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8D7A1" w14:textId="58F43773" w:rsidR="00D03E9E" w:rsidRPr="00B24F7B" w:rsidRDefault="008F0DF2" w:rsidP="00BF1E7F">
      <w:pPr>
        <w:spacing w:line="240" w:lineRule="auto"/>
        <w:jc w:val="center"/>
        <w:rPr>
          <w:rFonts w:ascii="Times New Roman" w:hAnsi="Times New Roman"/>
          <w:b/>
          <w:bCs/>
          <w:sz w:val="24"/>
          <w:szCs w:val="24"/>
        </w:rPr>
      </w:pPr>
      <w:r w:rsidRPr="00B24F7B">
        <w:rPr>
          <w:rFonts w:ascii="Times New Roman" w:hAnsi="Times New Roman"/>
          <w:b/>
          <w:bCs/>
          <w:sz w:val="24"/>
          <w:szCs w:val="24"/>
        </w:rPr>
        <w:t>Lietuvos Respublikos ambasada Kroatijos Respublikoje, Juodkalnijai, Kosovo Respublikai ir Šiaurės Makedonijos Respublikai</w:t>
      </w:r>
    </w:p>
    <w:p w14:paraId="6EF96A62" w14:textId="3062F548" w:rsidR="008774E2" w:rsidRPr="00B24F7B" w:rsidRDefault="008F0DF2" w:rsidP="00BF1E7F">
      <w:pPr>
        <w:spacing w:after="0" w:line="240" w:lineRule="auto"/>
        <w:jc w:val="center"/>
        <w:rPr>
          <w:rFonts w:ascii="Times New Roman" w:hAnsi="Times New Roman"/>
          <w:b/>
          <w:sz w:val="24"/>
          <w:szCs w:val="24"/>
        </w:rPr>
      </w:pPr>
      <w:r w:rsidRPr="00B24F7B">
        <w:rPr>
          <w:rFonts w:ascii="Times New Roman" w:hAnsi="Times New Roman"/>
          <w:b/>
          <w:sz w:val="24"/>
          <w:szCs w:val="24"/>
        </w:rPr>
        <w:t>Aktualios ekonominės informacijos suvestinė</w:t>
      </w:r>
    </w:p>
    <w:p w14:paraId="717321CE" w14:textId="77777777" w:rsidR="008774E2" w:rsidRPr="00B24F7B" w:rsidRDefault="008774E2" w:rsidP="00BF1E7F">
      <w:pPr>
        <w:spacing w:after="0" w:line="240" w:lineRule="auto"/>
        <w:jc w:val="center"/>
        <w:rPr>
          <w:rFonts w:ascii="Times New Roman" w:hAnsi="Times New Roman"/>
          <w:b/>
          <w:sz w:val="24"/>
          <w:szCs w:val="24"/>
        </w:rPr>
      </w:pPr>
    </w:p>
    <w:p w14:paraId="2C05DDF9" w14:textId="7AC2A057" w:rsidR="008774E2" w:rsidRPr="00B24F7B" w:rsidRDefault="00D03E9E" w:rsidP="00BF1E7F">
      <w:pPr>
        <w:spacing w:after="0" w:line="240" w:lineRule="auto"/>
        <w:jc w:val="center"/>
        <w:rPr>
          <w:rFonts w:ascii="Times New Roman" w:hAnsi="Times New Roman"/>
          <w:sz w:val="24"/>
          <w:szCs w:val="24"/>
        </w:rPr>
      </w:pPr>
      <w:r w:rsidRPr="00B24F7B">
        <w:rPr>
          <w:rFonts w:ascii="Times New Roman" w:hAnsi="Times New Roman"/>
          <w:sz w:val="24"/>
          <w:szCs w:val="24"/>
        </w:rPr>
        <w:t>202</w:t>
      </w:r>
      <w:r w:rsidR="00217D3C" w:rsidRPr="00B24F7B">
        <w:rPr>
          <w:rFonts w:ascii="Times New Roman" w:hAnsi="Times New Roman"/>
          <w:sz w:val="24"/>
          <w:szCs w:val="24"/>
        </w:rPr>
        <w:t>6</w:t>
      </w:r>
      <w:r w:rsidRPr="00B24F7B">
        <w:rPr>
          <w:rFonts w:ascii="Times New Roman" w:hAnsi="Times New Roman"/>
          <w:sz w:val="24"/>
          <w:szCs w:val="24"/>
        </w:rPr>
        <w:t xml:space="preserve"> </w:t>
      </w:r>
      <w:r w:rsidR="00E725E8" w:rsidRPr="00B24F7B">
        <w:rPr>
          <w:rFonts w:ascii="Times New Roman" w:hAnsi="Times New Roman"/>
          <w:sz w:val="24"/>
          <w:szCs w:val="24"/>
        </w:rPr>
        <w:t xml:space="preserve">m. </w:t>
      </w:r>
      <w:r w:rsidR="008969A7">
        <w:rPr>
          <w:rFonts w:ascii="Times New Roman" w:hAnsi="Times New Roman"/>
          <w:sz w:val="24"/>
          <w:szCs w:val="24"/>
        </w:rPr>
        <w:t>liepos-rugpjūčio</w:t>
      </w:r>
      <w:r w:rsidR="00E725E8" w:rsidRPr="00B24F7B">
        <w:rPr>
          <w:rFonts w:ascii="Times New Roman" w:hAnsi="Times New Roman"/>
          <w:sz w:val="24"/>
          <w:szCs w:val="24"/>
        </w:rPr>
        <w:t xml:space="preserve"> mėn.</w:t>
      </w:r>
    </w:p>
    <w:p w14:paraId="78215625" w14:textId="77777777" w:rsidR="008774E2" w:rsidRPr="00B24F7B" w:rsidRDefault="008774E2" w:rsidP="00BF1E7F">
      <w:pPr>
        <w:spacing w:after="0" w:line="240" w:lineRule="auto"/>
        <w:jc w:val="both"/>
        <w:rPr>
          <w:rFonts w:ascii="Times New Roman" w:hAnsi="Times New Roman"/>
          <w:sz w:val="24"/>
          <w:szCs w:val="24"/>
        </w:rPr>
      </w:pPr>
    </w:p>
    <w:tbl>
      <w:tblPr>
        <w:tblW w:w="552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10064"/>
        <w:gridCol w:w="3968"/>
      </w:tblGrid>
      <w:tr w:rsidR="008F0DF2" w:rsidRPr="00B24F7B" w14:paraId="4E9027F6" w14:textId="77777777" w:rsidTr="00D937B9">
        <w:trPr>
          <w:trHeight w:val="354"/>
        </w:trPr>
        <w:tc>
          <w:tcPr>
            <w:tcW w:w="1419" w:type="dxa"/>
            <w:tcMar>
              <w:top w:w="29" w:type="dxa"/>
              <w:left w:w="115" w:type="dxa"/>
              <w:bottom w:w="29" w:type="dxa"/>
              <w:right w:w="115" w:type="dxa"/>
            </w:tcMar>
          </w:tcPr>
          <w:p w14:paraId="31F2CE97" w14:textId="77777777" w:rsidR="008F0DF2" w:rsidRPr="00B24F7B" w:rsidRDefault="008F0DF2" w:rsidP="00D937B9">
            <w:pPr>
              <w:pStyle w:val="Heading1"/>
              <w:spacing w:after="0" w:line="240" w:lineRule="auto"/>
              <w:jc w:val="center"/>
              <w:rPr>
                <w:rFonts w:ascii="Times New Roman" w:hAnsi="Times New Roman" w:cs="Times New Roman"/>
                <w:color w:val="auto"/>
                <w:sz w:val="24"/>
                <w:szCs w:val="24"/>
              </w:rPr>
            </w:pPr>
            <w:r w:rsidRPr="00B24F7B">
              <w:rPr>
                <w:rFonts w:ascii="Times New Roman" w:hAnsi="Times New Roman" w:cs="Times New Roman"/>
                <w:color w:val="auto"/>
                <w:sz w:val="24"/>
                <w:szCs w:val="24"/>
              </w:rPr>
              <w:t>Data</w:t>
            </w:r>
          </w:p>
        </w:tc>
        <w:tc>
          <w:tcPr>
            <w:tcW w:w="10064" w:type="dxa"/>
            <w:tcMar>
              <w:top w:w="29" w:type="dxa"/>
              <w:left w:w="115" w:type="dxa"/>
              <w:bottom w:w="29" w:type="dxa"/>
              <w:right w:w="115" w:type="dxa"/>
            </w:tcMar>
          </w:tcPr>
          <w:p w14:paraId="4AEC4827" w14:textId="77777777" w:rsidR="008F0DF2" w:rsidRPr="00B24F7B" w:rsidRDefault="008F0DF2" w:rsidP="00D937B9">
            <w:pPr>
              <w:pStyle w:val="Heading1"/>
              <w:spacing w:after="0" w:line="240" w:lineRule="auto"/>
              <w:jc w:val="center"/>
              <w:rPr>
                <w:rFonts w:ascii="Times New Roman" w:hAnsi="Times New Roman" w:cs="Times New Roman"/>
                <w:color w:val="auto"/>
                <w:sz w:val="24"/>
                <w:szCs w:val="24"/>
              </w:rPr>
            </w:pPr>
            <w:r w:rsidRPr="00B24F7B">
              <w:rPr>
                <w:rFonts w:ascii="Times New Roman" w:hAnsi="Times New Roman" w:cs="Times New Roman"/>
                <w:color w:val="auto"/>
                <w:sz w:val="24"/>
                <w:szCs w:val="24"/>
              </w:rPr>
              <w:t>Pateikiamos informacijos apibendrinimas</w:t>
            </w:r>
          </w:p>
        </w:tc>
        <w:tc>
          <w:tcPr>
            <w:tcW w:w="3968" w:type="dxa"/>
            <w:tcMar>
              <w:top w:w="29" w:type="dxa"/>
              <w:left w:w="115" w:type="dxa"/>
              <w:bottom w:w="29" w:type="dxa"/>
              <w:right w:w="115" w:type="dxa"/>
            </w:tcMar>
          </w:tcPr>
          <w:p w14:paraId="34662B19" w14:textId="1E6C7D57" w:rsidR="008F0DF2" w:rsidRPr="00B24F7B" w:rsidRDefault="008F0DF2" w:rsidP="00D937B9">
            <w:pPr>
              <w:pStyle w:val="Heading1"/>
              <w:spacing w:after="0" w:line="240" w:lineRule="auto"/>
              <w:jc w:val="center"/>
              <w:rPr>
                <w:rFonts w:ascii="Times New Roman" w:hAnsi="Times New Roman" w:cs="Times New Roman"/>
                <w:color w:val="auto"/>
                <w:sz w:val="24"/>
                <w:szCs w:val="24"/>
              </w:rPr>
            </w:pPr>
            <w:r w:rsidRPr="00B24F7B">
              <w:rPr>
                <w:rFonts w:ascii="Times New Roman" w:hAnsi="Times New Roman" w:cs="Times New Roman"/>
                <w:color w:val="auto"/>
                <w:sz w:val="24"/>
                <w:szCs w:val="24"/>
              </w:rPr>
              <w:t>Informacijos šaltinis</w:t>
            </w:r>
          </w:p>
        </w:tc>
      </w:tr>
      <w:tr w:rsidR="00FB3EBD" w:rsidRPr="00B24F7B" w14:paraId="0FCA340B" w14:textId="77777777" w:rsidTr="000958C2">
        <w:trPr>
          <w:trHeight w:val="216"/>
        </w:trPr>
        <w:tc>
          <w:tcPr>
            <w:tcW w:w="15451" w:type="dxa"/>
            <w:gridSpan w:val="3"/>
            <w:tcMar>
              <w:top w:w="29" w:type="dxa"/>
              <w:left w:w="115" w:type="dxa"/>
              <w:bottom w:w="29" w:type="dxa"/>
              <w:right w:w="115" w:type="dxa"/>
            </w:tcMar>
          </w:tcPr>
          <w:p w14:paraId="78DB4A9C" w14:textId="77777777" w:rsidR="00FB3EBD" w:rsidRPr="00B24F7B" w:rsidRDefault="00FB3EBD" w:rsidP="00BF1E7F">
            <w:pPr>
              <w:spacing w:after="0" w:line="240" w:lineRule="auto"/>
              <w:jc w:val="both"/>
              <w:rPr>
                <w:rFonts w:ascii="Times New Roman" w:hAnsi="Times New Roman"/>
                <w:b/>
                <w:bCs/>
                <w:sz w:val="24"/>
                <w:szCs w:val="24"/>
              </w:rPr>
            </w:pPr>
            <w:r w:rsidRPr="00B24F7B">
              <w:rPr>
                <w:rFonts w:ascii="Times New Roman" w:hAnsi="Times New Roman"/>
                <w:b/>
                <w:bCs/>
                <w:sz w:val="24"/>
                <w:szCs w:val="24"/>
              </w:rPr>
              <w:t>Bendra ekonominė informacija</w:t>
            </w:r>
          </w:p>
        </w:tc>
      </w:tr>
      <w:tr w:rsidR="00395104" w:rsidRPr="00B24F7B" w14:paraId="45B3CB9B" w14:textId="77777777" w:rsidTr="006957EC">
        <w:trPr>
          <w:trHeight w:val="812"/>
        </w:trPr>
        <w:tc>
          <w:tcPr>
            <w:tcW w:w="1419" w:type="dxa"/>
            <w:tcMar>
              <w:top w:w="29" w:type="dxa"/>
              <w:left w:w="115" w:type="dxa"/>
              <w:bottom w:w="29" w:type="dxa"/>
              <w:right w:w="115" w:type="dxa"/>
            </w:tcMar>
          </w:tcPr>
          <w:p w14:paraId="250A9BA0" w14:textId="564A81B8" w:rsidR="00395104" w:rsidRPr="00B24F7B" w:rsidRDefault="005F7B4F" w:rsidP="006957EC">
            <w:pPr>
              <w:spacing w:after="0" w:line="360" w:lineRule="auto"/>
              <w:jc w:val="both"/>
              <w:rPr>
                <w:rFonts w:ascii="Times New Roman" w:hAnsi="Times New Roman"/>
                <w:sz w:val="24"/>
                <w:szCs w:val="24"/>
              </w:rPr>
            </w:pPr>
            <w:r>
              <w:rPr>
                <w:rFonts w:ascii="Times New Roman" w:hAnsi="Times New Roman"/>
                <w:sz w:val="24"/>
                <w:szCs w:val="24"/>
              </w:rPr>
              <w:t>07-06</w:t>
            </w:r>
          </w:p>
        </w:tc>
        <w:tc>
          <w:tcPr>
            <w:tcW w:w="10064" w:type="dxa"/>
            <w:tcMar>
              <w:top w:w="29" w:type="dxa"/>
              <w:left w:w="115" w:type="dxa"/>
              <w:bottom w:w="29" w:type="dxa"/>
              <w:right w:w="115" w:type="dxa"/>
            </w:tcMar>
          </w:tcPr>
          <w:p w14:paraId="230107B1" w14:textId="7F43763B" w:rsidR="00395104" w:rsidRPr="00A00485" w:rsidRDefault="00AA7983" w:rsidP="00A00485">
            <w:pPr>
              <w:jc w:val="both"/>
              <w:rPr>
                <w:rFonts w:ascii="Times New Roman" w:hAnsi="Times New Roman"/>
                <w:sz w:val="24"/>
                <w:szCs w:val="24"/>
              </w:rPr>
            </w:pPr>
            <w:r w:rsidRPr="00A00485">
              <w:rPr>
                <w:rFonts w:ascii="Times New Roman" w:hAnsi="Times New Roman"/>
                <w:b/>
                <w:bCs/>
                <w:sz w:val="24"/>
                <w:szCs w:val="24"/>
              </w:rPr>
              <w:t xml:space="preserve">Kroatija ir toliau užima paskutinę vietą ES pagal žemės ūkio našumo augimą, </w:t>
            </w:r>
            <w:r w:rsidR="00E42683">
              <w:rPr>
                <w:rFonts w:ascii="Times New Roman" w:hAnsi="Times New Roman"/>
                <w:b/>
                <w:bCs/>
                <w:sz w:val="24"/>
                <w:szCs w:val="24"/>
              </w:rPr>
              <w:t>kuris</w:t>
            </w:r>
            <w:r w:rsidRPr="00A00485">
              <w:rPr>
                <w:rFonts w:ascii="Times New Roman" w:hAnsi="Times New Roman"/>
                <w:b/>
                <w:bCs/>
                <w:sz w:val="24"/>
                <w:szCs w:val="24"/>
              </w:rPr>
              <w:t xml:space="preserve"> mažėja nepaisant vyriausybės užsibrėžtų tikslų iki 2030 m. jį padidinti 60 %.</w:t>
            </w:r>
            <w:r w:rsidRPr="00A00485">
              <w:rPr>
                <w:rFonts w:ascii="Times New Roman" w:hAnsi="Times New Roman"/>
                <w:sz w:val="24"/>
                <w:szCs w:val="24"/>
              </w:rPr>
              <w:t xml:space="preserve"> Ekspertai įspėja, kad be didelių struktūrinių ir technologinių reformų šio tikslo pasiekti greičiausiai nepavyks. Žemas našumas susilpnino šalies žemės ūkio konkurencingumą, dėl to didėja maisto produktų importas ir auga prekybos deficitas. Šios srities atstovai teigia, kad padėtis yra dar blogesnė, nei rodo oficialūs duomenys, ir kaip pagrindines problemas nurodo mažą pridėtinę vertę turinčią gamybą, nepakankamus perdirbimo pajėgumus, suskaidytus ūkius ir lėtą modernizaciją.</w:t>
            </w:r>
          </w:p>
        </w:tc>
        <w:tc>
          <w:tcPr>
            <w:tcW w:w="3968" w:type="dxa"/>
            <w:tcMar>
              <w:top w:w="29" w:type="dxa"/>
              <w:left w:w="115" w:type="dxa"/>
              <w:bottom w:w="29" w:type="dxa"/>
              <w:right w:w="115" w:type="dxa"/>
            </w:tcMar>
          </w:tcPr>
          <w:p w14:paraId="7990DE79" w14:textId="35DDC86B" w:rsidR="00395104" w:rsidRPr="00B24F7B" w:rsidRDefault="005F7B4F" w:rsidP="006957EC">
            <w:pPr>
              <w:spacing w:line="360" w:lineRule="auto"/>
              <w:jc w:val="both"/>
              <w:rPr>
                <w:rFonts w:ascii="Times New Roman" w:hAnsi="Times New Roman"/>
                <w:sz w:val="24"/>
                <w:szCs w:val="24"/>
              </w:rPr>
            </w:pPr>
            <w:hyperlink r:id="rId6" w:history="1">
              <w:proofErr w:type="spellStart"/>
              <w:r w:rsidRPr="005F7B4F">
                <w:rPr>
                  <w:rStyle w:val="Hyperlink"/>
                  <w:rFonts w:ascii="Times New Roman" w:hAnsi="Times New Roman"/>
                  <w:sz w:val="24"/>
                  <w:szCs w:val="24"/>
                </w:rPr>
                <w:t>Jutarnji</w:t>
              </w:r>
              <w:proofErr w:type="spellEnd"/>
              <w:r w:rsidRPr="005F7B4F">
                <w:rPr>
                  <w:rStyle w:val="Hyperlink"/>
                  <w:rFonts w:ascii="Times New Roman" w:hAnsi="Times New Roman"/>
                  <w:sz w:val="24"/>
                  <w:szCs w:val="24"/>
                </w:rPr>
                <w:t xml:space="preserve"> </w:t>
              </w:r>
              <w:proofErr w:type="spellStart"/>
              <w:r w:rsidRPr="005F7B4F">
                <w:rPr>
                  <w:rStyle w:val="Hyperlink"/>
                  <w:rFonts w:ascii="Times New Roman" w:hAnsi="Times New Roman"/>
                  <w:sz w:val="24"/>
                  <w:szCs w:val="24"/>
                </w:rPr>
                <w:t>list</w:t>
              </w:r>
              <w:proofErr w:type="spellEnd"/>
              <w:r w:rsidRPr="005F7B4F">
                <w:rPr>
                  <w:rStyle w:val="Hyperlink"/>
                  <w:rFonts w:ascii="Times New Roman" w:hAnsi="Times New Roman"/>
                  <w:sz w:val="24"/>
                  <w:szCs w:val="24"/>
                </w:rPr>
                <w:t xml:space="preserve"> - </w:t>
              </w:r>
              <w:proofErr w:type="spellStart"/>
              <w:r w:rsidRPr="005F7B4F">
                <w:rPr>
                  <w:rStyle w:val="Hyperlink"/>
                  <w:rFonts w:ascii="Times New Roman" w:hAnsi="Times New Roman"/>
                  <w:sz w:val="24"/>
                  <w:szCs w:val="24"/>
                </w:rPr>
                <w:t>Porazni</w:t>
              </w:r>
              <w:proofErr w:type="spellEnd"/>
              <w:r w:rsidRPr="005F7B4F">
                <w:rPr>
                  <w:rStyle w:val="Hyperlink"/>
                  <w:rFonts w:ascii="Times New Roman" w:hAnsi="Times New Roman"/>
                  <w:sz w:val="24"/>
                  <w:szCs w:val="24"/>
                </w:rPr>
                <w:t xml:space="preserve"> </w:t>
              </w:r>
              <w:proofErr w:type="spellStart"/>
              <w:r w:rsidRPr="005F7B4F">
                <w:rPr>
                  <w:rStyle w:val="Hyperlink"/>
                  <w:rFonts w:ascii="Times New Roman" w:hAnsi="Times New Roman"/>
                  <w:sz w:val="24"/>
                  <w:szCs w:val="24"/>
                </w:rPr>
                <w:t>rezultati</w:t>
              </w:r>
              <w:proofErr w:type="spellEnd"/>
              <w:r w:rsidRPr="005F7B4F">
                <w:rPr>
                  <w:rStyle w:val="Hyperlink"/>
                  <w:rFonts w:ascii="Times New Roman" w:hAnsi="Times New Roman"/>
                  <w:sz w:val="24"/>
                  <w:szCs w:val="24"/>
                </w:rPr>
                <w:t xml:space="preserve"> </w:t>
              </w:r>
              <w:proofErr w:type="spellStart"/>
              <w:r w:rsidRPr="005F7B4F">
                <w:rPr>
                  <w:rStyle w:val="Hyperlink"/>
                  <w:rFonts w:ascii="Times New Roman" w:hAnsi="Times New Roman"/>
                  <w:sz w:val="24"/>
                  <w:szCs w:val="24"/>
                </w:rPr>
                <w:t>za</w:t>
              </w:r>
              <w:proofErr w:type="spellEnd"/>
              <w:r w:rsidRPr="005F7B4F">
                <w:rPr>
                  <w:rStyle w:val="Hyperlink"/>
                  <w:rFonts w:ascii="Times New Roman" w:hAnsi="Times New Roman"/>
                  <w:sz w:val="24"/>
                  <w:szCs w:val="24"/>
                </w:rPr>
                <w:t xml:space="preserve"> </w:t>
              </w:r>
              <w:proofErr w:type="spellStart"/>
              <w:r w:rsidRPr="005F7B4F">
                <w:rPr>
                  <w:rStyle w:val="Hyperlink"/>
                  <w:rFonts w:ascii="Times New Roman" w:hAnsi="Times New Roman"/>
                  <w:sz w:val="24"/>
                  <w:szCs w:val="24"/>
                </w:rPr>
                <w:t>hrvatsku</w:t>
              </w:r>
              <w:proofErr w:type="spellEnd"/>
              <w:r w:rsidRPr="005F7B4F">
                <w:rPr>
                  <w:rStyle w:val="Hyperlink"/>
                  <w:rFonts w:ascii="Times New Roman" w:hAnsi="Times New Roman"/>
                  <w:sz w:val="24"/>
                  <w:szCs w:val="24"/>
                </w:rPr>
                <w:t xml:space="preserve"> </w:t>
              </w:r>
              <w:proofErr w:type="spellStart"/>
              <w:r w:rsidRPr="005F7B4F">
                <w:rPr>
                  <w:rStyle w:val="Hyperlink"/>
                  <w:rFonts w:ascii="Times New Roman" w:hAnsi="Times New Roman"/>
                  <w:sz w:val="24"/>
                  <w:szCs w:val="24"/>
                </w:rPr>
                <w:t>poljoprivredu</w:t>
              </w:r>
              <w:proofErr w:type="spellEnd"/>
              <w:r w:rsidRPr="005F7B4F">
                <w:rPr>
                  <w:rStyle w:val="Hyperlink"/>
                  <w:rFonts w:ascii="Times New Roman" w:hAnsi="Times New Roman"/>
                  <w:sz w:val="24"/>
                  <w:szCs w:val="24"/>
                </w:rPr>
                <w:t xml:space="preserve">, po </w:t>
              </w:r>
              <w:proofErr w:type="spellStart"/>
              <w:r w:rsidRPr="005F7B4F">
                <w:rPr>
                  <w:rStyle w:val="Hyperlink"/>
                  <w:rFonts w:ascii="Times New Roman" w:hAnsi="Times New Roman"/>
                  <w:sz w:val="24"/>
                  <w:szCs w:val="24"/>
                </w:rPr>
                <w:t>ovome</w:t>
              </w:r>
              <w:proofErr w:type="spellEnd"/>
              <w:r w:rsidRPr="005F7B4F">
                <w:rPr>
                  <w:rStyle w:val="Hyperlink"/>
                  <w:rFonts w:ascii="Times New Roman" w:hAnsi="Times New Roman"/>
                  <w:sz w:val="24"/>
                  <w:szCs w:val="24"/>
                </w:rPr>
                <w:t xml:space="preserve"> </w:t>
              </w:r>
              <w:proofErr w:type="spellStart"/>
              <w:r w:rsidRPr="005F7B4F">
                <w:rPr>
                  <w:rStyle w:val="Hyperlink"/>
                  <w:rFonts w:ascii="Times New Roman" w:hAnsi="Times New Roman"/>
                  <w:sz w:val="24"/>
                  <w:szCs w:val="24"/>
                </w:rPr>
                <w:t>smo</w:t>
              </w:r>
              <w:proofErr w:type="spellEnd"/>
              <w:r w:rsidRPr="005F7B4F">
                <w:rPr>
                  <w:rStyle w:val="Hyperlink"/>
                  <w:rFonts w:ascii="Times New Roman" w:hAnsi="Times New Roman"/>
                  <w:sz w:val="24"/>
                  <w:szCs w:val="24"/>
                </w:rPr>
                <w:t xml:space="preserve"> na </w:t>
              </w:r>
              <w:proofErr w:type="spellStart"/>
              <w:r w:rsidRPr="005F7B4F">
                <w:rPr>
                  <w:rStyle w:val="Hyperlink"/>
                  <w:rFonts w:ascii="Times New Roman" w:hAnsi="Times New Roman"/>
                  <w:sz w:val="24"/>
                  <w:szCs w:val="24"/>
                </w:rPr>
                <w:t>dnu</w:t>
              </w:r>
              <w:proofErr w:type="spellEnd"/>
              <w:r w:rsidRPr="005F7B4F">
                <w:rPr>
                  <w:rStyle w:val="Hyperlink"/>
                  <w:rFonts w:ascii="Times New Roman" w:hAnsi="Times New Roman"/>
                  <w:sz w:val="24"/>
                  <w:szCs w:val="24"/>
                </w:rPr>
                <w:t xml:space="preserve"> EU! '</w:t>
              </w:r>
              <w:proofErr w:type="spellStart"/>
              <w:r w:rsidRPr="005F7B4F">
                <w:rPr>
                  <w:rStyle w:val="Hyperlink"/>
                  <w:rFonts w:ascii="Times New Roman" w:hAnsi="Times New Roman"/>
                  <w:sz w:val="24"/>
                  <w:szCs w:val="24"/>
                </w:rPr>
                <w:t>Pravo</w:t>
              </w:r>
              <w:proofErr w:type="spellEnd"/>
              <w:r w:rsidRPr="005F7B4F">
                <w:rPr>
                  <w:rStyle w:val="Hyperlink"/>
                  <w:rFonts w:ascii="Times New Roman" w:hAnsi="Times New Roman"/>
                  <w:sz w:val="24"/>
                  <w:szCs w:val="24"/>
                </w:rPr>
                <w:t xml:space="preserve"> </w:t>
              </w:r>
              <w:proofErr w:type="spellStart"/>
              <w:r w:rsidRPr="005F7B4F">
                <w:rPr>
                  <w:rStyle w:val="Hyperlink"/>
                  <w:rFonts w:ascii="Times New Roman" w:hAnsi="Times New Roman"/>
                  <w:sz w:val="24"/>
                  <w:szCs w:val="24"/>
                </w:rPr>
                <w:t>stanje</w:t>
              </w:r>
              <w:proofErr w:type="spellEnd"/>
              <w:r w:rsidRPr="005F7B4F">
                <w:rPr>
                  <w:rStyle w:val="Hyperlink"/>
                  <w:rFonts w:ascii="Times New Roman" w:hAnsi="Times New Roman"/>
                  <w:sz w:val="24"/>
                  <w:szCs w:val="24"/>
                </w:rPr>
                <w:t xml:space="preserve"> </w:t>
              </w:r>
              <w:proofErr w:type="spellStart"/>
              <w:r w:rsidRPr="005F7B4F">
                <w:rPr>
                  <w:rStyle w:val="Hyperlink"/>
                  <w:rFonts w:ascii="Times New Roman" w:hAnsi="Times New Roman"/>
                  <w:sz w:val="24"/>
                  <w:szCs w:val="24"/>
                </w:rPr>
                <w:t>mnogo</w:t>
              </w:r>
              <w:proofErr w:type="spellEnd"/>
              <w:r w:rsidRPr="005F7B4F">
                <w:rPr>
                  <w:rStyle w:val="Hyperlink"/>
                  <w:rFonts w:ascii="Times New Roman" w:hAnsi="Times New Roman"/>
                  <w:sz w:val="24"/>
                  <w:szCs w:val="24"/>
                </w:rPr>
                <w:t xml:space="preserve"> je </w:t>
              </w:r>
              <w:proofErr w:type="spellStart"/>
              <w:r w:rsidRPr="005F7B4F">
                <w:rPr>
                  <w:rStyle w:val="Hyperlink"/>
                  <w:rFonts w:ascii="Times New Roman" w:hAnsi="Times New Roman"/>
                  <w:sz w:val="24"/>
                  <w:szCs w:val="24"/>
                </w:rPr>
                <w:t>gore</w:t>
              </w:r>
              <w:proofErr w:type="spellEnd"/>
              <w:r w:rsidRPr="005F7B4F">
                <w:rPr>
                  <w:rStyle w:val="Hyperlink"/>
                  <w:rFonts w:ascii="Times New Roman" w:hAnsi="Times New Roman"/>
                  <w:sz w:val="24"/>
                  <w:szCs w:val="24"/>
                </w:rPr>
                <w:t>'</w:t>
              </w:r>
            </w:hyperlink>
          </w:p>
        </w:tc>
      </w:tr>
      <w:tr w:rsidR="00D27BC7" w:rsidRPr="00B24F7B" w14:paraId="448A1BA1" w14:textId="77777777" w:rsidTr="005616E3">
        <w:trPr>
          <w:trHeight w:val="530"/>
        </w:trPr>
        <w:tc>
          <w:tcPr>
            <w:tcW w:w="1419" w:type="dxa"/>
            <w:tcMar>
              <w:top w:w="29" w:type="dxa"/>
              <w:left w:w="115" w:type="dxa"/>
              <w:bottom w:w="29" w:type="dxa"/>
              <w:right w:w="115" w:type="dxa"/>
            </w:tcMar>
          </w:tcPr>
          <w:p w14:paraId="77257EF4" w14:textId="77777777" w:rsidR="00D27BC7" w:rsidRPr="00B24F7B" w:rsidRDefault="00D27BC7" w:rsidP="005616E3">
            <w:pPr>
              <w:spacing w:after="0" w:line="360" w:lineRule="auto"/>
              <w:jc w:val="both"/>
              <w:rPr>
                <w:rFonts w:ascii="Times New Roman" w:hAnsi="Times New Roman"/>
                <w:sz w:val="24"/>
                <w:szCs w:val="24"/>
              </w:rPr>
            </w:pPr>
            <w:r>
              <w:rPr>
                <w:rFonts w:ascii="Times New Roman" w:hAnsi="Times New Roman"/>
                <w:sz w:val="24"/>
                <w:szCs w:val="24"/>
              </w:rPr>
              <w:t>07-27</w:t>
            </w:r>
          </w:p>
        </w:tc>
        <w:tc>
          <w:tcPr>
            <w:tcW w:w="10064" w:type="dxa"/>
            <w:tcMar>
              <w:top w:w="29" w:type="dxa"/>
              <w:left w:w="115" w:type="dxa"/>
              <w:bottom w:w="29" w:type="dxa"/>
              <w:right w:w="115" w:type="dxa"/>
            </w:tcMar>
          </w:tcPr>
          <w:p w14:paraId="74844888" w14:textId="44AAFF8D" w:rsidR="00D27BC7" w:rsidRPr="00A00485" w:rsidRDefault="00D27BC7" w:rsidP="00A00485">
            <w:pPr>
              <w:spacing w:after="120" w:line="288" w:lineRule="auto"/>
              <w:jc w:val="both"/>
              <w:rPr>
                <w:rFonts w:ascii="Times New Roman" w:hAnsi="Times New Roman"/>
                <w:sz w:val="24"/>
                <w:szCs w:val="24"/>
              </w:rPr>
            </w:pPr>
            <w:r w:rsidRPr="00A00485">
              <w:rPr>
                <w:rFonts w:ascii="Times New Roman" w:hAnsi="Times New Roman"/>
                <w:b/>
                <w:bCs/>
                <w:sz w:val="24"/>
                <w:szCs w:val="24"/>
              </w:rPr>
              <w:t>Lietuvos „</w:t>
            </w:r>
            <w:proofErr w:type="spellStart"/>
            <w:r w:rsidRPr="00A00485">
              <w:rPr>
                <w:rFonts w:ascii="Times New Roman" w:hAnsi="Times New Roman"/>
                <w:b/>
                <w:bCs/>
                <w:sz w:val="24"/>
                <w:szCs w:val="24"/>
              </w:rPr>
              <w:t>Civinity</w:t>
            </w:r>
            <w:proofErr w:type="spellEnd"/>
            <w:r w:rsidRPr="00A00485">
              <w:rPr>
                <w:rFonts w:ascii="Times New Roman" w:hAnsi="Times New Roman"/>
                <w:b/>
                <w:bCs/>
                <w:sz w:val="24"/>
                <w:szCs w:val="24"/>
              </w:rPr>
              <w:t xml:space="preserve"> Group“ užbaigė 2,44 mln. eurų vertės sandorį, kuriuo iš Švedijos bendrovės „</w:t>
            </w:r>
            <w:proofErr w:type="spellStart"/>
            <w:r w:rsidRPr="00A00485">
              <w:rPr>
                <w:rFonts w:ascii="Times New Roman" w:hAnsi="Times New Roman"/>
                <w:b/>
                <w:bCs/>
                <w:sz w:val="24"/>
                <w:szCs w:val="24"/>
              </w:rPr>
              <w:t>Sdiptech</w:t>
            </w:r>
            <w:proofErr w:type="spellEnd"/>
            <w:r w:rsidRPr="00A00485">
              <w:rPr>
                <w:rFonts w:ascii="Times New Roman" w:hAnsi="Times New Roman"/>
                <w:b/>
                <w:bCs/>
                <w:sz w:val="24"/>
                <w:szCs w:val="24"/>
              </w:rPr>
              <w:t xml:space="preserve">“ įsigijo Kroatijos liftų bendroves „Metus“ ir „Metus </w:t>
            </w:r>
            <w:proofErr w:type="spellStart"/>
            <w:r w:rsidRPr="00A00485">
              <w:rPr>
                <w:rFonts w:ascii="Times New Roman" w:hAnsi="Times New Roman"/>
                <w:b/>
                <w:bCs/>
                <w:sz w:val="24"/>
                <w:szCs w:val="24"/>
              </w:rPr>
              <w:t>Service</w:t>
            </w:r>
            <w:proofErr w:type="spellEnd"/>
            <w:r w:rsidRPr="00A00485">
              <w:rPr>
                <w:rFonts w:ascii="Times New Roman" w:hAnsi="Times New Roman"/>
                <w:b/>
                <w:bCs/>
                <w:sz w:val="24"/>
                <w:szCs w:val="24"/>
              </w:rPr>
              <w:t>“, tapdama abiejų įmonių 100 % savininke.</w:t>
            </w:r>
            <w:r w:rsidRPr="00A00485">
              <w:rPr>
                <w:rFonts w:ascii="Times New Roman" w:hAnsi="Times New Roman"/>
                <w:sz w:val="24"/>
                <w:szCs w:val="24"/>
              </w:rPr>
              <w:t xml:space="preserve"> „Metus“ </w:t>
            </w:r>
            <w:r w:rsidR="006532B2" w:rsidRPr="00A00485">
              <w:rPr>
                <w:rFonts w:ascii="Times New Roman" w:hAnsi="Times New Roman"/>
                <w:sz w:val="24"/>
                <w:szCs w:val="24"/>
              </w:rPr>
              <w:t>turi</w:t>
            </w:r>
            <w:r w:rsidRPr="00A00485">
              <w:rPr>
                <w:rFonts w:ascii="Times New Roman" w:hAnsi="Times New Roman"/>
                <w:sz w:val="24"/>
                <w:szCs w:val="24"/>
              </w:rPr>
              <w:t xml:space="preserve"> apie 280 darbuotojų ir aptarnauja maždaug 2 800 liftų Kroatijoje</w:t>
            </w:r>
            <w:r w:rsidR="006532B2" w:rsidRPr="00A00485">
              <w:rPr>
                <w:rFonts w:ascii="Times New Roman" w:hAnsi="Times New Roman"/>
                <w:sz w:val="24"/>
                <w:szCs w:val="24"/>
              </w:rPr>
              <w:t>.</w:t>
            </w:r>
            <w:r w:rsidRPr="00A00485">
              <w:rPr>
                <w:rFonts w:ascii="Times New Roman" w:hAnsi="Times New Roman"/>
                <w:sz w:val="24"/>
                <w:szCs w:val="24"/>
              </w:rPr>
              <w:t xml:space="preserve"> „</w:t>
            </w:r>
            <w:proofErr w:type="spellStart"/>
            <w:r w:rsidRPr="00A00485">
              <w:rPr>
                <w:rFonts w:ascii="Times New Roman" w:hAnsi="Times New Roman"/>
                <w:sz w:val="24"/>
                <w:szCs w:val="24"/>
              </w:rPr>
              <w:t>Civinity</w:t>
            </w:r>
            <w:proofErr w:type="spellEnd"/>
            <w:r w:rsidRPr="00A00485">
              <w:rPr>
                <w:rFonts w:ascii="Times New Roman" w:hAnsi="Times New Roman"/>
                <w:sz w:val="24"/>
                <w:szCs w:val="24"/>
              </w:rPr>
              <w:t xml:space="preserve">“ planuoja plėsti įsigytą verslą Kroatijoje bei Slovėnijoje. </w:t>
            </w:r>
          </w:p>
        </w:tc>
        <w:tc>
          <w:tcPr>
            <w:tcW w:w="3968" w:type="dxa"/>
            <w:tcMar>
              <w:top w:w="29" w:type="dxa"/>
              <w:left w:w="115" w:type="dxa"/>
              <w:bottom w:w="29" w:type="dxa"/>
              <w:right w:w="115" w:type="dxa"/>
            </w:tcMar>
          </w:tcPr>
          <w:p w14:paraId="11DF74A2" w14:textId="77777777" w:rsidR="00D27BC7" w:rsidRPr="00B24F7B" w:rsidRDefault="00D27BC7" w:rsidP="005616E3">
            <w:pPr>
              <w:spacing w:after="0" w:line="360" w:lineRule="auto"/>
              <w:jc w:val="both"/>
              <w:rPr>
                <w:rFonts w:ascii="Times New Roman" w:hAnsi="Times New Roman"/>
                <w:sz w:val="24"/>
                <w:szCs w:val="24"/>
              </w:rPr>
            </w:pPr>
            <w:hyperlink r:id="rId7" w:history="1">
              <w:proofErr w:type="spellStart"/>
              <w:r w:rsidRPr="00376E51">
                <w:rPr>
                  <w:rStyle w:val="Hyperlink"/>
                  <w:rFonts w:ascii="Times New Roman" w:hAnsi="Times New Roman"/>
                  <w:sz w:val="24"/>
                  <w:szCs w:val="24"/>
                </w:rPr>
                <w:t>Civinity</w:t>
              </w:r>
              <w:proofErr w:type="spellEnd"/>
              <w:r w:rsidRPr="00376E51">
                <w:rPr>
                  <w:rStyle w:val="Hyperlink"/>
                  <w:rFonts w:ascii="Times New Roman" w:hAnsi="Times New Roman"/>
                  <w:sz w:val="24"/>
                  <w:szCs w:val="24"/>
                </w:rPr>
                <w:t xml:space="preserve"> </w:t>
              </w:r>
              <w:proofErr w:type="spellStart"/>
              <w:r w:rsidRPr="00376E51">
                <w:rPr>
                  <w:rStyle w:val="Hyperlink"/>
                  <w:rFonts w:ascii="Times New Roman" w:hAnsi="Times New Roman"/>
                  <w:sz w:val="24"/>
                  <w:szCs w:val="24"/>
                </w:rPr>
                <w:t>dovršio</w:t>
              </w:r>
              <w:proofErr w:type="spellEnd"/>
              <w:r w:rsidRPr="00376E51">
                <w:rPr>
                  <w:rStyle w:val="Hyperlink"/>
                  <w:rFonts w:ascii="Times New Roman" w:hAnsi="Times New Roman"/>
                  <w:sz w:val="24"/>
                  <w:szCs w:val="24"/>
                </w:rPr>
                <w:t xml:space="preserve"> </w:t>
              </w:r>
              <w:proofErr w:type="spellStart"/>
              <w:r w:rsidRPr="00376E51">
                <w:rPr>
                  <w:rStyle w:val="Hyperlink"/>
                  <w:rFonts w:ascii="Times New Roman" w:hAnsi="Times New Roman"/>
                  <w:sz w:val="24"/>
                  <w:szCs w:val="24"/>
                </w:rPr>
                <w:t>preuzimanje</w:t>
              </w:r>
              <w:proofErr w:type="spellEnd"/>
              <w:r w:rsidRPr="00376E51">
                <w:rPr>
                  <w:rStyle w:val="Hyperlink"/>
                  <w:rFonts w:ascii="Times New Roman" w:hAnsi="Times New Roman"/>
                  <w:sz w:val="24"/>
                  <w:szCs w:val="24"/>
                </w:rPr>
                <w:t xml:space="preserve"> </w:t>
              </w:r>
              <w:proofErr w:type="spellStart"/>
              <w:r w:rsidRPr="00376E51">
                <w:rPr>
                  <w:rStyle w:val="Hyperlink"/>
                  <w:rFonts w:ascii="Times New Roman" w:hAnsi="Times New Roman"/>
                  <w:sz w:val="24"/>
                  <w:szCs w:val="24"/>
                </w:rPr>
                <w:t>M</w:t>
              </w:r>
              <w:r w:rsidRPr="00376E51">
                <w:rPr>
                  <w:rStyle w:val="Hyperlink"/>
                  <w:rFonts w:ascii="Times New Roman" w:hAnsi="Times New Roman"/>
                  <w:sz w:val="24"/>
                  <w:szCs w:val="24"/>
                </w:rPr>
                <w:t>e</w:t>
              </w:r>
              <w:r w:rsidRPr="00376E51">
                <w:rPr>
                  <w:rStyle w:val="Hyperlink"/>
                  <w:rFonts w:ascii="Times New Roman" w:hAnsi="Times New Roman"/>
                  <w:sz w:val="24"/>
                  <w:szCs w:val="24"/>
                </w:rPr>
                <w:t>tusa</w:t>
              </w:r>
              <w:proofErr w:type="spellEnd"/>
            </w:hyperlink>
          </w:p>
        </w:tc>
      </w:tr>
      <w:tr w:rsidR="00D27BC7" w:rsidRPr="00B24F7B" w14:paraId="5AAA22FF" w14:textId="77777777" w:rsidTr="005616E3">
        <w:trPr>
          <w:trHeight w:val="216"/>
        </w:trPr>
        <w:tc>
          <w:tcPr>
            <w:tcW w:w="1419" w:type="dxa"/>
            <w:tcMar>
              <w:top w:w="29" w:type="dxa"/>
              <w:left w:w="115" w:type="dxa"/>
              <w:bottom w:w="29" w:type="dxa"/>
              <w:right w:w="115" w:type="dxa"/>
            </w:tcMar>
          </w:tcPr>
          <w:p w14:paraId="0E5EC908" w14:textId="77777777" w:rsidR="00D27BC7" w:rsidRPr="00B24F7B" w:rsidRDefault="00D27BC7" w:rsidP="005616E3">
            <w:pPr>
              <w:spacing w:after="0" w:line="360" w:lineRule="auto"/>
              <w:jc w:val="both"/>
              <w:rPr>
                <w:rFonts w:ascii="Times New Roman" w:hAnsi="Times New Roman"/>
                <w:sz w:val="24"/>
                <w:szCs w:val="24"/>
              </w:rPr>
            </w:pPr>
            <w:r>
              <w:rPr>
                <w:rFonts w:ascii="Times New Roman" w:hAnsi="Times New Roman"/>
                <w:sz w:val="24"/>
                <w:szCs w:val="24"/>
              </w:rPr>
              <w:t>07-29</w:t>
            </w:r>
          </w:p>
        </w:tc>
        <w:tc>
          <w:tcPr>
            <w:tcW w:w="10064" w:type="dxa"/>
            <w:tcMar>
              <w:top w:w="29" w:type="dxa"/>
              <w:left w:w="115" w:type="dxa"/>
              <w:bottom w:w="29" w:type="dxa"/>
              <w:right w:w="115" w:type="dxa"/>
            </w:tcMar>
          </w:tcPr>
          <w:p w14:paraId="6552F798" w14:textId="408410AC" w:rsidR="00D27BC7" w:rsidRPr="00A00485" w:rsidRDefault="00D27BC7" w:rsidP="00A00485">
            <w:pPr>
              <w:spacing w:after="120" w:line="288" w:lineRule="auto"/>
              <w:jc w:val="both"/>
              <w:rPr>
                <w:rFonts w:ascii="Times New Roman" w:hAnsi="Times New Roman"/>
                <w:sz w:val="24"/>
                <w:szCs w:val="24"/>
              </w:rPr>
            </w:pPr>
            <w:r w:rsidRPr="00A00485">
              <w:rPr>
                <w:rFonts w:ascii="Times New Roman" w:hAnsi="Times New Roman"/>
                <w:b/>
                <w:bCs/>
                <w:sz w:val="24"/>
                <w:szCs w:val="24"/>
              </w:rPr>
              <w:t>2026 m. „</w:t>
            </w:r>
            <w:proofErr w:type="spellStart"/>
            <w:r w:rsidRPr="00A00485">
              <w:rPr>
                <w:rFonts w:ascii="Times New Roman" w:hAnsi="Times New Roman"/>
                <w:b/>
                <w:bCs/>
                <w:sz w:val="24"/>
                <w:szCs w:val="24"/>
              </w:rPr>
              <w:t>Ataraxis</w:t>
            </w:r>
            <w:proofErr w:type="spellEnd"/>
            <w:r w:rsidRPr="00A00485">
              <w:rPr>
                <w:rFonts w:ascii="Times New Roman" w:hAnsi="Times New Roman"/>
                <w:b/>
                <w:bCs/>
                <w:sz w:val="24"/>
                <w:szCs w:val="24"/>
              </w:rPr>
              <w:t xml:space="preserve"> Global </w:t>
            </w:r>
            <w:proofErr w:type="spellStart"/>
            <w:r w:rsidRPr="00A00485">
              <w:rPr>
                <w:rFonts w:ascii="Times New Roman" w:hAnsi="Times New Roman"/>
                <w:b/>
                <w:bCs/>
                <w:sz w:val="24"/>
                <w:szCs w:val="24"/>
              </w:rPr>
              <w:t>Talent</w:t>
            </w:r>
            <w:proofErr w:type="spellEnd"/>
            <w:r w:rsidRPr="00A00485">
              <w:rPr>
                <w:rFonts w:ascii="Times New Roman" w:hAnsi="Times New Roman"/>
                <w:b/>
                <w:bCs/>
                <w:sz w:val="24"/>
                <w:szCs w:val="24"/>
              </w:rPr>
              <w:t xml:space="preserve"> </w:t>
            </w:r>
            <w:proofErr w:type="spellStart"/>
            <w:r w:rsidRPr="00A00485">
              <w:rPr>
                <w:rFonts w:ascii="Times New Roman" w:hAnsi="Times New Roman"/>
                <w:b/>
                <w:bCs/>
                <w:sz w:val="24"/>
                <w:szCs w:val="24"/>
              </w:rPr>
              <w:t>Index</w:t>
            </w:r>
            <w:proofErr w:type="spellEnd"/>
            <w:r w:rsidRPr="00A00485">
              <w:rPr>
                <w:rFonts w:ascii="Times New Roman" w:hAnsi="Times New Roman"/>
                <w:b/>
                <w:bCs/>
                <w:sz w:val="24"/>
                <w:szCs w:val="24"/>
              </w:rPr>
              <w:t xml:space="preserve"> </w:t>
            </w:r>
            <w:proofErr w:type="spellStart"/>
            <w:r w:rsidRPr="00A00485">
              <w:rPr>
                <w:rFonts w:ascii="Times New Roman" w:hAnsi="Times New Roman"/>
                <w:b/>
                <w:bCs/>
                <w:sz w:val="24"/>
                <w:szCs w:val="24"/>
              </w:rPr>
              <w:t>for</w:t>
            </w:r>
            <w:proofErr w:type="spellEnd"/>
            <w:r w:rsidRPr="00A00485">
              <w:rPr>
                <w:rFonts w:ascii="Times New Roman" w:hAnsi="Times New Roman"/>
                <w:b/>
                <w:bCs/>
                <w:sz w:val="24"/>
                <w:szCs w:val="24"/>
              </w:rPr>
              <w:t xml:space="preserve"> </w:t>
            </w:r>
            <w:proofErr w:type="spellStart"/>
            <w:r w:rsidRPr="00A00485">
              <w:rPr>
                <w:rFonts w:ascii="Times New Roman" w:hAnsi="Times New Roman"/>
                <w:b/>
                <w:bCs/>
                <w:sz w:val="24"/>
                <w:szCs w:val="24"/>
              </w:rPr>
              <w:t>Outsourcing</w:t>
            </w:r>
            <w:proofErr w:type="spellEnd"/>
            <w:r w:rsidRPr="00A00485">
              <w:rPr>
                <w:rFonts w:ascii="Times New Roman" w:hAnsi="Times New Roman"/>
                <w:b/>
                <w:bCs/>
                <w:sz w:val="24"/>
                <w:szCs w:val="24"/>
              </w:rPr>
              <w:t xml:space="preserve">“ ataskaitoje Kroatijos </w:t>
            </w:r>
            <w:r w:rsidR="004B3DE2" w:rsidRPr="00A00485">
              <w:rPr>
                <w:rFonts w:ascii="Times New Roman" w:hAnsi="Times New Roman"/>
                <w:b/>
                <w:bCs/>
                <w:sz w:val="24"/>
                <w:szCs w:val="24"/>
              </w:rPr>
              <w:t xml:space="preserve">darbuotojų </w:t>
            </w:r>
            <w:r w:rsidRPr="00A00485">
              <w:rPr>
                <w:rFonts w:ascii="Times New Roman" w:hAnsi="Times New Roman"/>
                <w:b/>
                <w:bCs/>
                <w:sz w:val="24"/>
                <w:szCs w:val="24"/>
              </w:rPr>
              <w:t>anglų kalbos mokėjimas įvardijamas kaip didžiausias šalies konkurencinis pranašumas</w:t>
            </w:r>
            <w:r w:rsidR="009D0075">
              <w:rPr>
                <w:rFonts w:ascii="Times New Roman" w:hAnsi="Times New Roman"/>
                <w:b/>
                <w:bCs/>
                <w:sz w:val="24"/>
                <w:szCs w:val="24"/>
              </w:rPr>
              <w:t>.</w:t>
            </w:r>
            <w:r w:rsidRPr="00A00485">
              <w:rPr>
                <w:rFonts w:ascii="Times New Roman" w:hAnsi="Times New Roman"/>
                <w:b/>
                <w:bCs/>
                <w:sz w:val="24"/>
                <w:szCs w:val="24"/>
              </w:rPr>
              <w:t xml:space="preserve"> </w:t>
            </w:r>
            <w:r w:rsidR="009D0075" w:rsidRPr="009D0075">
              <w:rPr>
                <w:rFonts w:ascii="Times New Roman" w:hAnsi="Times New Roman"/>
                <w:sz w:val="24"/>
                <w:szCs w:val="24"/>
              </w:rPr>
              <w:t>T</w:t>
            </w:r>
            <w:r w:rsidRPr="009D0075">
              <w:rPr>
                <w:rFonts w:ascii="Times New Roman" w:hAnsi="Times New Roman"/>
                <w:sz w:val="24"/>
                <w:szCs w:val="24"/>
              </w:rPr>
              <w:t>arptautinėje užsakomųjų paslaugų rinkoje šiai sričiai skiriamas 100 iš 100 balų įvertinimas.</w:t>
            </w:r>
            <w:r w:rsidRPr="00A00485">
              <w:rPr>
                <w:rFonts w:ascii="Times New Roman" w:hAnsi="Times New Roman"/>
                <w:sz w:val="24"/>
                <w:szCs w:val="24"/>
              </w:rPr>
              <w:t xml:space="preserve"> Kroatija taip pat surinko 90 iš 100 balų už skaitmeninę infrastruktūrą</w:t>
            </w:r>
            <w:r w:rsidR="004B3DE2" w:rsidRPr="00A00485">
              <w:rPr>
                <w:rFonts w:ascii="Times New Roman" w:hAnsi="Times New Roman"/>
                <w:sz w:val="24"/>
                <w:szCs w:val="24"/>
              </w:rPr>
              <w:t>.</w:t>
            </w:r>
            <w:r w:rsidRPr="00A00485">
              <w:rPr>
                <w:rFonts w:ascii="Times New Roman" w:hAnsi="Times New Roman"/>
                <w:sz w:val="24"/>
                <w:szCs w:val="24"/>
              </w:rPr>
              <w:t xml:space="preserve"> </w:t>
            </w:r>
            <w:r w:rsidR="004B3DE2" w:rsidRPr="00A00485">
              <w:rPr>
                <w:rFonts w:ascii="Times New Roman" w:hAnsi="Times New Roman"/>
                <w:sz w:val="24"/>
                <w:szCs w:val="24"/>
              </w:rPr>
              <w:t>Š</w:t>
            </w:r>
            <w:r w:rsidRPr="00A00485">
              <w:rPr>
                <w:rFonts w:ascii="Times New Roman" w:hAnsi="Times New Roman"/>
                <w:sz w:val="24"/>
                <w:szCs w:val="24"/>
              </w:rPr>
              <w:t>alyje dirba beveik 70</w:t>
            </w:r>
            <w:r w:rsidR="0015011A">
              <w:rPr>
                <w:rFonts w:ascii="Times New Roman" w:hAnsi="Times New Roman"/>
                <w:sz w:val="24"/>
                <w:szCs w:val="24"/>
              </w:rPr>
              <w:t xml:space="preserve"> </w:t>
            </w:r>
            <w:r w:rsidRPr="00A00485">
              <w:rPr>
                <w:rFonts w:ascii="Times New Roman" w:hAnsi="Times New Roman"/>
                <w:sz w:val="24"/>
                <w:szCs w:val="24"/>
              </w:rPr>
              <w:t>000 technologijų specialistų, o kasmet įsteigiama apie 500 naujų informacinių ir ryšių technologijų (IRT) įmonių. Aukštas plačiajuosčio ryšio, šviesolaidinio ir 5G tinklų aprėpties lygis dar labiau sustiprina šalies potencialą pritraukti tarptautinį užsakomųjų paslaugų sektorių.</w:t>
            </w:r>
          </w:p>
        </w:tc>
        <w:tc>
          <w:tcPr>
            <w:tcW w:w="3968" w:type="dxa"/>
            <w:tcMar>
              <w:top w:w="29" w:type="dxa"/>
              <w:left w:w="115" w:type="dxa"/>
              <w:bottom w:w="29" w:type="dxa"/>
              <w:right w:w="115" w:type="dxa"/>
            </w:tcMar>
          </w:tcPr>
          <w:p w14:paraId="3AF16B32" w14:textId="07344501" w:rsidR="00D27BC7" w:rsidRPr="00B24F7B" w:rsidRDefault="00353D70" w:rsidP="005616E3">
            <w:pPr>
              <w:spacing w:after="0" w:line="360" w:lineRule="auto"/>
              <w:jc w:val="both"/>
              <w:rPr>
                <w:rFonts w:ascii="Times New Roman" w:hAnsi="Times New Roman"/>
                <w:sz w:val="24"/>
                <w:szCs w:val="24"/>
              </w:rPr>
            </w:pPr>
            <w:hyperlink r:id="rId8" w:history="1">
              <w:proofErr w:type="spellStart"/>
              <w:r w:rsidRPr="00353D70">
                <w:rPr>
                  <w:rStyle w:val="Hyperlink"/>
                  <w:rFonts w:ascii="Times New Roman" w:hAnsi="Times New Roman"/>
                  <w:sz w:val="24"/>
                  <w:szCs w:val="24"/>
                </w:rPr>
                <w:t>Croatia's</w:t>
              </w:r>
              <w:proofErr w:type="spellEnd"/>
              <w:r w:rsidRPr="00353D70">
                <w:rPr>
                  <w:rStyle w:val="Hyperlink"/>
                  <w:rFonts w:ascii="Times New Roman" w:hAnsi="Times New Roman"/>
                  <w:sz w:val="24"/>
                  <w:szCs w:val="24"/>
                </w:rPr>
                <w:t xml:space="preserve"> </w:t>
              </w:r>
              <w:proofErr w:type="spellStart"/>
              <w:r w:rsidRPr="00353D70">
                <w:rPr>
                  <w:rStyle w:val="Hyperlink"/>
                  <w:rFonts w:ascii="Times New Roman" w:hAnsi="Times New Roman"/>
                  <w:sz w:val="24"/>
                  <w:szCs w:val="24"/>
                </w:rPr>
                <w:t>Greatest</w:t>
              </w:r>
              <w:proofErr w:type="spellEnd"/>
              <w:r w:rsidRPr="00353D70">
                <w:rPr>
                  <w:rStyle w:val="Hyperlink"/>
                  <w:rFonts w:ascii="Times New Roman" w:hAnsi="Times New Roman"/>
                  <w:sz w:val="24"/>
                  <w:szCs w:val="24"/>
                </w:rPr>
                <w:t xml:space="preserve"> </w:t>
              </w:r>
              <w:proofErr w:type="spellStart"/>
              <w:r w:rsidRPr="00353D70">
                <w:rPr>
                  <w:rStyle w:val="Hyperlink"/>
                  <w:rFonts w:ascii="Times New Roman" w:hAnsi="Times New Roman"/>
                  <w:sz w:val="24"/>
                  <w:szCs w:val="24"/>
                </w:rPr>
                <w:t>Strength</w:t>
              </w:r>
              <w:proofErr w:type="spellEnd"/>
              <w:r w:rsidRPr="00353D70">
                <w:rPr>
                  <w:rStyle w:val="Hyperlink"/>
                  <w:rFonts w:ascii="Times New Roman" w:hAnsi="Times New Roman"/>
                  <w:sz w:val="24"/>
                  <w:szCs w:val="24"/>
                </w:rPr>
                <w:t xml:space="preserve"> </w:t>
              </w:r>
              <w:proofErr w:type="spellStart"/>
              <w:r w:rsidRPr="00353D70">
                <w:rPr>
                  <w:rStyle w:val="Hyperlink"/>
                  <w:rFonts w:ascii="Times New Roman" w:hAnsi="Times New Roman"/>
                  <w:sz w:val="24"/>
                  <w:szCs w:val="24"/>
                </w:rPr>
                <w:t>is</w:t>
              </w:r>
              <w:proofErr w:type="spellEnd"/>
              <w:r w:rsidRPr="00353D70">
                <w:rPr>
                  <w:rStyle w:val="Hyperlink"/>
                  <w:rFonts w:ascii="Times New Roman" w:hAnsi="Times New Roman"/>
                  <w:sz w:val="24"/>
                  <w:szCs w:val="24"/>
                </w:rPr>
                <w:t xml:space="preserve"> </w:t>
              </w:r>
              <w:proofErr w:type="spellStart"/>
              <w:r w:rsidRPr="00353D70">
                <w:rPr>
                  <w:rStyle w:val="Hyperlink"/>
                  <w:rFonts w:ascii="Times New Roman" w:hAnsi="Times New Roman"/>
                  <w:sz w:val="24"/>
                  <w:szCs w:val="24"/>
                </w:rPr>
                <w:t>Outstanding</w:t>
              </w:r>
              <w:proofErr w:type="spellEnd"/>
              <w:r w:rsidRPr="00353D70">
                <w:rPr>
                  <w:rStyle w:val="Hyperlink"/>
                  <w:rFonts w:ascii="Times New Roman" w:hAnsi="Times New Roman"/>
                  <w:sz w:val="24"/>
                  <w:szCs w:val="24"/>
                </w:rPr>
                <w:t xml:space="preserve"> English </w:t>
              </w:r>
              <w:proofErr w:type="spellStart"/>
              <w:r w:rsidRPr="00353D70">
                <w:rPr>
                  <w:rStyle w:val="Hyperlink"/>
                  <w:rFonts w:ascii="Times New Roman" w:hAnsi="Times New Roman"/>
                  <w:sz w:val="24"/>
                  <w:szCs w:val="24"/>
                </w:rPr>
                <w:t>Skills</w:t>
              </w:r>
              <w:proofErr w:type="spellEnd"/>
              <w:r w:rsidRPr="00353D70">
                <w:rPr>
                  <w:rStyle w:val="Hyperlink"/>
                  <w:rFonts w:ascii="Times New Roman" w:hAnsi="Times New Roman"/>
                  <w:sz w:val="24"/>
                  <w:szCs w:val="24"/>
                </w:rPr>
                <w:t xml:space="preserve"> </w:t>
              </w:r>
              <w:proofErr w:type="spellStart"/>
              <w:r w:rsidRPr="00353D70">
                <w:rPr>
                  <w:rStyle w:val="Hyperlink"/>
                  <w:rFonts w:ascii="Times New Roman" w:hAnsi="Times New Roman"/>
                  <w:sz w:val="24"/>
                  <w:szCs w:val="24"/>
                </w:rPr>
                <w:t>Says</w:t>
              </w:r>
              <w:proofErr w:type="spellEnd"/>
              <w:r w:rsidRPr="00353D70">
                <w:rPr>
                  <w:rStyle w:val="Hyperlink"/>
                  <w:rFonts w:ascii="Times New Roman" w:hAnsi="Times New Roman"/>
                  <w:sz w:val="24"/>
                  <w:szCs w:val="24"/>
                </w:rPr>
                <w:t xml:space="preserve"> Global </w:t>
              </w:r>
              <w:proofErr w:type="spellStart"/>
              <w:r w:rsidRPr="00353D70">
                <w:rPr>
                  <w:rStyle w:val="Hyperlink"/>
                  <w:rFonts w:ascii="Times New Roman" w:hAnsi="Times New Roman"/>
                  <w:sz w:val="24"/>
                  <w:szCs w:val="24"/>
                </w:rPr>
                <w:t>Study</w:t>
              </w:r>
              <w:proofErr w:type="spellEnd"/>
              <w:r w:rsidRPr="00353D70">
                <w:rPr>
                  <w:rStyle w:val="Hyperlink"/>
                  <w:rFonts w:ascii="Times New Roman" w:hAnsi="Times New Roman"/>
                  <w:sz w:val="24"/>
                  <w:szCs w:val="24"/>
                </w:rPr>
                <w:t xml:space="preserve"> - </w:t>
              </w:r>
              <w:proofErr w:type="spellStart"/>
              <w:r w:rsidRPr="00353D70">
                <w:rPr>
                  <w:rStyle w:val="Hyperlink"/>
                  <w:rFonts w:ascii="Times New Roman" w:hAnsi="Times New Roman"/>
                  <w:sz w:val="24"/>
                  <w:szCs w:val="24"/>
                </w:rPr>
                <w:t>Total</w:t>
              </w:r>
              <w:proofErr w:type="spellEnd"/>
              <w:r w:rsidRPr="00353D70">
                <w:rPr>
                  <w:rStyle w:val="Hyperlink"/>
                  <w:rFonts w:ascii="Times New Roman" w:hAnsi="Times New Roman"/>
                  <w:sz w:val="24"/>
                  <w:szCs w:val="24"/>
                </w:rPr>
                <w:t xml:space="preserve"> </w:t>
              </w:r>
              <w:proofErr w:type="spellStart"/>
              <w:r w:rsidRPr="00353D70">
                <w:rPr>
                  <w:rStyle w:val="Hyperlink"/>
                  <w:rFonts w:ascii="Times New Roman" w:hAnsi="Times New Roman"/>
                  <w:sz w:val="24"/>
                  <w:szCs w:val="24"/>
                </w:rPr>
                <w:t>Croatia</w:t>
              </w:r>
              <w:proofErr w:type="spellEnd"/>
            </w:hyperlink>
          </w:p>
        </w:tc>
      </w:tr>
      <w:tr w:rsidR="00A920BD" w:rsidRPr="00B24F7B" w14:paraId="06109D58" w14:textId="77777777" w:rsidTr="008868B6">
        <w:trPr>
          <w:trHeight w:val="530"/>
        </w:trPr>
        <w:tc>
          <w:tcPr>
            <w:tcW w:w="1419" w:type="dxa"/>
            <w:tcMar>
              <w:top w:w="29" w:type="dxa"/>
              <w:left w:w="115" w:type="dxa"/>
              <w:bottom w:w="29" w:type="dxa"/>
              <w:right w:w="115" w:type="dxa"/>
            </w:tcMar>
          </w:tcPr>
          <w:p w14:paraId="4145A656" w14:textId="295A7600" w:rsidR="00A920BD" w:rsidRPr="00B24F7B" w:rsidRDefault="00AF69F2" w:rsidP="008868B6">
            <w:pPr>
              <w:spacing w:after="0" w:line="360" w:lineRule="auto"/>
              <w:jc w:val="both"/>
              <w:rPr>
                <w:rFonts w:ascii="Times New Roman" w:hAnsi="Times New Roman"/>
                <w:sz w:val="24"/>
                <w:szCs w:val="24"/>
              </w:rPr>
            </w:pPr>
            <w:r>
              <w:rPr>
                <w:rFonts w:ascii="Times New Roman" w:hAnsi="Times New Roman"/>
                <w:sz w:val="24"/>
                <w:szCs w:val="24"/>
              </w:rPr>
              <w:t>08-14</w:t>
            </w:r>
          </w:p>
        </w:tc>
        <w:tc>
          <w:tcPr>
            <w:tcW w:w="10064" w:type="dxa"/>
            <w:tcMar>
              <w:top w:w="29" w:type="dxa"/>
              <w:left w:w="115" w:type="dxa"/>
              <w:bottom w:w="29" w:type="dxa"/>
              <w:right w:w="115" w:type="dxa"/>
            </w:tcMar>
          </w:tcPr>
          <w:p w14:paraId="280AFC06" w14:textId="03AAFD6D" w:rsidR="00A920BD" w:rsidRPr="00A00485" w:rsidRDefault="003E7707" w:rsidP="00A00485">
            <w:pPr>
              <w:spacing w:after="120" w:line="288" w:lineRule="auto"/>
              <w:jc w:val="both"/>
              <w:rPr>
                <w:rFonts w:ascii="Times New Roman" w:hAnsi="Times New Roman"/>
                <w:sz w:val="24"/>
                <w:szCs w:val="24"/>
              </w:rPr>
            </w:pPr>
            <w:r w:rsidRPr="00A00485">
              <w:rPr>
                <w:rFonts w:ascii="Times New Roman" w:hAnsi="Times New Roman"/>
                <w:b/>
                <w:bCs/>
                <w:sz w:val="24"/>
                <w:szCs w:val="24"/>
              </w:rPr>
              <w:t>2026 m. liepos mėn. Kroatijos infliacijos tempas, palyginti su tuo pačiu praėjusių metų laikotarpiu, sulėtėjo iki 3,9 % – tai mažiau nei birželio mėn. (4,5 %) ir gegužės mėn. (5,2 %)</w:t>
            </w:r>
            <w:r w:rsidR="004B3DE2" w:rsidRPr="00A00485">
              <w:rPr>
                <w:rFonts w:ascii="Times New Roman" w:hAnsi="Times New Roman"/>
                <w:sz w:val="24"/>
                <w:szCs w:val="24"/>
              </w:rPr>
              <w:t xml:space="preserve">. </w:t>
            </w:r>
            <w:r w:rsidRPr="00A00485">
              <w:rPr>
                <w:rFonts w:ascii="Times New Roman" w:hAnsi="Times New Roman"/>
                <w:sz w:val="24"/>
                <w:szCs w:val="24"/>
              </w:rPr>
              <w:t>Pagrindinį spaudimą toliau darė energijos kainos, kurios pakilo 12,1 %, o paslaugų</w:t>
            </w:r>
            <w:r w:rsidR="0026025F">
              <w:rPr>
                <w:rFonts w:ascii="Times New Roman" w:hAnsi="Times New Roman"/>
                <w:sz w:val="24"/>
                <w:szCs w:val="24"/>
              </w:rPr>
              <w:t xml:space="preserve"> kainų</w:t>
            </w:r>
            <w:r w:rsidRPr="00A00485">
              <w:rPr>
                <w:rFonts w:ascii="Times New Roman" w:hAnsi="Times New Roman"/>
                <w:sz w:val="24"/>
                <w:szCs w:val="24"/>
              </w:rPr>
              <w:t xml:space="preserve"> infliacija </w:t>
            </w:r>
            <w:r w:rsidR="00260D40">
              <w:rPr>
                <w:rFonts w:ascii="Times New Roman" w:hAnsi="Times New Roman"/>
                <w:sz w:val="24"/>
                <w:szCs w:val="24"/>
              </w:rPr>
              <w:lastRenderedPageBreak/>
              <w:t>padidėjo</w:t>
            </w:r>
            <w:r w:rsidRPr="00A00485">
              <w:rPr>
                <w:rFonts w:ascii="Times New Roman" w:hAnsi="Times New Roman"/>
                <w:sz w:val="24"/>
                <w:szCs w:val="24"/>
              </w:rPr>
              <w:t xml:space="preserve"> iki 8,5 %</w:t>
            </w:r>
            <w:r w:rsidR="004B3DE2" w:rsidRPr="00A00485">
              <w:rPr>
                <w:rFonts w:ascii="Times New Roman" w:hAnsi="Times New Roman"/>
                <w:sz w:val="24"/>
                <w:szCs w:val="24"/>
              </w:rPr>
              <w:t>.</w:t>
            </w:r>
            <w:r w:rsidRPr="00A00485">
              <w:rPr>
                <w:rFonts w:ascii="Times New Roman" w:hAnsi="Times New Roman"/>
                <w:sz w:val="24"/>
                <w:szCs w:val="24"/>
              </w:rPr>
              <w:t xml:space="preserve"> Analitikai palankiai įvertino maisto kainų stabilizavimąsi, tačiau įspėjo, kad sausra, geopolitinė įtampa ir didesnės pasaulinės maisto kainos gali pakeisti šią tendenciją, o paslaugos – ypač turizmas, restoranai ir komunalinės paslaugos – tebėra </w:t>
            </w:r>
            <w:r w:rsidR="00260D40">
              <w:rPr>
                <w:rFonts w:ascii="Times New Roman" w:hAnsi="Times New Roman"/>
                <w:sz w:val="24"/>
                <w:szCs w:val="24"/>
              </w:rPr>
              <w:t>stiprus</w:t>
            </w:r>
            <w:r w:rsidRPr="00A00485">
              <w:rPr>
                <w:rFonts w:ascii="Times New Roman" w:hAnsi="Times New Roman"/>
                <w:sz w:val="24"/>
                <w:szCs w:val="24"/>
              </w:rPr>
              <w:t xml:space="preserve"> vidaus infliacijos veiksnys.</w:t>
            </w:r>
          </w:p>
        </w:tc>
        <w:tc>
          <w:tcPr>
            <w:tcW w:w="3968" w:type="dxa"/>
            <w:tcMar>
              <w:top w:w="29" w:type="dxa"/>
              <w:left w:w="115" w:type="dxa"/>
              <w:bottom w:w="29" w:type="dxa"/>
              <w:right w:w="115" w:type="dxa"/>
            </w:tcMar>
          </w:tcPr>
          <w:p w14:paraId="4873304C" w14:textId="0F8BCF29" w:rsidR="00A920BD" w:rsidRPr="00B24F7B" w:rsidRDefault="00AF69F2" w:rsidP="008868B6">
            <w:pPr>
              <w:spacing w:after="0" w:line="360" w:lineRule="auto"/>
              <w:jc w:val="both"/>
              <w:rPr>
                <w:rFonts w:ascii="Times New Roman" w:hAnsi="Times New Roman"/>
                <w:sz w:val="24"/>
                <w:szCs w:val="24"/>
              </w:rPr>
            </w:pPr>
            <w:hyperlink r:id="rId9" w:history="1">
              <w:proofErr w:type="spellStart"/>
              <w:r w:rsidRPr="00AF69F2">
                <w:rPr>
                  <w:rStyle w:val="Hyperlink"/>
                  <w:rFonts w:ascii="Times New Roman" w:hAnsi="Times New Roman"/>
                  <w:sz w:val="24"/>
                  <w:szCs w:val="24"/>
                </w:rPr>
                <w:t>Inflacija</w:t>
              </w:r>
              <w:proofErr w:type="spellEnd"/>
              <w:r w:rsidRPr="00AF69F2">
                <w:rPr>
                  <w:rStyle w:val="Hyperlink"/>
                  <w:rFonts w:ascii="Times New Roman" w:hAnsi="Times New Roman"/>
                  <w:sz w:val="24"/>
                  <w:szCs w:val="24"/>
                </w:rPr>
                <w:t xml:space="preserve"> u </w:t>
              </w:r>
              <w:proofErr w:type="spellStart"/>
              <w:r w:rsidRPr="00AF69F2">
                <w:rPr>
                  <w:rStyle w:val="Hyperlink"/>
                  <w:rFonts w:ascii="Times New Roman" w:hAnsi="Times New Roman"/>
                  <w:sz w:val="24"/>
                  <w:szCs w:val="24"/>
                </w:rPr>
                <w:t>srpnju</w:t>
              </w:r>
              <w:proofErr w:type="spellEnd"/>
              <w:r w:rsidRPr="00AF69F2">
                <w:rPr>
                  <w:rStyle w:val="Hyperlink"/>
                  <w:rFonts w:ascii="Times New Roman" w:hAnsi="Times New Roman"/>
                  <w:sz w:val="24"/>
                  <w:szCs w:val="24"/>
                </w:rPr>
                <w:t xml:space="preserve"> 3,9 posto, </w:t>
              </w:r>
              <w:proofErr w:type="spellStart"/>
              <w:r w:rsidRPr="00AF69F2">
                <w:rPr>
                  <w:rStyle w:val="Hyperlink"/>
                  <w:rFonts w:ascii="Times New Roman" w:hAnsi="Times New Roman"/>
                  <w:sz w:val="24"/>
                  <w:szCs w:val="24"/>
                </w:rPr>
                <w:t>potvrdili</w:t>
              </w:r>
              <w:proofErr w:type="spellEnd"/>
              <w:r w:rsidRPr="00AF69F2">
                <w:rPr>
                  <w:rStyle w:val="Hyperlink"/>
                  <w:rFonts w:ascii="Times New Roman" w:hAnsi="Times New Roman"/>
                  <w:sz w:val="24"/>
                  <w:szCs w:val="24"/>
                </w:rPr>
                <w:t xml:space="preserve"> </w:t>
              </w:r>
              <w:proofErr w:type="spellStart"/>
              <w:r w:rsidRPr="00AF69F2">
                <w:rPr>
                  <w:rStyle w:val="Hyperlink"/>
                  <w:rFonts w:ascii="Times New Roman" w:hAnsi="Times New Roman"/>
                  <w:sz w:val="24"/>
                  <w:szCs w:val="24"/>
                </w:rPr>
                <w:t>drugi</w:t>
              </w:r>
              <w:proofErr w:type="spellEnd"/>
              <w:r w:rsidRPr="00AF69F2">
                <w:rPr>
                  <w:rStyle w:val="Hyperlink"/>
                  <w:rFonts w:ascii="Times New Roman" w:hAnsi="Times New Roman"/>
                  <w:sz w:val="24"/>
                  <w:szCs w:val="24"/>
                </w:rPr>
                <w:t xml:space="preserve"> </w:t>
              </w:r>
              <w:proofErr w:type="spellStart"/>
              <w:r w:rsidRPr="00AF69F2">
                <w:rPr>
                  <w:rStyle w:val="Hyperlink"/>
                  <w:rFonts w:ascii="Times New Roman" w:hAnsi="Times New Roman"/>
                  <w:sz w:val="24"/>
                  <w:szCs w:val="24"/>
                </w:rPr>
                <w:t>podaci</w:t>
              </w:r>
              <w:proofErr w:type="spellEnd"/>
              <w:r w:rsidRPr="00AF69F2">
                <w:rPr>
                  <w:rStyle w:val="Hyperlink"/>
                  <w:rFonts w:ascii="Times New Roman" w:hAnsi="Times New Roman"/>
                  <w:sz w:val="24"/>
                  <w:szCs w:val="24"/>
                </w:rPr>
                <w:t xml:space="preserve"> DZS-a - HRT</w:t>
              </w:r>
            </w:hyperlink>
          </w:p>
        </w:tc>
      </w:tr>
      <w:tr w:rsidR="00701A98" w:rsidRPr="00B24F7B" w14:paraId="3E537212" w14:textId="77777777" w:rsidTr="003472B1">
        <w:trPr>
          <w:trHeight w:val="530"/>
        </w:trPr>
        <w:tc>
          <w:tcPr>
            <w:tcW w:w="1419" w:type="dxa"/>
            <w:tcMar>
              <w:top w:w="29" w:type="dxa"/>
              <w:left w:w="115" w:type="dxa"/>
              <w:bottom w:w="29" w:type="dxa"/>
              <w:right w:w="115" w:type="dxa"/>
            </w:tcMar>
          </w:tcPr>
          <w:p w14:paraId="044311E1" w14:textId="7A53F8C3" w:rsidR="00701A98" w:rsidRPr="00B24F7B" w:rsidRDefault="00740748" w:rsidP="00AB4F4B">
            <w:pPr>
              <w:spacing w:after="0" w:line="360" w:lineRule="auto"/>
              <w:jc w:val="both"/>
              <w:rPr>
                <w:rFonts w:ascii="Times New Roman" w:hAnsi="Times New Roman"/>
                <w:sz w:val="24"/>
                <w:szCs w:val="24"/>
              </w:rPr>
            </w:pPr>
            <w:r>
              <w:rPr>
                <w:rFonts w:ascii="Times New Roman" w:hAnsi="Times New Roman"/>
                <w:sz w:val="24"/>
                <w:szCs w:val="24"/>
              </w:rPr>
              <w:t>08-18</w:t>
            </w:r>
          </w:p>
        </w:tc>
        <w:tc>
          <w:tcPr>
            <w:tcW w:w="10064" w:type="dxa"/>
            <w:tcMar>
              <w:top w:w="29" w:type="dxa"/>
              <w:left w:w="115" w:type="dxa"/>
              <w:bottom w:w="29" w:type="dxa"/>
              <w:right w:w="115" w:type="dxa"/>
            </w:tcMar>
          </w:tcPr>
          <w:p w14:paraId="1C118F4D" w14:textId="5197CFC9" w:rsidR="00701A98" w:rsidRPr="00A00485" w:rsidRDefault="004C287E" w:rsidP="00A00485">
            <w:pPr>
              <w:spacing w:after="120" w:line="288" w:lineRule="auto"/>
              <w:jc w:val="both"/>
              <w:rPr>
                <w:rFonts w:ascii="Times New Roman" w:hAnsi="Times New Roman"/>
                <w:sz w:val="24"/>
                <w:szCs w:val="24"/>
              </w:rPr>
            </w:pPr>
            <w:r w:rsidRPr="00A00485">
              <w:rPr>
                <w:rFonts w:ascii="Times New Roman" w:hAnsi="Times New Roman"/>
                <w:b/>
                <w:bCs/>
                <w:sz w:val="24"/>
                <w:szCs w:val="24"/>
              </w:rPr>
              <w:t>Iki 2026 m. liepos pabaigos Kroatija išdavė užsieniečiams daugiau nei 106</w:t>
            </w:r>
            <w:r w:rsidR="001012A2">
              <w:rPr>
                <w:rFonts w:ascii="Times New Roman" w:hAnsi="Times New Roman"/>
                <w:b/>
                <w:bCs/>
                <w:sz w:val="24"/>
                <w:szCs w:val="24"/>
              </w:rPr>
              <w:t xml:space="preserve"> </w:t>
            </w:r>
            <w:r w:rsidRPr="00A00485">
              <w:rPr>
                <w:rFonts w:ascii="Times New Roman" w:hAnsi="Times New Roman"/>
                <w:b/>
                <w:bCs/>
                <w:sz w:val="24"/>
                <w:szCs w:val="24"/>
              </w:rPr>
              <w:t>000 leidimų gyventi ir dirbti – tai 7,5 % mažiau nei pernai tuo pačiu laikotarpiu</w:t>
            </w:r>
            <w:r w:rsidRPr="00A00485">
              <w:rPr>
                <w:rFonts w:ascii="Times New Roman" w:hAnsi="Times New Roman"/>
                <w:sz w:val="24"/>
                <w:szCs w:val="24"/>
              </w:rPr>
              <w:t xml:space="preserve">. </w:t>
            </w:r>
            <w:r w:rsidR="002862F4" w:rsidRPr="00A00485">
              <w:rPr>
                <w:rFonts w:ascii="Times New Roman" w:hAnsi="Times New Roman"/>
                <w:sz w:val="24"/>
                <w:szCs w:val="24"/>
              </w:rPr>
              <w:t>L</w:t>
            </w:r>
            <w:r w:rsidRPr="00A00485">
              <w:rPr>
                <w:rFonts w:ascii="Times New Roman" w:hAnsi="Times New Roman"/>
                <w:sz w:val="24"/>
                <w:szCs w:val="24"/>
              </w:rPr>
              <w:t xml:space="preserve">eidimų naujai įdarbintiems užsienio darbuotojams skaičius sumažėjo beveik perpus iki 41 716, </w:t>
            </w:r>
            <w:r w:rsidR="002862F4" w:rsidRPr="00A00485">
              <w:rPr>
                <w:rFonts w:ascii="Times New Roman" w:hAnsi="Times New Roman"/>
                <w:sz w:val="24"/>
                <w:szCs w:val="24"/>
              </w:rPr>
              <w:t>tačiau</w:t>
            </w:r>
            <w:r w:rsidRPr="00A00485">
              <w:rPr>
                <w:rFonts w:ascii="Times New Roman" w:hAnsi="Times New Roman"/>
                <w:sz w:val="24"/>
                <w:szCs w:val="24"/>
              </w:rPr>
              <w:t xml:space="preserve"> leidimų pratęsimų ir sezoninių leidimų skaičius padidėjo. Nepaisant sumažėjimo, užsienio darbuotojai tebėra būtini darbo jėgos trūkumui spręsti, o didžiausia paklausa yra turizmo ir viešbučių sektoriuose (daugiau nei 43 500 leidimų), statybose (apie 27 000), pramonėje (12 000) bei transporto ir ryšių sektoriuose (daugiau nei 6 500). Pagrindinės kilmės šalys buvo Bosnija ir Hercegovina, Serbija, Filipinai ir Nepalas</w:t>
            </w:r>
            <w:r w:rsidR="002862F4" w:rsidRPr="00A00485">
              <w:rPr>
                <w:rFonts w:ascii="Times New Roman" w:hAnsi="Times New Roman"/>
                <w:sz w:val="24"/>
                <w:szCs w:val="24"/>
              </w:rPr>
              <w:t>.</w:t>
            </w:r>
          </w:p>
        </w:tc>
        <w:tc>
          <w:tcPr>
            <w:tcW w:w="3968" w:type="dxa"/>
            <w:tcMar>
              <w:top w:w="29" w:type="dxa"/>
              <w:left w:w="115" w:type="dxa"/>
              <w:bottom w:w="29" w:type="dxa"/>
              <w:right w:w="115" w:type="dxa"/>
            </w:tcMar>
          </w:tcPr>
          <w:p w14:paraId="68B3370A" w14:textId="3EC28783" w:rsidR="00701A98" w:rsidRPr="00B24F7B" w:rsidRDefault="00740748" w:rsidP="00AB4F4B">
            <w:pPr>
              <w:spacing w:after="0" w:line="360" w:lineRule="auto"/>
              <w:jc w:val="both"/>
              <w:rPr>
                <w:rFonts w:ascii="Times New Roman" w:hAnsi="Times New Roman"/>
                <w:sz w:val="24"/>
                <w:szCs w:val="24"/>
              </w:rPr>
            </w:pPr>
            <w:hyperlink r:id="rId10" w:history="1">
              <w:r w:rsidRPr="00740748">
                <w:rPr>
                  <w:rStyle w:val="Hyperlink"/>
                  <w:rFonts w:ascii="Times New Roman" w:hAnsi="Times New Roman"/>
                  <w:sz w:val="24"/>
                  <w:szCs w:val="24"/>
                </w:rPr>
                <w:t xml:space="preserve">U </w:t>
              </w:r>
              <w:proofErr w:type="spellStart"/>
              <w:r w:rsidRPr="00740748">
                <w:rPr>
                  <w:rStyle w:val="Hyperlink"/>
                  <w:rFonts w:ascii="Times New Roman" w:hAnsi="Times New Roman"/>
                  <w:sz w:val="24"/>
                  <w:szCs w:val="24"/>
                </w:rPr>
                <w:t>Hrvatsku</w:t>
              </w:r>
              <w:proofErr w:type="spellEnd"/>
              <w:r w:rsidRPr="00740748">
                <w:rPr>
                  <w:rStyle w:val="Hyperlink"/>
                  <w:rFonts w:ascii="Times New Roman" w:hAnsi="Times New Roman"/>
                  <w:sz w:val="24"/>
                  <w:szCs w:val="24"/>
                </w:rPr>
                <w:t xml:space="preserve"> </w:t>
              </w:r>
              <w:proofErr w:type="spellStart"/>
              <w:r w:rsidRPr="00740748">
                <w:rPr>
                  <w:rStyle w:val="Hyperlink"/>
                  <w:rFonts w:ascii="Times New Roman" w:hAnsi="Times New Roman"/>
                  <w:sz w:val="24"/>
                  <w:szCs w:val="24"/>
                </w:rPr>
                <w:t>stiglo</w:t>
              </w:r>
              <w:proofErr w:type="spellEnd"/>
              <w:r w:rsidRPr="00740748">
                <w:rPr>
                  <w:rStyle w:val="Hyperlink"/>
                  <w:rFonts w:ascii="Times New Roman" w:hAnsi="Times New Roman"/>
                  <w:sz w:val="24"/>
                  <w:szCs w:val="24"/>
                </w:rPr>
                <w:t xml:space="preserve"> </w:t>
              </w:r>
              <w:proofErr w:type="spellStart"/>
              <w:r w:rsidRPr="00740748">
                <w:rPr>
                  <w:rStyle w:val="Hyperlink"/>
                  <w:rFonts w:ascii="Times New Roman" w:hAnsi="Times New Roman"/>
                  <w:sz w:val="24"/>
                  <w:szCs w:val="24"/>
                </w:rPr>
                <w:t>manje</w:t>
              </w:r>
              <w:proofErr w:type="spellEnd"/>
              <w:r w:rsidRPr="00740748">
                <w:rPr>
                  <w:rStyle w:val="Hyperlink"/>
                  <w:rFonts w:ascii="Times New Roman" w:hAnsi="Times New Roman"/>
                  <w:sz w:val="24"/>
                  <w:szCs w:val="24"/>
                </w:rPr>
                <w:t xml:space="preserve"> </w:t>
              </w:r>
              <w:proofErr w:type="spellStart"/>
              <w:r w:rsidRPr="00740748">
                <w:rPr>
                  <w:rStyle w:val="Hyperlink"/>
                  <w:rFonts w:ascii="Times New Roman" w:hAnsi="Times New Roman"/>
                  <w:sz w:val="24"/>
                  <w:szCs w:val="24"/>
                </w:rPr>
                <w:t>stranih</w:t>
              </w:r>
              <w:proofErr w:type="spellEnd"/>
              <w:r w:rsidRPr="00740748">
                <w:rPr>
                  <w:rStyle w:val="Hyperlink"/>
                  <w:rFonts w:ascii="Times New Roman" w:hAnsi="Times New Roman"/>
                  <w:sz w:val="24"/>
                  <w:szCs w:val="24"/>
                </w:rPr>
                <w:t xml:space="preserve"> </w:t>
              </w:r>
              <w:proofErr w:type="spellStart"/>
              <w:r w:rsidRPr="00740748">
                <w:rPr>
                  <w:rStyle w:val="Hyperlink"/>
                  <w:rFonts w:ascii="Times New Roman" w:hAnsi="Times New Roman"/>
                  <w:sz w:val="24"/>
                  <w:szCs w:val="24"/>
                </w:rPr>
                <w:t>radnika</w:t>
              </w:r>
              <w:proofErr w:type="spellEnd"/>
              <w:r w:rsidRPr="00740748">
                <w:rPr>
                  <w:rStyle w:val="Hyperlink"/>
                  <w:rFonts w:ascii="Times New Roman" w:hAnsi="Times New Roman"/>
                  <w:sz w:val="24"/>
                  <w:szCs w:val="24"/>
                </w:rPr>
                <w:t xml:space="preserve">, </w:t>
              </w:r>
              <w:proofErr w:type="spellStart"/>
              <w:r w:rsidRPr="00740748">
                <w:rPr>
                  <w:rStyle w:val="Hyperlink"/>
                  <w:rFonts w:ascii="Times New Roman" w:hAnsi="Times New Roman"/>
                  <w:sz w:val="24"/>
                  <w:szCs w:val="24"/>
                </w:rPr>
                <w:t>potrebe</w:t>
              </w:r>
              <w:proofErr w:type="spellEnd"/>
              <w:r w:rsidRPr="00740748">
                <w:rPr>
                  <w:rStyle w:val="Hyperlink"/>
                  <w:rFonts w:ascii="Times New Roman" w:hAnsi="Times New Roman"/>
                  <w:sz w:val="24"/>
                  <w:szCs w:val="24"/>
                </w:rPr>
                <w:t xml:space="preserve"> </w:t>
              </w:r>
              <w:proofErr w:type="spellStart"/>
              <w:r w:rsidRPr="00740748">
                <w:rPr>
                  <w:rStyle w:val="Hyperlink"/>
                  <w:rFonts w:ascii="Times New Roman" w:hAnsi="Times New Roman"/>
                  <w:sz w:val="24"/>
                  <w:szCs w:val="24"/>
                </w:rPr>
                <w:t>tržišta</w:t>
              </w:r>
              <w:proofErr w:type="spellEnd"/>
              <w:r w:rsidRPr="00740748">
                <w:rPr>
                  <w:rStyle w:val="Hyperlink"/>
                  <w:rFonts w:ascii="Times New Roman" w:hAnsi="Times New Roman"/>
                  <w:sz w:val="24"/>
                  <w:szCs w:val="24"/>
                </w:rPr>
                <w:t xml:space="preserve"> i </w:t>
              </w:r>
              <w:proofErr w:type="spellStart"/>
              <w:r w:rsidRPr="00740748">
                <w:rPr>
                  <w:rStyle w:val="Hyperlink"/>
                  <w:rFonts w:ascii="Times New Roman" w:hAnsi="Times New Roman"/>
                  <w:sz w:val="24"/>
                  <w:szCs w:val="24"/>
                </w:rPr>
                <w:t>dalje</w:t>
              </w:r>
              <w:proofErr w:type="spellEnd"/>
              <w:r w:rsidRPr="00740748">
                <w:rPr>
                  <w:rStyle w:val="Hyperlink"/>
                  <w:rFonts w:ascii="Times New Roman" w:hAnsi="Times New Roman"/>
                  <w:sz w:val="24"/>
                  <w:szCs w:val="24"/>
                </w:rPr>
                <w:t xml:space="preserve"> </w:t>
              </w:r>
              <w:proofErr w:type="spellStart"/>
              <w:r w:rsidRPr="00740748">
                <w:rPr>
                  <w:rStyle w:val="Hyperlink"/>
                  <w:rFonts w:ascii="Times New Roman" w:hAnsi="Times New Roman"/>
                  <w:sz w:val="24"/>
                  <w:szCs w:val="24"/>
                </w:rPr>
                <w:t>velike</w:t>
              </w:r>
              <w:proofErr w:type="spellEnd"/>
              <w:r w:rsidRPr="00740748">
                <w:rPr>
                  <w:rStyle w:val="Hyperlink"/>
                  <w:rFonts w:ascii="Times New Roman" w:hAnsi="Times New Roman"/>
                  <w:sz w:val="24"/>
                  <w:szCs w:val="24"/>
                </w:rPr>
                <w:t xml:space="preserve"> - HRT</w:t>
              </w:r>
            </w:hyperlink>
          </w:p>
        </w:tc>
      </w:tr>
      <w:tr w:rsidR="00514AC4" w:rsidRPr="00B24F7B" w14:paraId="220CCB98" w14:textId="77777777" w:rsidTr="00C15E1A">
        <w:trPr>
          <w:trHeight w:val="234"/>
        </w:trPr>
        <w:tc>
          <w:tcPr>
            <w:tcW w:w="15451" w:type="dxa"/>
            <w:gridSpan w:val="3"/>
            <w:tcMar>
              <w:top w:w="29" w:type="dxa"/>
              <w:left w:w="115" w:type="dxa"/>
              <w:bottom w:w="29" w:type="dxa"/>
              <w:right w:w="115" w:type="dxa"/>
            </w:tcMar>
          </w:tcPr>
          <w:p w14:paraId="4D96822D" w14:textId="2963A0D3" w:rsidR="00514AC4" w:rsidRPr="00A00485" w:rsidRDefault="008F0DF2" w:rsidP="00A00485">
            <w:pPr>
              <w:spacing w:after="120" w:line="288" w:lineRule="auto"/>
              <w:jc w:val="both"/>
              <w:rPr>
                <w:rFonts w:ascii="Times New Roman" w:hAnsi="Times New Roman"/>
                <w:b/>
                <w:bCs/>
                <w:sz w:val="24"/>
                <w:szCs w:val="24"/>
              </w:rPr>
            </w:pPr>
            <w:r w:rsidRPr="00A00485">
              <w:rPr>
                <w:rFonts w:ascii="Times New Roman" w:hAnsi="Times New Roman"/>
                <w:b/>
                <w:sz w:val="24"/>
                <w:szCs w:val="24"/>
              </w:rPr>
              <w:t>Energetika, transportas,</w:t>
            </w:r>
            <w:r w:rsidR="00F52ADF" w:rsidRPr="00A00485">
              <w:rPr>
                <w:rFonts w:ascii="Times New Roman" w:hAnsi="Times New Roman"/>
                <w:b/>
                <w:sz w:val="24"/>
                <w:szCs w:val="24"/>
              </w:rPr>
              <w:t xml:space="preserve"> susisiekimas,</w:t>
            </w:r>
            <w:r w:rsidRPr="00A00485">
              <w:rPr>
                <w:rFonts w:ascii="Times New Roman" w:hAnsi="Times New Roman"/>
                <w:b/>
                <w:sz w:val="24"/>
                <w:szCs w:val="24"/>
              </w:rPr>
              <w:t xml:space="preserve"> klimato kaita, žaliosios technologijos</w:t>
            </w:r>
          </w:p>
        </w:tc>
      </w:tr>
      <w:tr w:rsidR="00395104" w:rsidRPr="00B24F7B" w14:paraId="12F83311" w14:textId="77777777" w:rsidTr="006957EC">
        <w:trPr>
          <w:trHeight w:val="216"/>
        </w:trPr>
        <w:tc>
          <w:tcPr>
            <w:tcW w:w="1419" w:type="dxa"/>
            <w:tcMar>
              <w:top w:w="29" w:type="dxa"/>
              <w:left w:w="115" w:type="dxa"/>
              <w:bottom w:w="29" w:type="dxa"/>
              <w:right w:w="115" w:type="dxa"/>
            </w:tcMar>
          </w:tcPr>
          <w:p w14:paraId="38DFC68C" w14:textId="3DD3B570" w:rsidR="00395104" w:rsidRPr="00B24F7B" w:rsidRDefault="000C226F" w:rsidP="006957EC">
            <w:pPr>
              <w:spacing w:after="0" w:line="360" w:lineRule="auto"/>
              <w:jc w:val="both"/>
              <w:rPr>
                <w:rFonts w:ascii="Times New Roman" w:hAnsi="Times New Roman"/>
                <w:sz w:val="24"/>
                <w:szCs w:val="24"/>
              </w:rPr>
            </w:pPr>
            <w:r>
              <w:rPr>
                <w:rFonts w:ascii="Times New Roman" w:hAnsi="Times New Roman"/>
                <w:sz w:val="24"/>
                <w:szCs w:val="24"/>
              </w:rPr>
              <w:t>07-03</w:t>
            </w:r>
          </w:p>
        </w:tc>
        <w:tc>
          <w:tcPr>
            <w:tcW w:w="10064" w:type="dxa"/>
            <w:tcMar>
              <w:top w:w="29" w:type="dxa"/>
              <w:left w:w="115" w:type="dxa"/>
              <w:bottom w:w="29" w:type="dxa"/>
              <w:right w:w="115" w:type="dxa"/>
            </w:tcMar>
          </w:tcPr>
          <w:p w14:paraId="7BD0AF10" w14:textId="185352F7" w:rsidR="00395104" w:rsidRPr="00A00485" w:rsidRDefault="000C226F" w:rsidP="00A00485">
            <w:pPr>
              <w:jc w:val="both"/>
              <w:rPr>
                <w:rFonts w:ascii="Times New Roman" w:hAnsi="Times New Roman"/>
                <w:sz w:val="24"/>
                <w:szCs w:val="24"/>
              </w:rPr>
            </w:pPr>
            <w:r w:rsidRPr="00A00485">
              <w:rPr>
                <w:rFonts w:ascii="Times New Roman" w:hAnsi="Times New Roman"/>
                <w:b/>
                <w:bCs/>
                <w:sz w:val="24"/>
                <w:szCs w:val="24"/>
              </w:rPr>
              <w:t xml:space="preserve">INA naftos perdirbimo gamykloje </w:t>
            </w:r>
            <w:proofErr w:type="spellStart"/>
            <w:r w:rsidRPr="00A00485">
              <w:rPr>
                <w:rFonts w:ascii="Times New Roman" w:hAnsi="Times New Roman"/>
                <w:b/>
                <w:bCs/>
                <w:sz w:val="24"/>
                <w:szCs w:val="24"/>
              </w:rPr>
              <w:t>Rijekoje</w:t>
            </w:r>
            <w:proofErr w:type="spellEnd"/>
            <w:r w:rsidRPr="00A00485">
              <w:rPr>
                <w:rFonts w:ascii="Times New Roman" w:hAnsi="Times New Roman"/>
                <w:b/>
                <w:bCs/>
                <w:sz w:val="24"/>
                <w:szCs w:val="24"/>
              </w:rPr>
              <w:t xml:space="preserve"> užbaigtas pirmasis žaliojo vandenilio gamybos objekto etapas. </w:t>
            </w:r>
            <w:r w:rsidRPr="00A00485">
              <w:rPr>
                <w:rFonts w:ascii="Times New Roman" w:hAnsi="Times New Roman"/>
                <w:sz w:val="24"/>
                <w:szCs w:val="24"/>
              </w:rPr>
              <w:t xml:space="preserve">Projektą sudaro 11 MW galios saulės jėgainė, kuri tieks atsinaujinančią elektros energiją vandenilio gamybai, </w:t>
            </w:r>
            <w:proofErr w:type="spellStart"/>
            <w:r w:rsidRPr="00A00485">
              <w:rPr>
                <w:rFonts w:ascii="Times New Roman" w:hAnsi="Times New Roman"/>
                <w:sz w:val="24"/>
                <w:szCs w:val="24"/>
              </w:rPr>
              <w:t>elektrolizatorius</w:t>
            </w:r>
            <w:proofErr w:type="spellEnd"/>
            <w:r w:rsidRPr="00A00485">
              <w:rPr>
                <w:rFonts w:ascii="Times New Roman" w:hAnsi="Times New Roman"/>
                <w:sz w:val="24"/>
                <w:szCs w:val="24"/>
              </w:rPr>
              <w:t xml:space="preserve"> turėtų būti baigtas statyti iki 2026 m. pabaigos. 61 mln. eurų vertės projektui 15 mln. eurų skirta iš ES atkūrimo ir atsparumo programos. Planuojama nuo 2027 m. kasmet pagaminti apie 1 500 tonų ekologiško vandenilio.</w:t>
            </w:r>
          </w:p>
        </w:tc>
        <w:tc>
          <w:tcPr>
            <w:tcW w:w="3968" w:type="dxa"/>
            <w:tcMar>
              <w:top w:w="29" w:type="dxa"/>
              <w:left w:w="115" w:type="dxa"/>
              <w:bottom w:w="29" w:type="dxa"/>
              <w:right w:w="115" w:type="dxa"/>
            </w:tcMar>
          </w:tcPr>
          <w:p w14:paraId="0FD90096" w14:textId="0A35B89E" w:rsidR="00395104" w:rsidRPr="00B24F7B" w:rsidRDefault="000C226F" w:rsidP="006957EC">
            <w:pPr>
              <w:spacing w:after="0" w:line="360" w:lineRule="auto"/>
              <w:jc w:val="both"/>
              <w:rPr>
                <w:rFonts w:ascii="Times New Roman" w:hAnsi="Times New Roman"/>
                <w:sz w:val="24"/>
                <w:szCs w:val="24"/>
              </w:rPr>
            </w:pPr>
            <w:hyperlink r:id="rId11" w:history="1">
              <w:r w:rsidRPr="000C226F">
                <w:rPr>
                  <w:rStyle w:val="Hyperlink"/>
                  <w:rFonts w:ascii="Times New Roman" w:hAnsi="Times New Roman"/>
                  <w:sz w:val="24"/>
                  <w:szCs w:val="24"/>
                </w:rPr>
                <w:t xml:space="preserve">U </w:t>
              </w:r>
              <w:proofErr w:type="spellStart"/>
              <w:r w:rsidRPr="000C226F">
                <w:rPr>
                  <w:rStyle w:val="Hyperlink"/>
                  <w:rFonts w:ascii="Times New Roman" w:hAnsi="Times New Roman"/>
                  <w:sz w:val="24"/>
                  <w:szCs w:val="24"/>
                </w:rPr>
                <w:t>riječkoj</w:t>
              </w:r>
              <w:proofErr w:type="spellEnd"/>
              <w:r w:rsidRPr="000C226F">
                <w:rPr>
                  <w:rStyle w:val="Hyperlink"/>
                  <w:rFonts w:ascii="Times New Roman" w:hAnsi="Times New Roman"/>
                  <w:sz w:val="24"/>
                  <w:szCs w:val="24"/>
                </w:rPr>
                <w:t xml:space="preserve"> </w:t>
              </w:r>
              <w:proofErr w:type="spellStart"/>
              <w:r w:rsidRPr="000C226F">
                <w:rPr>
                  <w:rStyle w:val="Hyperlink"/>
                  <w:rFonts w:ascii="Times New Roman" w:hAnsi="Times New Roman"/>
                  <w:sz w:val="24"/>
                  <w:szCs w:val="24"/>
                </w:rPr>
                <w:t>rafineriji</w:t>
              </w:r>
              <w:proofErr w:type="spellEnd"/>
              <w:r w:rsidRPr="000C226F">
                <w:rPr>
                  <w:rStyle w:val="Hyperlink"/>
                  <w:rFonts w:ascii="Times New Roman" w:hAnsi="Times New Roman"/>
                  <w:sz w:val="24"/>
                  <w:szCs w:val="24"/>
                </w:rPr>
                <w:t xml:space="preserve"> </w:t>
              </w:r>
              <w:proofErr w:type="spellStart"/>
              <w:r w:rsidRPr="000C226F">
                <w:rPr>
                  <w:rStyle w:val="Hyperlink"/>
                  <w:rFonts w:ascii="Times New Roman" w:hAnsi="Times New Roman"/>
                  <w:sz w:val="24"/>
                  <w:szCs w:val="24"/>
                </w:rPr>
                <w:t>završena</w:t>
              </w:r>
              <w:proofErr w:type="spellEnd"/>
              <w:r w:rsidRPr="000C226F">
                <w:rPr>
                  <w:rStyle w:val="Hyperlink"/>
                  <w:rFonts w:ascii="Times New Roman" w:hAnsi="Times New Roman"/>
                  <w:sz w:val="24"/>
                  <w:szCs w:val="24"/>
                </w:rPr>
                <w:t xml:space="preserve"> </w:t>
              </w:r>
              <w:proofErr w:type="spellStart"/>
              <w:r w:rsidRPr="000C226F">
                <w:rPr>
                  <w:rStyle w:val="Hyperlink"/>
                  <w:rFonts w:ascii="Times New Roman" w:hAnsi="Times New Roman"/>
                  <w:sz w:val="24"/>
                  <w:szCs w:val="24"/>
                </w:rPr>
                <w:t>prva</w:t>
              </w:r>
              <w:proofErr w:type="spellEnd"/>
              <w:r w:rsidRPr="000C226F">
                <w:rPr>
                  <w:rStyle w:val="Hyperlink"/>
                  <w:rFonts w:ascii="Times New Roman" w:hAnsi="Times New Roman"/>
                  <w:sz w:val="24"/>
                  <w:szCs w:val="24"/>
                </w:rPr>
                <w:t xml:space="preserve"> </w:t>
              </w:r>
              <w:proofErr w:type="spellStart"/>
              <w:r w:rsidRPr="000C226F">
                <w:rPr>
                  <w:rStyle w:val="Hyperlink"/>
                  <w:rFonts w:ascii="Times New Roman" w:hAnsi="Times New Roman"/>
                  <w:sz w:val="24"/>
                  <w:szCs w:val="24"/>
                </w:rPr>
                <w:t>faza</w:t>
              </w:r>
              <w:proofErr w:type="spellEnd"/>
              <w:r w:rsidRPr="000C226F">
                <w:rPr>
                  <w:rStyle w:val="Hyperlink"/>
                  <w:rFonts w:ascii="Times New Roman" w:hAnsi="Times New Roman"/>
                  <w:sz w:val="24"/>
                  <w:szCs w:val="24"/>
                </w:rPr>
                <w:t xml:space="preserve"> </w:t>
              </w:r>
              <w:proofErr w:type="spellStart"/>
              <w:r w:rsidRPr="000C226F">
                <w:rPr>
                  <w:rStyle w:val="Hyperlink"/>
                  <w:rFonts w:ascii="Times New Roman" w:hAnsi="Times New Roman"/>
                  <w:sz w:val="24"/>
                  <w:szCs w:val="24"/>
                </w:rPr>
                <w:t>postrojenja</w:t>
              </w:r>
              <w:proofErr w:type="spellEnd"/>
              <w:r w:rsidRPr="000C226F">
                <w:rPr>
                  <w:rStyle w:val="Hyperlink"/>
                  <w:rFonts w:ascii="Times New Roman" w:hAnsi="Times New Roman"/>
                  <w:sz w:val="24"/>
                  <w:szCs w:val="24"/>
                </w:rPr>
                <w:t xml:space="preserve"> </w:t>
              </w:r>
              <w:proofErr w:type="spellStart"/>
              <w:r w:rsidRPr="000C226F">
                <w:rPr>
                  <w:rStyle w:val="Hyperlink"/>
                  <w:rFonts w:ascii="Times New Roman" w:hAnsi="Times New Roman"/>
                  <w:sz w:val="24"/>
                  <w:szCs w:val="24"/>
                </w:rPr>
                <w:t>za</w:t>
              </w:r>
              <w:proofErr w:type="spellEnd"/>
              <w:r w:rsidRPr="000C226F">
                <w:rPr>
                  <w:rStyle w:val="Hyperlink"/>
                  <w:rFonts w:ascii="Times New Roman" w:hAnsi="Times New Roman"/>
                  <w:sz w:val="24"/>
                  <w:szCs w:val="24"/>
                </w:rPr>
                <w:t xml:space="preserve"> </w:t>
              </w:r>
              <w:proofErr w:type="spellStart"/>
              <w:r w:rsidRPr="000C226F">
                <w:rPr>
                  <w:rStyle w:val="Hyperlink"/>
                  <w:rFonts w:ascii="Times New Roman" w:hAnsi="Times New Roman"/>
                  <w:sz w:val="24"/>
                  <w:szCs w:val="24"/>
                </w:rPr>
                <w:t>proizvodnju</w:t>
              </w:r>
              <w:proofErr w:type="spellEnd"/>
              <w:r w:rsidRPr="000C226F">
                <w:rPr>
                  <w:rStyle w:val="Hyperlink"/>
                  <w:rFonts w:ascii="Times New Roman" w:hAnsi="Times New Roman"/>
                  <w:sz w:val="24"/>
                  <w:szCs w:val="24"/>
                </w:rPr>
                <w:t xml:space="preserve"> </w:t>
              </w:r>
              <w:proofErr w:type="spellStart"/>
              <w:r w:rsidRPr="000C226F">
                <w:rPr>
                  <w:rStyle w:val="Hyperlink"/>
                  <w:rFonts w:ascii="Times New Roman" w:hAnsi="Times New Roman"/>
                  <w:sz w:val="24"/>
                  <w:szCs w:val="24"/>
                </w:rPr>
                <w:t>zelenog</w:t>
              </w:r>
              <w:proofErr w:type="spellEnd"/>
              <w:r w:rsidRPr="000C226F">
                <w:rPr>
                  <w:rStyle w:val="Hyperlink"/>
                  <w:rFonts w:ascii="Times New Roman" w:hAnsi="Times New Roman"/>
                  <w:sz w:val="24"/>
                  <w:szCs w:val="24"/>
                </w:rPr>
                <w:t xml:space="preserve"> </w:t>
              </w:r>
              <w:proofErr w:type="spellStart"/>
              <w:r w:rsidRPr="000C226F">
                <w:rPr>
                  <w:rStyle w:val="Hyperlink"/>
                  <w:rFonts w:ascii="Times New Roman" w:hAnsi="Times New Roman"/>
                  <w:sz w:val="24"/>
                  <w:szCs w:val="24"/>
                </w:rPr>
                <w:t>vodika</w:t>
              </w:r>
              <w:proofErr w:type="spellEnd"/>
              <w:r w:rsidRPr="000C226F">
                <w:rPr>
                  <w:rStyle w:val="Hyperlink"/>
                  <w:rFonts w:ascii="Times New Roman" w:hAnsi="Times New Roman"/>
                  <w:sz w:val="24"/>
                  <w:szCs w:val="24"/>
                </w:rPr>
                <w:t> </w:t>
              </w:r>
            </w:hyperlink>
          </w:p>
        </w:tc>
      </w:tr>
      <w:tr w:rsidR="00D27BC7" w:rsidRPr="00B24F7B" w14:paraId="67E387E1" w14:textId="77777777" w:rsidTr="005616E3">
        <w:trPr>
          <w:trHeight w:val="216"/>
        </w:trPr>
        <w:tc>
          <w:tcPr>
            <w:tcW w:w="1419" w:type="dxa"/>
            <w:tcMar>
              <w:top w:w="29" w:type="dxa"/>
              <w:left w:w="115" w:type="dxa"/>
              <w:bottom w:w="29" w:type="dxa"/>
              <w:right w:w="115" w:type="dxa"/>
            </w:tcMar>
          </w:tcPr>
          <w:p w14:paraId="3D265F5C" w14:textId="77777777" w:rsidR="00D27BC7" w:rsidRPr="00B24F7B" w:rsidRDefault="00D27BC7" w:rsidP="005616E3">
            <w:pPr>
              <w:spacing w:after="0" w:line="360" w:lineRule="auto"/>
              <w:jc w:val="both"/>
              <w:rPr>
                <w:rFonts w:ascii="Times New Roman" w:hAnsi="Times New Roman"/>
                <w:sz w:val="24"/>
                <w:szCs w:val="24"/>
              </w:rPr>
            </w:pPr>
            <w:r>
              <w:rPr>
                <w:rFonts w:ascii="Times New Roman" w:hAnsi="Times New Roman"/>
                <w:sz w:val="24"/>
                <w:szCs w:val="24"/>
              </w:rPr>
              <w:t>08-03</w:t>
            </w:r>
          </w:p>
        </w:tc>
        <w:tc>
          <w:tcPr>
            <w:tcW w:w="10064" w:type="dxa"/>
            <w:tcMar>
              <w:top w:w="29" w:type="dxa"/>
              <w:left w:w="115" w:type="dxa"/>
              <w:bottom w:w="29" w:type="dxa"/>
              <w:right w:w="115" w:type="dxa"/>
            </w:tcMar>
          </w:tcPr>
          <w:p w14:paraId="042519FA" w14:textId="523F85A4" w:rsidR="00D27BC7" w:rsidRPr="00A00485" w:rsidRDefault="001F4A13" w:rsidP="00A00485">
            <w:pPr>
              <w:spacing w:after="120" w:line="288" w:lineRule="auto"/>
              <w:jc w:val="both"/>
              <w:rPr>
                <w:rFonts w:ascii="Times New Roman" w:hAnsi="Times New Roman"/>
                <w:sz w:val="24"/>
                <w:szCs w:val="24"/>
              </w:rPr>
            </w:pPr>
            <w:r w:rsidRPr="00B42308">
              <w:rPr>
                <w:rFonts w:ascii="Times New Roman" w:hAnsi="Times New Roman"/>
                <w:b/>
                <w:bCs/>
                <w:sz w:val="24"/>
                <w:szCs w:val="24"/>
              </w:rPr>
              <w:t xml:space="preserve">Kroatijos įmonė </w:t>
            </w:r>
            <w:r w:rsidRPr="00B42308">
              <w:rPr>
                <w:rFonts w:ascii="Times New Roman" w:hAnsi="Times New Roman"/>
                <w:b/>
                <w:bCs/>
                <w:sz w:val="24"/>
                <w:szCs w:val="24"/>
              </w:rPr>
              <w:t>„</w:t>
            </w:r>
            <w:proofErr w:type="spellStart"/>
            <w:r w:rsidRPr="00B42308">
              <w:rPr>
                <w:rFonts w:ascii="Times New Roman" w:hAnsi="Times New Roman"/>
                <w:b/>
                <w:bCs/>
                <w:sz w:val="24"/>
                <w:szCs w:val="24"/>
              </w:rPr>
              <w:t>Končar</w:t>
            </w:r>
            <w:proofErr w:type="spellEnd"/>
            <w:r w:rsidRPr="00B42308">
              <w:rPr>
                <w:rFonts w:ascii="Times New Roman" w:hAnsi="Times New Roman"/>
                <w:b/>
                <w:bCs/>
                <w:sz w:val="24"/>
                <w:szCs w:val="24"/>
              </w:rPr>
              <w:t xml:space="preserve">“ kuria 19 naujų </w:t>
            </w:r>
            <w:proofErr w:type="spellStart"/>
            <w:r w:rsidRPr="00B42308">
              <w:rPr>
                <w:rFonts w:ascii="Times New Roman" w:hAnsi="Times New Roman"/>
                <w:b/>
                <w:bCs/>
                <w:sz w:val="24"/>
                <w:szCs w:val="24"/>
              </w:rPr>
              <w:t>žemagrindžių</w:t>
            </w:r>
            <w:proofErr w:type="spellEnd"/>
            <w:r w:rsidR="00B42308" w:rsidRPr="00B42308">
              <w:rPr>
                <w:rFonts w:ascii="Times New Roman" w:hAnsi="Times New Roman"/>
                <w:b/>
                <w:bCs/>
                <w:sz w:val="24"/>
                <w:szCs w:val="24"/>
              </w:rPr>
              <w:t xml:space="preserve"> hibridinių</w:t>
            </w:r>
            <w:r w:rsidRPr="00B42308">
              <w:rPr>
                <w:rFonts w:ascii="Times New Roman" w:hAnsi="Times New Roman"/>
                <w:b/>
                <w:bCs/>
                <w:sz w:val="24"/>
                <w:szCs w:val="24"/>
              </w:rPr>
              <w:t xml:space="preserve"> traukinių,</w:t>
            </w:r>
            <w:r w:rsidR="00B42308" w:rsidRPr="00B42308">
              <w:rPr>
                <w:rFonts w:ascii="Times New Roman" w:hAnsi="Times New Roman"/>
                <w:b/>
                <w:bCs/>
                <w:sz w:val="24"/>
                <w:szCs w:val="24"/>
              </w:rPr>
              <w:t xml:space="preserve"> </w:t>
            </w:r>
            <w:r w:rsidRPr="00B42308">
              <w:rPr>
                <w:rFonts w:ascii="Times New Roman" w:hAnsi="Times New Roman"/>
                <w:b/>
                <w:bCs/>
                <w:sz w:val="24"/>
                <w:szCs w:val="24"/>
              </w:rPr>
              <w:t>skirt</w:t>
            </w:r>
            <w:r w:rsidR="00B42308" w:rsidRPr="00B42308">
              <w:rPr>
                <w:rFonts w:ascii="Times New Roman" w:hAnsi="Times New Roman"/>
                <w:b/>
                <w:bCs/>
                <w:sz w:val="24"/>
                <w:szCs w:val="24"/>
              </w:rPr>
              <w:t>ų</w:t>
            </w:r>
            <w:r w:rsidRPr="00B42308">
              <w:rPr>
                <w:rFonts w:ascii="Times New Roman" w:hAnsi="Times New Roman"/>
                <w:b/>
                <w:bCs/>
                <w:sz w:val="24"/>
                <w:szCs w:val="24"/>
              </w:rPr>
              <w:t xml:space="preserve"> maršrutui Zagrebas–</w:t>
            </w:r>
            <w:proofErr w:type="spellStart"/>
            <w:r w:rsidRPr="00B42308">
              <w:rPr>
                <w:rFonts w:ascii="Times New Roman" w:hAnsi="Times New Roman"/>
                <w:b/>
                <w:bCs/>
                <w:sz w:val="24"/>
                <w:szCs w:val="24"/>
              </w:rPr>
              <w:t>Splitas</w:t>
            </w:r>
            <w:proofErr w:type="spellEnd"/>
            <w:r w:rsidRPr="00B42308">
              <w:rPr>
                <w:rFonts w:ascii="Times New Roman" w:hAnsi="Times New Roman"/>
                <w:b/>
                <w:bCs/>
                <w:sz w:val="24"/>
                <w:szCs w:val="24"/>
              </w:rPr>
              <w:t>.</w:t>
            </w:r>
            <w:r w:rsidR="00B42308">
              <w:rPr>
                <w:rFonts w:ascii="Times New Roman" w:hAnsi="Times New Roman"/>
                <w:sz w:val="24"/>
                <w:szCs w:val="24"/>
              </w:rPr>
              <w:t xml:space="preserve"> </w:t>
            </w:r>
            <w:r w:rsidR="00D27BC7" w:rsidRPr="00B42308">
              <w:rPr>
                <w:rFonts w:ascii="Times New Roman" w:hAnsi="Times New Roman"/>
                <w:sz w:val="24"/>
                <w:szCs w:val="24"/>
              </w:rPr>
              <w:t>„</w:t>
            </w:r>
            <w:proofErr w:type="spellStart"/>
            <w:r w:rsidR="00D27BC7" w:rsidRPr="00B42308">
              <w:rPr>
                <w:rFonts w:ascii="Times New Roman" w:hAnsi="Times New Roman"/>
                <w:sz w:val="24"/>
                <w:szCs w:val="24"/>
              </w:rPr>
              <w:t>Končar</w:t>
            </w:r>
            <w:proofErr w:type="spellEnd"/>
            <w:r w:rsidR="00D27BC7" w:rsidRPr="00B42308">
              <w:rPr>
                <w:rFonts w:ascii="Times New Roman" w:hAnsi="Times New Roman"/>
                <w:sz w:val="24"/>
                <w:szCs w:val="24"/>
              </w:rPr>
              <w:t>“ Kroatijoje sukurti traukiniai tampa vienu iš pagrindinių Kroatijos aukštųjų technologijų pramonės produktų</w:t>
            </w:r>
            <w:r w:rsidR="001F0151" w:rsidRPr="00B42308">
              <w:rPr>
                <w:rFonts w:ascii="Times New Roman" w:hAnsi="Times New Roman"/>
                <w:sz w:val="24"/>
                <w:szCs w:val="24"/>
              </w:rPr>
              <w:t>.</w:t>
            </w:r>
            <w:r w:rsidR="00D27BC7" w:rsidRPr="00A00485">
              <w:rPr>
                <w:rFonts w:ascii="Times New Roman" w:hAnsi="Times New Roman"/>
                <w:sz w:val="24"/>
                <w:szCs w:val="24"/>
              </w:rPr>
              <w:t xml:space="preserve"> </w:t>
            </w:r>
            <w:r w:rsidR="001F0151" w:rsidRPr="00A00485">
              <w:rPr>
                <w:rFonts w:ascii="Times New Roman" w:hAnsi="Times New Roman"/>
                <w:sz w:val="24"/>
                <w:szCs w:val="24"/>
              </w:rPr>
              <w:t>D</w:t>
            </w:r>
            <w:r w:rsidR="00D27BC7" w:rsidRPr="00A00485">
              <w:rPr>
                <w:rFonts w:ascii="Times New Roman" w:hAnsi="Times New Roman"/>
                <w:sz w:val="24"/>
                <w:szCs w:val="24"/>
              </w:rPr>
              <w:t>augiau nei 70 % jų komponentų pagaminama Kroatijoje, o pagrindinės sistemos – pačioje „</w:t>
            </w:r>
            <w:proofErr w:type="spellStart"/>
            <w:r w:rsidR="00D27BC7" w:rsidRPr="00A00485">
              <w:rPr>
                <w:rFonts w:ascii="Times New Roman" w:hAnsi="Times New Roman"/>
                <w:sz w:val="24"/>
                <w:szCs w:val="24"/>
              </w:rPr>
              <w:t>Končar</w:t>
            </w:r>
            <w:proofErr w:type="spellEnd"/>
            <w:r w:rsidR="00D27BC7" w:rsidRPr="00A00485">
              <w:rPr>
                <w:rFonts w:ascii="Times New Roman" w:hAnsi="Times New Roman"/>
                <w:sz w:val="24"/>
                <w:szCs w:val="24"/>
              </w:rPr>
              <w:t>“ grupėje. Akumuliatoriais varomi traukiniai gali važiuoti tiek elektrifikuotose, tiek neelektrifikuotose linijose, o naudojant akumuliatorių gali pasiekti greitį iki 120 km/h</w:t>
            </w:r>
            <w:r w:rsidR="00613525" w:rsidRPr="00A00485">
              <w:rPr>
                <w:rFonts w:ascii="Times New Roman" w:hAnsi="Times New Roman"/>
                <w:sz w:val="24"/>
                <w:szCs w:val="24"/>
              </w:rPr>
              <w:t>.</w:t>
            </w:r>
            <w:r w:rsidR="00D27BC7" w:rsidRPr="00A00485">
              <w:rPr>
                <w:rFonts w:ascii="Times New Roman" w:hAnsi="Times New Roman"/>
                <w:sz w:val="24"/>
                <w:szCs w:val="24"/>
              </w:rPr>
              <w:t xml:space="preserve"> </w:t>
            </w:r>
          </w:p>
        </w:tc>
        <w:tc>
          <w:tcPr>
            <w:tcW w:w="3968" w:type="dxa"/>
            <w:tcMar>
              <w:top w:w="29" w:type="dxa"/>
              <w:left w:w="115" w:type="dxa"/>
              <w:bottom w:w="29" w:type="dxa"/>
              <w:right w:w="115" w:type="dxa"/>
            </w:tcMar>
          </w:tcPr>
          <w:p w14:paraId="1E623F39" w14:textId="77777777" w:rsidR="00D27BC7" w:rsidRDefault="00D27BC7" w:rsidP="005616E3">
            <w:pPr>
              <w:spacing w:after="0" w:line="360" w:lineRule="auto"/>
              <w:jc w:val="both"/>
              <w:rPr>
                <w:rFonts w:ascii="Times New Roman" w:hAnsi="Times New Roman"/>
                <w:sz w:val="24"/>
                <w:szCs w:val="24"/>
              </w:rPr>
            </w:pPr>
            <w:hyperlink r:id="rId12" w:anchor="goog_rewarded" w:history="1">
              <w:proofErr w:type="spellStart"/>
              <w:r w:rsidRPr="005418D7">
                <w:rPr>
                  <w:rStyle w:val="Hyperlink"/>
                  <w:rFonts w:ascii="Times New Roman" w:hAnsi="Times New Roman"/>
                  <w:sz w:val="24"/>
                  <w:szCs w:val="24"/>
                </w:rPr>
                <w:t>Croatian</w:t>
              </w:r>
              <w:proofErr w:type="spellEnd"/>
              <w:r w:rsidRPr="005418D7">
                <w:rPr>
                  <w:rStyle w:val="Hyperlink"/>
                  <w:rFonts w:ascii="Times New Roman" w:hAnsi="Times New Roman"/>
                  <w:sz w:val="24"/>
                  <w:szCs w:val="24"/>
                </w:rPr>
                <w:t xml:space="preserve"> </w:t>
              </w:r>
              <w:proofErr w:type="spellStart"/>
              <w:r w:rsidRPr="005418D7">
                <w:rPr>
                  <w:rStyle w:val="Hyperlink"/>
                  <w:rFonts w:ascii="Times New Roman" w:hAnsi="Times New Roman"/>
                  <w:sz w:val="24"/>
                  <w:szCs w:val="24"/>
                </w:rPr>
                <w:t>High-Tech</w:t>
              </w:r>
              <w:proofErr w:type="spellEnd"/>
              <w:r w:rsidRPr="005418D7">
                <w:rPr>
                  <w:rStyle w:val="Hyperlink"/>
                  <w:rFonts w:ascii="Times New Roman" w:hAnsi="Times New Roman"/>
                  <w:sz w:val="24"/>
                  <w:szCs w:val="24"/>
                </w:rPr>
                <w:t xml:space="preserve"> </w:t>
              </w:r>
              <w:proofErr w:type="spellStart"/>
              <w:r w:rsidRPr="005418D7">
                <w:rPr>
                  <w:rStyle w:val="Hyperlink"/>
                  <w:rFonts w:ascii="Times New Roman" w:hAnsi="Times New Roman"/>
                  <w:sz w:val="24"/>
                  <w:szCs w:val="24"/>
                </w:rPr>
                <w:t>Trains</w:t>
              </w:r>
              <w:proofErr w:type="spellEnd"/>
              <w:r w:rsidRPr="005418D7">
                <w:rPr>
                  <w:rStyle w:val="Hyperlink"/>
                  <w:rFonts w:ascii="Times New Roman" w:hAnsi="Times New Roman"/>
                  <w:sz w:val="24"/>
                  <w:szCs w:val="24"/>
                </w:rPr>
                <w:t xml:space="preserve">: </w:t>
              </w:r>
              <w:proofErr w:type="spellStart"/>
              <w:r w:rsidRPr="005418D7">
                <w:rPr>
                  <w:rStyle w:val="Hyperlink"/>
                  <w:rFonts w:ascii="Times New Roman" w:hAnsi="Times New Roman"/>
                  <w:sz w:val="24"/>
                  <w:szCs w:val="24"/>
                </w:rPr>
                <w:t>The</w:t>
              </w:r>
              <w:proofErr w:type="spellEnd"/>
              <w:r w:rsidRPr="005418D7">
                <w:rPr>
                  <w:rStyle w:val="Hyperlink"/>
                  <w:rFonts w:ascii="Times New Roman" w:hAnsi="Times New Roman"/>
                  <w:sz w:val="24"/>
                  <w:szCs w:val="24"/>
                </w:rPr>
                <w:t xml:space="preserve"> </w:t>
              </w:r>
              <w:proofErr w:type="spellStart"/>
              <w:r w:rsidRPr="005418D7">
                <w:rPr>
                  <w:rStyle w:val="Hyperlink"/>
                  <w:rFonts w:ascii="Times New Roman" w:hAnsi="Times New Roman"/>
                  <w:sz w:val="24"/>
                  <w:szCs w:val="24"/>
                </w:rPr>
                <w:t>Innovation</w:t>
              </w:r>
              <w:proofErr w:type="spellEnd"/>
              <w:r w:rsidRPr="005418D7">
                <w:rPr>
                  <w:rStyle w:val="Hyperlink"/>
                  <w:rFonts w:ascii="Times New Roman" w:hAnsi="Times New Roman"/>
                  <w:sz w:val="24"/>
                  <w:szCs w:val="24"/>
                </w:rPr>
                <w:t xml:space="preserve"> </w:t>
              </w:r>
              <w:proofErr w:type="spellStart"/>
              <w:r w:rsidRPr="005418D7">
                <w:rPr>
                  <w:rStyle w:val="Hyperlink"/>
                  <w:rFonts w:ascii="Times New Roman" w:hAnsi="Times New Roman"/>
                  <w:sz w:val="24"/>
                  <w:szCs w:val="24"/>
                </w:rPr>
                <w:t>Tra</w:t>
              </w:r>
              <w:r w:rsidRPr="005418D7">
                <w:rPr>
                  <w:rStyle w:val="Hyperlink"/>
                  <w:rFonts w:ascii="Times New Roman" w:hAnsi="Times New Roman"/>
                  <w:sz w:val="24"/>
                  <w:szCs w:val="24"/>
                </w:rPr>
                <w:t>n</w:t>
              </w:r>
              <w:r w:rsidRPr="005418D7">
                <w:rPr>
                  <w:rStyle w:val="Hyperlink"/>
                  <w:rFonts w:ascii="Times New Roman" w:hAnsi="Times New Roman"/>
                  <w:sz w:val="24"/>
                  <w:szCs w:val="24"/>
                </w:rPr>
                <w:t>sforming</w:t>
              </w:r>
              <w:proofErr w:type="spellEnd"/>
              <w:r w:rsidRPr="005418D7">
                <w:rPr>
                  <w:rStyle w:val="Hyperlink"/>
                  <w:rFonts w:ascii="Times New Roman" w:hAnsi="Times New Roman"/>
                  <w:sz w:val="24"/>
                  <w:szCs w:val="24"/>
                </w:rPr>
                <w:t xml:space="preserve"> </w:t>
              </w:r>
              <w:proofErr w:type="spellStart"/>
              <w:r w:rsidRPr="005418D7">
                <w:rPr>
                  <w:rStyle w:val="Hyperlink"/>
                  <w:rFonts w:ascii="Times New Roman" w:hAnsi="Times New Roman"/>
                  <w:sz w:val="24"/>
                  <w:szCs w:val="24"/>
                </w:rPr>
                <w:t>Rail</w:t>
              </w:r>
              <w:proofErr w:type="spellEnd"/>
              <w:r w:rsidRPr="005418D7">
                <w:rPr>
                  <w:rStyle w:val="Hyperlink"/>
                  <w:rFonts w:ascii="Times New Roman" w:hAnsi="Times New Roman"/>
                  <w:sz w:val="24"/>
                  <w:szCs w:val="24"/>
                </w:rPr>
                <w:t xml:space="preserve"> Transport - </w:t>
              </w:r>
              <w:proofErr w:type="spellStart"/>
              <w:r w:rsidRPr="005418D7">
                <w:rPr>
                  <w:rStyle w:val="Hyperlink"/>
                  <w:rFonts w:ascii="Times New Roman" w:hAnsi="Times New Roman"/>
                  <w:sz w:val="24"/>
                  <w:szCs w:val="24"/>
                </w:rPr>
                <w:t>Total</w:t>
              </w:r>
              <w:proofErr w:type="spellEnd"/>
              <w:r w:rsidRPr="005418D7">
                <w:rPr>
                  <w:rStyle w:val="Hyperlink"/>
                  <w:rFonts w:ascii="Times New Roman" w:hAnsi="Times New Roman"/>
                  <w:sz w:val="24"/>
                  <w:szCs w:val="24"/>
                </w:rPr>
                <w:t xml:space="preserve"> </w:t>
              </w:r>
              <w:proofErr w:type="spellStart"/>
              <w:r w:rsidRPr="005418D7">
                <w:rPr>
                  <w:rStyle w:val="Hyperlink"/>
                  <w:rFonts w:ascii="Times New Roman" w:hAnsi="Times New Roman"/>
                  <w:sz w:val="24"/>
                  <w:szCs w:val="24"/>
                </w:rPr>
                <w:t>Croatia</w:t>
              </w:r>
              <w:proofErr w:type="spellEnd"/>
            </w:hyperlink>
          </w:p>
          <w:p w14:paraId="3A203869" w14:textId="77777777" w:rsidR="00D27BC7" w:rsidRDefault="00D27BC7" w:rsidP="005616E3">
            <w:pPr>
              <w:rPr>
                <w:rFonts w:ascii="Times New Roman" w:hAnsi="Times New Roman"/>
                <w:sz w:val="24"/>
                <w:szCs w:val="24"/>
              </w:rPr>
            </w:pPr>
          </w:p>
          <w:p w14:paraId="0120F1A9" w14:textId="77777777" w:rsidR="00D27BC7" w:rsidRPr="005418D7" w:rsidRDefault="00D27BC7" w:rsidP="005616E3">
            <w:pPr>
              <w:ind w:firstLine="1296"/>
              <w:rPr>
                <w:rFonts w:ascii="Times New Roman" w:hAnsi="Times New Roman"/>
                <w:sz w:val="24"/>
                <w:szCs w:val="24"/>
              </w:rPr>
            </w:pPr>
          </w:p>
        </w:tc>
      </w:tr>
      <w:tr w:rsidR="00AB65FB" w:rsidRPr="00B24F7B" w14:paraId="2F96368D" w14:textId="77777777" w:rsidTr="00D63EE9">
        <w:trPr>
          <w:trHeight w:val="234"/>
        </w:trPr>
        <w:tc>
          <w:tcPr>
            <w:tcW w:w="15451" w:type="dxa"/>
            <w:gridSpan w:val="3"/>
            <w:tcMar>
              <w:top w:w="29" w:type="dxa"/>
              <w:left w:w="115" w:type="dxa"/>
              <w:bottom w:w="29" w:type="dxa"/>
              <w:right w:w="115" w:type="dxa"/>
            </w:tcMar>
          </w:tcPr>
          <w:p w14:paraId="45AA4141" w14:textId="7315156D" w:rsidR="00AB65FB" w:rsidRPr="00A00485" w:rsidRDefault="00AB65FB" w:rsidP="00A00485">
            <w:pPr>
              <w:spacing w:after="120" w:line="288" w:lineRule="auto"/>
              <w:jc w:val="both"/>
              <w:rPr>
                <w:rFonts w:ascii="Times New Roman" w:hAnsi="Times New Roman"/>
                <w:b/>
                <w:bCs/>
                <w:sz w:val="24"/>
                <w:szCs w:val="24"/>
              </w:rPr>
            </w:pPr>
            <w:r w:rsidRPr="00A00485">
              <w:rPr>
                <w:rFonts w:ascii="Times New Roman" w:hAnsi="Times New Roman"/>
                <w:b/>
                <w:bCs/>
                <w:sz w:val="24"/>
                <w:szCs w:val="24"/>
              </w:rPr>
              <w:t>Turizmo sektorius</w:t>
            </w:r>
            <w:r w:rsidRPr="00A00485" w:rsidDel="005968A5">
              <w:rPr>
                <w:rFonts w:ascii="Times New Roman" w:hAnsi="Times New Roman"/>
                <w:b/>
                <w:bCs/>
                <w:sz w:val="24"/>
                <w:szCs w:val="24"/>
              </w:rPr>
              <w:t xml:space="preserve"> </w:t>
            </w:r>
          </w:p>
        </w:tc>
      </w:tr>
      <w:tr w:rsidR="007E3F49" w:rsidRPr="00B24F7B" w14:paraId="4F95BB0B" w14:textId="77777777" w:rsidTr="00984399">
        <w:trPr>
          <w:trHeight w:val="954"/>
        </w:trPr>
        <w:tc>
          <w:tcPr>
            <w:tcW w:w="1419" w:type="dxa"/>
            <w:tcMar>
              <w:top w:w="29" w:type="dxa"/>
              <w:left w:w="115" w:type="dxa"/>
              <w:bottom w:w="29" w:type="dxa"/>
              <w:right w:w="115" w:type="dxa"/>
            </w:tcMar>
          </w:tcPr>
          <w:p w14:paraId="7E582FC3" w14:textId="1D492260" w:rsidR="007E3F49" w:rsidRPr="00B24F7B" w:rsidRDefault="002E2E1B" w:rsidP="001A28FC">
            <w:pPr>
              <w:spacing w:after="0" w:line="360" w:lineRule="auto"/>
              <w:rPr>
                <w:rFonts w:ascii="Times New Roman" w:hAnsi="Times New Roman"/>
                <w:sz w:val="24"/>
                <w:szCs w:val="24"/>
              </w:rPr>
            </w:pPr>
            <w:r>
              <w:rPr>
                <w:rFonts w:ascii="Times New Roman" w:hAnsi="Times New Roman"/>
                <w:sz w:val="24"/>
                <w:szCs w:val="24"/>
              </w:rPr>
              <w:t>07-08</w:t>
            </w:r>
          </w:p>
        </w:tc>
        <w:tc>
          <w:tcPr>
            <w:tcW w:w="10064" w:type="dxa"/>
            <w:tcMar>
              <w:top w:w="29" w:type="dxa"/>
              <w:left w:w="115" w:type="dxa"/>
              <w:bottom w:w="29" w:type="dxa"/>
              <w:right w:w="115" w:type="dxa"/>
            </w:tcMar>
          </w:tcPr>
          <w:p w14:paraId="182D4347" w14:textId="1241FA71" w:rsidR="007E3F49" w:rsidRPr="00A00485" w:rsidRDefault="008412AB" w:rsidP="00A00485">
            <w:pPr>
              <w:jc w:val="both"/>
              <w:rPr>
                <w:rFonts w:ascii="Times New Roman" w:hAnsi="Times New Roman"/>
                <w:sz w:val="24"/>
                <w:szCs w:val="24"/>
              </w:rPr>
            </w:pPr>
            <w:r w:rsidRPr="00A00485">
              <w:rPr>
                <w:rFonts w:ascii="Times New Roman" w:hAnsi="Times New Roman"/>
                <w:b/>
                <w:bCs/>
                <w:sz w:val="24"/>
                <w:szCs w:val="24"/>
              </w:rPr>
              <w:t>2026 m. pirmąjį pusmetį Kroatija priėmė daugiau nei 7,6 mln. turistų, kurie čia praleido 29,5 mln. nakvynių – šie skaičiai iš esmės atitinka praėjusių metų to paties laikotarpio rodiklius.</w:t>
            </w:r>
            <w:r w:rsidRPr="00A00485">
              <w:rPr>
                <w:rFonts w:ascii="Times New Roman" w:hAnsi="Times New Roman"/>
                <w:sz w:val="24"/>
                <w:szCs w:val="24"/>
              </w:rPr>
              <w:t xml:space="preserve"> Adrijos pakrantėje užregistruota 27,1 mln. nakvynių, o žemyninėje Kroatijos dalyje jų skaičius padidėjo 1 % iki 2,4 mln. Daugiausiai turistų atvyko iš Vokietijos, po jos sekė vietiniai keliautojai, Slovėnija ir </w:t>
            </w:r>
            <w:r w:rsidRPr="00A00485">
              <w:rPr>
                <w:rFonts w:ascii="Times New Roman" w:hAnsi="Times New Roman"/>
                <w:sz w:val="24"/>
                <w:szCs w:val="24"/>
              </w:rPr>
              <w:lastRenderedPageBreak/>
              <w:t xml:space="preserve">Austrija. Turizmo ministras </w:t>
            </w:r>
            <w:proofErr w:type="spellStart"/>
            <w:r w:rsidRPr="00A00485">
              <w:rPr>
                <w:rFonts w:ascii="Times New Roman" w:hAnsi="Times New Roman"/>
                <w:sz w:val="24"/>
                <w:szCs w:val="24"/>
              </w:rPr>
              <w:t>Tonči</w:t>
            </w:r>
            <w:proofErr w:type="spellEnd"/>
            <w:r w:rsidRPr="00A00485">
              <w:rPr>
                <w:rFonts w:ascii="Times New Roman" w:hAnsi="Times New Roman"/>
                <w:sz w:val="24"/>
                <w:szCs w:val="24"/>
              </w:rPr>
              <w:t xml:space="preserve"> </w:t>
            </w:r>
            <w:proofErr w:type="spellStart"/>
            <w:r w:rsidRPr="00A00485">
              <w:rPr>
                <w:rFonts w:ascii="Times New Roman" w:hAnsi="Times New Roman"/>
                <w:sz w:val="24"/>
                <w:szCs w:val="24"/>
              </w:rPr>
              <w:t>Glavina</w:t>
            </w:r>
            <w:proofErr w:type="spellEnd"/>
            <w:r w:rsidRPr="00A00485">
              <w:rPr>
                <w:rFonts w:ascii="Times New Roman" w:hAnsi="Times New Roman"/>
                <w:sz w:val="24"/>
                <w:szCs w:val="24"/>
              </w:rPr>
              <w:t xml:space="preserve"> teigė, kad stabilūs rezultatai teikia vilčių esant geopolitiniam neapibrėžtumui. Jo teigimu, konkurencingos kainos ir išplėstos oro susisiekimo galimybės – dabar 330 maršrutų, t. y. 74 daugiau nei 2025 m. – prisidės prie sėkmingo sezono. </w:t>
            </w:r>
          </w:p>
        </w:tc>
        <w:tc>
          <w:tcPr>
            <w:tcW w:w="3968" w:type="dxa"/>
            <w:tcMar>
              <w:top w:w="29" w:type="dxa"/>
              <w:left w:w="115" w:type="dxa"/>
              <w:bottom w:w="29" w:type="dxa"/>
              <w:right w:w="115" w:type="dxa"/>
            </w:tcMar>
          </w:tcPr>
          <w:p w14:paraId="1B7AC2F4" w14:textId="2E05BFD3" w:rsidR="007E3F49" w:rsidRPr="00B24F7B" w:rsidRDefault="002E2E1B" w:rsidP="00AB4F4B">
            <w:pPr>
              <w:spacing w:after="0" w:line="360" w:lineRule="auto"/>
              <w:jc w:val="both"/>
              <w:rPr>
                <w:rFonts w:ascii="Times New Roman" w:hAnsi="Times New Roman"/>
                <w:sz w:val="24"/>
                <w:szCs w:val="24"/>
              </w:rPr>
            </w:pPr>
            <w:hyperlink r:id="rId13" w:anchor="google_vignette" w:history="1">
              <w:proofErr w:type="spellStart"/>
              <w:r w:rsidRPr="002E2E1B">
                <w:rPr>
                  <w:rStyle w:val="Hyperlink"/>
                  <w:rFonts w:ascii="Times New Roman" w:hAnsi="Times New Roman"/>
                  <w:sz w:val="24"/>
                  <w:szCs w:val="24"/>
                </w:rPr>
                <w:t>Croatia</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records</w:t>
              </w:r>
              <w:proofErr w:type="spellEnd"/>
              <w:r w:rsidRPr="002E2E1B">
                <w:rPr>
                  <w:rStyle w:val="Hyperlink"/>
                  <w:rFonts w:ascii="Times New Roman" w:hAnsi="Times New Roman"/>
                  <w:sz w:val="24"/>
                  <w:szCs w:val="24"/>
                </w:rPr>
                <w:t xml:space="preserve"> 7.6 </w:t>
              </w:r>
              <w:proofErr w:type="spellStart"/>
              <w:r w:rsidRPr="002E2E1B">
                <w:rPr>
                  <w:rStyle w:val="Hyperlink"/>
                  <w:rFonts w:ascii="Times New Roman" w:hAnsi="Times New Roman"/>
                  <w:sz w:val="24"/>
                  <w:szCs w:val="24"/>
                </w:rPr>
                <w:t>million</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tourist</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arrivals</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in</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first</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half</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of</w:t>
              </w:r>
              <w:proofErr w:type="spellEnd"/>
              <w:r w:rsidRPr="002E2E1B">
                <w:rPr>
                  <w:rStyle w:val="Hyperlink"/>
                  <w:rFonts w:ascii="Times New Roman" w:hAnsi="Times New Roman"/>
                  <w:sz w:val="24"/>
                  <w:szCs w:val="24"/>
                </w:rPr>
                <w:t xml:space="preserve"> 2026 </w:t>
              </w:r>
              <w:proofErr w:type="spellStart"/>
              <w:r w:rsidRPr="002E2E1B">
                <w:rPr>
                  <w:rStyle w:val="Hyperlink"/>
                  <w:rFonts w:ascii="Times New Roman" w:hAnsi="Times New Roman"/>
                  <w:sz w:val="24"/>
                  <w:szCs w:val="24"/>
                </w:rPr>
                <w:t>as</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lastRenderedPageBreak/>
                <w:t>overnight</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stays</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match</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last</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year</w:t>
              </w:r>
              <w:proofErr w:type="spellEnd"/>
              <w:r w:rsidRPr="002E2E1B">
                <w:rPr>
                  <w:rStyle w:val="Hyperlink"/>
                  <w:rFonts w:ascii="Times New Roman" w:hAnsi="Times New Roman"/>
                  <w:sz w:val="24"/>
                  <w:szCs w:val="24"/>
                </w:rPr>
                <w:t xml:space="preserve"> | </w:t>
              </w:r>
              <w:proofErr w:type="spellStart"/>
              <w:r w:rsidRPr="002E2E1B">
                <w:rPr>
                  <w:rStyle w:val="Hyperlink"/>
                  <w:rFonts w:ascii="Times New Roman" w:hAnsi="Times New Roman"/>
                  <w:sz w:val="24"/>
                  <w:szCs w:val="24"/>
                </w:rPr>
                <w:t>Croatia</w:t>
              </w:r>
              <w:proofErr w:type="spellEnd"/>
              <w:r w:rsidRPr="002E2E1B">
                <w:rPr>
                  <w:rStyle w:val="Hyperlink"/>
                  <w:rFonts w:ascii="Times New Roman" w:hAnsi="Times New Roman"/>
                  <w:sz w:val="24"/>
                  <w:szCs w:val="24"/>
                </w:rPr>
                <w:t xml:space="preserve"> </w:t>
              </w:r>
              <w:proofErr w:type="spellStart"/>
              <w:r w:rsidRPr="002E2E1B">
                <w:rPr>
                  <w:rStyle w:val="Hyperlink"/>
                  <w:rFonts w:ascii="Times New Roman" w:hAnsi="Times New Roman"/>
                  <w:sz w:val="24"/>
                  <w:szCs w:val="24"/>
                </w:rPr>
                <w:t>Week</w:t>
              </w:r>
              <w:proofErr w:type="spellEnd"/>
            </w:hyperlink>
          </w:p>
        </w:tc>
      </w:tr>
      <w:tr w:rsidR="003F19C6" w:rsidRPr="00B24F7B" w14:paraId="60A44CE8" w14:textId="77777777" w:rsidTr="00984399">
        <w:trPr>
          <w:trHeight w:val="954"/>
        </w:trPr>
        <w:tc>
          <w:tcPr>
            <w:tcW w:w="1419" w:type="dxa"/>
            <w:tcMar>
              <w:top w:w="29" w:type="dxa"/>
              <w:left w:w="115" w:type="dxa"/>
              <w:bottom w:w="29" w:type="dxa"/>
              <w:right w:w="115" w:type="dxa"/>
            </w:tcMar>
          </w:tcPr>
          <w:p w14:paraId="49F70F05" w14:textId="2D50629E" w:rsidR="003F19C6" w:rsidRDefault="00EC67A7" w:rsidP="001A28FC">
            <w:pPr>
              <w:spacing w:after="0" w:line="360" w:lineRule="auto"/>
              <w:rPr>
                <w:rFonts w:ascii="Times New Roman" w:hAnsi="Times New Roman"/>
                <w:sz w:val="24"/>
                <w:szCs w:val="24"/>
              </w:rPr>
            </w:pPr>
            <w:r>
              <w:rPr>
                <w:rFonts w:ascii="Times New Roman" w:hAnsi="Times New Roman"/>
                <w:sz w:val="24"/>
                <w:szCs w:val="24"/>
              </w:rPr>
              <w:lastRenderedPageBreak/>
              <w:t>07-09</w:t>
            </w:r>
          </w:p>
        </w:tc>
        <w:tc>
          <w:tcPr>
            <w:tcW w:w="10064" w:type="dxa"/>
            <w:tcMar>
              <w:top w:w="29" w:type="dxa"/>
              <w:left w:w="115" w:type="dxa"/>
              <w:bottom w:w="29" w:type="dxa"/>
              <w:right w:w="115" w:type="dxa"/>
            </w:tcMar>
          </w:tcPr>
          <w:p w14:paraId="2608120D" w14:textId="5F5E7FCD" w:rsidR="003F19C6" w:rsidRPr="00A00485" w:rsidRDefault="00D71D13" w:rsidP="00A00485">
            <w:pPr>
              <w:jc w:val="both"/>
              <w:rPr>
                <w:rFonts w:ascii="Times New Roman" w:hAnsi="Times New Roman"/>
                <w:sz w:val="24"/>
                <w:szCs w:val="24"/>
              </w:rPr>
            </w:pPr>
            <w:r>
              <w:rPr>
                <w:rFonts w:ascii="Times New Roman" w:hAnsi="Times New Roman"/>
                <w:b/>
                <w:bCs/>
                <w:sz w:val="24"/>
                <w:szCs w:val="24"/>
              </w:rPr>
              <w:t xml:space="preserve">Keltų įmonė </w:t>
            </w:r>
            <w:r w:rsidR="003F19C6" w:rsidRPr="00A00485">
              <w:rPr>
                <w:rFonts w:ascii="Times New Roman" w:hAnsi="Times New Roman"/>
                <w:b/>
                <w:bCs/>
                <w:sz w:val="24"/>
                <w:szCs w:val="24"/>
              </w:rPr>
              <w:t>„</w:t>
            </w:r>
            <w:proofErr w:type="spellStart"/>
            <w:r w:rsidR="003F19C6" w:rsidRPr="00A00485">
              <w:rPr>
                <w:rFonts w:ascii="Times New Roman" w:hAnsi="Times New Roman"/>
                <w:b/>
                <w:bCs/>
                <w:sz w:val="24"/>
                <w:szCs w:val="24"/>
              </w:rPr>
              <w:t>Jadrolinija</w:t>
            </w:r>
            <w:proofErr w:type="spellEnd"/>
            <w:r w:rsidR="003F19C6" w:rsidRPr="00A00485">
              <w:rPr>
                <w:rFonts w:ascii="Times New Roman" w:hAnsi="Times New Roman"/>
                <w:b/>
                <w:bCs/>
                <w:sz w:val="24"/>
                <w:szCs w:val="24"/>
              </w:rPr>
              <w:t xml:space="preserve">“ pradėjo teikti naują sezoninę greitųjų katamaranų paslaugą tarp </w:t>
            </w:r>
            <w:proofErr w:type="spellStart"/>
            <w:r w:rsidR="003F19C6" w:rsidRPr="00A00485">
              <w:rPr>
                <w:rFonts w:ascii="Times New Roman" w:hAnsi="Times New Roman"/>
                <w:b/>
                <w:bCs/>
                <w:sz w:val="24"/>
                <w:szCs w:val="24"/>
              </w:rPr>
              <w:t>Zadaro</w:t>
            </w:r>
            <w:proofErr w:type="spellEnd"/>
            <w:r w:rsidR="003F19C6" w:rsidRPr="00A00485">
              <w:rPr>
                <w:rFonts w:ascii="Times New Roman" w:hAnsi="Times New Roman"/>
                <w:b/>
                <w:bCs/>
                <w:sz w:val="24"/>
                <w:szCs w:val="24"/>
              </w:rPr>
              <w:t xml:space="preserve"> ir </w:t>
            </w:r>
            <w:proofErr w:type="spellStart"/>
            <w:r w:rsidR="003F19C6" w:rsidRPr="00A00485">
              <w:rPr>
                <w:rFonts w:ascii="Times New Roman" w:hAnsi="Times New Roman"/>
                <w:b/>
                <w:bCs/>
                <w:sz w:val="24"/>
                <w:szCs w:val="24"/>
              </w:rPr>
              <w:t>Ankonos</w:t>
            </w:r>
            <w:proofErr w:type="spellEnd"/>
            <w:r w:rsidR="003F19C6" w:rsidRPr="00A00485">
              <w:rPr>
                <w:rFonts w:ascii="Times New Roman" w:hAnsi="Times New Roman"/>
                <w:b/>
                <w:bCs/>
                <w:sz w:val="24"/>
                <w:szCs w:val="24"/>
              </w:rPr>
              <w:t xml:space="preserve"> Italijoje</w:t>
            </w:r>
            <w:r w:rsidR="00366EFC">
              <w:rPr>
                <w:rFonts w:ascii="Times New Roman" w:hAnsi="Times New Roman"/>
                <w:b/>
                <w:bCs/>
                <w:sz w:val="24"/>
                <w:szCs w:val="24"/>
              </w:rPr>
              <w:t>.</w:t>
            </w:r>
            <w:r w:rsidR="003F19C6" w:rsidRPr="00A00485">
              <w:rPr>
                <w:rFonts w:ascii="Times New Roman" w:hAnsi="Times New Roman"/>
                <w:b/>
                <w:bCs/>
                <w:sz w:val="24"/>
                <w:szCs w:val="24"/>
              </w:rPr>
              <w:t xml:space="preserve"> </w:t>
            </w:r>
            <w:r w:rsidR="00366EFC" w:rsidRPr="00366EFC">
              <w:rPr>
                <w:rFonts w:ascii="Times New Roman" w:hAnsi="Times New Roman"/>
                <w:sz w:val="24"/>
                <w:szCs w:val="24"/>
              </w:rPr>
              <w:t>K</w:t>
            </w:r>
            <w:r w:rsidR="003F19C6" w:rsidRPr="00366EFC">
              <w:rPr>
                <w:rFonts w:ascii="Times New Roman" w:hAnsi="Times New Roman"/>
                <w:sz w:val="24"/>
                <w:szCs w:val="24"/>
              </w:rPr>
              <w:t>elionės per Adrijos jūrą trukmė sutrumpėjo iki maždaug keturių valandų.</w:t>
            </w:r>
            <w:r w:rsidR="003F19C6" w:rsidRPr="00A00485">
              <w:rPr>
                <w:rFonts w:ascii="Times New Roman" w:hAnsi="Times New Roman"/>
                <w:sz w:val="24"/>
                <w:szCs w:val="24"/>
              </w:rPr>
              <w:t xml:space="preserve"> Tikimasi, kad naujasis maršrutas paskatins turizmą ir verslo keliones, pagerins susisiekimą tarp Kroatijos ir Italijos bei palengvins patekimą į Šiaurės Dalmatiją ir Italijos Markės regioną. </w:t>
            </w:r>
          </w:p>
        </w:tc>
        <w:tc>
          <w:tcPr>
            <w:tcW w:w="3968" w:type="dxa"/>
            <w:tcMar>
              <w:top w:w="29" w:type="dxa"/>
              <w:left w:w="115" w:type="dxa"/>
              <w:bottom w:w="29" w:type="dxa"/>
              <w:right w:w="115" w:type="dxa"/>
            </w:tcMar>
          </w:tcPr>
          <w:p w14:paraId="1EA95165" w14:textId="00969DDB" w:rsidR="003F19C6" w:rsidRPr="002E2E1B" w:rsidRDefault="00EC67A7" w:rsidP="00AB4F4B">
            <w:pPr>
              <w:spacing w:after="0" w:line="360" w:lineRule="auto"/>
              <w:jc w:val="both"/>
              <w:rPr>
                <w:rFonts w:ascii="Times New Roman" w:hAnsi="Times New Roman"/>
                <w:sz w:val="24"/>
                <w:szCs w:val="24"/>
              </w:rPr>
            </w:pPr>
            <w:hyperlink r:id="rId14" w:history="1">
              <w:proofErr w:type="spellStart"/>
              <w:r w:rsidRPr="00EC67A7">
                <w:rPr>
                  <w:rStyle w:val="Hyperlink"/>
                  <w:rFonts w:ascii="Times New Roman" w:hAnsi="Times New Roman"/>
                  <w:sz w:val="24"/>
                  <w:szCs w:val="24"/>
                </w:rPr>
                <w:t>Fast</w:t>
              </w:r>
              <w:proofErr w:type="spellEnd"/>
              <w:r w:rsidRPr="00EC67A7">
                <w:rPr>
                  <w:rStyle w:val="Hyperlink"/>
                  <w:rFonts w:ascii="Times New Roman" w:hAnsi="Times New Roman"/>
                  <w:sz w:val="24"/>
                  <w:szCs w:val="24"/>
                </w:rPr>
                <w:t xml:space="preserve"> </w:t>
              </w:r>
              <w:proofErr w:type="spellStart"/>
              <w:r w:rsidRPr="00EC67A7">
                <w:rPr>
                  <w:rStyle w:val="Hyperlink"/>
                  <w:rFonts w:ascii="Times New Roman" w:hAnsi="Times New Roman"/>
                  <w:sz w:val="24"/>
                  <w:szCs w:val="24"/>
                </w:rPr>
                <w:t>Four-Hour</w:t>
              </w:r>
              <w:proofErr w:type="spellEnd"/>
              <w:r w:rsidRPr="00EC67A7">
                <w:rPr>
                  <w:rStyle w:val="Hyperlink"/>
                  <w:rFonts w:ascii="Times New Roman" w:hAnsi="Times New Roman"/>
                  <w:sz w:val="24"/>
                  <w:szCs w:val="24"/>
                </w:rPr>
                <w:t xml:space="preserve"> </w:t>
              </w:r>
              <w:proofErr w:type="spellStart"/>
              <w:r w:rsidRPr="00EC67A7">
                <w:rPr>
                  <w:rStyle w:val="Hyperlink"/>
                  <w:rFonts w:ascii="Times New Roman" w:hAnsi="Times New Roman"/>
                  <w:sz w:val="24"/>
                  <w:szCs w:val="24"/>
                </w:rPr>
                <w:t>Ferry</w:t>
              </w:r>
              <w:proofErr w:type="spellEnd"/>
              <w:r w:rsidRPr="00EC67A7">
                <w:rPr>
                  <w:rStyle w:val="Hyperlink"/>
                  <w:rFonts w:ascii="Times New Roman" w:hAnsi="Times New Roman"/>
                  <w:sz w:val="24"/>
                  <w:szCs w:val="24"/>
                </w:rPr>
                <w:t xml:space="preserve"> </w:t>
              </w:r>
              <w:proofErr w:type="spellStart"/>
              <w:r w:rsidRPr="00EC67A7">
                <w:rPr>
                  <w:rStyle w:val="Hyperlink"/>
                  <w:rFonts w:ascii="Times New Roman" w:hAnsi="Times New Roman"/>
                  <w:sz w:val="24"/>
                  <w:szCs w:val="24"/>
                </w:rPr>
                <w:t>Now</w:t>
              </w:r>
              <w:proofErr w:type="spellEnd"/>
              <w:r w:rsidRPr="00EC67A7">
                <w:rPr>
                  <w:rStyle w:val="Hyperlink"/>
                  <w:rFonts w:ascii="Times New Roman" w:hAnsi="Times New Roman"/>
                  <w:sz w:val="24"/>
                  <w:szCs w:val="24"/>
                </w:rPr>
                <w:t xml:space="preserve"> </w:t>
              </w:r>
              <w:proofErr w:type="spellStart"/>
              <w:r w:rsidRPr="00EC67A7">
                <w:rPr>
                  <w:rStyle w:val="Hyperlink"/>
                  <w:rFonts w:ascii="Times New Roman" w:hAnsi="Times New Roman"/>
                  <w:sz w:val="24"/>
                  <w:szCs w:val="24"/>
                </w:rPr>
                <w:t>Connects</w:t>
              </w:r>
              <w:proofErr w:type="spellEnd"/>
              <w:r w:rsidRPr="00EC67A7">
                <w:rPr>
                  <w:rStyle w:val="Hyperlink"/>
                  <w:rFonts w:ascii="Times New Roman" w:hAnsi="Times New Roman"/>
                  <w:sz w:val="24"/>
                  <w:szCs w:val="24"/>
                </w:rPr>
                <w:t xml:space="preserve"> </w:t>
              </w:r>
              <w:proofErr w:type="spellStart"/>
              <w:r w:rsidRPr="00EC67A7">
                <w:rPr>
                  <w:rStyle w:val="Hyperlink"/>
                  <w:rFonts w:ascii="Times New Roman" w:hAnsi="Times New Roman"/>
                  <w:sz w:val="24"/>
                  <w:szCs w:val="24"/>
                </w:rPr>
                <w:t>Zadar</w:t>
              </w:r>
              <w:proofErr w:type="spellEnd"/>
              <w:r w:rsidRPr="00EC67A7">
                <w:rPr>
                  <w:rStyle w:val="Hyperlink"/>
                  <w:rFonts w:ascii="Times New Roman" w:hAnsi="Times New Roman"/>
                  <w:sz w:val="24"/>
                  <w:szCs w:val="24"/>
                </w:rPr>
                <w:t xml:space="preserve"> </w:t>
              </w:r>
              <w:proofErr w:type="spellStart"/>
              <w:r w:rsidRPr="00EC67A7">
                <w:rPr>
                  <w:rStyle w:val="Hyperlink"/>
                  <w:rFonts w:ascii="Times New Roman" w:hAnsi="Times New Roman"/>
                  <w:sz w:val="24"/>
                  <w:szCs w:val="24"/>
                </w:rPr>
                <w:t>and</w:t>
              </w:r>
              <w:proofErr w:type="spellEnd"/>
              <w:r w:rsidRPr="00EC67A7">
                <w:rPr>
                  <w:rStyle w:val="Hyperlink"/>
                  <w:rFonts w:ascii="Times New Roman" w:hAnsi="Times New Roman"/>
                  <w:sz w:val="24"/>
                  <w:szCs w:val="24"/>
                </w:rPr>
                <w:t xml:space="preserve"> </w:t>
              </w:r>
              <w:proofErr w:type="spellStart"/>
              <w:r w:rsidRPr="00EC67A7">
                <w:rPr>
                  <w:rStyle w:val="Hyperlink"/>
                  <w:rFonts w:ascii="Times New Roman" w:hAnsi="Times New Roman"/>
                  <w:sz w:val="24"/>
                  <w:szCs w:val="24"/>
                </w:rPr>
                <w:t>Ancona</w:t>
              </w:r>
              <w:proofErr w:type="spellEnd"/>
              <w:r w:rsidRPr="00EC67A7">
                <w:rPr>
                  <w:rStyle w:val="Hyperlink"/>
                  <w:rFonts w:ascii="Times New Roman" w:hAnsi="Times New Roman"/>
                  <w:sz w:val="24"/>
                  <w:szCs w:val="24"/>
                </w:rPr>
                <w:t xml:space="preserve"> - </w:t>
              </w:r>
              <w:proofErr w:type="spellStart"/>
              <w:r w:rsidRPr="00EC67A7">
                <w:rPr>
                  <w:rStyle w:val="Hyperlink"/>
                  <w:rFonts w:ascii="Times New Roman" w:hAnsi="Times New Roman"/>
                  <w:sz w:val="24"/>
                  <w:szCs w:val="24"/>
                </w:rPr>
                <w:t>Total</w:t>
              </w:r>
              <w:proofErr w:type="spellEnd"/>
              <w:r w:rsidRPr="00EC67A7">
                <w:rPr>
                  <w:rStyle w:val="Hyperlink"/>
                  <w:rFonts w:ascii="Times New Roman" w:hAnsi="Times New Roman"/>
                  <w:sz w:val="24"/>
                  <w:szCs w:val="24"/>
                </w:rPr>
                <w:t xml:space="preserve"> </w:t>
              </w:r>
              <w:proofErr w:type="spellStart"/>
              <w:r w:rsidRPr="00EC67A7">
                <w:rPr>
                  <w:rStyle w:val="Hyperlink"/>
                  <w:rFonts w:ascii="Times New Roman" w:hAnsi="Times New Roman"/>
                  <w:sz w:val="24"/>
                  <w:szCs w:val="24"/>
                </w:rPr>
                <w:t>Croatia</w:t>
              </w:r>
              <w:proofErr w:type="spellEnd"/>
            </w:hyperlink>
          </w:p>
        </w:tc>
      </w:tr>
      <w:tr w:rsidR="00D27BC7" w:rsidRPr="00B24F7B" w14:paraId="50D288D3" w14:textId="77777777" w:rsidTr="005616E3">
        <w:trPr>
          <w:trHeight w:val="954"/>
        </w:trPr>
        <w:tc>
          <w:tcPr>
            <w:tcW w:w="1419" w:type="dxa"/>
            <w:tcMar>
              <w:top w:w="29" w:type="dxa"/>
              <w:left w:w="115" w:type="dxa"/>
              <w:bottom w:w="29" w:type="dxa"/>
              <w:right w:w="115" w:type="dxa"/>
            </w:tcMar>
          </w:tcPr>
          <w:p w14:paraId="46A095A5" w14:textId="77777777" w:rsidR="00D27BC7" w:rsidRDefault="00D27BC7" w:rsidP="005616E3">
            <w:pPr>
              <w:spacing w:after="0" w:line="360" w:lineRule="auto"/>
              <w:rPr>
                <w:rFonts w:ascii="Times New Roman" w:hAnsi="Times New Roman"/>
                <w:sz w:val="24"/>
                <w:szCs w:val="24"/>
              </w:rPr>
            </w:pPr>
            <w:r>
              <w:rPr>
                <w:rFonts w:ascii="Times New Roman" w:hAnsi="Times New Roman"/>
                <w:sz w:val="24"/>
                <w:szCs w:val="24"/>
              </w:rPr>
              <w:t>07-25</w:t>
            </w:r>
          </w:p>
        </w:tc>
        <w:tc>
          <w:tcPr>
            <w:tcW w:w="10064" w:type="dxa"/>
            <w:tcMar>
              <w:top w:w="29" w:type="dxa"/>
              <w:left w:w="115" w:type="dxa"/>
              <w:bottom w:w="29" w:type="dxa"/>
              <w:right w:w="115" w:type="dxa"/>
            </w:tcMar>
          </w:tcPr>
          <w:p w14:paraId="1999B169" w14:textId="31FAF758" w:rsidR="00D27BC7" w:rsidRPr="00A00485" w:rsidRDefault="00D27BC7" w:rsidP="00A00485">
            <w:pPr>
              <w:jc w:val="both"/>
              <w:rPr>
                <w:rFonts w:ascii="Times New Roman" w:hAnsi="Times New Roman"/>
                <w:b/>
                <w:bCs/>
                <w:sz w:val="24"/>
                <w:szCs w:val="24"/>
              </w:rPr>
            </w:pPr>
            <w:r w:rsidRPr="00A00485">
              <w:rPr>
                <w:rFonts w:ascii="Times New Roman" w:hAnsi="Times New Roman"/>
                <w:b/>
                <w:bCs/>
                <w:sz w:val="24"/>
                <w:szCs w:val="24"/>
              </w:rPr>
              <w:t>Kroatijos viešbučiai ir restoranai vis dažniau naudoja aptarnavimo robotus, siekdami išspręsti nuolatin</w:t>
            </w:r>
            <w:r w:rsidR="00671A46" w:rsidRPr="00A00485">
              <w:rPr>
                <w:rFonts w:ascii="Times New Roman" w:hAnsi="Times New Roman"/>
                <w:b/>
                <w:bCs/>
                <w:sz w:val="24"/>
                <w:szCs w:val="24"/>
              </w:rPr>
              <w:t>ę</w:t>
            </w:r>
            <w:r w:rsidRPr="00A00485">
              <w:rPr>
                <w:rFonts w:ascii="Times New Roman" w:hAnsi="Times New Roman"/>
                <w:b/>
                <w:bCs/>
                <w:sz w:val="24"/>
                <w:szCs w:val="24"/>
              </w:rPr>
              <w:t xml:space="preserve"> darbo jėgos trūkumo problemą turizmo sezono įkarštyje. </w:t>
            </w:r>
            <w:r w:rsidRPr="00A00485">
              <w:rPr>
                <w:rFonts w:ascii="Times New Roman" w:hAnsi="Times New Roman"/>
                <w:sz w:val="24"/>
                <w:szCs w:val="24"/>
              </w:rPr>
              <w:t xml:space="preserve">Robotai atlieka pasikartojančias ir fiziškai sunkias užduotis, pavyzdžiui, maisto gabenimą, indų surinkimą ir sunkių krovinių perkėlimą. </w:t>
            </w:r>
            <w:r w:rsidR="00671A46" w:rsidRPr="00A00485">
              <w:rPr>
                <w:rFonts w:ascii="Times New Roman" w:hAnsi="Times New Roman"/>
                <w:sz w:val="24"/>
                <w:szCs w:val="24"/>
              </w:rPr>
              <w:t>S</w:t>
            </w:r>
            <w:r w:rsidRPr="00A00485">
              <w:rPr>
                <w:rFonts w:ascii="Times New Roman" w:hAnsi="Times New Roman"/>
                <w:sz w:val="24"/>
                <w:szCs w:val="24"/>
              </w:rPr>
              <w:t>rities atstovai teigia, kad ši technologija skirta papildyti, o ne pakeisti darbuotojus, nes patyrusių viešbučių ir restoranų darbuotojų trūkumas ir toliau daro neigiamą įtaką Kroatijos turizmo sektoriui.</w:t>
            </w:r>
          </w:p>
        </w:tc>
        <w:tc>
          <w:tcPr>
            <w:tcW w:w="3968" w:type="dxa"/>
            <w:tcMar>
              <w:top w:w="29" w:type="dxa"/>
              <w:left w:w="115" w:type="dxa"/>
              <w:bottom w:w="29" w:type="dxa"/>
              <w:right w:w="115" w:type="dxa"/>
            </w:tcMar>
          </w:tcPr>
          <w:p w14:paraId="3837D426" w14:textId="77777777" w:rsidR="00D27BC7" w:rsidRDefault="00D27BC7" w:rsidP="005616E3">
            <w:pPr>
              <w:spacing w:after="0" w:line="360" w:lineRule="auto"/>
              <w:jc w:val="both"/>
            </w:pPr>
            <w:hyperlink r:id="rId15" w:history="1">
              <w:proofErr w:type="spellStart"/>
              <w:r w:rsidRPr="0026057E">
                <w:rPr>
                  <w:rStyle w:val="Hyperlink"/>
                </w:rPr>
                <w:t>Robots</w:t>
              </w:r>
              <w:proofErr w:type="spellEnd"/>
              <w:r w:rsidRPr="0026057E">
                <w:rPr>
                  <w:rStyle w:val="Hyperlink"/>
                </w:rPr>
                <w:t xml:space="preserve"> </w:t>
              </w:r>
              <w:proofErr w:type="spellStart"/>
              <w:r w:rsidRPr="0026057E">
                <w:rPr>
                  <w:rStyle w:val="Hyperlink"/>
                </w:rPr>
                <w:t>Step</w:t>
              </w:r>
              <w:proofErr w:type="spellEnd"/>
              <w:r w:rsidRPr="0026057E">
                <w:rPr>
                  <w:rStyle w:val="Hyperlink"/>
                </w:rPr>
                <w:t xml:space="preserve"> </w:t>
              </w:r>
              <w:proofErr w:type="spellStart"/>
              <w:r w:rsidRPr="0026057E">
                <w:rPr>
                  <w:rStyle w:val="Hyperlink"/>
                </w:rPr>
                <w:t>In</w:t>
              </w:r>
              <w:proofErr w:type="spellEnd"/>
              <w:r w:rsidRPr="0026057E">
                <w:rPr>
                  <w:rStyle w:val="Hyperlink"/>
                </w:rPr>
                <w:t xml:space="preserve"> </w:t>
              </w:r>
              <w:proofErr w:type="spellStart"/>
              <w:r w:rsidRPr="0026057E">
                <w:rPr>
                  <w:rStyle w:val="Hyperlink"/>
                </w:rPr>
                <w:t>as</w:t>
              </w:r>
              <w:proofErr w:type="spellEnd"/>
              <w:r w:rsidRPr="0026057E">
                <w:rPr>
                  <w:rStyle w:val="Hyperlink"/>
                </w:rPr>
                <w:t xml:space="preserve"> </w:t>
              </w:r>
              <w:proofErr w:type="spellStart"/>
              <w:r w:rsidRPr="0026057E">
                <w:rPr>
                  <w:rStyle w:val="Hyperlink"/>
                </w:rPr>
                <w:t>Croatian</w:t>
              </w:r>
              <w:proofErr w:type="spellEnd"/>
              <w:r w:rsidRPr="0026057E">
                <w:rPr>
                  <w:rStyle w:val="Hyperlink"/>
                </w:rPr>
                <w:t xml:space="preserve"> </w:t>
              </w:r>
              <w:proofErr w:type="spellStart"/>
              <w:r w:rsidRPr="0026057E">
                <w:rPr>
                  <w:rStyle w:val="Hyperlink"/>
                </w:rPr>
                <w:t>Tourism</w:t>
              </w:r>
              <w:proofErr w:type="spellEnd"/>
              <w:r w:rsidRPr="0026057E">
                <w:rPr>
                  <w:rStyle w:val="Hyperlink"/>
                </w:rPr>
                <w:t xml:space="preserve"> </w:t>
              </w:r>
              <w:proofErr w:type="spellStart"/>
              <w:r w:rsidRPr="0026057E">
                <w:rPr>
                  <w:rStyle w:val="Hyperlink"/>
                </w:rPr>
                <w:t>Industry</w:t>
              </w:r>
              <w:proofErr w:type="spellEnd"/>
              <w:r w:rsidRPr="0026057E">
                <w:rPr>
                  <w:rStyle w:val="Hyperlink"/>
                </w:rPr>
                <w:t xml:space="preserve"> </w:t>
              </w:r>
              <w:proofErr w:type="spellStart"/>
              <w:r w:rsidRPr="0026057E">
                <w:rPr>
                  <w:rStyle w:val="Hyperlink"/>
                </w:rPr>
                <w:t>Faces</w:t>
              </w:r>
              <w:proofErr w:type="spellEnd"/>
              <w:r w:rsidRPr="0026057E">
                <w:rPr>
                  <w:rStyle w:val="Hyperlink"/>
                </w:rPr>
                <w:t xml:space="preserve"> </w:t>
              </w:r>
              <w:proofErr w:type="spellStart"/>
              <w:r w:rsidRPr="0026057E">
                <w:rPr>
                  <w:rStyle w:val="Hyperlink"/>
                </w:rPr>
                <w:t>Worker</w:t>
              </w:r>
              <w:proofErr w:type="spellEnd"/>
              <w:r w:rsidRPr="0026057E">
                <w:rPr>
                  <w:rStyle w:val="Hyperlink"/>
                </w:rPr>
                <w:t xml:space="preserve"> </w:t>
              </w:r>
              <w:proofErr w:type="spellStart"/>
              <w:r w:rsidRPr="0026057E">
                <w:rPr>
                  <w:rStyle w:val="Hyperlink"/>
                </w:rPr>
                <w:t>Shortages</w:t>
              </w:r>
              <w:proofErr w:type="spellEnd"/>
              <w:r w:rsidRPr="0026057E">
                <w:rPr>
                  <w:rStyle w:val="Hyperlink"/>
                </w:rPr>
                <w:t xml:space="preserve"> - </w:t>
              </w:r>
              <w:proofErr w:type="spellStart"/>
              <w:r w:rsidRPr="0026057E">
                <w:rPr>
                  <w:rStyle w:val="Hyperlink"/>
                </w:rPr>
                <w:t>Total</w:t>
              </w:r>
              <w:proofErr w:type="spellEnd"/>
              <w:r w:rsidRPr="0026057E">
                <w:rPr>
                  <w:rStyle w:val="Hyperlink"/>
                </w:rPr>
                <w:t xml:space="preserve"> </w:t>
              </w:r>
              <w:proofErr w:type="spellStart"/>
              <w:r w:rsidRPr="0026057E">
                <w:rPr>
                  <w:rStyle w:val="Hyperlink"/>
                </w:rPr>
                <w:t>Croatia</w:t>
              </w:r>
              <w:proofErr w:type="spellEnd"/>
            </w:hyperlink>
          </w:p>
        </w:tc>
      </w:tr>
      <w:tr w:rsidR="00A377D2" w:rsidRPr="00B24F7B" w14:paraId="41C5755C" w14:textId="77777777" w:rsidTr="00984399">
        <w:trPr>
          <w:trHeight w:val="954"/>
        </w:trPr>
        <w:tc>
          <w:tcPr>
            <w:tcW w:w="1419" w:type="dxa"/>
            <w:tcMar>
              <w:top w:w="29" w:type="dxa"/>
              <w:left w:w="115" w:type="dxa"/>
              <w:bottom w:w="29" w:type="dxa"/>
              <w:right w:w="115" w:type="dxa"/>
            </w:tcMar>
          </w:tcPr>
          <w:p w14:paraId="0513F97C" w14:textId="6A6662C4" w:rsidR="00A377D2" w:rsidRDefault="007B67DA" w:rsidP="001A28FC">
            <w:pPr>
              <w:spacing w:after="0" w:line="360" w:lineRule="auto"/>
              <w:rPr>
                <w:rFonts w:ascii="Times New Roman" w:hAnsi="Times New Roman"/>
                <w:sz w:val="24"/>
                <w:szCs w:val="24"/>
              </w:rPr>
            </w:pPr>
            <w:r>
              <w:rPr>
                <w:rFonts w:ascii="Times New Roman" w:hAnsi="Times New Roman"/>
                <w:sz w:val="24"/>
                <w:szCs w:val="24"/>
              </w:rPr>
              <w:t>07-31</w:t>
            </w:r>
          </w:p>
        </w:tc>
        <w:tc>
          <w:tcPr>
            <w:tcW w:w="10064" w:type="dxa"/>
            <w:tcMar>
              <w:top w:w="29" w:type="dxa"/>
              <w:left w:w="115" w:type="dxa"/>
              <w:bottom w:w="29" w:type="dxa"/>
              <w:right w:w="115" w:type="dxa"/>
            </w:tcMar>
          </w:tcPr>
          <w:p w14:paraId="6A56ACE3" w14:textId="7BBC7DAE" w:rsidR="00A377D2" w:rsidRPr="00A00485" w:rsidRDefault="00A377D2" w:rsidP="00A00485">
            <w:pPr>
              <w:jc w:val="both"/>
              <w:rPr>
                <w:rFonts w:ascii="Times New Roman" w:hAnsi="Times New Roman"/>
                <w:b/>
                <w:bCs/>
                <w:sz w:val="24"/>
                <w:szCs w:val="24"/>
              </w:rPr>
            </w:pPr>
            <w:r w:rsidRPr="00A00485">
              <w:rPr>
                <w:rFonts w:ascii="Times New Roman" w:hAnsi="Times New Roman"/>
                <w:b/>
                <w:bCs/>
                <w:sz w:val="24"/>
                <w:szCs w:val="24"/>
              </w:rPr>
              <w:t>2026 m. „</w:t>
            </w:r>
            <w:proofErr w:type="spellStart"/>
            <w:r w:rsidRPr="00A00485">
              <w:rPr>
                <w:rFonts w:ascii="Times New Roman" w:hAnsi="Times New Roman"/>
                <w:b/>
                <w:bCs/>
                <w:sz w:val="24"/>
                <w:szCs w:val="24"/>
              </w:rPr>
              <w:t>Croatia</w:t>
            </w:r>
            <w:proofErr w:type="spellEnd"/>
            <w:r w:rsidRPr="00A00485">
              <w:rPr>
                <w:rFonts w:ascii="Times New Roman" w:hAnsi="Times New Roman"/>
                <w:b/>
                <w:bCs/>
                <w:sz w:val="24"/>
                <w:szCs w:val="24"/>
              </w:rPr>
              <w:t xml:space="preserve"> </w:t>
            </w:r>
            <w:proofErr w:type="spellStart"/>
            <w:r w:rsidRPr="00A00485">
              <w:rPr>
                <w:rFonts w:ascii="Times New Roman" w:hAnsi="Times New Roman"/>
                <w:b/>
                <w:bCs/>
                <w:sz w:val="24"/>
                <w:szCs w:val="24"/>
              </w:rPr>
              <w:t>Airlines</w:t>
            </w:r>
            <w:proofErr w:type="spellEnd"/>
            <w:r w:rsidRPr="00A00485">
              <w:rPr>
                <w:rFonts w:ascii="Times New Roman" w:hAnsi="Times New Roman"/>
                <w:b/>
                <w:bCs/>
                <w:sz w:val="24"/>
                <w:szCs w:val="24"/>
              </w:rPr>
              <w:t>“ užfiksavo geriausius pirmojo pusmečio rezultatus per visą savo istoriją</w:t>
            </w:r>
            <w:r w:rsidR="00117A60">
              <w:rPr>
                <w:rFonts w:ascii="Times New Roman" w:hAnsi="Times New Roman"/>
                <w:b/>
                <w:bCs/>
                <w:sz w:val="24"/>
                <w:szCs w:val="24"/>
              </w:rPr>
              <w:t>:</w:t>
            </w:r>
            <w:r w:rsidRPr="00A00485">
              <w:rPr>
                <w:rFonts w:ascii="Times New Roman" w:hAnsi="Times New Roman"/>
                <w:b/>
                <w:bCs/>
                <w:sz w:val="24"/>
                <w:szCs w:val="24"/>
              </w:rPr>
              <w:t xml:space="preserve"> sausio–birželio mėnesiais pervežė 981 482 keleivius, o tai yra 15 % daugiau nei tuo pačiu laikotarpiu praėjusiais metais. </w:t>
            </w:r>
            <w:r w:rsidRPr="00A00485">
              <w:rPr>
                <w:rFonts w:ascii="Times New Roman" w:hAnsi="Times New Roman"/>
                <w:sz w:val="24"/>
                <w:szCs w:val="24"/>
              </w:rPr>
              <w:t>Tarptautiniai reguliarieji skrydžiai išaugo 18 %,</w:t>
            </w:r>
            <w:r w:rsidR="000B613D">
              <w:rPr>
                <w:rFonts w:ascii="Times New Roman" w:hAnsi="Times New Roman"/>
                <w:sz w:val="24"/>
                <w:szCs w:val="24"/>
              </w:rPr>
              <w:t xml:space="preserve"> </w:t>
            </w:r>
            <w:r w:rsidRPr="00A00485">
              <w:rPr>
                <w:rFonts w:ascii="Times New Roman" w:hAnsi="Times New Roman"/>
                <w:sz w:val="24"/>
                <w:szCs w:val="24"/>
              </w:rPr>
              <w:t>per šį laikotarpį aviakompanija įvykdė 12 631 skrydį. Nepaisant 12 % padidėjusių veiklos pajamų, sąnaudos išaugo 22 % – daugiausia dėl didesnių išlaidų degalams, techninei priežiūrai, oro uostų mokesčiams ir orlaivių parko atnaujinimui, dėl ko buvo patirta 36,8 mln. eurų veiklos nuostolių, o bendri nuostoliai siekė 49,7 mln. eurų.</w:t>
            </w:r>
          </w:p>
        </w:tc>
        <w:tc>
          <w:tcPr>
            <w:tcW w:w="3968" w:type="dxa"/>
            <w:tcMar>
              <w:top w:w="29" w:type="dxa"/>
              <w:left w:w="115" w:type="dxa"/>
              <w:bottom w:w="29" w:type="dxa"/>
              <w:right w:w="115" w:type="dxa"/>
            </w:tcMar>
          </w:tcPr>
          <w:p w14:paraId="1A336C11" w14:textId="082BECEC" w:rsidR="00A377D2" w:rsidRPr="0026057E" w:rsidRDefault="007B67DA" w:rsidP="00AB4F4B">
            <w:pPr>
              <w:spacing w:after="0" w:line="360" w:lineRule="auto"/>
              <w:jc w:val="both"/>
            </w:pPr>
            <w:hyperlink r:id="rId16" w:history="1">
              <w:proofErr w:type="spellStart"/>
              <w:r w:rsidRPr="007B67DA">
                <w:rPr>
                  <w:rStyle w:val="Hyperlink"/>
                </w:rPr>
                <w:t>Croatia</w:t>
              </w:r>
              <w:proofErr w:type="spellEnd"/>
              <w:r w:rsidRPr="007B67DA">
                <w:rPr>
                  <w:rStyle w:val="Hyperlink"/>
                </w:rPr>
                <w:t xml:space="preserve"> </w:t>
              </w:r>
              <w:proofErr w:type="spellStart"/>
              <w:r w:rsidRPr="007B67DA">
                <w:rPr>
                  <w:rStyle w:val="Hyperlink"/>
                </w:rPr>
                <w:t>Airlines</w:t>
              </w:r>
              <w:proofErr w:type="spellEnd"/>
              <w:r w:rsidRPr="007B67DA">
                <w:rPr>
                  <w:rStyle w:val="Hyperlink"/>
                </w:rPr>
                <w:t xml:space="preserve"> </w:t>
              </w:r>
              <w:proofErr w:type="spellStart"/>
              <w:r w:rsidRPr="007B67DA">
                <w:rPr>
                  <w:rStyle w:val="Hyperlink"/>
                </w:rPr>
                <w:t>records</w:t>
              </w:r>
              <w:proofErr w:type="spellEnd"/>
              <w:r w:rsidRPr="007B67DA">
                <w:rPr>
                  <w:rStyle w:val="Hyperlink"/>
                </w:rPr>
                <w:t xml:space="preserve"> best </w:t>
              </w:r>
              <w:proofErr w:type="spellStart"/>
              <w:r w:rsidRPr="007B67DA">
                <w:rPr>
                  <w:rStyle w:val="Hyperlink"/>
                </w:rPr>
                <w:t>ever</w:t>
              </w:r>
              <w:proofErr w:type="spellEnd"/>
              <w:r w:rsidRPr="007B67DA">
                <w:rPr>
                  <w:rStyle w:val="Hyperlink"/>
                </w:rPr>
                <w:t xml:space="preserve"> </w:t>
              </w:r>
              <w:proofErr w:type="spellStart"/>
              <w:r w:rsidRPr="007B67DA">
                <w:rPr>
                  <w:rStyle w:val="Hyperlink"/>
                </w:rPr>
                <w:t>first</w:t>
              </w:r>
              <w:proofErr w:type="spellEnd"/>
              <w:r w:rsidRPr="007B67DA">
                <w:rPr>
                  <w:rStyle w:val="Hyperlink"/>
                </w:rPr>
                <w:t xml:space="preserve"> </w:t>
              </w:r>
              <w:proofErr w:type="spellStart"/>
              <w:r w:rsidRPr="007B67DA">
                <w:rPr>
                  <w:rStyle w:val="Hyperlink"/>
                </w:rPr>
                <w:t>half</w:t>
              </w:r>
              <w:proofErr w:type="spellEnd"/>
              <w:r w:rsidRPr="007B67DA">
                <w:rPr>
                  <w:rStyle w:val="Hyperlink"/>
                </w:rPr>
                <w:t xml:space="preserve"> </w:t>
              </w:r>
              <w:proofErr w:type="spellStart"/>
              <w:r w:rsidRPr="007B67DA">
                <w:rPr>
                  <w:rStyle w:val="Hyperlink"/>
                </w:rPr>
                <w:t>as</w:t>
              </w:r>
              <w:proofErr w:type="spellEnd"/>
              <w:r w:rsidRPr="007B67DA">
                <w:rPr>
                  <w:rStyle w:val="Hyperlink"/>
                </w:rPr>
                <w:t xml:space="preserve"> </w:t>
              </w:r>
              <w:proofErr w:type="spellStart"/>
              <w:r w:rsidRPr="007B67DA">
                <w:rPr>
                  <w:rStyle w:val="Hyperlink"/>
                </w:rPr>
                <w:t>passenger</w:t>
              </w:r>
              <w:proofErr w:type="spellEnd"/>
              <w:r w:rsidRPr="007B67DA">
                <w:rPr>
                  <w:rStyle w:val="Hyperlink"/>
                </w:rPr>
                <w:t xml:space="preserve"> </w:t>
              </w:r>
              <w:proofErr w:type="spellStart"/>
              <w:r w:rsidRPr="007B67DA">
                <w:rPr>
                  <w:rStyle w:val="Hyperlink"/>
                </w:rPr>
                <w:t>numbers</w:t>
              </w:r>
              <w:proofErr w:type="spellEnd"/>
              <w:r w:rsidRPr="007B67DA">
                <w:rPr>
                  <w:rStyle w:val="Hyperlink"/>
                </w:rPr>
                <w:t xml:space="preserve"> </w:t>
              </w:r>
              <w:proofErr w:type="spellStart"/>
              <w:r w:rsidRPr="007B67DA">
                <w:rPr>
                  <w:rStyle w:val="Hyperlink"/>
                </w:rPr>
                <w:t>near</w:t>
              </w:r>
              <w:proofErr w:type="spellEnd"/>
              <w:r w:rsidRPr="007B67DA">
                <w:rPr>
                  <w:rStyle w:val="Hyperlink"/>
                </w:rPr>
                <w:t xml:space="preserve"> </w:t>
              </w:r>
              <w:proofErr w:type="spellStart"/>
              <w:r w:rsidRPr="007B67DA">
                <w:rPr>
                  <w:rStyle w:val="Hyperlink"/>
                </w:rPr>
                <w:t>one</w:t>
              </w:r>
              <w:proofErr w:type="spellEnd"/>
              <w:r w:rsidRPr="007B67DA">
                <w:rPr>
                  <w:rStyle w:val="Hyperlink"/>
                </w:rPr>
                <w:t xml:space="preserve"> </w:t>
              </w:r>
              <w:proofErr w:type="spellStart"/>
              <w:r w:rsidRPr="007B67DA">
                <w:rPr>
                  <w:rStyle w:val="Hyperlink"/>
                </w:rPr>
                <w:t>million</w:t>
              </w:r>
              <w:proofErr w:type="spellEnd"/>
              <w:r w:rsidRPr="007B67DA">
                <w:rPr>
                  <w:rStyle w:val="Hyperlink"/>
                </w:rPr>
                <w:t xml:space="preserve"> | </w:t>
              </w:r>
              <w:proofErr w:type="spellStart"/>
              <w:r w:rsidRPr="007B67DA">
                <w:rPr>
                  <w:rStyle w:val="Hyperlink"/>
                </w:rPr>
                <w:t>Croatia</w:t>
              </w:r>
              <w:proofErr w:type="spellEnd"/>
              <w:r w:rsidRPr="007B67DA">
                <w:rPr>
                  <w:rStyle w:val="Hyperlink"/>
                </w:rPr>
                <w:t xml:space="preserve"> </w:t>
              </w:r>
              <w:proofErr w:type="spellStart"/>
              <w:r w:rsidRPr="007B67DA">
                <w:rPr>
                  <w:rStyle w:val="Hyperlink"/>
                </w:rPr>
                <w:t>Week</w:t>
              </w:r>
              <w:proofErr w:type="spellEnd"/>
            </w:hyperlink>
          </w:p>
        </w:tc>
      </w:tr>
      <w:tr w:rsidR="00D20751" w:rsidRPr="00B24F7B" w14:paraId="07E989C4" w14:textId="77777777" w:rsidTr="00984399">
        <w:trPr>
          <w:trHeight w:val="954"/>
        </w:trPr>
        <w:tc>
          <w:tcPr>
            <w:tcW w:w="1419" w:type="dxa"/>
            <w:tcMar>
              <w:top w:w="29" w:type="dxa"/>
              <w:left w:w="115" w:type="dxa"/>
              <w:bottom w:w="29" w:type="dxa"/>
              <w:right w:w="115" w:type="dxa"/>
            </w:tcMar>
          </w:tcPr>
          <w:p w14:paraId="6E213869" w14:textId="18242681" w:rsidR="00D20751" w:rsidRDefault="00055FAA" w:rsidP="001A28FC">
            <w:pPr>
              <w:spacing w:after="0" w:line="360" w:lineRule="auto"/>
              <w:rPr>
                <w:rFonts w:ascii="Times New Roman" w:hAnsi="Times New Roman"/>
                <w:sz w:val="24"/>
                <w:szCs w:val="24"/>
              </w:rPr>
            </w:pPr>
            <w:r>
              <w:rPr>
                <w:rFonts w:ascii="Times New Roman" w:hAnsi="Times New Roman"/>
                <w:sz w:val="24"/>
                <w:szCs w:val="24"/>
              </w:rPr>
              <w:t>08-31</w:t>
            </w:r>
          </w:p>
        </w:tc>
        <w:tc>
          <w:tcPr>
            <w:tcW w:w="10064" w:type="dxa"/>
            <w:tcMar>
              <w:top w:w="29" w:type="dxa"/>
              <w:left w:w="115" w:type="dxa"/>
              <w:bottom w:w="29" w:type="dxa"/>
              <w:right w:w="115" w:type="dxa"/>
            </w:tcMar>
          </w:tcPr>
          <w:p w14:paraId="0B7E06A3" w14:textId="3C805108" w:rsidR="00D20751" w:rsidRPr="00A00485" w:rsidRDefault="00D20751" w:rsidP="00A00485">
            <w:pPr>
              <w:jc w:val="both"/>
              <w:rPr>
                <w:rFonts w:ascii="Times New Roman" w:hAnsi="Times New Roman"/>
                <w:b/>
                <w:bCs/>
                <w:sz w:val="24"/>
                <w:szCs w:val="24"/>
              </w:rPr>
            </w:pPr>
            <w:proofErr w:type="spellStart"/>
            <w:r w:rsidRPr="00A00485">
              <w:rPr>
                <w:rFonts w:ascii="Times New Roman" w:hAnsi="Times New Roman"/>
                <w:b/>
                <w:bCs/>
                <w:sz w:val="24"/>
                <w:szCs w:val="24"/>
              </w:rPr>
              <w:t>Dubrovniko</w:t>
            </w:r>
            <w:proofErr w:type="spellEnd"/>
            <w:r w:rsidRPr="00A00485">
              <w:rPr>
                <w:rFonts w:ascii="Times New Roman" w:hAnsi="Times New Roman"/>
                <w:b/>
                <w:bCs/>
                <w:sz w:val="24"/>
                <w:szCs w:val="24"/>
              </w:rPr>
              <w:t xml:space="preserve"> oro uostas pradėjo diegti „C3 EDS CB“ saugumo patikros technologiją ir tapo pirmuoju Kroatijos oro uostu, kuriame naudojama ši sistema. </w:t>
            </w:r>
            <w:r w:rsidRPr="00A00485">
              <w:rPr>
                <w:rFonts w:ascii="Times New Roman" w:hAnsi="Times New Roman"/>
                <w:sz w:val="24"/>
                <w:szCs w:val="24"/>
              </w:rPr>
              <w:t>3D skeneriai leidžia saugumo darbuotojams išsamiau patikrinti bagažą, o keleiviams nebereikės išimti skysčių ar didesnių elektroninių prietaisų, pavyzdžiui, nešiojamųjų kompiuterių ir planšetinių kompiuterių.</w:t>
            </w:r>
          </w:p>
        </w:tc>
        <w:tc>
          <w:tcPr>
            <w:tcW w:w="3968" w:type="dxa"/>
            <w:tcMar>
              <w:top w:w="29" w:type="dxa"/>
              <w:left w:w="115" w:type="dxa"/>
              <w:bottom w:w="29" w:type="dxa"/>
              <w:right w:w="115" w:type="dxa"/>
            </w:tcMar>
          </w:tcPr>
          <w:p w14:paraId="7CD163AB" w14:textId="404DA4ED" w:rsidR="00D20751" w:rsidRPr="0026057E" w:rsidRDefault="00055FAA" w:rsidP="00AB4F4B">
            <w:pPr>
              <w:spacing w:after="0" w:line="360" w:lineRule="auto"/>
              <w:jc w:val="both"/>
            </w:pPr>
            <w:hyperlink r:id="rId17" w:history="1">
              <w:proofErr w:type="spellStart"/>
              <w:r w:rsidRPr="00055FAA">
                <w:rPr>
                  <w:rStyle w:val="Hyperlink"/>
                </w:rPr>
                <w:t>Jutarnji</w:t>
              </w:r>
              <w:proofErr w:type="spellEnd"/>
              <w:r w:rsidRPr="00055FAA">
                <w:rPr>
                  <w:rStyle w:val="Hyperlink"/>
                </w:rPr>
                <w:t xml:space="preserve"> </w:t>
              </w:r>
              <w:proofErr w:type="spellStart"/>
              <w:r w:rsidRPr="00055FAA">
                <w:rPr>
                  <w:rStyle w:val="Hyperlink"/>
                </w:rPr>
                <w:t>list</w:t>
              </w:r>
              <w:proofErr w:type="spellEnd"/>
              <w:r w:rsidRPr="00055FAA">
                <w:rPr>
                  <w:rStyle w:val="Hyperlink"/>
                </w:rPr>
                <w:t xml:space="preserve"> - </w:t>
              </w:r>
              <w:proofErr w:type="spellStart"/>
              <w:r w:rsidRPr="00055FAA">
                <w:rPr>
                  <w:rStyle w:val="Hyperlink"/>
                </w:rPr>
                <w:t>Dubrovnik</w:t>
              </w:r>
              <w:proofErr w:type="spellEnd"/>
              <w:r w:rsidRPr="00055FAA">
                <w:rPr>
                  <w:rStyle w:val="Hyperlink"/>
                </w:rPr>
                <w:t xml:space="preserve"> </w:t>
              </w:r>
              <w:proofErr w:type="spellStart"/>
              <w:r w:rsidRPr="00055FAA">
                <w:rPr>
                  <w:rStyle w:val="Hyperlink"/>
                </w:rPr>
                <w:t>uvodi</w:t>
              </w:r>
              <w:proofErr w:type="spellEnd"/>
              <w:r w:rsidRPr="00055FAA">
                <w:rPr>
                  <w:rStyle w:val="Hyperlink"/>
                </w:rPr>
                <w:t xml:space="preserve"> </w:t>
              </w:r>
              <w:proofErr w:type="spellStart"/>
              <w:r w:rsidRPr="00055FAA">
                <w:rPr>
                  <w:rStyle w:val="Hyperlink"/>
                </w:rPr>
                <w:t>novu</w:t>
              </w:r>
              <w:proofErr w:type="spellEnd"/>
              <w:r w:rsidRPr="00055FAA">
                <w:rPr>
                  <w:rStyle w:val="Hyperlink"/>
                </w:rPr>
                <w:t xml:space="preserve"> </w:t>
              </w:r>
              <w:proofErr w:type="spellStart"/>
              <w:r w:rsidRPr="00055FAA">
                <w:rPr>
                  <w:rStyle w:val="Hyperlink"/>
                </w:rPr>
                <w:t>generaciju</w:t>
              </w:r>
              <w:proofErr w:type="spellEnd"/>
              <w:r w:rsidRPr="00055FAA">
                <w:rPr>
                  <w:rStyle w:val="Hyperlink"/>
                </w:rPr>
                <w:t xml:space="preserve"> </w:t>
              </w:r>
              <w:proofErr w:type="spellStart"/>
              <w:r w:rsidRPr="00055FAA">
                <w:rPr>
                  <w:rStyle w:val="Hyperlink"/>
                </w:rPr>
                <w:t>pregleda</w:t>
              </w:r>
              <w:proofErr w:type="spellEnd"/>
              <w:r w:rsidRPr="00055FAA">
                <w:rPr>
                  <w:rStyle w:val="Hyperlink"/>
                </w:rPr>
                <w:t xml:space="preserve">: </w:t>
              </w:r>
              <w:proofErr w:type="spellStart"/>
              <w:r w:rsidRPr="00055FAA">
                <w:rPr>
                  <w:rStyle w:val="Hyperlink"/>
                </w:rPr>
                <w:t>brže</w:t>
              </w:r>
              <w:proofErr w:type="spellEnd"/>
              <w:r w:rsidRPr="00055FAA">
                <w:rPr>
                  <w:rStyle w:val="Hyperlink"/>
                </w:rPr>
                <w:t xml:space="preserve"> </w:t>
              </w:r>
              <w:proofErr w:type="spellStart"/>
              <w:r w:rsidRPr="00055FAA">
                <w:rPr>
                  <w:rStyle w:val="Hyperlink"/>
                </w:rPr>
                <w:t>kroz</w:t>
              </w:r>
              <w:proofErr w:type="spellEnd"/>
              <w:r w:rsidRPr="00055FAA">
                <w:rPr>
                  <w:rStyle w:val="Hyperlink"/>
                </w:rPr>
                <w:t xml:space="preserve"> </w:t>
              </w:r>
              <w:proofErr w:type="spellStart"/>
              <w:r w:rsidRPr="00055FAA">
                <w:rPr>
                  <w:rStyle w:val="Hyperlink"/>
                </w:rPr>
                <w:t>kontrolu</w:t>
              </w:r>
              <w:proofErr w:type="spellEnd"/>
              <w:r w:rsidRPr="00055FAA">
                <w:rPr>
                  <w:rStyle w:val="Hyperlink"/>
                </w:rPr>
                <w:t xml:space="preserve"> </w:t>
              </w:r>
              <w:proofErr w:type="spellStart"/>
              <w:r w:rsidRPr="00055FAA">
                <w:rPr>
                  <w:rStyle w:val="Hyperlink"/>
                </w:rPr>
                <w:t>bez</w:t>
              </w:r>
              <w:proofErr w:type="spellEnd"/>
              <w:r w:rsidRPr="00055FAA">
                <w:rPr>
                  <w:rStyle w:val="Hyperlink"/>
                </w:rPr>
                <w:t xml:space="preserve"> </w:t>
              </w:r>
              <w:proofErr w:type="spellStart"/>
              <w:r w:rsidRPr="00055FAA">
                <w:rPr>
                  <w:rStyle w:val="Hyperlink"/>
                </w:rPr>
                <w:t>vađenja</w:t>
              </w:r>
              <w:proofErr w:type="spellEnd"/>
              <w:r w:rsidRPr="00055FAA">
                <w:rPr>
                  <w:rStyle w:val="Hyperlink"/>
                </w:rPr>
                <w:t xml:space="preserve"> </w:t>
              </w:r>
              <w:proofErr w:type="spellStart"/>
              <w:r w:rsidRPr="00055FAA">
                <w:rPr>
                  <w:rStyle w:val="Hyperlink"/>
                </w:rPr>
                <w:t>tekućina</w:t>
              </w:r>
              <w:proofErr w:type="spellEnd"/>
              <w:r w:rsidRPr="00055FAA">
                <w:rPr>
                  <w:rStyle w:val="Hyperlink"/>
                </w:rPr>
                <w:t xml:space="preserve"> i </w:t>
              </w:r>
              <w:proofErr w:type="spellStart"/>
              <w:r w:rsidRPr="00055FAA">
                <w:rPr>
                  <w:rStyle w:val="Hyperlink"/>
                </w:rPr>
                <w:t>uređaja</w:t>
              </w:r>
              <w:proofErr w:type="spellEnd"/>
            </w:hyperlink>
          </w:p>
        </w:tc>
      </w:tr>
      <w:tr w:rsidR="00895EF9" w:rsidRPr="00B24F7B" w14:paraId="4B6C5149" w14:textId="77777777" w:rsidTr="002B6029">
        <w:trPr>
          <w:trHeight w:val="234"/>
        </w:trPr>
        <w:tc>
          <w:tcPr>
            <w:tcW w:w="15451" w:type="dxa"/>
            <w:gridSpan w:val="3"/>
            <w:tcMar>
              <w:top w:w="29" w:type="dxa"/>
              <w:left w:w="115" w:type="dxa"/>
              <w:bottom w:w="29" w:type="dxa"/>
              <w:right w:w="115" w:type="dxa"/>
            </w:tcMar>
          </w:tcPr>
          <w:p w14:paraId="01F91376" w14:textId="3B1D7287" w:rsidR="00895EF9" w:rsidRPr="00A00485" w:rsidRDefault="00895EF9" w:rsidP="00A00485">
            <w:pPr>
              <w:spacing w:after="0" w:line="288" w:lineRule="auto"/>
              <w:jc w:val="both"/>
              <w:rPr>
                <w:rFonts w:ascii="Times New Roman" w:hAnsi="Times New Roman"/>
                <w:b/>
                <w:bCs/>
                <w:sz w:val="24"/>
                <w:szCs w:val="24"/>
              </w:rPr>
            </w:pPr>
            <w:r w:rsidRPr="00A00485">
              <w:rPr>
                <w:rFonts w:ascii="Times New Roman" w:hAnsi="Times New Roman"/>
                <w:b/>
                <w:bCs/>
                <w:sz w:val="24"/>
                <w:szCs w:val="24"/>
              </w:rPr>
              <w:t>Gynybos pramonė</w:t>
            </w:r>
            <w:r w:rsidRPr="00A00485" w:rsidDel="005968A5">
              <w:rPr>
                <w:rFonts w:ascii="Times New Roman" w:hAnsi="Times New Roman"/>
                <w:b/>
                <w:bCs/>
                <w:sz w:val="24"/>
                <w:szCs w:val="24"/>
              </w:rPr>
              <w:t xml:space="preserve"> </w:t>
            </w:r>
          </w:p>
        </w:tc>
      </w:tr>
      <w:tr w:rsidR="00895EF9" w:rsidRPr="00B24F7B" w14:paraId="5948C116" w14:textId="77777777" w:rsidTr="002B6029">
        <w:trPr>
          <w:trHeight w:val="812"/>
        </w:trPr>
        <w:tc>
          <w:tcPr>
            <w:tcW w:w="1419" w:type="dxa"/>
            <w:tcMar>
              <w:top w:w="29" w:type="dxa"/>
              <w:left w:w="115" w:type="dxa"/>
              <w:bottom w:w="29" w:type="dxa"/>
              <w:right w:w="115" w:type="dxa"/>
            </w:tcMar>
          </w:tcPr>
          <w:p w14:paraId="157738F0" w14:textId="326B71CE" w:rsidR="00895EF9" w:rsidRPr="00B24F7B" w:rsidRDefault="00BB4A4F" w:rsidP="002B6029">
            <w:pPr>
              <w:spacing w:after="0" w:line="360" w:lineRule="auto"/>
              <w:jc w:val="both"/>
              <w:rPr>
                <w:rFonts w:ascii="Times New Roman" w:hAnsi="Times New Roman"/>
                <w:sz w:val="24"/>
                <w:szCs w:val="24"/>
              </w:rPr>
            </w:pPr>
            <w:r>
              <w:rPr>
                <w:rFonts w:ascii="Times New Roman" w:hAnsi="Times New Roman"/>
                <w:sz w:val="24"/>
                <w:szCs w:val="24"/>
              </w:rPr>
              <w:t>07-01</w:t>
            </w:r>
          </w:p>
        </w:tc>
        <w:tc>
          <w:tcPr>
            <w:tcW w:w="10064" w:type="dxa"/>
            <w:tcMar>
              <w:top w:w="29" w:type="dxa"/>
              <w:left w:w="115" w:type="dxa"/>
              <w:bottom w:w="29" w:type="dxa"/>
              <w:right w:w="115" w:type="dxa"/>
            </w:tcMar>
          </w:tcPr>
          <w:p w14:paraId="19D00A62" w14:textId="35B9CD06" w:rsidR="00895EF9" w:rsidRPr="00A00485" w:rsidRDefault="00232629" w:rsidP="00A00485">
            <w:pPr>
              <w:jc w:val="both"/>
              <w:rPr>
                <w:rFonts w:ascii="Times New Roman" w:hAnsi="Times New Roman"/>
                <w:sz w:val="24"/>
                <w:szCs w:val="24"/>
              </w:rPr>
            </w:pPr>
            <w:r w:rsidRPr="00A00485">
              <w:rPr>
                <w:rFonts w:ascii="Times New Roman" w:hAnsi="Times New Roman"/>
                <w:b/>
                <w:bCs/>
                <w:sz w:val="24"/>
                <w:szCs w:val="24"/>
              </w:rPr>
              <w:t>Vokietijos gynybos bendrovė „</w:t>
            </w:r>
            <w:proofErr w:type="spellStart"/>
            <w:r w:rsidRPr="00A00485">
              <w:rPr>
                <w:rFonts w:ascii="Times New Roman" w:hAnsi="Times New Roman"/>
                <w:b/>
                <w:bCs/>
                <w:sz w:val="24"/>
                <w:szCs w:val="24"/>
              </w:rPr>
              <w:t>Rheinmetall</w:t>
            </w:r>
            <w:proofErr w:type="spellEnd"/>
            <w:r w:rsidRPr="00A00485">
              <w:rPr>
                <w:rFonts w:ascii="Times New Roman" w:hAnsi="Times New Roman"/>
                <w:b/>
                <w:bCs/>
                <w:sz w:val="24"/>
                <w:szCs w:val="24"/>
              </w:rPr>
              <w:t xml:space="preserve">“ užbaigė 51 % akcijų paketo įsigijimą iš Kroatijos nepilotuojamų transporto priemonių gamintojo „DOK-ING“, įkūrėjas </w:t>
            </w:r>
            <w:proofErr w:type="spellStart"/>
            <w:r w:rsidRPr="00A00485">
              <w:rPr>
                <w:rFonts w:ascii="Times New Roman" w:hAnsi="Times New Roman"/>
                <w:b/>
                <w:bCs/>
                <w:sz w:val="24"/>
                <w:szCs w:val="24"/>
              </w:rPr>
              <w:t>Vjekoslav</w:t>
            </w:r>
            <w:proofErr w:type="spellEnd"/>
            <w:r w:rsidRPr="00A00485">
              <w:rPr>
                <w:rFonts w:ascii="Times New Roman" w:hAnsi="Times New Roman"/>
                <w:b/>
                <w:bCs/>
                <w:sz w:val="24"/>
                <w:szCs w:val="24"/>
              </w:rPr>
              <w:t xml:space="preserve"> </w:t>
            </w:r>
            <w:proofErr w:type="spellStart"/>
            <w:r w:rsidRPr="00A00485">
              <w:rPr>
                <w:rFonts w:ascii="Times New Roman" w:hAnsi="Times New Roman"/>
                <w:b/>
                <w:bCs/>
                <w:sz w:val="24"/>
                <w:szCs w:val="24"/>
              </w:rPr>
              <w:t>Majetić</w:t>
            </w:r>
            <w:proofErr w:type="spellEnd"/>
            <w:r w:rsidRPr="00A00485">
              <w:rPr>
                <w:rFonts w:ascii="Times New Roman" w:hAnsi="Times New Roman"/>
                <w:b/>
                <w:bCs/>
                <w:sz w:val="24"/>
                <w:szCs w:val="24"/>
              </w:rPr>
              <w:t xml:space="preserve"> išlaiko likusius 49 %. </w:t>
            </w:r>
            <w:r w:rsidRPr="00A00485">
              <w:rPr>
                <w:rFonts w:ascii="Times New Roman" w:hAnsi="Times New Roman"/>
                <w:sz w:val="24"/>
                <w:szCs w:val="24"/>
              </w:rPr>
              <w:t>Bendrovės veiks po nauju pavadinimu „</w:t>
            </w:r>
            <w:proofErr w:type="spellStart"/>
            <w:r w:rsidRPr="00A00485">
              <w:rPr>
                <w:rFonts w:ascii="Times New Roman" w:hAnsi="Times New Roman"/>
                <w:sz w:val="24"/>
                <w:szCs w:val="24"/>
              </w:rPr>
              <w:t>Rheinmetall</w:t>
            </w:r>
            <w:proofErr w:type="spellEnd"/>
            <w:r w:rsidRPr="00A00485">
              <w:rPr>
                <w:rFonts w:ascii="Times New Roman" w:hAnsi="Times New Roman"/>
                <w:sz w:val="24"/>
                <w:szCs w:val="24"/>
              </w:rPr>
              <w:t xml:space="preserve"> </w:t>
            </w:r>
            <w:proofErr w:type="spellStart"/>
            <w:r w:rsidRPr="00A00485">
              <w:rPr>
                <w:rFonts w:ascii="Times New Roman" w:hAnsi="Times New Roman"/>
                <w:sz w:val="24"/>
                <w:szCs w:val="24"/>
              </w:rPr>
              <w:t>Unmanned</w:t>
            </w:r>
            <w:proofErr w:type="spellEnd"/>
            <w:r w:rsidRPr="00A00485">
              <w:rPr>
                <w:rFonts w:ascii="Times New Roman" w:hAnsi="Times New Roman"/>
                <w:sz w:val="24"/>
                <w:szCs w:val="24"/>
              </w:rPr>
              <w:t xml:space="preserve"> </w:t>
            </w:r>
            <w:proofErr w:type="spellStart"/>
            <w:r w:rsidRPr="00A00485">
              <w:rPr>
                <w:rFonts w:ascii="Times New Roman" w:hAnsi="Times New Roman"/>
                <w:sz w:val="24"/>
                <w:szCs w:val="24"/>
              </w:rPr>
              <w:t>Vehicles</w:t>
            </w:r>
            <w:proofErr w:type="spellEnd"/>
            <w:r w:rsidRPr="00A00485">
              <w:rPr>
                <w:rFonts w:ascii="Times New Roman" w:hAnsi="Times New Roman"/>
                <w:sz w:val="24"/>
                <w:szCs w:val="24"/>
              </w:rPr>
              <w:t xml:space="preserve">“ ir kartu kurs </w:t>
            </w:r>
            <w:r w:rsidRPr="00A00485">
              <w:rPr>
                <w:rFonts w:ascii="Times New Roman" w:hAnsi="Times New Roman"/>
                <w:sz w:val="24"/>
                <w:szCs w:val="24"/>
              </w:rPr>
              <w:lastRenderedPageBreak/>
              <w:t>naujos kartos nepilotuojamas kovines ir kovinę paramą teikiančias transporto priemones. Teigiama, kad šios partnerystės tikslas – išplėsti gamybos pajėgumus, paspartinti inovacijas, integruoti „DOK-ING“ technologijas į „</w:t>
            </w:r>
            <w:proofErr w:type="spellStart"/>
            <w:r w:rsidRPr="00A00485">
              <w:rPr>
                <w:rFonts w:ascii="Times New Roman" w:hAnsi="Times New Roman"/>
                <w:sz w:val="24"/>
                <w:szCs w:val="24"/>
              </w:rPr>
              <w:t>Rheinmetall</w:t>
            </w:r>
            <w:proofErr w:type="spellEnd"/>
            <w:r w:rsidRPr="00A00485">
              <w:rPr>
                <w:rFonts w:ascii="Times New Roman" w:hAnsi="Times New Roman"/>
                <w:sz w:val="24"/>
                <w:szCs w:val="24"/>
              </w:rPr>
              <w:t>“ gynybos platformas ir sustiprinti Kroatijos pozicijas Europos gynybos pramonėje. Pirkimo kaina nebuvo atskleista.</w:t>
            </w:r>
          </w:p>
        </w:tc>
        <w:tc>
          <w:tcPr>
            <w:tcW w:w="3968" w:type="dxa"/>
            <w:tcMar>
              <w:top w:w="29" w:type="dxa"/>
              <w:left w:w="115" w:type="dxa"/>
              <w:bottom w:w="29" w:type="dxa"/>
              <w:right w:w="115" w:type="dxa"/>
            </w:tcMar>
          </w:tcPr>
          <w:p w14:paraId="5D2B181C" w14:textId="574DBD80" w:rsidR="00895EF9" w:rsidRPr="00B24F7B" w:rsidRDefault="00BB4A4F" w:rsidP="002B6029">
            <w:pPr>
              <w:spacing w:line="360" w:lineRule="auto"/>
              <w:jc w:val="both"/>
              <w:rPr>
                <w:rFonts w:ascii="Times New Roman" w:hAnsi="Times New Roman"/>
                <w:sz w:val="24"/>
                <w:szCs w:val="24"/>
              </w:rPr>
            </w:pPr>
            <w:hyperlink r:id="rId18" w:history="1">
              <w:proofErr w:type="spellStart"/>
              <w:r w:rsidRPr="00BB4A4F">
                <w:rPr>
                  <w:rStyle w:val="Hyperlink"/>
                  <w:rFonts w:ascii="Times New Roman" w:hAnsi="Times New Roman"/>
                  <w:sz w:val="24"/>
                  <w:szCs w:val="24"/>
                </w:rPr>
                <w:t>Jutarnji</w:t>
              </w:r>
              <w:proofErr w:type="spellEnd"/>
              <w:r w:rsidRPr="00BB4A4F">
                <w:rPr>
                  <w:rStyle w:val="Hyperlink"/>
                  <w:rFonts w:ascii="Times New Roman" w:hAnsi="Times New Roman"/>
                  <w:sz w:val="24"/>
                  <w:szCs w:val="24"/>
                </w:rPr>
                <w:t xml:space="preserve"> </w:t>
              </w:r>
              <w:proofErr w:type="spellStart"/>
              <w:r w:rsidRPr="00BB4A4F">
                <w:rPr>
                  <w:rStyle w:val="Hyperlink"/>
                  <w:rFonts w:ascii="Times New Roman" w:hAnsi="Times New Roman"/>
                  <w:sz w:val="24"/>
                  <w:szCs w:val="24"/>
                </w:rPr>
                <w:t>list</w:t>
              </w:r>
              <w:proofErr w:type="spellEnd"/>
              <w:r w:rsidRPr="00BB4A4F">
                <w:rPr>
                  <w:rStyle w:val="Hyperlink"/>
                  <w:rFonts w:ascii="Times New Roman" w:hAnsi="Times New Roman"/>
                  <w:sz w:val="24"/>
                  <w:szCs w:val="24"/>
                </w:rPr>
                <w:t xml:space="preserve"> - </w:t>
              </w:r>
              <w:proofErr w:type="spellStart"/>
              <w:r w:rsidRPr="00BB4A4F">
                <w:rPr>
                  <w:rStyle w:val="Hyperlink"/>
                  <w:rFonts w:ascii="Times New Roman" w:hAnsi="Times New Roman"/>
                  <w:sz w:val="24"/>
                  <w:szCs w:val="24"/>
                </w:rPr>
                <w:t>Njemački</w:t>
              </w:r>
              <w:proofErr w:type="spellEnd"/>
              <w:r w:rsidRPr="00BB4A4F">
                <w:rPr>
                  <w:rStyle w:val="Hyperlink"/>
                  <w:rFonts w:ascii="Times New Roman" w:hAnsi="Times New Roman"/>
                  <w:sz w:val="24"/>
                  <w:szCs w:val="24"/>
                </w:rPr>
                <w:t xml:space="preserve"> </w:t>
              </w:r>
              <w:proofErr w:type="spellStart"/>
              <w:r w:rsidRPr="00BB4A4F">
                <w:rPr>
                  <w:rStyle w:val="Hyperlink"/>
                  <w:rFonts w:ascii="Times New Roman" w:hAnsi="Times New Roman"/>
                  <w:sz w:val="24"/>
                  <w:szCs w:val="24"/>
                </w:rPr>
                <w:t>obrambeni</w:t>
              </w:r>
              <w:proofErr w:type="spellEnd"/>
              <w:r w:rsidRPr="00BB4A4F">
                <w:rPr>
                  <w:rStyle w:val="Hyperlink"/>
                  <w:rFonts w:ascii="Times New Roman" w:hAnsi="Times New Roman"/>
                  <w:sz w:val="24"/>
                  <w:szCs w:val="24"/>
                </w:rPr>
                <w:t xml:space="preserve"> div </w:t>
              </w:r>
              <w:proofErr w:type="spellStart"/>
              <w:r w:rsidRPr="00BB4A4F">
                <w:rPr>
                  <w:rStyle w:val="Hyperlink"/>
                  <w:rFonts w:ascii="Times New Roman" w:hAnsi="Times New Roman"/>
                  <w:sz w:val="24"/>
                  <w:szCs w:val="24"/>
                </w:rPr>
                <w:t>preuzeo</w:t>
              </w:r>
              <w:proofErr w:type="spellEnd"/>
              <w:r w:rsidRPr="00BB4A4F">
                <w:rPr>
                  <w:rStyle w:val="Hyperlink"/>
                  <w:rFonts w:ascii="Times New Roman" w:hAnsi="Times New Roman"/>
                  <w:sz w:val="24"/>
                  <w:szCs w:val="24"/>
                </w:rPr>
                <w:t xml:space="preserve"> DOK-ING</w:t>
              </w:r>
            </w:hyperlink>
          </w:p>
        </w:tc>
      </w:tr>
      <w:tr w:rsidR="00951F5A" w:rsidRPr="00B24F7B" w14:paraId="345CECEF" w14:textId="77777777" w:rsidTr="00010DB5">
        <w:trPr>
          <w:trHeight w:val="814"/>
        </w:trPr>
        <w:tc>
          <w:tcPr>
            <w:tcW w:w="1419" w:type="dxa"/>
            <w:tcMar>
              <w:top w:w="29" w:type="dxa"/>
              <w:left w:w="115" w:type="dxa"/>
              <w:bottom w:w="29" w:type="dxa"/>
              <w:right w:w="115" w:type="dxa"/>
            </w:tcMar>
          </w:tcPr>
          <w:p w14:paraId="142FD19A" w14:textId="7FCC62B9" w:rsidR="00951F5A" w:rsidRPr="00B24F7B" w:rsidRDefault="0026057E" w:rsidP="00AB4F4B">
            <w:pPr>
              <w:spacing w:after="0" w:line="360" w:lineRule="auto"/>
              <w:jc w:val="both"/>
              <w:rPr>
                <w:rFonts w:ascii="Times New Roman" w:hAnsi="Times New Roman"/>
                <w:sz w:val="24"/>
                <w:szCs w:val="24"/>
              </w:rPr>
            </w:pPr>
            <w:r>
              <w:rPr>
                <w:rFonts w:ascii="Times New Roman" w:hAnsi="Times New Roman"/>
                <w:sz w:val="24"/>
                <w:szCs w:val="24"/>
              </w:rPr>
              <w:t>08-26</w:t>
            </w:r>
          </w:p>
        </w:tc>
        <w:tc>
          <w:tcPr>
            <w:tcW w:w="10064" w:type="dxa"/>
            <w:tcMar>
              <w:top w:w="29" w:type="dxa"/>
              <w:left w:w="115" w:type="dxa"/>
              <w:bottom w:w="29" w:type="dxa"/>
              <w:right w:w="115" w:type="dxa"/>
            </w:tcMar>
          </w:tcPr>
          <w:p w14:paraId="0988CD9A" w14:textId="46ADCD1D" w:rsidR="00951F5A" w:rsidRPr="00A00485" w:rsidRDefault="006369B8" w:rsidP="00A00485">
            <w:pPr>
              <w:jc w:val="both"/>
              <w:rPr>
                <w:rFonts w:ascii="Times New Roman" w:hAnsi="Times New Roman"/>
                <w:sz w:val="24"/>
                <w:szCs w:val="24"/>
              </w:rPr>
            </w:pPr>
            <w:r w:rsidRPr="00A00485">
              <w:rPr>
                <w:rFonts w:ascii="Times New Roman" w:hAnsi="Times New Roman"/>
                <w:b/>
                <w:bCs/>
                <w:sz w:val="24"/>
                <w:szCs w:val="24"/>
              </w:rPr>
              <w:t>Kroatijos technologijų įmonė „</w:t>
            </w:r>
            <w:proofErr w:type="spellStart"/>
            <w:r w:rsidRPr="00A00485">
              <w:rPr>
                <w:rFonts w:ascii="Times New Roman" w:hAnsi="Times New Roman"/>
                <w:b/>
                <w:bCs/>
                <w:sz w:val="24"/>
                <w:szCs w:val="24"/>
              </w:rPr>
              <w:t>Orqa</w:t>
            </w:r>
            <w:proofErr w:type="spellEnd"/>
            <w:r w:rsidRPr="00A00485">
              <w:rPr>
                <w:rFonts w:ascii="Times New Roman" w:hAnsi="Times New Roman"/>
                <w:b/>
                <w:bCs/>
                <w:sz w:val="24"/>
                <w:szCs w:val="24"/>
              </w:rPr>
              <w:t>“ buvo pasirinkta JAV kariuomenės 2-osios pėstininkų divizijos FPV dronų tiekėja po kelių tiekėjų vertinimo</w:t>
            </w:r>
            <w:r w:rsidR="00DB03AA" w:rsidRPr="00A00485">
              <w:rPr>
                <w:rFonts w:ascii="Times New Roman" w:hAnsi="Times New Roman"/>
                <w:sz w:val="24"/>
                <w:szCs w:val="24"/>
              </w:rPr>
              <w:t>.</w:t>
            </w:r>
            <w:r w:rsidRPr="00A00485">
              <w:rPr>
                <w:rFonts w:ascii="Times New Roman" w:hAnsi="Times New Roman"/>
                <w:sz w:val="24"/>
                <w:szCs w:val="24"/>
              </w:rPr>
              <w:t xml:space="preserve"> </w:t>
            </w:r>
            <w:r w:rsidR="00DB03AA" w:rsidRPr="00A00485">
              <w:rPr>
                <w:rFonts w:ascii="Times New Roman" w:hAnsi="Times New Roman"/>
                <w:sz w:val="24"/>
                <w:szCs w:val="24"/>
              </w:rPr>
              <w:t>Į</w:t>
            </w:r>
            <w:r w:rsidRPr="00A00485">
              <w:rPr>
                <w:rFonts w:ascii="Times New Roman" w:hAnsi="Times New Roman"/>
                <w:sz w:val="24"/>
                <w:szCs w:val="24"/>
              </w:rPr>
              <w:t>monė kaip pagrindinį veiksnį nurodė savo sistemų įrodytą veikimą lauke. Pagal šią sutartį „</w:t>
            </w:r>
            <w:proofErr w:type="spellStart"/>
            <w:r w:rsidRPr="00A00485">
              <w:rPr>
                <w:rFonts w:ascii="Times New Roman" w:hAnsi="Times New Roman"/>
                <w:sz w:val="24"/>
                <w:szCs w:val="24"/>
              </w:rPr>
              <w:t>Orqa</w:t>
            </w:r>
            <w:proofErr w:type="spellEnd"/>
            <w:r w:rsidRPr="00A00485">
              <w:rPr>
                <w:rFonts w:ascii="Times New Roman" w:hAnsi="Times New Roman"/>
                <w:sz w:val="24"/>
                <w:szCs w:val="24"/>
              </w:rPr>
              <w:t xml:space="preserve">“ sukurta technologija bus įdiegta nuolat dislokuotame JAV kariuomenės dalinyje. </w:t>
            </w:r>
          </w:p>
        </w:tc>
        <w:tc>
          <w:tcPr>
            <w:tcW w:w="3968" w:type="dxa"/>
            <w:tcMar>
              <w:top w:w="29" w:type="dxa"/>
              <w:left w:w="115" w:type="dxa"/>
              <w:bottom w:w="29" w:type="dxa"/>
              <w:right w:w="115" w:type="dxa"/>
            </w:tcMar>
          </w:tcPr>
          <w:p w14:paraId="60443973" w14:textId="0E7DED5C" w:rsidR="00951F5A" w:rsidRPr="00B24F7B" w:rsidRDefault="0026057E" w:rsidP="00AB4F4B">
            <w:pPr>
              <w:spacing w:after="0" w:line="360" w:lineRule="auto"/>
              <w:jc w:val="both"/>
              <w:rPr>
                <w:rFonts w:ascii="Times New Roman" w:hAnsi="Times New Roman"/>
                <w:sz w:val="24"/>
                <w:szCs w:val="24"/>
              </w:rPr>
            </w:pPr>
            <w:hyperlink r:id="rId19" w:history="1">
              <w:proofErr w:type="spellStart"/>
              <w:r w:rsidRPr="0026057E">
                <w:rPr>
                  <w:rStyle w:val="Hyperlink"/>
                  <w:rFonts w:ascii="Times New Roman" w:hAnsi="Times New Roman"/>
                  <w:sz w:val="24"/>
                  <w:szCs w:val="24"/>
                </w:rPr>
                <w:t>Croatian</w:t>
              </w:r>
              <w:proofErr w:type="spellEnd"/>
              <w:r w:rsidRPr="0026057E">
                <w:rPr>
                  <w:rStyle w:val="Hyperlink"/>
                  <w:rFonts w:ascii="Times New Roman" w:hAnsi="Times New Roman"/>
                  <w:sz w:val="24"/>
                  <w:szCs w:val="24"/>
                </w:rPr>
                <w:t xml:space="preserve"> drone </w:t>
              </w:r>
              <w:proofErr w:type="spellStart"/>
              <w:r w:rsidRPr="0026057E">
                <w:rPr>
                  <w:rStyle w:val="Hyperlink"/>
                  <w:rFonts w:ascii="Times New Roman" w:hAnsi="Times New Roman"/>
                  <w:sz w:val="24"/>
                  <w:szCs w:val="24"/>
                </w:rPr>
                <w:t>company</w:t>
              </w:r>
              <w:proofErr w:type="spellEnd"/>
              <w:r w:rsidRPr="0026057E">
                <w:rPr>
                  <w:rStyle w:val="Hyperlink"/>
                  <w:rFonts w:ascii="Times New Roman" w:hAnsi="Times New Roman"/>
                  <w:sz w:val="24"/>
                  <w:szCs w:val="24"/>
                </w:rPr>
                <w:t xml:space="preserve"> </w:t>
              </w:r>
              <w:proofErr w:type="spellStart"/>
              <w:r w:rsidRPr="0026057E">
                <w:rPr>
                  <w:rStyle w:val="Hyperlink"/>
                  <w:rFonts w:ascii="Times New Roman" w:hAnsi="Times New Roman"/>
                  <w:sz w:val="24"/>
                  <w:szCs w:val="24"/>
                </w:rPr>
                <w:t>Orqa</w:t>
              </w:r>
              <w:proofErr w:type="spellEnd"/>
              <w:r w:rsidRPr="0026057E">
                <w:rPr>
                  <w:rStyle w:val="Hyperlink"/>
                  <w:rFonts w:ascii="Times New Roman" w:hAnsi="Times New Roman"/>
                  <w:sz w:val="24"/>
                  <w:szCs w:val="24"/>
                </w:rPr>
                <w:t xml:space="preserve"> </w:t>
              </w:r>
              <w:proofErr w:type="spellStart"/>
              <w:r w:rsidRPr="0026057E">
                <w:rPr>
                  <w:rStyle w:val="Hyperlink"/>
                  <w:rFonts w:ascii="Times New Roman" w:hAnsi="Times New Roman"/>
                  <w:sz w:val="24"/>
                  <w:szCs w:val="24"/>
                </w:rPr>
                <w:t>selected</w:t>
              </w:r>
              <w:proofErr w:type="spellEnd"/>
              <w:r w:rsidRPr="0026057E">
                <w:rPr>
                  <w:rStyle w:val="Hyperlink"/>
                  <w:rFonts w:ascii="Times New Roman" w:hAnsi="Times New Roman"/>
                  <w:sz w:val="24"/>
                  <w:szCs w:val="24"/>
                </w:rPr>
                <w:t xml:space="preserve"> </w:t>
              </w:r>
              <w:proofErr w:type="spellStart"/>
              <w:r w:rsidRPr="0026057E">
                <w:rPr>
                  <w:rStyle w:val="Hyperlink"/>
                  <w:rFonts w:ascii="Times New Roman" w:hAnsi="Times New Roman"/>
                  <w:sz w:val="24"/>
                  <w:szCs w:val="24"/>
                </w:rPr>
                <w:t>by</w:t>
              </w:r>
              <w:proofErr w:type="spellEnd"/>
              <w:r w:rsidRPr="0026057E">
                <w:rPr>
                  <w:rStyle w:val="Hyperlink"/>
                  <w:rFonts w:ascii="Times New Roman" w:hAnsi="Times New Roman"/>
                  <w:sz w:val="24"/>
                  <w:szCs w:val="24"/>
                </w:rPr>
                <w:t xml:space="preserve"> US </w:t>
              </w:r>
              <w:proofErr w:type="spellStart"/>
              <w:r w:rsidRPr="0026057E">
                <w:rPr>
                  <w:rStyle w:val="Hyperlink"/>
                  <w:rFonts w:ascii="Times New Roman" w:hAnsi="Times New Roman"/>
                  <w:sz w:val="24"/>
                  <w:szCs w:val="24"/>
                </w:rPr>
                <w:t>Army</w:t>
              </w:r>
              <w:proofErr w:type="spellEnd"/>
              <w:r w:rsidRPr="0026057E">
                <w:rPr>
                  <w:rStyle w:val="Hyperlink"/>
                  <w:rFonts w:ascii="Times New Roman" w:hAnsi="Times New Roman"/>
                  <w:sz w:val="24"/>
                  <w:szCs w:val="24"/>
                </w:rPr>
                <w:t xml:space="preserve"> </w:t>
              </w:r>
              <w:proofErr w:type="spellStart"/>
              <w:r w:rsidRPr="0026057E">
                <w:rPr>
                  <w:rStyle w:val="Hyperlink"/>
                  <w:rFonts w:ascii="Times New Roman" w:hAnsi="Times New Roman"/>
                  <w:sz w:val="24"/>
                  <w:szCs w:val="24"/>
                </w:rPr>
                <w:t>as</w:t>
              </w:r>
              <w:proofErr w:type="spellEnd"/>
              <w:r w:rsidRPr="0026057E">
                <w:rPr>
                  <w:rStyle w:val="Hyperlink"/>
                  <w:rFonts w:ascii="Times New Roman" w:hAnsi="Times New Roman"/>
                  <w:sz w:val="24"/>
                  <w:szCs w:val="24"/>
                </w:rPr>
                <w:t xml:space="preserve"> FPV drone </w:t>
              </w:r>
              <w:proofErr w:type="spellStart"/>
              <w:r w:rsidRPr="0026057E">
                <w:rPr>
                  <w:rStyle w:val="Hyperlink"/>
                  <w:rFonts w:ascii="Times New Roman" w:hAnsi="Times New Roman"/>
                  <w:sz w:val="24"/>
                  <w:szCs w:val="24"/>
                </w:rPr>
                <w:t>supplier</w:t>
              </w:r>
              <w:proofErr w:type="spellEnd"/>
              <w:r w:rsidRPr="0026057E">
                <w:rPr>
                  <w:rStyle w:val="Hyperlink"/>
                  <w:rFonts w:ascii="Times New Roman" w:hAnsi="Times New Roman"/>
                  <w:sz w:val="24"/>
                  <w:szCs w:val="24"/>
                </w:rPr>
                <w:t xml:space="preserve"> | </w:t>
              </w:r>
              <w:proofErr w:type="spellStart"/>
              <w:r w:rsidRPr="0026057E">
                <w:rPr>
                  <w:rStyle w:val="Hyperlink"/>
                  <w:rFonts w:ascii="Times New Roman" w:hAnsi="Times New Roman"/>
                  <w:sz w:val="24"/>
                  <w:szCs w:val="24"/>
                </w:rPr>
                <w:t>Croatia</w:t>
              </w:r>
              <w:proofErr w:type="spellEnd"/>
              <w:r w:rsidRPr="0026057E">
                <w:rPr>
                  <w:rStyle w:val="Hyperlink"/>
                  <w:rFonts w:ascii="Times New Roman" w:hAnsi="Times New Roman"/>
                  <w:sz w:val="24"/>
                  <w:szCs w:val="24"/>
                </w:rPr>
                <w:t xml:space="preserve"> </w:t>
              </w:r>
              <w:proofErr w:type="spellStart"/>
              <w:r w:rsidRPr="0026057E">
                <w:rPr>
                  <w:rStyle w:val="Hyperlink"/>
                  <w:rFonts w:ascii="Times New Roman" w:hAnsi="Times New Roman"/>
                  <w:sz w:val="24"/>
                  <w:szCs w:val="24"/>
                </w:rPr>
                <w:t>Week</w:t>
              </w:r>
              <w:proofErr w:type="spellEnd"/>
            </w:hyperlink>
          </w:p>
        </w:tc>
      </w:tr>
      <w:tr w:rsidR="00F90DFB" w:rsidRPr="00B24F7B" w14:paraId="77FCF368" w14:textId="77777777" w:rsidTr="00C15E1A">
        <w:trPr>
          <w:trHeight w:val="216"/>
        </w:trPr>
        <w:tc>
          <w:tcPr>
            <w:tcW w:w="15451" w:type="dxa"/>
            <w:gridSpan w:val="3"/>
            <w:tcMar>
              <w:top w:w="29" w:type="dxa"/>
              <w:left w:w="115" w:type="dxa"/>
              <w:bottom w:w="29" w:type="dxa"/>
              <w:right w:w="115" w:type="dxa"/>
            </w:tcMar>
          </w:tcPr>
          <w:p w14:paraId="3CDFFD15" w14:textId="6AFF2E6F" w:rsidR="00F90DFB" w:rsidRPr="00A00485" w:rsidRDefault="00F90DFB" w:rsidP="00A00485">
            <w:pPr>
              <w:spacing w:after="0" w:line="288" w:lineRule="auto"/>
              <w:jc w:val="both"/>
              <w:rPr>
                <w:rFonts w:ascii="Times New Roman" w:hAnsi="Times New Roman"/>
                <w:b/>
                <w:bCs/>
                <w:sz w:val="24"/>
                <w:szCs w:val="24"/>
              </w:rPr>
            </w:pPr>
            <w:r w:rsidRPr="00A00485">
              <w:rPr>
                <w:rFonts w:ascii="Times New Roman" w:hAnsi="Times New Roman"/>
                <w:b/>
                <w:bCs/>
                <w:sz w:val="24"/>
                <w:szCs w:val="24"/>
              </w:rPr>
              <w:t>Juodkalnija</w:t>
            </w:r>
          </w:p>
        </w:tc>
      </w:tr>
      <w:tr w:rsidR="00C52277" w:rsidRPr="00B24F7B" w14:paraId="4988BF92" w14:textId="77777777" w:rsidTr="006957EC">
        <w:trPr>
          <w:trHeight w:val="814"/>
        </w:trPr>
        <w:tc>
          <w:tcPr>
            <w:tcW w:w="1419" w:type="dxa"/>
            <w:tcMar>
              <w:top w:w="29" w:type="dxa"/>
              <w:left w:w="115" w:type="dxa"/>
              <w:bottom w:w="29" w:type="dxa"/>
              <w:right w:w="115" w:type="dxa"/>
            </w:tcMar>
          </w:tcPr>
          <w:p w14:paraId="4EE67F1F" w14:textId="1403849D" w:rsidR="00C52277" w:rsidRPr="00B24F7B" w:rsidRDefault="0054273F" w:rsidP="006957EC">
            <w:pPr>
              <w:spacing w:after="0" w:line="360" w:lineRule="auto"/>
              <w:jc w:val="both"/>
              <w:rPr>
                <w:rFonts w:ascii="Times New Roman" w:hAnsi="Times New Roman"/>
                <w:sz w:val="24"/>
                <w:szCs w:val="24"/>
              </w:rPr>
            </w:pPr>
            <w:r>
              <w:rPr>
                <w:rFonts w:ascii="Times New Roman" w:hAnsi="Times New Roman"/>
                <w:sz w:val="24"/>
                <w:szCs w:val="24"/>
              </w:rPr>
              <w:t>07-01</w:t>
            </w:r>
          </w:p>
        </w:tc>
        <w:tc>
          <w:tcPr>
            <w:tcW w:w="10064" w:type="dxa"/>
            <w:tcMar>
              <w:top w:w="29" w:type="dxa"/>
              <w:left w:w="115" w:type="dxa"/>
              <w:bottom w:w="29" w:type="dxa"/>
              <w:right w:w="115" w:type="dxa"/>
            </w:tcMar>
          </w:tcPr>
          <w:p w14:paraId="7BA7B115" w14:textId="7A728818" w:rsidR="00C52277" w:rsidRPr="00A00485" w:rsidRDefault="00206844" w:rsidP="00A00485">
            <w:pPr>
              <w:jc w:val="both"/>
              <w:rPr>
                <w:rFonts w:ascii="Times New Roman" w:hAnsi="Times New Roman"/>
                <w:sz w:val="24"/>
                <w:szCs w:val="24"/>
              </w:rPr>
            </w:pPr>
            <w:r w:rsidRPr="00A00485">
              <w:rPr>
                <w:rFonts w:ascii="Times New Roman" w:hAnsi="Times New Roman"/>
                <w:b/>
                <w:bCs/>
                <w:sz w:val="24"/>
                <w:szCs w:val="24"/>
              </w:rPr>
              <w:t>Juodkalnija investuoja 19 mln. eurų į klimato katastrofų prevenciją ir pasirengimą joms.</w:t>
            </w:r>
            <w:r w:rsidRPr="00A00485">
              <w:rPr>
                <w:rFonts w:ascii="Times New Roman" w:hAnsi="Times New Roman"/>
                <w:sz w:val="24"/>
                <w:szCs w:val="24"/>
              </w:rPr>
              <w:t xml:space="preserve"> Pažymima, kad potvyniai, sausros, miškų gaisrai ir ekstremalūs oro reiškiniai vis labiau kelia grėsmę šaliai. Vyriausybė numatė 42 priemones, įskaitant prevenciją, pasirengimą ekstremalioms situacijoms ir tarpvalstybines iniciatyvas. Iš ES ir tarptautinių fondų tikimasi gauti daugiau nei 10 mln. eurų. Ataskaitoje sausros ir miškų gaisrai įvardijami kaip didžiausios rizikos, o pakrančių zonoms ir šiauriniams regionams kyla vis didesnė audrų, potvynių ir stiprių vėjų grėsmė.</w:t>
            </w:r>
          </w:p>
        </w:tc>
        <w:tc>
          <w:tcPr>
            <w:tcW w:w="3968" w:type="dxa"/>
            <w:tcMar>
              <w:top w:w="29" w:type="dxa"/>
              <w:left w:w="115" w:type="dxa"/>
              <w:bottom w:w="29" w:type="dxa"/>
              <w:right w:w="115" w:type="dxa"/>
            </w:tcMar>
          </w:tcPr>
          <w:p w14:paraId="6B417740" w14:textId="6A1717B7" w:rsidR="00C52277" w:rsidRPr="00B24F7B" w:rsidRDefault="0054273F" w:rsidP="006957EC">
            <w:pPr>
              <w:spacing w:after="0" w:line="360" w:lineRule="auto"/>
              <w:jc w:val="both"/>
              <w:rPr>
                <w:rFonts w:ascii="Times New Roman" w:hAnsi="Times New Roman"/>
                <w:sz w:val="24"/>
                <w:szCs w:val="24"/>
              </w:rPr>
            </w:pPr>
            <w:hyperlink r:id="rId20" w:history="1">
              <w:proofErr w:type="spellStart"/>
              <w:r w:rsidRPr="0054273F">
                <w:rPr>
                  <w:rStyle w:val="Hyperlink"/>
                  <w:rFonts w:ascii="Times New Roman" w:hAnsi="Times New Roman"/>
                  <w:sz w:val="24"/>
                  <w:szCs w:val="24"/>
                </w:rPr>
                <w:t>Climate</w:t>
              </w:r>
              <w:proofErr w:type="spellEnd"/>
              <w:r w:rsidRPr="0054273F">
                <w:rPr>
                  <w:rStyle w:val="Hyperlink"/>
                  <w:rFonts w:ascii="Times New Roman" w:hAnsi="Times New Roman"/>
                  <w:sz w:val="24"/>
                  <w:szCs w:val="24"/>
                </w:rPr>
                <w:t xml:space="preserve"> </w:t>
              </w:r>
              <w:proofErr w:type="spellStart"/>
              <w:r w:rsidRPr="0054273F">
                <w:rPr>
                  <w:rStyle w:val="Hyperlink"/>
                  <w:rFonts w:ascii="Times New Roman" w:hAnsi="Times New Roman"/>
                  <w:sz w:val="24"/>
                  <w:szCs w:val="24"/>
                </w:rPr>
                <w:t>changes</w:t>
              </w:r>
              <w:proofErr w:type="spellEnd"/>
              <w:r w:rsidRPr="0054273F">
                <w:rPr>
                  <w:rStyle w:val="Hyperlink"/>
                  <w:rFonts w:ascii="Times New Roman" w:hAnsi="Times New Roman"/>
                  <w:sz w:val="24"/>
                  <w:szCs w:val="24"/>
                </w:rPr>
                <w:t xml:space="preserve"> </w:t>
              </w:r>
              <w:proofErr w:type="spellStart"/>
              <w:r w:rsidRPr="0054273F">
                <w:rPr>
                  <w:rStyle w:val="Hyperlink"/>
                  <w:rFonts w:ascii="Times New Roman" w:hAnsi="Times New Roman"/>
                  <w:sz w:val="24"/>
                  <w:szCs w:val="24"/>
                </w:rPr>
                <w:t>reshaping</w:t>
              </w:r>
              <w:proofErr w:type="spellEnd"/>
              <w:r w:rsidRPr="0054273F">
                <w:rPr>
                  <w:rStyle w:val="Hyperlink"/>
                  <w:rFonts w:ascii="Times New Roman" w:hAnsi="Times New Roman"/>
                  <w:sz w:val="24"/>
                  <w:szCs w:val="24"/>
                </w:rPr>
                <w:t xml:space="preserve"> </w:t>
              </w:r>
              <w:proofErr w:type="spellStart"/>
              <w:r w:rsidRPr="0054273F">
                <w:rPr>
                  <w:rStyle w:val="Hyperlink"/>
                  <w:rFonts w:ascii="Times New Roman" w:hAnsi="Times New Roman"/>
                  <w:sz w:val="24"/>
                  <w:szCs w:val="24"/>
                </w:rPr>
                <w:t>Montenegro</w:t>
              </w:r>
              <w:proofErr w:type="spellEnd"/>
              <w:r w:rsidRPr="0054273F">
                <w:rPr>
                  <w:rStyle w:val="Hyperlink"/>
                  <w:rFonts w:ascii="Times New Roman" w:hAnsi="Times New Roman"/>
                  <w:sz w:val="24"/>
                  <w:szCs w:val="24"/>
                </w:rPr>
                <w:t xml:space="preserve">: </w:t>
              </w:r>
              <w:proofErr w:type="spellStart"/>
              <w:r w:rsidRPr="0054273F">
                <w:rPr>
                  <w:rStyle w:val="Hyperlink"/>
                  <w:rFonts w:ascii="Times New Roman" w:hAnsi="Times New Roman"/>
                  <w:sz w:val="24"/>
                  <w:szCs w:val="24"/>
                </w:rPr>
                <w:t>Over</w:t>
              </w:r>
              <w:proofErr w:type="spellEnd"/>
              <w:r w:rsidRPr="0054273F">
                <w:rPr>
                  <w:rStyle w:val="Hyperlink"/>
                  <w:rFonts w:ascii="Times New Roman" w:hAnsi="Times New Roman"/>
                  <w:sz w:val="24"/>
                  <w:szCs w:val="24"/>
                </w:rPr>
                <w:t xml:space="preserve"> EUR 19 </w:t>
              </w:r>
              <w:proofErr w:type="spellStart"/>
              <w:r w:rsidRPr="0054273F">
                <w:rPr>
                  <w:rStyle w:val="Hyperlink"/>
                  <w:rFonts w:ascii="Times New Roman" w:hAnsi="Times New Roman"/>
                  <w:sz w:val="24"/>
                  <w:szCs w:val="24"/>
                </w:rPr>
                <w:t>mil</w:t>
              </w:r>
              <w:proofErr w:type="spellEnd"/>
              <w:r w:rsidRPr="0054273F">
                <w:rPr>
                  <w:rStyle w:val="Hyperlink"/>
                  <w:rFonts w:ascii="Times New Roman" w:hAnsi="Times New Roman"/>
                  <w:sz w:val="24"/>
                  <w:szCs w:val="24"/>
                </w:rPr>
                <w:t xml:space="preserve"> </w:t>
              </w:r>
              <w:proofErr w:type="spellStart"/>
              <w:r w:rsidRPr="0054273F">
                <w:rPr>
                  <w:rStyle w:val="Hyperlink"/>
                  <w:rFonts w:ascii="Times New Roman" w:hAnsi="Times New Roman"/>
                  <w:sz w:val="24"/>
                  <w:szCs w:val="24"/>
                </w:rPr>
                <w:t>for</w:t>
              </w:r>
              <w:proofErr w:type="spellEnd"/>
              <w:r w:rsidRPr="0054273F">
                <w:rPr>
                  <w:rStyle w:val="Hyperlink"/>
                  <w:rFonts w:ascii="Times New Roman" w:hAnsi="Times New Roman"/>
                  <w:sz w:val="24"/>
                  <w:szCs w:val="24"/>
                </w:rPr>
                <w:t xml:space="preserve"> </w:t>
              </w:r>
              <w:proofErr w:type="spellStart"/>
              <w:r w:rsidRPr="0054273F">
                <w:rPr>
                  <w:rStyle w:val="Hyperlink"/>
                  <w:rFonts w:ascii="Times New Roman" w:hAnsi="Times New Roman"/>
                  <w:sz w:val="24"/>
                  <w:szCs w:val="24"/>
                </w:rPr>
                <w:t>prevention</w:t>
              </w:r>
              <w:proofErr w:type="spellEnd"/>
              <w:r w:rsidRPr="0054273F">
                <w:rPr>
                  <w:rStyle w:val="Hyperlink"/>
                  <w:rFonts w:ascii="Times New Roman" w:hAnsi="Times New Roman"/>
                  <w:sz w:val="24"/>
                  <w:szCs w:val="24"/>
                </w:rPr>
                <w:t xml:space="preserve"> - </w:t>
              </w:r>
              <w:proofErr w:type="spellStart"/>
              <w:r w:rsidRPr="0054273F">
                <w:rPr>
                  <w:rStyle w:val="Hyperlink"/>
                  <w:rFonts w:ascii="Times New Roman" w:hAnsi="Times New Roman"/>
                  <w:sz w:val="24"/>
                  <w:szCs w:val="24"/>
                </w:rPr>
                <w:t>CdM</w:t>
              </w:r>
              <w:proofErr w:type="spellEnd"/>
            </w:hyperlink>
          </w:p>
        </w:tc>
      </w:tr>
      <w:tr w:rsidR="00C52277" w:rsidRPr="00B24F7B" w14:paraId="599E4AA1" w14:textId="77777777" w:rsidTr="006957EC">
        <w:trPr>
          <w:trHeight w:val="812"/>
        </w:trPr>
        <w:tc>
          <w:tcPr>
            <w:tcW w:w="1419" w:type="dxa"/>
            <w:tcMar>
              <w:top w:w="29" w:type="dxa"/>
              <w:left w:w="115" w:type="dxa"/>
              <w:bottom w:w="29" w:type="dxa"/>
              <w:right w:w="115" w:type="dxa"/>
            </w:tcMar>
          </w:tcPr>
          <w:p w14:paraId="2AB6DD47" w14:textId="78C64670" w:rsidR="00C52277" w:rsidRPr="00B24F7B" w:rsidRDefault="00B0361D" w:rsidP="006957EC">
            <w:pPr>
              <w:spacing w:after="0" w:line="360" w:lineRule="auto"/>
              <w:jc w:val="both"/>
              <w:rPr>
                <w:rFonts w:ascii="Times New Roman" w:hAnsi="Times New Roman"/>
                <w:sz w:val="24"/>
                <w:szCs w:val="24"/>
              </w:rPr>
            </w:pPr>
            <w:r>
              <w:rPr>
                <w:rFonts w:ascii="Times New Roman" w:hAnsi="Times New Roman"/>
                <w:sz w:val="24"/>
                <w:szCs w:val="24"/>
              </w:rPr>
              <w:t>07-03</w:t>
            </w:r>
          </w:p>
        </w:tc>
        <w:tc>
          <w:tcPr>
            <w:tcW w:w="10064" w:type="dxa"/>
            <w:tcMar>
              <w:top w:w="29" w:type="dxa"/>
              <w:left w:w="115" w:type="dxa"/>
              <w:bottom w:w="29" w:type="dxa"/>
              <w:right w:w="115" w:type="dxa"/>
            </w:tcMar>
          </w:tcPr>
          <w:p w14:paraId="4453C223" w14:textId="702AB300" w:rsidR="00C52277" w:rsidRPr="00A00485" w:rsidRDefault="00DA0FFC" w:rsidP="00A00485">
            <w:pPr>
              <w:jc w:val="both"/>
              <w:rPr>
                <w:rFonts w:ascii="Times New Roman" w:hAnsi="Times New Roman"/>
                <w:sz w:val="24"/>
                <w:szCs w:val="24"/>
              </w:rPr>
            </w:pPr>
            <w:r w:rsidRPr="00A00485">
              <w:rPr>
                <w:rFonts w:ascii="Times New Roman" w:hAnsi="Times New Roman"/>
                <w:b/>
                <w:bCs/>
                <w:sz w:val="24"/>
                <w:szCs w:val="24"/>
              </w:rPr>
              <w:t>Atsinaujinančios energijos dalis Juodkalnijoje sumažėjo nuo 41,7 % 2023 m. iki 41,0 % 2024 m.</w:t>
            </w:r>
            <w:r w:rsidRPr="00A00485">
              <w:rPr>
                <w:rFonts w:ascii="Times New Roman" w:hAnsi="Times New Roman"/>
                <w:sz w:val="24"/>
                <w:szCs w:val="24"/>
              </w:rPr>
              <w:t xml:space="preserve"> Šalis atsilieka maždaug 9 procentiniais punktais nuo 2030 m. tikslo (50 %), nustatyto pagal Energetikos bendrijos gaires. Hidroenergija tebėra pagrindinis atsinaujinančios energijos šaltinis. Didžiausią iššūkį tebekelia transporto sektorius, kuriame atsinaujinančios energijos naudojimas 2024 m. sumažėjo iki vos 0,69 %. Ekspertai teigia, kad Juodkalnija, norėdama pasiekti savo klimato tikslus, privalo paspartinti investicijas į saulės ir vėjo energiją.</w:t>
            </w:r>
          </w:p>
        </w:tc>
        <w:tc>
          <w:tcPr>
            <w:tcW w:w="3968" w:type="dxa"/>
            <w:tcMar>
              <w:top w:w="29" w:type="dxa"/>
              <w:left w:w="115" w:type="dxa"/>
              <w:bottom w:w="29" w:type="dxa"/>
              <w:right w:w="115" w:type="dxa"/>
            </w:tcMar>
          </w:tcPr>
          <w:p w14:paraId="5C4B8E48" w14:textId="0C486AF2" w:rsidR="00C52277" w:rsidRPr="00B24F7B" w:rsidRDefault="00B0361D" w:rsidP="006957EC">
            <w:pPr>
              <w:spacing w:after="0" w:line="360" w:lineRule="auto"/>
              <w:jc w:val="both"/>
              <w:rPr>
                <w:rFonts w:ascii="Times New Roman" w:hAnsi="Times New Roman"/>
                <w:sz w:val="24"/>
                <w:szCs w:val="24"/>
              </w:rPr>
            </w:pPr>
            <w:hyperlink r:id="rId21" w:history="1">
              <w:proofErr w:type="spellStart"/>
              <w:r w:rsidRPr="00B0361D">
                <w:rPr>
                  <w:rStyle w:val="Hyperlink"/>
                  <w:rFonts w:ascii="Times New Roman" w:hAnsi="Times New Roman"/>
                  <w:sz w:val="24"/>
                  <w:szCs w:val="24"/>
                </w:rPr>
                <w:t>Montenegro</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still</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below</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European</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target</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Share</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of</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renewable</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energy</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drops</w:t>
              </w:r>
              <w:proofErr w:type="spellEnd"/>
              <w:r w:rsidRPr="00B0361D">
                <w:rPr>
                  <w:rStyle w:val="Hyperlink"/>
                  <w:rFonts w:ascii="Times New Roman" w:hAnsi="Times New Roman"/>
                  <w:sz w:val="24"/>
                  <w:szCs w:val="24"/>
                </w:rPr>
                <w:t xml:space="preserve"> to 41%, </w:t>
              </w:r>
              <w:proofErr w:type="spellStart"/>
              <w:r w:rsidRPr="00B0361D">
                <w:rPr>
                  <w:rStyle w:val="Hyperlink"/>
                  <w:rFonts w:ascii="Times New Roman" w:hAnsi="Times New Roman"/>
                  <w:sz w:val="24"/>
                  <w:szCs w:val="24"/>
                </w:rPr>
                <w:t>transport</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sector</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remains</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the</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biggest</w:t>
              </w:r>
              <w:proofErr w:type="spellEnd"/>
              <w:r w:rsidRPr="00B0361D">
                <w:rPr>
                  <w:rStyle w:val="Hyperlink"/>
                  <w:rFonts w:ascii="Times New Roman" w:hAnsi="Times New Roman"/>
                  <w:sz w:val="24"/>
                  <w:szCs w:val="24"/>
                </w:rPr>
                <w:t xml:space="preserve"> </w:t>
              </w:r>
              <w:proofErr w:type="spellStart"/>
              <w:r w:rsidRPr="00B0361D">
                <w:rPr>
                  <w:rStyle w:val="Hyperlink"/>
                  <w:rFonts w:ascii="Times New Roman" w:hAnsi="Times New Roman"/>
                  <w:sz w:val="24"/>
                  <w:szCs w:val="24"/>
                </w:rPr>
                <w:t>challenge</w:t>
              </w:r>
              <w:proofErr w:type="spellEnd"/>
              <w:r w:rsidRPr="00B0361D">
                <w:rPr>
                  <w:rStyle w:val="Hyperlink"/>
                  <w:rFonts w:ascii="Times New Roman" w:hAnsi="Times New Roman"/>
                  <w:sz w:val="24"/>
                  <w:szCs w:val="24"/>
                </w:rPr>
                <w:t xml:space="preserve"> - </w:t>
              </w:r>
              <w:proofErr w:type="spellStart"/>
              <w:r w:rsidRPr="00B0361D">
                <w:rPr>
                  <w:rStyle w:val="Hyperlink"/>
                  <w:rFonts w:ascii="Times New Roman" w:hAnsi="Times New Roman"/>
                  <w:sz w:val="24"/>
                  <w:szCs w:val="24"/>
                </w:rPr>
                <w:t>CdM</w:t>
              </w:r>
              <w:proofErr w:type="spellEnd"/>
            </w:hyperlink>
          </w:p>
        </w:tc>
      </w:tr>
      <w:tr w:rsidR="00C52277" w:rsidRPr="00B24F7B" w14:paraId="411FD607" w14:textId="77777777" w:rsidTr="006957EC">
        <w:trPr>
          <w:trHeight w:val="670"/>
        </w:trPr>
        <w:tc>
          <w:tcPr>
            <w:tcW w:w="1419" w:type="dxa"/>
            <w:tcMar>
              <w:top w:w="29" w:type="dxa"/>
              <w:left w:w="115" w:type="dxa"/>
              <w:bottom w:w="29" w:type="dxa"/>
              <w:right w:w="115" w:type="dxa"/>
            </w:tcMar>
          </w:tcPr>
          <w:p w14:paraId="62065953" w14:textId="7141437E" w:rsidR="00C52277" w:rsidRPr="00B24F7B" w:rsidRDefault="00BF6055" w:rsidP="00AC5EA7">
            <w:pPr>
              <w:spacing w:after="120" w:line="288" w:lineRule="auto"/>
              <w:jc w:val="both"/>
              <w:rPr>
                <w:rFonts w:ascii="Times New Roman" w:hAnsi="Times New Roman"/>
                <w:sz w:val="24"/>
                <w:szCs w:val="24"/>
              </w:rPr>
            </w:pPr>
            <w:r>
              <w:rPr>
                <w:rFonts w:ascii="Times New Roman" w:hAnsi="Times New Roman"/>
                <w:sz w:val="24"/>
                <w:szCs w:val="24"/>
              </w:rPr>
              <w:t>07-08</w:t>
            </w:r>
          </w:p>
        </w:tc>
        <w:tc>
          <w:tcPr>
            <w:tcW w:w="10064" w:type="dxa"/>
            <w:tcMar>
              <w:top w:w="29" w:type="dxa"/>
              <w:left w:w="115" w:type="dxa"/>
              <w:bottom w:w="29" w:type="dxa"/>
              <w:right w:w="115" w:type="dxa"/>
            </w:tcMar>
          </w:tcPr>
          <w:p w14:paraId="456CFF77" w14:textId="680C926E" w:rsidR="00D13BE2" w:rsidRPr="00A00485" w:rsidRDefault="00D22158" w:rsidP="00A00485">
            <w:pPr>
              <w:jc w:val="both"/>
              <w:rPr>
                <w:rFonts w:ascii="Times New Roman" w:hAnsi="Times New Roman"/>
                <w:b/>
                <w:bCs/>
                <w:sz w:val="24"/>
                <w:szCs w:val="24"/>
              </w:rPr>
            </w:pPr>
            <w:r w:rsidRPr="00A00485">
              <w:rPr>
                <w:rFonts w:ascii="Times New Roman" w:hAnsi="Times New Roman"/>
                <w:b/>
                <w:bCs/>
                <w:sz w:val="24"/>
                <w:szCs w:val="24"/>
              </w:rPr>
              <w:t xml:space="preserve">Juodkalnija pasirašė 30 mln. eurų vertės paskolos sutartį su Europos rekonstrukcijos ir plėtros banku (ERPB) dėl pažangiųjų transporto sistemų. </w:t>
            </w:r>
            <w:r w:rsidRPr="00A00485">
              <w:rPr>
                <w:rFonts w:ascii="Times New Roman" w:hAnsi="Times New Roman"/>
                <w:sz w:val="24"/>
                <w:szCs w:val="24"/>
              </w:rPr>
              <w:t>Projekto metu bus įdiegtos pažangios eismo valdymo technologijos, įskaitant eismo ir oro sąlygų stebėjimą, tunelių valdymą, eismo įvykių aptikimą, kintamųjų pranešimų ženklus, taip pat bus įsteigtas Nacionalinis eismo valdymo centras ir Nacionalinis eismo duomenų centras.</w:t>
            </w:r>
          </w:p>
        </w:tc>
        <w:tc>
          <w:tcPr>
            <w:tcW w:w="3968" w:type="dxa"/>
            <w:tcMar>
              <w:top w:w="29" w:type="dxa"/>
              <w:left w:w="115" w:type="dxa"/>
              <w:bottom w:w="29" w:type="dxa"/>
              <w:right w:w="115" w:type="dxa"/>
            </w:tcMar>
          </w:tcPr>
          <w:p w14:paraId="01916016" w14:textId="4FB540A7" w:rsidR="00C52277" w:rsidRPr="00B24F7B" w:rsidRDefault="00BF6055" w:rsidP="00AC5EA7">
            <w:pPr>
              <w:spacing w:after="120" w:line="288" w:lineRule="auto"/>
              <w:jc w:val="both"/>
              <w:rPr>
                <w:rFonts w:ascii="Times New Roman" w:hAnsi="Times New Roman"/>
                <w:sz w:val="24"/>
                <w:szCs w:val="24"/>
              </w:rPr>
            </w:pPr>
            <w:hyperlink r:id="rId22" w:history="1">
              <w:r w:rsidRPr="00BF6055">
                <w:rPr>
                  <w:rStyle w:val="Hyperlink"/>
                  <w:rFonts w:ascii="Times New Roman" w:hAnsi="Times New Roman"/>
                  <w:sz w:val="24"/>
                  <w:szCs w:val="24"/>
                </w:rPr>
                <w:t xml:space="preserve">EBRD, </w:t>
              </w:r>
              <w:proofErr w:type="spellStart"/>
              <w:r w:rsidRPr="00BF6055">
                <w:rPr>
                  <w:rStyle w:val="Hyperlink"/>
                  <w:rFonts w:ascii="Times New Roman" w:hAnsi="Times New Roman"/>
                  <w:sz w:val="24"/>
                  <w:szCs w:val="24"/>
                </w:rPr>
                <w:t>Montenegro</w:t>
              </w:r>
              <w:proofErr w:type="spellEnd"/>
              <w:r w:rsidRPr="00BF6055">
                <w:rPr>
                  <w:rStyle w:val="Hyperlink"/>
                  <w:rFonts w:ascii="Times New Roman" w:hAnsi="Times New Roman"/>
                  <w:sz w:val="24"/>
                  <w:szCs w:val="24"/>
                </w:rPr>
                <w:t xml:space="preserve"> </w:t>
              </w:r>
              <w:proofErr w:type="spellStart"/>
              <w:r w:rsidRPr="00BF6055">
                <w:rPr>
                  <w:rStyle w:val="Hyperlink"/>
                  <w:rFonts w:ascii="Times New Roman" w:hAnsi="Times New Roman"/>
                  <w:sz w:val="24"/>
                  <w:szCs w:val="24"/>
                </w:rPr>
                <w:t>sign</w:t>
              </w:r>
              <w:proofErr w:type="spellEnd"/>
              <w:r w:rsidRPr="00BF6055">
                <w:rPr>
                  <w:rStyle w:val="Hyperlink"/>
                  <w:rFonts w:ascii="Times New Roman" w:hAnsi="Times New Roman"/>
                  <w:sz w:val="24"/>
                  <w:szCs w:val="24"/>
                </w:rPr>
                <w:t xml:space="preserve"> 30 </w:t>
              </w:r>
              <w:proofErr w:type="spellStart"/>
              <w:r w:rsidRPr="00BF6055">
                <w:rPr>
                  <w:rStyle w:val="Hyperlink"/>
                  <w:rFonts w:ascii="Times New Roman" w:hAnsi="Times New Roman"/>
                  <w:sz w:val="24"/>
                  <w:szCs w:val="24"/>
                </w:rPr>
                <w:t>mln</w:t>
              </w:r>
              <w:proofErr w:type="spellEnd"/>
              <w:r w:rsidRPr="00BF6055">
                <w:rPr>
                  <w:rStyle w:val="Hyperlink"/>
                  <w:rFonts w:ascii="Times New Roman" w:hAnsi="Times New Roman"/>
                  <w:sz w:val="24"/>
                  <w:szCs w:val="24"/>
                </w:rPr>
                <w:t xml:space="preserve"> euro </w:t>
              </w:r>
              <w:proofErr w:type="spellStart"/>
              <w:r w:rsidRPr="00BF6055">
                <w:rPr>
                  <w:rStyle w:val="Hyperlink"/>
                  <w:rFonts w:ascii="Times New Roman" w:hAnsi="Times New Roman"/>
                  <w:sz w:val="24"/>
                  <w:szCs w:val="24"/>
                </w:rPr>
                <w:t>intelligent</w:t>
              </w:r>
              <w:proofErr w:type="spellEnd"/>
              <w:r w:rsidRPr="00BF6055">
                <w:rPr>
                  <w:rStyle w:val="Hyperlink"/>
                  <w:rFonts w:ascii="Times New Roman" w:hAnsi="Times New Roman"/>
                  <w:sz w:val="24"/>
                  <w:szCs w:val="24"/>
                </w:rPr>
                <w:t xml:space="preserve"> </w:t>
              </w:r>
              <w:proofErr w:type="spellStart"/>
              <w:r w:rsidRPr="00BF6055">
                <w:rPr>
                  <w:rStyle w:val="Hyperlink"/>
                  <w:rFonts w:ascii="Times New Roman" w:hAnsi="Times New Roman"/>
                  <w:sz w:val="24"/>
                  <w:szCs w:val="24"/>
                </w:rPr>
                <w:t>transport</w:t>
              </w:r>
              <w:proofErr w:type="spellEnd"/>
              <w:r w:rsidRPr="00BF6055">
                <w:rPr>
                  <w:rStyle w:val="Hyperlink"/>
                  <w:rFonts w:ascii="Times New Roman" w:hAnsi="Times New Roman"/>
                  <w:sz w:val="24"/>
                  <w:szCs w:val="24"/>
                </w:rPr>
                <w:t xml:space="preserve"> </w:t>
              </w:r>
              <w:proofErr w:type="spellStart"/>
              <w:r w:rsidRPr="00BF6055">
                <w:rPr>
                  <w:rStyle w:val="Hyperlink"/>
                  <w:rFonts w:ascii="Times New Roman" w:hAnsi="Times New Roman"/>
                  <w:sz w:val="24"/>
                  <w:szCs w:val="24"/>
                </w:rPr>
                <w:t>loan</w:t>
              </w:r>
              <w:proofErr w:type="spellEnd"/>
              <w:r w:rsidRPr="00BF6055">
                <w:rPr>
                  <w:rStyle w:val="Hyperlink"/>
                  <w:rFonts w:ascii="Times New Roman" w:hAnsi="Times New Roman"/>
                  <w:sz w:val="24"/>
                  <w:szCs w:val="24"/>
                </w:rPr>
                <w:t xml:space="preserve"> </w:t>
              </w:r>
              <w:proofErr w:type="spellStart"/>
              <w:r w:rsidRPr="00BF6055">
                <w:rPr>
                  <w:rStyle w:val="Hyperlink"/>
                  <w:rFonts w:ascii="Times New Roman" w:hAnsi="Times New Roman"/>
                  <w:sz w:val="24"/>
                  <w:szCs w:val="24"/>
                </w:rPr>
                <w:t>deal</w:t>
              </w:r>
              <w:proofErr w:type="spellEnd"/>
              <w:r w:rsidRPr="00BF6055">
                <w:rPr>
                  <w:rStyle w:val="Hyperlink"/>
                  <w:rFonts w:ascii="Times New Roman" w:hAnsi="Times New Roman"/>
                  <w:sz w:val="24"/>
                  <w:szCs w:val="24"/>
                </w:rPr>
                <w:t xml:space="preserve"> | </w:t>
              </w:r>
              <w:proofErr w:type="spellStart"/>
              <w:r w:rsidRPr="00BF6055">
                <w:rPr>
                  <w:rStyle w:val="Hyperlink"/>
                  <w:rFonts w:ascii="Times New Roman" w:hAnsi="Times New Roman"/>
                  <w:sz w:val="24"/>
                  <w:szCs w:val="24"/>
                </w:rPr>
                <w:t>Montenegro</w:t>
              </w:r>
              <w:proofErr w:type="spellEnd"/>
              <w:r w:rsidRPr="00BF6055">
                <w:rPr>
                  <w:rStyle w:val="Hyperlink"/>
                  <w:rFonts w:ascii="Times New Roman" w:hAnsi="Times New Roman"/>
                  <w:sz w:val="24"/>
                  <w:szCs w:val="24"/>
                </w:rPr>
                <w:t xml:space="preserve"> </w:t>
              </w:r>
              <w:proofErr w:type="spellStart"/>
              <w:r w:rsidRPr="00BF6055">
                <w:rPr>
                  <w:rStyle w:val="Hyperlink"/>
                  <w:rFonts w:ascii="Times New Roman" w:hAnsi="Times New Roman"/>
                  <w:sz w:val="24"/>
                  <w:szCs w:val="24"/>
                </w:rPr>
                <w:t>Economy</w:t>
              </w:r>
              <w:proofErr w:type="spellEnd"/>
              <w:r w:rsidRPr="00BF6055">
                <w:rPr>
                  <w:rStyle w:val="Hyperlink"/>
                  <w:rFonts w:ascii="Times New Roman" w:hAnsi="Times New Roman"/>
                  <w:sz w:val="24"/>
                  <w:szCs w:val="24"/>
                </w:rPr>
                <w:t xml:space="preserve"> </w:t>
              </w:r>
              <w:proofErr w:type="spellStart"/>
              <w:r w:rsidRPr="00BF6055">
                <w:rPr>
                  <w:rStyle w:val="Hyperlink"/>
                  <w:rFonts w:ascii="Times New Roman" w:hAnsi="Times New Roman"/>
                  <w:sz w:val="24"/>
                  <w:szCs w:val="24"/>
                </w:rPr>
                <w:t>News</w:t>
              </w:r>
              <w:proofErr w:type="spellEnd"/>
              <w:r w:rsidRPr="00BF6055">
                <w:rPr>
                  <w:rStyle w:val="Hyperlink"/>
                  <w:rFonts w:ascii="Times New Roman" w:hAnsi="Times New Roman"/>
                  <w:sz w:val="24"/>
                  <w:szCs w:val="24"/>
                </w:rPr>
                <w:t xml:space="preserve"> | </w:t>
              </w:r>
              <w:proofErr w:type="spellStart"/>
              <w:r w:rsidRPr="00BF6055">
                <w:rPr>
                  <w:rStyle w:val="Hyperlink"/>
                  <w:rFonts w:ascii="Times New Roman" w:hAnsi="Times New Roman"/>
                  <w:sz w:val="24"/>
                  <w:szCs w:val="24"/>
                </w:rPr>
                <w:t>SeeNews</w:t>
              </w:r>
              <w:proofErr w:type="spellEnd"/>
            </w:hyperlink>
          </w:p>
        </w:tc>
      </w:tr>
      <w:tr w:rsidR="00BB4904" w:rsidRPr="00B24F7B" w14:paraId="60024D70" w14:textId="77777777" w:rsidTr="005616E3">
        <w:trPr>
          <w:trHeight w:val="814"/>
        </w:trPr>
        <w:tc>
          <w:tcPr>
            <w:tcW w:w="1419" w:type="dxa"/>
            <w:tcMar>
              <w:top w:w="29" w:type="dxa"/>
              <w:left w:w="115" w:type="dxa"/>
              <w:bottom w:w="29" w:type="dxa"/>
              <w:right w:w="115" w:type="dxa"/>
            </w:tcMar>
          </w:tcPr>
          <w:p w14:paraId="649F96F1" w14:textId="77777777" w:rsidR="00BB4904" w:rsidRPr="00B24F7B" w:rsidRDefault="00BB4904" w:rsidP="005616E3">
            <w:pPr>
              <w:spacing w:after="0" w:line="360" w:lineRule="auto"/>
              <w:jc w:val="both"/>
              <w:rPr>
                <w:rFonts w:ascii="Times New Roman" w:hAnsi="Times New Roman"/>
                <w:sz w:val="24"/>
                <w:szCs w:val="24"/>
              </w:rPr>
            </w:pPr>
            <w:r>
              <w:rPr>
                <w:rFonts w:ascii="Times New Roman" w:hAnsi="Times New Roman"/>
                <w:sz w:val="24"/>
                <w:szCs w:val="24"/>
              </w:rPr>
              <w:lastRenderedPageBreak/>
              <w:t>07-18</w:t>
            </w:r>
          </w:p>
        </w:tc>
        <w:tc>
          <w:tcPr>
            <w:tcW w:w="10064" w:type="dxa"/>
            <w:tcMar>
              <w:top w:w="29" w:type="dxa"/>
              <w:left w:w="115" w:type="dxa"/>
              <w:bottom w:w="29" w:type="dxa"/>
              <w:right w:w="115" w:type="dxa"/>
            </w:tcMar>
          </w:tcPr>
          <w:p w14:paraId="596E984E" w14:textId="6340C4F7" w:rsidR="00BB4904" w:rsidRPr="00A00485" w:rsidRDefault="00BB4904" w:rsidP="00A00485">
            <w:pPr>
              <w:pBdr>
                <w:top w:val="nil"/>
                <w:left w:val="nil"/>
                <w:bottom w:val="nil"/>
                <w:right w:val="nil"/>
                <w:between w:val="nil"/>
              </w:pBdr>
              <w:spacing w:after="120" w:line="288" w:lineRule="auto"/>
              <w:jc w:val="both"/>
              <w:rPr>
                <w:rFonts w:ascii="Times New Roman" w:eastAsia="Times New Roman" w:hAnsi="Times New Roman"/>
                <w:b/>
                <w:bCs/>
                <w:color w:val="000000"/>
                <w:sz w:val="24"/>
                <w:szCs w:val="24"/>
                <w:lang w:val="lt" w:eastAsia="lt-LT"/>
              </w:rPr>
            </w:pPr>
            <w:r w:rsidRPr="00A00485">
              <w:rPr>
                <w:rFonts w:ascii="Times New Roman" w:eastAsia="Times New Roman" w:hAnsi="Times New Roman"/>
                <w:b/>
                <w:bCs/>
                <w:color w:val="000000"/>
                <w:sz w:val="24"/>
                <w:szCs w:val="24"/>
                <w:lang w:val="lt" w:eastAsia="lt-LT"/>
              </w:rPr>
              <w:t>Juodkalnija pradėjo naują tiesioginį skrydį maršrutu Madridas–</w:t>
            </w:r>
            <w:proofErr w:type="spellStart"/>
            <w:r w:rsidRPr="00A00485">
              <w:rPr>
                <w:rFonts w:ascii="Times New Roman" w:eastAsia="Times New Roman" w:hAnsi="Times New Roman"/>
                <w:b/>
                <w:bCs/>
                <w:color w:val="000000"/>
                <w:sz w:val="24"/>
                <w:szCs w:val="24"/>
                <w:lang w:val="lt" w:eastAsia="lt-LT"/>
              </w:rPr>
              <w:t>Tivatas</w:t>
            </w:r>
            <w:proofErr w:type="spellEnd"/>
            <w:r w:rsidR="006D0EA3" w:rsidRPr="00A00485">
              <w:rPr>
                <w:rFonts w:ascii="Times New Roman" w:eastAsia="Times New Roman" w:hAnsi="Times New Roman"/>
                <w:b/>
                <w:bCs/>
                <w:color w:val="000000"/>
                <w:sz w:val="24"/>
                <w:szCs w:val="24"/>
                <w:lang w:val="lt" w:eastAsia="lt-LT"/>
              </w:rPr>
              <w:t xml:space="preserve">. </w:t>
            </w:r>
            <w:r w:rsidR="006D0EA3" w:rsidRPr="00A00485">
              <w:rPr>
                <w:rFonts w:ascii="Times New Roman" w:eastAsia="Times New Roman" w:hAnsi="Times New Roman"/>
                <w:color w:val="000000"/>
                <w:sz w:val="24"/>
                <w:szCs w:val="24"/>
                <w:lang w:val="lt" w:eastAsia="lt-LT"/>
              </w:rPr>
              <w:t>Skrydį</w:t>
            </w:r>
            <w:r w:rsidRPr="00A00485">
              <w:rPr>
                <w:rFonts w:ascii="Times New Roman" w:eastAsia="Times New Roman" w:hAnsi="Times New Roman"/>
                <w:color w:val="000000"/>
                <w:sz w:val="24"/>
                <w:szCs w:val="24"/>
                <w:lang w:val="lt" w:eastAsia="lt-LT"/>
              </w:rPr>
              <w:t xml:space="preserve"> vykdo aviakompanija „</w:t>
            </w:r>
            <w:proofErr w:type="spellStart"/>
            <w:r w:rsidRPr="00A00485">
              <w:rPr>
                <w:rFonts w:ascii="Times New Roman" w:eastAsia="Times New Roman" w:hAnsi="Times New Roman"/>
                <w:color w:val="000000"/>
                <w:sz w:val="24"/>
                <w:szCs w:val="24"/>
                <w:lang w:val="lt" w:eastAsia="lt-LT"/>
              </w:rPr>
              <w:t>Iberia</w:t>
            </w:r>
            <w:proofErr w:type="spellEnd"/>
            <w:r w:rsidRPr="00A00485">
              <w:rPr>
                <w:rFonts w:ascii="Times New Roman" w:eastAsia="Times New Roman" w:hAnsi="Times New Roman"/>
                <w:color w:val="000000"/>
                <w:sz w:val="24"/>
                <w:szCs w:val="24"/>
                <w:lang w:val="lt" w:eastAsia="lt-LT"/>
              </w:rPr>
              <w:t>“; tai yra 23-iasis ir paskutinis naujas maršrutas, kurį šį sezoną pristatė „</w:t>
            </w:r>
            <w:proofErr w:type="spellStart"/>
            <w:r w:rsidRPr="00A00485">
              <w:rPr>
                <w:rFonts w:ascii="Times New Roman" w:eastAsia="Times New Roman" w:hAnsi="Times New Roman"/>
                <w:color w:val="000000"/>
                <w:sz w:val="24"/>
                <w:szCs w:val="24"/>
                <w:lang w:val="lt" w:eastAsia="lt-LT"/>
              </w:rPr>
              <w:t>Airports</w:t>
            </w:r>
            <w:proofErr w:type="spellEnd"/>
            <w:r w:rsidRPr="00A00485">
              <w:rPr>
                <w:rFonts w:ascii="Times New Roman" w:eastAsia="Times New Roman" w:hAnsi="Times New Roman"/>
                <w:color w:val="000000"/>
                <w:sz w:val="24"/>
                <w:szCs w:val="24"/>
                <w:lang w:val="lt" w:eastAsia="lt-LT"/>
              </w:rPr>
              <w:t xml:space="preserve"> </w:t>
            </w:r>
            <w:proofErr w:type="spellStart"/>
            <w:r w:rsidRPr="00A00485">
              <w:rPr>
                <w:rFonts w:ascii="Times New Roman" w:eastAsia="Times New Roman" w:hAnsi="Times New Roman"/>
                <w:color w:val="000000"/>
                <w:sz w:val="24"/>
                <w:szCs w:val="24"/>
                <w:lang w:val="lt" w:eastAsia="lt-LT"/>
              </w:rPr>
              <w:t>of</w:t>
            </w:r>
            <w:proofErr w:type="spellEnd"/>
            <w:r w:rsidRPr="00A00485">
              <w:rPr>
                <w:rFonts w:ascii="Times New Roman" w:eastAsia="Times New Roman" w:hAnsi="Times New Roman"/>
                <w:color w:val="000000"/>
                <w:sz w:val="24"/>
                <w:szCs w:val="24"/>
                <w:lang w:val="lt" w:eastAsia="lt-LT"/>
              </w:rPr>
              <w:t xml:space="preserve"> </w:t>
            </w:r>
            <w:proofErr w:type="spellStart"/>
            <w:r w:rsidRPr="00A00485">
              <w:rPr>
                <w:rFonts w:ascii="Times New Roman" w:eastAsia="Times New Roman" w:hAnsi="Times New Roman"/>
                <w:color w:val="000000"/>
                <w:sz w:val="24"/>
                <w:szCs w:val="24"/>
                <w:lang w:val="lt" w:eastAsia="lt-LT"/>
              </w:rPr>
              <w:t>Montenegro</w:t>
            </w:r>
            <w:proofErr w:type="spellEnd"/>
            <w:r w:rsidRPr="00A00485">
              <w:rPr>
                <w:rFonts w:ascii="Times New Roman" w:eastAsia="Times New Roman" w:hAnsi="Times New Roman"/>
                <w:color w:val="000000"/>
                <w:sz w:val="24"/>
                <w:szCs w:val="24"/>
                <w:lang w:val="lt" w:eastAsia="lt-LT"/>
              </w:rPr>
              <w:t>“. Skrydžiai bus vykdomi du kartus per savaitę iki rugsėjo vidurio.</w:t>
            </w:r>
            <w:r w:rsidRPr="00A00485">
              <w:rPr>
                <w:rFonts w:ascii="Times New Roman" w:eastAsia="Times New Roman" w:hAnsi="Times New Roman"/>
                <w:b/>
                <w:bCs/>
                <w:color w:val="000000"/>
                <w:sz w:val="24"/>
                <w:szCs w:val="24"/>
                <w:lang w:val="lt" w:eastAsia="lt-LT"/>
              </w:rPr>
              <w:t xml:space="preserve"> </w:t>
            </w:r>
          </w:p>
        </w:tc>
        <w:tc>
          <w:tcPr>
            <w:tcW w:w="3968" w:type="dxa"/>
            <w:tcMar>
              <w:top w:w="29" w:type="dxa"/>
              <w:left w:w="115" w:type="dxa"/>
              <w:bottom w:w="29" w:type="dxa"/>
              <w:right w:w="115" w:type="dxa"/>
            </w:tcMar>
          </w:tcPr>
          <w:p w14:paraId="02D5D2BD" w14:textId="77777777" w:rsidR="00BB4904" w:rsidRPr="00B24F7B" w:rsidRDefault="00BB4904" w:rsidP="005616E3">
            <w:pPr>
              <w:spacing w:after="0" w:line="360" w:lineRule="auto"/>
              <w:jc w:val="both"/>
              <w:rPr>
                <w:rFonts w:ascii="Times New Roman" w:hAnsi="Times New Roman"/>
                <w:sz w:val="24"/>
                <w:szCs w:val="24"/>
              </w:rPr>
            </w:pPr>
            <w:hyperlink r:id="rId23" w:history="1">
              <w:r w:rsidRPr="0017439D">
                <w:rPr>
                  <w:rStyle w:val="Hyperlink"/>
                  <w:rFonts w:ascii="Times New Roman" w:hAnsi="Times New Roman"/>
                  <w:sz w:val="24"/>
                  <w:szCs w:val="24"/>
                </w:rPr>
                <w:t>"</w:t>
              </w:r>
              <w:proofErr w:type="spellStart"/>
              <w:r w:rsidRPr="0017439D">
                <w:rPr>
                  <w:rStyle w:val="Hyperlink"/>
                  <w:rFonts w:ascii="Times New Roman" w:hAnsi="Times New Roman"/>
                  <w:sz w:val="24"/>
                  <w:szCs w:val="24"/>
                </w:rPr>
                <w:t>Iberia</w:t>
              </w:r>
              <w:proofErr w:type="spellEnd"/>
              <w:r w:rsidRPr="0017439D">
                <w:rPr>
                  <w:rStyle w:val="Hyperlink"/>
                  <w:rFonts w:ascii="Times New Roman" w:hAnsi="Times New Roman"/>
                  <w:sz w:val="24"/>
                  <w:szCs w:val="24"/>
                </w:rPr>
                <w:t xml:space="preserve">" </w:t>
              </w:r>
              <w:proofErr w:type="spellStart"/>
              <w:r w:rsidRPr="0017439D">
                <w:rPr>
                  <w:rStyle w:val="Hyperlink"/>
                  <w:rFonts w:ascii="Times New Roman" w:hAnsi="Times New Roman"/>
                  <w:sz w:val="24"/>
                  <w:szCs w:val="24"/>
                </w:rPr>
                <w:t>flies</w:t>
              </w:r>
              <w:proofErr w:type="spellEnd"/>
              <w:r w:rsidRPr="0017439D">
                <w:rPr>
                  <w:rStyle w:val="Hyperlink"/>
                  <w:rFonts w:ascii="Times New Roman" w:hAnsi="Times New Roman"/>
                  <w:sz w:val="24"/>
                  <w:szCs w:val="24"/>
                </w:rPr>
                <w:t xml:space="preserve"> </w:t>
              </w:r>
              <w:proofErr w:type="spellStart"/>
              <w:r w:rsidRPr="0017439D">
                <w:rPr>
                  <w:rStyle w:val="Hyperlink"/>
                  <w:rFonts w:ascii="Times New Roman" w:hAnsi="Times New Roman"/>
                  <w:sz w:val="24"/>
                  <w:szCs w:val="24"/>
                </w:rPr>
                <w:t>from</w:t>
              </w:r>
              <w:proofErr w:type="spellEnd"/>
              <w:r w:rsidRPr="0017439D">
                <w:rPr>
                  <w:rStyle w:val="Hyperlink"/>
                  <w:rFonts w:ascii="Times New Roman" w:hAnsi="Times New Roman"/>
                  <w:sz w:val="24"/>
                  <w:szCs w:val="24"/>
                </w:rPr>
                <w:t xml:space="preserve"> </w:t>
              </w:r>
              <w:proofErr w:type="spellStart"/>
              <w:r w:rsidRPr="0017439D">
                <w:rPr>
                  <w:rStyle w:val="Hyperlink"/>
                  <w:rFonts w:ascii="Times New Roman" w:hAnsi="Times New Roman"/>
                  <w:sz w:val="24"/>
                  <w:szCs w:val="24"/>
                </w:rPr>
                <w:t>Madrid</w:t>
              </w:r>
              <w:proofErr w:type="spellEnd"/>
              <w:r w:rsidRPr="0017439D">
                <w:rPr>
                  <w:rStyle w:val="Hyperlink"/>
                  <w:rFonts w:ascii="Times New Roman" w:hAnsi="Times New Roman"/>
                  <w:sz w:val="24"/>
                  <w:szCs w:val="24"/>
                </w:rPr>
                <w:t xml:space="preserve"> to </w:t>
              </w:r>
              <w:proofErr w:type="spellStart"/>
              <w:r w:rsidRPr="0017439D">
                <w:rPr>
                  <w:rStyle w:val="Hyperlink"/>
                  <w:rFonts w:ascii="Times New Roman" w:hAnsi="Times New Roman"/>
                  <w:sz w:val="24"/>
                  <w:szCs w:val="24"/>
                </w:rPr>
                <w:t>Tivat</w:t>
              </w:r>
              <w:proofErr w:type="spellEnd"/>
              <w:r w:rsidRPr="0017439D">
                <w:rPr>
                  <w:rStyle w:val="Hyperlink"/>
                  <w:rFonts w:ascii="Times New Roman" w:hAnsi="Times New Roman"/>
                  <w:sz w:val="24"/>
                  <w:szCs w:val="24"/>
                </w:rPr>
                <w:t xml:space="preserve"> </w:t>
              </w:r>
              <w:proofErr w:type="spellStart"/>
              <w:r w:rsidRPr="0017439D">
                <w:rPr>
                  <w:rStyle w:val="Hyperlink"/>
                  <w:rFonts w:ascii="Times New Roman" w:hAnsi="Times New Roman"/>
                  <w:sz w:val="24"/>
                  <w:szCs w:val="24"/>
                </w:rPr>
                <w:t>twice</w:t>
              </w:r>
              <w:proofErr w:type="spellEnd"/>
              <w:r w:rsidRPr="0017439D">
                <w:rPr>
                  <w:rStyle w:val="Hyperlink"/>
                  <w:rFonts w:ascii="Times New Roman" w:hAnsi="Times New Roman"/>
                  <w:sz w:val="24"/>
                  <w:szCs w:val="24"/>
                </w:rPr>
                <w:t xml:space="preserve"> a </w:t>
              </w:r>
              <w:proofErr w:type="spellStart"/>
              <w:r w:rsidRPr="0017439D">
                <w:rPr>
                  <w:rStyle w:val="Hyperlink"/>
                  <w:rFonts w:ascii="Times New Roman" w:hAnsi="Times New Roman"/>
                  <w:sz w:val="24"/>
                  <w:szCs w:val="24"/>
                </w:rPr>
                <w:t>week</w:t>
              </w:r>
              <w:proofErr w:type="spellEnd"/>
            </w:hyperlink>
          </w:p>
        </w:tc>
      </w:tr>
      <w:tr w:rsidR="00BD7E31" w:rsidRPr="00B24F7B" w14:paraId="41BF3519" w14:textId="77777777" w:rsidTr="008868B6">
        <w:trPr>
          <w:trHeight w:val="954"/>
        </w:trPr>
        <w:tc>
          <w:tcPr>
            <w:tcW w:w="1419" w:type="dxa"/>
            <w:tcMar>
              <w:top w:w="29" w:type="dxa"/>
              <w:left w:w="115" w:type="dxa"/>
              <w:bottom w:w="29" w:type="dxa"/>
              <w:right w:w="115" w:type="dxa"/>
            </w:tcMar>
          </w:tcPr>
          <w:p w14:paraId="601EF092" w14:textId="0D7759D9" w:rsidR="00BD7E31" w:rsidRPr="00B24F7B" w:rsidRDefault="00BB7363" w:rsidP="00AC5EA7">
            <w:pPr>
              <w:spacing w:after="120" w:line="288" w:lineRule="auto"/>
              <w:jc w:val="both"/>
              <w:rPr>
                <w:rFonts w:ascii="Times New Roman" w:hAnsi="Times New Roman"/>
                <w:sz w:val="24"/>
                <w:szCs w:val="24"/>
              </w:rPr>
            </w:pPr>
            <w:r>
              <w:rPr>
                <w:rFonts w:ascii="Times New Roman" w:hAnsi="Times New Roman"/>
                <w:sz w:val="24"/>
                <w:szCs w:val="24"/>
              </w:rPr>
              <w:t>07-23</w:t>
            </w:r>
          </w:p>
        </w:tc>
        <w:tc>
          <w:tcPr>
            <w:tcW w:w="10064" w:type="dxa"/>
            <w:tcMar>
              <w:top w:w="29" w:type="dxa"/>
              <w:left w:w="115" w:type="dxa"/>
              <w:bottom w:w="29" w:type="dxa"/>
              <w:right w:w="115" w:type="dxa"/>
            </w:tcMar>
          </w:tcPr>
          <w:p w14:paraId="1DFFEFFA" w14:textId="7440AB88" w:rsidR="00CC3697" w:rsidRPr="00A00485" w:rsidRDefault="007A3515" w:rsidP="00A00485">
            <w:pPr>
              <w:spacing w:after="120" w:line="288" w:lineRule="auto"/>
              <w:jc w:val="both"/>
              <w:rPr>
                <w:rFonts w:ascii="Times New Roman" w:eastAsia="Times New Roman" w:hAnsi="Times New Roman"/>
                <w:color w:val="000000"/>
                <w:sz w:val="24"/>
                <w:szCs w:val="24"/>
                <w:lang w:val="lt" w:eastAsia="lt-LT"/>
              </w:rPr>
            </w:pPr>
            <w:r w:rsidRPr="00A00485">
              <w:rPr>
                <w:rFonts w:ascii="Times New Roman" w:eastAsia="Times New Roman" w:hAnsi="Times New Roman"/>
                <w:b/>
                <w:bCs/>
                <w:color w:val="000000"/>
                <w:sz w:val="24"/>
                <w:szCs w:val="24"/>
                <w:lang w:val="lt" w:eastAsia="lt-LT"/>
              </w:rPr>
              <w:t>Pietų Korėjos konsorciumas, vadovaujamas „</w:t>
            </w:r>
            <w:proofErr w:type="spellStart"/>
            <w:r w:rsidRPr="00A00485">
              <w:rPr>
                <w:rFonts w:ascii="Times New Roman" w:eastAsia="Times New Roman" w:hAnsi="Times New Roman"/>
                <w:b/>
                <w:bCs/>
                <w:color w:val="000000"/>
                <w:sz w:val="24"/>
                <w:szCs w:val="24"/>
                <w:lang w:val="lt" w:eastAsia="lt-LT"/>
              </w:rPr>
              <w:t>Incheon</w:t>
            </w:r>
            <w:proofErr w:type="spellEnd"/>
            <w:r w:rsidRPr="00A00485">
              <w:rPr>
                <w:rFonts w:ascii="Times New Roman" w:eastAsia="Times New Roman" w:hAnsi="Times New Roman"/>
                <w:b/>
                <w:bCs/>
                <w:color w:val="000000"/>
                <w:sz w:val="24"/>
                <w:szCs w:val="24"/>
                <w:lang w:val="lt" w:eastAsia="lt-LT"/>
              </w:rPr>
              <w:t xml:space="preserve"> International </w:t>
            </w:r>
            <w:proofErr w:type="spellStart"/>
            <w:r w:rsidRPr="00A00485">
              <w:rPr>
                <w:rFonts w:ascii="Times New Roman" w:eastAsia="Times New Roman" w:hAnsi="Times New Roman"/>
                <w:b/>
                <w:bCs/>
                <w:color w:val="000000"/>
                <w:sz w:val="24"/>
                <w:szCs w:val="24"/>
                <w:lang w:val="lt" w:eastAsia="lt-LT"/>
              </w:rPr>
              <w:t>Airport</w:t>
            </w:r>
            <w:proofErr w:type="spellEnd"/>
            <w:r w:rsidRPr="00A00485">
              <w:rPr>
                <w:rFonts w:ascii="Times New Roman" w:eastAsia="Times New Roman" w:hAnsi="Times New Roman"/>
                <w:b/>
                <w:bCs/>
                <w:color w:val="000000"/>
                <w:sz w:val="24"/>
                <w:szCs w:val="24"/>
                <w:lang w:val="lt" w:eastAsia="lt-LT"/>
              </w:rPr>
              <w:t xml:space="preserve"> </w:t>
            </w:r>
            <w:proofErr w:type="spellStart"/>
            <w:r w:rsidRPr="00A00485">
              <w:rPr>
                <w:rFonts w:ascii="Times New Roman" w:eastAsia="Times New Roman" w:hAnsi="Times New Roman"/>
                <w:b/>
                <w:bCs/>
                <w:color w:val="000000"/>
                <w:sz w:val="24"/>
                <w:szCs w:val="24"/>
                <w:lang w:val="lt" w:eastAsia="lt-LT"/>
              </w:rPr>
              <w:t>Corporation</w:t>
            </w:r>
            <w:proofErr w:type="spellEnd"/>
            <w:r w:rsidRPr="00A00485">
              <w:rPr>
                <w:rFonts w:ascii="Times New Roman" w:eastAsia="Times New Roman" w:hAnsi="Times New Roman"/>
                <w:b/>
                <w:bCs/>
                <w:color w:val="000000"/>
                <w:sz w:val="24"/>
                <w:szCs w:val="24"/>
                <w:lang w:val="lt" w:eastAsia="lt-LT"/>
              </w:rPr>
              <w:t>“, pasitraukė iš Juodkalnijos oro uostų koncesijos konkurso</w:t>
            </w:r>
            <w:r w:rsidRPr="00A00485">
              <w:rPr>
                <w:rFonts w:ascii="Times New Roman" w:eastAsia="Times New Roman" w:hAnsi="Times New Roman"/>
                <w:color w:val="000000"/>
                <w:sz w:val="24"/>
                <w:szCs w:val="24"/>
                <w:lang w:val="lt" w:eastAsia="lt-LT"/>
              </w:rPr>
              <w:t xml:space="preserve">. </w:t>
            </w:r>
            <w:r w:rsidR="00BB7363" w:rsidRPr="00A00485">
              <w:rPr>
                <w:rFonts w:ascii="Times New Roman" w:eastAsia="Times New Roman" w:hAnsi="Times New Roman"/>
                <w:color w:val="000000"/>
                <w:sz w:val="24"/>
                <w:szCs w:val="24"/>
                <w:lang w:val="lt" w:eastAsia="lt-LT"/>
              </w:rPr>
              <w:t xml:space="preserve">Juodkalnijos </w:t>
            </w:r>
            <w:r w:rsidR="00E62D08">
              <w:rPr>
                <w:rFonts w:ascii="Times New Roman" w:eastAsia="Times New Roman" w:hAnsi="Times New Roman"/>
                <w:color w:val="000000"/>
                <w:sz w:val="24"/>
                <w:szCs w:val="24"/>
                <w:lang w:val="lt" w:eastAsia="lt-LT"/>
              </w:rPr>
              <w:t>V</w:t>
            </w:r>
            <w:r w:rsidR="00BB7363" w:rsidRPr="00A00485">
              <w:rPr>
                <w:rFonts w:ascii="Times New Roman" w:eastAsia="Times New Roman" w:hAnsi="Times New Roman"/>
                <w:color w:val="000000"/>
                <w:sz w:val="24"/>
                <w:szCs w:val="24"/>
                <w:lang w:val="lt" w:eastAsia="lt-LT"/>
              </w:rPr>
              <w:t xml:space="preserve">yriausybė nusprendė kreiptis į </w:t>
            </w:r>
            <w:r w:rsidR="006D0EA3" w:rsidRPr="00A00485">
              <w:rPr>
                <w:rFonts w:ascii="Times New Roman" w:eastAsia="Times New Roman" w:hAnsi="Times New Roman"/>
                <w:color w:val="000000"/>
                <w:sz w:val="24"/>
                <w:szCs w:val="24"/>
                <w:lang w:val="lt" w:eastAsia="lt-LT"/>
              </w:rPr>
              <w:t>P</w:t>
            </w:r>
            <w:r w:rsidR="00BB7363" w:rsidRPr="00A00485">
              <w:rPr>
                <w:rFonts w:ascii="Times New Roman" w:eastAsia="Times New Roman" w:hAnsi="Times New Roman"/>
                <w:color w:val="000000"/>
                <w:sz w:val="24"/>
                <w:szCs w:val="24"/>
                <w:lang w:val="lt" w:eastAsia="lt-LT"/>
              </w:rPr>
              <w:t xml:space="preserve">arlamentą su prašymu nutraukti 2019 m. paskelbtą </w:t>
            </w:r>
            <w:proofErr w:type="spellStart"/>
            <w:r w:rsidR="00BB7363" w:rsidRPr="00A00485">
              <w:rPr>
                <w:rFonts w:ascii="Times New Roman" w:eastAsia="Times New Roman" w:hAnsi="Times New Roman"/>
                <w:color w:val="000000"/>
                <w:sz w:val="24"/>
                <w:szCs w:val="24"/>
                <w:lang w:val="lt" w:eastAsia="lt-LT"/>
              </w:rPr>
              <w:t>Podgoricos</w:t>
            </w:r>
            <w:proofErr w:type="spellEnd"/>
            <w:r w:rsidR="00BB7363" w:rsidRPr="00A00485">
              <w:rPr>
                <w:rFonts w:ascii="Times New Roman" w:eastAsia="Times New Roman" w:hAnsi="Times New Roman"/>
                <w:color w:val="000000"/>
                <w:sz w:val="24"/>
                <w:szCs w:val="24"/>
                <w:lang w:val="lt" w:eastAsia="lt-LT"/>
              </w:rPr>
              <w:t xml:space="preserve"> ir </w:t>
            </w:r>
            <w:proofErr w:type="spellStart"/>
            <w:r w:rsidR="00BB7363" w:rsidRPr="00A00485">
              <w:rPr>
                <w:rFonts w:ascii="Times New Roman" w:eastAsia="Times New Roman" w:hAnsi="Times New Roman"/>
                <w:color w:val="000000"/>
                <w:sz w:val="24"/>
                <w:szCs w:val="24"/>
                <w:lang w:val="lt" w:eastAsia="lt-LT"/>
              </w:rPr>
              <w:t>Tivato</w:t>
            </w:r>
            <w:proofErr w:type="spellEnd"/>
            <w:r w:rsidR="00BB7363" w:rsidRPr="00A00485">
              <w:rPr>
                <w:rFonts w:ascii="Times New Roman" w:eastAsia="Times New Roman" w:hAnsi="Times New Roman"/>
                <w:color w:val="000000"/>
                <w:sz w:val="24"/>
                <w:szCs w:val="24"/>
                <w:lang w:val="lt" w:eastAsia="lt-LT"/>
              </w:rPr>
              <w:t xml:space="preserve"> oro uostų koncesijos konkursą. </w:t>
            </w:r>
            <w:r w:rsidR="006D0EA3" w:rsidRPr="00A00485">
              <w:rPr>
                <w:rFonts w:ascii="Times New Roman" w:eastAsia="Times New Roman" w:hAnsi="Times New Roman"/>
                <w:color w:val="000000"/>
                <w:sz w:val="24"/>
                <w:szCs w:val="24"/>
                <w:lang w:val="lt" w:eastAsia="lt-LT"/>
              </w:rPr>
              <w:t>Sprendimas priimtas nepaisant to, kad l</w:t>
            </w:r>
            <w:r w:rsidR="00BB7363" w:rsidRPr="00A00485">
              <w:rPr>
                <w:rFonts w:ascii="Times New Roman" w:eastAsia="Times New Roman" w:hAnsi="Times New Roman"/>
                <w:color w:val="000000"/>
                <w:sz w:val="24"/>
                <w:szCs w:val="24"/>
                <w:lang w:val="lt" w:eastAsia="lt-LT"/>
              </w:rPr>
              <w:t>ikęs konkurso dalyvis „</w:t>
            </w:r>
            <w:proofErr w:type="spellStart"/>
            <w:r w:rsidR="00BB7363" w:rsidRPr="00A00485">
              <w:rPr>
                <w:rFonts w:ascii="Times New Roman" w:eastAsia="Times New Roman" w:hAnsi="Times New Roman"/>
                <w:color w:val="000000"/>
                <w:sz w:val="24"/>
                <w:szCs w:val="24"/>
                <w:lang w:val="lt" w:eastAsia="lt-LT"/>
              </w:rPr>
              <w:t>Corporación</w:t>
            </w:r>
            <w:proofErr w:type="spellEnd"/>
            <w:r w:rsidR="00BB7363" w:rsidRPr="00A00485">
              <w:rPr>
                <w:rFonts w:ascii="Times New Roman" w:eastAsia="Times New Roman" w:hAnsi="Times New Roman"/>
                <w:color w:val="000000"/>
                <w:sz w:val="24"/>
                <w:szCs w:val="24"/>
                <w:lang w:val="lt" w:eastAsia="lt-LT"/>
              </w:rPr>
              <w:t xml:space="preserve"> </w:t>
            </w:r>
            <w:proofErr w:type="spellStart"/>
            <w:r w:rsidR="00BB7363" w:rsidRPr="00A00485">
              <w:rPr>
                <w:rFonts w:ascii="Times New Roman" w:eastAsia="Times New Roman" w:hAnsi="Times New Roman"/>
                <w:color w:val="000000"/>
                <w:sz w:val="24"/>
                <w:szCs w:val="24"/>
                <w:lang w:val="lt" w:eastAsia="lt-LT"/>
              </w:rPr>
              <w:t>América</w:t>
            </w:r>
            <w:proofErr w:type="spellEnd"/>
            <w:r w:rsidR="00BB7363" w:rsidRPr="00A00485">
              <w:rPr>
                <w:rFonts w:ascii="Times New Roman" w:eastAsia="Times New Roman" w:hAnsi="Times New Roman"/>
                <w:color w:val="000000"/>
                <w:sz w:val="24"/>
                <w:szCs w:val="24"/>
                <w:lang w:val="lt" w:eastAsia="lt-LT"/>
              </w:rPr>
              <w:t xml:space="preserve"> </w:t>
            </w:r>
            <w:proofErr w:type="spellStart"/>
            <w:r w:rsidR="00BB7363" w:rsidRPr="00A00485">
              <w:rPr>
                <w:rFonts w:ascii="Times New Roman" w:eastAsia="Times New Roman" w:hAnsi="Times New Roman"/>
                <w:color w:val="000000"/>
                <w:sz w:val="24"/>
                <w:szCs w:val="24"/>
                <w:lang w:val="lt" w:eastAsia="lt-LT"/>
              </w:rPr>
              <w:t>Airports</w:t>
            </w:r>
            <w:proofErr w:type="spellEnd"/>
            <w:r w:rsidR="00BB7363" w:rsidRPr="00A00485">
              <w:rPr>
                <w:rFonts w:ascii="Times New Roman" w:eastAsia="Times New Roman" w:hAnsi="Times New Roman"/>
                <w:color w:val="000000"/>
                <w:sz w:val="24"/>
                <w:szCs w:val="24"/>
                <w:lang w:val="lt" w:eastAsia="lt-LT"/>
              </w:rPr>
              <w:t xml:space="preserve">“ išreiškė pasirengimą tęsti veiklą ir investuoti </w:t>
            </w:r>
            <w:r w:rsidR="006D0EA3" w:rsidRPr="00A00485">
              <w:rPr>
                <w:rFonts w:ascii="Times New Roman" w:eastAsia="Times New Roman" w:hAnsi="Times New Roman"/>
                <w:color w:val="000000"/>
                <w:sz w:val="24"/>
                <w:szCs w:val="24"/>
                <w:lang w:val="lt" w:eastAsia="lt-LT"/>
              </w:rPr>
              <w:t>Juodkalnijoje</w:t>
            </w:r>
            <w:r w:rsidR="00BB7363" w:rsidRPr="00A00485">
              <w:rPr>
                <w:rFonts w:ascii="Times New Roman" w:eastAsia="Times New Roman" w:hAnsi="Times New Roman"/>
                <w:color w:val="000000"/>
                <w:sz w:val="24"/>
                <w:szCs w:val="24"/>
                <w:lang w:val="lt" w:eastAsia="lt-LT"/>
              </w:rPr>
              <w:t xml:space="preserve">. </w:t>
            </w:r>
          </w:p>
        </w:tc>
        <w:tc>
          <w:tcPr>
            <w:tcW w:w="3968" w:type="dxa"/>
            <w:tcMar>
              <w:top w:w="29" w:type="dxa"/>
              <w:left w:w="115" w:type="dxa"/>
              <w:bottom w:w="29" w:type="dxa"/>
              <w:right w:w="115" w:type="dxa"/>
            </w:tcMar>
          </w:tcPr>
          <w:p w14:paraId="7EA6029D" w14:textId="2EC33CFE" w:rsidR="00BD7E31" w:rsidRPr="00B24F7B" w:rsidRDefault="00BB7363" w:rsidP="00AC5EA7">
            <w:pPr>
              <w:spacing w:after="120" w:line="288" w:lineRule="auto"/>
              <w:jc w:val="both"/>
              <w:rPr>
                <w:rFonts w:ascii="Times New Roman" w:hAnsi="Times New Roman"/>
                <w:sz w:val="24"/>
                <w:szCs w:val="24"/>
              </w:rPr>
            </w:pPr>
            <w:hyperlink r:id="rId24" w:history="1">
              <w:proofErr w:type="spellStart"/>
              <w:r w:rsidRPr="00BB7363">
                <w:rPr>
                  <w:rStyle w:val="Hyperlink"/>
                  <w:rFonts w:ascii="Times New Roman" w:hAnsi="Times New Roman"/>
                  <w:sz w:val="24"/>
                  <w:szCs w:val="24"/>
                </w:rPr>
                <w:t>Government</w:t>
              </w:r>
              <w:proofErr w:type="spellEnd"/>
              <w:r w:rsidRPr="00BB7363">
                <w:rPr>
                  <w:rStyle w:val="Hyperlink"/>
                  <w:rFonts w:ascii="Times New Roman" w:hAnsi="Times New Roman"/>
                  <w:sz w:val="24"/>
                  <w:szCs w:val="24"/>
                </w:rPr>
                <w:t xml:space="preserve"> </w:t>
              </w:r>
              <w:proofErr w:type="spellStart"/>
              <w:r w:rsidRPr="00BB7363">
                <w:rPr>
                  <w:rStyle w:val="Hyperlink"/>
                  <w:rFonts w:ascii="Times New Roman" w:hAnsi="Times New Roman"/>
                  <w:sz w:val="24"/>
                  <w:szCs w:val="24"/>
                </w:rPr>
                <w:t>proposes</w:t>
              </w:r>
              <w:proofErr w:type="spellEnd"/>
              <w:r w:rsidRPr="00BB7363">
                <w:rPr>
                  <w:rStyle w:val="Hyperlink"/>
                  <w:rFonts w:ascii="Times New Roman" w:hAnsi="Times New Roman"/>
                  <w:sz w:val="24"/>
                  <w:szCs w:val="24"/>
                </w:rPr>
                <w:t xml:space="preserve"> </w:t>
              </w:r>
              <w:proofErr w:type="spellStart"/>
              <w:r w:rsidRPr="00BB7363">
                <w:rPr>
                  <w:rStyle w:val="Hyperlink"/>
                  <w:rFonts w:ascii="Times New Roman" w:hAnsi="Times New Roman"/>
                  <w:sz w:val="24"/>
                  <w:szCs w:val="24"/>
                </w:rPr>
                <w:t>Parliament</w:t>
              </w:r>
              <w:proofErr w:type="spellEnd"/>
              <w:r w:rsidRPr="00BB7363">
                <w:rPr>
                  <w:rStyle w:val="Hyperlink"/>
                  <w:rFonts w:ascii="Times New Roman" w:hAnsi="Times New Roman"/>
                  <w:sz w:val="24"/>
                  <w:szCs w:val="24"/>
                </w:rPr>
                <w:t xml:space="preserve"> </w:t>
              </w:r>
              <w:proofErr w:type="spellStart"/>
              <w:r w:rsidRPr="00BB7363">
                <w:rPr>
                  <w:rStyle w:val="Hyperlink"/>
                  <w:rFonts w:ascii="Times New Roman" w:hAnsi="Times New Roman"/>
                  <w:sz w:val="24"/>
                  <w:szCs w:val="24"/>
                </w:rPr>
                <w:t>cancel</w:t>
              </w:r>
              <w:proofErr w:type="spellEnd"/>
              <w:r w:rsidRPr="00BB7363">
                <w:rPr>
                  <w:rStyle w:val="Hyperlink"/>
                  <w:rFonts w:ascii="Times New Roman" w:hAnsi="Times New Roman"/>
                  <w:sz w:val="24"/>
                  <w:szCs w:val="24"/>
                </w:rPr>
                <w:t xml:space="preserve"> </w:t>
              </w:r>
              <w:proofErr w:type="spellStart"/>
              <w:r w:rsidRPr="00BB7363">
                <w:rPr>
                  <w:rStyle w:val="Hyperlink"/>
                  <w:rFonts w:ascii="Times New Roman" w:hAnsi="Times New Roman"/>
                  <w:sz w:val="24"/>
                  <w:szCs w:val="24"/>
                </w:rPr>
                <w:t>tender</w:t>
              </w:r>
              <w:proofErr w:type="spellEnd"/>
              <w:r w:rsidRPr="00BB7363">
                <w:rPr>
                  <w:rStyle w:val="Hyperlink"/>
                  <w:rFonts w:ascii="Times New Roman" w:hAnsi="Times New Roman"/>
                  <w:sz w:val="24"/>
                  <w:szCs w:val="24"/>
                </w:rPr>
                <w:t xml:space="preserve"> </w:t>
              </w:r>
              <w:proofErr w:type="spellStart"/>
              <w:r w:rsidRPr="00BB7363">
                <w:rPr>
                  <w:rStyle w:val="Hyperlink"/>
                  <w:rFonts w:ascii="Times New Roman" w:hAnsi="Times New Roman"/>
                  <w:sz w:val="24"/>
                  <w:szCs w:val="24"/>
                </w:rPr>
                <w:t>for</w:t>
              </w:r>
              <w:proofErr w:type="spellEnd"/>
              <w:r w:rsidRPr="00BB7363">
                <w:rPr>
                  <w:rStyle w:val="Hyperlink"/>
                  <w:rFonts w:ascii="Times New Roman" w:hAnsi="Times New Roman"/>
                  <w:sz w:val="24"/>
                  <w:szCs w:val="24"/>
                </w:rPr>
                <w:t xml:space="preserve"> </w:t>
              </w:r>
              <w:proofErr w:type="spellStart"/>
              <w:r w:rsidRPr="00BB7363">
                <w:rPr>
                  <w:rStyle w:val="Hyperlink"/>
                  <w:rFonts w:ascii="Times New Roman" w:hAnsi="Times New Roman"/>
                  <w:sz w:val="24"/>
                  <w:szCs w:val="24"/>
                </w:rPr>
                <w:t>airports</w:t>
              </w:r>
              <w:proofErr w:type="spellEnd"/>
              <w:r w:rsidRPr="00BB7363">
                <w:rPr>
                  <w:rStyle w:val="Hyperlink"/>
                  <w:rFonts w:ascii="Times New Roman" w:hAnsi="Times New Roman"/>
                  <w:sz w:val="24"/>
                  <w:szCs w:val="24"/>
                </w:rPr>
                <w:t xml:space="preserve"> </w:t>
              </w:r>
              <w:proofErr w:type="spellStart"/>
              <w:r w:rsidRPr="00BB7363">
                <w:rPr>
                  <w:rStyle w:val="Hyperlink"/>
                  <w:rFonts w:ascii="Times New Roman" w:hAnsi="Times New Roman"/>
                  <w:sz w:val="24"/>
                  <w:szCs w:val="24"/>
                </w:rPr>
                <w:t>concession</w:t>
              </w:r>
              <w:proofErr w:type="spellEnd"/>
              <w:r w:rsidRPr="00BB7363">
                <w:rPr>
                  <w:rStyle w:val="Hyperlink"/>
                  <w:rFonts w:ascii="Times New Roman" w:hAnsi="Times New Roman"/>
                  <w:sz w:val="24"/>
                  <w:szCs w:val="24"/>
                </w:rPr>
                <w:t xml:space="preserve"> - </w:t>
              </w:r>
              <w:proofErr w:type="spellStart"/>
              <w:r w:rsidRPr="00BB7363">
                <w:rPr>
                  <w:rStyle w:val="Hyperlink"/>
                  <w:rFonts w:ascii="Times New Roman" w:hAnsi="Times New Roman"/>
                  <w:sz w:val="24"/>
                  <w:szCs w:val="24"/>
                </w:rPr>
                <w:t>CdM</w:t>
              </w:r>
              <w:proofErr w:type="spellEnd"/>
            </w:hyperlink>
          </w:p>
        </w:tc>
      </w:tr>
      <w:tr w:rsidR="00BB4904" w:rsidRPr="00B24F7B" w14:paraId="26193917" w14:textId="77777777" w:rsidTr="005616E3">
        <w:trPr>
          <w:trHeight w:val="814"/>
        </w:trPr>
        <w:tc>
          <w:tcPr>
            <w:tcW w:w="1419" w:type="dxa"/>
            <w:tcMar>
              <w:top w:w="29" w:type="dxa"/>
              <w:left w:w="115" w:type="dxa"/>
              <w:bottom w:w="29" w:type="dxa"/>
              <w:right w:w="115" w:type="dxa"/>
            </w:tcMar>
          </w:tcPr>
          <w:p w14:paraId="430BE735" w14:textId="77777777" w:rsidR="00BB4904" w:rsidRDefault="00BB4904" w:rsidP="005616E3">
            <w:pPr>
              <w:spacing w:after="0" w:line="360" w:lineRule="auto"/>
              <w:jc w:val="both"/>
              <w:rPr>
                <w:rFonts w:ascii="Times New Roman" w:hAnsi="Times New Roman"/>
                <w:sz w:val="24"/>
                <w:szCs w:val="24"/>
              </w:rPr>
            </w:pPr>
            <w:r>
              <w:rPr>
                <w:rFonts w:ascii="Times New Roman" w:hAnsi="Times New Roman"/>
                <w:sz w:val="24"/>
                <w:szCs w:val="24"/>
              </w:rPr>
              <w:t>07-23</w:t>
            </w:r>
          </w:p>
        </w:tc>
        <w:tc>
          <w:tcPr>
            <w:tcW w:w="10064" w:type="dxa"/>
            <w:tcMar>
              <w:top w:w="29" w:type="dxa"/>
              <w:left w:w="115" w:type="dxa"/>
              <w:bottom w:w="29" w:type="dxa"/>
              <w:right w:w="115" w:type="dxa"/>
            </w:tcMar>
          </w:tcPr>
          <w:p w14:paraId="3AB1AE4D" w14:textId="7EA6B5B6" w:rsidR="00BB4904" w:rsidRPr="00A00485" w:rsidRDefault="00BB4904" w:rsidP="00A00485">
            <w:pPr>
              <w:pBdr>
                <w:top w:val="nil"/>
                <w:left w:val="nil"/>
                <w:bottom w:val="nil"/>
                <w:right w:val="nil"/>
                <w:between w:val="nil"/>
              </w:pBdr>
              <w:spacing w:after="120" w:line="288" w:lineRule="auto"/>
              <w:jc w:val="both"/>
              <w:rPr>
                <w:rFonts w:ascii="Times New Roman" w:eastAsia="Times New Roman" w:hAnsi="Times New Roman"/>
                <w:b/>
                <w:bCs/>
                <w:color w:val="000000"/>
                <w:sz w:val="24"/>
                <w:szCs w:val="24"/>
                <w:lang w:val="lt" w:eastAsia="lt-LT"/>
              </w:rPr>
            </w:pPr>
            <w:r w:rsidRPr="00A00485">
              <w:rPr>
                <w:rFonts w:ascii="Times New Roman" w:eastAsia="Times New Roman" w:hAnsi="Times New Roman"/>
                <w:b/>
                <w:bCs/>
                <w:color w:val="000000"/>
                <w:sz w:val="24"/>
                <w:szCs w:val="24"/>
                <w:lang w:val="lt" w:eastAsia="lt-LT"/>
              </w:rPr>
              <w:t>2026 m. pirmąjį ketvirtį Juodkalnijos ekonomika, palyginti su tuo pačiu laikotarpiu praėjusiais metais, išaugo 2,6 %</w:t>
            </w:r>
            <w:r w:rsidR="00E87C5C" w:rsidRPr="00A00485">
              <w:rPr>
                <w:rFonts w:ascii="Times New Roman" w:eastAsia="Times New Roman" w:hAnsi="Times New Roman"/>
                <w:b/>
                <w:bCs/>
                <w:color w:val="000000"/>
                <w:sz w:val="24"/>
                <w:szCs w:val="24"/>
                <w:lang w:val="lt" w:eastAsia="lt-LT"/>
              </w:rPr>
              <w:t>, paskelbė Europos Komisija (EK)</w:t>
            </w:r>
            <w:r w:rsidR="006D0EA3" w:rsidRPr="00A00485">
              <w:rPr>
                <w:rFonts w:ascii="Times New Roman" w:eastAsia="Times New Roman" w:hAnsi="Times New Roman"/>
                <w:b/>
                <w:bCs/>
                <w:color w:val="000000"/>
                <w:sz w:val="24"/>
                <w:szCs w:val="24"/>
                <w:lang w:val="lt" w:eastAsia="lt-LT"/>
              </w:rPr>
              <w:t>.</w:t>
            </w:r>
            <w:r w:rsidRPr="00A00485">
              <w:rPr>
                <w:rFonts w:ascii="Times New Roman" w:eastAsia="Times New Roman" w:hAnsi="Times New Roman"/>
                <w:b/>
                <w:bCs/>
                <w:color w:val="000000"/>
                <w:sz w:val="24"/>
                <w:szCs w:val="24"/>
                <w:lang w:val="lt" w:eastAsia="lt-LT"/>
              </w:rPr>
              <w:t xml:space="preserve"> </w:t>
            </w:r>
            <w:r w:rsidR="006D0EA3" w:rsidRPr="00A00485">
              <w:rPr>
                <w:rFonts w:ascii="Times New Roman" w:eastAsia="Times New Roman" w:hAnsi="Times New Roman"/>
                <w:color w:val="000000"/>
                <w:sz w:val="24"/>
                <w:szCs w:val="24"/>
                <w:lang w:val="lt" w:eastAsia="lt-LT"/>
              </w:rPr>
              <w:t>Š</w:t>
            </w:r>
            <w:r w:rsidRPr="00A00485">
              <w:rPr>
                <w:rFonts w:ascii="Times New Roman" w:eastAsia="Times New Roman" w:hAnsi="Times New Roman"/>
                <w:color w:val="000000"/>
                <w:sz w:val="24"/>
                <w:szCs w:val="24"/>
                <w:lang w:val="lt" w:eastAsia="lt-LT"/>
              </w:rPr>
              <w:t xml:space="preserve">į augimą lėmė namų ūkių vartojimas ir didelės investicijos. </w:t>
            </w:r>
            <w:r w:rsidR="00E87C5C" w:rsidRPr="00A00485">
              <w:rPr>
                <w:rFonts w:ascii="Times New Roman" w:eastAsia="Times New Roman" w:hAnsi="Times New Roman"/>
                <w:color w:val="000000"/>
                <w:sz w:val="24"/>
                <w:szCs w:val="24"/>
                <w:lang w:val="lt" w:eastAsia="lt-LT"/>
              </w:rPr>
              <w:t>EK</w:t>
            </w:r>
            <w:r w:rsidRPr="00A00485">
              <w:rPr>
                <w:rFonts w:ascii="Times New Roman" w:eastAsia="Times New Roman" w:hAnsi="Times New Roman"/>
                <w:color w:val="000000"/>
                <w:sz w:val="24"/>
                <w:szCs w:val="24"/>
                <w:lang w:val="lt" w:eastAsia="lt-LT"/>
              </w:rPr>
              <w:t xml:space="preserve"> taip pat pabrėžė padidėjusią pramonės ir mažmeninės prekybos veiklą, aktyvesnį bankų skolinimą bei tvirtus viešuosius finansus – biudžeto pajamos padidėjo 8,2 %, o valstybės skola sumažėjo iki 59 % BVP. Vyriausybė pareiškė, kad tęs ekonomines reformas, orientuotas į konkurencingumą, viešųjų finansų valdymą ir stojimą į ES.</w:t>
            </w:r>
          </w:p>
        </w:tc>
        <w:tc>
          <w:tcPr>
            <w:tcW w:w="3968" w:type="dxa"/>
            <w:tcMar>
              <w:top w:w="29" w:type="dxa"/>
              <w:left w:w="115" w:type="dxa"/>
              <w:bottom w:w="29" w:type="dxa"/>
              <w:right w:w="115" w:type="dxa"/>
            </w:tcMar>
          </w:tcPr>
          <w:p w14:paraId="4D7895D7" w14:textId="77777777" w:rsidR="00BB4904" w:rsidRPr="0017439D" w:rsidRDefault="00BB4904" w:rsidP="005616E3">
            <w:pPr>
              <w:spacing w:after="0" w:line="360" w:lineRule="auto"/>
              <w:jc w:val="both"/>
              <w:rPr>
                <w:rFonts w:ascii="Times New Roman" w:hAnsi="Times New Roman"/>
                <w:sz w:val="24"/>
                <w:szCs w:val="24"/>
              </w:rPr>
            </w:pPr>
            <w:hyperlink r:id="rId25" w:history="1">
              <w:proofErr w:type="spellStart"/>
              <w:r w:rsidRPr="006010D0">
                <w:rPr>
                  <w:rStyle w:val="Hyperlink"/>
                  <w:rFonts w:ascii="Times New Roman" w:hAnsi="Times New Roman"/>
                  <w:sz w:val="24"/>
                  <w:szCs w:val="24"/>
                </w:rPr>
                <w:t>European</w:t>
              </w:r>
              <w:proofErr w:type="spellEnd"/>
              <w:r w:rsidRPr="006010D0">
                <w:rPr>
                  <w:rStyle w:val="Hyperlink"/>
                  <w:rFonts w:ascii="Times New Roman" w:hAnsi="Times New Roman"/>
                  <w:sz w:val="24"/>
                  <w:szCs w:val="24"/>
                </w:rPr>
                <w:t xml:space="preserve"> </w:t>
              </w:r>
              <w:proofErr w:type="spellStart"/>
              <w:r w:rsidRPr="006010D0">
                <w:rPr>
                  <w:rStyle w:val="Hyperlink"/>
                  <w:rFonts w:ascii="Times New Roman" w:hAnsi="Times New Roman"/>
                  <w:sz w:val="24"/>
                  <w:szCs w:val="24"/>
                </w:rPr>
                <w:t>C</w:t>
              </w:r>
              <w:r w:rsidRPr="006010D0">
                <w:rPr>
                  <w:rStyle w:val="Hyperlink"/>
                  <w:rFonts w:ascii="Times New Roman" w:hAnsi="Times New Roman"/>
                  <w:sz w:val="24"/>
                  <w:szCs w:val="24"/>
                </w:rPr>
                <w:t>o</w:t>
              </w:r>
              <w:r w:rsidRPr="006010D0">
                <w:rPr>
                  <w:rStyle w:val="Hyperlink"/>
                  <w:rFonts w:ascii="Times New Roman" w:hAnsi="Times New Roman"/>
                  <w:sz w:val="24"/>
                  <w:szCs w:val="24"/>
                </w:rPr>
                <w:t>mmission</w:t>
              </w:r>
              <w:proofErr w:type="spellEnd"/>
              <w:r w:rsidRPr="006010D0">
                <w:rPr>
                  <w:rStyle w:val="Hyperlink"/>
                  <w:rFonts w:ascii="Times New Roman" w:hAnsi="Times New Roman"/>
                  <w:sz w:val="24"/>
                  <w:szCs w:val="24"/>
                </w:rPr>
                <w:t xml:space="preserve"> </w:t>
              </w:r>
              <w:proofErr w:type="spellStart"/>
              <w:r w:rsidRPr="006010D0">
                <w:rPr>
                  <w:rStyle w:val="Hyperlink"/>
                  <w:rFonts w:ascii="Times New Roman" w:hAnsi="Times New Roman"/>
                  <w:sz w:val="24"/>
                  <w:szCs w:val="24"/>
                </w:rPr>
                <w:t>confirms</w:t>
              </w:r>
              <w:proofErr w:type="spellEnd"/>
              <w:r w:rsidRPr="006010D0">
                <w:rPr>
                  <w:rStyle w:val="Hyperlink"/>
                  <w:rFonts w:ascii="Times New Roman" w:hAnsi="Times New Roman"/>
                  <w:sz w:val="24"/>
                  <w:szCs w:val="24"/>
                </w:rPr>
                <w:t xml:space="preserve"> </w:t>
              </w:r>
              <w:proofErr w:type="spellStart"/>
              <w:r w:rsidRPr="006010D0">
                <w:rPr>
                  <w:rStyle w:val="Hyperlink"/>
                  <w:rFonts w:ascii="Times New Roman" w:hAnsi="Times New Roman"/>
                  <w:sz w:val="24"/>
                  <w:szCs w:val="24"/>
                </w:rPr>
                <w:t>accelerating</w:t>
              </w:r>
              <w:proofErr w:type="spellEnd"/>
              <w:r w:rsidRPr="006010D0">
                <w:rPr>
                  <w:rStyle w:val="Hyperlink"/>
                  <w:rFonts w:ascii="Times New Roman" w:hAnsi="Times New Roman"/>
                  <w:sz w:val="24"/>
                  <w:szCs w:val="24"/>
                </w:rPr>
                <w:t xml:space="preserve"> </w:t>
              </w:r>
              <w:proofErr w:type="spellStart"/>
              <w:r w:rsidRPr="006010D0">
                <w:rPr>
                  <w:rStyle w:val="Hyperlink"/>
                  <w:rFonts w:ascii="Times New Roman" w:hAnsi="Times New Roman"/>
                  <w:sz w:val="24"/>
                  <w:szCs w:val="24"/>
                </w:rPr>
                <w:t>economic</w:t>
              </w:r>
              <w:proofErr w:type="spellEnd"/>
              <w:r w:rsidRPr="006010D0">
                <w:rPr>
                  <w:rStyle w:val="Hyperlink"/>
                  <w:rFonts w:ascii="Times New Roman" w:hAnsi="Times New Roman"/>
                  <w:sz w:val="24"/>
                  <w:szCs w:val="24"/>
                </w:rPr>
                <w:t xml:space="preserve"> </w:t>
              </w:r>
              <w:proofErr w:type="spellStart"/>
              <w:r w:rsidRPr="006010D0">
                <w:rPr>
                  <w:rStyle w:val="Hyperlink"/>
                  <w:rFonts w:ascii="Times New Roman" w:hAnsi="Times New Roman"/>
                  <w:sz w:val="24"/>
                  <w:szCs w:val="24"/>
                </w:rPr>
                <w:t>growth</w:t>
              </w:r>
              <w:proofErr w:type="spellEnd"/>
              <w:r w:rsidRPr="006010D0">
                <w:rPr>
                  <w:rStyle w:val="Hyperlink"/>
                  <w:rFonts w:ascii="Times New Roman" w:hAnsi="Times New Roman"/>
                  <w:sz w:val="24"/>
                  <w:szCs w:val="24"/>
                </w:rPr>
                <w:t xml:space="preserve"> </w:t>
              </w:r>
              <w:proofErr w:type="spellStart"/>
              <w:r w:rsidRPr="006010D0">
                <w:rPr>
                  <w:rStyle w:val="Hyperlink"/>
                  <w:rFonts w:ascii="Times New Roman" w:hAnsi="Times New Roman"/>
                  <w:sz w:val="24"/>
                  <w:szCs w:val="24"/>
                </w:rPr>
                <w:t>and</w:t>
              </w:r>
              <w:proofErr w:type="spellEnd"/>
              <w:r w:rsidRPr="006010D0">
                <w:rPr>
                  <w:rStyle w:val="Hyperlink"/>
                  <w:rFonts w:ascii="Times New Roman" w:hAnsi="Times New Roman"/>
                  <w:sz w:val="24"/>
                  <w:szCs w:val="24"/>
                </w:rPr>
                <w:t xml:space="preserve"> </w:t>
              </w:r>
              <w:proofErr w:type="spellStart"/>
              <w:r w:rsidRPr="006010D0">
                <w:rPr>
                  <w:rStyle w:val="Hyperlink"/>
                  <w:rFonts w:ascii="Times New Roman" w:hAnsi="Times New Roman"/>
                  <w:sz w:val="24"/>
                  <w:szCs w:val="24"/>
                </w:rPr>
                <w:t>stable</w:t>
              </w:r>
              <w:proofErr w:type="spellEnd"/>
              <w:r w:rsidRPr="006010D0">
                <w:rPr>
                  <w:rStyle w:val="Hyperlink"/>
                  <w:rFonts w:ascii="Times New Roman" w:hAnsi="Times New Roman"/>
                  <w:sz w:val="24"/>
                  <w:szCs w:val="24"/>
                </w:rPr>
                <w:t xml:space="preserve"> </w:t>
              </w:r>
              <w:proofErr w:type="spellStart"/>
              <w:r w:rsidRPr="006010D0">
                <w:rPr>
                  <w:rStyle w:val="Hyperlink"/>
                  <w:rFonts w:ascii="Times New Roman" w:hAnsi="Times New Roman"/>
                  <w:sz w:val="24"/>
                  <w:szCs w:val="24"/>
                </w:rPr>
                <w:t>public</w:t>
              </w:r>
              <w:proofErr w:type="spellEnd"/>
              <w:r w:rsidRPr="006010D0">
                <w:rPr>
                  <w:rStyle w:val="Hyperlink"/>
                  <w:rFonts w:ascii="Times New Roman" w:hAnsi="Times New Roman"/>
                  <w:sz w:val="24"/>
                  <w:szCs w:val="24"/>
                </w:rPr>
                <w:t xml:space="preserve"> </w:t>
              </w:r>
              <w:proofErr w:type="spellStart"/>
              <w:r w:rsidRPr="006010D0">
                <w:rPr>
                  <w:rStyle w:val="Hyperlink"/>
                  <w:rFonts w:ascii="Times New Roman" w:hAnsi="Times New Roman"/>
                  <w:sz w:val="24"/>
                  <w:szCs w:val="24"/>
                </w:rPr>
                <w:t>finances</w:t>
              </w:r>
              <w:proofErr w:type="spellEnd"/>
            </w:hyperlink>
          </w:p>
        </w:tc>
      </w:tr>
      <w:tr w:rsidR="00BB4904" w:rsidRPr="00B24F7B" w14:paraId="201343DF" w14:textId="77777777" w:rsidTr="005616E3">
        <w:trPr>
          <w:trHeight w:val="814"/>
        </w:trPr>
        <w:tc>
          <w:tcPr>
            <w:tcW w:w="1419" w:type="dxa"/>
            <w:tcMar>
              <w:top w:w="29" w:type="dxa"/>
              <w:left w:w="115" w:type="dxa"/>
              <w:bottom w:w="29" w:type="dxa"/>
              <w:right w:w="115" w:type="dxa"/>
            </w:tcMar>
          </w:tcPr>
          <w:p w14:paraId="40C56615" w14:textId="77777777" w:rsidR="00BB4904" w:rsidRDefault="00BB4904" w:rsidP="005616E3">
            <w:pPr>
              <w:spacing w:after="0" w:line="360" w:lineRule="auto"/>
              <w:jc w:val="both"/>
              <w:rPr>
                <w:rFonts w:ascii="Times New Roman" w:hAnsi="Times New Roman"/>
                <w:sz w:val="24"/>
                <w:szCs w:val="24"/>
              </w:rPr>
            </w:pPr>
            <w:r>
              <w:rPr>
                <w:rFonts w:ascii="Times New Roman" w:hAnsi="Times New Roman"/>
                <w:sz w:val="24"/>
                <w:szCs w:val="24"/>
              </w:rPr>
              <w:t>07-27</w:t>
            </w:r>
          </w:p>
        </w:tc>
        <w:tc>
          <w:tcPr>
            <w:tcW w:w="10064" w:type="dxa"/>
            <w:tcMar>
              <w:top w:w="29" w:type="dxa"/>
              <w:left w:w="115" w:type="dxa"/>
              <w:bottom w:w="29" w:type="dxa"/>
              <w:right w:w="115" w:type="dxa"/>
            </w:tcMar>
          </w:tcPr>
          <w:p w14:paraId="6FEA1076" w14:textId="290B952D" w:rsidR="00BB4904" w:rsidRPr="00A00485" w:rsidRDefault="00BB4904" w:rsidP="00A00485">
            <w:pPr>
              <w:pBdr>
                <w:top w:val="nil"/>
                <w:left w:val="nil"/>
                <w:bottom w:val="nil"/>
                <w:right w:val="nil"/>
                <w:between w:val="nil"/>
              </w:pBdr>
              <w:spacing w:after="120" w:line="288" w:lineRule="auto"/>
              <w:jc w:val="both"/>
              <w:rPr>
                <w:rFonts w:ascii="Times New Roman" w:eastAsia="Times New Roman" w:hAnsi="Times New Roman"/>
                <w:b/>
                <w:bCs/>
                <w:color w:val="000000"/>
                <w:sz w:val="24"/>
                <w:szCs w:val="24"/>
                <w:lang w:val="lt" w:eastAsia="lt-LT"/>
              </w:rPr>
            </w:pPr>
            <w:r w:rsidRPr="00A00485">
              <w:rPr>
                <w:rFonts w:ascii="Times New Roman" w:eastAsia="Times New Roman" w:hAnsi="Times New Roman"/>
                <w:b/>
                <w:bCs/>
                <w:color w:val="000000"/>
                <w:sz w:val="24"/>
                <w:szCs w:val="24"/>
                <w:lang w:val="lt" w:eastAsia="lt-LT"/>
              </w:rPr>
              <w:t xml:space="preserve">Juodkalnija ir </w:t>
            </w:r>
            <w:r w:rsidR="004C5BD7">
              <w:rPr>
                <w:rFonts w:ascii="Times New Roman" w:eastAsia="Times New Roman" w:hAnsi="Times New Roman"/>
                <w:b/>
                <w:bCs/>
                <w:color w:val="000000"/>
                <w:sz w:val="24"/>
                <w:szCs w:val="24"/>
                <w:lang w:val="lt" w:eastAsia="lt-LT"/>
              </w:rPr>
              <w:t>JAV</w:t>
            </w:r>
            <w:r w:rsidRPr="00A00485">
              <w:rPr>
                <w:rFonts w:ascii="Times New Roman" w:eastAsia="Times New Roman" w:hAnsi="Times New Roman"/>
                <w:b/>
                <w:bCs/>
                <w:color w:val="000000"/>
                <w:sz w:val="24"/>
                <w:szCs w:val="24"/>
                <w:lang w:val="lt" w:eastAsia="lt-LT"/>
              </w:rPr>
              <w:t xml:space="preserve"> pasirašė tarpvyriausybinį susitarimą, kuriuo siekiama stiprinti bendradarbiavimą strateginių projektų srityje, ypatingą dėmesį skiriant infrastruktūrai, energetikai, saugumui ir technologijoms</w:t>
            </w:r>
            <w:r w:rsidRPr="00A00485">
              <w:rPr>
                <w:rFonts w:ascii="Times New Roman" w:eastAsia="Times New Roman" w:hAnsi="Times New Roman"/>
                <w:color w:val="000000"/>
                <w:sz w:val="24"/>
                <w:szCs w:val="24"/>
                <w:lang w:val="lt" w:eastAsia="lt-LT"/>
              </w:rPr>
              <w:t xml:space="preserve">. Susitarimu siekiama remti Juodkalnijos socialinę ir ekonominę plėtrą, modernizuoti infrastruktūrą bei stiprinti technologinius ir saugumo pajėgumus. Viešųjų darbų ministrė </w:t>
            </w:r>
            <w:proofErr w:type="spellStart"/>
            <w:r w:rsidRPr="00A00485">
              <w:rPr>
                <w:rFonts w:ascii="Times New Roman" w:eastAsia="Times New Roman" w:hAnsi="Times New Roman"/>
                <w:color w:val="000000"/>
                <w:sz w:val="24"/>
                <w:szCs w:val="24"/>
                <w:lang w:val="lt" w:eastAsia="lt-LT"/>
              </w:rPr>
              <w:t>Majda</w:t>
            </w:r>
            <w:proofErr w:type="spellEnd"/>
            <w:r w:rsidRPr="00A00485">
              <w:rPr>
                <w:rFonts w:ascii="Times New Roman" w:eastAsia="Times New Roman" w:hAnsi="Times New Roman"/>
                <w:color w:val="000000"/>
                <w:sz w:val="24"/>
                <w:szCs w:val="24"/>
                <w:lang w:val="lt" w:eastAsia="lt-LT"/>
              </w:rPr>
              <w:t xml:space="preserve"> </w:t>
            </w:r>
            <w:proofErr w:type="spellStart"/>
            <w:r w:rsidRPr="00A00485">
              <w:rPr>
                <w:rFonts w:ascii="Times New Roman" w:eastAsia="Times New Roman" w:hAnsi="Times New Roman"/>
                <w:color w:val="000000"/>
                <w:sz w:val="24"/>
                <w:szCs w:val="24"/>
                <w:lang w:val="lt" w:eastAsia="lt-LT"/>
              </w:rPr>
              <w:t>Adžović</w:t>
            </w:r>
            <w:proofErr w:type="spellEnd"/>
            <w:r w:rsidRPr="00A00485">
              <w:rPr>
                <w:rFonts w:ascii="Times New Roman" w:eastAsia="Times New Roman" w:hAnsi="Times New Roman"/>
                <w:color w:val="000000"/>
                <w:sz w:val="24"/>
                <w:szCs w:val="24"/>
                <w:lang w:val="lt" w:eastAsia="lt-LT"/>
              </w:rPr>
              <w:t xml:space="preserve"> teigė, kad šis susitarimas atveria naujas galimybes ilgalaikiams projektams ir suteikia dvišalei partnerystei tvirtesnį strateginį bei į plėtrą orientuotą pobūdį.</w:t>
            </w:r>
          </w:p>
        </w:tc>
        <w:tc>
          <w:tcPr>
            <w:tcW w:w="3968" w:type="dxa"/>
            <w:tcMar>
              <w:top w:w="29" w:type="dxa"/>
              <w:left w:w="115" w:type="dxa"/>
              <w:bottom w:w="29" w:type="dxa"/>
              <w:right w:w="115" w:type="dxa"/>
            </w:tcMar>
          </w:tcPr>
          <w:p w14:paraId="01868119" w14:textId="77777777" w:rsidR="00BB4904" w:rsidRPr="006010D0" w:rsidRDefault="00BB4904" w:rsidP="005616E3">
            <w:pPr>
              <w:spacing w:after="0" w:line="360" w:lineRule="auto"/>
              <w:jc w:val="both"/>
              <w:rPr>
                <w:rFonts w:ascii="Times New Roman" w:hAnsi="Times New Roman"/>
                <w:sz w:val="24"/>
                <w:szCs w:val="24"/>
              </w:rPr>
            </w:pPr>
            <w:hyperlink r:id="rId26" w:history="1">
              <w:proofErr w:type="spellStart"/>
              <w:r w:rsidRPr="00AF62CE">
                <w:rPr>
                  <w:rStyle w:val="Hyperlink"/>
                  <w:rFonts w:ascii="Times New Roman" w:hAnsi="Times New Roman"/>
                  <w:sz w:val="24"/>
                  <w:szCs w:val="24"/>
                </w:rPr>
                <w:t>Montenegro</w:t>
              </w:r>
              <w:proofErr w:type="spellEnd"/>
              <w:r w:rsidRPr="00AF62CE">
                <w:rPr>
                  <w:rStyle w:val="Hyperlink"/>
                  <w:rFonts w:ascii="Times New Roman" w:hAnsi="Times New Roman"/>
                  <w:sz w:val="24"/>
                  <w:szCs w:val="24"/>
                </w:rPr>
                <w:t xml:space="preserve">, US </w:t>
              </w:r>
              <w:proofErr w:type="spellStart"/>
              <w:r w:rsidRPr="00AF62CE">
                <w:rPr>
                  <w:rStyle w:val="Hyperlink"/>
                  <w:rFonts w:ascii="Times New Roman" w:hAnsi="Times New Roman"/>
                  <w:sz w:val="24"/>
                  <w:szCs w:val="24"/>
                </w:rPr>
                <w:t>sign</w:t>
              </w:r>
              <w:proofErr w:type="spellEnd"/>
              <w:r w:rsidRPr="00AF62CE">
                <w:rPr>
                  <w:rStyle w:val="Hyperlink"/>
                  <w:rFonts w:ascii="Times New Roman" w:hAnsi="Times New Roman"/>
                  <w:sz w:val="24"/>
                  <w:szCs w:val="24"/>
                </w:rPr>
                <w:t xml:space="preserve"> </w:t>
              </w:r>
              <w:proofErr w:type="spellStart"/>
              <w:r w:rsidRPr="00AF62CE">
                <w:rPr>
                  <w:rStyle w:val="Hyperlink"/>
                  <w:rFonts w:ascii="Times New Roman" w:hAnsi="Times New Roman"/>
                  <w:sz w:val="24"/>
                  <w:szCs w:val="24"/>
                </w:rPr>
                <w:t>intergovernmental</w:t>
              </w:r>
              <w:proofErr w:type="spellEnd"/>
              <w:r w:rsidRPr="00AF62CE">
                <w:rPr>
                  <w:rStyle w:val="Hyperlink"/>
                  <w:rFonts w:ascii="Times New Roman" w:hAnsi="Times New Roman"/>
                  <w:sz w:val="24"/>
                  <w:szCs w:val="24"/>
                </w:rPr>
                <w:t xml:space="preserve"> </w:t>
              </w:r>
              <w:proofErr w:type="spellStart"/>
              <w:r w:rsidRPr="00AF62CE">
                <w:rPr>
                  <w:rStyle w:val="Hyperlink"/>
                  <w:rFonts w:ascii="Times New Roman" w:hAnsi="Times New Roman"/>
                  <w:sz w:val="24"/>
                  <w:szCs w:val="24"/>
                </w:rPr>
                <w:t>agreement</w:t>
              </w:r>
              <w:proofErr w:type="spellEnd"/>
              <w:r w:rsidRPr="00AF62CE">
                <w:rPr>
                  <w:rStyle w:val="Hyperlink"/>
                  <w:rFonts w:ascii="Times New Roman" w:hAnsi="Times New Roman"/>
                  <w:sz w:val="24"/>
                  <w:szCs w:val="24"/>
                </w:rPr>
                <w:t xml:space="preserve"> </w:t>
              </w:r>
              <w:proofErr w:type="spellStart"/>
              <w:r w:rsidRPr="00AF62CE">
                <w:rPr>
                  <w:rStyle w:val="Hyperlink"/>
                  <w:rFonts w:ascii="Times New Roman" w:hAnsi="Times New Roman"/>
                  <w:sz w:val="24"/>
                  <w:szCs w:val="24"/>
                </w:rPr>
                <w:t>on</w:t>
              </w:r>
              <w:proofErr w:type="spellEnd"/>
              <w:r w:rsidRPr="00AF62CE">
                <w:rPr>
                  <w:rStyle w:val="Hyperlink"/>
                  <w:rFonts w:ascii="Times New Roman" w:hAnsi="Times New Roman"/>
                  <w:sz w:val="24"/>
                  <w:szCs w:val="24"/>
                </w:rPr>
                <w:t xml:space="preserve"> </w:t>
              </w:r>
              <w:proofErr w:type="spellStart"/>
              <w:r w:rsidRPr="00AF62CE">
                <w:rPr>
                  <w:rStyle w:val="Hyperlink"/>
                  <w:rFonts w:ascii="Times New Roman" w:hAnsi="Times New Roman"/>
                  <w:sz w:val="24"/>
                  <w:szCs w:val="24"/>
                </w:rPr>
                <w:t>strategic</w:t>
              </w:r>
              <w:proofErr w:type="spellEnd"/>
              <w:r w:rsidRPr="00AF62CE">
                <w:rPr>
                  <w:rStyle w:val="Hyperlink"/>
                  <w:rFonts w:ascii="Times New Roman" w:hAnsi="Times New Roman"/>
                  <w:sz w:val="24"/>
                  <w:szCs w:val="24"/>
                </w:rPr>
                <w:t xml:space="preserve"> </w:t>
              </w:r>
              <w:proofErr w:type="spellStart"/>
              <w:r w:rsidRPr="00AF62CE">
                <w:rPr>
                  <w:rStyle w:val="Hyperlink"/>
                  <w:rFonts w:ascii="Times New Roman" w:hAnsi="Times New Roman"/>
                  <w:sz w:val="24"/>
                  <w:szCs w:val="24"/>
                </w:rPr>
                <w:t>projects</w:t>
              </w:r>
              <w:proofErr w:type="spellEnd"/>
            </w:hyperlink>
          </w:p>
        </w:tc>
      </w:tr>
      <w:tr w:rsidR="00BB4904" w:rsidRPr="00B24F7B" w14:paraId="4BB00C0F" w14:textId="77777777" w:rsidTr="005616E3">
        <w:trPr>
          <w:trHeight w:val="814"/>
        </w:trPr>
        <w:tc>
          <w:tcPr>
            <w:tcW w:w="1419" w:type="dxa"/>
            <w:tcMar>
              <w:top w:w="29" w:type="dxa"/>
              <w:left w:w="115" w:type="dxa"/>
              <w:bottom w:w="29" w:type="dxa"/>
              <w:right w:w="115" w:type="dxa"/>
            </w:tcMar>
          </w:tcPr>
          <w:p w14:paraId="1E1F86CD" w14:textId="77777777" w:rsidR="00BB4904" w:rsidRDefault="00BB4904" w:rsidP="005616E3">
            <w:pPr>
              <w:spacing w:after="0" w:line="360" w:lineRule="auto"/>
              <w:jc w:val="both"/>
              <w:rPr>
                <w:rFonts w:ascii="Times New Roman" w:hAnsi="Times New Roman"/>
                <w:sz w:val="24"/>
                <w:szCs w:val="24"/>
              </w:rPr>
            </w:pPr>
            <w:r>
              <w:rPr>
                <w:rFonts w:ascii="Times New Roman" w:hAnsi="Times New Roman"/>
                <w:sz w:val="24"/>
                <w:szCs w:val="24"/>
              </w:rPr>
              <w:t>07-27</w:t>
            </w:r>
          </w:p>
        </w:tc>
        <w:tc>
          <w:tcPr>
            <w:tcW w:w="10064" w:type="dxa"/>
            <w:tcMar>
              <w:top w:w="29" w:type="dxa"/>
              <w:left w:w="115" w:type="dxa"/>
              <w:bottom w:w="29" w:type="dxa"/>
              <w:right w:w="115" w:type="dxa"/>
            </w:tcMar>
          </w:tcPr>
          <w:p w14:paraId="3A831BB6" w14:textId="0B38AB82" w:rsidR="00BB4904" w:rsidRPr="00A00485" w:rsidRDefault="00BB4904" w:rsidP="00A00485">
            <w:pPr>
              <w:pBdr>
                <w:top w:val="nil"/>
                <w:left w:val="nil"/>
                <w:bottom w:val="nil"/>
                <w:right w:val="nil"/>
                <w:between w:val="nil"/>
              </w:pBdr>
              <w:spacing w:after="120" w:line="288" w:lineRule="auto"/>
              <w:jc w:val="both"/>
              <w:rPr>
                <w:rFonts w:ascii="Times New Roman" w:eastAsia="Times New Roman" w:hAnsi="Times New Roman"/>
                <w:b/>
                <w:bCs/>
                <w:color w:val="000000"/>
                <w:sz w:val="24"/>
                <w:szCs w:val="24"/>
                <w:lang w:val="lt" w:eastAsia="lt-LT"/>
              </w:rPr>
            </w:pPr>
            <w:r w:rsidRPr="00A00485">
              <w:rPr>
                <w:rFonts w:ascii="Times New Roman" w:eastAsia="Times New Roman" w:hAnsi="Times New Roman"/>
                <w:b/>
                <w:bCs/>
                <w:color w:val="000000"/>
                <w:sz w:val="24"/>
                <w:szCs w:val="24"/>
                <w:lang w:val="lt" w:eastAsia="lt-LT"/>
              </w:rPr>
              <w:t>Juodkalnijos elektros energijos bendrovė (EPCG) ir Abu Dabio energetikos bendrovė „</w:t>
            </w:r>
            <w:proofErr w:type="spellStart"/>
            <w:r w:rsidRPr="00A00485">
              <w:rPr>
                <w:rFonts w:ascii="Times New Roman" w:eastAsia="Times New Roman" w:hAnsi="Times New Roman"/>
                <w:b/>
                <w:bCs/>
                <w:color w:val="000000"/>
                <w:sz w:val="24"/>
                <w:szCs w:val="24"/>
                <w:lang w:val="lt" w:eastAsia="lt-LT"/>
              </w:rPr>
              <w:t>Masdar</w:t>
            </w:r>
            <w:proofErr w:type="spellEnd"/>
            <w:r w:rsidRPr="00A00485">
              <w:rPr>
                <w:rFonts w:ascii="Times New Roman" w:eastAsia="Times New Roman" w:hAnsi="Times New Roman"/>
                <w:b/>
                <w:bCs/>
                <w:color w:val="000000"/>
                <w:sz w:val="24"/>
                <w:szCs w:val="24"/>
                <w:lang w:val="lt" w:eastAsia="lt-LT"/>
              </w:rPr>
              <w:t>“ pasirašė susitarimus dėl atsinaujinančios energijos projektų įgyvendinimo Juodkalnijoje</w:t>
            </w:r>
            <w:r w:rsidR="003E4E16" w:rsidRPr="00A00485">
              <w:rPr>
                <w:rFonts w:ascii="Times New Roman" w:eastAsia="Times New Roman" w:hAnsi="Times New Roman"/>
                <w:b/>
                <w:bCs/>
                <w:color w:val="000000"/>
                <w:sz w:val="24"/>
                <w:szCs w:val="24"/>
                <w:lang w:val="lt" w:eastAsia="lt-LT"/>
              </w:rPr>
              <w:t xml:space="preserve">. </w:t>
            </w:r>
            <w:r w:rsidR="003E4E16" w:rsidRPr="00A00485">
              <w:rPr>
                <w:rFonts w:ascii="Times New Roman" w:eastAsia="Times New Roman" w:hAnsi="Times New Roman"/>
                <w:color w:val="000000"/>
                <w:sz w:val="24"/>
                <w:szCs w:val="24"/>
                <w:lang w:val="lt" w:eastAsia="lt-LT"/>
              </w:rPr>
              <w:t>Planuojama pradėti nuo</w:t>
            </w:r>
            <w:r w:rsidRPr="00A00485">
              <w:rPr>
                <w:rFonts w:ascii="Times New Roman" w:eastAsia="Times New Roman" w:hAnsi="Times New Roman"/>
                <w:color w:val="000000"/>
                <w:sz w:val="24"/>
                <w:szCs w:val="24"/>
                <w:lang w:val="lt" w:eastAsia="lt-LT"/>
              </w:rPr>
              <w:t xml:space="preserve"> 150 MW saulės energijos pajėgumų</w:t>
            </w:r>
            <w:r w:rsidR="00277CA8" w:rsidRPr="00A00485">
              <w:rPr>
                <w:rFonts w:ascii="Times New Roman" w:eastAsia="Times New Roman" w:hAnsi="Times New Roman"/>
                <w:color w:val="000000"/>
                <w:sz w:val="24"/>
                <w:szCs w:val="24"/>
                <w:lang w:val="lt" w:eastAsia="lt-LT"/>
              </w:rPr>
              <w:t>, taip pat</w:t>
            </w:r>
            <w:r w:rsidR="00511243" w:rsidRPr="00A00485">
              <w:rPr>
                <w:rFonts w:ascii="Times New Roman" w:eastAsia="Times New Roman" w:hAnsi="Times New Roman"/>
                <w:color w:val="000000"/>
                <w:sz w:val="24"/>
                <w:szCs w:val="24"/>
                <w:lang w:val="lt" w:eastAsia="lt-LT"/>
              </w:rPr>
              <w:t xml:space="preserve"> svarst</w:t>
            </w:r>
            <w:r w:rsidR="00546F06">
              <w:rPr>
                <w:rFonts w:ascii="Times New Roman" w:eastAsia="Times New Roman" w:hAnsi="Times New Roman"/>
                <w:color w:val="000000"/>
                <w:sz w:val="24"/>
                <w:szCs w:val="24"/>
                <w:lang w:val="lt" w:eastAsia="lt-LT"/>
              </w:rPr>
              <w:t>omas</w:t>
            </w:r>
            <w:r w:rsidR="00277CA8" w:rsidRPr="00A00485">
              <w:rPr>
                <w:rFonts w:ascii="Times New Roman" w:eastAsia="Times New Roman" w:hAnsi="Times New Roman"/>
                <w:color w:val="000000"/>
                <w:sz w:val="24"/>
                <w:szCs w:val="24"/>
                <w:lang w:val="lt" w:eastAsia="lt-LT"/>
              </w:rPr>
              <w:t xml:space="preserve"> </w:t>
            </w:r>
            <w:r w:rsidRPr="00A00485">
              <w:rPr>
                <w:rFonts w:ascii="Times New Roman" w:eastAsia="Times New Roman" w:hAnsi="Times New Roman"/>
                <w:color w:val="000000"/>
                <w:sz w:val="24"/>
                <w:szCs w:val="24"/>
                <w:lang w:val="lt" w:eastAsia="lt-LT"/>
              </w:rPr>
              <w:t>daugiau nei 400 MW hidroakumuliacinės elektrinės pajėgumų</w:t>
            </w:r>
            <w:r w:rsidR="00511243" w:rsidRPr="00A00485">
              <w:rPr>
                <w:rFonts w:ascii="Times New Roman" w:eastAsia="Times New Roman" w:hAnsi="Times New Roman"/>
                <w:color w:val="000000"/>
                <w:sz w:val="24"/>
                <w:szCs w:val="24"/>
                <w:lang w:val="lt" w:eastAsia="lt-LT"/>
              </w:rPr>
              <w:t xml:space="preserve"> diegim</w:t>
            </w:r>
            <w:r w:rsidR="00546F06">
              <w:rPr>
                <w:rFonts w:ascii="Times New Roman" w:eastAsia="Times New Roman" w:hAnsi="Times New Roman"/>
                <w:color w:val="000000"/>
                <w:sz w:val="24"/>
                <w:szCs w:val="24"/>
                <w:lang w:val="lt" w:eastAsia="lt-LT"/>
              </w:rPr>
              <w:t>as</w:t>
            </w:r>
            <w:r w:rsidRPr="00A00485">
              <w:rPr>
                <w:rFonts w:ascii="Times New Roman" w:eastAsia="Times New Roman" w:hAnsi="Times New Roman"/>
                <w:color w:val="000000"/>
                <w:sz w:val="24"/>
                <w:szCs w:val="24"/>
                <w:lang w:val="lt" w:eastAsia="lt-LT"/>
              </w:rPr>
              <w:t>. Tikimasi, kad šis partnerystės susitarimas sustiprins Juodkalnijos energetinį saugumą, padidins atsinaujinančiosios energijos gamybą ir elektros eksportą, pagerins elektros tinklo stabilumą.</w:t>
            </w:r>
          </w:p>
        </w:tc>
        <w:tc>
          <w:tcPr>
            <w:tcW w:w="3968" w:type="dxa"/>
            <w:tcMar>
              <w:top w:w="29" w:type="dxa"/>
              <w:left w:w="115" w:type="dxa"/>
              <w:bottom w:w="29" w:type="dxa"/>
              <w:right w:w="115" w:type="dxa"/>
            </w:tcMar>
          </w:tcPr>
          <w:p w14:paraId="52CADDE9" w14:textId="77777777" w:rsidR="00BB4904" w:rsidRPr="00AF62CE" w:rsidRDefault="00BB4904" w:rsidP="005616E3">
            <w:pPr>
              <w:spacing w:after="0" w:line="360" w:lineRule="auto"/>
              <w:jc w:val="both"/>
              <w:rPr>
                <w:rFonts w:ascii="Times New Roman" w:hAnsi="Times New Roman"/>
                <w:sz w:val="24"/>
                <w:szCs w:val="24"/>
              </w:rPr>
            </w:pPr>
            <w:hyperlink r:id="rId27" w:history="1">
              <w:proofErr w:type="spellStart"/>
              <w:r w:rsidRPr="003A3D31">
                <w:rPr>
                  <w:rStyle w:val="Hyperlink"/>
                  <w:rFonts w:ascii="Times New Roman" w:hAnsi="Times New Roman"/>
                  <w:sz w:val="24"/>
                  <w:szCs w:val="24"/>
                </w:rPr>
                <w:t>Masdar</w:t>
              </w:r>
              <w:proofErr w:type="spellEnd"/>
              <w:r w:rsidRPr="003A3D31">
                <w:rPr>
                  <w:rStyle w:val="Hyperlink"/>
                  <w:rFonts w:ascii="Times New Roman" w:hAnsi="Times New Roman"/>
                  <w:sz w:val="24"/>
                  <w:szCs w:val="24"/>
                </w:rPr>
                <w:t xml:space="preserve">, </w:t>
              </w:r>
              <w:proofErr w:type="spellStart"/>
              <w:r w:rsidRPr="003A3D31">
                <w:rPr>
                  <w:rStyle w:val="Hyperlink"/>
                  <w:rFonts w:ascii="Times New Roman" w:hAnsi="Times New Roman"/>
                  <w:sz w:val="24"/>
                  <w:szCs w:val="24"/>
                </w:rPr>
                <w:t>Montenegro's</w:t>
              </w:r>
              <w:proofErr w:type="spellEnd"/>
              <w:r w:rsidRPr="003A3D31">
                <w:rPr>
                  <w:rStyle w:val="Hyperlink"/>
                  <w:rFonts w:ascii="Times New Roman" w:hAnsi="Times New Roman"/>
                  <w:sz w:val="24"/>
                  <w:szCs w:val="24"/>
                </w:rPr>
                <w:t xml:space="preserve"> EPCG </w:t>
              </w:r>
              <w:proofErr w:type="spellStart"/>
              <w:r w:rsidRPr="003A3D31">
                <w:rPr>
                  <w:rStyle w:val="Hyperlink"/>
                  <w:rFonts w:ascii="Times New Roman" w:hAnsi="Times New Roman"/>
                  <w:sz w:val="24"/>
                  <w:szCs w:val="24"/>
                </w:rPr>
                <w:t>sign</w:t>
              </w:r>
              <w:proofErr w:type="spellEnd"/>
              <w:r w:rsidRPr="003A3D31">
                <w:rPr>
                  <w:rStyle w:val="Hyperlink"/>
                  <w:rFonts w:ascii="Times New Roman" w:hAnsi="Times New Roman"/>
                  <w:sz w:val="24"/>
                  <w:szCs w:val="24"/>
                </w:rPr>
                <w:t xml:space="preserve"> </w:t>
              </w:r>
              <w:proofErr w:type="spellStart"/>
              <w:r w:rsidRPr="003A3D31">
                <w:rPr>
                  <w:rStyle w:val="Hyperlink"/>
                  <w:rFonts w:ascii="Times New Roman" w:hAnsi="Times New Roman"/>
                  <w:sz w:val="24"/>
                  <w:szCs w:val="24"/>
                </w:rPr>
                <w:t>deal</w:t>
              </w:r>
              <w:proofErr w:type="spellEnd"/>
              <w:r w:rsidRPr="003A3D31">
                <w:rPr>
                  <w:rStyle w:val="Hyperlink"/>
                  <w:rFonts w:ascii="Times New Roman" w:hAnsi="Times New Roman"/>
                  <w:sz w:val="24"/>
                  <w:szCs w:val="24"/>
                </w:rPr>
                <w:t xml:space="preserve"> </w:t>
              </w:r>
              <w:proofErr w:type="spellStart"/>
              <w:r w:rsidRPr="003A3D31">
                <w:rPr>
                  <w:rStyle w:val="Hyperlink"/>
                  <w:rFonts w:ascii="Times New Roman" w:hAnsi="Times New Roman"/>
                  <w:sz w:val="24"/>
                  <w:szCs w:val="24"/>
                </w:rPr>
                <w:t>on</w:t>
              </w:r>
              <w:proofErr w:type="spellEnd"/>
              <w:r w:rsidRPr="003A3D31">
                <w:rPr>
                  <w:rStyle w:val="Hyperlink"/>
                  <w:rFonts w:ascii="Times New Roman" w:hAnsi="Times New Roman"/>
                  <w:sz w:val="24"/>
                  <w:szCs w:val="24"/>
                </w:rPr>
                <w:t xml:space="preserve"> </w:t>
              </w:r>
              <w:proofErr w:type="spellStart"/>
              <w:r w:rsidRPr="003A3D31">
                <w:rPr>
                  <w:rStyle w:val="Hyperlink"/>
                  <w:rFonts w:ascii="Times New Roman" w:hAnsi="Times New Roman"/>
                  <w:sz w:val="24"/>
                  <w:szCs w:val="24"/>
                </w:rPr>
                <w:t>joint</w:t>
              </w:r>
              <w:proofErr w:type="spellEnd"/>
              <w:r w:rsidRPr="003A3D31">
                <w:rPr>
                  <w:rStyle w:val="Hyperlink"/>
                  <w:rFonts w:ascii="Times New Roman" w:hAnsi="Times New Roman"/>
                  <w:sz w:val="24"/>
                  <w:szCs w:val="24"/>
                </w:rPr>
                <w:t xml:space="preserve"> </w:t>
              </w:r>
              <w:proofErr w:type="spellStart"/>
              <w:r w:rsidRPr="003A3D31">
                <w:rPr>
                  <w:rStyle w:val="Hyperlink"/>
                  <w:rFonts w:ascii="Times New Roman" w:hAnsi="Times New Roman"/>
                  <w:sz w:val="24"/>
                  <w:szCs w:val="24"/>
                </w:rPr>
                <w:t>solar</w:t>
              </w:r>
              <w:proofErr w:type="spellEnd"/>
              <w:r w:rsidRPr="003A3D31">
                <w:rPr>
                  <w:rStyle w:val="Hyperlink"/>
                  <w:rFonts w:ascii="Times New Roman" w:hAnsi="Times New Roman"/>
                  <w:sz w:val="24"/>
                  <w:szCs w:val="24"/>
                </w:rPr>
                <w:t xml:space="preserve">, </w:t>
              </w:r>
              <w:proofErr w:type="spellStart"/>
              <w:r w:rsidRPr="003A3D31">
                <w:rPr>
                  <w:rStyle w:val="Hyperlink"/>
                  <w:rFonts w:ascii="Times New Roman" w:hAnsi="Times New Roman"/>
                  <w:sz w:val="24"/>
                  <w:szCs w:val="24"/>
                </w:rPr>
                <w:t>hydropower</w:t>
              </w:r>
              <w:proofErr w:type="spellEnd"/>
              <w:r w:rsidRPr="003A3D31">
                <w:rPr>
                  <w:rStyle w:val="Hyperlink"/>
                  <w:rFonts w:ascii="Times New Roman" w:hAnsi="Times New Roman"/>
                  <w:sz w:val="24"/>
                  <w:szCs w:val="24"/>
                </w:rPr>
                <w:t xml:space="preserve"> </w:t>
              </w:r>
              <w:proofErr w:type="spellStart"/>
              <w:r w:rsidRPr="003A3D31">
                <w:rPr>
                  <w:rStyle w:val="Hyperlink"/>
                  <w:rFonts w:ascii="Times New Roman" w:hAnsi="Times New Roman"/>
                  <w:sz w:val="24"/>
                  <w:szCs w:val="24"/>
                </w:rPr>
                <w:t>projects</w:t>
              </w:r>
              <w:proofErr w:type="spellEnd"/>
            </w:hyperlink>
          </w:p>
        </w:tc>
      </w:tr>
      <w:tr w:rsidR="00BB4904" w:rsidRPr="00B24F7B" w14:paraId="500C38EC" w14:textId="77777777" w:rsidTr="005616E3">
        <w:trPr>
          <w:trHeight w:val="814"/>
        </w:trPr>
        <w:tc>
          <w:tcPr>
            <w:tcW w:w="1419" w:type="dxa"/>
            <w:tcMar>
              <w:top w:w="29" w:type="dxa"/>
              <w:left w:w="115" w:type="dxa"/>
              <w:bottom w:w="29" w:type="dxa"/>
              <w:right w:w="115" w:type="dxa"/>
            </w:tcMar>
          </w:tcPr>
          <w:p w14:paraId="3BCB822D" w14:textId="77777777" w:rsidR="00BB4904" w:rsidRDefault="00BB4904" w:rsidP="005616E3">
            <w:pPr>
              <w:spacing w:after="0" w:line="360" w:lineRule="auto"/>
              <w:jc w:val="both"/>
              <w:rPr>
                <w:rFonts w:ascii="Times New Roman" w:hAnsi="Times New Roman"/>
                <w:sz w:val="24"/>
                <w:szCs w:val="24"/>
              </w:rPr>
            </w:pPr>
            <w:r>
              <w:rPr>
                <w:rFonts w:ascii="Times New Roman" w:hAnsi="Times New Roman"/>
                <w:sz w:val="24"/>
                <w:szCs w:val="24"/>
              </w:rPr>
              <w:t>07-31</w:t>
            </w:r>
          </w:p>
        </w:tc>
        <w:tc>
          <w:tcPr>
            <w:tcW w:w="10064" w:type="dxa"/>
            <w:tcMar>
              <w:top w:w="29" w:type="dxa"/>
              <w:left w:w="115" w:type="dxa"/>
              <w:bottom w:w="29" w:type="dxa"/>
              <w:right w:w="115" w:type="dxa"/>
            </w:tcMar>
          </w:tcPr>
          <w:p w14:paraId="094DD350" w14:textId="61DD8B20" w:rsidR="00BB4904" w:rsidRPr="00A00485" w:rsidRDefault="00BB4904" w:rsidP="00A00485">
            <w:pPr>
              <w:pBdr>
                <w:top w:val="nil"/>
                <w:left w:val="nil"/>
                <w:bottom w:val="nil"/>
                <w:right w:val="nil"/>
                <w:between w:val="nil"/>
              </w:pBdr>
              <w:spacing w:after="120" w:line="288" w:lineRule="auto"/>
              <w:jc w:val="both"/>
              <w:rPr>
                <w:rFonts w:ascii="Times New Roman" w:eastAsia="Times New Roman" w:hAnsi="Times New Roman"/>
                <w:b/>
                <w:bCs/>
                <w:color w:val="000000"/>
                <w:sz w:val="24"/>
                <w:szCs w:val="24"/>
                <w:lang w:val="lt" w:eastAsia="lt-LT"/>
              </w:rPr>
            </w:pPr>
            <w:r w:rsidRPr="00A00485">
              <w:rPr>
                <w:rFonts w:ascii="Times New Roman" w:eastAsia="Times New Roman" w:hAnsi="Times New Roman"/>
                <w:b/>
                <w:bCs/>
                <w:color w:val="000000"/>
                <w:sz w:val="24"/>
                <w:szCs w:val="24"/>
                <w:lang w:val="lt" w:eastAsia="lt-LT"/>
              </w:rPr>
              <w:t xml:space="preserve">Juodkalnijos </w:t>
            </w:r>
            <w:r w:rsidR="00B17230">
              <w:rPr>
                <w:rFonts w:ascii="Times New Roman" w:eastAsia="Times New Roman" w:hAnsi="Times New Roman"/>
                <w:b/>
                <w:bCs/>
                <w:color w:val="000000"/>
                <w:sz w:val="24"/>
                <w:szCs w:val="24"/>
                <w:lang w:val="lt" w:eastAsia="lt-LT"/>
              </w:rPr>
              <w:t>V</w:t>
            </w:r>
            <w:r w:rsidRPr="00A00485">
              <w:rPr>
                <w:rFonts w:ascii="Times New Roman" w:eastAsia="Times New Roman" w:hAnsi="Times New Roman"/>
                <w:b/>
                <w:bCs/>
                <w:color w:val="000000"/>
                <w:sz w:val="24"/>
                <w:szCs w:val="24"/>
                <w:lang w:val="lt" w:eastAsia="lt-LT"/>
              </w:rPr>
              <w:t xml:space="preserve">yriausybė pateikė teisės akto projektą, kuriuo siekiama įsteigti pirmąjį šalyje visapusišką užsienio investicijų tikrinimo mechanizmą, skirtą ekonominiam saugumui stiprinti. </w:t>
            </w:r>
            <w:r w:rsidRPr="00A00485">
              <w:rPr>
                <w:rFonts w:ascii="Times New Roman" w:eastAsia="Times New Roman" w:hAnsi="Times New Roman"/>
                <w:color w:val="000000"/>
                <w:sz w:val="24"/>
                <w:szCs w:val="24"/>
                <w:lang w:val="lt" w:eastAsia="lt-LT"/>
              </w:rPr>
              <w:lastRenderedPageBreak/>
              <w:t xml:space="preserve">Ekonominės plėtros ministerija vadovautų vertinimo procesui ir koordinuotų veiksmus su ES, o naujoji Vertinimo taryba teiktų išvadas prieš </w:t>
            </w:r>
            <w:r w:rsidR="00511243" w:rsidRPr="00A00485">
              <w:rPr>
                <w:rFonts w:ascii="Times New Roman" w:eastAsia="Times New Roman" w:hAnsi="Times New Roman"/>
                <w:color w:val="000000"/>
                <w:sz w:val="24"/>
                <w:szCs w:val="24"/>
                <w:lang w:val="lt" w:eastAsia="lt-LT"/>
              </w:rPr>
              <w:t>V</w:t>
            </w:r>
            <w:r w:rsidRPr="00A00485">
              <w:rPr>
                <w:rFonts w:ascii="Times New Roman" w:eastAsia="Times New Roman" w:hAnsi="Times New Roman"/>
                <w:color w:val="000000"/>
                <w:sz w:val="24"/>
                <w:szCs w:val="24"/>
                <w:lang w:val="lt" w:eastAsia="lt-LT"/>
              </w:rPr>
              <w:t>yriausybei priimant galutinius sprendimus. Ši sistema skirta apsaugoti strateginius nacionalinius interesus ir suderinti Juodkalnijos investicijų taisykles su Europos standartais.</w:t>
            </w:r>
          </w:p>
        </w:tc>
        <w:tc>
          <w:tcPr>
            <w:tcW w:w="3968" w:type="dxa"/>
            <w:tcMar>
              <w:top w:w="29" w:type="dxa"/>
              <w:left w:w="115" w:type="dxa"/>
              <w:bottom w:w="29" w:type="dxa"/>
              <w:right w:w="115" w:type="dxa"/>
            </w:tcMar>
          </w:tcPr>
          <w:p w14:paraId="09B06B2C" w14:textId="77777777" w:rsidR="00BB4904" w:rsidRPr="003A3D31" w:rsidRDefault="00BB4904" w:rsidP="005616E3">
            <w:pPr>
              <w:spacing w:after="0" w:line="360" w:lineRule="auto"/>
              <w:jc w:val="both"/>
              <w:rPr>
                <w:rFonts w:ascii="Times New Roman" w:hAnsi="Times New Roman"/>
                <w:sz w:val="24"/>
                <w:szCs w:val="24"/>
              </w:rPr>
            </w:pPr>
            <w:hyperlink r:id="rId28" w:history="1">
              <w:proofErr w:type="spellStart"/>
              <w:r w:rsidRPr="007042A7">
                <w:rPr>
                  <w:rStyle w:val="Hyperlink"/>
                  <w:rFonts w:ascii="Times New Roman" w:hAnsi="Times New Roman"/>
                  <w:sz w:val="24"/>
                  <w:szCs w:val="24"/>
                </w:rPr>
                <w:t>Groundwork</w:t>
              </w:r>
              <w:proofErr w:type="spellEnd"/>
              <w:r w:rsidRPr="007042A7">
                <w:rPr>
                  <w:rStyle w:val="Hyperlink"/>
                  <w:rFonts w:ascii="Times New Roman" w:hAnsi="Times New Roman"/>
                  <w:sz w:val="24"/>
                  <w:szCs w:val="24"/>
                </w:rPr>
                <w:t xml:space="preserve"> </w:t>
              </w:r>
              <w:proofErr w:type="spellStart"/>
              <w:r w:rsidRPr="007042A7">
                <w:rPr>
                  <w:rStyle w:val="Hyperlink"/>
                  <w:rFonts w:ascii="Times New Roman" w:hAnsi="Times New Roman"/>
                  <w:sz w:val="24"/>
                  <w:szCs w:val="24"/>
                </w:rPr>
                <w:t>laid</w:t>
              </w:r>
              <w:proofErr w:type="spellEnd"/>
              <w:r w:rsidRPr="007042A7">
                <w:rPr>
                  <w:rStyle w:val="Hyperlink"/>
                  <w:rFonts w:ascii="Times New Roman" w:hAnsi="Times New Roman"/>
                  <w:sz w:val="24"/>
                  <w:szCs w:val="24"/>
                </w:rPr>
                <w:t xml:space="preserve"> </w:t>
              </w:r>
              <w:proofErr w:type="spellStart"/>
              <w:r w:rsidRPr="007042A7">
                <w:rPr>
                  <w:rStyle w:val="Hyperlink"/>
                  <w:rFonts w:ascii="Times New Roman" w:hAnsi="Times New Roman"/>
                  <w:sz w:val="24"/>
                  <w:szCs w:val="24"/>
                </w:rPr>
                <w:t>for</w:t>
              </w:r>
              <w:proofErr w:type="spellEnd"/>
              <w:r w:rsidRPr="007042A7">
                <w:rPr>
                  <w:rStyle w:val="Hyperlink"/>
                  <w:rFonts w:ascii="Times New Roman" w:hAnsi="Times New Roman"/>
                  <w:sz w:val="24"/>
                  <w:szCs w:val="24"/>
                </w:rPr>
                <w:t xml:space="preserve"> </w:t>
              </w:r>
              <w:proofErr w:type="spellStart"/>
              <w:r w:rsidRPr="007042A7">
                <w:rPr>
                  <w:rStyle w:val="Hyperlink"/>
                  <w:rFonts w:ascii="Times New Roman" w:hAnsi="Times New Roman"/>
                  <w:sz w:val="24"/>
                  <w:szCs w:val="24"/>
                </w:rPr>
                <w:t>adoption</w:t>
              </w:r>
              <w:proofErr w:type="spellEnd"/>
              <w:r w:rsidRPr="007042A7">
                <w:rPr>
                  <w:rStyle w:val="Hyperlink"/>
                  <w:rFonts w:ascii="Times New Roman" w:hAnsi="Times New Roman"/>
                  <w:sz w:val="24"/>
                  <w:szCs w:val="24"/>
                </w:rPr>
                <w:t xml:space="preserve"> </w:t>
              </w:r>
              <w:proofErr w:type="spellStart"/>
              <w:r w:rsidRPr="007042A7">
                <w:rPr>
                  <w:rStyle w:val="Hyperlink"/>
                  <w:rFonts w:ascii="Times New Roman" w:hAnsi="Times New Roman"/>
                  <w:sz w:val="24"/>
                  <w:szCs w:val="24"/>
                </w:rPr>
                <w:t>of</w:t>
              </w:r>
              <w:proofErr w:type="spellEnd"/>
              <w:r w:rsidRPr="007042A7">
                <w:rPr>
                  <w:rStyle w:val="Hyperlink"/>
                  <w:rFonts w:ascii="Times New Roman" w:hAnsi="Times New Roman"/>
                  <w:sz w:val="24"/>
                  <w:szCs w:val="24"/>
                </w:rPr>
                <w:t xml:space="preserve"> </w:t>
              </w:r>
              <w:proofErr w:type="spellStart"/>
              <w:r w:rsidRPr="007042A7">
                <w:rPr>
                  <w:rStyle w:val="Hyperlink"/>
                  <w:rFonts w:ascii="Times New Roman" w:hAnsi="Times New Roman"/>
                  <w:sz w:val="24"/>
                  <w:szCs w:val="24"/>
                </w:rPr>
                <w:t>foreign</w:t>
              </w:r>
              <w:proofErr w:type="spellEnd"/>
              <w:r w:rsidRPr="007042A7">
                <w:rPr>
                  <w:rStyle w:val="Hyperlink"/>
                  <w:rFonts w:ascii="Times New Roman" w:hAnsi="Times New Roman"/>
                  <w:sz w:val="24"/>
                  <w:szCs w:val="24"/>
                </w:rPr>
                <w:t xml:space="preserve"> </w:t>
              </w:r>
              <w:proofErr w:type="spellStart"/>
              <w:r w:rsidRPr="007042A7">
                <w:rPr>
                  <w:rStyle w:val="Hyperlink"/>
                  <w:rFonts w:ascii="Times New Roman" w:hAnsi="Times New Roman"/>
                  <w:sz w:val="24"/>
                  <w:szCs w:val="24"/>
                </w:rPr>
                <w:t>investment</w:t>
              </w:r>
              <w:proofErr w:type="spellEnd"/>
              <w:r w:rsidRPr="007042A7">
                <w:rPr>
                  <w:rStyle w:val="Hyperlink"/>
                  <w:rFonts w:ascii="Times New Roman" w:hAnsi="Times New Roman"/>
                  <w:sz w:val="24"/>
                  <w:szCs w:val="24"/>
                </w:rPr>
                <w:t xml:space="preserve"> </w:t>
              </w:r>
              <w:proofErr w:type="spellStart"/>
              <w:r w:rsidRPr="007042A7">
                <w:rPr>
                  <w:rStyle w:val="Hyperlink"/>
                  <w:rFonts w:ascii="Times New Roman" w:hAnsi="Times New Roman"/>
                  <w:sz w:val="24"/>
                  <w:szCs w:val="24"/>
                </w:rPr>
                <w:t>screening</w:t>
              </w:r>
              <w:proofErr w:type="spellEnd"/>
              <w:r w:rsidRPr="007042A7">
                <w:rPr>
                  <w:rStyle w:val="Hyperlink"/>
                  <w:rFonts w:ascii="Times New Roman" w:hAnsi="Times New Roman"/>
                  <w:sz w:val="24"/>
                  <w:szCs w:val="24"/>
                </w:rPr>
                <w:t xml:space="preserve"> </w:t>
              </w:r>
              <w:proofErr w:type="spellStart"/>
              <w:r w:rsidRPr="007042A7">
                <w:rPr>
                  <w:rStyle w:val="Hyperlink"/>
                  <w:rFonts w:ascii="Times New Roman" w:hAnsi="Times New Roman"/>
                  <w:sz w:val="24"/>
                  <w:szCs w:val="24"/>
                </w:rPr>
                <w:t>law</w:t>
              </w:r>
              <w:proofErr w:type="spellEnd"/>
            </w:hyperlink>
          </w:p>
        </w:tc>
      </w:tr>
      <w:tr w:rsidR="003C28CB" w:rsidRPr="00B24F7B" w14:paraId="47CE5BA5" w14:textId="77777777" w:rsidTr="008868B6">
        <w:trPr>
          <w:trHeight w:val="814"/>
        </w:trPr>
        <w:tc>
          <w:tcPr>
            <w:tcW w:w="1419" w:type="dxa"/>
            <w:tcMar>
              <w:top w:w="29" w:type="dxa"/>
              <w:left w:w="115" w:type="dxa"/>
              <w:bottom w:w="29" w:type="dxa"/>
              <w:right w:w="115" w:type="dxa"/>
            </w:tcMar>
          </w:tcPr>
          <w:p w14:paraId="337A7633" w14:textId="2F94093C" w:rsidR="003C28CB" w:rsidRDefault="00744DDD" w:rsidP="008868B6">
            <w:pPr>
              <w:spacing w:after="0" w:line="360" w:lineRule="auto"/>
              <w:jc w:val="both"/>
              <w:rPr>
                <w:rFonts w:ascii="Times New Roman" w:hAnsi="Times New Roman"/>
                <w:sz w:val="24"/>
                <w:szCs w:val="24"/>
              </w:rPr>
            </w:pPr>
            <w:r>
              <w:rPr>
                <w:rFonts w:ascii="Times New Roman" w:hAnsi="Times New Roman"/>
                <w:sz w:val="24"/>
                <w:szCs w:val="24"/>
              </w:rPr>
              <w:t>08-04</w:t>
            </w:r>
          </w:p>
        </w:tc>
        <w:tc>
          <w:tcPr>
            <w:tcW w:w="10064" w:type="dxa"/>
            <w:tcMar>
              <w:top w:w="29" w:type="dxa"/>
              <w:left w:w="115" w:type="dxa"/>
              <w:bottom w:w="29" w:type="dxa"/>
              <w:right w:w="115" w:type="dxa"/>
            </w:tcMar>
          </w:tcPr>
          <w:p w14:paraId="7C15613C" w14:textId="7E742475" w:rsidR="003C28CB" w:rsidRPr="00A00485" w:rsidRDefault="003C28CB" w:rsidP="00A00485">
            <w:pPr>
              <w:pBdr>
                <w:top w:val="nil"/>
                <w:left w:val="nil"/>
                <w:bottom w:val="nil"/>
                <w:right w:val="nil"/>
                <w:between w:val="nil"/>
              </w:pBdr>
              <w:spacing w:after="120" w:line="288" w:lineRule="auto"/>
              <w:jc w:val="both"/>
              <w:rPr>
                <w:rFonts w:ascii="Times New Roman" w:eastAsia="Times New Roman" w:hAnsi="Times New Roman"/>
                <w:b/>
                <w:bCs/>
                <w:color w:val="000000"/>
                <w:sz w:val="24"/>
                <w:szCs w:val="24"/>
                <w:lang w:val="lt" w:eastAsia="lt-LT"/>
              </w:rPr>
            </w:pPr>
            <w:r w:rsidRPr="00A00485">
              <w:rPr>
                <w:rFonts w:ascii="Times New Roman" w:eastAsia="Times New Roman" w:hAnsi="Times New Roman"/>
                <w:b/>
                <w:bCs/>
                <w:color w:val="000000"/>
                <w:sz w:val="24"/>
                <w:szCs w:val="24"/>
                <w:lang w:val="lt" w:eastAsia="lt-LT"/>
              </w:rPr>
              <w:t xml:space="preserve">Juodkalnijos turizmo sektorius ragina </w:t>
            </w:r>
            <w:r w:rsidR="00511243" w:rsidRPr="00A00485">
              <w:rPr>
                <w:rFonts w:ascii="Times New Roman" w:eastAsia="Times New Roman" w:hAnsi="Times New Roman"/>
                <w:b/>
                <w:bCs/>
                <w:color w:val="000000"/>
                <w:sz w:val="24"/>
                <w:szCs w:val="24"/>
                <w:lang w:val="lt" w:eastAsia="lt-LT"/>
              </w:rPr>
              <w:t>V</w:t>
            </w:r>
            <w:r w:rsidRPr="00A00485">
              <w:rPr>
                <w:rFonts w:ascii="Times New Roman" w:eastAsia="Times New Roman" w:hAnsi="Times New Roman"/>
                <w:b/>
                <w:bCs/>
                <w:color w:val="000000"/>
                <w:sz w:val="24"/>
                <w:szCs w:val="24"/>
                <w:lang w:val="lt" w:eastAsia="lt-LT"/>
              </w:rPr>
              <w:t>yriausybę imtis priemonių, kurios sumažintų naujų vizų reikalavimų, taikomų Baltarusijos, Kinijos, Rusijos, Saudo Arabijos ir Turkijos piliečiams nuo lapkričio 1 d., poveikį</w:t>
            </w:r>
            <w:r w:rsidR="00511243" w:rsidRPr="00A00485">
              <w:rPr>
                <w:rFonts w:ascii="Times New Roman" w:eastAsia="Times New Roman" w:hAnsi="Times New Roman"/>
                <w:b/>
                <w:bCs/>
                <w:color w:val="000000"/>
                <w:sz w:val="24"/>
                <w:szCs w:val="24"/>
                <w:lang w:val="lt" w:eastAsia="lt-LT"/>
              </w:rPr>
              <w:t>.</w:t>
            </w:r>
            <w:r w:rsidRPr="00A00485">
              <w:rPr>
                <w:rFonts w:ascii="Times New Roman" w:eastAsia="Times New Roman" w:hAnsi="Times New Roman"/>
                <w:b/>
                <w:bCs/>
                <w:color w:val="000000"/>
                <w:sz w:val="24"/>
                <w:szCs w:val="24"/>
                <w:lang w:val="lt" w:eastAsia="lt-LT"/>
              </w:rPr>
              <w:t xml:space="preserve"> </w:t>
            </w:r>
            <w:r w:rsidR="00511243" w:rsidRPr="00A00485">
              <w:rPr>
                <w:rFonts w:ascii="Times New Roman" w:eastAsia="Times New Roman" w:hAnsi="Times New Roman"/>
                <w:color w:val="000000"/>
                <w:sz w:val="24"/>
                <w:szCs w:val="24"/>
                <w:lang w:val="lt" w:eastAsia="lt-LT"/>
              </w:rPr>
              <w:t xml:space="preserve">Teigiama, kad </w:t>
            </w:r>
            <w:r w:rsidRPr="00A00485">
              <w:rPr>
                <w:rFonts w:ascii="Times New Roman" w:eastAsia="Times New Roman" w:hAnsi="Times New Roman"/>
                <w:color w:val="000000"/>
                <w:sz w:val="24"/>
                <w:szCs w:val="24"/>
                <w:lang w:val="lt" w:eastAsia="lt-LT"/>
              </w:rPr>
              <w:t>2025 m. šios rinkos užtikrino apie 3,4 mln. nakvynių ir 320 mln. eurų pajamų iš turizmo.</w:t>
            </w:r>
            <w:r w:rsidR="002264C9" w:rsidRPr="00A00485">
              <w:rPr>
                <w:rFonts w:ascii="Times New Roman" w:eastAsia="Times New Roman" w:hAnsi="Times New Roman"/>
                <w:color w:val="000000"/>
                <w:sz w:val="24"/>
                <w:szCs w:val="24"/>
                <w:lang w:val="lt" w:eastAsia="lt-LT"/>
              </w:rPr>
              <w:t xml:space="preserve"> Siūlomos priemonės apima spartesnes ir paprastesnes vizų išdavimo procedūras, didesnį prašymų apdorojimo pajėgumą, galiojančių Šengeno vizų pripažinimą. Vyriausybė teigia, kad suderinimas su ES vizų taisyklėmis yra būtinas siekiant įstoti į ES, o siekiant sumažinti neigiamą poveikį turizmui, šiuo metu kuriami nauji vizų centrai ir elektroninių vizų sistema</w:t>
            </w:r>
            <w:r w:rsidR="00511243" w:rsidRPr="00A00485">
              <w:rPr>
                <w:rFonts w:ascii="Times New Roman" w:eastAsia="Times New Roman" w:hAnsi="Times New Roman"/>
                <w:color w:val="000000"/>
                <w:sz w:val="24"/>
                <w:szCs w:val="24"/>
                <w:lang w:val="lt" w:eastAsia="lt-LT"/>
              </w:rPr>
              <w:t>.</w:t>
            </w:r>
          </w:p>
        </w:tc>
        <w:tc>
          <w:tcPr>
            <w:tcW w:w="3968" w:type="dxa"/>
            <w:tcMar>
              <w:top w:w="29" w:type="dxa"/>
              <w:left w:w="115" w:type="dxa"/>
              <w:bottom w:w="29" w:type="dxa"/>
              <w:right w:w="115" w:type="dxa"/>
            </w:tcMar>
          </w:tcPr>
          <w:p w14:paraId="5B402B6A" w14:textId="480B9241" w:rsidR="003C28CB" w:rsidRPr="007042A7" w:rsidRDefault="00744DDD" w:rsidP="008868B6">
            <w:pPr>
              <w:spacing w:after="0" w:line="360" w:lineRule="auto"/>
              <w:jc w:val="both"/>
              <w:rPr>
                <w:rFonts w:ascii="Times New Roman" w:hAnsi="Times New Roman"/>
                <w:sz w:val="24"/>
                <w:szCs w:val="24"/>
              </w:rPr>
            </w:pPr>
            <w:hyperlink r:id="rId29" w:history="1">
              <w:proofErr w:type="spellStart"/>
              <w:r w:rsidRPr="00744DDD">
                <w:rPr>
                  <w:rStyle w:val="Hyperlink"/>
                  <w:rFonts w:ascii="Times New Roman" w:hAnsi="Times New Roman"/>
                  <w:sz w:val="24"/>
                  <w:szCs w:val="24"/>
                </w:rPr>
                <w:t>Simplify</w:t>
              </w:r>
              <w:proofErr w:type="spellEnd"/>
              <w:r w:rsidRPr="00744DDD">
                <w:rPr>
                  <w:rStyle w:val="Hyperlink"/>
                  <w:rFonts w:ascii="Times New Roman" w:hAnsi="Times New Roman"/>
                  <w:sz w:val="24"/>
                  <w:szCs w:val="24"/>
                </w:rPr>
                <w:t xml:space="preserve"> </w:t>
              </w:r>
              <w:proofErr w:type="spellStart"/>
              <w:r w:rsidRPr="00744DDD">
                <w:rPr>
                  <w:rStyle w:val="Hyperlink"/>
                  <w:rFonts w:ascii="Times New Roman" w:hAnsi="Times New Roman"/>
                  <w:sz w:val="24"/>
                  <w:szCs w:val="24"/>
                </w:rPr>
                <w:t>and</w:t>
              </w:r>
              <w:proofErr w:type="spellEnd"/>
              <w:r w:rsidRPr="00744DDD">
                <w:rPr>
                  <w:rStyle w:val="Hyperlink"/>
                  <w:rFonts w:ascii="Times New Roman" w:hAnsi="Times New Roman"/>
                  <w:sz w:val="24"/>
                  <w:szCs w:val="24"/>
                </w:rPr>
                <w:t xml:space="preserve"> </w:t>
              </w:r>
              <w:proofErr w:type="spellStart"/>
              <w:r w:rsidRPr="00744DDD">
                <w:rPr>
                  <w:rStyle w:val="Hyperlink"/>
                  <w:rFonts w:ascii="Times New Roman" w:hAnsi="Times New Roman"/>
                  <w:sz w:val="24"/>
                  <w:szCs w:val="24"/>
                </w:rPr>
                <w:t>speed</w:t>
              </w:r>
              <w:proofErr w:type="spellEnd"/>
              <w:r w:rsidRPr="00744DDD">
                <w:rPr>
                  <w:rStyle w:val="Hyperlink"/>
                  <w:rFonts w:ascii="Times New Roman" w:hAnsi="Times New Roman"/>
                  <w:sz w:val="24"/>
                  <w:szCs w:val="24"/>
                </w:rPr>
                <w:t xml:space="preserve"> </w:t>
              </w:r>
              <w:proofErr w:type="spellStart"/>
              <w:r w:rsidRPr="00744DDD">
                <w:rPr>
                  <w:rStyle w:val="Hyperlink"/>
                  <w:rFonts w:ascii="Times New Roman" w:hAnsi="Times New Roman"/>
                  <w:sz w:val="24"/>
                  <w:szCs w:val="24"/>
                </w:rPr>
                <w:t>up</w:t>
              </w:r>
              <w:proofErr w:type="spellEnd"/>
              <w:r w:rsidRPr="00744DDD">
                <w:rPr>
                  <w:rStyle w:val="Hyperlink"/>
                  <w:rFonts w:ascii="Times New Roman" w:hAnsi="Times New Roman"/>
                  <w:sz w:val="24"/>
                  <w:szCs w:val="24"/>
                </w:rPr>
                <w:t xml:space="preserve"> visas, </w:t>
              </w:r>
              <w:proofErr w:type="spellStart"/>
              <w:r w:rsidRPr="00744DDD">
                <w:rPr>
                  <w:rStyle w:val="Hyperlink"/>
                  <w:rFonts w:ascii="Times New Roman" w:hAnsi="Times New Roman"/>
                  <w:sz w:val="24"/>
                  <w:szCs w:val="24"/>
                </w:rPr>
                <w:t>increase</w:t>
              </w:r>
              <w:proofErr w:type="spellEnd"/>
              <w:r w:rsidRPr="00744DDD">
                <w:rPr>
                  <w:rStyle w:val="Hyperlink"/>
                  <w:rFonts w:ascii="Times New Roman" w:hAnsi="Times New Roman"/>
                  <w:sz w:val="24"/>
                  <w:szCs w:val="24"/>
                </w:rPr>
                <w:t xml:space="preserve"> </w:t>
              </w:r>
              <w:proofErr w:type="spellStart"/>
              <w:r w:rsidRPr="00744DDD">
                <w:rPr>
                  <w:rStyle w:val="Hyperlink"/>
                  <w:rFonts w:ascii="Times New Roman" w:hAnsi="Times New Roman"/>
                  <w:sz w:val="24"/>
                  <w:szCs w:val="24"/>
                </w:rPr>
                <w:t>promotion</w:t>
              </w:r>
              <w:proofErr w:type="spellEnd"/>
              <w:r w:rsidRPr="00744DDD">
                <w:rPr>
                  <w:rStyle w:val="Hyperlink"/>
                  <w:rFonts w:ascii="Times New Roman" w:hAnsi="Times New Roman"/>
                  <w:sz w:val="24"/>
                  <w:szCs w:val="24"/>
                </w:rPr>
                <w:t xml:space="preserve">: </w:t>
              </w:r>
              <w:proofErr w:type="spellStart"/>
              <w:r w:rsidRPr="00744DDD">
                <w:rPr>
                  <w:rStyle w:val="Hyperlink"/>
                  <w:rFonts w:ascii="Times New Roman" w:hAnsi="Times New Roman"/>
                  <w:sz w:val="24"/>
                  <w:szCs w:val="24"/>
                </w:rPr>
                <w:t>Industry</w:t>
              </w:r>
              <w:proofErr w:type="spellEnd"/>
              <w:r w:rsidRPr="00744DDD">
                <w:rPr>
                  <w:rStyle w:val="Hyperlink"/>
                  <w:rFonts w:ascii="Times New Roman" w:hAnsi="Times New Roman"/>
                  <w:sz w:val="24"/>
                  <w:szCs w:val="24"/>
                </w:rPr>
                <w:t xml:space="preserve"> </w:t>
              </w:r>
              <w:proofErr w:type="spellStart"/>
              <w:r w:rsidRPr="00744DDD">
                <w:rPr>
                  <w:rStyle w:val="Hyperlink"/>
                  <w:rFonts w:ascii="Times New Roman" w:hAnsi="Times New Roman"/>
                  <w:sz w:val="24"/>
                  <w:szCs w:val="24"/>
                </w:rPr>
                <w:t>proposes</w:t>
              </w:r>
              <w:proofErr w:type="spellEnd"/>
              <w:r w:rsidRPr="00744DDD">
                <w:rPr>
                  <w:rStyle w:val="Hyperlink"/>
                  <w:rFonts w:ascii="Times New Roman" w:hAnsi="Times New Roman"/>
                  <w:sz w:val="24"/>
                  <w:szCs w:val="24"/>
                </w:rPr>
                <w:t xml:space="preserve"> </w:t>
              </w:r>
              <w:proofErr w:type="spellStart"/>
              <w:r w:rsidRPr="00744DDD">
                <w:rPr>
                  <w:rStyle w:val="Hyperlink"/>
                  <w:rFonts w:ascii="Times New Roman" w:hAnsi="Times New Roman"/>
                  <w:sz w:val="24"/>
                  <w:szCs w:val="24"/>
                </w:rPr>
                <w:t>measures</w:t>
              </w:r>
              <w:proofErr w:type="spellEnd"/>
              <w:r w:rsidRPr="00744DDD">
                <w:rPr>
                  <w:rStyle w:val="Hyperlink"/>
                  <w:rFonts w:ascii="Times New Roman" w:hAnsi="Times New Roman"/>
                  <w:sz w:val="24"/>
                  <w:szCs w:val="24"/>
                </w:rPr>
                <w:t xml:space="preserve"> to </w:t>
              </w:r>
              <w:proofErr w:type="spellStart"/>
              <w:r w:rsidRPr="00744DDD">
                <w:rPr>
                  <w:rStyle w:val="Hyperlink"/>
                  <w:rFonts w:ascii="Times New Roman" w:hAnsi="Times New Roman"/>
                  <w:sz w:val="24"/>
                  <w:szCs w:val="24"/>
                </w:rPr>
                <w:t>mitigate</w:t>
              </w:r>
              <w:proofErr w:type="spellEnd"/>
              <w:r w:rsidRPr="00744DDD">
                <w:rPr>
                  <w:rStyle w:val="Hyperlink"/>
                  <w:rFonts w:ascii="Times New Roman" w:hAnsi="Times New Roman"/>
                  <w:sz w:val="24"/>
                  <w:szCs w:val="24"/>
                </w:rPr>
                <w:t xml:space="preserve"> </w:t>
              </w:r>
              <w:proofErr w:type="spellStart"/>
              <w:r w:rsidRPr="00744DDD">
                <w:rPr>
                  <w:rStyle w:val="Hyperlink"/>
                  <w:rFonts w:ascii="Times New Roman" w:hAnsi="Times New Roman"/>
                  <w:sz w:val="24"/>
                  <w:szCs w:val="24"/>
                </w:rPr>
                <w:t>damage</w:t>
              </w:r>
              <w:proofErr w:type="spellEnd"/>
              <w:r w:rsidRPr="00744DDD">
                <w:rPr>
                  <w:rStyle w:val="Hyperlink"/>
                  <w:rFonts w:ascii="Times New Roman" w:hAnsi="Times New Roman"/>
                  <w:sz w:val="24"/>
                  <w:szCs w:val="24"/>
                </w:rPr>
                <w:t xml:space="preserve"> </w:t>
              </w:r>
              <w:proofErr w:type="spellStart"/>
              <w:r w:rsidRPr="00744DDD">
                <w:rPr>
                  <w:rStyle w:val="Hyperlink"/>
                  <w:rFonts w:ascii="Times New Roman" w:hAnsi="Times New Roman"/>
                  <w:sz w:val="24"/>
                  <w:szCs w:val="24"/>
                </w:rPr>
                <w:t>from</w:t>
              </w:r>
              <w:proofErr w:type="spellEnd"/>
              <w:r w:rsidRPr="00744DDD">
                <w:rPr>
                  <w:rStyle w:val="Hyperlink"/>
                  <w:rFonts w:ascii="Times New Roman" w:hAnsi="Times New Roman"/>
                  <w:sz w:val="24"/>
                  <w:szCs w:val="24"/>
                </w:rPr>
                <w:t xml:space="preserve"> </w:t>
              </w:r>
              <w:proofErr w:type="spellStart"/>
              <w:r w:rsidRPr="00744DDD">
                <w:rPr>
                  <w:rStyle w:val="Hyperlink"/>
                  <w:rFonts w:ascii="Times New Roman" w:hAnsi="Times New Roman"/>
                  <w:sz w:val="24"/>
                  <w:szCs w:val="24"/>
                </w:rPr>
                <w:t>new</w:t>
              </w:r>
              <w:proofErr w:type="spellEnd"/>
              <w:r w:rsidRPr="00744DDD">
                <w:rPr>
                  <w:rStyle w:val="Hyperlink"/>
                  <w:rFonts w:ascii="Times New Roman" w:hAnsi="Times New Roman"/>
                  <w:sz w:val="24"/>
                  <w:szCs w:val="24"/>
                </w:rPr>
                <w:t xml:space="preserve"> visa </w:t>
              </w:r>
              <w:proofErr w:type="spellStart"/>
              <w:r w:rsidRPr="00744DDD">
                <w:rPr>
                  <w:rStyle w:val="Hyperlink"/>
                  <w:rFonts w:ascii="Times New Roman" w:hAnsi="Times New Roman"/>
                  <w:sz w:val="24"/>
                  <w:szCs w:val="24"/>
                </w:rPr>
                <w:t>policy</w:t>
              </w:r>
              <w:proofErr w:type="spellEnd"/>
            </w:hyperlink>
          </w:p>
        </w:tc>
      </w:tr>
      <w:tr w:rsidR="003E24DA" w:rsidRPr="00B24F7B" w14:paraId="789ADFC2" w14:textId="77777777" w:rsidTr="008868B6">
        <w:trPr>
          <w:trHeight w:val="814"/>
        </w:trPr>
        <w:tc>
          <w:tcPr>
            <w:tcW w:w="1419" w:type="dxa"/>
            <w:tcMar>
              <w:top w:w="29" w:type="dxa"/>
              <w:left w:w="115" w:type="dxa"/>
              <w:bottom w:w="29" w:type="dxa"/>
              <w:right w:w="115" w:type="dxa"/>
            </w:tcMar>
          </w:tcPr>
          <w:p w14:paraId="6FA88ECF" w14:textId="63237E59" w:rsidR="003E24DA" w:rsidRDefault="008A0DEF" w:rsidP="008868B6">
            <w:pPr>
              <w:spacing w:after="0" w:line="360" w:lineRule="auto"/>
              <w:jc w:val="both"/>
              <w:rPr>
                <w:rFonts w:ascii="Times New Roman" w:hAnsi="Times New Roman"/>
                <w:sz w:val="24"/>
                <w:szCs w:val="24"/>
              </w:rPr>
            </w:pPr>
            <w:r>
              <w:rPr>
                <w:rFonts w:ascii="Times New Roman" w:hAnsi="Times New Roman"/>
                <w:sz w:val="24"/>
                <w:szCs w:val="24"/>
              </w:rPr>
              <w:t>08-11</w:t>
            </w:r>
          </w:p>
        </w:tc>
        <w:tc>
          <w:tcPr>
            <w:tcW w:w="10064" w:type="dxa"/>
            <w:tcMar>
              <w:top w:w="29" w:type="dxa"/>
              <w:left w:w="115" w:type="dxa"/>
              <w:bottom w:w="29" w:type="dxa"/>
              <w:right w:w="115" w:type="dxa"/>
            </w:tcMar>
          </w:tcPr>
          <w:p w14:paraId="307B8560" w14:textId="589A76CC" w:rsidR="00CB0F11" w:rsidRPr="00A00485" w:rsidRDefault="00CB0F11" w:rsidP="00A00485">
            <w:pPr>
              <w:pBdr>
                <w:top w:val="nil"/>
                <w:left w:val="nil"/>
                <w:bottom w:val="nil"/>
                <w:right w:val="nil"/>
                <w:between w:val="nil"/>
              </w:pBdr>
              <w:spacing w:after="120" w:line="288" w:lineRule="auto"/>
              <w:jc w:val="both"/>
              <w:rPr>
                <w:rFonts w:ascii="Times New Roman" w:eastAsia="Times New Roman" w:hAnsi="Times New Roman"/>
                <w:b/>
                <w:bCs/>
                <w:color w:val="000000"/>
                <w:sz w:val="24"/>
                <w:szCs w:val="24"/>
                <w:lang w:eastAsia="lt-LT"/>
              </w:rPr>
            </w:pPr>
            <w:r w:rsidRPr="00A00485">
              <w:rPr>
                <w:rFonts w:ascii="Times New Roman" w:eastAsia="Times New Roman" w:hAnsi="Times New Roman"/>
                <w:b/>
                <w:bCs/>
                <w:color w:val="000000"/>
                <w:sz w:val="24"/>
                <w:szCs w:val="24"/>
                <w:lang w:eastAsia="lt-LT"/>
              </w:rPr>
              <w:t>Remiantis „</w:t>
            </w:r>
            <w:proofErr w:type="spellStart"/>
            <w:r w:rsidRPr="00A00485">
              <w:rPr>
                <w:rFonts w:ascii="Times New Roman" w:eastAsia="Times New Roman" w:hAnsi="Times New Roman"/>
                <w:b/>
                <w:bCs/>
                <w:color w:val="000000"/>
                <w:sz w:val="24"/>
                <w:szCs w:val="24"/>
                <w:lang w:eastAsia="lt-LT"/>
              </w:rPr>
              <w:t>Startup</w:t>
            </w:r>
            <w:proofErr w:type="spellEnd"/>
            <w:r w:rsidRPr="00A00485">
              <w:rPr>
                <w:rFonts w:ascii="Times New Roman" w:eastAsia="Times New Roman" w:hAnsi="Times New Roman"/>
                <w:b/>
                <w:bCs/>
                <w:color w:val="000000"/>
                <w:sz w:val="24"/>
                <w:szCs w:val="24"/>
                <w:lang w:eastAsia="lt-LT"/>
              </w:rPr>
              <w:t xml:space="preserve"> </w:t>
            </w:r>
            <w:proofErr w:type="spellStart"/>
            <w:r w:rsidRPr="00A00485">
              <w:rPr>
                <w:rFonts w:ascii="Times New Roman" w:eastAsia="Times New Roman" w:hAnsi="Times New Roman"/>
                <w:b/>
                <w:bCs/>
                <w:color w:val="000000"/>
                <w:sz w:val="24"/>
                <w:szCs w:val="24"/>
                <w:lang w:eastAsia="lt-LT"/>
              </w:rPr>
              <w:t>Index</w:t>
            </w:r>
            <w:proofErr w:type="spellEnd"/>
            <w:r w:rsidRPr="00A00485">
              <w:rPr>
                <w:rFonts w:ascii="Times New Roman" w:eastAsia="Times New Roman" w:hAnsi="Times New Roman"/>
                <w:b/>
                <w:bCs/>
                <w:color w:val="000000"/>
                <w:sz w:val="24"/>
                <w:szCs w:val="24"/>
                <w:lang w:eastAsia="lt-LT"/>
              </w:rPr>
              <w:t xml:space="preserve"> </w:t>
            </w:r>
            <w:proofErr w:type="spellStart"/>
            <w:r w:rsidRPr="00A00485">
              <w:rPr>
                <w:rFonts w:ascii="Times New Roman" w:eastAsia="Times New Roman" w:hAnsi="Times New Roman"/>
                <w:b/>
                <w:bCs/>
                <w:color w:val="000000"/>
                <w:sz w:val="24"/>
                <w:szCs w:val="24"/>
                <w:lang w:eastAsia="lt-LT"/>
              </w:rPr>
              <w:t>Montenegro</w:t>
            </w:r>
            <w:proofErr w:type="spellEnd"/>
            <w:r w:rsidRPr="00A00485">
              <w:rPr>
                <w:rFonts w:ascii="Times New Roman" w:eastAsia="Times New Roman" w:hAnsi="Times New Roman"/>
                <w:b/>
                <w:bCs/>
                <w:color w:val="000000"/>
                <w:sz w:val="24"/>
                <w:szCs w:val="24"/>
                <w:lang w:eastAsia="lt-LT"/>
              </w:rPr>
              <w:t xml:space="preserve"> 2026“ ataskaita, kurioje buvo apklausti 65 </w:t>
            </w:r>
            <w:proofErr w:type="spellStart"/>
            <w:r w:rsidRPr="00A00485">
              <w:rPr>
                <w:rFonts w:ascii="Times New Roman" w:eastAsia="Times New Roman" w:hAnsi="Times New Roman"/>
                <w:b/>
                <w:bCs/>
                <w:color w:val="000000"/>
                <w:sz w:val="24"/>
                <w:szCs w:val="24"/>
                <w:lang w:eastAsia="lt-LT"/>
              </w:rPr>
              <w:t>startuoliai</w:t>
            </w:r>
            <w:proofErr w:type="spellEnd"/>
            <w:r w:rsidRPr="00A00485">
              <w:rPr>
                <w:rFonts w:ascii="Times New Roman" w:eastAsia="Times New Roman" w:hAnsi="Times New Roman"/>
                <w:b/>
                <w:bCs/>
                <w:color w:val="000000"/>
                <w:sz w:val="24"/>
                <w:szCs w:val="24"/>
                <w:lang w:eastAsia="lt-LT"/>
              </w:rPr>
              <w:t xml:space="preserve">, Juodkalnijos </w:t>
            </w:r>
            <w:proofErr w:type="spellStart"/>
            <w:r w:rsidRPr="00A00485">
              <w:rPr>
                <w:rFonts w:ascii="Times New Roman" w:eastAsia="Times New Roman" w:hAnsi="Times New Roman"/>
                <w:b/>
                <w:bCs/>
                <w:color w:val="000000"/>
                <w:sz w:val="24"/>
                <w:szCs w:val="24"/>
                <w:lang w:eastAsia="lt-LT"/>
              </w:rPr>
              <w:t>startuolių</w:t>
            </w:r>
            <w:proofErr w:type="spellEnd"/>
            <w:r w:rsidRPr="00A00485">
              <w:rPr>
                <w:rFonts w:ascii="Times New Roman" w:eastAsia="Times New Roman" w:hAnsi="Times New Roman"/>
                <w:b/>
                <w:bCs/>
                <w:color w:val="000000"/>
                <w:sz w:val="24"/>
                <w:szCs w:val="24"/>
                <w:lang w:eastAsia="lt-LT"/>
              </w:rPr>
              <w:t xml:space="preserve"> ekosistema yra jauna, orientuota į technologijas ir vis labiau </w:t>
            </w:r>
            <w:r w:rsidR="00590E82">
              <w:rPr>
                <w:rFonts w:ascii="Times New Roman" w:eastAsia="Times New Roman" w:hAnsi="Times New Roman"/>
                <w:b/>
                <w:bCs/>
                <w:color w:val="000000"/>
                <w:sz w:val="24"/>
                <w:szCs w:val="24"/>
                <w:lang w:eastAsia="lt-LT"/>
              </w:rPr>
              <w:t>krypstanti</w:t>
            </w:r>
            <w:r w:rsidRPr="00A00485">
              <w:rPr>
                <w:rFonts w:ascii="Times New Roman" w:eastAsia="Times New Roman" w:hAnsi="Times New Roman"/>
                <w:b/>
                <w:bCs/>
                <w:color w:val="000000"/>
                <w:sz w:val="24"/>
                <w:szCs w:val="24"/>
                <w:lang w:eastAsia="lt-LT"/>
              </w:rPr>
              <w:t xml:space="preserve"> į tarptautinę rinką. </w:t>
            </w:r>
            <w:r w:rsidRPr="00A00485">
              <w:rPr>
                <w:rFonts w:ascii="Times New Roman" w:eastAsia="Times New Roman" w:hAnsi="Times New Roman"/>
                <w:color w:val="000000"/>
                <w:sz w:val="24"/>
                <w:szCs w:val="24"/>
                <w:lang w:eastAsia="lt-LT"/>
              </w:rPr>
              <w:t xml:space="preserve">Daugiau nei 70 % </w:t>
            </w:r>
            <w:proofErr w:type="spellStart"/>
            <w:r w:rsidRPr="00A00485">
              <w:rPr>
                <w:rFonts w:ascii="Times New Roman" w:eastAsia="Times New Roman" w:hAnsi="Times New Roman"/>
                <w:color w:val="000000"/>
                <w:sz w:val="24"/>
                <w:szCs w:val="24"/>
                <w:lang w:eastAsia="lt-LT"/>
              </w:rPr>
              <w:t>startuolių</w:t>
            </w:r>
            <w:proofErr w:type="spellEnd"/>
            <w:r w:rsidRPr="00A00485">
              <w:rPr>
                <w:rFonts w:ascii="Times New Roman" w:eastAsia="Times New Roman" w:hAnsi="Times New Roman"/>
                <w:color w:val="000000"/>
                <w:sz w:val="24"/>
                <w:szCs w:val="24"/>
                <w:lang w:eastAsia="lt-LT"/>
              </w:rPr>
              <w:t xml:space="preserve"> veikia mažiau nei trejus metus, 85 % naudoja dirbtinį intelektą arba mašininį mokymąsi, 54 % orientuojasi į pasaulines rinkas</w:t>
            </w:r>
            <w:r w:rsidRPr="00A00485">
              <w:rPr>
                <w:rFonts w:ascii="Times New Roman" w:eastAsia="Times New Roman" w:hAnsi="Times New Roman"/>
                <w:color w:val="000000"/>
                <w:sz w:val="24"/>
                <w:szCs w:val="24"/>
                <w:lang w:eastAsia="lt-LT"/>
              </w:rPr>
              <w:t xml:space="preserve">, </w:t>
            </w:r>
            <w:r w:rsidRPr="00A00485">
              <w:rPr>
                <w:rFonts w:ascii="Times New Roman" w:eastAsia="Times New Roman" w:hAnsi="Times New Roman"/>
                <w:color w:val="000000"/>
                <w:sz w:val="24"/>
                <w:szCs w:val="24"/>
                <w:lang w:eastAsia="lt-LT"/>
              </w:rPr>
              <w:t xml:space="preserve">daugiau nei 60 % įkūrėjų turi magistro arba daktaro laipsnį. </w:t>
            </w:r>
          </w:p>
        </w:tc>
        <w:tc>
          <w:tcPr>
            <w:tcW w:w="3968" w:type="dxa"/>
            <w:tcMar>
              <w:top w:w="29" w:type="dxa"/>
              <w:left w:w="115" w:type="dxa"/>
              <w:bottom w:w="29" w:type="dxa"/>
              <w:right w:w="115" w:type="dxa"/>
            </w:tcMar>
          </w:tcPr>
          <w:p w14:paraId="0DB87631" w14:textId="4EA9B049" w:rsidR="003E24DA" w:rsidRDefault="008A0DEF" w:rsidP="008868B6">
            <w:pPr>
              <w:spacing w:after="0" w:line="360" w:lineRule="auto"/>
              <w:jc w:val="both"/>
            </w:pPr>
            <w:hyperlink r:id="rId30" w:history="1">
              <w:proofErr w:type="spellStart"/>
              <w:r w:rsidRPr="008A0DEF">
                <w:rPr>
                  <w:rStyle w:val="Hyperlink"/>
                </w:rPr>
                <w:t>Analysis</w:t>
              </w:r>
              <w:proofErr w:type="spellEnd"/>
              <w:r w:rsidRPr="008A0DEF">
                <w:rPr>
                  <w:rStyle w:val="Hyperlink"/>
                </w:rPr>
                <w:t xml:space="preserve"> </w:t>
              </w:r>
              <w:proofErr w:type="spellStart"/>
              <w:r w:rsidRPr="008A0DEF">
                <w:rPr>
                  <w:rStyle w:val="Hyperlink"/>
                </w:rPr>
                <w:t>of</w:t>
              </w:r>
              <w:proofErr w:type="spellEnd"/>
              <w:r w:rsidRPr="008A0DEF">
                <w:rPr>
                  <w:rStyle w:val="Hyperlink"/>
                </w:rPr>
                <w:t xml:space="preserve"> </w:t>
              </w:r>
              <w:proofErr w:type="spellStart"/>
              <w:r w:rsidRPr="008A0DEF">
                <w:rPr>
                  <w:rStyle w:val="Hyperlink"/>
                </w:rPr>
                <w:t>Startup</w:t>
              </w:r>
              <w:proofErr w:type="spellEnd"/>
              <w:r w:rsidRPr="008A0DEF">
                <w:rPr>
                  <w:rStyle w:val="Hyperlink"/>
                </w:rPr>
                <w:t xml:space="preserve"> </w:t>
              </w:r>
              <w:proofErr w:type="spellStart"/>
              <w:r w:rsidRPr="008A0DEF">
                <w:rPr>
                  <w:rStyle w:val="Hyperlink"/>
                </w:rPr>
                <w:t>Index</w:t>
              </w:r>
              <w:proofErr w:type="spellEnd"/>
              <w:r w:rsidRPr="008A0DEF">
                <w:rPr>
                  <w:rStyle w:val="Hyperlink"/>
                </w:rPr>
                <w:t xml:space="preserve"> </w:t>
              </w:r>
              <w:proofErr w:type="spellStart"/>
              <w:r w:rsidRPr="008A0DEF">
                <w:rPr>
                  <w:rStyle w:val="Hyperlink"/>
                </w:rPr>
                <w:t>Montenegro</w:t>
              </w:r>
              <w:proofErr w:type="spellEnd"/>
              <w:r w:rsidRPr="008A0DEF">
                <w:rPr>
                  <w:rStyle w:val="Hyperlink"/>
                </w:rPr>
                <w:t xml:space="preserve"> 2026: </w:t>
              </w:r>
              <w:proofErr w:type="spellStart"/>
              <w:r w:rsidRPr="008A0DEF">
                <w:rPr>
                  <w:rStyle w:val="Hyperlink"/>
                </w:rPr>
                <w:t>Montenegrin</w:t>
              </w:r>
              <w:proofErr w:type="spellEnd"/>
              <w:r w:rsidRPr="008A0DEF">
                <w:rPr>
                  <w:rStyle w:val="Hyperlink"/>
                </w:rPr>
                <w:t xml:space="preserve"> </w:t>
              </w:r>
              <w:proofErr w:type="spellStart"/>
              <w:r w:rsidRPr="008A0DEF">
                <w:rPr>
                  <w:rStyle w:val="Hyperlink"/>
                </w:rPr>
                <w:t>innovation</w:t>
              </w:r>
              <w:proofErr w:type="spellEnd"/>
              <w:r w:rsidRPr="008A0DEF">
                <w:rPr>
                  <w:rStyle w:val="Hyperlink"/>
                </w:rPr>
                <w:t xml:space="preserve"> </w:t>
              </w:r>
              <w:proofErr w:type="spellStart"/>
              <w:r w:rsidRPr="008A0DEF">
                <w:rPr>
                  <w:rStyle w:val="Hyperlink"/>
                </w:rPr>
                <w:t>ecosystem</w:t>
              </w:r>
              <w:proofErr w:type="spellEnd"/>
              <w:r w:rsidRPr="008A0DEF">
                <w:rPr>
                  <w:rStyle w:val="Hyperlink"/>
                </w:rPr>
                <w:t xml:space="preserve"> </w:t>
              </w:r>
              <w:proofErr w:type="spellStart"/>
              <w:r w:rsidRPr="008A0DEF">
                <w:rPr>
                  <w:rStyle w:val="Hyperlink"/>
                </w:rPr>
                <w:t>extremely</w:t>
              </w:r>
              <w:proofErr w:type="spellEnd"/>
              <w:r w:rsidRPr="008A0DEF">
                <w:rPr>
                  <w:rStyle w:val="Hyperlink"/>
                </w:rPr>
                <w:t xml:space="preserve"> </w:t>
              </w:r>
              <w:proofErr w:type="spellStart"/>
              <w:r w:rsidRPr="008A0DEF">
                <w:rPr>
                  <w:rStyle w:val="Hyperlink"/>
                </w:rPr>
                <w:t>young</w:t>
              </w:r>
              <w:proofErr w:type="spellEnd"/>
            </w:hyperlink>
          </w:p>
        </w:tc>
      </w:tr>
      <w:tr w:rsidR="00B5406B" w:rsidRPr="00B24F7B" w14:paraId="16D0781F" w14:textId="77777777" w:rsidTr="008868B6">
        <w:trPr>
          <w:trHeight w:val="814"/>
        </w:trPr>
        <w:tc>
          <w:tcPr>
            <w:tcW w:w="1419" w:type="dxa"/>
            <w:tcMar>
              <w:top w:w="29" w:type="dxa"/>
              <w:left w:w="115" w:type="dxa"/>
              <w:bottom w:w="29" w:type="dxa"/>
              <w:right w:w="115" w:type="dxa"/>
            </w:tcMar>
          </w:tcPr>
          <w:p w14:paraId="589F55D3" w14:textId="07A19772" w:rsidR="00B5406B" w:rsidRDefault="00FC229E" w:rsidP="008868B6">
            <w:pPr>
              <w:spacing w:after="0" w:line="360" w:lineRule="auto"/>
              <w:jc w:val="both"/>
              <w:rPr>
                <w:rFonts w:ascii="Times New Roman" w:hAnsi="Times New Roman"/>
                <w:sz w:val="24"/>
                <w:szCs w:val="24"/>
              </w:rPr>
            </w:pPr>
            <w:r>
              <w:rPr>
                <w:rFonts w:ascii="Times New Roman" w:hAnsi="Times New Roman"/>
                <w:sz w:val="24"/>
                <w:szCs w:val="24"/>
              </w:rPr>
              <w:t>08-27</w:t>
            </w:r>
          </w:p>
        </w:tc>
        <w:tc>
          <w:tcPr>
            <w:tcW w:w="10064" w:type="dxa"/>
            <w:tcMar>
              <w:top w:w="29" w:type="dxa"/>
              <w:left w:w="115" w:type="dxa"/>
              <w:bottom w:w="29" w:type="dxa"/>
              <w:right w:w="115" w:type="dxa"/>
            </w:tcMar>
          </w:tcPr>
          <w:p w14:paraId="73AC7087" w14:textId="707F6D8E" w:rsidR="00B5406B" w:rsidRPr="00A00485" w:rsidRDefault="00B5406B" w:rsidP="00A00485">
            <w:pPr>
              <w:pBdr>
                <w:top w:val="nil"/>
                <w:left w:val="nil"/>
                <w:bottom w:val="nil"/>
                <w:right w:val="nil"/>
                <w:between w:val="nil"/>
              </w:pBdr>
              <w:spacing w:after="120" w:line="288" w:lineRule="auto"/>
              <w:jc w:val="both"/>
              <w:rPr>
                <w:rFonts w:ascii="Times New Roman" w:eastAsia="Times New Roman" w:hAnsi="Times New Roman"/>
                <w:b/>
                <w:bCs/>
                <w:color w:val="000000"/>
                <w:sz w:val="24"/>
                <w:szCs w:val="24"/>
                <w:lang w:eastAsia="lt-LT"/>
              </w:rPr>
            </w:pPr>
            <w:r w:rsidRPr="00A00485">
              <w:rPr>
                <w:rFonts w:ascii="Times New Roman" w:eastAsia="Times New Roman" w:hAnsi="Times New Roman"/>
                <w:b/>
                <w:bCs/>
                <w:color w:val="000000"/>
                <w:sz w:val="24"/>
                <w:szCs w:val="24"/>
                <w:lang w:eastAsia="lt-LT"/>
              </w:rPr>
              <w:t>Per pirmuosius septynis šių metų mėnesius Juodkalnija užregistravo 1,62 mln. atvykusių turistų – tai 7,78 % daugiau nei pernai tuo pačiu laikotarpiu, o nakvynių skaičius siekė 8,86 mln., t. y. 7,98 %</w:t>
            </w:r>
            <w:r w:rsidR="006E0968" w:rsidRPr="00A00485">
              <w:rPr>
                <w:rFonts w:ascii="Times New Roman" w:eastAsia="Times New Roman" w:hAnsi="Times New Roman"/>
                <w:b/>
                <w:bCs/>
                <w:color w:val="000000"/>
                <w:sz w:val="24"/>
                <w:szCs w:val="24"/>
                <w:lang w:eastAsia="lt-LT"/>
              </w:rPr>
              <w:t xml:space="preserve"> daugiau</w:t>
            </w:r>
            <w:r w:rsidRPr="00A00485">
              <w:rPr>
                <w:rFonts w:ascii="Times New Roman" w:eastAsia="Times New Roman" w:hAnsi="Times New Roman"/>
                <w:b/>
                <w:bCs/>
                <w:color w:val="000000"/>
                <w:sz w:val="24"/>
                <w:szCs w:val="24"/>
                <w:lang w:eastAsia="lt-LT"/>
              </w:rPr>
              <w:t xml:space="preserve">. </w:t>
            </w:r>
            <w:r w:rsidRPr="00A00485">
              <w:rPr>
                <w:rFonts w:ascii="Times New Roman" w:eastAsia="Times New Roman" w:hAnsi="Times New Roman"/>
                <w:color w:val="000000"/>
                <w:sz w:val="24"/>
                <w:szCs w:val="24"/>
                <w:lang w:eastAsia="lt-LT"/>
              </w:rPr>
              <w:t>Ypač sėkmingas buvo liepos mėnuo: atvykusių turistų skaičius išaugo 11,26 %, nakvynių skaičius – 10,13 %, o užsienio turistų skaičius padidėjo 11,94 %.</w:t>
            </w:r>
            <w:r w:rsidR="005172AA" w:rsidRPr="00A00485">
              <w:rPr>
                <w:rFonts w:ascii="Times New Roman" w:eastAsia="Times New Roman" w:hAnsi="Times New Roman"/>
                <w:color w:val="000000"/>
                <w:sz w:val="24"/>
                <w:szCs w:val="24"/>
                <w:lang w:eastAsia="lt-LT"/>
              </w:rPr>
              <w:t xml:space="preserve"> Turizmo ministerija teigė, kad šie rezultatai patvirtina, jog sezonas buvo rekordinis, ir atspindi didėjantį Juodkalnijos patrauklumą tarptautiniu mastu bei sėkmingas pastangas diversifikuoti turizmo rinkas.</w:t>
            </w:r>
          </w:p>
        </w:tc>
        <w:tc>
          <w:tcPr>
            <w:tcW w:w="3968" w:type="dxa"/>
            <w:tcMar>
              <w:top w:w="29" w:type="dxa"/>
              <w:left w:w="115" w:type="dxa"/>
              <w:bottom w:w="29" w:type="dxa"/>
              <w:right w:w="115" w:type="dxa"/>
            </w:tcMar>
          </w:tcPr>
          <w:p w14:paraId="3965F0B7" w14:textId="5202E59C" w:rsidR="00B5406B" w:rsidRDefault="00FC229E" w:rsidP="008868B6">
            <w:pPr>
              <w:spacing w:after="0" w:line="360" w:lineRule="auto"/>
              <w:jc w:val="both"/>
            </w:pPr>
            <w:hyperlink r:id="rId31" w:history="1">
              <w:r w:rsidRPr="00FC229E">
                <w:rPr>
                  <w:rStyle w:val="Hyperlink"/>
                </w:rPr>
                <w:t xml:space="preserve">MT: 1,62 </w:t>
              </w:r>
              <w:proofErr w:type="spellStart"/>
              <w:r w:rsidRPr="00FC229E">
                <w:rPr>
                  <w:rStyle w:val="Hyperlink"/>
                </w:rPr>
                <w:t>million</w:t>
              </w:r>
              <w:proofErr w:type="spellEnd"/>
              <w:r w:rsidRPr="00FC229E">
                <w:rPr>
                  <w:rStyle w:val="Hyperlink"/>
                </w:rPr>
                <w:t xml:space="preserve"> </w:t>
              </w:r>
              <w:proofErr w:type="spellStart"/>
              <w:r w:rsidRPr="00FC229E">
                <w:rPr>
                  <w:rStyle w:val="Hyperlink"/>
                </w:rPr>
                <w:t>tourists</w:t>
              </w:r>
              <w:proofErr w:type="spellEnd"/>
              <w:r w:rsidRPr="00FC229E">
                <w:rPr>
                  <w:rStyle w:val="Hyperlink"/>
                </w:rPr>
                <w:t xml:space="preserve"> </w:t>
              </w:r>
              <w:proofErr w:type="spellStart"/>
              <w:r w:rsidRPr="00FC229E">
                <w:rPr>
                  <w:rStyle w:val="Hyperlink"/>
                </w:rPr>
                <w:t>in</w:t>
              </w:r>
              <w:proofErr w:type="spellEnd"/>
              <w:r w:rsidRPr="00FC229E">
                <w:rPr>
                  <w:rStyle w:val="Hyperlink"/>
                </w:rPr>
                <w:t xml:space="preserve"> </w:t>
              </w:r>
              <w:proofErr w:type="spellStart"/>
              <w:r w:rsidRPr="00FC229E">
                <w:rPr>
                  <w:rStyle w:val="Hyperlink"/>
                </w:rPr>
                <w:t>Montenegro</w:t>
              </w:r>
              <w:proofErr w:type="spellEnd"/>
              <w:r w:rsidRPr="00FC229E">
                <w:rPr>
                  <w:rStyle w:val="Hyperlink"/>
                </w:rPr>
                <w:t xml:space="preserve"> </w:t>
              </w:r>
              <w:proofErr w:type="spellStart"/>
              <w:r w:rsidRPr="00FC229E">
                <w:rPr>
                  <w:rStyle w:val="Hyperlink"/>
                </w:rPr>
                <w:t>in</w:t>
              </w:r>
              <w:proofErr w:type="spellEnd"/>
              <w:r w:rsidRPr="00FC229E">
                <w:rPr>
                  <w:rStyle w:val="Hyperlink"/>
                </w:rPr>
                <w:t xml:space="preserve"> </w:t>
              </w:r>
              <w:proofErr w:type="spellStart"/>
              <w:r w:rsidRPr="00FC229E">
                <w:rPr>
                  <w:rStyle w:val="Hyperlink"/>
                </w:rPr>
                <w:t>the</w:t>
              </w:r>
              <w:proofErr w:type="spellEnd"/>
              <w:r w:rsidRPr="00FC229E">
                <w:rPr>
                  <w:rStyle w:val="Hyperlink"/>
                </w:rPr>
                <w:t xml:space="preserve"> </w:t>
              </w:r>
              <w:proofErr w:type="spellStart"/>
              <w:r w:rsidRPr="00FC229E">
                <w:rPr>
                  <w:rStyle w:val="Hyperlink"/>
                </w:rPr>
                <w:t>first</w:t>
              </w:r>
              <w:proofErr w:type="spellEnd"/>
              <w:r w:rsidRPr="00FC229E">
                <w:rPr>
                  <w:rStyle w:val="Hyperlink"/>
                </w:rPr>
                <w:t xml:space="preserve"> </w:t>
              </w:r>
              <w:proofErr w:type="spellStart"/>
              <w:r w:rsidRPr="00FC229E">
                <w:rPr>
                  <w:rStyle w:val="Hyperlink"/>
                </w:rPr>
                <w:t>seven</w:t>
              </w:r>
              <w:proofErr w:type="spellEnd"/>
              <w:r w:rsidRPr="00FC229E">
                <w:rPr>
                  <w:rStyle w:val="Hyperlink"/>
                </w:rPr>
                <w:t xml:space="preserve"> </w:t>
              </w:r>
              <w:proofErr w:type="spellStart"/>
              <w:r w:rsidRPr="00FC229E">
                <w:rPr>
                  <w:rStyle w:val="Hyperlink"/>
                </w:rPr>
                <w:t>months</w:t>
              </w:r>
              <w:proofErr w:type="spellEnd"/>
            </w:hyperlink>
          </w:p>
        </w:tc>
      </w:tr>
      <w:tr w:rsidR="00FC229E" w:rsidRPr="00B24F7B" w14:paraId="5E10D778" w14:textId="77777777" w:rsidTr="008868B6">
        <w:trPr>
          <w:trHeight w:val="814"/>
        </w:trPr>
        <w:tc>
          <w:tcPr>
            <w:tcW w:w="1419" w:type="dxa"/>
            <w:tcMar>
              <w:top w:w="29" w:type="dxa"/>
              <w:left w:w="115" w:type="dxa"/>
              <w:bottom w:w="29" w:type="dxa"/>
              <w:right w:w="115" w:type="dxa"/>
            </w:tcMar>
          </w:tcPr>
          <w:p w14:paraId="573AFB7D" w14:textId="3071C0F8" w:rsidR="00FC229E" w:rsidRDefault="00E80098" w:rsidP="008868B6">
            <w:pPr>
              <w:spacing w:after="0" w:line="360" w:lineRule="auto"/>
              <w:jc w:val="both"/>
              <w:rPr>
                <w:rFonts w:ascii="Times New Roman" w:hAnsi="Times New Roman"/>
                <w:sz w:val="24"/>
                <w:szCs w:val="24"/>
              </w:rPr>
            </w:pPr>
            <w:r>
              <w:rPr>
                <w:rFonts w:ascii="Times New Roman" w:hAnsi="Times New Roman"/>
                <w:sz w:val="24"/>
                <w:szCs w:val="24"/>
              </w:rPr>
              <w:t>08-31</w:t>
            </w:r>
          </w:p>
        </w:tc>
        <w:tc>
          <w:tcPr>
            <w:tcW w:w="10064" w:type="dxa"/>
            <w:tcMar>
              <w:top w:w="29" w:type="dxa"/>
              <w:left w:w="115" w:type="dxa"/>
              <w:bottom w:w="29" w:type="dxa"/>
              <w:right w:w="115" w:type="dxa"/>
            </w:tcMar>
          </w:tcPr>
          <w:p w14:paraId="0CCEC97F" w14:textId="610FE06C" w:rsidR="00FC229E" w:rsidRPr="00A00485" w:rsidRDefault="005E6610" w:rsidP="00A00485">
            <w:pPr>
              <w:pBdr>
                <w:top w:val="nil"/>
                <w:left w:val="nil"/>
                <w:bottom w:val="nil"/>
                <w:right w:val="nil"/>
                <w:between w:val="nil"/>
              </w:pBdr>
              <w:spacing w:after="120" w:line="288" w:lineRule="auto"/>
              <w:jc w:val="both"/>
              <w:rPr>
                <w:rFonts w:ascii="Times New Roman" w:eastAsia="Times New Roman" w:hAnsi="Times New Roman"/>
                <w:b/>
                <w:bCs/>
                <w:color w:val="000000"/>
                <w:sz w:val="24"/>
                <w:szCs w:val="24"/>
                <w:lang w:eastAsia="lt-LT"/>
              </w:rPr>
            </w:pPr>
            <w:r w:rsidRPr="00A00485">
              <w:rPr>
                <w:rFonts w:ascii="Times New Roman" w:eastAsia="Times New Roman" w:hAnsi="Times New Roman"/>
                <w:b/>
                <w:bCs/>
                <w:color w:val="000000"/>
                <w:sz w:val="24"/>
                <w:szCs w:val="24"/>
                <w:lang w:eastAsia="lt-LT"/>
              </w:rPr>
              <w:t>Juodkalnijos vežėjai</w:t>
            </w:r>
            <w:r w:rsidR="000874EC" w:rsidRPr="00A00485">
              <w:rPr>
                <w:rFonts w:ascii="Times New Roman" w:eastAsia="Times New Roman" w:hAnsi="Times New Roman"/>
                <w:b/>
                <w:bCs/>
                <w:color w:val="000000"/>
                <w:sz w:val="24"/>
                <w:szCs w:val="24"/>
                <w:lang w:eastAsia="lt-LT"/>
              </w:rPr>
              <w:t xml:space="preserve"> rugsėjo 31 d.</w:t>
            </w:r>
            <w:r w:rsidRPr="00A00485">
              <w:rPr>
                <w:rFonts w:ascii="Times New Roman" w:eastAsia="Times New Roman" w:hAnsi="Times New Roman"/>
                <w:b/>
                <w:bCs/>
                <w:color w:val="000000"/>
                <w:sz w:val="24"/>
                <w:szCs w:val="24"/>
                <w:lang w:eastAsia="lt-LT"/>
              </w:rPr>
              <w:t xml:space="preserve"> </w:t>
            </w:r>
            <w:proofErr w:type="spellStart"/>
            <w:r w:rsidRPr="00A00485">
              <w:rPr>
                <w:rFonts w:ascii="Times New Roman" w:eastAsia="Times New Roman" w:hAnsi="Times New Roman"/>
                <w:b/>
                <w:bCs/>
                <w:color w:val="000000"/>
                <w:sz w:val="24"/>
                <w:szCs w:val="24"/>
                <w:lang w:eastAsia="lt-LT"/>
              </w:rPr>
              <w:t>Podgoricoje</w:t>
            </w:r>
            <w:proofErr w:type="spellEnd"/>
            <w:r w:rsidRPr="00A00485">
              <w:rPr>
                <w:rFonts w:ascii="Times New Roman" w:eastAsia="Times New Roman" w:hAnsi="Times New Roman"/>
                <w:b/>
                <w:bCs/>
                <w:color w:val="000000"/>
                <w:sz w:val="24"/>
                <w:szCs w:val="24"/>
                <w:lang w:eastAsia="lt-LT"/>
              </w:rPr>
              <w:t xml:space="preserve"> surengė dviejų valandų trukmės įspėjamąjį protestą prieš Šengeno 90/180 dienų taisyklės taikymą profesionaliems vairuotojams, teigdami, kad dėl dažnų kelionių per sieną ši taisyklė netinka jų darbui. </w:t>
            </w:r>
            <w:r w:rsidRPr="00A00485">
              <w:rPr>
                <w:rFonts w:ascii="Times New Roman" w:eastAsia="Times New Roman" w:hAnsi="Times New Roman"/>
                <w:color w:val="000000"/>
                <w:sz w:val="24"/>
                <w:szCs w:val="24"/>
                <w:lang w:eastAsia="lt-LT"/>
              </w:rPr>
              <w:t>Jie įspėja, kad griežtesnis taisyklės taikymas pasitelkiant ES įvažiavimo ir išvažiavimo sistemą gali lemti, kad vairuotojams bus neleidžiama įvažiuoti į šalį, sutrikdyti transporto sutartis ir tiekimo grandines.</w:t>
            </w:r>
            <w:r w:rsidR="004F47ED" w:rsidRPr="00A00485">
              <w:rPr>
                <w:rFonts w:ascii="Times New Roman" w:eastAsia="Times New Roman" w:hAnsi="Times New Roman"/>
                <w:color w:val="000000"/>
                <w:sz w:val="24"/>
                <w:szCs w:val="24"/>
                <w:lang w:eastAsia="lt-LT"/>
              </w:rPr>
              <w:t xml:space="preserve"> Krovinių vežėjai siekia, kad profesionaliems vairuotojams būtų nustatytas specialus teisinis režimas, išduodamas leidimas arba suteikiamas ilgalaikis statusas.</w:t>
            </w:r>
            <w:r w:rsidR="00FD3BBA" w:rsidRPr="00A00485">
              <w:rPr>
                <w:rFonts w:ascii="Times New Roman" w:eastAsia="Times New Roman" w:hAnsi="Times New Roman"/>
                <w:color w:val="000000"/>
                <w:sz w:val="24"/>
                <w:szCs w:val="24"/>
                <w:lang w:eastAsia="lt-LT"/>
              </w:rPr>
              <w:t xml:space="preserve"> Jei sprendimas nebus rastas, vežėjai iš keturių Vakarų Balkanų šalių nuo </w:t>
            </w:r>
            <w:r w:rsidR="00FD3BBA" w:rsidRPr="00A00485">
              <w:rPr>
                <w:rFonts w:ascii="Times New Roman" w:eastAsia="Times New Roman" w:hAnsi="Times New Roman"/>
                <w:color w:val="000000"/>
                <w:sz w:val="24"/>
                <w:szCs w:val="24"/>
                <w:lang w:eastAsia="lt-LT"/>
              </w:rPr>
              <w:lastRenderedPageBreak/>
              <w:t>rugsėjo 14 d. teigia užblokuosiantys krovinių terminalus, per kuriuos gabenama į ES, ir ten liks</w:t>
            </w:r>
            <w:r w:rsidR="00CD6B38">
              <w:rPr>
                <w:rFonts w:ascii="Times New Roman" w:eastAsia="Times New Roman" w:hAnsi="Times New Roman"/>
                <w:color w:val="000000"/>
                <w:sz w:val="24"/>
                <w:szCs w:val="24"/>
                <w:lang w:eastAsia="lt-LT"/>
              </w:rPr>
              <w:t xml:space="preserve"> tol</w:t>
            </w:r>
            <w:r w:rsidR="00FD3BBA" w:rsidRPr="00A00485">
              <w:rPr>
                <w:rFonts w:ascii="Times New Roman" w:eastAsia="Times New Roman" w:hAnsi="Times New Roman"/>
                <w:color w:val="000000"/>
                <w:sz w:val="24"/>
                <w:szCs w:val="24"/>
                <w:lang w:eastAsia="lt-LT"/>
              </w:rPr>
              <w:t>, kol bus išspręstas jų statuso klausimas.</w:t>
            </w:r>
          </w:p>
        </w:tc>
        <w:tc>
          <w:tcPr>
            <w:tcW w:w="3968" w:type="dxa"/>
            <w:tcMar>
              <w:top w:w="29" w:type="dxa"/>
              <w:left w:w="115" w:type="dxa"/>
              <w:bottom w:w="29" w:type="dxa"/>
              <w:right w:w="115" w:type="dxa"/>
            </w:tcMar>
          </w:tcPr>
          <w:p w14:paraId="7414D3DE" w14:textId="67C3FD4A" w:rsidR="00FC229E" w:rsidRPr="00FC229E" w:rsidRDefault="00E80098" w:rsidP="008868B6">
            <w:pPr>
              <w:spacing w:after="0" w:line="360" w:lineRule="auto"/>
              <w:jc w:val="both"/>
            </w:pPr>
            <w:hyperlink r:id="rId32" w:history="1">
              <w:proofErr w:type="spellStart"/>
              <w:r w:rsidRPr="00E80098">
                <w:rPr>
                  <w:rStyle w:val="Hyperlink"/>
                </w:rPr>
                <w:t>Transporters</w:t>
              </w:r>
              <w:proofErr w:type="spellEnd"/>
              <w:r w:rsidRPr="00E80098">
                <w:rPr>
                  <w:rStyle w:val="Hyperlink"/>
                </w:rPr>
                <w:t xml:space="preserve"> </w:t>
              </w:r>
              <w:proofErr w:type="spellStart"/>
              <w:r w:rsidRPr="00E80098">
                <w:rPr>
                  <w:rStyle w:val="Hyperlink"/>
                </w:rPr>
                <w:t>organize</w:t>
              </w:r>
              <w:proofErr w:type="spellEnd"/>
              <w:r w:rsidRPr="00E80098">
                <w:rPr>
                  <w:rStyle w:val="Hyperlink"/>
                </w:rPr>
                <w:t xml:space="preserve"> </w:t>
              </w:r>
              <w:proofErr w:type="spellStart"/>
              <w:r w:rsidRPr="00E80098">
                <w:rPr>
                  <w:rStyle w:val="Hyperlink"/>
                </w:rPr>
                <w:t>warning</w:t>
              </w:r>
              <w:proofErr w:type="spellEnd"/>
              <w:r w:rsidRPr="00E80098">
                <w:rPr>
                  <w:rStyle w:val="Hyperlink"/>
                </w:rPr>
                <w:t xml:space="preserve"> </w:t>
              </w:r>
              <w:proofErr w:type="spellStart"/>
              <w:r w:rsidRPr="00E80098">
                <w:rPr>
                  <w:rStyle w:val="Hyperlink"/>
                </w:rPr>
                <w:t>protest</w:t>
              </w:r>
              <w:proofErr w:type="spellEnd"/>
              <w:r w:rsidRPr="00E80098">
                <w:rPr>
                  <w:rStyle w:val="Hyperlink"/>
                </w:rPr>
                <w:t xml:space="preserve"> </w:t>
              </w:r>
              <w:proofErr w:type="spellStart"/>
              <w:r w:rsidRPr="00E80098">
                <w:rPr>
                  <w:rStyle w:val="Hyperlink"/>
                </w:rPr>
                <w:t>on</w:t>
              </w:r>
              <w:proofErr w:type="spellEnd"/>
              <w:r w:rsidRPr="00E80098">
                <w:rPr>
                  <w:rStyle w:val="Hyperlink"/>
                </w:rPr>
                <w:t xml:space="preserve"> </w:t>
              </w:r>
              <w:proofErr w:type="spellStart"/>
              <w:r w:rsidRPr="00E80098">
                <w:rPr>
                  <w:rStyle w:val="Hyperlink"/>
                </w:rPr>
                <w:t>Monday</w:t>
              </w:r>
              <w:proofErr w:type="spellEnd"/>
            </w:hyperlink>
          </w:p>
        </w:tc>
      </w:tr>
      <w:tr w:rsidR="00F90DFB" w:rsidRPr="00B24F7B" w14:paraId="28C1484E" w14:textId="77777777" w:rsidTr="00C15E1A">
        <w:trPr>
          <w:trHeight w:val="216"/>
        </w:trPr>
        <w:tc>
          <w:tcPr>
            <w:tcW w:w="15451" w:type="dxa"/>
            <w:gridSpan w:val="3"/>
            <w:tcMar>
              <w:top w:w="29" w:type="dxa"/>
              <w:left w:w="115" w:type="dxa"/>
              <w:bottom w:w="29" w:type="dxa"/>
              <w:right w:w="115" w:type="dxa"/>
            </w:tcMar>
          </w:tcPr>
          <w:p w14:paraId="5FFA84B0" w14:textId="4A8B174C" w:rsidR="00F90DFB" w:rsidRPr="00A00485" w:rsidRDefault="00F90DFB" w:rsidP="00A00485">
            <w:pPr>
              <w:spacing w:after="120" w:line="288" w:lineRule="auto"/>
              <w:jc w:val="both"/>
              <w:rPr>
                <w:rFonts w:ascii="Times New Roman" w:hAnsi="Times New Roman"/>
                <w:b/>
                <w:bCs/>
                <w:sz w:val="24"/>
                <w:szCs w:val="24"/>
              </w:rPr>
            </w:pPr>
            <w:r w:rsidRPr="00A00485">
              <w:rPr>
                <w:rFonts w:ascii="Times New Roman" w:hAnsi="Times New Roman"/>
                <w:b/>
                <w:bCs/>
                <w:sz w:val="24"/>
                <w:szCs w:val="24"/>
              </w:rPr>
              <w:t>Kosovas</w:t>
            </w:r>
          </w:p>
        </w:tc>
      </w:tr>
      <w:tr w:rsidR="00DB2EB6" w:rsidRPr="00B24F7B" w14:paraId="1EB7C657" w14:textId="77777777" w:rsidTr="006957EC">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A60761" w14:textId="5C916641" w:rsidR="00DB2EB6" w:rsidRPr="00B24F7B" w:rsidRDefault="003773A0" w:rsidP="006957EC">
            <w:pPr>
              <w:spacing w:after="0" w:line="360" w:lineRule="auto"/>
              <w:jc w:val="both"/>
              <w:rPr>
                <w:rFonts w:ascii="Times New Roman" w:hAnsi="Times New Roman"/>
                <w:sz w:val="24"/>
                <w:szCs w:val="24"/>
              </w:rPr>
            </w:pPr>
            <w:r>
              <w:rPr>
                <w:rFonts w:ascii="Times New Roman" w:hAnsi="Times New Roman"/>
                <w:sz w:val="24"/>
                <w:szCs w:val="24"/>
              </w:rPr>
              <w:t>07-02</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75EAEF" w14:textId="3E97C073" w:rsidR="00DB2EB6" w:rsidRPr="00A00485" w:rsidRDefault="00BC7F51" w:rsidP="00A00485">
            <w:pPr>
              <w:jc w:val="both"/>
              <w:rPr>
                <w:rFonts w:ascii="Times New Roman" w:hAnsi="Times New Roman"/>
                <w:sz w:val="24"/>
                <w:szCs w:val="24"/>
              </w:rPr>
            </w:pPr>
            <w:r>
              <w:rPr>
                <w:rFonts w:ascii="Times New Roman" w:hAnsi="Times New Roman"/>
                <w:b/>
                <w:bCs/>
                <w:sz w:val="24"/>
                <w:szCs w:val="24"/>
              </w:rPr>
              <w:t>Įmonė „</w:t>
            </w:r>
            <w:proofErr w:type="spellStart"/>
            <w:r w:rsidRPr="00A00485">
              <w:rPr>
                <w:rFonts w:ascii="Times New Roman" w:hAnsi="Times New Roman"/>
                <w:b/>
                <w:bCs/>
                <w:sz w:val="24"/>
                <w:szCs w:val="24"/>
              </w:rPr>
              <w:t>Stridar</w:t>
            </w:r>
            <w:proofErr w:type="spellEnd"/>
            <w:r w:rsidRPr="00A00485">
              <w:rPr>
                <w:rFonts w:ascii="Times New Roman" w:hAnsi="Times New Roman"/>
                <w:b/>
                <w:bCs/>
                <w:sz w:val="24"/>
                <w:szCs w:val="24"/>
              </w:rPr>
              <w:t xml:space="preserve"> Kosovo“</w:t>
            </w:r>
            <w:r>
              <w:rPr>
                <w:rFonts w:ascii="Times New Roman" w:hAnsi="Times New Roman"/>
                <w:b/>
                <w:bCs/>
                <w:sz w:val="24"/>
                <w:szCs w:val="24"/>
              </w:rPr>
              <w:t xml:space="preserve">, </w:t>
            </w:r>
            <w:r w:rsidRPr="00A00485">
              <w:rPr>
                <w:rFonts w:ascii="Times New Roman" w:hAnsi="Times New Roman"/>
                <w:b/>
                <w:bCs/>
                <w:sz w:val="24"/>
                <w:szCs w:val="24"/>
              </w:rPr>
              <w:t>bendradarbiaudama su JAV bendrove „</w:t>
            </w:r>
            <w:proofErr w:type="spellStart"/>
            <w:r w:rsidRPr="00A00485">
              <w:rPr>
                <w:rFonts w:ascii="Times New Roman" w:hAnsi="Times New Roman"/>
                <w:b/>
                <w:bCs/>
                <w:sz w:val="24"/>
                <w:szCs w:val="24"/>
              </w:rPr>
              <w:t>Stridar</w:t>
            </w:r>
            <w:proofErr w:type="spellEnd"/>
            <w:r w:rsidRPr="00A00485">
              <w:rPr>
                <w:rFonts w:ascii="Times New Roman" w:hAnsi="Times New Roman"/>
                <w:b/>
                <w:bCs/>
                <w:sz w:val="24"/>
                <w:szCs w:val="24"/>
              </w:rPr>
              <w:t xml:space="preserve"> </w:t>
            </w:r>
            <w:proofErr w:type="spellStart"/>
            <w:r w:rsidRPr="00A00485">
              <w:rPr>
                <w:rFonts w:ascii="Times New Roman" w:hAnsi="Times New Roman"/>
                <w:b/>
                <w:bCs/>
                <w:sz w:val="24"/>
                <w:szCs w:val="24"/>
              </w:rPr>
              <w:t>Inc</w:t>
            </w:r>
            <w:proofErr w:type="spellEnd"/>
            <w:r>
              <w:rPr>
                <w:rFonts w:ascii="Times New Roman" w:hAnsi="Times New Roman"/>
                <w:b/>
                <w:bCs/>
                <w:sz w:val="24"/>
                <w:szCs w:val="24"/>
              </w:rPr>
              <w:t>“,</w:t>
            </w:r>
            <w:r w:rsidRPr="00A00485">
              <w:rPr>
                <w:rFonts w:ascii="Times New Roman" w:hAnsi="Times New Roman"/>
                <w:b/>
                <w:bCs/>
                <w:sz w:val="24"/>
                <w:szCs w:val="24"/>
              </w:rPr>
              <w:t xml:space="preserve"> </w:t>
            </w:r>
            <w:r w:rsidR="00EB6437" w:rsidRPr="00A00485">
              <w:rPr>
                <w:rFonts w:ascii="Times New Roman" w:hAnsi="Times New Roman"/>
                <w:b/>
                <w:bCs/>
                <w:sz w:val="24"/>
                <w:szCs w:val="24"/>
              </w:rPr>
              <w:t>pradėjo gaminti „</w:t>
            </w:r>
            <w:proofErr w:type="spellStart"/>
            <w:r w:rsidR="00EB6437" w:rsidRPr="00A00485">
              <w:rPr>
                <w:rFonts w:ascii="Times New Roman" w:hAnsi="Times New Roman"/>
                <w:b/>
                <w:bCs/>
                <w:sz w:val="24"/>
                <w:szCs w:val="24"/>
              </w:rPr>
              <w:t>SideRunner</w:t>
            </w:r>
            <w:proofErr w:type="spellEnd"/>
            <w:r w:rsidR="00EB6437" w:rsidRPr="00A00485">
              <w:rPr>
                <w:rFonts w:ascii="Times New Roman" w:hAnsi="Times New Roman"/>
                <w:b/>
                <w:bCs/>
                <w:sz w:val="24"/>
                <w:szCs w:val="24"/>
              </w:rPr>
              <w:t>“</w:t>
            </w:r>
            <w:r w:rsidR="007D6D43">
              <w:rPr>
                <w:rFonts w:ascii="Times New Roman" w:hAnsi="Times New Roman"/>
                <w:b/>
                <w:bCs/>
                <w:sz w:val="24"/>
                <w:szCs w:val="24"/>
              </w:rPr>
              <w:t xml:space="preserve"> –</w:t>
            </w:r>
            <w:r w:rsidR="00EB6437" w:rsidRPr="00A00485">
              <w:rPr>
                <w:rFonts w:ascii="Times New Roman" w:hAnsi="Times New Roman"/>
                <w:b/>
                <w:bCs/>
                <w:sz w:val="24"/>
                <w:szCs w:val="24"/>
              </w:rPr>
              <w:t xml:space="preserve"> nepilotuojamą antžeminę transporto priemonę (UGV).</w:t>
            </w:r>
            <w:r w:rsidR="00EB6437" w:rsidRPr="00A00485">
              <w:rPr>
                <w:rFonts w:ascii="Times New Roman" w:hAnsi="Times New Roman"/>
                <w:sz w:val="24"/>
                <w:szCs w:val="24"/>
              </w:rPr>
              <w:t xml:space="preserve"> Teigiama, kad ši karinė antžeminė robotų platforma, sukurta atsižvelgiant į tarptautinių vartotojų pastabas ir išbandyta bendradarbiaujant su JAV kariuomene, yra skirta gynybos, saugumo, reagavimo į avarines situacijas ir pramonės reikmėms. </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C29AC2" w14:textId="4408BAA5" w:rsidR="00DB2EB6" w:rsidRPr="00B24F7B" w:rsidRDefault="003773A0" w:rsidP="006957EC">
            <w:pPr>
              <w:spacing w:after="0" w:line="360" w:lineRule="auto"/>
              <w:jc w:val="both"/>
              <w:rPr>
                <w:rFonts w:ascii="Times New Roman" w:hAnsi="Times New Roman"/>
                <w:sz w:val="24"/>
                <w:szCs w:val="24"/>
              </w:rPr>
            </w:pPr>
            <w:hyperlink r:id="rId33" w:history="1">
              <w:proofErr w:type="spellStart"/>
              <w:r w:rsidRPr="003773A0">
                <w:rPr>
                  <w:rStyle w:val="Hyperlink"/>
                  <w:rFonts w:ascii="Times New Roman" w:hAnsi="Times New Roman"/>
                  <w:sz w:val="24"/>
                  <w:szCs w:val="24"/>
                </w:rPr>
                <w:t>Kosovar</w:t>
              </w:r>
              <w:proofErr w:type="spellEnd"/>
              <w:r w:rsidRPr="003773A0">
                <w:rPr>
                  <w:rStyle w:val="Hyperlink"/>
                  <w:rFonts w:ascii="Times New Roman" w:hAnsi="Times New Roman"/>
                  <w:sz w:val="24"/>
                  <w:szCs w:val="24"/>
                </w:rPr>
                <w:t xml:space="preserve">-American </w:t>
              </w:r>
              <w:proofErr w:type="spellStart"/>
              <w:r w:rsidRPr="003773A0">
                <w:rPr>
                  <w:rStyle w:val="Hyperlink"/>
                  <w:rFonts w:ascii="Times New Roman" w:hAnsi="Times New Roman"/>
                  <w:sz w:val="24"/>
                  <w:szCs w:val="24"/>
                </w:rPr>
                <w:t>company</w:t>
              </w:r>
              <w:proofErr w:type="spellEnd"/>
              <w:r w:rsidRPr="003773A0">
                <w:rPr>
                  <w:rStyle w:val="Hyperlink"/>
                  <w:rFonts w:ascii="Times New Roman" w:hAnsi="Times New Roman"/>
                  <w:sz w:val="24"/>
                  <w:szCs w:val="24"/>
                </w:rPr>
                <w:t xml:space="preserve"> </w:t>
              </w:r>
              <w:proofErr w:type="spellStart"/>
              <w:r w:rsidRPr="003773A0">
                <w:rPr>
                  <w:rStyle w:val="Hyperlink"/>
                  <w:rFonts w:ascii="Times New Roman" w:hAnsi="Times New Roman"/>
                  <w:sz w:val="24"/>
                  <w:szCs w:val="24"/>
                </w:rPr>
                <w:t>starts</w:t>
              </w:r>
              <w:proofErr w:type="spellEnd"/>
              <w:r w:rsidRPr="003773A0">
                <w:rPr>
                  <w:rStyle w:val="Hyperlink"/>
                  <w:rFonts w:ascii="Times New Roman" w:hAnsi="Times New Roman"/>
                  <w:sz w:val="24"/>
                  <w:szCs w:val="24"/>
                </w:rPr>
                <w:t xml:space="preserve"> </w:t>
              </w:r>
              <w:proofErr w:type="spellStart"/>
              <w:r w:rsidRPr="003773A0">
                <w:rPr>
                  <w:rStyle w:val="Hyperlink"/>
                  <w:rFonts w:ascii="Times New Roman" w:hAnsi="Times New Roman"/>
                  <w:sz w:val="24"/>
                  <w:szCs w:val="24"/>
                </w:rPr>
                <w:t>production</w:t>
              </w:r>
              <w:proofErr w:type="spellEnd"/>
              <w:r w:rsidRPr="003773A0">
                <w:rPr>
                  <w:rStyle w:val="Hyperlink"/>
                  <w:rFonts w:ascii="Times New Roman" w:hAnsi="Times New Roman"/>
                  <w:sz w:val="24"/>
                  <w:szCs w:val="24"/>
                </w:rPr>
                <w:t xml:space="preserve"> </w:t>
              </w:r>
              <w:proofErr w:type="spellStart"/>
              <w:r w:rsidRPr="003773A0">
                <w:rPr>
                  <w:rStyle w:val="Hyperlink"/>
                  <w:rFonts w:ascii="Times New Roman" w:hAnsi="Times New Roman"/>
                  <w:sz w:val="24"/>
                  <w:szCs w:val="24"/>
                </w:rPr>
                <w:t>of</w:t>
              </w:r>
              <w:proofErr w:type="spellEnd"/>
              <w:r w:rsidRPr="003773A0">
                <w:rPr>
                  <w:rStyle w:val="Hyperlink"/>
                  <w:rFonts w:ascii="Times New Roman" w:hAnsi="Times New Roman"/>
                  <w:sz w:val="24"/>
                  <w:szCs w:val="24"/>
                </w:rPr>
                <w:t xml:space="preserve"> </w:t>
              </w:r>
              <w:proofErr w:type="spellStart"/>
              <w:r w:rsidRPr="003773A0">
                <w:rPr>
                  <w:rStyle w:val="Hyperlink"/>
                  <w:rFonts w:ascii="Times New Roman" w:hAnsi="Times New Roman"/>
                  <w:sz w:val="24"/>
                  <w:szCs w:val="24"/>
                </w:rPr>
                <w:t>military</w:t>
              </w:r>
              <w:proofErr w:type="spellEnd"/>
              <w:r w:rsidRPr="003773A0">
                <w:rPr>
                  <w:rStyle w:val="Hyperlink"/>
                  <w:rFonts w:ascii="Times New Roman" w:hAnsi="Times New Roman"/>
                  <w:sz w:val="24"/>
                  <w:szCs w:val="24"/>
                </w:rPr>
                <w:t xml:space="preserve"> </w:t>
              </w:r>
              <w:proofErr w:type="spellStart"/>
              <w:r w:rsidRPr="003773A0">
                <w:rPr>
                  <w:rStyle w:val="Hyperlink"/>
                  <w:rFonts w:ascii="Times New Roman" w:hAnsi="Times New Roman"/>
                  <w:sz w:val="24"/>
                  <w:szCs w:val="24"/>
                </w:rPr>
                <w:t>ground</w:t>
              </w:r>
              <w:proofErr w:type="spellEnd"/>
              <w:r w:rsidRPr="003773A0">
                <w:rPr>
                  <w:rStyle w:val="Hyperlink"/>
                  <w:rFonts w:ascii="Times New Roman" w:hAnsi="Times New Roman"/>
                  <w:sz w:val="24"/>
                  <w:szCs w:val="24"/>
                </w:rPr>
                <w:t xml:space="preserve"> </w:t>
              </w:r>
              <w:proofErr w:type="spellStart"/>
              <w:r w:rsidRPr="003773A0">
                <w:rPr>
                  <w:rStyle w:val="Hyperlink"/>
                  <w:rFonts w:ascii="Times New Roman" w:hAnsi="Times New Roman"/>
                  <w:sz w:val="24"/>
                  <w:szCs w:val="24"/>
                </w:rPr>
                <w:t>robots</w:t>
              </w:r>
              <w:proofErr w:type="spellEnd"/>
              <w:r w:rsidRPr="003773A0">
                <w:rPr>
                  <w:rStyle w:val="Hyperlink"/>
                  <w:rFonts w:ascii="Times New Roman" w:hAnsi="Times New Roman"/>
                  <w:sz w:val="24"/>
                  <w:szCs w:val="24"/>
                </w:rPr>
                <w:t xml:space="preserve"> - </w:t>
              </w:r>
              <w:proofErr w:type="spellStart"/>
              <w:r w:rsidRPr="003773A0">
                <w:rPr>
                  <w:rStyle w:val="Hyperlink"/>
                  <w:rFonts w:ascii="Times New Roman" w:hAnsi="Times New Roman"/>
                  <w:sz w:val="24"/>
                  <w:szCs w:val="24"/>
                </w:rPr>
                <w:t>Gazeta</w:t>
              </w:r>
              <w:proofErr w:type="spellEnd"/>
              <w:r w:rsidRPr="003773A0">
                <w:rPr>
                  <w:rStyle w:val="Hyperlink"/>
                  <w:rFonts w:ascii="Times New Roman" w:hAnsi="Times New Roman"/>
                  <w:sz w:val="24"/>
                  <w:szCs w:val="24"/>
                </w:rPr>
                <w:t xml:space="preserve"> Express</w:t>
              </w:r>
            </w:hyperlink>
          </w:p>
        </w:tc>
      </w:tr>
      <w:tr w:rsidR="00DB2EB6" w:rsidRPr="00B24F7B" w14:paraId="716D11B8" w14:textId="77777777" w:rsidTr="006957EC">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76D957" w14:textId="4D3D1184" w:rsidR="00DB2EB6" w:rsidRPr="00B24F7B" w:rsidRDefault="00FF1E2C" w:rsidP="006957EC">
            <w:pPr>
              <w:spacing w:after="0" w:line="360" w:lineRule="auto"/>
              <w:jc w:val="both"/>
              <w:rPr>
                <w:rFonts w:ascii="Times New Roman" w:hAnsi="Times New Roman"/>
                <w:sz w:val="24"/>
                <w:szCs w:val="24"/>
              </w:rPr>
            </w:pPr>
            <w:r>
              <w:rPr>
                <w:rFonts w:ascii="Times New Roman" w:hAnsi="Times New Roman"/>
                <w:sz w:val="24"/>
                <w:szCs w:val="24"/>
              </w:rPr>
              <w:t>07-07</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7CAF4D" w14:textId="1500C949" w:rsidR="00DB2EB6" w:rsidRPr="00A00485" w:rsidRDefault="00FF1E2C" w:rsidP="00A00485">
            <w:pPr>
              <w:jc w:val="both"/>
              <w:rPr>
                <w:rFonts w:ascii="Times New Roman" w:hAnsi="Times New Roman"/>
                <w:sz w:val="24"/>
                <w:szCs w:val="24"/>
              </w:rPr>
            </w:pPr>
            <w:r w:rsidRPr="00A00485">
              <w:rPr>
                <w:rFonts w:ascii="Times New Roman" w:hAnsi="Times New Roman"/>
                <w:b/>
                <w:bCs/>
                <w:sz w:val="24"/>
                <w:szCs w:val="24"/>
              </w:rPr>
              <w:t>TVF prognozuoja, kad Kosovas bus viena iš sparčiausiai augančių Europos ekonomikų, o vidutinės trukmės laikotarpiu metinis augimas turėtų siekti apie 4 %.</w:t>
            </w:r>
            <w:r w:rsidRPr="00A00485">
              <w:rPr>
                <w:rFonts w:ascii="Times New Roman" w:hAnsi="Times New Roman"/>
                <w:sz w:val="24"/>
                <w:szCs w:val="24"/>
              </w:rPr>
              <w:t xml:space="preserve"> Manoma, kad augimą skatins stiprus namų ūkių vartojimas, viešosios investicijos, diasporos perlaidos, finansų sektoriaus plėtra ir jauna darbo jėga. ES augimo planas galėtų suteikti papildomą postūmį. Tačiau TVF pažymi, kad Kosovo ekonomika tebėra labai priklausoma nuo importo, </w:t>
            </w:r>
            <w:r w:rsidR="00DB636D">
              <w:rPr>
                <w:rFonts w:ascii="Times New Roman" w:hAnsi="Times New Roman"/>
                <w:sz w:val="24"/>
                <w:szCs w:val="24"/>
              </w:rPr>
              <w:t>jai</w:t>
            </w:r>
            <w:r w:rsidRPr="00A00485">
              <w:rPr>
                <w:rFonts w:ascii="Times New Roman" w:hAnsi="Times New Roman"/>
                <w:sz w:val="24"/>
                <w:szCs w:val="24"/>
              </w:rPr>
              <w:t xml:space="preserve"> vis dar reikia stiprinti savo eksporto bazę.</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65E0EDD" w14:textId="2AF25889" w:rsidR="00DB2EB6" w:rsidRPr="00B24F7B" w:rsidRDefault="00067EDA" w:rsidP="006957EC">
            <w:pPr>
              <w:spacing w:after="0" w:line="360" w:lineRule="auto"/>
              <w:jc w:val="both"/>
              <w:rPr>
                <w:rFonts w:ascii="Times New Roman" w:hAnsi="Times New Roman"/>
                <w:sz w:val="24"/>
                <w:szCs w:val="24"/>
              </w:rPr>
            </w:pPr>
            <w:hyperlink r:id="rId34" w:history="1">
              <w:proofErr w:type="spellStart"/>
              <w:r w:rsidRPr="00067EDA">
                <w:rPr>
                  <w:rStyle w:val="Hyperlink"/>
                  <w:rFonts w:ascii="Times New Roman" w:hAnsi="Times New Roman"/>
                  <w:sz w:val="24"/>
                  <w:szCs w:val="24"/>
                </w:rPr>
                <w:t>The</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five</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European</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economies</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set</w:t>
              </w:r>
              <w:proofErr w:type="spellEnd"/>
              <w:r w:rsidRPr="00067EDA">
                <w:rPr>
                  <w:rStyle w:val="Hyperlink"/>
                  <w:rFonts w:ascii="Times New Roman" w:hAnsi="Times New Roman"/>
                  <w:sz w:val="24"/>
                  <w:szCs w:val="24"/>
                </w:rPr>
                <w:t xml:space="preserve"> to </w:t>
              </w:r>
              <w:proofErr w:type="spellStart"/>
              <w:r w:rsidRPr="00067EDA">
                <w:rPr>
                  <w:rStyle w:val="Hyperlink"/>
                  <w:rFonts w:ascii="Times New Roman" w:hAnsi="Times New Roman"/>
                  <w:sz w:val="24"/>
                  <w:szCs w:val="24"/>
                </w:rPr>
                <w:t>grow</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more</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than</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twice</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as</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fast</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as</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the</w:t>
              </w:r>
              <w:proofErr w:type="spellEnd"/>
              <w:r w:rsidRPr="00067EDA">
                <w:rPr>
                  <w:rStyle w:val="Hyperlink"/>
                  <w:rFonts w:ascii="Times New Roman" w:hAnsi="Times New Roman"/>
                  <w:sz w:val="24"/>
                  <w:szCs w:val="24"/>
                </w:rPr>
                <w:t xml:space="preserve"> </w:t>
              </w:r>
              <w:proofErr w:type="spellStart"/>
              <w:r w:rsidRPr="00067EDA">
                <w:rPr>
                  <w:rStyle w:val="Hyperlink"/>
                  <w:rFonts w:ascii="Times New Roman" w:hAnsi="Times New Roman"/>
                  <w:sz w:val="24"/>
                  <w:szCs w:val="24"/>
                </w:rPr>
                <w:t>eurozone</w:t>
              </w:r>
              <w:proofErr w:type="spellEnd"/>
              <w:r w:rsidRPr="00067EDA">
                <w:rPr>
                  <w:rStyle w:val="Hyperlink"/>
                  <w:rFonts w:ascii="Times New Roman" w:hAnsi="Times New Roman"/>
                  <w:sz w:val="24"/>
                  <w:szCs w:val="24"/>
                </w:rPr>
                <w:t xml:space="preserve"> | </w:t>
              </w:r>
              <w:proofErr w:type="spellStart"/>
              <w:r w:rsidRPr="00067EDA">
                <w:rPr>
                  <w:rStyle w:val="Hyperlink"/>
                  <w:rFonts w:ascii="Times New Roman" w:hAnsi="Times New Roman"/>
                  <w:sz w:val="24"/>
                  <w:szCs w:val="24"/>
                </w:rPr>
                <w:t>Euronews</w:t>
              </w:r>
              <w:proofErr w:type="spellEnd"/>
            </w:hyperlink>
          </w:p>
        </w:tc>
      </w:tr>
      <w:tr w:rsidR="00452F61" w:rsidRPr="00B24F7B" w14:paraId="54DD9266" w14:textId="77777777" w:rsidTr="003472B1">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1CE479" w14:textId="5FC52519" w:rsidR="00452F61" w:rsidRPr="00B24F7B" w:rsidRDefault="00EA3E22" w:rsidP="00AB4F4B">
            <w:pPr>
              <w:spacing w:after="0" w:line="360" w:lineRule="auto"/>
              <w:jc w:val="both"/>
              <w:rPr>
                <w:rFonts w:ascii="Times New Roman" w:hAnsi="Times New Roman"/>
                <w:sz w:val="24"/>
                <w:szCs w:val="24"/>
              </w:rPr>
            </w:pPr>
            <w:r>
              <w:rPr>
                <w:rFonts w:ascii="Times New Roman" w:hAnsi="Times New Roman"/>
                <w:sz w:val="24"/>
                <w:szCs w:val="24"/>
              </w:rPr>
              <w:t>07-08</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75C754" w14:textId="104D72D7" w:rsidR="00452F61" w:rsidRPr="00A00485" w:rsidRDefault="00BA06D9" w:rsidP="00A00485">
            <w:pPr>
              <w:jc w:val="both"/>
              <w:rPr>
                <w:rFonts w:ascii="Times New Roman" w:hAnsi="Times New Roman"/>
                <w:sz w:val="24"/>
                <w:szCs w:val="24"/>
              </w:rPr>
            </w:pPr>
            <w:r w:rsidRPr="00A00485">
              <w:rPr>
                <w:rFonts w:ascii="Times New Roman" w:hAnsi="Times New Roman"/>
                <w:b/>
                <w:bCs/>
                <w:sz w:val="24"/>
                <w:szCs w:val="24"/>
              </w:rPr>
              <w:t xml:space="preserve">JAV ambasados </w:t>
            </w:r>
            <w:proofErr w:type="spellStart"/>
            <w:r w:rsidRPr="00A00485">
              <w:rPr>
                <w:rFonts w:ascii="Times New Roman" w:hAnsi="Times New Roman"/>
                <w:b/>
                <w:bCs/>
                <w:sz w:val="24"/>
                <w:szCs w:val="24"/>
              </w:rPr>
              <w:t>Prištinoje</w:t>
            </w:r>
            <w:proofErr w:type="spellEnd"/>
            <w:r w:rsidRPr="00A00485">
              <w:rPr>
                <w:rFonts w:ascii="Times New Roman" w:hAnsi="Times New Roman"/>
                <w:b/>
                <w:bCs/>
                <w:sz w:val="24"/>
                <w:szCs w:val="24"/>
              </w:rPr>
              <w:t xml:space="preserve"> laikinoji reikalų patikėtinė </w:t>
            </w:r>
            <w:proofErr w:type="spellStart"/>
            <w:r w:rsidRPr="00A00485">
              <w:rPr>
                <w:rFonts w:ascii="Times New Roman" w:hAnsi="Times New Roman"/>
                <w:b/>
                <w:bCs/>
                <w:sz w:val="24"/>
                <w:szCs w:val="24"/>
              </w:rPr>
              <w:t>Anu</w:t>
            </w:r>
            <w:proofErr w:type="spellEnd"/>
            <w:r w:rsidRPr="00A00485">
              <w:rPr>
                <w:rFonts w:ascii="Times New Roman" w:hAnsi="Times New Roman"/>
                <w:b/>
                <w:bCs/>
                <w:sz w:val="24"/>
                <w:szCs w:val="24"/>
              </w:rPr>
              <w:t xml:space="preserve"> </w:t>
            </w:r>
            <w:proofErr w:type="spellStart"/>
            <w:r w:rsidRPr="00A00485">
              <w:rPr>
                <w:rFonts w:ascii="Times New Roman" w:hAnsi="Times New Roman"/>
                <w:b/>
                <w:bCs/>
                <w:sz w:val="24"/>
                <w:szCs w:val="24"/>
              </w:rPr>
              <w:t>Prattipati</w:t>
            </w:r>
            <w:proofErr w:type="spellEnd"/>
            <w:r w:rsidRPr="00A00485">
              <w:rPr>
                <w:rFonts w:ascii="Times New Roman" w:hAnsi="Times New Roman"/>
                <w:b/>
                <w:bCs/>
                <w:sz w:val="24"/>
                <w:szCs w:val="24"/>
              </w:rPr>
              <w:t xml:space="preserve"> paragino Kosovą diversifikuoti energijos tiekimą, naudojant amerikietišk</w:t>
            </w:r>
            <w:r w:rsidR="008D7E3F">
              <w:rPr>
                <w:rFonts w:ascii="Times New Roman" w:hAnsi="Times New Roman"/>
                <w:b/>
                <w:bCs/>
                <w:sz w:val="24"/>
                <w:szCs w:val="24"/>
              </w:rPr>
              <w:t>as</w:t>
            </w:r>
            <w:r w:rsidRPr="00A00485">
              <w:rPr>
                <w:rFonts w:ascii="Times New Roman" w:hAnsi="Times New Roman"/>
                <w:b/>
                <w:bCs/>
                <w:sz w:val="24"/>
                <w:szCs w:val="24"/>
              </w:rPr>
              <w:t xml:space="preserve"> suskystintas gamtines dujas (SGD).</w:t>
            </w:r>
            <w:r w:rsidRPr="00A00485">
              <w:rPr>
                <w:rFonts w:ascii="Times New Roman" w:hAnsi="Times New Roman"/>
                <w:sz w:val="24"/>
                <w:szCs w:val="24"/>
              </w:rPr>
              <w:t xml:space="preserve"> Kaip praneša „</w:t>
            </w:r>
            <w:proofErr w:type="spellStart"/>
            <w:r w:rsidRPr="00A00485">
              <w:rPr>
                <w:rFonts w:ascii="Times New Roman" w:hAnsi="Times New Roman"/>
                <w:sz w:val="24"/>
                <w:szCs w:val="24"/>
              </w:rPr>
              <w:t>Radio</w:t>
            </w:r>
            <w:proofErr w:type="spellEnd"/>
            <w:r w:rsidRPr="00A00485">
              <w:rPr>
                <w:rFonts w:ascii="Times New Roman" w:hAnsi="Times New Roman"/>
                <w:sz w:val="24"/>
                <w:szCs w:val="24"/>
              </w:rPr>
              <w:t xml:space="preserve"> </w:t>
            </w:r>
            <w:proofErr w:type="spellStart"/>
            <w:r w:rsidRPr="00A00485">
              <w:rPr>
                <w:rFonts w:ascii="Times New Roman" w:hAnsi="Times New Roman"/>
                <w:sz w:val="24"/>
                <w:szCs w:val="24"/>
              </w:rPr>
              <w:t>Free</w:t>
            </w:r>
            <w:proofErr w:type="spellEnd"/>
            <w:r w:rsidRPr="00A00485">
              <w:rPr>
                <w:rFonts w:ascii="Times New Roman" w:hAnsi="Times New Roman"/>
                <w:sz w:val="24"/>
                <w:szCs w:val="24"/>
              </w:rPr>
              <w:t xml:space="preserve"> </w:t>
            </w:r>
            <w:proofErr w:type="spellStart"/>
            <w:r w:rsidRPr="00A00485">
              <w:rPr>
                <w:rFonts w:ascii="Times New Roman" w:hAnsi="Times New Roman"/>
                <w:sz w:val="24"/>
                <w:szCs w:val="24"/>
              </w:rPr>
              <w:t>Europe</w:t>
            </w:r>
            <w:proofErr w:type="spellEnd"/>
            <w:r w:rsidRPr="00A00485">
              <w:rPr>
                <w:rFonts w:ascii="Times New Roman" w:hAnsi="Times New Roman"/>
                <w:sz w:val="24"/>
                <w:szCs w:val="24"/>
              </w:rPr>
              <w:t>“, JAV diplomatė, dalyvau</w:t>
            </w:r>
            <w:r w:rsidR="008C1B15">
              <w:rPr>
                <w:rFonts w:ascii="Times New Roman" w:hAnsi="Times New Roman"/>
                <w:sz w:val="24"/>
                <w:szCs w:val="24"/>
              </w:rPr>
              <w:t>dama</w:t>
            </w:r>
            <w:r w:rsidRPr="00A00485">
              <w:rPr>
                <w:rFonts w:ascii="Times New Roman" w:hAnsi="Times New Roman"/>
                <w:sz w:val="24"/>
                <w:szCs w:val="24"/>
              </w:rPr>
              <w:t xml:space="preserve"> JAV ir Kosovo partnerystės apdovanojimų įteikimo ceremonijoje, kurią surengė JAV prekybos rūmai Kosove, paragino Kosovą prisijungti prie regioninių SGD iniciatyvų, kurias remia JAV.</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16CC565" w14:textId="246D2445" w:rsidR="00452F61" w:rsidRPr="00B24F7B" w:rsidRDefault="00611DDE" w:rsidP="00AB4F4B">
            <w:pPr>
              <w:spacing w:after="0" w:line="360" w:lineRule="auto"/>
              <w:jc w:val="both"/>
              <w:rPr>
                <w:rFonts w:ascii="Times New Roman" w:hAnsi="Times New Roman"/>
                <w:sz w:val="24"/>
                <w:szCs w:val="24"/>
              </w:rPr>
            </w:pPr>
            <w:hyperlink r:id="rId35" w:history="1">
              <w:proofErr w:type="spellStart"/>
              <w:r w:rsidRPr="00611DDE">
                <w:rPr>
                  <w:rStyle w:val="Hyperlink"/>
                  <w:rFonts w:ascii="Times New Roman" w:hAnsi="Times New Roman"/>
                  <w:sz w:val="24"/>
                  <w:szCs w:val="24"/>
                </w:rPr>
                <w:t>Prattipati</w:t>
              </w:r>
              <w:proofErr w:type="spellEnd"/>
              <w:r w:rsidRPr="00611DDE">
                <w:rPr>
                  <w:rStyle w:val="Hyperlink"/>
                  <w:rFonts w:ascii="Times New Roman" w:hAnsi="Times New Roman"/>
                  <w:sz w:val="24"/>
                  <w:szCs w:val="24"/>
                </w:rPr>
                <w:t xml:space="preserve"> </w:t>
              </w:r>
              <w:proofErr w:type="spellStart"/>
              <w:r w:rsidRPr="00611DDE">
                <w:rPr>
                  <w:rStyle w:val="Hyperlink"/>
                  <w:rFonts w:ascii="Times New Roman" w:hAnsi="Times New Roman"/>
                  <w:sz w:val="24"/>
                  <w:szCs w:val="24"/>
                </w:rPr>
                <w:t>reiterates</w:t>
              </w:r>
              <w:proofErr w:type="spellEnd"/>
              <w:r w:rsidRPr="00611DDE">
                <w:rPr>
                  <w:rStyle w:val="Hyperlink"/>
                  <w:rFonts w:ascii="Times New Roman" w:hAnsi="Times New Roman"/>
                  <w:sz w:val="24"/>
                  <w:szCs w:val="24"/>
                </w:rPr>
                <w:t xml:space="preserve"> </w:t>
              </w:r>
              <w:proofErr w:type="spellStart"/>
              <w:r w:rsidRPr="00611DDE">
                <w:rPr>
                  <w:rStyle w:val="Hyperlink"/>
                  <w:rFonts w:ascii="Times New Roman" w:hAnsi="Times New Roman"/>
                  <w:sz w:val="24"/>
                  <w:szCs w:val="24"/>
                </w:rPr>
                <w:t>demand</w:t>
              </w:r>
              <w:proofErr w:type="spellEnd"/>
              <w:r w:rsidRPr="00611DDE">
                <w:rPr>
                  <w:rStyle w:val="Hyperlink"/>
                  <w:rFonts w:ascii="Times New Roman" w:hAnsi="Times New Roman"/>
                  <w:sz w:val="24"/>
                  <w:szCs w:val="24"/>
                </w:rPr>
                <w:t xml:space="preserve"> </w:t>
              </w:r>
              <w:proofErr w:type="spellStart"/>
              <w:r w:rsidRPr="00611DDE">
                <w:rPr>
                  <w:rStyle w:val="Hyperlink"/>
                  <w:rFonts w:ascii="Times New Roman" w:hAnsi="Times New Roman"/>
                  <w:sz w:val="24"/>
                  <w:szCs w:val="24"/>
                </w:rPr>
                <w:t>for</w:t>
              </w:r>
              <w:proofErr w:type="spellEnd"/>
              <w:r w:rsidRPr="00611DDE">
                <w:rPr>
                  <w:rStyle w:val="Hyperlink"/>
                  <w:rFonts w:ascii="Times New Roman" w:hAnsi="Times New Roman"/>
                  <w:sz w:val="24"/>
                  <w:szCs w:val="24"/>
                </w:rPr>
                <w:t xml:space="preserve"> American </w:t>
              </w:r>
              <w:proofErr w:type="spellStart"/>
              <w:r w:rsidRPr="00611DDE">
                <w:rPr>
                  <w:rStyle w:val="Hyperlink"/>
                  <w:rFonts w:ascii="Times New Roman" w:hAnsi="Times New Roman"/>
                  <w:sz w:val="24"/>
                  <w:szCs w:val="24"/>
                </w:rPr>
                <w:t>gas</w:t>
              </w:r>
              <w:proofErr w:type="spellEnd"/>
              <w:r w:rsidRPr="00611DDE">
                <w:rPr>
                  <w:rStyle w:val="Hyperlink"/>
                  <w:rFonts w:ascii="Times New Roman" w:hAnsi="Times New Roman"/>
                  <w:sz w:val="24"/>
                  <w:szCs w:val="24"/>
                </w:rPr>
                <w:t xml:space="preserve">: </w:t>
              </w:r>
              <w:proofErr w:type="spellStart"/>
              <w:r w:rsidRPr="00611DDE">
                <w:rPr>
                  <w:rStyle w:val="Hyperlink"/>
                  <w:rFonts w:ascii="Times New Roman" w:hAnsi="Times New Roman"/>
                  <w:sz w:val="24"/>
                  <w:szCs w:val="24"/>
                </w:rPr>
                <w:t>Secure</w:t>
              </w:r>
              <w:proofErr w:type="spellEnd"/>
              <w:r w:rsidRPr="00611DDE">
                <w:rPr>
                  <w:rStyle w:val="Hyperlink"/>
                  <w:rFonts w:ascii="Times New Roman" w:hAnsi="Times New Roman"/>
                  <w:sz w:val="24"/>
                  <w:szCs w:val="24"/>
                </w:rPr>
                <w:t xml:space="preserve"> </w:t>
              </w:r>
              <w:proofErr w:type="spellStart"/>
              <w:r w:rsidRPr="00611DDE">
                <w:rPr>
                  <w:rStyle w:val="Hyperlink"/>
                  <w:rFonts w:ascii="Times New Roman" w:hAnsi="Times New Roman"/>
                  <w:sz w:val="24"/>
                  <w:szCs w:val="24"/>
                </w:rPr>
                <w:t>future</w:t>
              </w:r>
              <w:proofErr w:type="spellEnd"/>
              <w:r w:rsidRPr="00611DDE">
                <w:rPr>
                  <w:rStyle w:val="Hyperlink"/>
                  <w:rFonts w:ascii="Times New Roman" w:hAnsi="Times New Roman"/>
                  <w:sz w:val="24"/>
                  <w:szCs w:val="24"/>
                </w:rPr>
                <w:t xml:space="preserve"> American </w:t>
              </w:r>
              <w:proofErr w:type="spellStart"/>
              <w:r w:rsidRPr="00611DDE">
                <w:rPr>
                  <w:rStyle w:val="Hyperlink"/>
                  <w:rFonts w:ascii="Times New Roman" w:hAnsi="Times New Roman"/>
                  <w:sz w:val="24"/>
                  <w:szCs w:val="24"/>
                </w:rPr>
                <w:t>investments</w:t>
              </w:r>
              <w:proofErr w:type="spellEnd"/>
              <w:r w:rsidRPr="00611DDE">
                <w:rPr>
                  <w:rStyle w:val="Hyperlink"/>
                  <w:rFonts w:ascii="Times New Roman" w:hAnsi="Times New Roman"/>
                  <w:sz w:val="24"/>
                  <w:szCs w:val="24"/>
                </w:rPr>
                <w:t xml:space="preserve"> - KOHA.net</w:t>
              </w:r>
            </w:hyperlink>
          </w:p>
        </w:tc>
      </w:tr>
      <w:tr w:rsidR="005F67C4" w:rsidRPr="00B24F7B" w14:paraId="010BB38D" w14:textId="77777777" w:rsidTr="008868B6">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20AFE53" w14:textId="77E27FAF" w:rsidR="005F67C4" w:rsidRPr="00B24F7B" w:rsidRDefault="00331BC6" w:rsidP="008868B6">
            <w:pPr>
              <w:spacing w:after="0" w:line="360" w:lineRule="auto"/>
              <w:jc w:val="both"/>
              <w:rPr>
                <w:rFonts w:ascii="Times New Roman" w:hAnsi="Times New Roman"/>
                <w:sz w:val="24"/>
                <w:szCs w:val="24"/>
              </w:rPr>
            </w:pPr>
            <w:r>
              <w:rPr>
                <w:rFonts w:ascii="Times New Roman" w:hAnsi="Times New Roman"/>
                <w:sz w:val="24"/>
                <w:szCs w:val="24"/>
              </w:rPr>
              <w:t>07-11</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CBB349" w14:textId="03806575" w:rsidR="005F67C4" w:rsidRPr="00A00485" w:rsidRDefault="007D7337" w:rsidP="00A00485">
            <w:pPr>
              <w:pBdr>
                <w:top w:val="nil"/>
                <w:left w:val="nil"/>
                <w:bottom w:val="nil"/>
                <w:right w:val="nil"/>
                <w:between w:val="nil"/>
              </w:pBdr>
              <w:spacing w:after="120" w:line="288" w:lineRule="auto"/>
              <w:jc w:val="both"/>
              <w:rPr>
                <w:rFonts w:ascii="Times New Roman" w:eastAsia="Aptos" w:hAnsi="Times New Roman"/>
                <w:sz w:val="24"/>
                <w:szCs w:val="24"/>
                <w14:ligatures w14:val="standardContextual"/>
              </w:rPr>
            </w:pPr>
            <w:r w:rsidRPr="00A00485">
              <w:rPr>
                <w:rFonts w:ascii="Times New Roman" w:eastAsia="Aptos" w:hAnsi="Times New Roman"/>
                <w:b/>
                <w:bCs/>
                <w:sz w:val="24"/>
                <w:szCs w:val="24"/>
                <w14:ligatures w14:val="standardContextual"/>
              </w:rPr>
              <w:t>Europos Sąjunga nelaiko suskystintų gamtinių dujų</w:t>
            </w:r>
            <w:r w:rsidR="006672B4">
              <w:rPr>
                <w:rFonts w:ascii="Times New Roman" w:eastAsia="Aptos" w:hAnsi="Times New Roman"/>
                <w:b/>
                <w:bCs/>
                <w:sz w:val="24"/>
                <w:szCs w:val="24"/>
                <w14:ligatures w14:val="standardContextual"/>
              </w:rPr>
              <w:t xml:space="preserve"> </w:t>
            </w:r>
            <w:r w:rsidRPr="00A00485">
              <w:rPr>
                <w:rFonts w:ascii="Times New Roman" w:eastAsia="Aptos" w:hAnsi="Times New Roman"/>
                <w:b/>
                <w:bCs/>
                <w:sz w:val="24"/>
                <w:szCs w:val="24"/>
                <w14:ligatures w14:val="standardContextual"/>
              </w:rPr>
              <w:t>prioritetu ateities Kosovo energijos struktūroje</w:t>
            </w:r>
            <w:r w:rsidR="00616AC3">
              <w:rPr>
                <w:rFonts w:ascii="Times New Roman" w:eastAsia="Aptos" w:hAnsi="Times New Roman"/>
                <w:b/>
                <w:bCs/>
                <w:sz w:val="24"/>
                <w:szCs w:val="24"/>
                <w14:ligatures w14:val="standardContextual"/>
              </w:rPr>
              <w:t xml:space="preserve"> ir</w:t>
            </w:r>
            <w:r w:rsidRPr="00A00485">
              <w:rPr>
                <w:rFonts w:ascii="Times New Roman" w:eastAsia="Aptos" w:hAnsi="Times New Roman"/>
                <w:b/>
                <w:bCs/>
                <w:sz w:val="24"/>
                <w:szCs w:val="24"/>
                <w14:ligatures w14:val="standardContextual"/>
              </w:rPr>
              <w:t xml:space="preserve"> ragina šalį sutelkti dėmesį į atsinaujinančią energiją, mažai anglies dioksido išskiriančią energijos gamybą bei su tuo susijusią perdavimo ir saugojimo infrastruktūrą</w:t>
            </w:r>
            <w:r w:rsidRPr="00A00485">
              <w:rPr>
                <w:rFonts w:ascii="Times New Roman" w:eastAsia="Aptos" w:hAnsi="Times New Roman"/>
                <w:sz w:val="24"/>
                <w:szCs w:val="24"/>
                <w14:ligatures w14:val="standardContextual"/>
              </w:rPr>
              <w:t>.</w:t>
            </w:r>
            <w:r w:rsidR="00616AC3">
              <w:rPr>
                <w:rFonts w:ascii="Times New Roman" w:eastAsia="Aptos" w:hAnsi="Times New Roman"/>
                <w:sz w:val="24"/>
                <w:szCs w:val="24"/>
                <w14:ligatures w14:val="standardContextual"/>
              </w:rPr>
              <w:t xml:space="preserve"> </w:t>
            </w:r>
            <w:r w:rsidR="00616AC3" w:rsidRPr="00A00485">
              <w:rPr>
                <w:rFonts w:ascii="Times New Roman" w:eastAsia="Aptos" w:hAnsi="Times New Roman"/>
                <w:sz w:val="24"/>
                <w:szCs w:val="24"/>
                <w14:ligatures w14:val="standardContextual"/>
              </w:rPr>
              <w:t>ES poziciją, atsakydamas į „</w:t>
            </w:r>
            <w:proofErr w:type="spellStart"/>
            <w:r w:rsidR="00616AC3" w:rsidRPr="00A00485">
              <w:rPr>
                <w:rFonts w:ascii="Times New Roman" w:eastAsia="Aptos" w:hAnsi="Times New Roman"/>
                <w:sz w:val="24"/>
                <w:szCs w:val="24"/>
                <w14:ligatures w14:val="standardContextual"/>
              </w:rPr>
              <w:t>Albanian</w:t>
            </w:r>
            <w:proofErr w:type="spellEnd"/>
            <w:r w:rsidR="00616AC3" w:rsidRPr="00A00485">
              <w:rPr>
                <w:rFonts w:ascii="Times New Roman" w:eastAsia="Aptos" w:hAnsi="Times New Roman"/>
                <w:sz w:val="24"/>
                <w:szCs w:val="24"/>
                <w14:ligatures w14:val="standardContextual"/>
              </w:rPr>
              <w:t xml:space="preserve"> </w:t>
            </w:r>
            <w:proofErr w:type="spellStart"/>
            <w:r w:rsidR="00616AC3" w:rsidRPr="00A00485">
              <w:rPr>
                <w:rFonts w:ascii="Times New Roman" w:eastAsia="Aptos" w:hAnsi="Times New Roman"/>
                <w:sz w:val="24"/>
                <w:szCs w:val="24"/>
                <w14:ligatures w14:val="standardContextual"/>
              </w:rPr>
              <w:t>Post</w:t>
            </w:r>
            <w:proofErr w:type="spellEnd"/>
            <w:r w:rsidR="00616AC3" w:rsidRPr="00A00485">
              <w:rPr>
                <w:rFonts w:ascii="Times New Roman" w:eastAsia="Aptos" w:hAnsi="Times New Roman"/>
                <w:sz w:val="24"/>
                <w:szCs w:val="24"/>
                <w14:ligatures w14:val="standardContextual"/>
              </w:rPr>
              <w:t>“ klausimą, pateikė EK atstovas spaudai.</w:t>
            </w:r>
            <w:r w:rsidR="00875723" w:rsidRPr="00A00485">
              <w:rPr>
                <w:rFonts w:ascii="Times New Roman" w:eastAsia="Aptos" w:hAnsi="Times New Roman"/>
                <w:sz w:val="24"/>
                <w:szCs w:val="24"/>
                <w14:ligatures w14:val="standardContextual"/>
              </w:rPr>
              <w:t xml:space="preserve"> </w:t>
            </w:r>
            <w:r w:rsidR="00DE477F">
              <w:rPr>
                <w:rFonts w:ascii="Times New Roman" w:eastAsia="Aptos" w:hAnsi="Times New Roman"/>
                <w:sz w:val="24"/>
                <w:szCs w:val="24"/>
                <w14:ligatures w14:val="standardContextual"/>
              </w:rPr>
              <w:t xml:space="preserve">Teigiama, kad </w:t>
            </w:r>
            <w:r w:rsidR="00875723" w:rsidRPr="00A00485">
              <w:rPr>
                <w:rFonts w:ascii="Times New Roman" w:eastAsia="Aptos" w:hAnsi="Times New Roman"/>
                <w:sz w:val="24"/>
                <w:szCs w:val="24"/>
                <w14:ligatures w14:val="standardContextual"/>
              </w:rPr>
              <w:t>dujos galėtų atlikti ribotą pereinamojo laikotarpio vaidmenį</w:t>
            </w:r>
            <w:r w:rsidR="008B4888">
              <w:rPr>
                <w:rFonts w:ascii="Times New Roman" w:eastAsia="Aptos" w:hAnsi="Times New Roman"/>
                <w:sz w:val="24"/>
                <w:szCs w:val="24"/>
                <w14:ligatures w14:val="standardContextual"/>
              </w:rPr>
              <w:t>.</w:t>
            </w:r>
            <w:r w:rsidR="00875723" w:rsidRPr="00A00485">
              <w:rPr>
                <w:rFonts w:ascii="Times New Roman" w:eastAsia="Aptos" w:hAnsi="Times New Roman"/>
                <w:sz w:val="24"/>
                <w:szCs w:val="24"/>
                <w14:ligatures w14:val="standardContextual"/>
              </w:rPr>
              <w:t xml:space="preserve"> Kosovas šiuo metu neturi regioninių dujų jungčių, 2021 m. buvo sustabdytas planuotas dujotiekio su Šiaurės Makedonija projektas.</w:t>
            </w:r>
            <w:r w:rsidR="001310BA" w:rsidRPr="00A00485">
              <w:rPr>
                <w:rFonts w:ascii="Times New Roman" w:eastAsia="Aptos" w:hAnsi="Times New Roman"/>
                <w:sz w:val="24"/>
                <w:szCs w:val="24"/>
                <w14:ligatures w14:val="standardContextual"/>
              </w:rPr>
              <w:t xml:space="preserve"> </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A9B82E" w14:textId="13E83B02" w:rsidR="005F67C4" w:rsidRPr="00B24F7B" w:rsidRDefault="00331BC6" w:rsidP="008868B6">
            <w:pPr>
              <w:spacing w:after="0" w:line="360" w:lineRule="auto"/>
              <w:jc w:val="both"/>
              <w:rPr>
                <w:rFonts w:ascii="Times New Roman" w:hAnsi="Times New Roman"/>
                <w:sz w:val="24"/>
                <w:szCs w:val="24"/>
              </w:rPr>
            </w:pPr>
            <w:hyperlink r:id="rId36" w:history="1">
              <w:r w:rsidRPr="00331BC6">
                <w:rPr>
                  <w:rStyle w:val="Hyperlink"/>
                  <w:rFonts w:ascii="Times New Roman" w:hAnsi="Times New Roman"/>
                  <w:sz w:val="24"/>
                  <w:szCs w:val="24"/>
                </w:rPr>
                <w:t xml:space="preserve">BE-ja </w:t>
              </w:r>
              <w:proofErr w:type="spellStart"/>
              <w:r w:rsidRPr="00331BC6">
                <w:rPr>
                  <w:rStyle w:val="Hyperlink"/>
                  <w:rFonts w:ascii="Times New Roman" w:hAnsi="Times New Roman"/>
                  <w:sz w:val="24"/>
                  <w:szCs w:val="24"/>
                </w:rPr>
                <w:t>s'e</w:t>
              </w:r>
              <w:proofErr w:type="spellEnd"/>
              <w:r w:rsidRPr="00331BC6">
                <w:rPr>
                  <w:rStyle w:val="Hyperlink"/>
                  <w:rFonts w:ascii="Times New Roman" w:hAnsi="Times New Roman"/>
                  <w:sz w:val="24"/>
                  <w:szCs w:val="24"/>
                </w:rPr>
                <w:t xml:space="preserve"> </w:t>
              </w:r>
              <w:proofErr w:type="spellStart"/>
              <w:r w:rsidRPr="00331BC6">
                <w:rPr>
                  <w:rStyle w:val="Hyperlink"/>
                  <w:rFonts w:ascii="Times New Roman" w:hAnsi="Times New Roman"/>
                  <w:sz w:val="24"/>
                  <w:szCs w:val="24"/>
                </w:rPr>
                <w:t>sheh</w:t>
              </w:r>
              <w:proofErr w:type="spellEnd"/>
              <w:r w:rsidRPr="00331BC6">
                <w:rPr>
                  <w:rStyle w:val="Hyperlink"/>
                  <w:rFonts w:ascii="Times New Roman" w:hAnsi="Times New Roman"/>
                  <w:sz w:val="24"/>
                  <w:szCs w:val="24"/>
                </w:rPr>
                <w:t xml:space="preserve"> </w:t>
              </w:r>
              <w:proofErr w:type="spellStart"/>
              <w:r w:rsidRPr="00331BC6">
                <w:rPr>
                  <w:rStyle w:val="Hyperlink"/>
                  <w:rFonts w:ascii="Times New Roman" w:hAnsi="Times New Roman"/>
                  <w:sz w:val="24"/>
                  <w:szCs w:val="24"/>
                </w:rPr>
                <w:t>gazin</w:t>
              </w:r>
              <w:proofErr w:type="spellEnd"/>
              <w:r w:rsidRPr="00331BC6">
                <w:rPr>
                  <w:rStyle w:val="Hyperlink"/>
                  <w:rFonts w:ascii="Times New Roman" w:hAnsi="Times New Roman"/>
                  <w:sz w:val="24"/>
                  <w:szCs w:val="24"/>
                </w:rPr>
                <w:t xml:space="preserve"> </w:t>
              </w:r>
              <w:proofErr w:type="spellStart"/>
              <w:r w:rsidRPr="00331BC6">
                <w:rPr>
                  <w:rStyle w:val="Hyperlink"/>
                  <w:rFonts w:ascii="Times New Roman" w:hAnsi="Times New Roman"/>
                  <w:sz w:val="24"/>
                  <w:szCs w:val="24"/>
                </w:rPr>
                <w:t>si</w:t>
              </w:r>
              <w:proofErr w:type="spellEnd"/>
              <w:r w:rsidRPr="00331BC6">
                <w:rPr>
                  <w:rStyle w:val="Hyperlink"/>
                  <w:rFonts w:ascii="Times New Roman" w:hAnsi="Times New Roman"/>
                  <w:sz w:val="24"/>
                  <w:szCs w:val="24"/>
                </w:rPr>
                <w:t xml:space="preserve"> </w:t>
              </w:r>
              <w:proofErr w:type="spellStart"/>
              <w:r w:rsidRPr="00331BC6">
                <w:rPr>
                  <w:rStyle w:val="Hyperlink"/>
                  <w:rFonts w:ascii="Times New Roman" w:hAnsi="Times New Roman"/>
                  <w:sz w:val="24"/>
                  <w:szCs w:val="24"/>
                </w:rPr>
                <w:t>o</w:t>
              </w:r>
              <w:r w:rsidRPr="00331BC6">
                <w:rPr>
                  <w:rStyle w:val="Hyperlink"/>
                  <w:rFonts w:ascii="Times New Roman" w:hAnsi="Times New Roman"/>
                  <w:sz w:val="24"/>
                  <w:szCs w:val="24"/>
                </w:rPr>
                <w:t>p</w:t>
              </w:r>
              <w:r w:rsidRPr="00331BC6">
                <w:rPr>
                  <w:rStyle w:val="Hyperlink"/>
                  <w:rFonts w:ascii="Times New Roman" w:hAnsi="Times New Roman"/>
                  <w:sz w:val="24"/>
                  <w:szCs w:val="24"/>
                </w:rPr>
                <w:t>sion</w:t>
              </w:r>
              <w:proofErr w:type="spellEnd"/>
              <w:r w:rsidRPr="00331BC6">
                <w:rPr>
                  <w:rStyle w:val="Hyperlink"/>
                  <w:rFonts w:ascii="Times New Roman" w:hAnsi="Times New Roman"/>
                  <w:sz w:val="24"/>
                  <w:szCs w:val="24"/>
                </w:rPr>
                <w:t xml:space="preserve"> </w:t>
              </w:r>
              <w:proofErr w:type="spellStart"/>
              <w:r w:rsidRPr="00331BC6">
                <w:rPr>
                  <w:rStyle w:val="Hyperlink"/>
                  <w:rFonts w:ascii="Times New Roman" w:hAnsi="Times New Roman"/>
                  <w:sz w:val="24"/>
                  <w:szCs w:val="24"/>
                </w:rPr>
                <w:t>për</w:t>
              </w:r>
              <w:proofErr w:type="spellEnd"/>
              <w:r w:rsidRPr="00331BC6">
                <w:rPr>
                  <w:rStyle w:val="Hyperlink"/>
                  <w:rFonts w:ascii="Times New Roman" w:hAnsi="Times New Roman"/>
                  <w:sz w:val="24"/>
                  <w:szCs w:val="24"/>
                </w:rPr>
                <w:t xml:space="preserve"> </w:t>
              </w:r>
              <w:proofErr w:type="spellStart"/>
              <w:r w:rsidRPr="00331BC6">
                <w:rPr>
                  <w:rStyle w:val="Hyperlink"/>
                  <w:rFonts w:ascii="Times New Roman" w:hAnsi="Times New Roman"/>
                  <w:sz w:val="24"/>
                  <w:szCs w:val="24"/>
                </w:rPr>
                <w:t>Kosovën</w:t>
              </w:r>
              <w:proofErr w:type="spellEnd"/>
              <w:r w:rsidRPr="00331BC6">
                <w:rPr>
                  <w:rStyle w:val="Hyperlink"/>
                  <w:rFonts w:ascii="Times New Roman" w:hAnsi="Times New Roman"/>
                  <w:sz w:val="24"/>
                  <w:szCs w:val="24"/>
                </w:rPr>
                <w:t xml:space="preserve"> – </w:t>
              </w:r>
              <w:proofErr w:type="spellStart"/>
              <w:r w:rsidRPr="00331BC6">
                <w:rPr>
                  <w:rStyle w:val="Hyperlink"/>
                  <w:rFonts w:ascii="Times New Roman" w:hAnsi="Times New Roman"/>
                  <w:sz w:val="24"/>
                  <w:szCs w:val="24"/>
                </w:rPr>
                <w:t>prioritet</w:t>
              </w:r>
              <w:proofErr w:type="spellEnd"/>
              <w:r w:rsidRPr="00331BC6">
                <w:rPr>
                  <w:rStyle w:val="Hyperlink"/>
                  <w:rFonts w:ascii="Times New Roman" w:hAnsi="Times New Roman"/>
                  <w:sz w:val="24"/>
                  <w:szCs w:val="24"/>
                </w:rPr>
                <w:t xml:space="preserve"> </w:t>
              </w:r>
              <w:proofErr w:type="spellStart"/>
              <w:r w:rsidRPr="00331BC6">
                <w:rPr>
                  <w:rStyle w:val="Hyperlink"/>
                  <w:rFonts w:ascii="Times New Roman" w:hAnsi="Times New Roman"/>
                  <w:sz w:val="24"/>
                  <w:szCs w:val="24"/>
                </w:rPr>
                <w:t>mbeten</w:t>
              </w:r>
              <w:proofErr w:type="spellEnd"/>
              <w:r w:rsidRPr="00331BC6">
                <w:rPr>
                  <w:rStyle w:val="Hyperlink"/>
                  <w:rFonts w:ascii="Times New Roman" w:hAnsi="Times New Roman"/>
                  <w:sz w:val="24"/>
                  <w:szCs w:val="24"/>
                </w:rPr>
                <w:t xml:space="preserve"> </w:t>
              </w:r>
              <w:proofErr w:type="spellStart"/>
              <w:r w:rsidRPr="00331BC6">
                <w:rPr>
                  <w:rStyle w:val="Hyperlink"/>
                  <w:rFonts w:ascii="Times New Roman" w:hAnsi="Times New Roman"/>
                  <w:sz w:val="24"/>
                  <w:szCs w:val="24"/>
                </w:rPr>
                <w:t>burimet</w:t>
              </w:r>
              <w:proofErr w:type="spellEnd"/>
              <w:r w:rsidRPr="00331BC6">
                <w:rPr>
                  <w:rStyle w:val="Hyperlink"/>
                  <w:rFonts w:ascii="Times New Roman" w:hAnsi="Times New Roman"/>
                  <w:sz w:val="24"/>
                  <w:szCs w:val="24"/>
                </w:rPr>
                <w:t xml:space="preserve"> e </w:t>
              </w:r>
              <w:proofErr w:type="spellStart"/>
              <w:r w:rsidRPr="00331BC6">
                <w:rPr>
                  <w:rStyle w:val="Hyperlink"/>
                  <w:rFonts w:ascii="Times New Roman" w:hAnsi="Times New Roman"/>
                  <w:sz w:val="24"/>
                  <w:szCs w:val="24"/>
                </w:rPr>
                <w:t>ripërtëritshme</w:t>
              </w:r>
              <w:proofErr w:type="spellEnd"/>
              <w:r w:rsidRPr="00331BC6">
                <w:rPr>
                  <w:rStyle w:val="Hyperlink"/>
                  <w:rFonts w:ascii="Times New Roman" w:hAnsi="Times New Roman"/>
                  <w:sz w:val="24"/>
                  <w:szCs w:val="24"/>
                </w:rPr>
                <w:t xml:space="preserve"> | </w:t>
              </w:r>
              <w:proofErr w:type="spellStart"/>
              <w:r w:rsidRPr="00331BC6">
                <w:rPr>
                  <w:rStyle w:val="Hyperlink"/>
                  <w:rFonts w:ascii="Times New Roman" w:hAnsi="Times New Roman"/>
                  <w:sz w:val="24"/>
                  <w:szCs w:val="24"/>
                </w:rPr>
                <w:t>Albanian</w:t>
              </w:r>
              <w:proofErr w:type="spellEnd"/>
              <w:r w:rsidRPr="00331BC6">
                <w:rPr>
                  <w:rStyle w:val="Hyperlink"/>
                  <w:rFonts w:ascii="Times New Roman" w:hAnsi="Times New Roman"/>
                  <w:sz w:val="24"/>
                  <w:szCs w:val="24"/>
                </w:rPr>
                <w:t xml:space="preserve"> </w:t>
              </w:r>
              <w:proofErr w:type="spellStart"/>
              <w:r w:rsidRPr="00331BC6">
                <w:rPr>
                  <w:rStyle w:val="Hyperlink"/>
                  <w:rFonts w:ascii="Times New Roman" w:hAnsi="Times New Roman"/>
                  <w:sz w:val="24"/>
                  <w:szCs w:val="24"/>
                </w:rPr>
                <w:t>Post</w:t>
              </w:r>
              <w:proofErr w:type="spellEnd"/>
              <w:r w:rsidRPr="00331BC6">
                <w:rPr>
                  <w:rStyle w:val="Hyperlink"/>
                  <w:rFonts w:ascii="Times New Roman" w:hAnsi="Times New Roman"/>
                  <w:sz w:val="24"/>
                  <w:szCs w:val="24"/>
                </w:rPr>
                <w:t xml:space="preserve"> | </w:t>
              </w:r>
              <w:proofErr w:type="spellStart"/>
              <w:r w:rsidRPr="00331BC6">
                <w:rPr>
                  <w:rStyle w:val="Hyperlink"/>
                  <w:rFonts w:ascii="Times New Roman" w:hAnsi="Times New Roman"/>
                  <w:sz w:val="24"/>
                  <w:szCs w:val="24"/>
                </w:rPr>
                <w:t>Albanian</w:t>
              </w:r>
              <w:proofErr w:type="spellEnd"/>
              <w:r w:rsidRPr="00331BC6">
                <w:rPr>
                  <w:rStyle w:val="Hyperlink"/>
                  <w:rFonts w:ascii="Times New Roman" w:hAnsi="Times New Roman"/>
                  <w:sz w:val="24"/>
                  <w:szCs w:val="24"/>
                </w:rPr>
                <w:t xml:space="preserve"> </w:t>
              </w:r>
              <w:proofErr w:type="spellStart"/>
              <w:r w:rsidRPr="00331BC6">
                <w:rPr>
                  <w:rStyle w:val="Hyperlink"/>
                  <w:rFonts w:ascii="Times New Roman" w:hAnsi="Times New Roman"/>
                  <w:sz w:val="24"/>
                  <w:szCs w:val="24"/>
                </w:rPr>
                <w:t>Post</w:t>
              </w:r>
              <w:proofErr w:type="spellEnd"/>
            </w:hyperlink>
          </w:p>
        </w:tc>
      </w:tr>
      <w:tr w:rsidR="00AB0311" w:rsidRPr="00B24F7B" w14:paraId="1BD523A0" w14:textId="77777777" w:rsidTr="003472B1">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9721D9" w14:textId="350976E5" w:rsidR="00AB0311" w:rsidRPr="00B24F7B" w:rsidRDefault="00273715" w:rsidP="00AB4F4B">
            <w:pPr>
              <w:spacing w:after="0" w:line="360" w:lineRule="auto"/>
              <w:jc w:val="both"/>
              <w:rPr>
                <w:rFonts w:ascii="Times New Roman" w:hAnsi="Times New Roman"/>
                <w:sz w:val="24"/>
                <w:szCs w:val="24"/>
              </w:rPr>
            </w:pPr>
            <w:r>
              <w:rPr>
                <w:rFonts w:ascii="Times New Roman" w:hAnsi="Times New Roman"/>
                <w:sz w:val="24"/>
                <w:szCs w:val="24"/>
              </w:rPr>
              <w:t>07-15</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3FA378F" w14:textId="32E9C009" w:rsidR="00AB0311" w:rsidRPr="00A00485" w:rsidRDefault="006532B2" w:rsidP="00A00485">
            <w:pPr>
              <w:pBdr>
                <w:top w:val="nil"/>
                <w:left w:val="nil"/>
                <w:bottom w:val="nil"/>
                <w:right w:val="nil"/>
                <w:between w:val="nil"/>
              </w:pBdr>
              <w:spacing w:after="120" w:line="288" w:lineRule="auto"/>
              <w:jc w:val="both"/>
              <w:rPr>
                <w:rFonts w:ascii="Times New Roman" w:eastAsia="Times New Roman" w:hAnsi="Times New Roman"/>
                <w:color w:val="000000"/>
                <w:sz w:val="24"/>
                <w:szCs w:val="24"/>
              </w:rPr>
            </w:pPr>
            <w:r w:rsidRPr="00A00485">
              <w:rPr>
                <w:rFonts w:ascii="Times New Roman" w:eastAsia="Times New Roman" w:hAnsi="Times New Roman"/>
                <w:b/>
                <w:bCs/>
                <w:color w:val="000000"/>
                <w:sz w:val="24"/>
                <w:szCs w:val="24"/>
              </w:rPr>
              <w:t xml:space="preserve">Laikinasis ministras pirmininkas </w:t>
            </w:r>
            <w:proofErr w:type="spellStart"/>
            <w:r w:rsidRPr="00A00485">
              <w:rPr>
                <w:rFonts w:ascii="Times New Roman" w:eastAsia="Times New Roman" w:hAnsi="Times New Roman"/>
                <w:b/>
                <w:bCs/>
                <w:color w:val="000000"/>
                <w:sz w:val="24"/>
                <w:szCs w:val="24"/>
              </w:rPr>
              <w:t>Albin</w:t>
            </w:r>
            <w:proofErr w:type="spellEnd"/>
            <w:r w:rsidRPr="00A00485">
              <w:rPr>
                <w:rFonts w:ascii="Times New Roman" w:eastAsia="Times New Roman" w:hAnsi="Times New Roman"/>
                <w:b/>
                <w:bCs/>
                <w:color w:val="000000"/>
                <w:sz w:val="24"/>
                <w:szCs w:val="24"/>
              </w:rPr>
              <w:t xml:space="preserve"> Kurti pareiškė, kad Kosovas galėtų naudoti JAV suskystintas gamtines dujas bendradarbiaudamas su Albanija ir </w:t>
            </w:r>
            <w:proofErr w:type="spellStart"/>
            <w:r w:rsidRPr="00A00485">
              <w:rPr>
                <w:rFonts w:ascii="Times New Roman" w:eastAsia="Times New Roman" w:hAnsi="Times New Roman"/>
                <w:b/>
                <w:bCs/>
                <w:color w:val="000000"/>
                <w:sz w:val="24"/>
                <w:szCs w:val="24"/>
              </w:rPr>
              <w:t>Vloros</w:t>
            </w:r>
            <w:proofErr w:type="spellEnd"/>
            <w:r w:rsidRPr="00A00485">
              <w:rPr>
                <w:rFonts w:ascii="Times New Roman" w:eastAsia="Times New Roman" w:hAnsi="Times New Roman"/>
                <w:b/>
                <w:bCs/>
                <w:color w:val="000000"/>
                <w:sz w:val="24"/>
                <w:szCs w:val="24"/>
              </w:rPr>
              <w:t xml:space="preserve"> elektrine, o ne prisijungdamas prie dujotiekio tinklo per Šiaurės Makedoniją</w:t>
            </w:r>
            <w:r w:rsidRPr="00A00485">
              <w:rPr>
                <w:rFonts w:ascii="Times New Roman" w:eastAsia="Times New Roman" w:hAnsi="Times New Roman"/>
                <w:color w:val="000000"/>
                <w:sz w:val="24"/>
                <w:szCs w:val="24"/>
              </w:rPr>
              <w:t xml:space="preserve">. </w:t>
            </w:r>
            <w:r w:rsidR="00094BF0" w:rsidRPr="00A00485">
              <w:rPr>
                <w:rFonts w:ascii="Times New Roman" w:eastAsia="Times New Roman" w:hAnsi="Times New Roman"/>
                <w:color w:val="000000"/>
                <w:sz w:val="24"/>
                <w:szCs w:val="24"/>
              </w:rPr>
              <w:t xml:space="preserve">A. </w:t>
            </w:r>
            <w:r w:rsidRPr="00A00485">
              <w:rPr>
                <w:rFonts w:ascii="Times New Roman" w:eastAsia="Times New Roman" w:hAnsi="Times New Roman"/>
                <w:color w:val="000000"/>
                <w:sz w:val="24"/>
                <w:szCs w:val="24"/>
              </w:rPr>
              <w:t xml:space="preserve">Kurti šias pastabas išsakė </w:t>
            </w:r>
            <w:r w:rsidRPr="00A00485">
              <w:rPr>
                <w:rFonts w:ascii="Times New Roman" w:eastAsia="Times New Roman" w:hAnsi="Times New Roman"/>
                <w:color w:val="000000"/>
                <w:sz w:val="24"/>
                <w:szCs w:val="24"/>
              </w:rPr>
              <w:lastRenderedPageBreak/>
              <w:t xml:space="preserve">atidarydamas 105 MW galios saulės energijos parką </w:t>
            </w:r>
            <w:proofErr w:type="spellStart"/>
            <w:r w:rsidRPr="00A00485">
              <w:rPr>
                <w:rFonts w:ascii="Times New Roman" w:eastAsia="Times New Roman" w:hAnsi="Times New Roman"/>
                <w:color w:val="000000"/>
                <w:sz w:val="24"/>
                <w:szCs w:val="24"/>
              </w:rPr>
              <w:t>Kramovike</w:t>
            </w:r>
            <w:proofErr w:type="spellEnd"/>
            <w:r w:rsidRPr="00A00485">
              <w:rPr>
                <w:rFonts w:ascii="Times New Roman" w:eastAsia="Times New Roman" w:hAnsi="Times New Roman"/>
                <w:color w:val="000000"/>
                <w:sz w:val="24"/>
                <w:szCs w:val="24"/>
              </w:rPr>
              <w:t>, kurį jis apibūdino kaip svarbų žingsnį link švaresnės ir saugesnės energijos. Tikimasi, kad šis projektas, kuriam padėjo JAV ekspertai ir kurį finansavo diasporos atstovai, sustiprins Kosovo atsinaujinančios energijos pajėgumus ir padės diversifikuoti energijos šaltinius.</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32257E" w14:textId="0B71A24B" w:rsidR="00AB0311" w:rsidRPr="00B24F7B" w:rsidRDefault="00C934BF" w:rsidP="00AB4F4B">
            <w:pPr>
              <w:spacing w:after="0" w:line="360" w:lineRule="auto"/>
              <w:jc w:val="both"/>
              <w:rPr>
                <w:rFonts w:ascii="Times New Roman" w:hAnsi="Times New Roman"/>
                <w:sz w:val="24"/>
                <w:szCs w:val="24"/>
              </w:rPr>
            </w:pPr>
            <w:hyperlink r:id="rId37" w:history="1">
              <w:r w:rsidRPr="00C934BF">
                <w:rPr>
                  <w:rStyle w:val="Hyperlink"/>
                  <w:rFonts w:ascii="Times New Roman" w:hAnsi="Times New Roman"/>
                  <w:sz w:val="24"/>
                  <w:szCs w:val="24"/>
                </w:rPr>
                <w:t xml:space="preserve">Kurti: </w:t>
              </w:r>
              <w:proofErr w:type="spellStart"/>
              <w:r w:rsidRPr="00C934BF">
                <w:rPr>
                  <w:rStyle w:val="Hyperlink"/>
                  <w:rFonts w:ascii="Times New Roman" w:hAnsi="Times New Roman"/>
                  <w:sz w:val="24"/>
                  <w:szCs w:val="24"/>
                </w:rPr>
                <w:t>Gazin</w:t>
              </w:r>
              <w:proofErr w:type="spellEnd"/>
              <w:r w:rsidRPr="00C934BF">
                <w:rPr>
                  <w:rStyle w:val="Hyperlink"/>
                  <w:rFonts w:ascii="Times New Roman" w:hAnsi="Times New Roman"/>
                  <w:sz w:val="24"/>
                  <w:szCs w:val="24"/>
                </w:rPr>
                <w:t xml:space="preserve"> </w:t>
              </w:r>
              <w:proofErr w:type="spellStart"/>
              <w:r w:rsidRPr="00C934BF">
                <w:rPr>
                  <w:rStyle w:val="Hyperlink"/>
                  <w:rFonts w:ascii="Times New Roman" w:hAnsi="Times New Roman"/>
                  <w:sz w:val="24"/>
                  <w:szCs w:val="24"/>
                </w:rPr>
                <w:t>amerikan</w:t>
              </w:r>
              <w:proofErr w:type="spellEnd"/>
              <w:r w:rsidRPr="00C934BF">
                <w:rPr>
                  <w:rStyle w:val="Hyperlink"/>
                  <w:rFonts w:ascii="Times New Roman" w:hAnsi="Times New Roman"/>
                  <w:sz w:val="24"/>
                  <w:szCs w:val="24"/>
                </w:rPr>
                <w:t xml:space="preserve"> ta </w:t>
              </w:r>
              <w:proofErr w:type="spellStart"/>
              <w:r w:rsidRPr="00C934BF">
                <w:rPr>
                  <w:rStyle w:val="Hyperlink"/>
                  <w:rFonts w:ascii="Times New Roman" w:hAnsi="Times New Roman"/>
                  <w:sz w:val="24"/>
                  <w:szCs w:val="24"/>
                </w:rPr>
                <w:t>përdorim</w:t>
              </w:r>
              <w:proofErr w:type="spellEnd"/>
              <w:r w:rsidRPr="00C934BF">
                <w:rPr>
                  <w:rStyle w:val="Hyperlink"/>
                  <w:rFonts w:ascii="Times New Roman" w:hAnsi="Times New Roman"/>
                  <w:sz w:val="24"/>
                  <w:szCs w:val="24"/>
                </w:rPr>
                <w:t xml:space="preserve"> </w:t>
              </w:r>
              <w:proofErr w:type="spellStart"/>
              <w:r w:rsidRPr="00C934BF">
                <w:rPr>
                  <w:rStyle w:val="Hyperlink"/>
                  <w:rFonts w:ascii="Times New Roman" w:hAnsi="Times New Roman"/>
                  <w:sz w:val="24"/>
                  <w:szCs w:val="24"/>
                </w:rPr>
                <w:t>përmes</w:t>
              </w:r>
              <w:proofErr w:type="spellEnd"/>
              <w:r w:rsidRPr="00C934BF">
                <w:rPr>
                  <w:rStyle w:val="Hyperlink"/>
                  <w:rFonts w:ascii="Times New Roman" w:hAnsi="Times New Roman"/>
                  <w:sz w:val="24"/>
                  <w:szCs w:val="24"/>
                </w:rPr>
                <w:t xml:space="preserve"> </w:t>
              </w:r>
              <w:proofErr w:type="spellStart"/>
              <w:r w:rsidRPr="00C934BF">
                <w:rPr>
                  <w:rStyle w:val="Hyperlink"/>
                  <w:rFonts w:ascii="Times New Roman" w:hAnsi="Times New Roman"/>
                  <w:sz w:val="24"/>
                  <w:szCs w:val="24"/>
                </w:rPr>
                <w:t>termocentralit</w:t>
              </w:r>
              <w:proofErr w:type="spellEnd"/>
              <w:r w:rsidRPr="00C934BF">
                <w:rPr>
                  <w:rStyle w:val="Hyperlink"/>
                  <w:rFonts w:ascii="Times New Roman" w:hAnsi="Times New Roman"/>
                  <w:sz w:val="24"/>
                  <w:szCs w:val="24"/>
                </w:rPr>
                <w:t xml:space="preserve"> </w:t>
              </w:r>
              <w:proofErr w:type="spellStart"/>
              <w:r w:rsidRPr="00C934BF">
                <w:rPr>
                  <w:rStyle w:val="Hyperlink"/>
                  <w:rFonts w:ascii="Times New Roman" w:hAnsi="Times New Roman"/>
                  <w:sz w:val="24"/>
                  <w:szCs w:val="24"/>
                </w:rPr>
                <w:t>në</w:t>
              </w:r>
              <w:proofErr w:type="spellEnd"/>
              <w:r w:rsidRPr="00C934BF">
                <w:rPr>
                  <w:rStyle w:val="Hyperlink"/>
                  <w:rFonts w:ascii="Times New Roman" w:hAnsi="Times New Roman"/>
                  <w:sz w:val="24"/>
                  <w:szCs w:val="24"/>
                </w:rPr>
                <w:t xml:space="preserve"> </w:t>
              </w:r>
              <w:proofErr w:type="spellStart"/>
              <w:r w:rsidRPr="00C934BF">
                <w:rPr>
                  <w:rStyle w:val="Hyperlink"/>
                  <w:rFonts w:ascii="Times New Roman" w:hAnsi="Times New Roman"/>
                  <w:sz w:val="24"/>
                  <w:szCs w:val="24"/>
                </w:rPr>
                <w:t>Vlorë</w:t>
              </w:r>
              <w:proofErr w:type="spellEnd"/>
              <w:r w:rsidRPr="00C934BF">
                <w:rPr>
                  <w:rStyle w:val="Hyperlink"/>
                  <w:rFonts w:ascii="Times New Roman" w:hAnsi="Times New Roman"/>
                  <w:sz w:val="24"/>
                  <w:szCs w:val="24"/>
                </w:rPr>
                <w:t xml:space="preserve"> - KOHA.net</w:t>
              </w:r>
            </w:hyperlink>
          </w:p>
        </w:tc>
      </w:tr>
      <w:tr w:rsidR="00BE7D54" w:rsidRPr="00B24F7B" w14:paraId="566D94C3" w14:textId="77777777" w:rsidTr="003472B1">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5B9A093" w14:textId="71EC00ED" w:rsidR="00BE7D54" w:rsidRPr="00B24F7B" w:rsidRDefault="006966D9" w:rsidP="00AB4F4B">
            <w:pPr>
              <w:spacing w:after="0" w:line="360" w:lineRule="auto"/>
              <w:jc w:val="both"/>
              <w:rPr>
                <w:rFonts w:ascii="Times New Roman" w:hAnsi="Times New Roman"/>
                <w:sz w:val="24"/>
                <w:szCs w:val="24"/>
              </w:rPr>
            </w:pPr>
            <w:r>
              <w:rPr>
                <w:rFonts w:ascii="Times New Roman" w:hAnsi="Times New Roman"/>
                <w:sz w:val="24"/>
                <w:szCs w:val="24"/>
              </w:rPr>
              <w:t>07-19</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51EDEA" w14:textId="4A0D6CA0" w:rsidR="00BE7D54" w:rsidRPr="00A00485" w:rsidRDefault="009C0455" w:rsidP="00A00485">
            <w:pPr>
              <w:pBdr>
                <w:top w:val="nil"/>
                <w:left w:val="nil"/>
                <w:bottom w:val="nil"/>
                <w:right w:val="nil"/>
                <w:between w:val="nil"/>
              </w:pBdr>
              <w:spacing w:after="120" w:line="288" w:lineRule="auto"/>
              <w:jc w:val="both"/>
              <w:rPr>
                <w:rFonts w:ascii="Times New Roman" w:eastAsia="Times New Roman" w:hAnsi="Times New Roman"/>
                <w:color w:val="000000"/>
                <w:sz w:val="24"/>
                <w:szCs w:val="24"/>
              </w:rPr>
            </w:pPr>
            <w:r w:rsidRPr="00A00485">
              <w:rPr>
                <w:rFonts w:ascii="Times New Roman" w:eastAsia="Times New Roman" w:hAnsi="Times New Roman"/>
                <w:b/>
                <w:bCs/>
                <w:color w:val="000000"/>
                <w:sz w:val="24"/>
                <w:szCs w:val="24"/>
              </w:rPr>
              <w:t>Birželio mėnesį Kosovas užfiksavo didžiausią metinį vartotojų kainų infliacijos lygį Balkanuose – 6 %.</w:t>
            </w:r>
            <w:r w:rsidRPr="00A00485">
              <w:rPr>
                <w:rFonts w:ascii="Times New Roman" w:eastAsia="Times New Roman" w:hAnsi="Times New Roman"/>
                <w:color w:val="000000"/>
                <w:sz w:val="24"/>
                <w:szCs w:val="24"/>
              </w:rPr>
              <w:t xml:space="preserve"> Po jo sekė Bulgarija ir Bosnija ir Hercegovina (5,6 %), Kroatijoje šis rodiklis siekė 4,5 %, o Graikijoje – 4,4 %. Infliacija Juodkalnijoje siekė 3,6 %, Šiaurės Makedonijoje – 3,4 %, o Albanijoje – 3,2 %, tuo tarpu Serbija užfiksavo mažiausią rodiklį</w:t>
            </w:r>
            <w:r w:rsidR="00492979">
              <w:rPr>
                <w:rFonts w:ascii="Times New Roman" w:eastAsia="Times New Roman" w:hAnsi="Times New Roman"/>
                <w:color w:val="000000"/>
                <w:sz w:val="24"/>
                <w:szCs w:val="24"/>
              </w:rPr>
              <w:t xml:space="preserve"> </w:t>
            </w:r>
            <w:r w:rsidR="00492979" w:rsidRPr="00A00485">
              <w:rPr>
                <w:rFonts w:ascii="Times New Roman" w:eastAsia="Times New Roman" w:hAnsi="Times New Roman"/>
                <w:color w:val="000000"/>
                <w:sz w:val="24"/>
                <w:szCs w:val="24"/>
              </w:rPr>
              <w:t>regione</w:t>
            </w:r>
            <w:r w:rsidRPr="00A00485">
              <w:rPr>
                <w:rFonts w:ascii="Times New Roman" w:eastAsia="Times New Roman" w:hAnsi="Times New Roman"/>
                <w:color w:val="000000"/>
                <w:sz w:val="24"/>
                <w:szCs w:val="24"/>
              </w:rPr>
              <w:t xml:space="preserve"> – 2,7 %.</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B20DA90" w14:textId="3215A4B3" w:rsidR="00BE7D54" w:rsidRPr="00B24F7B" w:rsidRDefault="006966D9" w:rsidP="00AB4F4B">
            <w:pPr>
              <w:spacing w:after="0" w:line="360" w:lineRule="auto"/>
              <w:jc w:val="both"/>
              <w:rPr>
                <w:rFonts w:ascii="Times New Roman" w:hAnsi="Times New Roman"/>
                <w:sz w:val="24"/>
                <w:szCs w:val="24"/>
              </w:rPr>
            </w:pPr>
            <w:hyperlink r:id="rId38" w:history="1">
              <w:proofErr w:type="spellStart"/>
              <w:r w:rsidRPr="006966D9">
                <w:rPr>
                  <w:rStyle w:val="Hyperlink"/>
                  <w:rFonts w:ascii="Times New Roman" w:hAnsi="Times New Roman"/>
                  <w:sz w:val="24"/>
                  <w:szCs w:val="24"/>
                </w:rPr>
                <w:t>Rritja</w:t>
              </w:r>
              <w:proofErr w:type="spellEnd"/>
              <w:r w:rsidRPr="006966D9">
                <w:rPr>
                  <w:rStyle w:val="Hyperlink"/>
                  <w:rFonts w:ascii="Times New Roman" w:hAnsi="Times New Roman"/>
                  <w:sz w:val="24"/>
                  <w:szCs w:val="24"/>
                </w:rPr>
                <w:t xml:space="preserve"> e </w:t>
              </w:r>
              <w:proofErr w:type="spellStart"/>
              <w:r w:rsidRPr="006966D9">
                <w:rPr>
                  <w:rStyle w:val="Hyperlink"/>
                  <w:rFonts w:ascii="Times New Roman" w:hAnsi="Times New Roman"/>
                  <w:sz w:val="24"/>
                  <w:szCs w:val="24"/>
                </w:rPr>
                <w:t>çmimeve</w:t>
              </w:r>
              <w:proofErr w:type="spellEnd"/>
              <w:r w:rsidRPr="006966D9">
                <w:rPr>
                  <w:rStyle w:val="Hyperlink"/>
                  <w:rFonts w:ascii="Times New Roman" w:hAnsi="Times New Roman"/>
                  <w:sz w:val="24"/>
                  <w:szCs w:val="24"/>
                </w:rPr>
                <w:t xml:space="preserve"> </w:t>
              </w:r>
              <w:proofErr w:type="spellStart"/>
              <w:r w:rsidRPr="006966D9">
                <w:rPr>
                  <w:rStyle w:val="Hyperlink"/>
                  <w:rFonts w:ascii="Times New Roman" w:hAnsi="Times New Roman"/>
                  <w:sz w:val="24"/>
                  <w:szCs w:val="24"/>
                </w:rPr>
                <w:t>në</w:t>
              </w:r>
              <w:proofErr w:type="spellEnd"/>
              <w:r w:rsidRPr="006966D9">
                <w:rPr>
                  <w:rStyle w:val="Hyperlink"/>
                  <w:rFonts w:ascii="Times New Roman" w:hAnsi="Times New Roman"/>
                  <w:sz w:val="24"/>
                  <w:szCs w:val="24"/>
                </w:rPr>
                <w:t xml:space="preserve"> </w:t>
              </w:r>
              <w:proofErr w:type="spellStart"/>
              <w:r w:rsidRPr="006966D9">
                <w:rPr>
                  <w:rStyle w:val="Hyperlink"/>
                  <w:rFonts w:ascii="Times New Roman" w:hAnsi="Times New Roman"/>
                  <w:sz w:val="24"/>
                  <w:szCs w:val="24"/>
                </w:rPr>
                <w:t>Ballkan</w:t>
              </w:r>
              <w:proofErr w:type="spellEnd"/>
              <w:r w:rsidRPr="006966D9">
                <w:rPr>
                  <w:rStyle w:val="Hyperlink"/>
                  <w:rFonts w:ascii="Times New Roman" w:hAnsi="Times New Roman"/>
                  <w:sz w:val="24"/>
                  <w:szCs w:val="24"/>
                </w:rPr>
                <w:t xml:space="preserve">, </w:t>
              </w:r>
              <w:proofErr w:type="spellStart"/>
              <w:r w:rsidRPr="006966D9">
                <w:rPr>
                  <w:rStyle w:val="Hyperlink"/>
                  <w:rFonts w:ascii="Times New Roman" w:hAnsi="Times New Roman"/>
                  <w:sz w:val="24"/>
                  <w:szCs w:val="24"/>
                </w:rPr>
                <w:t>Kosova</w:t>
              </w:r>
              <w:proofErr w:type="spellEnd"/>
              <w:r w:rsidRPr="006966D9">
                <w:rPr>
                  <w:rStyle w:val="Hyperlink"/>
                  <w:rFonts w:ascii="Times New Roman" w:hAnsi="Times New Roman"/>
                  <w:sz w:val="24"/>
                  <w:szCs w:val="24"/>
                </w:rPr>
                <w:t xml:space="preserve"> </w:t>
              </w:r>
              <w:proofErr w:type="spellStart"/>
              <w:r w:rsidRPr="006966D9">
                <w:rPr>
                  <w:rStyle w:val="Hyperlink"/>
                  <w:rFonts w:ascii="Times New Roman" w:hAnsi="Times New Roman"/>
                  <w:sz w:val="24"/>
                  <w:szCs w:val="24"/>
                </w:rPr>
                <w:t>në</w:t>
              </w:r>
              <w:proofErr w:type="spellEnd"/>
              <w:r w:rsidRPr="006966D9">
                <w:rPr>
                  <w:rStyle w:val="Hyperlink"/>
                  <w:rFonts w:ascii="Times New Roman" w:hAnsi="Times New Roman"/>
                  <w:sz w:val="24"/>
                  <w:szCs w:val="24"/>
                </w:rPr>
                <w:t xml:space="preserve"> </w:t>
              </w:r>
              <w:proofErr w:type="spellStart"/>
              <w:r w:rsidRPr="006966D9">
                <w:rPr>
                  <w:rStyle w:val="Hyperlink"/>
                  <w:rFonts w:ascii="Times New Roman" w:hAnsi="Times New Roman"/>
                  <w:sz w:val="24"/>
                  <w:szCs w:val="24"/>
                </w:rPr>
                <w:t>vendin</w:t>
              </w:r>
              <w:proofErr w:type="spellEnd"/>
              <w:r w:rsidRPr="006966D9">
                <w:rPr>
                  <w:rStyle w:val="Hyperlink"/>
                  <w:rFonts w:ascii="Times New Roman" w:hAnsi="Times New Roman"/>
                  <w:sz w:val="24"/>
                  <w:szCs w:val="24"/>
                </w:rPr>
                <w:t xml:space="preserve"> e </w:t>
              </w:r>
              <w:proofErr w:type="spellStart"/>
              <w:r w:rsidRPr="006966D9">
                <w:rPr>
                  <w:rStyle w:val="Hyperlink"/>
                  <w:rFonts w:ascii="Times New Roman" w:hAnsi="Times New Roman"/>
                  <w:sz w:val="24"/>
                  <w:szCs w:val="24"/>
                </w:rPr>
                <w:t>parë</w:t>
              </w:r>
              <w:proofErr w:type="spellEnd"/>
              <w:r w:rsidRPr="006966D9">
                <w:rPr>
                  <w:rStyle w:val="Hyperlink"/>
                  <w:rFonts w:ascii="Times New Roman" w:hAnsi="Times New Roman"/>
                  <w:sz w:val="24"/>
                  <w:szCs w:val="24"/>
                </w:rPr>
                <w:t xml:space="preserve"> </w:t>
              </w:r>
              <w:proofErr w:type="spellStart"/>
              <w:r w:rsidRPr="006966D9">
                <w:rPr>
                  <w:rStyle w:val="Hyperlink"/>
                  <w:rFonts w:ascii="Times New Roman" w:hAnsi="Times New Roman"/>
                  <w:sz w:val="24"/>
                  <w:szCs w:val="24"/>
                </w:rPr>
                <w:t>për</w:t>
              </w:r>
              <w:proofErr w:type="spellEnd"/>
              <w:r w:rsidRPr="006966D9">
                <w:rPr>
                  <w:rStyle w:val="Hyperlink"/>
                  <w:rFonts w:ascii="Times New Roman" w:hAnsi="Times New Roman"/>
                  <w:sz w:val="24"/>
                  <w:szCs w:val="24"/>
                </w:rPr>
                <w:t xml:space="preserve"> </w:t>
              </w:r>
              <w:proofErr w:type="spellStart"/>
              <w:r w:rsidRPr="006966D9">
                <w:rPr>
                  <w:rStyle w:val="Hyperlink"/>
                  <w:rFonts w:ascii="Times New Roman" w:hAnsi="Times New Roman"/>
                  <w:sz w:val="24"/>
                  <w:szCs w:val="24"/>
                </w:rPr>
                <w:t>inflacion</w:t>
              </w:r>
              <w:proofErr w:type="spellEnd"/>
              <w:r w:rsidRPr="006966D9">
                <w:rPr>
                  <w:rStyle w:val="Hyperlink"/>
                  <w:rFonts w:ascii="Times New Roman" w:hAnsi="Times New Roman"/>
                  <w:sz w:val="24"/>
                  <w:szCs w:val="24"/>
                </w:rPr>
                <w:t xml:space="preserve"> - </w:t>
              </w:r>
              <w:proofErr w:type="spellStart"/>
              <w:r w:rsidRPr="006966D9">
                <w:rPr>
                  <w:rStyle w:val="Hyperlink"/>
                  <w:rFonts w:ascii="Times New Roman" w:hAnsi="Times New Roman"/>
                  <w:sz w:val="24"/>
                  <w:szCs w:val="24"/>
                </w:rPr>
                <w:t>Euronews</w:t>
              </w:r>
              <w:proofErr w:type="spellEnd"/>
              <w:r w:rsidRPr="006966D9">
                <w:rPr>
                  <w:rStyle w:val="Hyperlink"/>
                  <w:rFonts w:ascii="Times New Roman" w:hAnsi="Times New Roman"/>
                  <w:sz w:val="24"/>
                  <w:szCs w:val="24"/>
                </w:rPr>
                <w:t xml:space="preserve"> </w:t>
              </w:r>
              <w:proofErr w:type="spellStart"/>
              <w:r w:rsidRPr="006966D9">
                <w:rPr>
                  <w:rStyle w:val="Hyperlink"/>
                  <w:rFonts w:ascii="Times New Roman" w:hAnsi="Times New Roman"/>
                  <w:sz w:val="24"/>
                  <w:szCs w:val="24"/>
                </w:rPr>
                <w:t>Albania</w:t>
              </w:r>
              <w:proofErr w:type="spellEnd"/>
            </w:hyperlink>
          </w:p>
        </w:tc>
      </w:tr>
      <w:tr w:rsidR="00BE7D54" w:rsidRPr="00B24F7B" w14:paraId="53E40556" w14:textId="77777777" w:rsidTr="003472B1">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21DEFF" w14:textId="770EAFFA" w:rsidR="00BE7D54" w:rsidRPr="00B24F7B" w:rsidRDefault="007D15C6" w:rsidP="00AB4F4B">
            <w:pPr>
              <w:spacing w:after="0" w:line="360" w:lineRule="auto"/>
              <w:jc w:val="both"/>
              <w:rPr>
                <w:rFonts w:ascii="Times New Roman" w:hAnsi="Times New Roman"/>
                <w:sz w:val="24"/>
                <w:szCs w:val="24"/>
              </w:rPr>
            </w:pPr>
            <w:r>
              <w:rPr>
                <w:rFonts w:ascii="Times New Roman" w:hAnsi="Times New Roman"/>
                <w:sz w:val="24"/>
                <w:szCs w:val="24"/>
              </w:rPr>
              <w:t>07-22</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749A9A" w14:textId="1856C4B5" w:rsidR="00BE7D54" w:rsidRPr="00A00485" w:rsidRDefault="006F2AE7" w:rsidP="00A00485">
            <w:pPr>
              <w:jc w:val="both"/>
              <w:rPr>
                <w:rFonts w:ascii="Times New Roman" w:eastAsia="Times New Roman" w:hAnsi="Times New Roman"/>
                <w:color w:val="000000"/>
                <w:sz w:val="24"/>
                <w:szCs w:val="24"/>
              </w:rPr>
            </w:pPr>
            <w:r w:rsidRPr="00A00485">
              <w:rPr>
                <w:rFonts w:ascii="Times New Roman" w:eastAsia="Times New Roman" w:hAnsi="Times New Roman"/>
                <w:b/>
                <w:bCs/>
                <w:color w:val="000000"/>
                <w:sz w:val="24"/>
                <w:szCs w:val="24"/>
              </w:rPr>
              <w:t>Vengrijos pigių skrydžių bendrovė „</w:t>
            </w:r>
            <w:proofErr w:type="spellStart"/>
            <w:r w:rsidRPr="00A00485">
              <w:rPr>
                <w:rFonts w:ascii="Times New Roman" w:eastAsia="Times New Roman" w:hAnsi="Times New Roman"/>
                <w:b/>
                <w:bCs/>
                <w:color w:val="000000"/>
                <w:sz w:val="24"/>
                <w:szCs w:val="24"/>
              </w:rPr>
              <w:t>Wizz</w:t>
            </w:r>
            <w:proofErr w:type="spellEnd"/>
            <w:r w:rsidRPr="00A00485">
              <w:rPr>
                <w:rFonts w:ascii="Times New Roman" w:eastAsia="Times New Roman" w:hAnsi="Times New Roman"/>
                <w:b/>
                <w:bCs/>
                <w:color w:val="000000"/>
                <w:sz w:val="24"/>
                <w:szCs w:val="24"/>
              </w:rPr>
              <w:t xml:space="preserve"> </w:t>
            </w:r>
            <w:proofErr w:type="spellStart"/>
            <w:r w:rsidRPr="00A00485">
              <w:rPr>
                <w:rFonts w:ascii="Times New Roman" w:eastAsia="Times New Roman" w:hAnsi="Times New Roman"/>
                <w:b/>
                <w:bCs/>
                <w:color w:val="000000"/>
                <w:sz w:val="24"/>
                <w:szCs w:val="24"/>
              </w:rPr>
              <w:t>Air</w:t>
            </w:r>
            <w:proofErr w:type="spellEnd"/>
            <w:r w:rsidRPr="00A00485">
              <w:rPr>
                <w:rFonts w:ascii="Times New Roman" w:eastAsia="Times New Roman" w:hAnsi="Times New Roman"/>
                <w:b/>
                <w:bCs/>
                <w:color w:val="000000"/>
                <w:sz w:val="24"/>
                <w:szCs w:val="24"/>
              </w:rPr>
              <w:t xml:space="preserve">“ atidarė bazę Kosovo sostinėje </w:t>
            </w:r>
            <w:proofErr w:type="spellStart"/>
            <w:r w:rsidRPr="00A00485">
              <w:rPr>
                <w:rFonts w:ascii="Times New Roman" w:eastAsia="Times New Roman" w:hAnsi="Times New Roman"/>
                <w:b/>
                <w:bCs/>
                <w:color w:val="000000"/>
                <w:sz w:val="24"/>
                <w:szCs w:val="24"/>
              </w:rPr>
              <w:t>Prištinoje</w:t>
            </w:r>
            <w:proofErr w:type="spellEnd"/>
            <w:r w:rsidRPr="00A00485">
              <w:rPr>
                <w:rFonts w:ascii="Times New Roman" w:eastAsia="Times New Roman" w:hAnsi="Times New Roman"/>
                <w:color w:val="000000"/>
                <w:sz w:val="24"/>
                <w:szCs w:val="24"/>
              </w:rPr>
              <w:t xml:space="preserve">. </w:t>
            </w:r>
            <w:r w:rsidR="008169C2">
              <w:rPr>
                <w:rFonts w:ascii="Times New Roman" w:eastAsia="Times New Roman" w:hAnsi="Times New Roman"/>
                <w:color w:val="000000"/>
                <w:sz w:val="24"/>
                <w:szCs w:val="24"/>
              </w:rPr>
              <w:t>L</w:t>
            </w:r>
            <w:r w:rsidR="001F231F" w:rsidRPr="00A00485">
              <w:rPr>
                <w:rFonts w:ascii="Times New Roman" w:eastAsia="Times New Roman" w:hAnsi="Times New Roman"/>
                <w:color w:val="000000"/>
                <w:sz w:val="24"/>
                <w:szCs w:val="24"/>
              </w:rPr>
              <w:t xml:space="preserve">aikinasis ministras pirmininkas </w:t>
            </w:r>
            <w:proofErr w:type="spellStart"/>
            <w:r w:rsidR="001F231F" w:rsidRPr="00A00485">
              <w:rPr>
                <w:rFonts w:ascii="Times New Roman" w:eastAsia="Times New Roman" w:hAnsi="Times New Roman"/>
                <w:color w:val="000000"/>
                <w:sz w:val="24"/>
                <w:szCs w:val="24"/>
              </w:rPr>
              <w:t>Albin</w:t>
            </w:r>
            <w:proofErr w:type="spellEnd"/>
            <w:r w:rsidR="001F231F" w:rsidRPr="00A00485">
              <w:rPr>
                <w:rFonts w:ascii="Times New Roman" w:eastAsia="Times New Roman" w:hAnsi="Times New Roman"/>
                <w:color w:val="000000"/>
                <w:sz w:val="24"/>
                <w:szCs w:val="24"/>
              </w:rPr>
              <w:t xml:space="preserve"> Kurti</w:t>
            </w:r>
            <w:r w:rsidR="001F231F" w:rsidRPr="00A00485">
              <w:rPr>
                <w:rFonts w:ascii="Times New Roman" w:eastAsia="Times New Roman" w:hAnsi="Times New Roman"/>
                <w:b/>
                <w:bCs/>
                <w:color w:val="000000"/>
                <w:sz w:val="24"/>
                <w:szCs w:val="24"/>
              </w:rPr>
              <w:t xml:space="preserve"> </w:t>
            </w:r>
            <w:r w:rsidRPr="00A00485">
              <w:rPr>
                <w:rFonts w:ascii="Times New Roman" w:eastAsia="Times New Roman" w:hAnsi="Times New Roman"/>
                <w:color w:val="000000"/>
                <w:sz w:val="24"/>
                <w:szCs w:val="24"/>
              </w:rPr>
              <w:t xml:space="preserve">nurodė, kad bendrovė </w:t>
            </w:r>
            <w:proofErr w:type="spellStart"/>
            <w:r w:rsidRPr="00A00485">
              <w:rPr>
                <w:rFonts w:ascii="Times New Roman" w:eastAsia="Times New Roman" w:hAnsi="Times New Roman"/>
                <w:color w:val="000000"/>
                <w:sz w:val="24"/>
                <w:szCs w:val="24"/>
              </w:rPr>
              <w:t>Prištinos</w:t>
            </w:r>
            <w:proofErr w:type="spellEnd"/>
            <w:r w:rsidRPr="00A00485">
              <w:rPr>
                <w:rFonts w:ascii="Times New Roman" w:eastAsia="Times New Roman" w:hAnsi="Times New Roman"/>
                <w:color w:val="000000"/>
                <w:sz w:val="24"/>
                <w:szCs w:val="24"/>
              </w:rPr>
              <w:t xml:space="preserve"> tarptautiniame oro uoste dislokavo vieną „</w:t>
            </w:r>
            <w:proofErr w:type="spellStart"/>
            <w:r w:rsidRPr="00A00485">
              <w:rPr>
                <w:rFonts w:ascii="Times New Roman" w:eastAsia="Times New Roman" w:hAnsi="Times New Roman"/>
                <w:color w:val="000000"/>
                <w:sz w:val="24"/>
                <w:szCs w:val="24"/>
              </w:rPr>
              <w:t>Airbus</w:t>
            </w:r>
            <w:proofErr w:type="spellEnd"/>
            <w:r w:rsidRPr="00A00485">
              <w:rPr>
                <w:rFonts w:ascii="Times New Roman" w:eastAsia="Times New Roman" w:hAnsi="Times New Roman"/>
                <w:color w:val="000000"/>
                <w:sz w:val="24"/>
                <w:szCs w:val="24"/>
              </w:rPr>
              <w:t xml:space="preserve"> A321neo“ orlaivį.</w:t>
            </w:r>
            <w:r w:rsidR="0095030F" w:rsidRPr="00A00485">
              <w:rPr>
                <w:rFonts w:ascii="Times New Roman" w:eastAsia="Times New Roman" w:hAnsi="Times New Roman"/>
                <w:color w:val="000000"/>
                <w:sz w:val="24"/>
                <w:szCs w:val="24"/>
              </w:rPr>
              <w:t xml:space="preserve"> </w:t>
            </w:r>
            <w:r w:rsidR="009F721E" w:rsidRPr="00A00485">
              <w:rPr>
                <w:rFonts w:ascii="Times New Roman" w:eastAsia="Times New Roman" w:hAnsi="Times New Roman"/>
                <w:color w:val="000000"/>
                <w:sz w:val="24"/>
                <w:szCs w:val="24"/>
              </w:rPr>
              <w:t>„</w:t>
            </w:r>
            <w:proofErr w:type="spellStart"/>
            <w:r w:rsidR="009F721E" w:rsidRPr="00A00485">
              <w:rPr>
                <w:rFonts w:ascii="Times New Roman" w:eastAsia="Times New Roman" w:hAnsi="Times New Roman"/>
                <w:color w:val="000000"/>
                <w:sz w:val="24"/>
                <w:szCs w:val="24"/>
              </w:rPr>
              <w:t>Wizz</w:t>
            </w:r>
            <w:proofErr w:type="spellEnd"/>
            <w:r w:rsidR="009F721E" w:rsidRPr="00A00485">
              <w:rPr>
                <w:rFonts w:ascii="Times New Roman" w:eastAsia="Times New Roman" w:hAnsi="Times New Roman"/>
                <w:color w:val="000000"/>
                <w:sz w:val="24"/>
                <w:szCs w:val="24"/>
              </w:rPr>
              <w:t xml:space="preserve"> </w:t>
            </w:r>
            <w:proofErr w:type="spellStart"/>
            <w:r w:rsidR="009F721E" w:rsidRPr="00A00485">
              <w:rPr>
                <w:rFonts w:ascii="Times New Roman" w:eastAsia="Times New Roman" w:hAnsi="Times New Roman"/>
                <w:color w:val="000000"/>
                <w:sz w:val="24"/>
                <w:szCs w:val="24"/>
              </w:rPr>
              <w:t>Air</w:t>
            </w:r>
            <w:proofErr w:type="spellEnd"/>
            <w:r w:rsidR="009F721E" w:rsidRPr="00A00485">
              <w:rPr>
                <w:rFonts w:ascii="Times New Roman" w:eastAsia="Times New Roman" w:hAnsi="Times New Roman"/>
                <w:color w:val="000000"/>
                <w:sz w:val="24"/>
                <w:szCs w:val="24"/>
              </w:rPr>
              <w:t xml:space="preserve">“ skrydžius iš </w:t>
            </w:r>
            <w:proofErr w:type="spellStart"/>
            <w:r w:rsidR="009F721E" w:rsidRPr="00A00485">
              <w:rPr>
                <w:rFonts w:ascii="Times New Roman" w:eastAsia="Times New Roman" w:hAnsi="Times New Roman"/>
                <w:color w:val="000000"/>
                <w:sz w:val="24"/>
                <w:szCs w:val="24"/>
              </w:rPr>
              <w:t>Komovos</w:t>
            </w:r>
            <w:proofErr w:type="spellEnd"/>
            <w:r w:rsidR="009F721E" w:rsidRPr="00A00485">
              <w:rPr>
                <w:rFonts w:ascii="Times New Roman" w:eastAsia="Times New Roman" w:hAnsi="Times New Roman"/>
                <w:color w:val="000000"/>
                <w:sz w:val="24"/>
                <w:szCs w:val="24"/>
              </w:rPr>
              <w:t xml:space="preserve"> oro uosto </w:t>
            </w:r>
            <w:proofErr w:type="spellStart"/>
            <w:r w:rsidR="009F721E" w:rsidRPr="00A00485">
              <w:rPr>
                <w:rFonts w:ascii="Times New Roman" w:eastAsia="Times New Roman" w:hAnsi="Times New Roman"/>
                <w:color w:val="000000"/>
                <w:sz w:val="24"/>
                <w:szCs w:val="24"/>
              </w:rPr>
              <w:t>Prištinoje</w:t>
            </w:r>
            <w:proofErr w:type="spellEnd"/>
            <w:r w:rsidR="006F56A2" w:rsidRPr="00A00485">
              <w:rPr>
                <w:rFonts w:ascii="Times New Roman" w:eastAsia="Times New Roman" w:hAnsi="Times New Roman"/>
                <w:color w:val="000000"/>
                <w:sz w:val="24"/>
                <w:szCs w:val="24"/>
              </w:rPr>
              <w:t xml:space="preserve"> pradėjo </w:t>
            </w:r>
            <w:r w:rsidR="006F56A2" w:rsidRPr="00A00485">
              <w:rPr>
                <w:rFonts w:ascii="Times New Roman" w:eastAsia="Times New Roman" w:hAnsi="Times New Roman"/>
                <w:color w:val="000000"/>
                <w:sz w:val="24"/>
                <w:szCs w:val="24"/>
              </w:rPr>
              <w:t>2017 m</w:t>
            </w:r>
            <w:r w:rsidR="00492979">
              <w:rPr>
                <w:rFonts w:ascii="Times New Roman" w:eastAsia="Times New Roman" w:hAnsi="Times New Roman"/>
                <w:color w:val="000000"/>
                <w:sz w:val="24"/>
                <w:szCs w:val="24"/>
              </w:rPr>
              <w:t>.</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5BE81B" w14:textId="11854F81" w:rsidR="00BE7D54" w:rsidRPr="00B24F7B" w:rsidRDefault="007D15C6" w:rsidP="00AB4F4B">
            <w:pPr>
              <w:spacing w:after="0" w:line="360" w:lineRule="auto"/>
              <w:jc w:val="both"/>
              <w:rPr>
                <w:rFonts w:ascii="Times New Roman" w:hAnsi="Times New Roman"/>
                <w:sz w:val="24"/>
                <w:szCs w:val="24"/>
              </w:rPr>
            </w:pPr>
            <w:hyperlink r:id="rId39" w:history="1">
              <w:proofErr w:type="spellStart"/>
              <w:r w:rsidRPr="007D15C6">
                <w:rPr>
                  <w:rStyle w:val="Hyperlink"/>
                  <w:rFonts w:ascii="Times New Roman" w:hAnsi="Times New Roman"/>
                  <w:sz w:val="24"/>
                  <w:szCs w:val="24"/>
                </w:rPr>
                <w:t>Wizz</w:t>
              </w:r>
              <w:proofErr w:type="spellEnd"/>
              <w:r w:rsidRPr="007D15C6">
                <w:rPr>
                  <w:rStyle w:val="Hyperlink"/>
                  <w:rFonts w:ascii="Times New Roman" w:hAnsi="Times New Roman"/>
                  <w:sz w:val="24"/>
                  <w:szCs w:val="24"/>
                </w:rPr>
                <w:t xml:space="preserve"> </w:t>
              </w:r>
              <w:proofErr w:type="spellStart"/>
              <w:r w:rsidRPr="007D15C6">
                <w:rPr>
                  <w:rStyle w:val="Hyperlink"/>
                  <w:rFonts w:ascii="Times New Roman" w:hAnsi="Times New Roman"/>
                  <w:sz w:val="24"/>
                  <w:szCs w:val="24"/>
                </w:rPr>
                <w:t>Air</w:t>
              </w:r>
              <w:proofErr w:type="spellEnd"/>
              <w:r w:rsidRPr="007D15C6">
                <w:rPr>
                  <w:rStyle w:val="Hyperlink"/>
                  <w:rFonts w:ascii="Times New Roman" w:hAnsi="Times New Roman"/>
                  <w:sz w:val="24"/>
                  <w:szCs w:val="24"/>
                </w:rPr>
                <w:t xml:space="preserve"> </w:t>
              </w:r>
              <w:proofErr w:type="spellStart"/>
              <w:r w:rsidRPr="007D15C6">
                <w:rPr>
                  <w:rStyle w:val="Hyperlink"/>
                  <w:rFonts w:ascii="Times New Roman" w:hAnsi="Times New Roman"/>
                  <w:sz w:val="24"/>
                  <w:szCs w:val="24"/>
                </w:rPr>
                <w:t>opens</w:t>
              </w:r>
              <w:proofErr w:type="spellEnd"/>
              <w:r w:rsidRPr="007D15C6">
                <w:rPr>
                  <w:rStyle w:val="Hyperlink"/>
                  <w:rFonts w:ascii="Times New Roman" w:hAnsi="Times New Roman"/>
                  <w:sz w:val="24"/>
                  <w:szCs w:val="24"/>
                </w:rPr>
                <w:t xml:space="preserve"> base </w:t>
              </w:r>
              <w:proofErr w:type="spellStart"/>
              <w:r w:rsidRPr="007D15C6">
                <w:rPr>
                  <w:rStyle w:val="Hyperlink"/>
                  <w:rFonts w:ascii="Times New Roman" w:hAnsi="Times New Roman"/>
                  <w:sz w:val="24"/>
                  <w:szCs w:val="24"/>
                </w:rPr>
                <w:t>i</w:t>
              </w:r>
              <w:r w:rsidRPr="007D15C6">
                <w:rPr>
                  <w:rStyle w:val="Hyperlink"/>
                  <w:rFonts w:ascii="Times New Roman" w:hAnsi="Times New Roman"/>
                  <w:sz w:val="24"/>
                  <w:szCs w:val="24"/>
                </w:rPr>
                <w:t>n</w:t>
              </w:r>
              <w:proofErr w:type="spellEnd"/>
              <w:r w:rsidRPr="007D15C6">
                <w:rPr>
                  <w:rStyle w:val="Hyperlink"/>
                  <w:rFonts w:ascii="Times New Roman" w:hAnsi="Times New Roman"/>
                  <w:sz w:val="24"/>
                  <w:szCs w:val="24"/>
                </w:rPr>
                <w:t xml:space="preserve"> </w:t>
              </w:r>
              <w:proofErr w:type="spellStart"/>
              <w:r w:rsidRPr="007D15C6">
                <w:rPr>
                  <w:rStyle w:val="Hyperlink"/>
                  <w:rFonts w:ascii="Times New Roman" w:hAnsi="Times New Roman"/>
                  <w:sz w:val="24"/>
                  <w:szCs w:val="24"/>
                </w:rPr>
                <w:t>Kosovo's</w:t>
              </w:r>
              <w:proofErr w:type="spellEnd"/>
              <w:r w:rsidRPr="007D15C6">
                <w:rPr>
                  <w:rStyle w:val="Hyperlink"/>
                  <w:rFonts w:ascii="Times New Roman" w:hAnsi="Times New Roman"/>
                  <w:sz w:val="24"/>
                  <w:szCs w:val="24"/>
                </w:rPr>
                <w:t xml:space="preserve"> </w:t>
              </w:r>
              <w:proofErr w:type="spellStart"/>
              <w:r w:rsidRPr="007D15C6">
                <w:rPr>
                  <w:rStyle w:val="Hyperlink"/>
                  <w:rFonts w:ascii="Times New Roman" w:hAnsi="Times New Roman"/>
                  <w:sz w:val="24"/>
                  <w:szCs w:val="24"/>
                </w:rPr>
                <w:t>Pristina</w:t>
              </w:r>
              <w:proofErr w:type="spellEnd"/>
              <w:r w:rsidRPr="007D15C6">
                <w:rPr>
                  <w:rStyle w:val="Hyperlink"/>
                  <w:rFonts w:ascii="Times New Roman" w:hAnsi="Times New Roman"/>
                  <w:sz w:val="24"/>
                  <w:szCs w:val="24"/>
                </w:rPr>
                <w:t xml:space="preserve"> | Kosovo </w:t>
              </w:r>
              <w:proofErr w:type="spellStart"/>
              <w:r w:rsidRPr="007D15C6">
                <w:rPr>
                  <w:rStyle w:val="Hyperlink"/>
                  <w:rFonts w:ascii="Times New Roman" w:hAnsi="Times New Roman"/>
                  <w:sz w:val="24"/>
                  <w:szCs w:val="24"/>
                </w:rPr>
                <w:t>Investments</w:t>
              </w:r>
              <w:proofErr w:type="spellEnd"/>
              <w:r w:rsidRPr="007D15C6">
                <w:rPr>
                  <w:rStyle w:val="Hyperlink"/>
                  <w:rFonts w:ascii="Times New Roman" w:hAnsi="Times New Roman"/>
                  <w:sz w:val="24"/>
                  <w:szCs w:val="24"/>
                </w:rPr>
                <w:t xml:space="preserve"> </w:t>
              </w:r>
              <w:proofErr w:type="spellStart"/>
              <w:r w:rsidRPr="007D15C6">
                <w:rPr>
                  <w:rStyle w:val="Hyperlink"/>
                  <w:rFonts w:ascii="Times New Roman" w:hAnsi="Times New Roman"/>
                  <w:sz w:val="24"/>
                  <w:szCs w:val="24"/>
                </w:rPr>
                <w:t>News</w:t>
              </w:r>
              <w:proofErr w:type="spellEnd"/>
              <w:r w:rsidRPr="007D15C6">
                <w:rPr>
                  <w:rStyle w:val="Hyperlink"/>
                  <w:rFonts w:ascii="Times New Roman" w:hAnsi="Times New Roman"/>
                  <w:sz w:val="24"/>
                  <w:szCs w:val="24"/>
                </w:rPr>
                <w:t xml:space="preserve"> | </w:t>
              </w:r>
              <w:proofErr w:type="spellStart"/>
              <w:r w:rsidRPr="007D15C6">
                <w:rPr>
                  <w:rStyle w:val="Hyperlink"/>
                  <w:rFonts w:ascii="Times New Roman" w:hAnsi="Times New Roman"/>
                  <w:sz w:val="24"/>
                  <w:szCs w:val="24"/>
                </w:rPr>
                <w:t>SeeNews</w:t>
              </w:r>
              <w:proofErr w:type="spellEnd"/>
            </w:hyperlink>
          </w:p>
        </w:tc>
      </w:tr>
      <w:tr w:rsidR="00BE7D54" w:rsidRPr="00B24F7B" w14:paraId="763FE66F" w14:textId="77777777" w:rsidTr="003472B1">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BD6D9C8" w14:textId="1969FE88" w:rsidR="00BE7D54" w:rsidRPr="00B24F7B" w:rsidRDefault="007C2927" w:rsidP="00AB4F4B">
            <w:pPr>
              <w:spacing w:after="0" w:line="360" w:lineRule="auto"/>
              <w:jc w:val="both"/>
              <w:rPr>
                <w:rFonts w:ascii="Times New Roman" w:hAnsi="Times New Roman"/>
                <w:sz w:val="24"/>
                <w:szCs w:val="24"/>
              </w:rPr>
            </w:pPr>
            <w:r>
              <w:rPr>
                <w:rFonts w:ascii="Times New Roman" w:hAnsi="Times New Roman"/>
                <w:sz w:val="24"/>
                <w:szCs w:val="24"/>
              </w:rPr>
              <w:t>08-05</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6D930B" w14:textId="118A4F5E" w:rsidR="00BE7D54" w:rsidRPr="00A00485" w:rsidRDefault="002C0B4C" w:rsidP="00A00485">
            <w:pPr>
              <w:pBdr>
                <w:top w:val="nil"/>
                <w:left w:val="nil"/>
                <w:bottom w:val="nil"/>
                <w:right w:val="nil"/>
                <w:between w:val="nil"/>
              </w:pBdr>
              <w:spacing w:after="120" w:line="288" w:lineRule="auto"/>
              <w:jc w:val="both"/>
              <w:rPr>
                <w:rFonts w:ascii="Times New Roman" w:eastAsia="Times New Roman" w:hAnsi="Times New Roman"/>
                <w:color w:val="000000"/>
                <w:sz w:val="24"/>
                <w:szCs w:val="24"/>
              </w:rPr>
            </w:pPr>
            <w:r w:rsidRPr="00A00485">
              <w:rPr>
                <w:rFonts w:ascii="Times New Roman" w:eastAsia="Times New Roman" w:hAnsi="Times New Roman"/>
                <w:b/>
                <w:bCs/>
                <w:color w:val="000000"/>
                <w:sz w:val="24"/>
                <w:szCs w:val="24"/>
              </w:rPr>
              <w:t xml:space="preserve">Pramonės, verslumo, prekybos ir inovacijų ministerija (MINTI) </w:t>
            </w:r>
            <w:r w:rsidR="002B5B0F">
              <w:rPr>
                <w:rFonts w:ascii="Times New Roman" w:eastAsia="Times New Roman" w:hAnsi="Times New Roman"/>
                <w:b/>
                <w:bCs/>
                <w:color w:val="000000"/>
                <w:sz w:val="24"/>
                <w:szCs w:val="24"/>
              </w:rPr>
              <w:t>sugriežtino</w:t>
            </w:r>
            <w:r w:rsidRPr="00A00485">
              <w:rPr>
                <w:rFonts w:ascii="Times New Roman" w:eastAsia="Times New Roman" w:hAnsi="Times New Roman"/>
                <w:b/>
                <w:bCs/>
                <w:color w:val="000000"/>
                <w:sz w:val="24"/>
                <w:szCs w:val="24"/>
              </w:rPr>
              <w:t xml:space="preserve"> pieno produktų sektoriaus patikrinimus, nes Maisto ir veterinarijos agentūra nustatė, kad maždaug 20 % ištirtų mėginių sudėtis neatitiko etiketėse nurodytos informacijos</w:t>
            </w:r>
            <w:r w:rsidR="00F742CD" w:rsidRPr="00A00485">
              <w:rPr>
                <w:rFonts w:ascii="Times New Roman" w:eastAsia="Times New Roman" w:hAnsi="Times New Roman"/>
                <w:color w:val="000000"/>
                <w:sz w:val="24"/>
                <w:szCs w:val="24"/>
              </w:rPr>
              <w:t>.</w:t>
            </w:r>
            <w:r w:rsidRPr="00A00485">
              <w:rPr>
                <w:rFonts w:ascii="Times New Roman" w:eastAsia="Times New Roman" w:hAnsi="Times New Roman"/>
                <w:color w:val="000000"/>
                <w:sz w:val="24"/>
                <w:szCs w:val="24"/>
              </w:rPr>
              <w:t xml:space="preserve"> </w:t>
            </w:r>
            <w:r w:rsidR="00F742CD" w:rsidRPr="00A00485">
              <w:rPr>
                <w:rFonts w:ascii="Times New Roman" w:eastAsia="Times New Roman" w:hAnsi="Times New Roman"/>
                <w:color w:val="000000"/>
                <w:sz w:val="24"/>
                <w:szCs w:val="24"/>
              </w:rPr>
              <w:t>D</w:t>
            </w:r>
            <w:r w:rsidRPr="00A00485">
              <w:rPr>
                <w:rFonts w:ascii="Times New Roman" w:eastAsia="Times New Roman" w:hAnsi="Times New Roman"/>
                <w:color w:val="000000"/>
                <w:sz w:val="24"/>
                <w:szCs w:val="24"/>
              </w:rPr>
              <w:t>augiausia</w:t>
            </w:r>
            <w:r w:rsidR="00F742CD" w:rsidRPr="00A00485">
              <w:rPr>
                <w:rFonts w:ascii="Times New Roman" w:eastAsia="Times New Roman" w:hAnsi="Times New Roman"/>
                <w:color w:val="000000"/>
                <w:sz w:val="24"/>
                <w:szCs w:val="24"/>
              </w:rPr>
              <w:t xml:space="preserve"> neatitikimų –</w:t>
            </w:r>
            <w:r w:rsidRPr="00A00485">
              <w:rPr>
                <w:rFonts w:ascii="Times New Roman" w:eastAsia="Times New Roman" w:hAnsi="Times New Roman"/>
                <w:color w:val="000000"/>
                <w:sz w:val="24"/>
                <w:szCs w:val="24"/>
              </w:rPr>
              <w:t xml:space="preserve"> dėl nedeklaruoto palmių aliejaus. Patikrinimai apims gamintojus, importuotojus, platintojus ir mažmenininkus</w:t>
            </w:r>
            <w:r w:rsidR="00AF1503">
              <w:rPr>
                <w:rFonts w:ascii="Times New Roman" w:eastAsia="Times New Roman" w:hAnsi="Times New Roman"/>
                <w:color w:val="000000"/>
                <w:sz w:val="24"/>
                <w:szCs w:val="24"/>
              </w:rPr>
              <w:t>.</w:t>
            </w:r>
            <w:r w:rsidR="008D6F4B" w:rsidRPr="00A00485">
              <w:rPr>
                <w:rFonts w:ascii="Times New Roman" w:eastAsia="Times New Roman" w:hAnsi="Times New Roman"/>
                <w:color w:val="000000"/>
                <w:sz w:val="24"/>
                <w:szCs w:val="24"/>
              </w:rPr>
              <w:t xml:space="preserve"> </w:t>
            </w:r>
            <w:r w:rsidR="00AF1503">
              <w:rPr>
                <w:rFonts w:ascii="Times New Roman" w:eastAsia="Times New Roman" w:hAnsi="Times New Roman"/>
                <w:color w:val="000000"/>
                <w:sz w:val="24"/>
                <w:szCs w:val="24"/>
              </w:rPr>
              <w:t>R</w:t>
            </w:r>
            <w:r w:rsidRPr="00A00485">
              <w:rPr>
                <w:rFonts w:ascii="Times New Roman" w:eastAsia="Times New Roman" w:hAnsi="Times New Roman"/>
                <w:color w:val="000000"/>
                <w:sz w:val="24"/>
                <w:szCs w:val="24"/>
              </w:rPr>
              <w:t>eikalavimų neatitinkantys produktai bus pašalinti iš rinkos, o pažeidėjams bus skiriamos baudos ir kitos sankcijos.</w:t>
            </w:r>
            <w:r w:rsidRPr="00A00485">
              <w:rPr>
                <w:rFonts w:ascii="Times New Roman" w:eastAsia="Times New Roman" w:hAnsi="Times New Roman"/>
                <w:color w:val="000000"/>
                <w:sz w:val="24"/>
                <w:szCs w:val="24"/>
              </w:rPr>
              <w:t xml:space="preserve"> </w:t>
            </w:r>
            <w:r w:rsidR="005D3BEA" w:rsidRPr="005D3BEA">
              <w:rPr>
                <w:rFonts w:ascii="Times New Roman" w:eastAsia="Times New Roman" w:hAnsi="Times New Roman"/>
                <w:color w:val="000000"/>
                <w:sz w:val="24"/>
                <w:szCs w:val="24"/>
              </w:rPr>
              <w:t>Kosovo pieno pramonė tebėra atskirta nuo ES rinkos, nes Maisto ir veterinarijos agentūra dar nėra gavusi ES pripažinimo, leidžiančio išduoti reikiamus veterinarinius eksporto sertifikatus.</w:t>
            </w:r>
            <w:r w:rsidR="005D3BEA" w:rsidRPr="00A00485">
              <w:rPr>
                <w:rFonts w:ascii="Times New Roman" w:eastAsia="Times New Roman" w:hAnsi="Times New Roman"/>
                <w:color w:val="000000"/>
                <w:sz w:val="24"/>
                <w:szCs w:val="24"/>
              </w:rPr>
              <w:t xml:space="preserve"> </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D1DF74" w14:textId="77777777" w:rsidR="00BE7D54" w:rsidRDefault="007C2927" w:rsidP="00AB4F4B">
            <w:pPr>
              <w:spacing w:after="0" w:line="360" w:lineRule="auto"/>
              <w:jc w:val="both"/>
              <w:rPr>
                <w:rFonts w:ascii="Times New Roman" w:hAnsi="Times New Roman"/>
                <w:sz w:val="24"/>
                <w:szCs w:val="24"/>
              </w:rPr>
            </w:pPr>
            <w:hyperlink r:id="rId40" w:history="1">
              <w:r w:rsidRPr="007C2927">
                <w:rPr>
                  <w:rStyle w:val="Hyperlink"/>
                  <w:rFonts w:ascii="Times New Roman" w:hAnsi="Times New Roman"/>
                  <w:sz w:val="24"/>
                  <w:szCs w:val="24"/>
                </w:rPr>
                <w:t xml:space="preserve">MINTI </w:t>
              </w:r>
              <w:proofErr w:type="spellStart"/>
              <w:r w:rsidRPr="007C2927">
                <w:rPr>
                  <w:rStyle w:val="Hyperlink"/>
                  <w:rFonts w:ascii="Times New Roman" w:hAnsi="Times New Roman"/>
                  <w:sz w:val="24"/>
                  <w:szCs w:val="24"/>
                </w:rPr>
                <w:t>launches</w:t>
              </w:r>
              <w:proofErr w:type="spellEnd"/>
              <w:r w:rsidRPr="007C2927">
                <w:rPr>
                  <w:rStyle w:val="Hyperlink"/>
                  <w:rFonts w:ascii="Times New Roman" w:hAnsi="Times New Roman"/>
                  <w:sz w:val="24"/>
                  <w:szCs w:val="24"/>
                </w:rPr>
                <w:t xml:space="preserve"> milk </w:t>
              </w:r>
              <w:proofErr w:type="spellStart"/>
              <w:r w:rsidRPr="007C2927">
                <w:rPr>
                  <w:rStyle w:val="Hyperlink"/>
                  <w:rFonts w:ascii="Times New Roman" w:hAnsi="Times New Roman"/>
                  <w:sz w:val="24"/>
                  <w:szCs w:val="24"/>
                </w:rPr>
                <w:t>inspection</w:t>
              </w:r>
              <w:proofErr w:type="spellEnd"/>
              <w:r w:rsidRPr="007C2927">
                <w:rPr>
                  <w:rStyle w:val="Hyperlink"/>
                  <w:rFonts w:ascii="Times New Roman" w:hAnsi="Times New Roman"/>
                  <w:sz w:val="24"/>
                  <w:szCs w:val="24"/>
                </w:rPr>
                <w:t xml:space="preserve"> </w:t>
              </w:r>
              <w:proofErr w:type="spellStart"/>
              <w:r w:rsidRPr="007C2927">
                <w:rPr>
                  <w:rStyle w:val="Hyperlink"/>
                  <w:rFonts w:ascii="Times New Roman" w:hAnsi="Times New Roman"/>
                  <w:sz w:val="24"/>
                  <w:szCs w:val="24"/>
                </w:rPr>
                <w:t>campaign</w:t>
              </w:r>
              <w:proofErr w:type="spellEnd"/>
              <w:r w:rsidRPr="007C2927">
                <w:rPr>
                  <w:rStyle w:val="Hyperlink"/>
                  <w:rFonts w:ascii="Times New Roman" w:hAnsi="Times New Roman"/>
                  <w:sz w:val="24"/>
                  <w:szCs w:val="24"/>
                </w:rPr>
                <w:t xml:space="preserve">: </w:t>
              </w:r>
              <w:proofErr w:type="spellStart"/>
              <w:r w:rsidRPr="007C2927">
                <w:rPr>
                  <w:rStyle w:val="Hyperlink"/>
                  <w:rFonts w:ascii="Times New Roman" w:hAnsi="Times New Roman"/>
                  <w:sz w:val="24"/>
                  <w:szCs w:val="24"/>
                </w:rPr>
                <w:t>Products</w:t>
              </w:r>
              <w:proofErr w:type="spellEnd"/>
              <w:r w:rsidRPr="007C2927">
                <w:rPr>
                  <w:rStyle w:val="Hyperlink"/>
                  <w:rFonts w:ascii="Times New Roman" w:hAnsi="Times New Roman"/>
                  <w:sz w:val="24"/>
                  <w:szCs w:val="24"/>
                </w:rPr>
                <w:t xml:space="preserve"> </w:t>
              </w:r>
              <w:proofErr w:type="spellStart"/>
              <w:r w:rsidRPr="007C2927">
                <w:rPr>
                  <w:rStyle w:val="Hyperlink"/>
                  <w:rFonts w:ascii="Times New Roman" w:hAnsi="Times New Roman"/>
                  <w:sz w:val="24"/>
                  <w:szCs w:val="24"/>
                </w:rPr>
                <w:t>with</w:t>
              </w:r>
              <w:proofErr w:type="spellEnd"/>
              <w:r w:rsidRPr="007C2927">
                <w:rPr>
                  <w:rStyle w:val="Hyperlink"/>
                  <w:rFonts w:ascii="Times New Roman" w:hAnsi="Times New Roman"/>
                  <w:sz w:val="24"/>
                  <w:szCs w:val="24"/>
                </w:rPr>
                <w:t xml:space="preserve"> </w:t>
              </w:r>
              <w:proofErr w:type="spellStart"/>
              <w:r w:rsidRPr="007C2927">
                <w:rPr>
                  <w:rStyle w:val="Hyperlink"/>
                  <w:rFonts w:ascii="Times New Roman" w:hAnsi="Times New Roman"/>
                  <w:sz w:val="24"/>
                  <w:szCs w:val="24"/>
                </w:rPr>
                <w:t>incorrect</w:t>
              </w:r>
              <w:proofErr w:type="spellEnd"/>
              <w:r w:rsidRPr="007C2927">
                <w:rPr>
                  <w:rStyle w:val="Hyperlink"/>
                  <w:rFonts w:ascii="Times New Roman" w:hAnsi="Times New Roman"/>
                  <w:sz w:val="24"/>
                  <w:szCs w:val="24"/>
                </w:rPr>
                <w:t xml:space="preserve"> </w:t>
              </w:r>
              <w:proofErr w:type="spellStart"/>
              <w:r w:rsidRPr="007C2927">
                <w:rPr>
                  <w:rStyle w:val="Hyperlink"/>
                  <w:rFonts w:ascii="Times New Roman" w:hAnsi="Times New Roman"/>
                  <w:sz w:val="24"/>
                  <w:szCs w:val="24"/>
                </w:rPr>
                <w:t>labels</w:t>
              </w:r>
              <w:proofErr w:type="spellEnd"/>
              <w:r w:rsidRPr="007C2927">
                <w:rPr>
                  <w:rStyle w:val="Hyperlink"/>
                  <w:rFonts w:ascii="Times New Roman" w:hAnsi="Times New Roman"/>
                  <w:sz w:val="24"/>
                  <w:szCs w:val="24"/>
                </w:rPr>
                <w:t xml:space="preserve"> </w:t>
              </w:r>
              <w:proofErr w:type="spellStart"/>
              <w:r w:rsidRPr="007C2927">
                <w:rPr>
                  <w:rStyle w:val="Hyperlink"/>
                  <w:rFonts w:ascii="Times New Roman" w:hAnsi="Times New Roman"/>
                  <w:sz w:val="24"/>
                  <w:szCs w:val="24"/>
                </w:rPr>
                <w:t>will</w:t>
              </w:r>
              <w:proofErr w:type="spellEnd"/>
              <w:r w:rsidRPr="007C2927">
                <w:rPr>
                  <w:rStyle w:val="Hyperlink"/>
                  <w:rFonts w:ascii="Times New Roman" w:hAnsi="Times New Roman"/>
                  <w:sz w:val="24"/>
                  <w:szCs w:val="24"/>
                </w:rPr>
                <w:t xml:space="preserve"> be </w:t>
              </w:r>
              <w:proofErr w:type="spellStart"/>
              <w:r w:rsidRPr="007C2927">
                <w:rPr>
                  <w:rStyle w:val="Hyperlink"/>
                  <w:rFonts w:ascii="Times New Roman" w:hAnsi="Times New Roman"/>
                  <w:sz w:val="24"/>
                  <w:szCs w:val="24"/>
                </w:rPr>
                <w:t>removed</w:t>
              </w:r>
              <w:proofErr w:type="spellEnd"/>
              <w:r w:rsidRPr="007C2927">
                <w:rPr>
                  <w:rStyle w:val="Hyperlink"/>
                  <w:rFonts w:ascii="Times New Roman" w:hAnsi="Times New Roman"/>
                  <w:sz w:val="24"/>
                  <w:szCs w:val="24"/>
                </w:rPr>
                <w:t xml:space="preserve"> </w:t>
              </w:r>
              <w:proofErr w:type="spellStart"/>
              <w:r w:rsidRPr="007C2927">
                <w:rPr>
                  <w:rStyle w:val="Hyperlink"/>
                  <w:rFonts w:ascii="Times New Roman" w:hAnsi="Times New Roman"/>
                  <w:sz w:val="24"/>
                  <w:szCs w:val="24"/>
                </w:rPr>
                <w:t>from</w:t>
              </w:r>
              <w:proofErr w:type="spellEnd"/>
              <w:r w:rsidRPr="007C2927">
                <w:rPr>
                  <w:rStyle w:val="Hyperlink"/>
                  <w:rFonts w:ascii="Times New Roman" w:hAnsi="Times New Roman"/>
                  <w:sz w:val="24"/>
                  <w:szCs w:val="24"/>
                </w:rPr>
                <w:t xml:space="preserve"> </w:t>
              </w:r>
              <w:proofErr w:type="spellStart"/>
              <w:r w:rsidRPr="007C2927">
                <w:rPr>
                  <w:rStyle w:val="Hyperlink"/>
                  <w:rFonts w:ascii="Times New Roman" w:hAnsi="Times New Roman"/>
                  <w:sz w:val="24"/>
                  <w:szCs w:val="24"/>
                </w:rPr>
                <w:t>the</w:t>
              </w:r>
              <w:proofErr w:type="spellEnd"/>
              <w:r w:rsidRPr="007C2927">
                <w:rPr>
                  <w:rStyle w:val="Hyperlink"/>
                  <w:rFonts w:ascii="Times New Roman" w:hAnsi="Times New Roman"/>
                  <w:sz w:val="24"/>
                  <w:szCs w:val="24"/>
                </w:rPr>
                <w:t xml:space="preserve"> </w:t>
              </w:r>
              <w:proofErr w:type="spellStart"/>
              <w:r w:rsidRPr="007C2927">
                <w:rPr>
                  <w:rStyle w:val="Hyperlink"/>
                  <w:rFonts w:ascii="Times New Roman" w:hAnsi="Times New Roman"/>
                  <w:sz w:val="24"/>
                  <w:szCs w:val="24"/>
                </w:rPr>
                <w:t>market</w:t>
              </w:r>
              <w:proofErr w:type="spellEnd"/>
            </w:hyperlink>
          </w:p>
          <w:p w14:paraId="0CF74619" w14:textId="77777777" w:rsidR="005D3BEA" w:rsidRDefault="005D3BEA" w:rsidP="00AB4F4B">
            <w:pPr>
              <w:spacing w:after="0" w:line="360" w:lineRule="auto"/>
              <w:jc w:val="both"/>
            </w:pPr>
          </w:p>
          <w:p w14:paraId="32AEC81E" w14:textId="11B94E23" w:rsidR="005D3BEA" w:rsidRPr="00B24F7B" w:rsidRDefault="005D3BEA" w:rsidP="00AB4F4B">
            <w:pPr>
              <w:spacing w:after="0" w:line="360" w:lineRule="auto"/>
              <w:jc w:val="both"/>
              <w:rPr>
                <w:rFonts w:ascii="Times New Roman" w:hAnsi="Times New Roman"/>
                <w:sz w:val="24"/>
                <w:szCs w:val="24"/>
              </w:rPr>
            </w:pPr>
            <w:hyperlink r:id="rId41" w:history="1">
              <w:proofErr w:type="spellStart"/>
              <w:r w:rsidRPr="00C466B0">
                <w:rPr>
                  <w:rStyle w:val="Hyperlink"/>
                  <w:rFonts w:ascii="Times New Roman" w:hAnsi="Times New Roman"/>
                  <w:sz w:val="24"/>
                  <w:szCs w:val="24"/>
                </w:rPr>
                <w:t>The</w:t>
              </w:r>
              <w:proofErr w:type="spellEnd"/>
              <w:r w:rsidRPr="00C466B0">
                <w:rPr>
                  <w:rStyle w:val="Hyperlink"/>
                  <w:rFonts w:ascii="Times New Roman" w:hAnsi="Times New Roman"/>
                  <w:sz w:val="24"/>
                  <w:szCs w:val="24"/>
                </w:rPr>
                <w:t xml:space="preserve"> EU </w:t>
              </w:r>
              <w:proofErr w:type="spellStart"/>
              <w:r w:rsidRPr="00C466B0">
                <w:rPr>
                  <w:rStyle w:val="Hyperlink"/>
                  <w:rFonts w:ascii="Times New Roman" w:hAnsi="Times New Roman"/>
                  <w:sz w:val="24"/>
                  <w:szCs w:val="24"/>
                </w:rPr>
                <w:t>market</w:t>
              </w:r>
              <w:proofErr w:type="spellEnd"/>
              <w:r w:rsidRPr="00C466B0">
                <w:rPr>
                  <w:rStyle w:val="Hyperlink"/>
                  <w:rFonts w:ascii="Times New Roman" w:hAnsi="Times New Roman"/>
                  <w:sz w:val="24"/>
                  <w:szCs w:val="24"/>
                </w:rPr>
                <w:t xml:space="preserve"> </w:t>
              </w:r>
              <w:proofErr w:type="spellStart"/>
              <w:r w:rsidRPr="00C466B0">
                <w:rPr>
                  <w:rStyle w:val="Hyperlink"/>
                  <w:rFonts w:ascii="Times New Roman" w:hAnsi="Times New Roman"/>
                  <w:sz w:val="24"/>
                  <w:szCs w:val="24"/>
                </w:rPr>
                <w:t>remains</w:t>
              </w:r>
              <w:proofErr w:type="spellEnd"/>
              <w:r w:rsidRPr="00C466B0">
                <w:rPr>
                  <w:rStyle w:val="Hyperlink"/>
                  <w:rFonts w:ascii="Times New Roman" w:hAnsi="Times New Roman"/>
                  <w:sz w:val="24"/>
                  <w:szCs w:val="24"/>
                </w:rPr>
                <w:t xml:space="preserve"> </w:t>
              </w:r>
              <w:proofErr w:type="spellStart"/>
              <w:r w:rsidRPr="00C466B0">
                <w:rPr>
                  <w:rStyle w:val="Hyperlink"/>
                  <w:rFonts w:ascii="Times New Roman" w:hAnsi="Times New Roman"/>
                  <w:sz w:val="24"/>
                  <w:szCs w:val="24"/>
                </w:rPr>
                <w:t>closed</w:t>
              </w:r>
              <w:proofErr w:type="spellEnd"/>
              <w:r w:rsidRPr="00C466B0">
                <w:rPr>
                  <w:rStyle w:val="Hyperlink"/>
                  <w:rFonts w:ascii="Times New Roman" w:hAnsi="Times New Roman"/>
                  <w:sz w:val="24"/>
                  <w:szCs w:val="24"/>
                </w:rPr>
                <w:t xml:space="preserve"> to Kosovo milk</w:t>
              </w:r>
            </w:hyperlink>
          </w:p>
        </w:tc>
      </w:tr>
      <w:tr w:rsidR="00BE7D54" w:rsidRPr="00B24F7B" w14:paraId="5C10B210" w14:textId="77777777" w:rsidTr="003472B1">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3CD2AC" w14:textId="60DED0CF" w:rsidR="00BE7D54" w:rsidRPr="00B24F7B" w:rsidRDefault="007931A5" w:rsidP="00AB4F4B">
            <w:pPr>
              <w:spacing w:after="0" w:line="360" w:lineRule="auto"/>
              <w:jc w:val="both"/>
              <w:rPr>
                <w:rFonts w:ascii="Times New Roman" w:hAnsi="Times New Roman"/>
                <w:sz w:val="24"/>
                <w:szCs w:val="24"/>
              </w:rPr>
            </w:pPr>
            <w:r>
              <w:rPr>
                <w:rFonts w:ascii="Times New Roman" w:hAnsi="Times New Roman"/>
                <w:sz w:val="24"/>
                <w:szCs w:val="24"/>
              </w:rPr>
              <w:t>08-10</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D6ADEB5" w14:textId="120C326C" w:rsidR="00BE7D54" w:rsidRPr="00A00485" w:rsidRDefault="002D0CE3" w:rsidP="00A00485">
            <w:pPr>
              <w:pBdr>
                <w:top w:val="nil"/>
                <w:left w:val="nil"/>
                <w:bottom w:val="nil"/>
                <w:right w:val="nil"/>
                <w:between w:val="nil"/>
              </w:pBdr>
              <w:spacing w:after="120" w:line="288" w:lineRule="auto"/>
              <w:jc w:val="both"/>
              <w:rPr>
                <w:rFonts w:ascii="Times New Roman" w:eastAsia="Times New Roman" w:hAnsi="Times New Roman"/>
                <w:color w:val="000000"/>
                <w:sz w:val="24"/>
                <w:szCs w:val="24"/>
              </w:rPr>
            </w:pPr>
            <w:r w:rsidRPr="00A00485">
              <w:rPr>
                <w:rFonts w:ascii="Times New Roman" w:eastAsia="Times New Roman" w:hAnsi="Times New Roman"/>
                <w:b/>
                <w:bCs/>
                <w:color w:val="000000"/>
                <w:sz w:val="24"/>
                <w:szCs w:val="24"/>
              </w:rPr>
              <w:t xml:space="preserve">Kosovas išreiškė susirūpinimą dėl Serbijos </w:t>
            </w:r>
            <w:r w:rsidR="0067386E" w:rsidRPr="00A00485">
              <w:rPr>
                <w:rFonts w:ascii="Times New Roman" w:eastAsia="Times New Roman" w:hAnsi="Times New Roman"/>
                <w:b/>
                <w:bCs/>
                <w:color w:val="000000"/>
                <w:sz w:val="24"/>
                <w:szCs w:val="24"/>
              </w:rPr>
              <w:t>grasinimo</w:t>
            </w:r>
            <w:r w:rsidRPr="00A00485">
              <w:rPr>
                <w:rFonts w:ascii="Times New Roman" w:eastAsia="Times New Roman" w:hAnsi="Times New Roman"/>
                <w:b/>
                <w:bCs/>
                <w:color w:val="000000"/>
                <w:sz w:val="24"/>
                <w:szCs w:val="24"/>
              </w:rPr>
              <w:t xml:space="preserve"> pakeisti </w:t>
            </w:r>
            <w:proofErr w:type="spellStart"/>
            <w:r w:rsidRPr="00A00485">
              <w:rPr>
                <w:rFonts w:ascii="Times New Roman" w:eastAsia="Times New Roman" w:hAnsi="Times New Roman"/>
                <w:b/>
                <w:bCs/>
                <w:color w:val="000000"/>
                <w:sz w:val="24"/>
                <w:szCs w:val="24"/>
              </w:rPr>
              <w:t>Ibër</w:t>
            </w:r>
            <w:proofErr w:type="spellEnd"/>
            <w:r w:rsidRPr="00A00485">
              <w:rPr>
                <w:rFonts w:ascii="Times New Roman" w:eastAsia="Times New Roman" w:hAnsi="Times New Roman"/>
                <w:b/>
                <w:bCs/>
                <w:color w:val="000000"/>
                <w:sz w:val="24"/>
                <w:szCs w:val="24"/>
              </w:rPr>
              <w:t>/</w:t>
            </w:r>
            <w:proofErr w:type="spellStart"/>
            <w:r w:rsidRPr="00A00485">
              <w:rPr>
                <w:rFonts w:ascii="Times New Roman" w:eastAsia="Times New Roman" w:hAnsi="Times New Roman"/>
                <w:b/>
                <w:bCs/>
                <w:color w:val="000000"/>
                <w:sz w:val="24"/>
                <w:szCs w:val="24"/>
              </w:rPr>
              <w:t>Ibar</w:t>
            </w:r>
            <w:proofErr w:type="spellEnd"/>
            <w:r w:rsidRPr="00A00485">
              <w:rPr>
                <w:rFonts w:ascii="Times New Roman" w:eastAsia="Times New Roman" w:hAnsi="Times New Roman"/>
                <w:b/>
                <w:bCs/>
                <w:color w:val="000000"/>
                <w:sz w:val="24"/>
                <w:szCs w:val="24"/>
              </w:rPr>
              <w:t xml:space="preserve"> upės vagą, kuri yra svarbi vandens tiekimo sistemos</w:t>
            </w:r>
            <w:r w:rsidR="0067386E" w:rsidRPr="00A00485">
              <w:rPr>
                <w:rFonts w:ascii="Times New Roman" w:eastAsia="Times New Roman" w:hAnsi="Times New Roman"/>
                <w:b/>
                <w:bCs/>
                <w:color w:val="000000"/>
                <w:sz w:val="24"/>
                <w:szCs w:val="24"/>
              </w:rPr>
              <w:t xml:space="preserve"> </w:t>
            </w:r>
            <w:r w:rsidRPr="00A00485">
              <w:rPr>
                <w:rFonts w:ascii="Times New Roman" w:eastAsia="Times New Roman" w:hAnsi="Times New Roman"/>
                <w:b/>
                <w:bCs/>
                <w:color w:val="000000"/>
                <w:sz w:val="24"/>
                <w:szCs w:val="24"/>
              </w:rPr>
              <w:t>dalis</w:t>
            </w:r>
            <w:r w:rsidRPr="00A00485">
              <w:rPr>
                <w:rFonts w:ascii="Times New Roman" w:eastAsia="Times New Roman" w:hAnsi="Times New Roman"/>
                <w:color w:val="000000"/>
                <w:sz w:val="24"/>
                <w:szCs w:val="24"/>
              </w:rPr>
              <w:t xml:space="preserve">. Kosovo laikinoji prezidentė </w:t>
            </w:r>
            <w:proofErr w:type="spellStart"/>
            <w:r w:rsidRPr="00A00485">
              <w:rPr>
                <w:rFonts w:ascii="Times New Roman" w:eastAsia="Times New Roman" w:hAnsi="Times New Roman"/>
                <w:color w:val="000000"/>
                <w:sz w:val="24"/>
                <w:szCs w:val="24"/>
              </w:rPr>
              <w:t>Albulena</w:t>
            </w:r>
            <w:proofErr w:type="spellEnd"/>
            <w:r w:rsidRPr="00A00485">
              <w:rPr>
                <w:rFonts w:ascii="Times New Roman" w:eastAsia="Times New Roman" w:hAnsi="Times New Roman"/>
                <w:color w:val="000000"/>
                <w:sz w:val="24"/>
                <w:szCs w:val="24"/>
              </w:rPr>
              <w:t xml:space="preserve"> </w:t>
            </w:r>
            <w:proofErr w:type="spellStart"/>
            <w:r w:rsidRPr="00A00485">
              <w:rPr>
                <w:rFonts w:ascii="Times New Roman" w:eastAsia="Times New Roman" w:hAnsi="Times New Roman"/>
                <w:color w:val="000000"/>
                <w:sz w:val="24"/>
                <w:szCs w:val="24"/>
              </w:rPr>
              <w:t>Haxhiu</w:t>
            </w:r>
            <w:proofErr w:type="spellEnd"/>
            <w:r w:rsidRPr="00A00485">
              <w:rPr>
                <w:rFonts w:ascii="Times New Roman" w:eastAsia="Times New Roman" w:hAnsi="Times New Roman"/>
                <w:color w:val="000000"/>
                <w:sz w:val="24"/>
                <w:szCs w:val="24"/>
              </w:rPr>
              <w:t xml:space="preserve"> įspėjo, kad bet koks pakeitimas galėtų turėti įtakos vandens tiekimui, elektros gamybai, žemės ūkiui ir šimtų tūkstančių žmonių pragyvenimui.</w:t>
            </w:r>
            <w:r w:rsidR="00697F24" w:rsidRPr="00A00485">
              <w:rPr>
                <w:rFonts w:ascii="Times New Roman" w:eastAsia="Times New Roman" w:hAnsi="Times New Roman"/>
                <w:color w:val="000000"/>
                <w:sz w:val="24"/>
                <w:szCs w:val="24"/>
              </w:rPr>
              <w:t xml:space="preserve"> </w:t>
            </w:r>
            <w:r w:rsidR="004373C7" w:rsidRPr="00A00485">
              <w:rPr>
                <w:rFonts w:ascii="Times New Roman" w:eastAsia="Times New Roman" w:hAnsi="Times New Roman"/>
                <w:color w:val="000000"/>
                <w:sz w:val="24"/>
                <w:szCs w:val="24"/>
              </w:rPr>
              <w:t>Ši sistema aprūpina septynias Kosovo savivaldybes, užtikrina drėkinimą ir tiekia aušinimo vandenį pagrindinėms šalies elektrinėms. Ekspertai teigia, kad upės vagos pakeitimas techniškai būtų įmanomas, tačiau tai kainuotų labai brangiai</w:t>
            </w:r>
            <w:r w:rsidR="00A85E6E">
              <w:rPr>
                <w:rFonts w:ascii="Times New Roman" w:eastAsia="Times New Roman" w:hAnsi="Times New Roman"/>
                <w:color w:val="000000"/>
                <w:sz w:val="24"/>
                <w:szCs w:val="24"/>
              </w:rPr>
              <w:t>.</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EEB7DF" w14:textId="6A623487" w:rsidR="00BE7D54" w:rsidRPr="00B24F7B" w:rsidRDefault="007931A5" w:rsidP="00AB4F4B">
            <w:pPr>
              <w:spacing w:after="0" w:line="360" w:lineRule="auto"/>
              <w:jc w:val="both"/>
              <w:rPr>
                <w:rFonts w:ascii="Times New Roman" w:hAnsi="Times New Roman"/>
                <w:sz w:val="24"/>
                <w:szCs w:val="24"/>
              </w:rPr>
            </w:pPr>
            <w:hyperlink r:id="rId42" w:history="1">
              <w:r w:rsidRPr="007931A5">
                <w:rPr>
                  <w:rStyle w:val="Hyperlink"/>
                  <w:rFonts w:ascii="Times New Roman" w:hAnsi="Times New Roman"/>
                  <w:sz w:val="24"/>
                  <w:szCs w:val="24"/>
                </w:rPr>
                <w:t xml:space="preserve">Kosovo </w:t>
              </w:r>
              <w:proofErr w:type="spellStart"/>
              <w:r w:rsidRPr="007931A5">
                <w:rPr>
                  <w:rStyle w:val="Hyperlink"/>
                  <w:rFonts w:ascii="Times New Roman" w:hAnsi="Times New Roman"/>
                  <w:sz w:val="24"/>
                  <w:szCs w:val="24"/>
                </w:rPr>
                <w:t>Protests</w:t>
              </w:r>
              <w:proofErr w:type="spellEnd"/>
              <w:r w:rsidRPr="007931A5">
                <w:rPr>
                  <w:rStyle w:val="Hyperlink"/>
                  <w:rFonts w:ascii="Times New Roman" w:hAnsi="Times New Roman"/>
                  <w:sz w:val="24"/>
                  <w:szCs w:val="24"/>
                </w:rPr>
                <w:t xml:space="preserve"> </w:t>
              </w:r>
              <w:proofErr w:type="spellStart"/>
              <w:r w:rsidRPr="007931A5">
                <w:rPr>
                  <w:rStyle w:val="Hyperlink"/>
                  <w:rFonts w:ascii="Times New Roman" w:hAnsi="Times New Roman"/>
                  <w:sz w:val="24"/>
                  <w:szCs w:val="24"/>
                </w:rPr>
                <w:t>as</w:t>
              </w:r>
              <w:proofErr w:type="spellEnd"/>
              <w:r w:rsidRPr="007931A5">
                <w:rPr>
                  <w:rStyle w:val="Hyperlink"/>
                  <w:rFonts w:ascii="Times New Roman" w:hAnsi="Times New Roman"/>
                  <w:sz w:val="24"/>
                  <w:szCs w:val="24"/>
                </w:rPr>
                <w:t xml:space="preserve"> </w:t>
              </w:r>
              <w:proofErr w:type="spellStart"/>
              <w:r w:rsidRPr="007931A5">
                <w:rPr>
                  <w:rStyle w:val="Hyperlink"/>
                  <w:rFonts w:ascii="Times New Roman" w:hAnsi="Times New Roman"/>
                  <w:sz w:val="24"/>
                  <w:szCs w:val="24"/>
                </w:rPr>
                <w:t>Serbia</w:t>
              </w:r>
              <w:proofErr w:type="spellEnd"/>
              <w:r w:rsidRPr="007931A5">
                <w:rPr>
                  <w:rStyle w:val="Hyperlink"/>
                  <w:rFonts w:ascii="Times New Roman" w:hAnsi="Times New Roman"/>
                  <w:sz w:val="24"/>
                  <w:szCs w:val="24"/>
                </w:rPr>
                <w:t xml:space="preserve"> </w:t>
              </w:r>
              <w:proofErr w:type="spellStart"/>
              <w:r w:rsidRPr="007931A5">
                <w:rPr>
                  <w:rStyle w:val="Hyperlink"/>
                  <w:rFonts w:ascii="Times New Roman" w:hAnsi="Times New Roman"/>
                  <w:sz w:val="24"/>
                  <w:szCs w:val="24"/>
                </w:rPr>
                <w:t>Mulls</w:t>
              </w:r>
              <w:proofErr w:type="spellEnd"/>
              <w:r w:rsidRPr="007931A5">
                <w:rPr>
                  <w:rStyle w:val="Hyperlink"/>
                  <w:rFonts w:ascii="Times New Roman" w:hAnsi="Times New Roman"/>
                  <w:sz w:val="24"/>
                  <w:szCs w:val="24"/>
                </w:rPr>
                <w:t xml:space="preserve"> </w:t>
              </w:r>
              <w:proofErr w:type="spellStart"/>
              <w:r w:rsidRPr="007931A5">
                <w:rPr>
                  <w:rStyle w:val="Hyperlink"/>
                  <w:rFonts w:ascii="Times New Roman" w:hAnsi="Times New Roman"/>
                  <w:sz w:val="24"/>
                  <w:szCs w:val="24"/>
                </w:rPr>
                <w:t>Changing</w:t>
              </w:r>
              <w:proofErr w:type="spellEnd"/>
              <w:r w:rsidRPr="007931A5">
                <w:rPr>
                  <w:rStyle w:val="Hyperlink"/>
                  <w:rFonts w:ascii="Times New Roman" w:hAnsi="Times New Roman"/>
                  <w:sz w:val="24"/>
                  <w:szCs w:val="24"/>
                </w:rPr>
                <w:t xml:space="preserve"> </w:t>
              </w:r>
              <w:proofErr w:type="spellStart"/>
              <w:r w:rsidRPr="007931A5">
                <w:rPr>
                  <w:rStyle w:val="Hyperlink"/>
                  <w:rFonts w:ascii="Times New Roman" w:hAnsi="Times New Roman"/>
                  <w:sz w:val="24"/>
                  <w:szCs w:val="24"/>
                </w:rPr>
                <w:t>River’s</w:t>
              </w:r>
              <w:proofErr w:type="spellEnd"/>
              <w:r w:rsidRPr="007931A5">
                <w:rPr>
                  <w:rStyle w:val="Hyperlink"/>
                  <w:rFonts w:ascii="Times New Roman" w:hAnsi="Times New Roman"/>
                  <w:sz w:val="24"/>
                  <w:szCs w:val="24"/>
                </w:rPr>
                <w:t xml:space="preserve"> </w:t>
              </w:r>
              <w:proofErr w:type="spellStart"/>
              <w:r w:rsidRPr="007931A5">
                <w:rPr>
                  <w:rStyle w:val="Hyperlink"/>
                  <w:rFonts w:ascii="Times New Roman" w:hAnsi="Times New Roman"/>
                  <w:sz w:val="24"/>
                  <w:szCs w:val="24"/>
                </w:rPr>
                <w:t>Course</w:t>
              </w:r>
              <w:proofErr w:type="spellEnd"/>
              <w:r w:rsidRPr="007931A5">
                <w:rPr>
                  <w:rStyle w:val="Hyperlink"/>
                  <w:rFonts w:ascii="Times New Roman" w:hAnsi="Times New Roman"/>
                  <w:sz w:val="24"/>
                  <w:szCs w:val="24"/>
                </w:rPr>
                <w:t xml:space="preserve"> | </w:t>
              </w:r>
              <w:proofErr w:type="spellStart"/>
              <w:r w:rsidRPr="007931A5">
                <w:rPr>
                  <w:rStyle w:val="Hyperlink"/>
                  <w:rFonts w:ascii="Times New Roman" w:hAnsi="Times New Roman"/>
                  <w:sz w:val="24"/>
                  <w:szCs w:val="24"/>
                </w:rPr>
                <w:t>Balkan</w:t>
              </w:r>
              <w:proofErr w:type="spellEnd"/>
              <w:r w:rsidRPr="007931A5">
                <w:rPr>
                  <w:rStyle w:val="Hyperlink"/>
                  <w:rFonts w:ascii="Times New Roman" w:hAnsi="Times New Roman"/>
                  <w:sz w:val="24"/>
                  <w:szCs w:val="24"/>
                </w:rPr>
                <w:t xml:space="preserve"> </w:t>
              </w:r>
              <w:proofErr w:type="spellStart"/>
              <w:r w:rsidRPr="007931A5">
                <w:rPr>
                  <w:rStyle w:val="Hyperlink"/>
                  <w:rFonts w:ascii="Times New Roman" w:hAnsi="Times New Roman"/>
                  <w:sz w:val="24"/>
                  <w:szCs w:val="24"/>
                </w:rPr>
                <w:t>Insight</w:t>
              </w:r>
              <w:proofErr w:type="spellEnd"/>
            </w:hyperlink>
          </w:p>
        </w:tc>
      </w:tr>
      <w:tr w:rsidR="00607CF7" w:rsidRPr="00B24F7B" w14:paraId="596BFF1E" w14:textId="77777777" w:rsidTr="003472B1">
        <w:trPr>
          <w:trHeight w:val="216"/>
        </w:trPr>
        <w:tc>
          <w:tcPr>
            <w:tcW w:w="14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62DEB8" w14:textId="78A96DC9" w:rsidR="00607CF7" w:rsidRPr="00B24F7B" w:rsidRDefault="00375B62" w:rsidP="00AB4F4B">
            <w:pPr>
              <w:spacing w:after="0" w:line="360" w:lineRule="auto"/>
              <w:jc w:val="both"/>
              <w:rPr>
                <w:rFonts w:ascii="Times New Roman" w:hAnsi="Times New Roman"/>
                <w:sz w:val="24"/>
                <w:szCs w:val="24"/>
              </w:rPr>
            </w:pPr>
            <w:r>
              <w:rPr>
                <w:rFonts w:ascii="Times New Roman" w:hAnsi="Times New Roman"/>
                <w:sz w:val="24"/>
                <w:szCs w:val="24"/>
              </w:rPr>
              <w:lastRenderedPageBreak/>
              <w:t>08-24</w:t>
            </w:r>
          </w:p>
        </w:tc>
        <w:tc>
          <w:tcPr>
            <w:tcW w:w="100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0716F3" w14:textId="08AFBC65" w:rsidR="00607CF7" w:rsidRPr="00A00485" w:rsidRDefault="00CA06BA" w:rsidP="00A00485">
            <w:pPr>
              <w:pBdr>
                <w:top w:val="nil"/>
                <w:left w:val="nil"/>
                <w:bottom w:val="nil"/>
                <w:right w:val="nil"/>
                <w:between w:val="nil"/>
              </w:pBdr>
              <w:spacing w:after="120" w:line="288" w:lineRule="auto"/>
              <w:jc w:val="both"/>
              <w:rPr>
                <w:rFonts w:ascii="Times New Roman" w:eastAsia="Times New Roman" w:hAnsi="Times New Roman"/>
                <w:b/>
                <w:bCs/>
                <w:color w:val="000000"/>
                <w:sz w:val="24"/>
                <w:szCs w:val="24"/>
              </w:rPr>
            </w:pPr>
            <w:r w:rsidRPr="00A00485">
              <w:rPr>
                <w:rFonts w:ascii="Times New Roman" w:eastAsia="Times New Roman" w:hAnsi="Times New Roman"/>
                <w:b/>
                <w:bCs/>
                <w:color w:val="000000"/>
                <w:sz w:val="24"/>
                <w:szCs w:val="24"/>
              </w:rPr>
              <w:t>2026 m. sausio–liepos mėnesiais Kosovas iš Brazilijos importavo jautienos ir vištienos už daugiau nei 50 mln. eurų</w:t>
            </w:r>
            <w:r w:rsidR="000F077D" w:rsidRPr="00A00485">
              <w:rPr>
                <w:rFonts w:ascii="Times New Roman" w:eastAsia="Times New Roman" w:hAnsi="Times New Roman"/>
                <w:b/>
                <w:bCs/>
                <w:color w:val="000000"/>
                <w:sz w:val="24"/>
                <w:szCs w:val="24"/>
              </w:rPr>
              <w:t xml:space="preserve">. </w:t>
            </w:r>
            <w:r w:rsidR="0081325A">
              <w:rPr>
                <w:rFonts w:ascii="Times New Roman" w:eastAsia="Times New Roman" w:hAnsi="Times New Roman"/>
                <w:color w:val="000000"/>
                <w:sz w:val="24"/>
                <w:szCs w:val="24"/>
              </w:rPr>
              <w:t>Pažymima, kad šalis yra priklausoma</w:t>
            </w:r>
            <w:r w:rsidRPr="00A00485">
              <w:rPr>
                <w:rFonts w:ascii="Times New Roman" w:eastAsia="Times New Roman" w:hAnsi="Times New Roman"/>
                <w:color w:val="000000"/>
                <w:sz w:val="24"/>
                <w:szCs w:val="24"/>
              </w:rPr>
              <w:t xml:space="preserve"> nuo importuojamos mėsos, nes vidaus gamyba padengia tik 34,2 % suvartojimo. Nuo rugsėjo 3 d. ES įve</w:t>
            </w:r>
            <w:r w:rsidR="00164A03" w:rsidRPr="00A00485">
              <w:rPr>
                <w:rFonts w:ascii="Times New Roman" w:eastAsia="Times New Roman" w:hAnsi="Times New Roman"/>
                <w:color w:val="000000"/>
                <w:sz w:val="24"/>
                <w:szCs w:val="24"/>
              </w:rPr>
              <w:t>d</w:t>
            </w:r>
            <w:r w:rsidR="00C23281">
              <w:rPr>
                <w:rFonts w:ascii="Times New Roman" w:eastAsia="Times New Roman" w:hAnsi="Times New Roman"/>
                <w:color w:val="000000"/>
                <w:sz w:val="24"/>
                <w:szCs w:val="24"/>
              </w:rPr>
              <w:t>a</w:t>
            </w:r>
            <w:r w:rsidRPr="00A00485">
              <w:rPr>
                <w:rFonts w:ascii="Times New Roman" w:eastAsia="Times New Roman" w:hAnsi="Times New Roman"/>
                <w:color w:val="000000"/>
                <w:sz w:val="24"/>
                <w:szCs w:val="24"/>
              </w:rPr>
              <w:t xml:space="preserve"> apribojimus tam tikriems Brazilijos gyvūninės kilmės produktams dėl abejonių, ar laikomasi ES taisyklių dėl antimikrobinių medžiagų naudojimo, tačiau Kosovas apie panašias priemones nepranešė.</w:t>
            </w:r>
            <w:r w:rsidR="00522C2B" w:rsidRPr="00A00485">
              <w:rPr>
                <w:rFonts w:ascii="Times New Roman" w:eastAsia="Times New Roman" w:hAnsi="Times New Roman"/>
                <w:color w:val="000000"/>
                <w:sz w:val="24"/>
                <w:szCs w:val="24"/>
              </w:rPr>
              <w:t xml:space="preserve"> </w:t>
            </w:r>
            <w:r w:rsidR="00522C2B" w:rsidRPr="00A00485">
              <w:rPr>
                <w:rFonts w:ascii="Times New Roman" w:eastAsia="Times New Roman" w:hAnsi="Times New Roman"/>
                <w:color w:val="000000"/>
                <w:sz w:val="24"/>
                <w:szCs w:val="24"/>
              </w:rPr>
              <w:t>Bet kokie apribojimai galėtų padidinti mėsos kainas, o tai ypač paveiktų viešbučių ir restoranų sektorių</w:t>
            </w:r>
            <w:r w:rsidR="00AA50A5" w:rsidRPr="00A00485">
              <w:rPr>
                <w:rFonts w:ascii="Times New Roman" w:eastAsia="Times New Roman" w:hAnsi="Times New Roman"/>
                <w:color w:val="000000"/>
                <w:sz w:val="24"/>
                <w:szCs w:val="24"/>
              </w:rPr>
              <w:t>.</w:t>
            </w:r>
          </w:p>
        </w:tc>
        <w:tc>
          <w:tcPr>
            <w:tcW w:w="396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086DE0" w14:textId="7C44E69B" w:rsidR="00607CF7" w:rsidRPr="00B24F7B" w:rsidRDefault="00375B62" w:rsidP="00AB4F4B">
            <w:pPr>
              <w:spacing w:after="0" w:line="360" w:lineRule="auto"/>
              <w:jc w:val="both"/>
              <w:rPr>
                <w:rFonts w:ascii="Times New Roman" w:hAnsi="Times New Roman"/>
                <w:sz w:val="24"/>
                <w:szCs w:val="24"/>
              </w:rPr>
            </w:pPr>
            <w:hyperlink r:id="rId43" w:history="1">
              <w:r w:rsidRPr="00375B62">
                <w:rPr>
                  <w:rStyle w:val="Hyperlink"/>
                  <w:rFonts w:ascii="Times New Roman" w:hAnsi="Times New Roman"/>
                  <w:sz w:val="24"/>
                  <w:szCs w:val="24"/>
                </w:rPr>
                <w:t xml:space="preserve">Kosovo </w:t>
              </w:r>
              <w:proofErr w:type="spellStart"/>
              <w:r w:rsidRPr="00375B62">
                <w:rPr>
                  <w:rStyle w:val="Hyperlink"/>
                  <w:rFonts w:ascii="Times New Roman" w:hAnsi="Times New Roman"/>
                  <w:sz w:val="24"/>
                  <w:szCs w:val="24"/>
                </w:rPr>
                <w:t>dependent</w:t>
              </w:r>
              <w:proofErr w:type="spellEnd"/>
              <w:r w:rsidRPr="00375B62">
                <w:rPr>
                  <w:rStyle w:val="Hyperlink"/>
                  <w:rFonts w:ascii="Times New Roman" w:hAnsi="Times New Roman"/>
                  <w:sz w:val="24"/>
                  <w:szCs w:val="24"/>
                </w:rPr>
                <w:t xml:space="preserve"> </w:t>
              </w:r>
              <w:proofErr w:type="spellStart"/>
              <w:r w:rsidRPr="00375B62">
                <w:rPr>
                  <w:rStyle w:val="Hyperlink"/>
                  <w:rFonts w:ascii="Times New Roman" w:hAnsi="Times New Roman"/>
                  <w:sz w:val="24"/>
                  <w:szCs w:val="24"/>
                </w:rPr>
                <w:t>on</w:t>
              </w:r>
              <w:proofErr w:type="spellEnd"/>
              <w:r w:rsidRPr="00375B62">
                <w:rPr>
                  <w:rStyle w:val="Hyperlink"/>
                  <w:rFonts w:ascii="Times New Roman" w:hAnsi="Times New Roman"/>
                  <w:sz w:val="24"/>
                  <w:szCs w:val="24"/>
                </w:rPr>
                <w:t xml:space="preserve"> </w:t>
              </w:r>
              <w:proofErr w:type="spellStart"/>
              <w:r w:rsidRPr="00375B62">
                <w:rPr>
                  <w:rStyle w:val="Hyperlink"/>
                  <w:rFonts w:ascii="Times New Roman" w:hAnsi="Times New Roman"/>
                  <w:sz w:val="24"/>
                  <w:szCs w:val="24"/>
                </w:rPr>
                <w:t>Brazilian</w:t>
              </w:r>
              <w:proofErr w:type="spellEnd"/>
              <w:r w:rsidRPr="00375B62">
                <w:rPr>
                  <w:rStyle w:val="Hyperlink"/>
                  <w:rFonts w:ascii="Times New Roman" w:hAnsi="Times New Roman"/>
                  <w:sz w:val="24"/>
                  <w:szCs w:val="24"/>
                </w:rPr>
                <w:t xml:space="preserve"> </w:t>
              </w:r>
              <w:proofErr w:type="spellStart"/>
              <w:r w:rsidRPr="00375B62">
                <w:rPr>
                  <w:rStyle w:val="Hyperlink"/>
                  <w:rFonts w:ascii="Times New Roman" w:hAnsi="Times New Roman"/>
                  <w:sz w:val="24"/>
                  <w:szCs w:val="24"/>
                </w:rPr>
                <w:t>meat</w:t>
              </w:r>
              <w:proofErr w:type="spellEnd"/>
              <w:r w:rsidRPr="00375B62">
                <w:rPr>
                  <w:rStyle w:val="Hyperlink"/>
                  <w:rFonts w:ascii="Times New Roman" w:hAnsi="Times New Roman"/>
                  <w:sz w:val="24"/>
                  <w:szCs w:val="24"/>
                </w:rPr>
                <w:t xml:space="preserve">, </w:t>
              </w:r>
              <w:proofErr w:type="spellStart"/>
              <w:r w:rsidRPr="00375B62">
                <w:rPr>
                  <w:rStyle w:val="Hyperlink"/>
                  <w:rFonts w:ascii="Times New Roman" w:hAnsi="Times New Roman"/>
                  <w:sz w:val="24"/>
                  <w:szCs w:val="24"/>
                </w:rPr>
                <w:t>while</w:t>
              </w:r>
              <w:proofErr w:type="spellEnd"/>
              <w:r w:rsidRPr="00375B62">
                <w:rPr>
                  <w:rStyle w:val="Hyperlink"/>
                  <w:rFonts w:ascii="Times New Roman" w:hAnsi="Times New Roman"/>
                  <w:sz w:val="24"/>
                  <w:szCs w:val="24"/>
                </w:rPr>
                <w:t xml:space="preserve"> </w:t>
              </w:r>
              <w:proofErr w:type="spellStart"/>
              <w:r w:rsidRPr="00375B62">
                <w:rPr>
                  <w:rStyle w:val="Hyperlink"/>
                  <w:rFonts w:ascii="Times New Roman" w:hAnsi="Times New Roman"/>
                  <w:sz w:val="24"/>
                  <w:szCs w:val="24"/>
                </w:rPr>
                <w:t>the</w:t>
              </w:r>
              <w:proofErr w:type="spellEnd"/>
              <w:r w:rsidRPr="00375B62">
                <w:rPr>
                  <w:rStyle w:val="Hyperlink"/>
                  <w:rFonts w:ascii="Times New Roman" w:hAnsi="Times New Roman"/>
                  <w:sz w:val="24"/>
                  <w:szCs w:val="24"/>
                </w:rPr>
                <w:t xml:space="preserve"> EU </w:t>
              </w:r>
              <w:proofErr w:type="spellStart"/>
              <w:r w:rsidRPr="00375B62">
                <w:rPr>
                  <w:rStyle w:val="Hyperlink"/>
                  <w:rFonts w:ascii="Times New Roman" w:hAnsi="Times New Roman"/>
                  <w:sz w:val="24"/>
                  <w:szCs w:val="24"/>
                </w:rPr>
                <w:t>imposes</w:t>
              </w:r>
              <w:proofErr w:type="spellEnd"/>
              <w:r w:rsidRPr="00375B62">
                <w:rPr>
                  <w:rStyle w:val="Hyperlink"/>
                  <w:rFonts w:ascii="Times New Roman" w:hAnsi="Times New Roman"/>
                  <w:sz w:val="24"/>
                  <w:szCs w:val="24"/>
                </w:rPr>
                <w:t xml:space="preserve"> </w:t>
              </w:r>
              <w:proofErr w:type="spellStart"/>
              <w:r w:rsidRPr="00375B62">
                <w:rPr>
                  <w:rStyle w:val="Hyperlink"/>
                  <w:rFonts w:ascii="Times New Roman" w:hAnsi="Times New Roman"/>
                  <w:sz w:val="24"/>
                  <w:szCs w:val="24"/>
                </w:rPr>
                <w:t>restrictions</w:t>
              </w:r>
              <w:proofErr w:type="spellEnd"/>
              <w:r w:rsidRPr="00375B62">
                <w:rPr>
                  <w:rStyle w:val="Hyperlink"/>
                  <w:rFonts w:ascii="Times New Roman" w:hAnsi="Times New Roman"/>
                  <w:sz w:val="24"/>
                  <w:szCs w:val="24"/>
                </w:rPr>
                <w:t xml:space="preserve"> - </w:t>
              </w:r>
              <w:proofErr w:type="spellStart"/>
              <w:r w:rsidRPr="00375B62">
                <w:rPr>
                  <w:rStyle w:val="Hyperlink"/>
                  <w:rFonts w:ascii="Times New Roman" w:hAnsi="Times New Roman"/>
                  <w:sz w:val="24"/>
                  <w:szCs w:val="24"/>
                </w:rPr>
                <w:t>Gazeta</w:t>
              </w:r>
              <w:proofErr w:type="spellEnd"/>
              <w:r w:rsidRPr="00375B62">
                <w:rPr>
                  <w:rStyle w:val="Hyperlink"/>
                  <w:rFonts w:ascii="Times New Roman" w:hAnsi="Times New Roman"/>
                  <w:sz w:val="24"/>
                  <w:szCs w:val="24"/>
                </w:rPr>
                <w:t xml:space="preserve"> Express</w:t>
              </w:r>
            </w:hyperlink>
          </w:p>
        </w:tc>
      </w:tr>
    </w:tbl>
    <w:p w14:paraId="59F6ED95" w14:textId="77777777" w:rsidR="00140A30" w:rsidRPr="00B24F7B" w:rsidRDefault="00140A30" w:rsidP="00AB4F4B">
      <w:pPr>
        <w:spacing w:after="0" w:line="360" w:lineRule="auto"/>
        <w:jc w:val="both"/>
        <w:rPr>
          <w:rFonts w:ascii="Times New Roman" w:hAnsi="Times New Roman"/>
          <w:sz w:val="24"/>
          <w:szCs w:val="24"/>
        </w:rPr>
      </w:pPr>
    </w:p>
    <w:p w14:paraId="7CA2D576" w14:textId="12A8349C" w:rsidR="00E16BF1" w:rsidRPr="00B24F7B" w:rsidRDefault="00E16BF1" w:rsidP="00BF1E7F">
      <w:pPr>
        <w:spacing w:after="0" w:line="240" w:lineRule="auto"/>
        <w:jc w:val="both"/>
        <w:rPr>
          <w:rFonts w:ascii="Times New Roman" w:hAnsi="Times New Roman"/>
          <w:sz w:val="24"/>
          <w:szCs w:val="24"/>
        </w:rPr>
      </w:pPr>
      <w:r w:rsidRPr="00B24F7B">
        <w:rPr>
          <w:rFonts w:ascii="Times New Roman" w:hAnsi="Times New Roman"/>
          <w:sz w:val="24"/>
          <w:szCs w:val="24"/>
        </w:rPr>
        <w:t>Rengėjai:</w:t>
      </w:r>
    </w:p>
    <w:p w14:paraId="232038D3" w14:textId="77777777" w:rsidR="00EA09A4" w:rsidRPr="00B24F7B" w:rsidRDefault="00EA09A4" w:rsidP="00BF1E7F">
      <w:pPr>
        <w:spacing w:after="0" w:line="240" w:lineRule="auto"/>
        <w:jc w:val="both"/>
        <w:rPr>
          <w:rFonts w:ascii="Times New Roman" w:hAnsi="Times New Roman"/>
          <w:sz w:val="24"/>
          <w:szCs w:val="24"/>
        </w:rPr>
      </w:pPr>
    </w:p>
    <w:p w14:paraId="7CAFB502" w14:textId="5A41A33D" w:rsidR="00A0636E" w:rsidRPr="00B24F7B" w:rsidRDefault="00D03E9E" w:rsidP="00BF1E7F">
      <w:pPr>
        <w:spacing w:after="0" w:line="240" w:lineRule="auto"/>
        <w:jc w:val="both"/>
        <w:rPr>
          <w:rFonts w:ascii="Times New Roman" w:hAnsi="Times New Roman"/>
          <w:sz w:val="24"/>
          <w:szCs w:val="24"/>
        </w:rPr>
      </w:pPr>
      <w:r w:rsidRPr="00B24F7B">
        <w:rPr>
          <w:rFonts w:ascii="Times New Roman" w:hAnsi="Times New Roman"/>
          <w:sz w:val="24"/>
          <w:szCs w:val="24"/>
        </w:rPr>
        <w:t>Lietuvos Respublikos ambasado</w:t>
      </w:r>
      <w:r w:rsidR="007667E7" w:rsidRPr="00B24F7B">
        <w:rPr>
          <w:rFonts w:ascii="Times New Roman" w:hAnsi="Times New Roman"/>
          <w:sz w:val="24"/>
          <w:szCs w:val="24"/>
        </w:rPr>
        <w:t>s</w:t>
      </w:r>
      <w:r w:rsidRPr="00B24F7B">
        <w:rPr>
          <w:rFonts w:ascii="Times New Roman" w:hAnsi="Times New Roman"/>
          <w:sz w:val="24"/>
          <w:szCs w:val="24"/>
        </w:rPr>
        <w:t xml:space="preserve"> Kroatijo</w:t>
      </w:r>
      <w:r w:rsidR="007667E7" w:rsidRPr="00B24F7B">
        <w:rPr>
          <w:rFonts w:ascii="Times New Roman" w:hAnsi="Times New Roman"/>
          <w:sz w:val="24"/>
          <w:szCs w:val="24"/>
        </w:rPr>
        <w:t>je</w:t>
      </w:r>
      <w:r w:rsidRPr="00B24F7B">
        <w:rPr>
          <w:rFonts w:ascii="Times New Roman" w:hAnsi="Times New Roman"/>
          <w:sz w:val="24"/>
          <w:szCs w:val="24"/>
        </w:rPr>
        <w:t xml:space="preserve"> </w:t>
      </w:r>
      <w:r w:rsidR="005174E8" w:rsidRPr="00B24F7B">
        <w:rPr>
          <w:rFonts w:ascii="Times New Roman" w:hAnsi="Times New Roman"/>
          <w:sz w:val="24"/>
          <w:szCs w:val="24"/>
        </w:rPr>
        <w:t>pirmoji</w:t>
      </w:r>
      <w:r w:rsidRPr="00B24F7B">
        <w:rPr>
          <w:rFonts w:ascii="Times New Roman" w:hAnsi="Times New Roman"/>
          <w:sz w:val="24"/>
          <w:szCs w:val="24"/>
        </w:rPr>
        <w:t xml:space="preserve"> sekretorė Monika Burkauskienė, +385 1 644 77 85, </w:t>
      </w:r>
      <w:hyperlink r:id="rId44" w:history="1">
        <w:r w:rsidRPr="00B24F7B">
          <w:rPr>
            <w:rStyle w:val="Hyperlink"/>
            <w:rFonts w:ascii="Times New Roman" w:hAnsi="Times New Roman"/>
            <w:sz w:val="24"/>
            <w:szCs w:val="24"/>
          </w:rPr>
          <w:t>monika.burkauskiene@urm.lt</w:t>
        </w:r>
      </w:hyperlink>
    </w:p>
    <w:sectPr w:rsidR="00A0636E" w:rsidRPr="00B24F7B" w:rsidSect="00EA09A4">
      <w:pgSz w:w="16838" w:h="11906" w:orient="landscape"/>
      <w:pgMar w:top="85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F9F"/>
    <w:multiLevelType w:val="hybridMultilevel"/>
    <w:tmpl w:val="4B80017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CA0DA0"/>
    <w:multiLevelType w:val="hybridMultilevel"/>
    <w:tmpl w:val="F1083F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9C7960"/>
    <w:multiLevelType w:val="hybridMultilevel"/>
    <w:tmpl w:val="03120F04"/>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04AE4775"/>
    <w:multiLevelType w:val="hybridMultilevel"/>
    <w:tmpl w:val="29FAD1B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D6F0B9D"/>
    <w:multiLevelType w:val="hybridMultilevel"/>
    <w:tmpl w:val="50484E50"/>
    <w:lvl w:ilvl="0" w:tplc="82186002">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94405FB"/>
    <w:multiLevelType w:val="hybridMultilevel"/>
    <w:tmpl w:val="52469F7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BA7024B"/>
    <w:multiLevelType w:val="hybridMultilevel"/>
    <w:tmpl w:val="FA26287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16B31D2"/>
    <w:multiLevelType w:val="hybridMultilevel"/>
    <w:tmpl w:val="E7CE5226"/>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2E13CBE"/>
    <w:multiLevelType w:val="hybridMultilevel"/>
    <w:tmpl w:val="F58A3776"/>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55A3A03"/>
    <w:multiLevelType w:val="hybridMultilevel"/>
    <w:tmpl w:val="A0F42E7C"/>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6B1B21"/>
    <w:multiLevelType w:val="multilevel"/>
    <w:tmpl w:val="D072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AA61E1"/>
    <w:multiLevelType w:val="hybridMultilevel"/>
    <w:tmpl w:val="D536383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D68182F"/>
    <w:multiLevelType w:val="hybridMultilevel"/>
    <w:tmpl w:val="EA2AE506"/>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EB50805"/>
    <w:multiLevelType w:val="hybridMultilevel"/>
    <w:tmpl w:val="C3C2784C"/>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34090441"/>
    <w:multiLevelType w:val="hybridMultilevel"/>
    <w:tmpl w:val="C1CC53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9C736D0"/>
    <w:multiLevelType w:val="hybridMultilevel"/>
    <w:tmpl w:val="6DC47D7C"/>
    <w:lvl w:ilvl="0" w:tplc="01FC7E8E">
      <w:start w:val="8"/>
      <w:numFmt w:val="bullet"/>
      <w:lvlText w:val="-"/>
      <w:lvlJc w:val="left"/>
      <w:pPr>
        <w:ind w:left="720" w:hanging="360"/>
      </w:pPr>
      <w:rPr>
        <w:rFonts w:ascii="Times New Roman" w:eastAsia="Calibri" w:hAnsi="Times New Roman" w:cs="Times New Roman" w:hint="default"/>
        <w:color w:val="auto"/>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D110617"/>
    <w:multiLevelType w:val="multilevel"/>
    <w:tmpl w:val="AA66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C02817"/>
    <w:multiLevelType w:val="hybridMultilevel"/>
    <w:tmpl w:val="818C5476"/>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40374076"/>
    <w:multiLevelType w:val="hybridMultilevel"/>
    <w:tmpl w:val="7DE4F29C"/>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42F56D13"/>
    <w:multiLevelType w:val="hybridMultilevel"/>
    <w:tmpl w:val="14A2FEA8"/>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474C7F41"/>
    <w:multiLevelType w:val="hybridMultilevel"/>
    <w:tmpl w:val="008E973A"/>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481055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C8741F"/>
    <w:multiLevelType w:val="hybridMultilevel"/>
    <w:tmpl w:val="21F05F34"/>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4F472EA9"/>
    <w:multiLevelType w:val="hybridMultilevel"/>
    <w:tmpl w:val="8EAC0758"/>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1B72B55"/>
    <w:multiLevelType w:val="hybridMultilevel"/>
    <w:tmpl w:val="F2402EE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32E5225"/>
    <w:multiLevelType w:val="hybridMultilevel"/>
    <w:tmpl w:val="DD2A16D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75E05FB"/>
    <w:multiLevelType w:val="hybridMultilevel"/>
    <w:tmpl w:val="FFFFFFFF"/>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7" w15:restartNumberingAfterBreak="0">
    <w:nsid w:val="62B805AC"/>
    <w:multiLevelType w:val="hybridMultilevel"/>
    <w:tmpl w:val="82E4DA4C"/>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8" w15:restartNumberingAfterBreak="0">
    <w:nsid w:val="633706F6"/>
    <w:multiLevelType w:val="hybridMultilevel"/>
    <w:tmpl w:val="F156158E"/>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64D642B0"/>
    <w:multiLevelType w:val="hybridMultilevel"/>
    <w:tmpl w:val="3ED013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6F166ED"/>
    <w:multiLevelType w:val="hybridMultilevel"/>
    <w:tmpl w:val="C4D80A2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3A54150"/>
    <w:multiLevelType w:val="hybridMultilevel"/>
    <w:tmpl w:val="97A638E8"/>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2" w15:restartNumberingAfterBreak="0">
    <w:nsid w:val="76E87D43"/>
    <w:multiLevelType w:val="hybridMultilevel"/>
    <w:tmpl w:val="90C097D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AA6799E"/>
    <w:multiLevelType w:val="hybridMultilevel"/>
    <w:tmpl w:val="AD8E8C50"/>
    <w:lvl w:ilvl="0" w:tplc="82186002">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D31172E"/>
    <w:multiLevelType w:val="hybridMultilevel"/>
    <w:tmpl w:val="FC38A1A4"/>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7EDF77F8"/>
    <w:multiLevelType w:val="multilevel"/>
    <w:tmpl w:val="6F76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724773">
    <w:abstractNumId w:val="15"/>
  </w:num>
  <w:num w:numId="2" w16cid:durableId="2097045141">
    <w:abstractNumId w:val="33"/>
  </w:num>
  <w:num w:numId="3" w16cid:durableId="1453939326">
    <w:abstractNumId w:val="2"/>
  </w:num>
  <w:num w:numId="4" w16cid:durableId="1419904466">
    <w:abstractNumId w:val="28"/>
  </w:num>
  <w:num w:numId="5" w16cid:durableId="1032148619">
    <w:abstractNumId w:val="2"/>
  </w:num>
  <w:num w:numId="6" w16cid:durableId="269515177">
    <w:abstractNumId w:val="4"/>
  </w:num>
  <w:num w:numId="7" w16cid:durableId="1661231773">
    <w:abstractNumId w:val="30"/>
  </w:num>
  <w:num w:numId="8" w16cid:durableId="931744780">
    <w:abstractNumId w:val="16"/>
  </w:num>
  <w:num w:numId="9" w16cid:durableId="1196694786">
    <w:abstractNumId w:val="20"/>
  </w:num>
  <w:num w:numId="10" w16cid:durableId="1526097290">
    <w:abstractNumId w:val="17"/>
  </w:num>
  <w:num w:numId="11" w16cid:durableId="1371103418">
    <w:abstractNumId w:val="34"/>
  </w:num>
  <w:num w:numId="12" w16cid:durableId="1030646409">
    <w:abstractNumId w:val="7"/>
  </w:num>
  <w:num w:numId="13" w16cid:durableId="694577213">
    <w:abstractNumId w:val="27"/>
  </w:num>
  <w:num w:numId="14" w16cid:durableId="1420906771">
    <w:abstractNumId w:val="18"/>
  </w:num>
  <w:num w:numId="15" w16cid:durableId="986594813">
    <w:abstractNumId w:val="12"/>
  </w:num>
  <w:num w:numId="16" w16cid:durableId="552429639">
    <w:abstractNumId w:val="22"/>
  </w:num>
  <w:num w:numId="17" w16cid:durableId="279339443">
    <w:abstractNumId w:val="13"/>
  </w:num>
  <w:num w:numId="18" w16cid:durableId="1642226617">
    <w:abstractNumId w:val="31"/>
  </w:num>
  <w:num w:numId="19" w16cid:durableId="459424164">
    <w:abstractNumId w:val="19"/>
  </w:num>
  <w:num w:numId="20" w16cid:durableId="2000765412">
    <w:abstractNumId w:val="1"/>
  </w:num>
  <w:num w:numId="21" w16cid:durableId="624384446">
    <w:abstractNumId w:val="26"/>
  </w:num>
  <w:num w:numId="22" w16cid:durableId="1846936542">
    <w:abstractNumId w:val="3"/>
  </w:num>
  <w:num w:numId="23" w16cid:durableId="1865514896">
    <w:abstractNumId w:val="14"/>
  </w:num>
  <w:num w:numId="24" w16cid:durableId="2050106953">
    <w:abstractNumId w:val="32"/>
  </w:num>
  <w:num w:numId="25" w16cid:durableId="1422603621">
    <w:abstractNumId w:val="6"/>
  </w:num>
  <w:num w:numId="26" w16cid:durableId="1205950669">
    <w:abstractNumId w:val="21"/>
  </w:num>
  <w:num w:numId="27" w16cid:durableId="200094445">
    <w:abstractNumId w:val="29"/>
  </w:num>
  <w:num w:numId="28" w16cid:durableId="601379869">
    <w:abstractNumId w:val="9"/>
  </w:num>
  <w:num w:numId="29" w16cid:durableId="515122416">
    <w:abstractNumId w:val="24"/>
  </w:num>
  <w:num w:numId="30" w16cid:durableId="367071011">
    <w:abstractNumId w:val="25"/>
  </w:num>
  <w:num w:numId="31" w16cid:durableId="1142041365">
    <w:abstractNumId w:val="35"/>
  </w:num>
  <w:num w:numId="32" w16cid:durableId="983242888">
    <w:abstractNumId w:val="8"/>
  </w:num>
  <w:num w:numId="33" w16cid:durableId="371196661">
    <w:abstractNumId w:val="10"/>
  </w:num>
  <w:num w:numId="34" w16cid:durableId="680620817">
    <w:abstractNumId w:val="11"/>
  </w:num>
  <w:num w:numId="35" w16cid:durableId="1360887769">
    <w:abstractNumId w:val="0"/>
  </w:num>
  <w:num w:numId="36" w16cid:durableId="1588151579">
    <w:abstractNumId w:val="23"/>
  </w:num>
  <w:num w:numId="37" w16cid:durableId="19046351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36"/>
    <w:rsid w:val="000004E5"/>
    <w:rsid w:val="00000700"/>
    <w:rsid w:val="00000AB3"/>
    <w:rsid w:val="000010B9"/>
    <w:rsid w:val="000012BF"/>
    <w:rsid w:val="000017CA"/>
    <w:rsid w:val="0000191C"/>
    <w:rsid w:val="00001DA1"/>
    <w:rsid w:val="00002496"/>
    <w:rsid w:val="00002657"/>
    <w:rsid w:val="00002710"/>
    <w:rsid w:val="00002F51"/>
    <w:rsid w:val="00003FE4"/>
    <w:rsid w:val="000067E9"/>
    <w:rsid w:val="00006F14"/>
    <w:rsid w:val="0001005A"/>
    <w:rsid w:val="0001028A"/>
    <w:rsid w:val="000103FB"/>
    <w:rsid w:val="00010DB5"/>
    <w:rsid w:val="0001323A"/>
    <w:rsid w:val="000140DB"/>
    <w:rsid w:val="000144A6"/>
    <w:rsid w:val="000146EB"/>
    <w:rsid w:val="000155BE"/>
    <w:rsid w:val="00016113"/>
    <w:rsid w:val="00017501"/>
    <w:rsid w:val="0001770A"/>
    <w:rsid w:val="0002088B"/>
    <w:rsid w:val="00021030"/>
    <w:rsid w:val="00021212"/>
    <w:rsid w:val="0002193A"/>
    <w:rsid w:val="00021B25"/>
    <w:rsid w:val="000227A5"/>
    <w:rsid w:val="00022A90"/>
    <w:rsid w:val="00022DA7"/>
    <w:rsid w:val="000233F8"/>
    <w:rsid w:val="00023CAB"/>
    <w:rsid w:val="00023E9B"/>
    <w:rsid w:val="000241BD"/>
    <w:rsid w:val="000242EB"/>
    <w:rsid w:val="00024782"/>
    <w:rsid w:val="00025DCD"/>
    <w:rsid w:val="00025FE8"/>
    <w:rsid w:val="000263AB"/>
    <w:rsid w:val="00026437"/>
    <w:rsid w:val="00026E0F"/>
    <w:rsid w:val="000279EB"/>
    <w:rsid w:val="00027B3A"/>
    <w:rsid w:val="00030325"/>
    <w:rsid w:val="00030638"/>
    <w:rsid w:val="00031690"/>
    <w:rsid w:val="000316B9"/>
    <w:rsid w:val="000318C2"/>
    <w:rsid w:val="00031AD5"/>
    <w:rsid w:val="00031F1D"/>
    <w:rsid w:val="000322C4"/>
    <w:rsid w:val="0003276E"/>
    <w:rsid w:val="00032C8C"/>
    <w:rsid w:val="00033B45"/>
    <w:rsid w:val="00033DE9"/>
    <w:rsid w:val="00033E21"/>
    <w:rsid w:val="00033E58"/>
    <w:rsid w:val="00034D6B"/>
    <w:rsid w:val="00034E5A"/>
    <w:rsid w:val="00034FF0"/>
    <w:rsid w:val="0003636F"/>
    <w:rsid w:val="00037346"/>
    <w:rsid w:val="00037EDE"/>
    <w:rsid w:val="00040A6D"/>
    <w:rsid w:val="00040D22"/>
    <w:rsid w:val="00041089"/>
    <w:rsid w:val="0004149E"/>
    <w:rsid w:val="000429CC"/>
    <w:rsid w:val="00042D07"/>
    <w:rsid w:val="00042F0B"/>
    <w:rsid w:val="00043F89"/>
    <w:rsid w:val="000450DA"/>
    <w:rsid w:val="00045387"/>
    <w:rsid w:val="00045C9C"/>
    <w:rsid w:val="00046DFD"/>
    <w:rsid w:val="00047144"/>
    <w:rsid w:val="000475C9"/>
    <w:rsid w:val="00047F1B"/>
    <w:rsid w:val="000513A6"/>
    <w:rsid w:val="0005239E"/>
    <w:rsid w:val="00052E74"/>
    <w:rsid w:val="000534BA"/>
    <w:rsid w:val="00053639"/>
    <w:rsid w:val="00053BDC"/>
    <w:rsid w:val="00053ECD"/>
    <w:rsid w:val="000540D8"/>
    <w:rsid w:val="00054534"/>
    <w:rsid w:val="00054F22"/>
    <w:rsid w:val="0005533F"/>
    <w:rsid w:val="00055A86"/>
    <w:rsid w:val="00055FAA"/>
    <w:rsid w:val="0005747D"/>
    <w:rsid w:val="00057750"/>
    <w:rsid w:val="00057DAA"/>
    <w:rsid w:val="00057ECF"/>
    <w:rsid w:val="000601BE"/>
    <w:rsid w:val="00061089"/>
    <w:rsid w:val="000614C8"/>
    <w:rsid w:val="00062595"/>
    <w:rsid w:val="000627FB"/>
    <w:rsid w:val="000638F6"/>
    <w:rsid w:val="00064E85"/>
    <w:rsid w:val="00065AAD"/>
    <w:rsid w:val="00066301"/>
    <w:rsid w:val="00066723"/>
    <w:rsid w:val="00066DFE"/>
    <w:rsid w:val="000670D6"/>
    <w:rsid w:val="000674D8"/>
    <w:rsid w:val="00067EDA"/>
    <w:rsid w:val="00071F2E"/>
    <w:rsid w:val="00072009"/>
    <w:rsid w:val="00072EA8"/>
    <w:rsid w:val="00073030"/>
    <w:rsid w:val="00073168"/>
    <w:rsid w:val="00073AEC"/>
    <w:rsid w:val="00073D7B"/>
    <w:rsid w:val="00074624"/>
    <w:rsid w:val="0007487E"/>
    <w:rsid w:val="00075271"/>
    <w:rsid w:val="00076082"/>
    <w:rsid w:val="00076572"/>
    <w:rsid w:val="00076E8D"/>
    <w:rsid w:val="000770B2"/>
    <w:rsid w:val="00077B92"/>
    <w:rsid w:val="00077E77"/>
    <w:rsid w:val="00080CE4"/>
    <w:rsid w:val="00081519"/>
    <w:rsid w:val="00081F27"/>
    <w:rsid w:val="00083793"/>
    <w:rsid w:val="00083830"/>
    <w:rsid w:val="00083946"/>
    <w:rsid w:val="00083FDE"/>
    <w:rsid w:val="00085B2A"/>
    <w:rsid w:val="00085E5D"/>
    <w:rsid w:val="000874EC"/>
    <w:rsid w:val="00090650"/>
    <w:rsid w:val="00090EF5"/>
    <w:rsid w:val="00092600"/>
    <w:rsid w:val="000926CC"/>
    <w:rsid w:val="000928D0"/>
    <w:rsid w:val="00092F62"/>
    <w:rsid w:val="00094BF0"/>
    <w:rsid w:val="00095581"/>
    <w:rsid w:val="00096AB9"/>
    <w:rsid w:val="00096D09"/>
    <w:rsid w:val="00096FA6"/>
    <w:rsid w:val="00097298"/>
    <w:rsid w:val="0009792F"/>
    <w:rsid w:val="000A0B4A"/>
    <w:rsid w:val="000A2A55"/>
    <w:rsid w:val="000A2DF3"/>
    <w:rsid w:val="000A3F94"/>
    <w:rsid w:val="000A4C6C"/>
    <w:rsid w:val="000A5C07"/>
    <w:rsid w:val="000B1269"/>
    <w:rsid w:val="000B16D2"/>
    <w:rsid w:val="000B2739"/>
    <w:rsid w:val="000B2FB4"/>
    <w:rsid w:val="000B56E9"/>
    <w:rsid w:val="000B5A09"/>
    <w:rsid w:val="000B613D"/>
    <w:rsid w:val="000B74BE"/>
    <w:rsid w:val="000B7515"/>
    <w:rsid w:val="000B7B44"/>
    <w:rsid w:val="000C0405"/>
    <w:rsid w:val="000C0D01"/>
    <w:rsid w:val="000C1797"/>
    <w:rsid w:val="000C205C"/>
    <w:rsid w:val="000C226F"/>
    <w:rsid w:val="000C49D9"/>
    <w:rsid w:val="000C50E3"/>
    <w:rsid w:val="000C5E69"/>
    <w:rsid w:val="000C6175"/>
    <w:rsid w:val="000C6AB4"/>
    <w:rsid w:val="000C6B09"/>
    <w:rsid w:val="000C6C8B"/>
    <w:rsid w:val="000C6DB8"/>
    <w:rsid w:val="000C732F"/>
    <w:rsid w:val="000C7761"/>
    <w:rsid w:val="000C7A87"/>
    <w:rsid w:val="000D0631"/>
    <w:rsid w:val="000D1004"/>
    <w:rsid w:val="000D1347"/>
    <w:rsid w:val="000D196A"/>
    <w:rsid w:val="000D19F7"/>
    <w:rsid w:val="000D206A"/>
    <w:rsid w:val="000D2B7C"/>
    <w:rsid w:val="000D2BEB"/>
    <w:rsid w:val="000D32B7"/>
    <w:rsid w:val="000D35E5"/>
    <w:rsid w:val="000D3A5B"/>
    <w:rsid w:val="000D4D83"/>
    <w:rsid w:val="000D5000"/>
    <w:rsid w:val="000D5359"/>
    <w:rsid w:val="000D5A35"/>
    <w:rsid w:val="000D79DF"/>
    <w:rsid w:val="000E017D"/>
    <w:rsid w:val="000E028C"/>
    <w:rsid w:val="000E0BE7"/>
    <w:rsid w:val="000E1E3A"/>
    <w:rsid w:val="000E29B8"/>
    <w:rsid w:val="000E393F"/>
    <w:rsid w:val="000E3B65"/>
    <w:rsid w:val="000E588C"/>
    <w:rsid w:val="000E5BD1"/>
    <w:rsid w:val="000E612F"/>
    <w:rsid w:val="000E61DD"/>
    <w:rsid w:val="000F077D"/>
    <w:rsid w:val="000F099A"/>
    <w:rsid w:val="000F1A30"/>
    <w:rsid w:val="000F3FA0"/>
    <w:rsid w:val="000F4073"/>
    <w:rsid w:val="000F42FA"/>
    <w:rsid w:val="000F5C1B"/>
    <w:rsid w:val="000F686B"/>
    <w:rsid w:val="000F6CAF"/>
    <w:rsid w:val="000F78E9"/>
    <w:rsid w:val="001012A2"/>
    <w:rsid w:val="001015B1"/>
    <w:rsid w:val="001019AE"/>
    <w:rsid w:val="00102175"/>
    <w:rsid w:val="0010226C"/>
    <w:rsid w:val="0010231D"/>
    <w:rsid w:val="001039F7"/>
    <w:rsid w:val="00103DB7"/>
    <w:rsid w:val="0010638C"/>
    <w:rsid w:val="001067E8"/>
    <w:rsid w:val="0010704F"/>
    <w:rsid w:val="001117B3"/>
    <w:rsid w:val="00112709"/>
    <w:rsid w:val="001128B1"/>
    <w:rsid w:val="00112F33"/>
    <w:rsid w:val="00113CFE"/>
    <w:rsid w:val="001142E2"/>
    <w:rsid w:val="00114360"/>
    <w:rsid w:val="001150C0"/>
    <w:rsid w:val="001167F7"/>
    <w:rsid w:val="00116BD8"/>
    <w:rsid w:val="001176EB"/>
    <w:rsid w:val="00117A60"/>
    <w:rsid w:val="0012000A"/>
    <w:rsid w:val="00120ED2"/>
    <w:rsid w:val="00121D57"/>
    <w:rsid w:val="00121D83"/>
    <w:rsid w:val="00122287"/>
    <w:rsid w:val="0012260A"/>
    <w:rsid w:val="00123736"/>
    <w:rsid w:val="001249C2"/>
    <w:rsid w:val="00125274"/>
    <w:rsid w:val="0012567A"/>
    <w:rsid w:val="00125CBD"/>
    <w:rsid w:val="001261E2"/>
    <w:rsid w:val="001262D6"/>
    <w:rsid w:val="001272B7"/>
    <w:rsid w:val="00130AA9"/>
    <w:rsid w:val="00130B58"/>
    <w:rsid w:val="001310BA"/>
    <w:rsid w:val="00133349"/>
    <w:rsid w:val="001339C3"/>
    <w:rsid w:val="00133A63"/>
    <w:rsid w:val="00134BAC"/>
    <w:rsid w:val="0013501C"/>
    <w:rsid w:val="00135277"/>
    <w:rsid w:val="0013591C"/>
    <w:rsid w:val="00135F72"/>
    <w:rsid w:val="0013620B"/>
    <w:rsid w:val="0013679D"/>
    <w:rsid w:val="001368FF"/>
    <w:rsid w:val="00136F9D"/>
    <w:rsid w:val="001370A7"/>
    <w:rsid w:val="001372B2"/>
    <w:rsid w:val="001375C2"/>
    <w:rsid w:val="001376EA"/>
    <w:rsid w:val="0014084B"/>
    <w:rsid w:val="00140A30"/>
    <w:rsid w:val="0014149C"/>
    <w:rsid w:val="00141E28"/>
    <w:rsid w:val="00141ECB"/>
    <w:rsid w:val="0014374E"/>
    <w:rsid w:val="00143F59"/>
    <w:rsid w:val="001446F1"/>
    <w:rsid w:val="00144911"/>
    <w:rsid w:val="00144D0E"/>
    <w:rsid w:val="001458CE"/>
    <w:rsid w:val="00145C93"/>
    <w:rsid w:val="001475B9"/>
    <w:rsid w:val="0015011A"/>
    <w:rsid w:val="001506E0"/>
    <w:rsid w:val="0015328C"/>
    <w:rsid w:val="00153D6B"/>
    <w:rsid w:val="0015445F"/>
    <w:rsid w:val="0015498C"/>
    <w:rsid w:val="001552C8"/>
    <w:rsid w:val="00155C05"/>
    <w:rsid w:val="00155D2E"/>
    <w:rsid w:val="00156215"/>
    <w:rsid w:val="001623A6"/>
    <w:rsid w:val="001625A2"/>
    <w:rsid w:val="00164038"/>
    <w:rsid w:val="001640FC"/>
    <w:rsid w:val="00164A03"/>
    <w:rsid w:val="00164C66"/>
    <w:rsid w:val="001650F5"/>
    <w:rsid w:val="00166351"/>
    <w:rsid w:val="0016687B"/>
    <w:rsid w:val="00167C32"/>
    <w:rsid w:val="00170230"/>
    <w:rsid w:val="00170350"/>
    <w:rsid w:val="001710C3"/>
    <w:rsid w:val="001716E8"/>
    <w:rsid w:val="0017186A"/>
    <w:rsid w:val="00171E05"/>
    <w:rsid w:val="00173236"/>
    <w:rsid w:val="00173329"/>
    <w:rsid w:val="00173985"/>
    <w:rsid w:val="0017439D"/>
    <w:rsid w:val="001753B0"/>
    <w:rsid w:val="00175880"/>
    <w:rsid w:val="00175D3D"/>
    <w:rsid w:val="0017617D"/>
    <w:rsid w:val="00176BFE"/>
    <w:rsid w:val="00176C8B"/>
    <w:rsid w:val="00180217"/>
    <w:rsid w:val="001805F3"/>
    <w:rsid w:val="00183808"/>
    <w:rsid w:val="00184232"/>
    <w:rsid w:val="00184AFE"/>
    <w:rsid w:val="00184D7A"/>
    <w:rsid w:val="001852B8"/>
    <w:rsid w:val="00186205"/>
    <w:rsid w:val="0018660E"/>
    <w:rsid w:val="00186B77"/>
    <w:rsid w:val="00186E0C"/>
    <w:rsid w:val="001905CD"/>
    <w:rsid w:val="001907A1"/>
    <w:rsid w:val="00190D53"/>
    <w:rsid w:val="00192A47"/>
    <w:rsid w:val="00192A74"/>
    <w:rsid w:val="00192F32"/>
    <w:rsid w:val="001942E8"/>
    <w:rsid w:val="0019590D"/>
    <w:rsid w:val="00196077"/>
    <w:rsid w:val="001968C7"/>
    <w:rsid w:val="00196E42"/>
    <w:rsid w:val="00197653"/>
    <w:rsid w:val="001A0198"/>
    <w:rsid w:val="001A03BB"/>
    <w:rsid w:val="001A083D"/>
    <w:rsid w:val="001A0B3D"/>
    <w:rsid w:val="001A0D2D"/>
    <w:rsid w:val="001A0F2E"/>
    <w:rsid w:val="001A23A9"/>
    <w:rsid w:val="001A248E"/>
    <w:rsid w:val="001A28FC"/>
    <w:rsid w:val="001A2929"/>
    <w:rsid w:val="001A303B"/>
    <w:rsid w:val="001A3D4D"/>
    <w:rsid w:val="001A490C"/>
    <w:rsid w:val="001A4967"/>
    <w:rsid w:val="001A4B44"/>
    <w:rsid w:val="001A5B50"/>
    <w:rsid w:val="001A65B1"/>
    <w:rsid w:val="001A687E"/>
    <w:rsid w:val="001A6991"/>
    <w:rsid w:val="001B01E4"/>
    <w:rsid w:val="001B0334"/>
    <w:rsid w:val="001B0D62"/>
    <w:rsid w:val="001B103E"/>
    <w:rsid w:val="001B1A42"/>
    <w:rsid w:val="001B23D4"/>
    <w:rsid w:val="001B23DA"/>
    <w:rsid w:val="001B2CAC"/>
    <w:rsid w:val="001B3E2D"/>
    <w:rsid w:val="001B3FD7"/>
    <w:rsid w:val="001B4703"/>
    <w:rsid w:val="001B5C03"/>
    <w:rsid w:val="001B61DE"/>
    <w:rsid w:val="001B6C96"/>
    <w:rsid w:val="001B6EBA"/>
    <w:rsid w:val="001B77AE"/>
    <w:rsid w:val="001C0EC9"/>
    <w:rsid w:val="001C11E3"/>
    <w:rsid w:val="001C13CE"/>
    <w:rsid w:val="001C16D2"/>
    <w:rsid w:val="001C2C00"/>
    <w:rsid w:val="001C5403"/>
    <w:rsid w:val="001C5672"/>
    <w:rsid w:val="001C587C"/>
    <w:rsid w:val="001C6B37"/>
    <w:rsid w:val="001C6F1C"/>
    <w:rsid w:val="001C71F2"/>
    <w:rsid w:val="001D01F8"/>
    <w:rsid w:val="001D02EE"/>
    <w:rsid w:val="001D1AA2"/>
    <w:rsid w:val="001D1DC3"/>
    <w:rsid w:val="001D2731"/>
    <w:rsid w:val="001D3768"/>
    <w:rsid w:val="001D3899"/>
    <w:rsid w:val="001D451F"/>
    <w:rsid w:val="001D4CA1"/>
    <w:rsid w:val="001D7162"/>
    <w:rsid w:val="001D7D12"/>
    <w:rsid w:val="001E0290"/>
    <w:rsid w:val="001E1C13"/>
    <w:rsid w:val="001E1D2D"/>
    <w:rsid w:val="001E1E33"/>
    <w:rsid w:val="001E2C10"/>
    <w:rsid w:val="001E3471"/>
    <w:rsid w:val="001E48F1"/>
    <w:rsid w:val="001E4CD9"/>
    <w:rsid w:val="001E6C45"/>
    <w:rsid w:val="001E6C79"/>
    <w:rsid w:val="001E70CC"/>
    <w:rsid w:val="001E75C5"/>
    <w:rsid w:val="001E7D42"/>
    <w:rsid w:val="001F0012"/>
    <w:rsid w:val="001F012F"/>
    <w:rsid w:val="001F0151"/>
    <w:rsid w:val="001F01FF"/>
    <w:rsid w:val="001F0487"/>
    <w:rsid w:val="001F0FF0"/>
    <w:rsid w:val="001F2109"/>
    <w:rsid w:val="001F231F"/>
    <w:rsid w:val="001F264A"/>
    <w:rsid w:val="001F291E"/>
    <w:rsid w:val="001F2B40"/>
    <w:rsid w:val="001F3C4C"/>
    <w:rsid w:val="001F4A13"/>
    <w:rsid w:val="001F5A23"/>
    <w:rsid w:val="001F6FB2"/>
    <w:rsid w:val="001F7165"/>
    <w:rsid w:val="00200153"/>
    <w:rsid w:val="00200818"/>
    <w:rsid w:val="0020106B"/>
    <w:rsid w:val="002024CC"/>
    <w:rsid w:val="002026BE"/>
    <w:rsid w:val="002027B9"/>
    <w:rsid w:val="002039DF"/>
    <w:rsid w:val="002044A2"/>
    <w:rsid w:val="00205CEA"/>
    <w:rsid w:val="00205F20"/>
    <w:rsid w:val="0020600A"/>
    <w:rsid w:val="002066D9"/>
    <w:rsid w:val="00206844"/>
    <w:rsid w:val="002068DF"/>
    <w:rsid w:val="00207813"/>
    <w:rsid w:val="00207D90"/>
    <w:rsid w:val="00211042"/>
    <w:rsid w:val="002125BD"/>
    <w:rsid w:val="002137C2"/>
    <w:rsid w:val="00214326"/>
    <w:rsid w:val="002144E6"/>
    <w:rsid w:val="00214A38"/>
    <w:rsid w:val="00214AC9"/>
    <w:rsid w:val="00214D69"/>
    <w:rsid w:val="00214E75"/>
    <w:rsid w:val="002156CD"/>
    <w:rsid w:val="00215DE2"/>
    <w:rsid w:val="00215F8D"/>
    <w:rsid w:val="002161C1"/>
    <w:rsid w:val="002172A1"/>
    <w:rsid w:val="00217D3C"/>
    <w:rsid w:val="00222BAB"/>
    <w:rsid w:val="0022335F"/>
    <w:rsid w:val="00223DB8"/>
    <w:rsid w:val="00224B83"/>
    <w:rsid w:val="00224E15"/>
    <w:rsid w:val="002253DD"/>
    <w:rsid w:val="00225418"/>
    <w:rsid w:val="00226177"/>
    <w:rsid w:val="002264C9"/>
    <w:rsid w:val="002264E4"/>
    <w:rsid w:val="00226D38"/>
    <w:rsid w:val="00227AEB"/>
    <w:rsid w:val="002300EC"/>
    <w:rsid w:val="002306B6"/>
    <w:rsid w:val="00230745"/>
    <w:rsid w:val="00231520"/>
    <w:rsid w:val="00232599"/>
    <w:rsid w:val="00232629"/>
    <w:rsid w:val="00232684"/>
    <w:rsid w:val="00232CC4"/>
    <w:rsid w:val="00232ECC"/>
    <w:rsid w:val="00234778"/>
    <w:rsid w:val="00234C9B"/>
    <w:rsid w:val="00235221"/>
    <w:rsid w:val="002369AC"/>
    <w:rsid w:val="00237902"/>
    <w:rsid w:val="002408C8"/>
    <w:rsid w:val="00240995"/>
    <w:rsid w:val="00241601"/>
    <w:rsid w:val="002422F0"/>
    <w:rsid w:val="00242BA1"/>
    <w:rsid w:val="00242D66"/>
    <w:rsid w:val="00242D86"/>
    <w:rsid w:val="00244772"/>
    <w:rsid w:val="00245361"/>
    <w:rsid w:val="002457C1"/>
    <w:rsid w:val="0024597F"/>
    <w:rsid w:val="00246119"/>
    <w:rsid w:val="00246273"/>
    <w:rsid w:val="002469EF"/>
    <w:rsid w:val="00246CFE"/>
    <w:rsid w:val="00247116"/>
    <w:rsid w:val="0024771D"/>
    <w:rsid w:val="002500FC"/>
    <w:rsid w:val="0025037D"/>
    <w:rsid w:val="0025099F"/>
    <w:rsid w:val="00250BD3"/>
    <w:rsid w:val="00250C56"/>
    <w:rsid w:val="002512D2"/>
    <w:rsid w:val="00252B2E"/>
    <w:rsid w:val="00252EED"/>
    <w:rsid w:val="00253922"/>
    <w:rsid w:val="00253CB0"/>
    <w:rsid w:val="002544C1"/>
    <w:rsid w:val="002547F4"/>
    <w:rsid w:val="00257632"/>
    <w:rsid w:val="0026025F"/>
    <w:rsid w:val="0026057E"/>
    <w:rsid w:val="00260D40"/>
    <w:rsid w:val="00260D64"/>
    <w:rsid w:val="00260E2F"/>
    <w:rsid w:val="00261F00"/>
    <w:rsid w:val="00262400"/>
    <w:rsid w:val="0026244E"/>
    <w:rsid w:val="002628C8"/>
    <w:rsid w:val="002649DD"/>
    <w:rsid w:val="002661B3"/>
    <w:rsid w:val="00267574"/>
    <w:rsid w:val="00271602"/>
    <w:rsid w:val="00272077"/>
    <w:rsid w:val="002721E6"/>
    <w:rsid w:val="002721EB"/>
    <w:rsid w:val="00273715"/>
    <w:rsid w:val="00273819"/>
    <w:rsid w:val="002746EC"/>
    <w:rsid w:val="00275CC2"/>
    <w:rsid w:val="0027637E"/>
    <w:rsid w:val="00276E6A"/>
    <w:rsid w:val="00276F25"/>
    <w:rsid w:val="00277255"/>
    <w:rsid w:val="00277CA8"/>
    <w:rsid w:val="00280B36"/>
    <w:rsid w:val="00282055"/>
    <w:rsid w:val="00283117"/>
    <w:rsid w:val="002831D8"/>
    <w:rsid w:val="0028325E"/>
    <w:rsid w:val="00283543"/>
    <w:rsid w:val="00283714"/>
    <w:rsid w:val="0028375B"/>
    <w:rsid w:val="002857AD"/>
    <w:rsid w:val="0028591A"/>
    <w:rsid w:val="002862F4"/>
    <w:rsid w:val="00286641"/>
    <w:rsid w:val="00286F46"/>
    <w:rsid w:val="002877ED"/>
    <w:rsid w:val="002878EB"/>
    <w:rsid w:val="00287C01"/>
    <w:rsid w:val="00290715"/>
    <w:rsid w:val="0029072F"/>
    <w:rsid w:val="002914B5"/>
    <w:rsid w:val="0029166A"/>
    <w:rsid w:val="0029178E"/>
    <w:rsid w:val="00291B63"/>
    <w:rsid w:val="00292962"/>
    <w:rsid w:val="00293B95"/>
    <w:rsid w:val="00294E66"/>
    <w:rsid w:val="0029502A"/>
    <w:rsid w:val="00296461"/>
    <w:rsid w:val="002A06DD"/>
    <w:rsid w:val="002A0941"/>
    <w:rsid w:val="002A0969"/>
    <w:rsid w:val="002A2761"/>
    <w:rsid w:val="002A2E1C"/>
    <w:rsid w:val="002A3094"/>
    <w:rsid w:val="002A3235"/>
    <w:rsid w:val="002A3C47"/>
    <w:rsid w:val="002A42A7"/>
    <w:rsid w:val="002A444E"/>
    <w:rsid w:val="002A53B5"/>
    <w:rsid w:val="002A57E3"/>
    <w:rsid w:val="002A6040"/>
    <w:rsid w:val="002A7813"/>
    <w:rsid w:val="002B0DBE"/>
    <w:rsid w:val="002B2201"/>
    <w:rsid w:val="002B2543"/>
    <w:rsid w:val="002B31C2"/>
    <w:rsid w:val="002B373F"/>
    <w:rsid w:val="002B3782"/>
    <w:rsid w:val="002B3872"/>
    <w:rsid w:val="002B3CBE"/>
    <w:rsid w:val="002B3ED7"/>
    <w:rsid w:val="002B4050"/>
    <w:rsid w:val="002B45E6"/>
    <w:rsid w:val="002B4DF5"/>
    <w:rsid w:val="002B4EC5"/>
    <w:rsid w:val="002B5702"/>
    <w:rsid w:val="002B5B0F"/>
    <w:rsid w:val="002C09F3"/>
    <w:rsid w:val="002C0B4C"/>
    <w:rsid w:val="002C0E87"/>
    <w:rsid w:val="002C148F"/>
    <w:rsid w:val="002C1643"/>
    <w:rsid w:val="002C1AF0"/>
    <w:rsid w:val="002C3115"/>
    <w:rsid w:val="002C3F50"/>
    <w:rsid w:val="002C4405"/>
    <w:rsid w:val="002C445F"/>
    <w:rsid w:val="002C4ECF"/>
    <w:rsid w:val="002C763E"/>
    <w:rsid w:val="002D0CE3"/>
    <w:rsid w:val="002D10E3"/>
    <w:rsid w:val="002D25AE"/>
    <w:rsid w:val="002D2812"/>
    <w:rsid w:val="002D2A70"/>
    <w:rsid w:val="002D2E36"/>
    <w:rsid w:val="002D56A4"/>
    <w:rsid w:val="002D5BA5"/>
    <w:rsid w:val="002D621B"/>
    <w:rsid w:val="002D7ECA"/>
    <w:rsid w:val="002D7F4D"/>
    <w:rsid w:val="002E0079"/>
    <w:rsid w:val="002E0416"/>
    <w:rsid w:val="002E0934"/>
    <w:rsid w:val="002E0A23"/>
    <w:rsid w:val="002E0AED"/>
    <w:rsid w:val="002E0C89"/>
    <w:rsid w:val="002E1400"/>
    <w:rsid w:val="002E1470"/>
    <w:rsid w:val="002E2168"/>
    <w:rsid w:val="002E2E1B"/>
    <w:rsid w:val="002E395A"/>
    <w:rsid w:val="002E400B"/>
    <w:rsid w:val="002E4ED0"/>
    <w:rsid w:val="002E55E7"/>
    <w:rsid w:val="002E7359"/>
    <w:rsid w:val="002F072A"/>
    <w:rsid w:val="002F0730"/>
    <w:rsid w:val="002F0BC0"/>
    <w:rsid w:val="002F0D29"/>
    <w:rsid w:val="002F2624"/>
    <w:rsid w:val="002F29A7"/>
    <w:rsid w:val="002F3295"/>
    <w:rsid w:val="002F36DE"/>
    <w:rsid w:val="002F3848"/>
    <w:rsid w:val="002F3A2A"/>
    <w:rsid w:val="002F3FE7"/>
    <w:rsid w:val="002F498E"/>
    <w:rsid w:val="002F49CE"/>
    <w:rsid w:val="002F5633"/>
    <w:rsid w:val="002F5E12"/>
    <w:rsid w:val="002F5E7F"/>
    <w:rsid w:val="002F6916"/>
    <w:rsid w:val="002F7241"/>
    <w:rsid w:val="002F734C"/>
    <w:rsid w:val="00300804"/>
    <w:rsid w:val="00300D04"/>
    <w:rsid w:val="00301244"/>
    <w:rsid w:val="003017BB"/>
    <w:rsid w:val="003017C4"/>
    <w:rsid w:val="003022A1"/>
    <w:rsid w:val="003034A5"/>
    <w:rsid w:val="00304CEA"/>
    <w:rsid w:val="0030509E"/>
    <w:rsid w:val="00306248"/>
    <w:rsid w:val="00307E0E"/>
    <w:rsid w:val="003111B5"/>
    <w:rsid w:val="0031256F"/>
    <w:rsid w:val="00312610"/>
    <w:rsid w:val="00312A02"/>
    <w:rsid w:val="00312F97"/>
    <w:rsid w:val="003132FD"/>
    <w:rsid w:val="00313C05"/>
    <w:rsid w:val="00313D11"/>
    <w:rsid w:val="00315551"/>
    <w:rsid w:val="0031620D"/>
    <w:rsid w:val="0031670D"/>
    <w:rsid w:val="00316B28"/>
    <w:rsid w:val="00317F67"/>
    <w:rsid w:val="003205B0"/>
    <w:rsid w:val="003205DD"/>
    <w:rsid w:val="003206BE"/>
    <w:rsid w:val="00320EA9"/>
    <w:rsid w:val="003212BD"/>
    <w:rsid w:val="00321425"/>
    <w:rsid w:val="003221D5"/>
    <w:rsid w:val="003225EE"/>
    <w:rsid w:val="0032396B"/>
    <w:rsid w:val="00323D5A"/>
    <w:rsid w:val="003242BC"/>
    <w:rsid w:val="003245F7"/>
    <w:rsid w:val="00326A3B"/>
    <w:rsid w:val="00326D4F"/>
    <w:rsid w:val="00327E98"/>
    <w:rsid w:val="00327F5A"/>
    <w:rsid w:val="003307FB"/>
    <w:rsid w:val="003312C0"/>
    <w:rsid w:val="00331BC6"/>
    <w:rsid w:val="00332079"/>
    <w:rsid w:val="00332288"/>
    <w:rsid w:val="00332CA2"/>
    <w:rsid w:val="00333676"/>
    <w:rsid w:val="00333E88"/>
    <w:rsid w:val="003343E7"/>
    <w:rsid w:val="00334B29"/>
    <w:rsid w:val="003358C3"/>
    <w:rsid w:val="00335B10"/>
    <w:rsid w:val="003363BC"/>
    <w:rsid w:val="0033763B"/>
    <w:rsid w:val="00340B8E"/>
    <w:rsid w:val="00340C0B"/>
    <w:rsid w:val="00340D62"/>
    <w:rsid w:val="00342A93"/>
    <w:rsid w:val="00343FFC"/>
    <w:rsid w:val="0034407E"/>
    <w:rsid w:val="003442B0"/>
    <w:rsid w:val="00344D5E"/>
    <w:rsid w:val="00344F99"/>
    <w:rsid w:val="003452B3"/>
    <w:rsid w:val="00345CDA"/>
    <w:rsid w:val="00346838"/>
    <w:rsid w:val="00350089"/>
    <w:rsid w:val="003504D0"/>
    <w:rsid w:val="0035068C"/>
    <w:rsid w:val="00350E95"/>
    <w:rsid w:val="003516D9"/>
    <w:rsid w:val="00351911"/>
    <w:rsid w:val="003532C3"/>
    <w:rsid w:val="00353D48"/>
    <w:rsid w:val="00353D70"/>
    <w:rsid w:val="003550C6"/>
    <w:rsid w:val="00356A1C"/>
    <w:rsid w:val="00357795"/>
    <w:rsid w:val="00360CEC"/>
    <w:rsid w:val="00361409"/>
    <w:rsid w:val="0036258C"/>
    <w:rsid w:val="003625CC"/>
    <w:rsid w:val="003633A6"/>
    <w:rsid w:val="00363B5C"/>
    <w:rsid w:val="00363CCD"/>
    <w:rsid w:val="00364147"/>
    <w:rsid w:val="00365423"/>
    <w:rsid w:val="003655D4"/>
    <w:rsid w:val="003659E7"/>
    <w:rsid w:val="00365DE1"/>
    <w:rsid w:val="00366EFC"/>
    <w:rsid w:val="00366F86"/>
    <w:rsid w:val="003673EF"/>
    <w:rsid w:val="00372FD6"/>
    <w:rsid w:val="003732CC"/>
    <w:rsid w:val="00373490"/>
    <w:rsid w:val="00373A13"/>
    <w:rsid w:val="0037504A"/>
    <w:rsid w:val="0037564E"/>
    <w:rsid w:val="00375B62"/>
    <w:rsid w:val="00375B67"/>
    <w:rsid w:val="003760B1"/>
    <w:rsid w:val="00376E51"/>
    <w:rsid w:val="003773A0"/>
    <w:rsid w:val="003775DF"/>
    <w:rsid w:val="00380AAB"/>
    <w:rsid w:val="003812E6"/>
    <w:rsid w:val="00382984"/>
    <w:rsid w:val="003848F1"/>
    <w:rsid w:val="00384DE2"/>
    <w:rsid w:val="00385A3C"/>
    <w:rsid w:val="00385C1D"/>
    <w:rsid w:val="00386202"/>
    <w:rsid w:val="00386989"/>
    <w:rsid w:val="00386B97"/>
    <w:rsid w:val="00387526"/>
    <w:rsid w:val="0038792F"/>
    <w:rsid w:val="003925D6"/>
    <w:rsid w:val="00392C44"/>
    <w:rsid w:val="00393231"/>
    <w:rsid w:val="003943F9"/>
    <w:rsid w:val="003945E2"/>
    <w:rsid w:val="00394718"/>
    <w:rsid w:val="00394C77"/>
    <w:rsid w:val="00395104"/>
    <w:rsid w:val="00395A41"/>
    <w:rsid w:val="0039623E"/>
    <w:rsid w:val="003966CB"/>
    <w:rsid w:val="00396A0A"/>
    <w:rsid w:val="00396D6F"/>
    <w:rsid w:val="003A0366"/>
    <w:rsid w:val="003A1374"/>
    <w:rsid w:val="003A16A2"/>
    <w:rsid w:val="003A1846"/>
    <w:rsid w:val="003A2508"/>
    <w:rsid w:val="003A2603"/>
    <w:rsid w:val="003A3751"/>
    <w:rsid w:val="003A3D31"/>
    <w:rsid w:val="003A68F2"/>
    <w:rsid w:val="003A6F19"/>
    <w:rsid w:val="003B0138"/>
    <w:rsid w:val="003B169B"/>
    <w:rsid w:val="003B1D2D"/>
    <w:rsid w:val="003B3BED"/>
    <w:rsid w:val="003B4142"/>
    <w:rsid w:val="003B579A"/>
    <w:rsid w:val="003B65E6"/>
    <w:rsid w:val="003B680A"/>
    <w:rsid w:val="003B6DAA"/>
    <w:rsid w:val="003C28CB"/>
    <w:rsid w:val="003C3865"/>
    <w:rsid w:val="003C3C0F"/>
    <w:rsid w:val="003C413E"/>
    <w:rsid w:val="003C523E"/>
    <w:rsid w:val="003C59E2"/>
    <w:rsid w:val="003C5AD2"/>
    <w:rsid w:val="003C74B6"/>
    <w:rsid w:val="003C74EB"/>
    <w:rsid w:val="003C79B7"/>
    <w:rsid w:val="003C7A2D"/>
    <w:rsid w:val="003C7D34"/>
    <w:rsid w:val="003D00BA"/>
    <w:rsid w:val="003D0596"/>
    <w:rsid w:val="003D094C"/>
    <w:rsid w:val="003D0C7A"/>
    <w:rsid w:val="003D2EC4"/>
    <w:rsid w:val="003D310A"/>
    <w:rsid w:val="003D424F"/>
    <w:rsid w:val="003D4A2E"/>
    <w:rsid w:val="003D705C"/>
    <w:rsid w:val="003E023A"/>
    <w:rsid w:val="003E0CD5"/>
    <w:rsid w:val="003E24DA"/>
    <w:rsid w:val="003E2628"/>
    <w:rsid w:val="003E2E36"/>
    <w:rsid w:val="003E346F"/>
    <w:rsid w:val="003E3798"/>
    <w:rsid w:val="003E3D73"/>
    <w:rsid w:val="003E3F1A"/>
    <w:rsid w:val="003E474E"/>
    <w:rsid w:val="003E4E16"/>
    <w:rsid w:val="003E5820"/>
    <w:rsid w:val="003E61AB"/>
    <w:rsid w:val="003E6313"/>
    <w:rsid w:val="003E6EF9"/>
    <w:rsid w:val="003E71FE"/>
    <w:rsid w:val="003E74F1"/>
    <w:rsid w:val="003E7707"/>
    <w:rsid w:val="003E782E"/>
    <w:rsid w:val="003F11EF"/>
    <w:rsid w:val="003F1222"/>
    <w:rsid w:val="003F1593"/>
    <w:rsid w:val="003F1723"/>
    <w:rsid w:val="003F19C6"/>
    <w:rsid w:val="003F1C1F"/>
    <w:rsid w:val="003F1F0C"/>
    <w:rsid w:val="003F2499"/>
    <w:rsid w:val="003F349B"/>
    <w:rsid w:val="003F39BA"/>
    <w:rsid w:val="003F3C66"/>
    <w:rsid w:val="003F5E77"/>
    <w:rsid w:val="003F5E80"/>
    <w:rsid w:val="003F6546"/>
    <w:rsid w:val="003F6DB1"/>
    <w:rsid w:val="003F7D48"/>
    <w:rsid w:val="003F7F09"/>
    <w:rsid w:val="004007FF"/>
    <w:rsid w:val="00400912"/>
    <w:rsid w:val="0040163F"/>
    <w:rsid w:val="004018B2"/>
    <w:rsid w:val="00401A0E"/>
    <w:rsid w:val="00402583"/>
    <w:rsid w:val="0040269F"/>
    <w:rsid w:val="00402996"/>
    <w:rsid w:val="00402C58"/>
    <w:rsid w:val="0040300E"/>
    <w:rsid w:val="004030D9"/>
    <w:rsid w:val="00403DEC"/>
    <w:rsid w:val="00404825"/>
    <w:rsid w:val="00405331"/>
    <w:rsid w:val="00405732"/>
    <w:rsid w:val="0040603E"/>
    <w:rsid w:val="0041340F"/>
    <w:rsid w:val="004140EE"/>
    <w:rsid w:val="004145E6"/>
    <w:rsid w:val="004149B9"/>
    <w:rsid w:val="00414C1E"/>
    <w:rsid w:val="00414C5E"/>
    <w:rsid w:val="0041573E"/>
    <w:rsid w:val="00417009"/>
    <w:rsid w:val="00417D55"/>
    <w:rsid w:val="00420BB4"/>
    <w:rsid w:val="00426D0E"/>
    <w:rsid w:val="00426D57"/>
    <w:rsid w:val="00427D10"/>
    <w:rsid w:val="004305EE"/>
    <w:rsid w:val="0043138D"/>
    <w:rsid w:val="00431CAB"/>
    <w:rsid w:val="00431D45"/>
    <w:rsid w:val="00434399"/>
    <w:rsid w:val="004357B8"/>
    <w:rsid w:val="004358DE"/>
    <w:rsid w:val="00435FE0"/>
    <w:rsid w:val="00436593"/>
    <w:rsid w:val="0043722E"/>
    <w:rsid w:val="004373C7"/>
    <w:rsid w:val="004402F2"/>
    <w:rsid w:val="004405B5"/>
    <w:rsid w:val="004417C2"/>
    <w:rsid w:val="00441C9A"/>
    <w:rsid w:val="00442634"/>
    <w:rsid w:val="00442667"/>
    <w:rsid w:val="004428D3"/>
    <w:rsid w:val="00443BE7"/>
    <w:rsid w:val="00443D40"/>
    <w:rsid w:val="00443FBB"/>
    <w:rsid w:val="00444B4C"/>
    <w:rsid w:val="00444D19"/>
    <w:rsid w:val="004472CC"/>
    <w:rsid w:val="00447B9E"/>
    <w:rsid w:val="00450A62"/>
    <w:rsid w:val="00452135"/>
    <w:rsid w:val="00452F61"/>
    <w:rsid w:val="004542EA"/>
    <w:rsid w:val="004544A7"/>
    <w:rsid w:val="00454A48"/>
    <w:rsid w:val="00454C25"/>
    <w:rsid w:val="00455C19"/>
    <w:rsid w:val="00455FCB"/>
    <w:rsid w:val="004561ED"/>
    <w:rsid w:val="004577AB"/>
    <w:rsid w:val="00457E2C"/>
    <w:rsid w:val="00460F47"/>
    <w:rsid w:val="0046138A"/>
    <w:rsid w:val="00461CB2"/>
    <w:rsid w:val="00462097"/>
    <w:rsid w:val="004625F7"/>
    <w:rsid w:val="00463287"/>
    <w:rsid w:val="0046384C"/>
    <w:rsid w:val="0046408A"/>
    <w:rsid w:val="00464CB7"/>
    <w:rsid w:val="004657DE"/>
    <w:rsid w:val="00466280"/>
    <w:rsid w:val="00466415"/>
    <w:rsid w:val="004666E0"/>
    <w:rsid w:val="00466D8F"/>
    <w:rsid w:val="00470828"/>
    <w:rsid w:val="0047288C"/>
    <w:rsid w:val="00472C47"/>
    <w:rsid w:val="0047347A"/>
    <w:rsid w:val="00473671"/>
    <w:rsid w:val="00475016"/>
    <w:rsid w:val="004755B1"/>
    <w:rsid w:val="00475EB8"/>
    <w:rsid w:val="004765CD"/>
    <w:rsid w:val="004769F8"/>
    <w:rsid w:val="00477670"/>
    <w:rsid w:val="00477FA4"/>
    <w:rsid w:val="00480020"/>
    <w:rsid w:val="0048090F"/>
    <w:rsid w:val="00480B2F"/>
    <w:rsid w:val="00482B83"/>
    <w:rsid w:val="004830E2"/>
    <w:rsid w:val="0048418F"/>
    <w:rsid w:val="004843FD"/>
    <w:rsid w:val="00484B62"/>
    <w:rsid w:val="004859D8"/>
    <w:rsid w:val="00485B62"/>
    <w:rsid w:val="00485D21"/>
    <w:rsid w:val="00485F5F"/>
    <w:rsid w:val="00486ED6"/>
    <w:rsid w:val="00487E3B"/>
    <w:rsid w:val="00492979"/>
    <w:rsid w:val="0049314F"/>
    <w:rsid w:val="00493F86"/>
    <w:rsid w:val="00494A58"/>
    <w:rsid w:val="00494B83"/>
    <w:rsid w:val="004959D8"/>
    <w:rsid w:val="00495CDD"/>
    <w:rsid w:val="00496222"/>
    <w:rsid w:val="00496394"/>
    <w:rsid w:val="00496488"/>
    <w:rsid w:val="004965EE"/>
    <w:rsid w:val="004A095B"/>
    <w:rsid w:val="004A0EA9"/>
    <w:rsid w:val="004A194F"/>
    <w:rsid w:val="004A1EB0"/>
    <w:rsid w:val="004A22F4"/>
    <w:rsid w:val="004A44E5"/>
    <w:rsid w:val="004A5ADB"/>
    <w:rsid w:val="004A73A1"/>
    <w:rsid w:val="004A77F9"/>
    <w:rsid w:val="004B0780"/>
    <w:rsid w:val="004B1552"/>
    <w:rsid w:val="004B15F3"/>
    <w:rsid w:val="004B2DFE"/>
    <w:rsid w:val="004B34A5"/>
    <w:rsid w:val="004B3BAE"/>
    <w:rsid w:val="004B3DE2"/>
    <w:rsid w:val="004B4687"/>
    <w:rsid w:val="004B47E9"/>
    <w:rsid w:val="004B61FA"/>
    <w:rsid w:val="004B6491"/>
    <w:rsid w:val="004B66A3"/>
    <w:rsid w:val="004B6B11"/>
    <w:rsid w:val="004B71CC"/>
    <w:rsid w:val="004B7377"/>
    <w:rsid w:val="004B73AB"/>
    <w:rsid w:val="004B7F03"/>
    <w:rsid w:val="004C0263"/>
    <w:rsid w:val="004C0A40"/>
    <w:rsid w:val="004C1129"/>
    <w:rsid w:val="004C1B0C"/>
    <w:rsid w:val="004C1C51"/>
    <w:rsid w:val="004C1D16"/>
    <w:rsid w:val="004C1FB6"/>
    <w:rsid w:val="004C2219"/>
    <w:rsid w:val="004C287E"/>
    <w:rsid w:val="004C3737"/>
    <w:rsid w:val="004C3B91"/>
    <w:rsid w:val="004C3FF1"/>
    <w:rsid w:val="004C4556"/>
    <w:rsid w:val="004C5B5E"/>
    <w:rsid w:val="004C5BD7"/>
    <w:rsid w:val="004C697A"/>
    <w:rsid w:val="004C6A51"/>
    <w:rsid w:val="004C757B"/>
    <w:rsid w:val="004C7921"/>
    <w:rsid w:val="004D0D3A"/>
    <w:rsid w:val="004D0F67"/>
    <w:rsid w:val="004D1846"/>
    <w:rsid w:val="004D36A2"/>
    <w:rsid w:val="004D4216"/>
    <w:rsid w:val="004D4A7E"/>
    <w:rsid w:val="004D50A8"/>
    <w:rsid w:val="004D6961"/>
    <w:rsid w:val="004D7087"/>
    <w:rsid w:val="004D7112"/>
    <w:rsid w:val="004E08E8"/>
    <w:rsid w:val="004E15B3"/>
    <w:rsid w:val="004E1D06"/>
    <w:rsid w:val="004E2B0E"/>
    <w:rsid w:val="004E2D07"/>
    <w:rsid w:val="004E2DB2"/>
    <w:rsid w:val="004E2FCD"/>
    <w:rsid w:val="004E3893"/>
    <w:rsid w:val="004E3F7C"/>
    <w:rsid w:val="004E4399"/>
    <w:rsid w:val="004E4780"/>
    <w:rsid w:val="004E5135"/>
    <w:rsid w:val="004E64E5"/>
    <w:rsid w:val="004E66AE"/>
    <w:rsid w:val="004E6F54"/>
    <w:rsid w:val="004E7790"/>
    <w:rsid w:val="004E7A72"/>
    <w:rsid w:val="004E7F98"/>
    <w:rsid w:val="004E7FDF"/>
    <w:rsid w:val="004F0405"/>
    <w:rsid w:val="004F0CD6"/>
    <w:rsid w:val="004F0D81"/>
    <w:rsid w:val="004F0E41"/>
    <w:rsid w:val="004F15A5"/>
    <w:rsid w:val="004F2732"/>
    <w:rsid w:val="004F2783"/>
    <w:rsid w:val="004F39A4"/>
    <w:rsid w:val="004F3C89"/>
    <w:rsid w:val="004F3D4F"/>
    <w:rsid w:val="004F47ED"/>
    <w:rsid w:val="004F55EE"/>
    <w:rsid w:val="004F5676"/>
    <w:rsid w:val="004F56E1"/>
    <w:rsid w:val="004F6332"/>
    <w:rsid w:val="004F75B1"/>
    <w:rsid w:val="004F7895"/>
    <w:rsid w:val="00502019"/>
    <w:rsid w:val="00502681"/>
    <w:rsid w:val="0050313F"/>
    <w:rsid w:val="0050329A"/>
    <w:rsid w:val="005035A5"/>
    <w:rsid w:val="00504315"/>
    <w:rsid w:val="005048EC"/>
    <w:rsid w:val="00504A61"/>
    <w:rsid w:val="0050651B"/>
    <w:rsid w:val="005069FA"/>
    <w:rsid w:val="00510220"/>
    <w:rsid w:val="0051047E"/>
    <w:rsid w:val="00511243"/>
    <w:rsid w:val="00511D6B"/>
    <w:rsid w:val="005121F7"/>
    <w:rsid w:val="005128C7"/>
    <w:rsid w:val="00514AC4"/>
    <w:rsid w:val="005165CF"/>
    <w:rsid w:val="005169E2"/>
    <w:rsid w:val="00516EA7"/>
    <w:rsid w:val="0051714A"/>
    <w:rsid w:val="005172AA"/>
    <w:rsid w:val="005172D9"/>
    <w:rsid w:val="005174E8"/>
    <w:rsid w:val="00521A03"/>
    <w:rsid w:val="00522C2B"/>
    <w:rsid w:val="00523904"/>
    <w:rsid w:val="00524BE6"/>
    <w:rsid w:val="00524FEB"/>
    <w:rsid w:val="00526A06"/>
    <w:rsid w:val="00526A9C"/>
    <w:rsid w:val="00527276"/>
    <w:rsid w:val="00527E5D"/>
    <w:rsid w:val="005303B4"/>
    <w:rsid w:val="00530414"/>
    <w:rsid w:val="00530512"/>
    <w:rsid w:val="00530654"/>
    <w:rsid w:val="00531F19"/>
    <w:rsid w:val="00535A27"/>
    <w:rsid w:val="00536A1D"/>
    <w:rsid w:val="00536AEF"/>
    <w:rsid w:val="00536CC1"/>
    <w:rsid w:val="005371AE"/>
    <w:rsid w:val="005379E0"/>
    <w:rsid w:val="00537A06"/>
    <w:rsid w:val="00537B7E"/>
    <w:rsid w:val="0054157E"/>
    <w:rsid w:val="005418D7"/>
    <w:rsid w:val="00542424"/>
    <w:rsid w:val="0054273F"/>
    <w:rsid w:val="0054351F"/>
    <w:rsid w:val="00543DB1"/>
    <w:rsid w:val="005445E1"/>
    <w:rsid w:val="00546082"/>
    <w:rsid w:val="005464B6"/>
    <w:rsid w:val="00546CE7"/>
    <w:rsid w:val="00546F06"/>
    <w:rsid w:val="00546F2B"/>
    <w:rsid w:val="00547816"/>
    <w:rsid w:val="00550393"/>
    <w:rsid w:val="00550519"/>
    <w:rsid w:val="0055052E"/>
    <w:rsid w:val="00550603"/>
    <w:rsid w:val="00550A74"/>
    <w:rsid w:val="005520AB"/>
    <w:rsid w:val="005524F4"/>
    <w:rsid w:val="00554604"/>
    <w:rsid w:val="00554C68"/>
    <w:rsid w:val="005561B1"/>
    <w:rsid w:val="005566CD"/>
    <w:rsid w:val="005576EF"/>
    <w:rsid w:val="005606C4"/>
    <w:rsid w:val="00560BF5"/>
    <w:rsid w:val="005618CA"/>
    <w:rsid w:val="00562080"/>
    <w:rsid w:val="00562A36"/>
    <w:rsid w:val="00563034"/>
    <w:rsid w:val="005642ED"/>
    <w:rsid w:val="00565805"/>
    <w:rsid w:val="00565ED0"/>
    <w:rsid w:val="00566AF1"/>
    <w:rsid w:val="00567051"/>
    <w:rsid w:val="0056768A"/>
    <w:rsid w:val="0056786C"/>
    <w:rsid w:val="0057054C"/>
    <w:rsid w:val="00570A31"/>
    <w:rsid w:val="00571422"/>
    <w:rsid w:val="005715FA"/>
    <w:rsid w:val="00572194"/>
    <w:rsid w:val="00572420"/>
    <w:rsid w:val="0057401A"/>
    <w:rsid w:val="00574C8D"/>
    <w:rsid w:val="00574E95"/>
    <w:rsid w:val="00574F3A"/>
    <w:rsid w:val="00575D45"/>
    <w:rsid w:val="00575DF0"/>
    <w:rsid w:val="00577825"/>
    <w:rsid w:val="00577F81"/>
    <w:rsid w:val="00581B92"/>
    <w:rsid w:val="005822B9"/>
    <w:rsid w:val="005824FD"/>
    <w:rsid w:val="00582503"/>
    <w:rsid w:val="005825FE"/>
    <w:rsid w:val="00582D74"/>
    <w:rsid w:val="0058364E"/>
    <w:rsid w:val="0058389D"/>
    <w:rsid w:val="005841B2"/>
    <w:rsid w:val="005845A8"/>
    <w:rsid w:val="00585FF2"/>
    <w:rsid w:val="00586D88"/>
    <w:rsid w:val="005874C9"/>
    <w:rsid w:val="00587620"/>
    <w:rsid w:val="00590A79"/>
    <w:rsid w:val="00590E82"/>
    <w:rsid w:val="005928DF"/>
    <w:rsid w:val="005933DE"/>
    <w:rsid w:val="00593F40"/>
    <w:rsid w:val="00594457"/>
    <w:rsid w:val="005944C8"/>
    <w:rsid w:val="00594667"/>
    <w:rsid w:val="00594DA5"/>
    <w:rsid w:val="00595E9C"/>
    <w:rsid w:val="00596817"/>
    <w:rsid w:val="00597364"/>
    <w:rsid w:val="0059746F"/>
    <w:rsid w:val="005A1188"/>
    <w:rsid w:val="005A12E7"/>
    <w:rsid w:val="005A20D8"/>
    <w:rsid w:val="005A3232"/>
    <w:rsid w:val="005A32AB"/>
    <w:rsid w:val="005A42A0"/>
    <w:rsid w:val="005A461B"/>
    <w:rsid w:val="005A492D"/>
    <w:rsid w:val="005A4B40"/>
    <w:rsid w:val="005A4CED"/>
    <w:rsid w:val="005A5FF5"/>
    <w:rsid w:val="005A694F"/>
    <w:rsid w:val="005A69DC"/>
    <w:rsid w:val="005A6ABC"/>
    <w:rsid w:val="005B1906"/>
    <w:rsid w:val="005B39B4"/>
    <w:rsid w:val="005B4DD1"/>
    <w:rsid w:val="005B5344"/>
    <w:rsid w:val="005B5EC8"/>
    <w:rsid w:val="005B632E"/>
    <w:rsid w:val="005B6F4C"/>
    <w:rsid w:val="005B71C8"/>
    <w:rsid w:val="005B72A5"/>
    <w:rsid w:val="005B76EB"/>
    <w:rsid w:val="005B7A8E"/>
    <w:rsid w:val="005C032B"/>
    <w:rsid w:val="005C0A50"/>
    <w:rsid w:val="005C109E"/>
    <w:rsid w:val="005C2489"/>
    <w:rsid w:val="005C2934"/>
    <w:rsid w:val="005C3145"/>
    <w:rsid w:val="005C40E7"/>
    <w:rsid w:val="005C6EFB"/>
    <w:rsid w:val="005C724B"/>
    <w:rsid w:val="005C77FD"/>
    <w:rsid w:val="005C7B51"/>
    <w:rsid w:val="005D0980"/>
    <w:rsid w:val="005D1CEC"/>
    <w:rsid w:val="005D31A6"/>
    <w:rsid w:val="005D3BEA"/>
    <w:rsid w:val="005D3C5B"/>
    <w:rsid w:val="005D41D6"/>
    <w:rsid w:val="005D5F13"/>
    <w:rsid w:val="005D5FA7"/>
    <w:rsid w:val="005D6D00"/>
    <w:rsid w:val="005D6E75"/>
    <w:rsid w:val="005D74DB"/>
    <w:rsid w:val="005E034E"/>
    <w:rsid w:val="005E1183"/>
    <w:rsid w:val="005E14B6"/>
    <w:rsid w:val="005E17C6"/>
    <w:rsid w:val="005E2864"/>
    <w:rsid w:val="005E2A10"/>
    <w:rsid w:val="005E2CB9"/>
    <w:rsid w:val="005E312A"/>
    <w:rsid w:val="005E359F"/>
    <w:rsid w:val="005E367A"/>
    <w:rsid w:val="005E46D8"/>
    <w:rsid w:val="005E4A09"/>
    <w:rsid w:val="005E56EE"/>
    <w:rsid w:val="005E5BAD"/>
    <w:rsid w:val="005E6610"/>
    <w:rsid w:val="005E7D63"/>
    <w:rsid w:val="005F0A83"/>
    <w:rsid w:val="005F533B"/>
    <w:rsid w:val="005F58EC"/>
    <w:rsid w:val="005F60AC"/>
    <w:rsid w:val="005F67C4"/>
    <w:rsid w:val="005F68D4"/>
    <w:rsid w:val="005F6A8C"/>
    <w:rsid w:val="005F7A9A"/>
    <w:rsid w:val="005F7B4F"/>
    <w:rsid w:val="005F7C5E"/>
    <w:rsid w:val="006010D0"/>
    <w:rsid w:val="006011E8"/>
    <w:rsid w:val="00601814"/>
    <w:rsid w:val="006028F7"/>
    <w:rsid w:val="00603DE8"/>
    <w:rsid w:val="0060418E"/>
    <w:rsid w:val="00604441"/>
    <w:rsid w:val="006064BB"/>
    <w:rsid w:val="00606AAD"/>
    <w:rsid w:val="0060746B"/>
    <w:rsid w:val="00607CF7"/>
    <w:rsid w:val="006104A9"/>
    <w:rsid w:val="00610A0F"/>
    <w:rsid w:val="00611DDE"/>
    <w:rsid w:val="00612237"/>
    <w:rsid w:val="00613525"/>
    <w:rsid w:val="00613FC4"/>
    <w:rsid w:val="00614E62"/>
    <w:rsid w:val="006168ED"/>
    <w:rsid w:val="00616AC3"/>
    <w:rsid w:val="00616B01"/>
    <w:rsid w:val="00617477"/>
    <w:rsid w:val="00617A48"/>
    <w:rsid w:val="0062062E"/>
    <w:rsid w:val="0062105A"/>
    <w:rsid w:val="006214CF"/>
    <w:rsid w:val="006222D5"/>
    <w:rsid w:val="00622E41"/>
    <w:rsid w:val="006240EB"/>
    <w:rsid w:val="006251EA"/>
    <w:rsid w:val="00625AB9"/>
    <w:rsid w:val="0062630C"/>
    <w:rsid w:val="00627256"/>
    <w:rsid w:val="006309A1"/>
    <w:rsid w:val="00632216"/>
    <w:rsid w:val="00632304"/>
    <w:rsid w:val="00632313"/>
    <w:rsid w:val="0063235E"/>
    <w:rsid w:val="00632B9B"/>
    <w:rsid w:val="0063302F"/>
    <w:rsid w:val="0063397A"/>
    <w:rsid w:val="006347B4"/>
    <w:rsid w:val="006351D0"/>
    <w:rsid w:val="00635651"/>
    <w:rsid w:val="006369B8"/>
    <w:rsid w:val="006373B5"/>
    <w:rsid w:val="0063742A"/>
    <w:rsid w:val="00637703"/>
    <w:rsid w:val="00637D7E"/>
    <w:rsid w:val="00641144"/>
    <w:rsid w:val="00641824"/>
    <w:rsid w:val="00641BB2"/>
    <w:rsid w:val="00641D2A"/>
    <w:rsid w:val="006421C2"/>
    <w:rsid w:val="0064269F"/>
    <w:rsid w:val="00642A9E"/>
    <w:rsid w:val="00643177"/>
    <w:rsid w:val="00643A93"/>
    <w:rsid w:val="0064419D"/>
    <w:rsid w:val="00644C3B"/>
    <w:rsid w:val="00645292"/>
    <w:rsid w:val="006452FD"/>
    <w:rsid w:val="006454CA"/>
    <w:rsid w:val="00645660"/>
    <w:rsid w:val="0064583D"/>
    <w:rsid w:val="00645D0A"/>
    <w:rsid w:val="00645F74"/>
    <w:rsid w:val="00646429"/>
    <w:rsid w:val="00646732"/>
    <w:rsid w:val="0064718A"/>
    <w:rsid w:val="006507FA"/>
    <w:rsid w:val="00650D0F"/>
    <w:rsid w:val="00650DD5"/>
    <w:rsid w:val="006515D6"/>
    <w:rsid w:val="00651B70"/>
    <w:rsid w:val="00651D8F"/>
    <w:rsid w:val="00651E3E"/>
    <w:rsid w:val="00652342"/>
    <w:rsid w:val="006524E2"/>
    <w:rsid w:val="006532B2"/>
    <w:rsid w:val="00654673"/>
    <w:rsid w:val="00655530"/>
    <w:rsid w:val="006558AB"/>
    <w:rsid w:val="00655C24"/>
    <w:rsid w:val="00655D85"/>
    <w:rsid w:val="00656D3B"/>
    <w:rsid w:val="00660488"/>
    <w:rsid w:val="00660712"/>
    <w:rsid w:val="00660BD9"/>
    <w:rsid w:val="00660FD4"/>
    <w:rsid w:val="006610E9"/>
    <w:rsid w:val="00661C7B"/>
    <w:rsid w:val="006621E8"/>
    <w:rsid w:val="006623BB"/>
    <w:rsid w:val="00662A03"/>
    <w:rsid w:val="00664122"/>
    <w:rsid w:val="00664442"/>
    <w:rsid w:val="00664ECB"/>
    <w:rsid w:val="006655A5"/>
    <w:rsid w:val="00666B7E"/>
    <w:rsid w:val="00666CF8"/>
    <w:rsid w:val="006672B4"/>
    <w:rsid w:val="0066769E"/>
    <w:rsid w:val="006706AA"/>
    <w:rsid w:val="006718CF"/>
    <w:rsid w:val="00671A46"/>
    <w:rsid w:val="00672E25"/>
    <w:rsid w:val="0067386E"/>
    <w:rsid w:val="006740FE"/>
    <w:rsid w:val="00674850"/>
    <w:rsid w:val="00674AC7"/>
    <w:rsid w:val="00674D3E"/>
    <w:rsid w:val="0067596F"/>
    <w:rsid w:val="006775E2"/>
    <w:rsid w:val="006776DE"/>
    <w:rsid w:val="00677F3E"/>
    <w:rsid w:val="00680B53"/>
    <w:rsid w:val="00680E60"/>
    <w:rsid w:val="006815A0"/>
    <w:rsid w:val="00681C17"/>
    <w:rsid w:val="00682349"/>
    <w:rsid w:val="00682B9C"/>
    <w:rsid w:val="00683631"/>
    <w:rsid w:val="006847DB"/>
    <w:rsid w:val="00684B0D"/>
    <w:rsid w:val="00685385"/>
    <w:rsid w:val="00685531"/>
    <w:rsid w:val="00685A82"/>
    <w:rsid w:val="0068757B"/>
    <w:rsid w:val="00687947"/>
    <w:rsid w:val="00687D87"/>
    <w:rsid w:val="00690241"/>
    <w:rsid w:val="006905FE"/>
    <w:rsid w:val="00691045"/>
    <w:rsid w:val="00691A01"/>
    <w:rsid w:val="00692E74"/>
    <w:rsid w:val="006933AB"/>
    <w:rsid w:val="00693E21"/>
    <w:rsid w:val="00693E8A"/>
    <w:rsid w:val="0069458A"/>
    <w:rsid w:val="00694669"/>
    <w:rsid w:val="00694D55"/>
    <w:rsid w:val="00694D97"/>
    <w:rsid w:val="00695A9F"/>
    <w:rsid w:val="006966D9"/>
    <w:rsid w:val="00696AB6"/>
    <w:rsid w:val="00696B84"/>
    <w:rsid w:val="006975E9"/>
    <w:rsid w:val="00697F24"/>
    <w:rsid w:val="006A03F8"/>
    <w:rsid w:val="006A0BA1"/>
    <w:rsid w:val="006A0BB4"/>
    <w:rsid w:val="006A2550"/>
    <w:rsid w:val="006A37CC"/>
    <w:rsid w:val="006A3F74"/>
    <w:rsid w:val="006A47D6"/>
    <w:rsid w:val="006A5059"/>
    <w:rsid w:val="006A68D2"/>
    <w:rsid w:val="006A75D5"/>
    <w:rsid w:val="006A75FF"/>
    <w:rsid w:val="006A78EE"/>
    <w:rsid w:val="006B041D"/>
    <w:rsid w:val="006B1258"/>
    <w:rsid w:val="006B17AE"/>
    <w:rsid w:val="006B1AAC"/>
    <w:rsid w:val="006B1E47"/>
    <w:rsid w:val="006B278A"/>
    <w:rsid w:val="006B2C74"/>
    <w:rsid w:val="006B30CF"/>
    <w:rsid w:val="006B3DCF"/>
    <w:rsid w:val="006B3F70"/>
    <w:rsid w:val="006B50F9"/>
    <w:rsid w:val="006B5338"/>
    <w:rsid w:val="006B55CA"/>
    <w:rsid w:val="006B6471"/>
    <w:rsid w:val="006B6EE4"/>
    <w:rsid w:val="006C01CA"/>
    <w:rsid w:val="006C0B19"/>
    <w:rsid w:val="006C110E"/>
    <w:rsid w:val="006C17CF"/>
    <w:rsid w:val="006C17EB"/>
    <w:rsid w:val="006C1A10"/>
    <w:rsid w:val="006C1DC6"/>
    <w:rsid w:val="006C2D0D"/>
    <w:rsid w:val="006C2F07"/>
    <w:rsid w:val="006C33BD"/>
    <w:rsid w:val="006C3F6A"/>
    <w:rsid w:val="006C4145"/>
    <w:rsid w:val="006C4FB1"/>
    <w:rsid w:val="006C571C"/>
    <w:rsid w:val="006C648A"/>
    <w:rsid w:val="006C7029"/>
    <w:rsid w:val="006C7215"/>
    <w:rsid w:val="006C7662"/>
    <w:rsid w:val="006D01C0"/>
    <w:rsid w:val="006D050E"/>
    <w:rsid w:val="006D0EA3"/>
    <w:rsid w:val="006D20CE"/>
    <w:rsid w:val="006D451F"/>
    <w:rsid w:val="006D47C1"/>
    <w:rsid w:val="006D4D78"/>
    <w:rsid w:val="006D4F6C"/>
    <w:rsid w:val="006D51CC"/>
    <w:rsid w:val="006D5AE9"/>
    <w:rsid w:val="006D6240"/>
    <w:rsid w:val="006D6E93"/>
    <w:rsid w:val="006D77B1"/>
    <w:rsid w:val="006D7EE2"/>
    <w:rsid w:val="006E0919"/>
    <w:rsid w:val="006E0968"/>
    <w:rsid w:val="006E1258"/>
    <w:rsid w:val="006E20E6"/>
    <w:rsid w:val="006E2197"/>
    <w:rsid w:val="006E2F9F"/>
    <w:rsid w:val="006E3270"/>
    <w:rsid w:val="006E34DA"/>
    <w:rsid w:val="006E38A8"/>
    <w:rsid w:val="006E3E0C"/>
    <w:rsid w:val="006E47EF"/>
    <w:rsid w:val="006E4ACD"/>
    <w:rsid w:val="006E538A"/>
    <w:rsid w:val="006E61F9"/>
    <w:rsid w:val="006E6968"/>
    <w:rsid w:val="006E6AAE"/>
    <w:rsid w:val="006E6F83"/>
    <w:rsid w:val="006E74CA"/>
    <w:rsid w:val="006E7AE6"/>
    <w:rsid w:val="006F0258"/>
    <w:rsid w:val="006F1978"/>
    <w:rsid w:val="006F1C78"/>
    <w:rsid w:val="006F1DE8"/>
    <w:rsid w:val="006F25D7"/>
    <w:rsid w:val="006F2AE7"/>
    <w:rsid w:val="006F44E3"/>
    <w:rsid w:val="006F4C0B"/>
    <w:rsid w:val="006F4EED"/>
    <w:rsid w:val="006F5059"/>
    <w:rsid w:val="006F56A2"/>
    <w:rsid w:val="006F6302"/>
    <w:rsid w:val="006F6B1C"/>
    <w:rsid w:val="006F6F38"/>
    <w:rsid w:val="006F700F"/>
    <w:rsid w:val="006F72D2"/>
    <w:rsid w:val="006F7F0A"/>
    <w:rsid w:val="00701A98"/>
    <w:rsid w:val="007035AF"/>
    <w:rsid w:val="0070380B"/>
    <w:rsid w:val="00703832"/>
    <w:rsid w:val="007042A7"/>
    <w:rsid w:val="00705C0A"/>
    <w:rsid w:val="00706D70"/>
    <w:rsid w:val="00706DB6"/>
    <w:rsid w:val="00707F9F"/>
    <w:rsid w:val="007108A2"/>
    <w:rsid w:val="007109D0"/>
    <w:rsid w:val="0071178A"/>
    <w:rsid w:val="00714BBE"/>
    <w:rsid w:val="007158C3"/>
    <w:rsid w:val="007176DC"/>
    <w:rsid w:val="00717AEC"/>
    <w:rsid w:val="00717D97"/>
    <w:rsid w:val="0072029A"/>
    <w:rsid w:val="00720575"/>
    <w:rsid w:val="00722301"/>
    <w:rsid w:val="00722D6E"/>
    <w:rsid w:val="00723251"/>
    <w:rsid w:val="00723D86"/>
    <w:rsid w:val="00725CA5"/>
    <w:rsid w:val="00726E4D"/>
    <w:rsid w:val="00726EC3"/>
    <w:rsid w:val="00727B9E"/>
    <w:rsid w:val="00727D6A"/>
    <w:rsid w:val="00730444"/>
    <w:rsid w:val="00730654"/>
    <w:rsid w:val="00731E15"/>
    <w:rsid w:val="007322D0"/>
    <w:rsid w:val="00733800"/>
    <w:rsid w:val="007338FA"/>
    <w:rsid w:val="00733FB1"/>
    <w:rsid w:val="00734C2F"/>
    <w:rsid w:val="007351DA"/>
    <w:rsid w:val="00735F73"/>
    <w:rsid w:val="00735F90"/>
    <w:rsid w:val="007373E2"/>
    <w:rsid w:val="00740748"/>
    <w:rsid w:val="00740FF5"/>
    <w:rsid w:val="00741BF2"/>
    <w:rsid w:val="0074224A"/>
    <w:rsid w:val="00742740"/>
    <w:rsid w:val="00742D50"/>
    <w:rsid w:val="00742EA9"/>
    <w:rsid w:val="007435B2"/>
    <w:rsid w:val="00744A57"/>
    <w:rsid w:val="00744DDD"/>
    <w:rsid w:val="007453D9"/>
    <w:rsid w:val="0074678B"/>
    <w:rsid w:val="0074678F"/>
    <w:rsid w:val="00746E30"/>
    <w:rsid w:val="00747B49"/>
    <w:rsid w:val="00747EDB"/>
    <w:rsid w:val="0075023E"/>
    <w:rsid w:val="007515F6"/>
    <w:rsid w:val="00753214"/>
    <w:rsid w:val="00754563"/>
    <w:rsid w:val="0075462A"/>
    <w:rsid w:val="007555E9"/>
    <w:rsid w:val="0075606D"/>
    <w:rsid w:val="00756D1E"/>
    <w:rsid w:val="007574B4"/>
    <w:rsid w:val="00757724"/>
    <w:rsid w:val="00757893"/>
    <w:rsid w:val="00757DB4"/>
    <w:rsid w:val="007600F1"/>
    <w:rsid w:val="007604ED"/>
    <w:rsid w:val="00760500"/>
    <w:rsid w:val="007614B6"/>
    <w:rsid w:val="00761C9C"/>
    <w:rsid w:val="00762135"/>
    <w:rsid w:val="0076226C"/>
    <w:rsid w:val="0076289C"/>
    <w:rsid w:val="00763711"/>
    <w:rsid w:val="00764601"/>
    <w:rsid w:val="00764976"/>
    <w:rsid w:val="00764D0B"/>
    <w:rsid w:val="007656BD"/>
    <w:rsid w:val="00765CA9"/>
    <w:rsid w:val="00765E03"/>
    <w:rsid w:val="007667E7"/>
    <w:rsid w:val="00766EF7"/>
    <w:rsid w:val="00770136"/>
    <w:rsid w:val="007701BA"/>
    <w:rsid w:val="0077022A"/>
    <w:rsid w:val="00771791"/>
    <w:rsid w:val="00771B12"/>
    <w:rsid w:val="00772734"/>
    <w:rsid w:val="00772F94"/>
    <w:rsid w:val="007735E6"/>
    <w:rsid w:val="00773CA0"/>
    <w:rsid w:val="007758F8"/>
    <w:rsid w:val="00776014"/>
    <w:rsid w:val="007769FD"/>
    <w:rsid w:val="00777DCA"/>
    <w:rsid w:val="00781497"/>
    <w:rsid w:val="00782C6A"/>
    <w:rsid w:val="00786A69"/>
    <w:rsid w:val="00787185"/>
    <w:rsid w:val="00790139"/>
    <w:rsid w:val="007909B6"/>
    <w:rsid w:val="00790A60"/>
    <w:rsid w:val="00791467"/>
    <w:rsid w:val="00791D6B"/>
    <w:rsid w:val="007928B9"/>
    <w:rsid w:val="007931A5"/>
    <w:rsid w:val="00794391"/>
    <w:rsid w:val="007949CB"/>
    <w:rsid w:val="007949DB"/>
    <w:rsid w:val="007954D7"/>
    <w:rsid w:val="0079567F"/>
    <w:rsid w:val="00797912"/>
    <w:rsid w:val="007A0205"/>
    <w:rsid w:val="007A0826"/>
    <w:rsid w:val="007A0924"/>
    <w:rsid w:val="007A1211"/>
    <w:rsid w:val="007A28D8"/>
    <w:rsid w:val="007A3515"/>
    <w:rsid w:val="007A351C"/>
    <w:rsid w:val="007A60F9"/>
    <w:rsid w:val="007A73EA"/>
    <w:rsid w:val="007A7E9D"/>
    <w:rsid w:val="007B08EA"/>
    <w:rsid w:val="007B095C"/>
    <w:rsid w:val="007B180E"/>
    <w:rsid w:val="007B1B2B"/>
    <w:rsid w:val="007B2971"/>
    <w:rsid w:val="007B417B"/>
    <w:rsid w:val="007B48FC"/>
    <w:rsid w:val="007B4C13"/>
    <w:rsid w:val="007B5319"/>
    <w:rsid w:val="007B553F"/>
    <w:rsid w:val="007B5AD8"/>
    <w:rsid w:val="007B67DA"/>
    <w:rsid w:val="007B6B6E"/>
    <w:rsid w:val="007B777F"/>
    <w:rsid w:val="007C0863"/>
    <w:rsid w:val="007C2140"/>
    <w:rsid w:val="007C2845"/>
    <w:rsid w:val="007C2927"/>
    <w:rsid w:val="007C36BE"/>
    <w:rsid w:val="007C3923"/>
    <w:rsid w:val="007C3A35"/>
    <w:rsid w:val="007C4870"/>
    <w:rsid w:val="007C4D7E"/>
    <w:rsid w:val="007C6516"/>
    <w:rsid w:val="007C6AF1"/>
    <w:rsid w:val="007C6B78"/>
    <w:rsid w:val="007C7137"/>
    <w:rsid w:val="007D0636"/>
    <w:rsid w:val="007D07CA"/>
    <w:rsid w:val="007D15C6"/>
    <w:rsid w:val="007D2FF4"/>
    <w:rsid w:val="007D488F"/>
    <w:rsid w:val="007D5234"/>
    <w:rsid w:val="007D537A"/>
    <w:rsid w:val="007D5DB2"/>
    <w:rsid w:val="007D5DEC"/>
    <w:rsid w:val="007D6113"/>
    <w:rsid w:val="007D6D43"/>
    <w:rsid w:val="007D7337"/>
    <w:rsid w:val="007D7507"/>
    <w:rsid w:val="007D77CF"/>
    <w:rsid w:val="007D7B7B"/>
    <w:rsid w:val="007E031F"/>
    <w:rsid w:val="007E03E6"/>
    <w:rsid w:val="007E05E3"/>
    <w:rsid w:val="007E05EB"/>
    <w:rsid w:val="007E08DB"/>
    <w:rsid w:val="007E0CEA"/>
    <w:rsid w:val="007E1939"/>
    <w:rsid w:val="007E2D90"/>
    <w:rsid w:val="007E350A"/>
    <w:rsid w:val="007E3F49"/>
    <w:rsid w:val="007E471A"/>
    <w:rsid w:val="007E5214"/>
    <w:rsid w:val="007E72DE"/>
    <w:rsid w:val="007E7ABE"/>
    <w:rsid w:val="007E7B86"/>
    <w:rsid w:val="007F1694"/>
    <w:rsid w:val="007F174B"/>
    <w:rsid w:val="007F3450"/>
    <w:rsid w:val="007F3C04"/>
    <w:rsid w:val="007F4095"/>
    <w:rsid w:val="007F4410"/>
    <w:rsid w:val="007F46E8"/>
    <w:rsid w:val="007F66FB"/>
    <w:rsid w:val="007F6744"/>
    <w:rsid w:val="007F708C"/>
    <w:rsid w:val="007F7257"/>
    <w:rsid w:val="007F7F95"/>
    <w:rsid w:val="008002B4"/>
    <w:rsid w:val="00801155"/>
    <w:rsid w:val="008016CA"/>
    <w:rsid w:val="00801932"/>
    <w:rsid w:val="00801B34"/>
    <w:rsid w:val="00802BAF"/>
    <w:rsid w:val="00802D08"/>
    <w:rsid w:val="00803081"/>
    <w:rsid w:val="0080350C"/>
    <w:rsid w:val="008038CB"/>
    <w:rsid w:val="00804936"/>
    <w:rsid w:val="00805617"/>
    <w:rsid w:val="00806199"/>
    <w:rsid w:val="008064C9"/>
    <w:rsid w:val="00806E9E"/>
    <w:rsid w:val="00806EE0"/>
    <w:rsid w:val="00807A86"/>
    <w:rsid w:val="00807C1E"/>
    <w:rsid w:val="00807EE7"/>
    <w:rsid w:val="008102DB"/>
    <w:rsid w:val="0081126B"/>
    <w:rsid w:val="00811944"/>
    <w:rsid w:val="00811CD9"/>
    <w:rsid w:val="00812E2C"/>
    <w:rsid w:val="0081325A"/>
    <w:rsid w:val="0081332E"/>
    <w:rsid w:val="00814D56"/>
    <w:rsid w:val="00814DA9"/>
    <w:rsid w:val="0081633A"/>
    <w:rsid w:val="008169C2"/>
    <w:rsid w:val="00817693"/>
    <w:rsid w:val="00821E5C"/>
    <w:rsid w:val="008229A6"/>
    <w:rsid w:val="00822A39"/>
    <w:rsid w:val="00822D20"/>
    <w:rsid w:val="00823A0A"/>
    <w:rsid w:val="00824B0C"/>
    <w:rsid w:val="00824B88"/>
    <w:rsid w:val="00825BAE"/>
    <w:rsid w:val="00826D56"/>
    <w:rsid w:val="00827CC6"/>
    <w:rsid w:val="00831A3D"/>
    <w:rsid w:val="008322F6"/>
    <w:rsid w:val="00832391"/>
    <w:rsid w:val="008331F7"/>
    <w:rsid w:val="00834C74"/>
    <w:rsid w:val="0083505C"/>
    <w:rsid w:val="00835535"/>
    <w:rsid w:val="00835F4C"/>
    <w:rsid w:val="0083602C"/>
    <w:rsid w:val="00836D51"/>
    <w:rsid w:val="00840620"/>
    <w:rsid w:val="008412AB"/>
    <w:rsid w:val="00843824"/>
    <w:rsid w:val="00843F12"/>
    <w:rsid w:val="00844AD0"/>
    <w:rsid w:val="00845D21"/>
    <w:rsid w:val="008469AD"/>
    <w:rsid w:val="00846CE5"/>
    <w:rsid w:val="0084702E"/>
    <w:rsid w:val="00847978"/>
    <w:rsid w:val="00847D2C"/>
    <w:rsid w:val="0085008A"/>
    <w:rsid w:val="008505F1"/>
    <w:rsid w:val="00850C50"/>
    <w:rsid w:val="008517FA"/>
    <w:rsid w:val="00852272"/>
    <w:rsid w:val="0085264E"/>
    <w:rsid w:val="00853111"/>
    <w:rsid w:val="00854711"/>
    <w:rsid w:val="00855074"/>
    <w:rsid w:val="0085616B"/>
    <w:rsid w:val="0085655E"/>
    <w:rsid w:val="00857C75"/>
    <w:rsid w:val="00860A5A"/>
    <w:rsid w:val="00861017"/>
    <w:rsid w:val="00861781"/>
    <w:rsid w:val="00861880"/>
    <w:rsid w:val="00861DB1"/>
    <w:rsid w:val="00862E04"/>
    <w:rsid w:val="008640F1"/>
    <w:rsid w:val="0086424F"/>
    <w:rsid w:val="0086461C"/>
    <w:rsid w:val="00864B45"/>
    <w:rsid w:val="00864EEF"/>
    <w:rsid w:val="0086537B"/>
    <w:rsid w:val="0086548F"/>
    <w:rsid w:val="00866BC6"/>
    <w:rsid w:val="0086706E"/>
    <w:rsid w:val="008671EE"/>
    <w:rsid w:val="0086787C"/>
    <w:rsid w:val="008704F2"/>
    <w:rsid w:val="00870749"/>
    <w:rsid w:val="008714A4"/>
    <w:rsid w:val="00871CA1"/>
    <w:rsid w:val="00872009"/>
    <w:rsid w:val="008726B6"/>
    <w:rsid w:val="008727D5"/>
    <w:rsid w:val="008739A6"/>
    <w:rsid w:val="0087419F"/>
    <w:rsid w:val="00874886"/>
    <w:rsid w:val="00874E31"/>
    <w:rsid w:val="00875723"/>
    <w:rsid w:val="00875A27"/>
    <w:rsid w:val="00876A49"/>
    <w:rsid w:val="00876E4D"/>
    <w:rsid w:val="008772B0"/>
    <w:rsid w:val="008774E2"/>
    <w:rsid w:val="00877B7E"/>
    <w:rsid w:val="008807F5"/>
    <w:rsid w:val="00880FD9"/>
    <w:rsid w:val="008812C3"/>
    <w:rsid w:val="008820A6"/>
    <w:rsid w:val="0088279E"/>
    <w:rsid w:val="00882EFF"/>
    <w:rsid w:val="0088319C"/>
    <w:rsid w:val="00883642"/>
    <w:rsid w:val="00883EA3"/>
    <w:rsid w:val="00884251"/>
    <w:rsid w:val="008844CC"/>
    <w:rsid w:val="00884900"/>
    <w:rsid w:val="00884EF5"/>
    <w:rsid w:val="008850D6"/>
    <w:rsid w:val="00885664"/>
    <w:rsid w:val="00885E06"/>
    <w:rsid w:val="00886B82"/>
    <w:rsid w:val="00887335"/>
    <w:rsid w:val="00887350"/>
    <w:rsid w:val="00890DAF"/>
    <w:rsid w:val="00891043"/>
    <w:rsid w:val="00891609"/>
    <w:rsid w:val="008920A7"/>
    <w:rsid w:val="008929E1"/>
    <w:rsid w:val="00893047"/>
    <w:rsid w:val="00894838"/>
    <w:rsid w:val="00894C5F"/>
    <w:rsid w:val="00895EF9"/>
    <w:rsid w:val="008969A7"/>
    <w:rsid w:val="00897442"/>
    <w:rsid w:val="008A0998"/>
    <w:rsid w:val="008A09D1"/>
    <w:rsid w:val="008A0DEF"/>
    <w:rsid w:val="008A11A3"/>
    <w:rsid w:val="008A188C"/>
    <w:rsid w:val="008A1CF1"/>
    <w:rsid w:val="008A2B3A"/>
    <w:rsid w:val="008A3AEA"/>
    <w:rsid w:val="008A3C25"/>
    <w:rsid w:val="008A3FEB"/>
    <w:rsid w:val="008A4744"/>
    <w:rsid w:val="008A4838"/>
    <w:rsid w:val="008A4D21"/>
    <w:rsid w:val="008A5817"/>
    <w:rsid w:val="008A6AD1"/>
    <w:rsid w:val="008A7048"/>
    <w:rsid w:val="008A7D19"/>
    <w:rsid w:val="008B0063"/>
    <w:rsid w:val="008B0309"/>
    <w:rsid w:val="008B08E4"/>
    <w:rsid w:val="008B0D39"/>
    <w:rsid w:val="008B14E5"/>
    <w:rsid w:val="008B1AE0"/>
    <w:rsid w:val="008B2017"/>
    <w:rsid w:val="008B2E76"/>
    <w:rsid w:val="008B34EE"/>
    <w:rsid w:val="008B3875"/>
    <w:rsid w:val="008B3AFE"/>
    <w:rsid w:val="008B43FD"/>
    <w:rsid w:val="008B44C2"/>
    <w:rsid w:val="008B4767"/>
    <w:rsid w:val="008B4888"/>
    <w:rsid w:val="008B4A0B"/>
    <w:rsid w:val="008B4E70"/>
    <w:rsid w:val="008B5012"/>
    <w:rsid w:val="008B544C"/>
    <w:rsid w:val="008B6592"/>
    <w:rsid w:val="008B69E8"/>
    <w:rsid w:val="008B71BE"/>
    <w:rsid w:val="008B71D9"/>
    <w:rsid w:val="008B773E"/>
    <w:rsid w:val="008C02E1"/>
    <w:rsid w:val="008C0B18"/>
    <w:rsid w:val="008C1122"/>
    <w:rsid w:val="008C14C1"/>
    <w:rsid w:val="008C14DC"/>
    <w:rsid w:val="008C1B15"/>
    <w:rsid w:val="008C1BA7"/>
    <w:rsid w:val="008C1DB4"/>
    <w:rsid w:val="008C1E4C"/>
    <w:rsid w:val="008C28F9"/>
    <w:rsid w:val="008C30F9"/>
    <w:rsid w:val="008C46B6"/>
    <w:rsid w:val="008C5030"/>
    <w:rsid w:val="008C52A7"/>
    <w:rsid w:val="008C5FAE"/>
    <w:rsid w:val="008C68DC"/>
    <w:rsid w:val="008C6994"/>
    <w:rsid w:val="008C6B2E"/>
    <w:rsid w:val="008C788B"/>
    <w:rsid w:val="008C7E5A"/>
    <w:rsid w:val="008D0854"/>
    <w:rsid w:val="008D1BD3"/>
    <w:rsid w:val="008D21CB"/>
    <w:rsid w:val="008D376E"/>
    <w:rsid w:val="008D44EE"/>
    <w:rsid w:val="008D4751"/>
    <w:rsid w:val="008D4A2B"/>
    <w:rsid w:val="008D5145"/>
    <w:rsid w:val="008D56E6"/>
    <w:rsid w:val="008D570F"/>
    <w:rsid w:val="008D5AF0"/>
    <w:rsid w:val="008D6107"/>
    <w:rsid w:val="008D6F4B"/>
    <w:rsid w:val="008D7E3F"/>
    <w:rsid w:val="008E0D2E"/>
    <w:rsid w:val="008E1E26"/>
    <w:rsid w:val="008E1E89"/>
    <w:rsid w:val="008E4777"/>
    <w:rsid w:val="008E54C2"/>
    <w:rsid w:val="008F0612"/>
    <w:rsid w:val="008F0DF2"/>
    <w:rsid w:val="008F1527"/>
    <w:rsid w:val="008F1CC2"/>
    <w:rsid w:val="008F2444"/>
    <w:rsid w:val="008F265E"/>
    <w:rsid w:val="008F2E54"/>
    <w:rsid w:val="008F2FBD"/>
    <w:rsid w:val="008F3D08"/>
    <w:rsid w:val="008F4542"/>
    <w:rsid w:val="008F53BB"/>
    <w:rsid w:val="008F5DD6"/>
    <w:rsid w:val="008F6671"/>
    <w:rsid w:val="008F68E6"/>
    <w:rsid w:val="008F6A14"/>
    <w:rsid w:val="008F6B6E"/>
    <w:rsid w:val="008F7D27"/>
    <w:rsid w:val="00900183"/>
    <w:rsid w:val="009006BA"/>
    <w:rsid w:val="00900DF6"/>
    <w:rsid w:val="00900FA3"/>
    <w:rsid w:val="0090203A"/>
    <w:rsid w:val="00902742"/>
    <w:rsid w:val="00902FDB"/>
    <w:rsid w:val="009042EB"/>
    <w:rsid w:val="00904678"/>
    <w:rsid w:val="009054B9"/>
    <w:rsid w:val="00906AAA"/>
    <w:rsid w:val="00906B82"/>
    <w:rsid w:val="00906C7F"/>
    <w:rsid w:val="00906E3F"/>
    <w:rsid w:val="00907519"/>
    <w:rsid w:val="009078D7"/>
    <w:rsid w:val="00911031"/>
    <w:rsid w:val="00912574"/>
    <w:rsid w:val="00912F34"/>
    <w:rsid w:val="0091350D"/>
    <w:rsid w:val="00913B16"/>
    <w:rsid w:val="00913B62"/>
    <w:rsid w:val="0091419A"/>
    <w:rsid w:val="00914E76"/>
    <w:rsid w:val="0091515D"/>
    <w:rsid w:val="00915298"/>
    <w:rsid w:val="0091536C"/>
    <w:rsid w:val="00915671"/>
    <w:rsid w:val="00916CFE"/>
    <w:rsid w:val="00917901"/>
    <w:rsid w:val="009179BC"/>
    <w:rsid w:val="009201E9"/>
    <w:rsid w:val="009208EC"/>
    <w:rsid w:val="00920E73"/>
    <w:rsid w:val="00921254"/>
    <w:rsid w:val="0092146C"/>
    <w:rsid w:val="00921CCA"/>
    <w:rsid w:val="009224B9"/>
    <w:rsid w:val="009225AC"/>
    <w:rsid w:val="00922641"/>
    <w:rsid w:val="00922B09"/>
    <w:rsid w:val="0092559B"/>
    <w:rsid w:val="00925840"/>
    <w:rsid w:val="00925AB9"/>
    <w:rsid w:val="00926693"/>
    <w:rsid w:val="00926934"/>
    <w:rsid w:val="00926A34"/>
    <w:rsid w:val="00926A6E"/>
    <w:rsid w:val="00927C29"/>
    <w:rsid w:val="00930141"/>
    <w:rsid w:val="00931326"/>
    <w:rsid w:val="009314E6"/>
    <w:rsid w:val="00932DCF"/>
    <w:rsid w:val="00933187"/>
    <w:rsid w:val="00933BE8"/>
    <w:rsid w:val="00934315"/>
    <w:rsid w:val="009346E0"/>
    <w:rsid w:val="00934EE0"/>
    <w:rsid w:val="00935509"/>
    <w:rsid w:val="00935758"/>
    <w:rsid w:val="00936FF8"/>
    <w:rsid w:val="00937671"/>
    <w:rsid w:val="0094004F"/>
    <w:rsid w:val="00940726"/>
    <w:rsid w:val="00942061"/>
    <w:rsid w:val="0094260E"/>
    <w:rsid w:val="00942803"/>
    <w:rsid w:val="00944435"/>
    <w:rsid w:val="00944582"/>
    <w:rsid w:val="00945DF5"/>
    <w:rsid w:val="009463D5"/>
    <w:rsid w:val="00946F9E"/>
    <w:rsid w:val="009475BA"/>
    <w:rsid w:val="0094775A"/>
    <w:rsid w:val="00947EEF"/>
    <w:rsid w:val="0095030F"/>
    <w:rsid w:val="0095186A"/>
    <w:rsid w:val="00951F5A"/>
    <w:rsid w:val="009520DA"/>
    <w:rsid w:val="00952147"/>
    <w:rsid w:val="00952C2B"/>
    <w:rsid w:val="00952EA7"/>
    <w:rsid w:val="0095306F"/>
    <w:rsid w:val="00953454"/>
    <w:rsid w:val="0095358F"/>
    <w:rsid w:val="009536FE"/>
    <w:rsid w:val="009544D6"/>
    <w:rsid w:val="00954826"/>
    <w:rsid w:val="00954A66"/>
    <w:rsid w:val="009556C3"/>
    <w:rsid w:val="0095591C"/>
    <w:rsid w:val="00956424"/>
    <w:rsid w:val="009577E6"/>
    <w:rsid w:val="00957A12"/>
    <w:rsid w:val="009608AA"/>
    <w:rsid w:val="00961080"/>
    <w:rsid w:val="00962072"/>
    <w:rsid w:val="00962AA8"/>
    <w:rsid w:val="00963C3D"/>
    <w:rsid w:val="00965549"/>
    <w:rsid w:val="00965A24"/>
    <w:rsid w:val="0096614F"/>
    <w:rsid w:val="00966D9E"/>
    <w:rsid w:val="00967AFA"/>
    <w:rsid w:val="0097115E"/>
    <w:rsid w:val="00971F76"/>
    <w:rsid w:val="0097378E"/>
    <w:rsid w:val="00973E0D"/>
    <w:rsid w:val="00973E49"/>
    <w:rsid w:val="0097446E"/>
    <w:rsid w:val="00974A68"/>
    <w:rsid w:val="00974C03"/>
    <w:rsid w:val="00974E82"/>
    <w:rsid w:val="0097654E"/>
    <w:rsid w:val="00976B3D"/>
    <w:rsid w:val="00977357"/>
    <w:rsid w:val="00980610"/>
    <w:rsid w:val="00980D06"/>
    <w:rsid w:val="00980F76"/>
    <w:rsid w:val="0098114A"/>
    <w:rsid w:val="009818C7"/>
    <w:rsid w:val="00981A81"/>
    <w:rsid w:val="00981AD7"/>
    <w:rsid w:val="00981BE5"/>
    <w:rsid w:val="0098301A"/>
    <w:rsid w:val="00984399"/>
    <w:rsid w:val="00984585"/>
    <w:rsid w:val="00984D8F"/>
    <w:rsid w:val="00985277"/>
    <w:rsid w:val="00985353"/>
    <w:rsid w:val="00985E76"/>
    <w:rsid w:val="00986AA5"/>
    <w:rsid w:val="00987C49"/>
    <w:rsid w:val="00990118"/>
    <w:rsid w:val="0099020C"/>
    <w:rsid w:val="00990757"/>
    <w:rsid w:val="00990900"/>
    <w:rsid w:val="00990D0D"/>
    <w:rsid w:val="009918E5"/>
    <w:rsid w:val="00991A8F"/>
    <w:rsid w:val="00992211"/>
    <w:rsid w:val="00992922"/>
    <w:rsid w:val="00993146"/>
    <w:rsid w:val="00993481"/>
    <w:rsid w:val="00993D20"/>
    <w:rsid w:val="00995194"/>
    <w:rsid w:val="00995DBA"/>
    <w:rsid w:val="0099617B"/>
    <w:rsid w:val="00996422"/>
    <w:rsid w:val="00996456"/>
    <w:rsid w:val="00996963"/>
    <w:rsid w:val="00997BED"/>
    <w:rsid w:val="009A02B2"/>
    <w:rsid w:val="009A095F"/>
    <w:rsid w:val="009A1606"/>
    <w:rsid w:val="009A2205"/>
    <w:rsid w:val="009A2520"/>
    <w:rsid w:val="009A3B5B"/>
    <w:rsid w:val="009A3EFD"/>
    <w:rsid w:val="009A75A1"/>
    <w:rsid w:val="009A7DF0"/>
    <w:rsid w:val="009A7EDB"/>
    <w:rsid w:val="009B0674"/>
    <w:rsid w:val="009B0E3D"/>
    <w:rsid w:val="009B1D9E"/>
    <w:rsid w:val="009B20EB"/>
    <w:rsid w:val="009B24DD"/>
    <w:rsid w:val="009B2A0F"/>
    <w:rsid w:val="009B2A72"/>
    <w:rsid w:val="009B3AD4"/>
    <w:rsid w:val="009B4071"/>
    <w:rsid w:val="009B428D"/>
    <w:rsid w:val="009B5097"/>
    <w:rsid w:val="009B576B"/>
    <w:rsid w:val="009B5AD2"/>
    <w:rsid w:val="009B69B3"/>
    <w:rsid w:val="009B6B65"/>
    <w:rsid w:val="009B7C80"/>
    <w:rsid w:val="009C0455"/>
    <w:rsid w:val="009C08E7"/>
    <w:rsid w:val="009C10DA"/>
    <w:rsid w:val="009C178A"/>
    <w:rsid w:val="009C1964"/>
    <w:rsid w:val="009C2F7D"/>
    <w:rsid w:val="009C32E0"/>
    <w:rsid w:val="009C45DB"/>
    <w:rsid w:val="009C4912"/>
    <w:rsid w:val="009C49DF"/>
    <w:rsid w:val="009C4BBA"/>
    <w:rsid w:val="009C4D5B"/>
    <w:rsid w:val="009C4DB3"/>
    <w:rsid w:val="009C59FF"/>
    <w:rsid w:val="009C6509"/>
    <w:rsid w:val="009C6910"/>
    <w:rsid w:val="009C7856"/>
    <w:rsid w:val="009D0075"/>
    <w:rsid w:val="009D015E"/>
    <w:rsid w:val="009D10E1"/>
    <w:rsid w:val="009D1370"/>
    <w:rsid w:val="009D1481"/>
    <w:rsid w:val="009D1D4A"/>
    <w:rsid w:val="009D1E1A"/>
    <w:rsid w:val="009D1E2B"/>
    <w:rsid w:val="009D2180"/>
    <w:rsid w:val="009D3DB4"/>
    <w:rsid w:val="009D42E3"/>
    <w:rsid w:val="009D456A"/>
    <w:rsid w:val="009D51A8"/>
    <w:rsid w:val="009D54FB"/>
    <w:rsid w:val="009D679E"/>
    <w:rsid w:val="009D7151"/>
    <w:rsid w:val="009D7862"/>
    <w:rsid w:val="009D7C0F"/>
    <w:rsid w:val="009E0A38"/>
    <w:rsid w:val="009E1C1A"/>
    <w:rsid w:val="009E2F52"/>
    <w:rsid w:val="009E30C4"/>
    <w:rsid w:val="009E5192"/>
    <w:rsid w:val="009E562C"/>
    <w:rsid w:val="009E5C49"/>
    <w:rsid w:val="009E5D11"/>
    <w:rsid w:val="009E62DD"/>
    <w:rsid w:val="009E6BF8"/>
    <w:rsid w:val="009E6F29"/>
    <w:rsid w:val="009E7F9A"/>
    <w:rsid w:val="009F0979"/>
    <w:rsid w:val="009F1B93"/>
    <w:rsid w:val="009F32EB"/>
    <w:rsid w:val="009F32F1"/>
    <w:rsid w:val="009F4713"/>
    <w:rsid w:val="009F62F5"/>
    <w:rsid w:val="009F63F1"/>
    <w:rsid w:val="009F64B3"/>
    <w:rsid w:val="009F721E"/>
    <w:rsid w:val="00A003D3"/>
    <w:rsid w:val="00A00485"/>
    <w:rsid w:val="00A01216"/>
    <w:rsid w:val="00A0126F"/>
    <w:rsid w:val="00A03344"/>
    <w:rsid w:val="00A0345E"/>
    <w:rsid w:val="00A04591"/>
    <w:rsid w:val="00A04C06"/>
    <w:rsid w:val="00A04E04"/>
    <w:rsid w:val="00A058F6"/>
    <w:rsid w:val="00A0636E"/>
    <w:rsid w:val="00A064B9"/>
    <w:rsid w:val="00A06632"/>
    <w:rsid w:val="00A070E0"/>
    <w:rsid w:val="00A07BA8"/>
    <w:rsid w:val="00A1091F"/>
    <w:rsid w:val="00A10A99"/>
    <w:rsid w:val="00A11E0B"/>
    <w:rsid w:val="00A1460F"/>
    <w:rsid w:val="00A147F8"/>
    <w:rsid w:val="00A154A5"/>
    <w:rsid w:val="00A15DD3"/>
    <w:rsid w:val="00A160E8"/>
    <w:rsid w:val="00A16991"/>
    <w:rsid w:val="00A16FBE"/>
    <w:rsid w:val="00A20B60"/>
    <w:rsid w:val="00A20D7F"/>
    <w:rsid w:val="00A210C1"/>
    <w:rsid w:val="00A21CED"/>
    <w:rsid w:val="00A24B54"/>
    <w:rsid w:val="00A256F4"/>
    <w:rsid w:val="00A261B3"/>
    <w:rsid w:val="00A263B8"/>
    <w:rsid w:val="00A266D7"/>
    <w:rsid w:val="00A267C5"/>
    <w:rsid w:val="00A27EEB"/>
    <w:rsid w:val="00A30713"/>
    <w:rsid w:val="00A30E70"/>
    <w:rsid w:val="00A328C7"/>
    <w:rsid w:val="00A33445"/>
    <w:rsid w:val="00A33C4D"/>
    <w:rsid w:val="00A33D26"/>
    <w:rsid w:val="00A34464"/>
    <w:rsid w:val="00A345C8"/>
    <w:rsid w:val="00A34CF8"/>
    <w:rsid w:val="00A34D5B"/>
    <w:rsid w:val="00A361B0"/>
    <w:rsid w:val="00A367B0"/>
    <w:rsid w:val="00A3714B"/>
    <w:rsid w:val="00A373DA"/>
    <w:rsid w:val="00A377D2"/>
    <w:rsid w:val="00A37D9D"/>
    <w:rsid w:val="00A403D4"/>
    <w:rsid w:val="00A4104B"/>
    <w:rsid w:val="00A42418"/>
    <w:rsid w:val="00A429D5"/>
    <w:rsid w:val="00A43D42"/>
    <w:rsid w:val="00A45257"/>
    <w:rsid w:val="00A4597D"/>
    <w:rsid w:val="00A46AA4"/>
    <w:rsid w:val="00A46E66"/>
    <w:rsid w:val="00A47CC5"/>
    <w:rsid w:val="00A50283"/>
    <w:rsid w:val="00A516EA"/>
    <w:rsid w:val="00A52AD0"/>
    <w:rsid w:val="00A5324D"/>
    <w:rsid w:val="00A53E63"/>
    <w:rsid w:val="00A55801"/>
    <w:rsid w:val="00A55E7A"/>
    <w:rsid w:val="00A56A5D"/>
    <w:rsid w:val="00A56F3E"/>
    <w:rsid w:val="00A5700E"/>
    <w:rsid w:val="00A5710C"/>
    <w:rsid w:val="00A5792F"/>
    <w:rsid w:val="00A57AC2"/>
    <w:rsid w:val="00A60D07"/>
    <w:rsid w:val="00A60EAF"/>
    <w:rsid w:val="00A62A17"/>
    <w:rsid w:val="00A62EEC"/>
    <w:rsid w:val="00A64394"/>
    <w:rsid w:val="00A6490F"/>
    <w:rsid w:val="00A65F9A"/>
    <w:rsid w:val="00A66A0C"/>
    <w:rsid w:val="00A67720"/>
    <w:rsid w:val="00A67EB1"/>
    <w:rsid w:val="00A7099C"/>
    <w:rsid w:val="00A70B1B"/>
    <w:rsid w:val="00A70F48"/>
    <w:rsid w:val="00A7172D"/>
    <w:rsid w:val="00A71A72"/>
    <w:rsid w:val="00A767B2"/>
    <w:rsid w:val="00A76A5B"/>
    <w:rsid w:val="00A773AA"/>
    <w:rsid w:val="00A77BCB"/>
    <w:rsid w:val="00A802F5"/>
    <w:rsid w:val="00A80EEF"/>
    <w:rsid w:val="00A813AE"/>
    <w:rsid w:val="00A8173B"/>
    <w:rsid w:val="00A819D4"/>
    <w:rsid w:val="00A820F2"/>
    <w:rsid w:val="00A82435"/>
    <w:rsid w:val="00A829CA"/>
    <w:rsid w:val="00A846EE"/>
    <w:rsid w:val="00A84BE6"/>
    <w:rsid w:val="00A851C9"/>
    <w:rsid w:val="00A85E6E"/>
    <w:rsid w:val="00A868CE"/>
    <w:rsid w:val="00A90590"/>
    <w:rsid w:val="00A920BD"/>
    <w:rsid w:val="00A9221B"/>
    <w:rsid w:val="00A9235F"/>
    <w:rsid w:val="00A9335C"/>
    <w:rsid w:val="00A9397D"/>
    <w:rsid w:val="00A93BC9"/>
    <w:rsid w:val="00A93CF5"/>
    <w:rsid w:val="00A94D35"/>
    <w:rsid w:val="00A958ED"/>
    <w:rsid w:val="00A96865"/>
    <w:rsid w:val="00A968B1"/>
    <w:rsid w:val="00AA0145"/>
    <w:rsid w:val="00AA03D3"/>
    <w:rsid w:val="00AA0591"/>
    <w:rsid w:val="00AA0593"/>
    <w:rsid w:val="00AA50A5"/>
    <w:rsid w:val="00AA5C17"/>
    <w:rsid w:val="00AA7983"/>
    <w:rsid w:val="00AA7AE6"/>
    <w:rsid w:val="00AA7C1E"/>
    <w:rsid w:val="00AA7EB5"/>
    <w:rsid w:val="00AB0311"/>
    <w:rsid w:val="00AB0EB2"/>
    <w:rsid w:val="00AB0FAB"/>
    <w:rsid w:val="00AB108F"/>
    <w:rsid w:val="00AB182E"/>
    <w:rsid w:val="00AB1BB8"/>
    <w:rsid w:val="00AB1D6B"/>
    <w:rsid w:val="00AB27CC"/>
    <w:rsid w:val="00AB31D9"/>
    <w:rsid w:val="00AB3D28"/>
    <w:rsid w:val="00AB4F4B"/>
    <w:rsid w:val="00AB6074"/>
    <w:rsid w:val="00AB65FB"/>
    <w:rsid w:val="00AB6B2C"/>
    <w:rsid w:val="00AC1C02"/>
    <w:rsid w:val="00AC2069"/>
    <w:rsid w:val="00AC314C"/>
    <w:rsid w:val="00AC32B2"/>
    <w:rsid w:val="00AC402D"/>
    <w:rsid w:val="00AC552D"/>
    <w:rsid w:val="00AC5EA3"/>
    <w:rsid w:val="00AC5EA7"/>
    <w:rsid w:val="00AC616E"/>
    <w:rsid w:val="00AC70FF"/>
    <w:rsid w:val="00AC722F"/>
    <w:rsid w:val="00AC72B7"/>
    <w:rsid w:val="00AD02A9"/>
    <w:rsid w:val="00AD0E8B"/>
    <w:rsid w:val="00AD124D"/>
    <w:rsid w:val="00AD14EA"/>
    <w:rsid w:val="00AD1DF4"/>
    <w:rsid w:val="00AD2013"/>
    <w:rsid w:val="00AD2036"/>
    <w:rsid w:val="00AD2542"/>
    <w:rsid w:val="00AD2A7C"/>
    <w:rsid w:val="00AD3A09"/>
    <w:rsid w:val="00AD3BF9"/>
    <w:rsid w:val="00AD41A6"/>
    <w:rsid w:val="00AD4BF7"/>
    <w:rsid w:val="00AD527B"/>
    <w:rsid w:val="00AD59BA"/>
    <w:rsid w:val="00AD7E6C"/>
    <w:rsid w:val="00AE0425"/>
    <w:rsid w:val="00AE1DDB"/>
    <w:rsid w:val="00AE2DFF"/>
    <w:rsid w:val="00AE300C"/>
    <w:rsid w:val="00AE38A1"/>
    <w:rsid w:val="00AE38AD"/>
    <w:rsid w:val="00AE524D"/>
    <w:rsid w:val="00AE5D35"/>
    <w:rsid w:val="00AE6059"/>
    <w:rsid w:val="00AE647E"/>
    <w:rsid w:val="00AE6AA0"/>
    <w:rsid w:val="00AE70B0"/>
    <w:rsid w:val="00AE7D43"/>
    <w:rsid w:val="00AF0D22"/>
    <w:rsid w:val="00AF1349"/>
    <w:rsid w:val="00AF1503"/>
    <w:rsid w:val="00AF33DA"/>
    <w:rsid w:val="00AF4ABD"/>
    <w:rsid w:val="00AF5A2C"/>
    <w:rsid w:val="00AF5AC0"/>
    <w:rsid w:val="00AF5ACE"/>
    <w:rsid w:val="00AF62CE"/>
    <w:rsid w:val="00AF69F2"/>
    <w:rsid w:val="00AF6C23"/>
    <w:rsid w:val="00AF707B"/>
    <w:rsid w:val="00AF721B"/>
    <w:rsid w:val="00AF727D"/>
    <w:rsid w:val="00B01374"/>
    <w:rsid w:val="00B013B7"/>
    <w:rsid w:val="00B01FAD"/>
    <w:rsid w:val="00B020A8"/>
    <w:rsid w:val="00B0291F"/>
    <w:rsid w:val="00B029FE"/>
    <w:rsid w:val="00B02A5C"/>
    <w:rsid w:val="00B02D48"/>
    <w:rsid w:val="00B0361D"/>
    <w:rsid w:val="00B036AA"/>
    <w:rsid w:val="00B03F23"/>
    <w:rsid w:val="00B0436D"/>
    <w:rsid w:val="00B0686E"/>
    <w:rsid w:val="00B0694F"/>
    <w:rsid w:val="00B07170"/>
    <w:rsid w:val="00B071BA"/>
    <w:rsid w:val="00B075C6"/>
    <w:rsid w:val="00B07E5B"/>
    <w:rsid w:val="00B10053"/>
    <w:rsid w:val="00B11691"/>
    <w:rsid w:val="00B11FC8"/>
    <w:rsid w:val="00B11FF5"/>
    <w:rsid w:val="00B12186"/>
    <w:rsid w:val="00B1347E"/>
    <w:rsid w:val="00B136CE"/>
    <w:rsid w:val="00B13BF5"/>
    <w:rsid w:val="00B16267"/>
    <w:rsid w:val="00B163A8"/>
    <w:rsid w:val="00B16C78"/>
    <w:rsid w:val="00B17230"/>
    <w:rsid w:val="00B1771D"/>
    <w:rsid w:val="00B178CF"/>
    <w:rsid w:val="00B2060F"/>
    <w:rsid w:val="00B21D7A"/>
    <w:rsid w:val="00B224D4"/>
    <w:rsid w:val="00B22BFF"/>
    <w:rsid w:val="00B230D6"/>
    <w:rsid w:val="00B23373"/>
    <w:rsid w:val="00B238AD"/>
    <w:rsid w:val="00B240C3"/>
    <w:rsid w:val="00B24F7B"/>
    <w:rsid w:val="00B260C3"/>
    <w:rsid w:val="00B2614A"/>
    <w:rsid w:val="00B26DF8"/>
    <w:rsid w:val="00B2710E"/>
    <w:rsid w:val="00B273C3"/>
    <w:rsid w:val="00B300C8"/>
    <w:rsid w:val="00B30661"/>
    <w:rsid w:val="00B3096F"/>
    <w:rsid w:val="00B310BD"/>
    <w:rsid w:val="00B338F8"/>
    <w:rsid w:val="00B33B68"/>
    <w:rsid w:val="00B340FB"/>
    <w:rsid w:val="00B34E47"/>
    <w:rsid w:val="00B35773"/>
    <w:rsid w:val="00B36340"/>
    <w:rsid w:val="00B364CF"/>
    <w:rsid w:val="00B40747"/>
    <w:rsid w:val="00B41DF7"/>
    <w:rsid w:val="00B42308"/>
    <w:rsid w:val="00B426A6"/>
    <w:rsid w:val="00B43130"/>
    <w:rsid w:val="00B43503"/>
    <w:rsid w:val="00B44687"/>
    <w:rsid w:val="00B4701C"/>
    <w:rsid w:val="00B51ABF"/>
    <w:rsid w:val="00B51D81"/>
    <w:rsid w:val="00B5211E"/>
    <w:rsid w:val="00B521BA"/>
    <w:rsid w:val="00B528BD"/>
    <w:rsid w:val="00B52BF5"/>
    <w:rsid w:val="00B53123"/>
    <w:rsid w:val="00B53796"/>
    <w:rsid w:val="00B538EC"/>
    <w:rsid w:val="00B53CC4"/>
    <w:rsid w:val="00B5406B"/>
    <w:rsid w:val="00B546BE"/>
    <w:rsid w:val="00B5473C"/>
    <w:rsid w:val="00B54912"/>
    <w:rsid w:val="00B553D4"/>
    <w:rsid w:val="00B55586"/>
    <w:rsid w:val="00B55A81"/>
    <w:rsid w:val="00B55D37"/>
    <w:rsid w:val="00B569CB"/>
    <w:rsid w:val="00B56AFD"/>
    <w:rsid w:val="00B57469"/>
    <w:rsid w:val="00B57C9A"/>
    <w:rsid w:val="00B61340"/>
    <w:rsid w:val="00B61ED8"/>
    <w:rsid w:val="00B6335D"/>
    <w:rsid w:val="00B63EA9"/>
    <w:rsid w:val="00B64F7D"/>
    <w:rsid w:val="00B65AB4"/>
    <w:rsid w:val="00B65B6C"/>
    <w:rsid w:val="00B65C44"/>
    <w:rsid w:val="00B65E8F"/>
    <w:rsid w:val="00B66306"/>
    <w:rsid w:val="00B66399"/>
    <w:rsid w:val="00B66CCA"/>
    <w:rsid w:val="00B66E4A"/>
    <w:rsid w:val="00B674DD"/>
    <w:rsid w:val="00B67A9E"/>
    <w:rsid w:val="00B70103"/>
    <w:rsid w:val="00B7132B"/>
    <w:rsid w:val="00B74665"/>
    <w:rsid w:val="00B74701"/>
    <w:rsid w:val="00B7571E"/>
    <w:rsid w:val="00B759B2"/>
    <w:rsid w:val="00B7754D"/>
    <w:rsid w:val="00B77903"/>
    <w:rsid w:val="00B77D27"/>
    <w:rsid w:val="00B800EB"/>
    <w:rsid w:val="00B805F6"/>
    <w:rsid w:val="00B81083"/>
    <w:rsid w:val="00B8174F"/>
    <w:rsid w:val="00B818FB"/>
    <w:rsid w:val="00B81A2F"/>
    <w:rsid w:val="00B81F00"/>
    <w:rsid w:val="00B81FAB"/>
    <w:rsid w:val="00B82FCE"/>
    <w:rsid w:val="00B8314B"/>
    <w:rsid w:val="00B83783"/>
    <w:rsid w:val="00B83FD4"/>
    <w:rsid w:val="00B8505E"/>
    <w:rsid w:val="00B85483"/>
    <w:rsid w:val="00B8587E"/>
    <w:rsid w:val="00B85D71"/>
    <w:rsid w:val="00B8771A"/>
    <w:rsid w:val="00B90428"/>
    <w:rsid w:val="00B92116"/>
    <w:rsid w:val="00B9258B"/>
    <w:rsid w:val="00B9462F"/>
    <w:rsid w:val="00B94CE3"/>
    <w:rsid w:val="00B94DD2"/>
    <w:rsid w:val="00B95275"/>
    <w:rsid w:val="00B95896"/>
    <w:rsid w:val="00B96F3E"/>
    <w:rsid w:val="00B974B0"/>
    <w:rsid w:val="00BA0419"/>
    <w:rsid w:val="00BA06D9"/>
    <w:rsid w:val="00BA07DB"/>
    <w:rsid w:val="00BA07EC"/>
    <w:rsid w:val="00BA129E"/>
    <w:rsid w:val="00BA1812"/>
    <w:rsid w:val="00BA1F75"/>
    <w:rsid w:val="00BA2919"/>
    <w:rsid w:val="00BA2FE3"/>
    <w:rsid w:val="00BA3CA5"/>
    <w:rsid w:val="00BA3D71"/>
    <w:rsid w:val="00BA46D6"/>
    <w:rsid w:val="00BA50C5"/>
    <w:rsid w:val="00BA58C2"/>
    <w:rsid w:val="00BA5CAA"/>
    <w:rsid w:val="00BA6115"/>
    <w:rsid w:val="00BA6349"/>
    <w:rsid w:val="00BA684C"/>
    <w:rsid w:val="00BA747A"/>
    <w:rsid w:val="00BB05BB"/>
    <w:rsid w:val="00BB08BE"/>
    <w:rsid w:val="00BB0931"/>
    <w:rsid w:val="00BB3309"/>
    <w:rsid w:val="00BB476F"/>
    <w:rsid w:val="00BB4904"/>
    <w:rsid w:val="00BB4A4F"/>
    <w:rsid w:val="00BB6F68"/>
    <w:rsid w:val="00BB7363"/>
    <w:rsid w:val="00BC043C"/>
    <w:rsid w:val="00BC0A4E"/>
    <w:rsid w:val="00BC0E00"/>
    <w:rsid w:val="00BC1E6F"/>
    <w:rsid w:val="00BC2958"/>
    <w:rsid w:val="00BC3405"/>
    <w:rsid w:val="00BC45F6"/>
    <w:rsid w:val="00BC5F03"/>
    <w:rsid w:val="00BC5FAA"/>
    <w:rsid w:val="00BC6BE2"/>
    <w:rsid w:val="00BC7EA1"/>
    <w:rsid w:val="00BC7F51"/>
    <w:rsid w:val="00BD0DD4"/>
    <w:rsid w:val="00BD0E41"/>
    <w:rsid w:val="00BD1125"/>
    <w:rsid w:val="00BD1318"/>
    <w:rsid w:val="00BD1508"/>
    <w:rsid w:val="00BD2EE9"/>
    <w:rsid w:val="00BD37DB"/>
    <w:rsid w:val="00BD3C8F"/>
    <w:rsid w:val="00BD4F34"/>
    <w:rsid w:val="00BD59DF"/>
    <w:rsid w:val="00BD5D89"/>
    <w:rsid w:val="00BD7E31"/>
    <w:rsid w:val="00BE0BE5"/>
    <w:rsid w:val="00BE1493"/>
    <w:rsid w:val="00BE2093"/>
    <w:rsid w:val="00BE2CB2"/>
    <w:rsid w:val="00BE3616"/>
    <w:rsid w:val="00BE38C0"/>
    <w:rsid w:val="00BE4F4B"/>
    <w:rsid w:val="00BE55EA"/>
    <w:rsid w:val="00BE5986"/>
    <w:rsid w:val="00BE616A"/>
    <w:rsid w:val="00BE61CB"/>
    <w:rsid w:val="00BE61FC"/>
    <w:rsid w:val="00BE74DF"/>
    <w:rsid w:val="00BE7534"/>
    <w:rsid w:val="00BE7D54"/>
    <w:rsid w:val="00BE7D57"/>
    <w:rsid w:val="00BE7F06"/>
    <w:rsid w:val="00BF121C"/>
    <w:rsid w:val="00BF16EA"/>
    <w:rsid w:val="00BF1803"/>
    <w:rsid w:val="00BF1E7F"/>
    <w:rsid w:val="00BF26E8"/>
    <w:rsid w:val="00BF415E"/>
    <w:rsid w:val="00BF5796"/>
    <w:rsid w:val="00BF5B67"/>
    <w:rsid w:val="00BF6055"/>
    <w:rsid w:val="00BF71AC"/>
    <w:rsid w:val="00BF724C"/>
    <w:rsid w:val="00BF7612"/>
    <w:rsid w:val="00BF796A"/>
    <w:rsid w:val="00BF79EF"/>
    <w:rsid w:val="00C0007A"/>
    <w:rsid w:val="00C00223"/>
    <w:rsid w:val="00C00A3E"/>
    <w:rsid w:val="00C00DEB"/>
    <w:rsid w:val="00C011E1"/>
    <w:rsid w:val="00C016F7"/>
    <w:rsid w:val="00C03024"/>
    <w:rsid w:val="00C03310"/>
    <w:rsid w:val="00C04080"/>
    <w:rsid w:val="00C040B3"/>
    <w:rsid w:val="00C043ED"/>
    <w:rsid w:val="00C05FAA"/>
    <w:rsid w:val="00C06670"/>
    <w:rsid w:val="00C07411"/>
    <w:rsid w:val="00C07739"/>
    <w:rsid w:val="00C07C6D"/>
    <w:rsid w:val="00C07FC9"/>
    <w:rsid w:val="00C11749"/>
    <w:rsid w:val="00C11922"/>
    <w:rsid w:val="00C12031"/>
    <w:rsid w:val="00C124BC"/>
    <w:rsid w:val="00C13015"/>
    <w:rsid w:val="00C13252"/>
    <w:rsid w:val="00C1339D"/>
    <w:rsid w:val="00C1351B"/>
    <w:rsid w:val="00C1411D"/>
    <w:rsid w:val="00C1431C"/>
    <w:rsid w:val="00C15E1A"/>
    <w:rsid w:val="00C1666F"/>
    <w:rsid w:val="00C16785"/>
    <w:rsid w:val="00C1699A"/>
    <w:rsid w:val="00C16FD2"/>
    <w:rsid w:val="00C17466"/>
    <w:rsid w:val="00C17521"/>
    <w:rsid w:val="00C17A37"/>
    <w:rsid w:val="00C2029B"/>
    <w:rsid w:val="00C21189"/>
    <w:rsid w:val="00C211B9"/>
    <w:rsid w:val="00C21AD7"/>
    <w:rsid w:val="00C224FD"/>
    <w:rsid w:val="00C23281"/>
    <w:rsid w:val="00C23449"/>
    <w:rsid w:val="00C24229"/>
    <w:rsid w:val="00C24BAC"/>
    <w:rsid w:val="00C24FB2"/>
    <w:rsid w:val="00C2609B"/>
    <w:rsid w:val="00C26F91"/>
    <w:rsid w:val="00C27A44"/>
    <w:rsid w:val="00C27AAD"/>
    <w:rsid w:val="00C30059"/>
    <w:rsid w:val="00C30EEC"/>
    <w:rsid w:val="00C31022"/>
    <w:rsid w:val="00C3112A"/>
    <w:rsid w:val="00C3283E"/>
    <w:rsid w:val="00C33434"/>
    <w:rsid w:val="00C335C6"/>
    <w:rsid w:val="00C33D11"/>
    <w:rsid w:val="00C33FB5"/>
    <w:rsid w:val="00C34873"/>
    <w:rsid w:val="00C34A47"/>
    <w:rsid w:val="00C35E91"/>
    <w:rsid w:val="00C3608B"/>
    <w:rsid w:val="00C36FDD"/>
    <w:rsid w:val="00C3766D"/>
    <w:rsid w:val="00C40588"/>
    <w:rsid w:val="00C42912"/>
    <w:rsid w:val="00C43871"/>
    <w:rsid w:val="00C43B75"/>
    <w:rsid w:val="00C44BCA"/>
    <w:rsid w:val="00C44E69"/>
    <w:rsid w:val="00C453BB"/>
    <w:rsid w:val="00C466B0"/>
    <w:rsid w:val="00C47F63"/>
    <w:rsid w:val="00C511E9"/>
    <w:rsid w:val="00C51C12"/>
    <w:rsid w:val="00C521AE"/>
    <w:rsid w:val="00C52277"/>
    <w:rsid w:val="00C522A6"/>
    <w:rsid w:val="00C52671"/>
    <w:rsid w:val="00C53A46"/>
    <w:rsid w:val="00C54114"/>
    <w:rsid w:val="00C547C4"/>
    <w:rsid w:val="00C553FC"/>
    <w:rsid w:val="00C55C31"/>
    <w:rsid w:val="00C56382"/>
    <w:rsid w:val="00C569C0"/>
    <w:rsid w:val="00C57152"/>
    <w:rsid w:val="00C57572"/>
    <w:rsid w:val="00C577A2"/>
    <w:rsid w:val="00C577FA"/>
    <w:rsid w:val="00C6213C"/>
    <w:rsid w:val="00C632D3"/>
    <w:rsid w:val="00C63D0F"/>
    <w:rsid w:val="00C654DD"/>
    <w:rsid w:val="00C65AC5"/>
    <w:rsid w:val="00C65CA5"/>
    <w:rsid w:val="00C71E65"/>
    <w:rsid w:val="00C7386C"/>
    <w:rsid w:val="00C749B5"/>
    <w:rsid w:val="00C74B2E"/>
    <w:rsid w:val="00C754D9"/>
    <w:rsid w:val="00C75746"/>
    <w:rsid w:val="00C76DDC"/>
    <w:rsid w:val="00C77E6A"/>
    <w:rsid w:val="00C8002B"/>
    <w:rsid w:val="00C830B0"/>
    <w:rsid w:val="00C83324"/>
    <w:rsid w:val="00C83ACA"/>
    <w:rsid w:val="00C84D39"/>
    <w:rsid w:val="00C86394"/>
    <w:rsid w:val="00C8640C"/>
    <w:rsid w:val="00C876BF"/>
    <w:rsid w:val="00C87AF4"/>
    <w:rsid w:val="00C87DEA"/>
    <w:rsid w:val="00C915F5"/>
    <w:rsid w:val="00C922AA"/>
    <w:rsid w:val="00C9241F"/>
    <w:rsid w:val="00C92636"/>
    <w:rsid w:val="00C927B8"/>
    <w:rsid w:val="00C92D68"/>
    <w:rsid w:val="00C934BF"/>
    <w:rsid w:val="00C93837"/>
    <w:rsid w:val="00C93CFC"/>
    <w:rsid w:val="00C94876"/>
    <w:rsid w:val="00C95CCC"/>
    <w:rsid w:val="00C963B5"/>
    <w:rsid w:val="00C9697A"/>
    <w:rsid w:val="00C96D54"/>
    <w:rsid w:val="00C96F07"/>
    <w:rsid w:val="00C97583"/>
    <w:rsid w:val="00C9782B"/>
    <w:rsid w:val="00C978E1"/>
    <w:rsid w:val="00CA06BA"/>
    <w:rsid w:val="00CA11F4"/>
    <w:rsid w:val="00CA333D"/>
    <w:rsid w:val="00CA341F"/>
    <w:rsid w:val="00CA3550"/>
    <w:rsid w:val="00CA5416"/>
    <w:rsid w:val="00CB0763"/>
    <w:rsid w:val="00CB0AF6"/>
    <w:rsid w:val="00CB0DAD"/>
    <w:rsid w:val="00CB0F11"/>
    <w:rsid w:val="00CB29FB"/>
    <w:rsid w:val="00CB35AB"/>
    <w:rsid w:val="00CB3CB8"/>
    <w:rsid w:val="00CB4296"/>
    <w:rsid w:val="00CB4696"/>
    <w:rsid w:val="00CB4E32"/>
    <w:rsid w:val="00CB51DA"/>
    <w:rsid w:val="00CB51E5"/>
    <w:rsid w:val="00CB5304"/>
    <w:rsid w:val="00CB566C"/>
    <w:rsid w:val="00CB5683"/>
    <w:rsid w:val="00CB65CC"/>
    <w:rsid w:val="00CC1767"/>
    <w:rsid w:val="00CC3697"/>
    <w:rsid w:val="00CC3B5A"/>
    <w:rsid w:val="00CC3D15"/>
    <w:rsid w:val="00CC3D5C"/>
    <w:rsid w:val="00CC6991"/>
    <w:rsid w:val="00CC7BCE"/>
    <w:rsid w:val="00CD0128"/>
    <w:rsid w:val="00CD068E"/>
    <w:rsid w:val="00CD0745"/>
    <w:rsid w:val="00CD0900"/>
    <w:rsid w:val="00CD0A14"/>
    <w:rsid w:val="00CD0D66"/>
    <w:rsid w:val="00CD14D2"/>
    <w:rsid w:val="00CD153F"/>
    <w:rsid w:val="00CD187C"/>
    <w:rsid w:val="00CD21C9"/>
    <w:rsid w:val="00CD221C"/>
    <w:rsid w:val="00CD2501"/>
    <w:rsid w:val="00CD2BE9"/>
    <w:rsid w:val="00CD338C"/>
    <w:rsid w:val="00CD49F9"/>
    <w:rsid w:val="00CD6069"/>
    <w:rsid w:val="00CD6B02"/>
    <w:rsid w:val="00CD6B38"/>
    <w:rsid w:val="00CD6B79"/>
    <w:rsid w:val="00CD6B90"/>
    <w:rsid w:val="00CD7596"/>
    <w:rsid w:val="00CD7A6D"/>
    <w:rsid w:val="00CD7AA8"/>
    <w:rsid w:val="00CE0E92"/>
    <w:rsid w:val="00CE0FFC"/>
    <w:rsid w:val="00CE1585"/>
    <w:rsid w:val="00CE1E1C"/>
    <w:rsid w:val="00CE34AB"/>
    <w:rsid w:val="00CE380A"/>
    <w:rsid w:val="00CE3FED"/>
    <w:rsid w:val="00CE4790"/>
    <w:rsid w:val="00CE5168"/>
    <w:rsid w:val="00CE66EC"/>
    <w:rsid w:val="00CE7AC9"/>
    <w:rsid w:val="00CE7B88"/>
    <w:rsid w:val="00CF0002"/>
    <w:rsid w:val="00CF0DF4"/>
    <w:rsid w:val="00CF1FA7"/>
    <w:rsid w:val="00CF3895"/>
    <w:rsid w:val="00CF390B"/>
    <w:rsid w:val="00CF4DE2"/>
    <w:rsid w:val="00CF5AB3"/>
    <w:rsid w:val="00CF62B4"/>
    <w:rsid w:val="00CF63C9"/>
    <w:rsid w:val="00D002E7"/>
    <w:rsid w:val="00D014ED"/>
    <w:rsid w:val="00D023D3"/>
    <w:rsid w:val="00D026CE"/>
    <w:rsid w:val="00D02FF1"/>
    <w:rsid w:val="00D0302A"/>
    <w:rsid w:val="00D031C2"/>
    <w:rsid w:val="00D03E9E"/>
    <w:rsid w:val="00D04094"/>
    <w:rsid w:val="00D04F2A"/>
    <w:rsid w:val="00D05324"/>
    <w:rsid w:val="00D06512"/>
    <w:rsid w:val="00D06FCE"/>
    <w:rsid w:val="00D07B5B"/>
    <w:rsid w:val="00D07B60"/>
    <w:rsid w:val="00D12350"/>
    <w:rsid w:val="00D12780"/>
    <w:rsid w:val="00D12C6A"/>
    <w:rsid w:val="00D13944"/>
    <w:rsid w:val="00D13999"/>
    <w:rsid w:val="00D13BE2"/>
    <w:rsid w:val="00D15CEB"/>
    <w:rsid w:val="00D15D50"/>
    <w:rsid w:val="00D15F1C"/>
    <w:rsid w:val="00D16199"/>
    <w:rsid w:val="00D16263"/>
    <w:rsid w:val="00D16503"/>
    <w:rsid w:val="00D167AD"/>
    <w:rsid w:val="00D16B85"/>
    <w:rsid w:val="00D16D6C"/>
    <w:rsid w:val="00D17745"/>
    <w:rsid w:val="00D2052D"/>
    <w:rsid w:val="00D20751"/>
    <w:rsid w:val="00D20A71"/>
    <w:rsid w:val="00D20CFA"/>
    <w:rsid w:val="00D21295"/>
    <w:rsid w:val="00D21A9C"/>
    <w:rsid w:val="00D21C04"/>
    <w:rsid w:val="00D21E2A"/>
    <w:rsid w:val="00D22158"/>
    <w:rsid w:val="00D22A03"/>
    <w:rsid w:val="00D233AD"/>
    <w:rsid w:val="00D2439F"/>
    <w:rsid w:val="00D24450"/>
    <w:rsid w:val="00D24948"/>
    <w:rsid w:val="00D24C88"/>
    <w:rsid w:val="00D25A9D"/>
    <w:rsid w:val="00D25B4C"/>
    <w:rsid w:val="00D26A4B"/>
    <w:rsid w:val="00D275FA"/>
    <w:rsid w:val="00D27BC7"/>
    <w:rsid w:val="00D3002C"/>
    <w:rsid w:val="00D306D1"/>
    <w:rsid w:val="00D30F74"/>
    <w:rsid w:val="00D31D2D"/>
    <w:rsid w:val="00D32D93"/>
    <w:rsid w:val="00D3396B"/>
    <w:rsid w:val="00D3455E"/>
    <w:rsid w:val="00D36490"/>
    <w:rsid w:val="00D37429"/>
    <w:rsid w:val="00D4101C"/>
    <w:rsid w:val="00D4178E"/>
    <w:rsid w:val="00D418F7"/>
    <w:rsid w:val="00D41B87"/>
    <w:rsid w:val="00D429D5"/>
    <w:rsid w:val="00D42C01"/>
    <w:rsid w:val="00D4540C"/>
    <w:rsid w:val="00D45C5A"/>
    <w:rsid w:val="00D46882"/>
    <w:rsid w:val="00D46CAB"/>
    <w:rsid w:val="00D47B48"/>
    <w:rsid w:val="00D505A6"/>
    <w:rsid w:val="00D5067E"/>
    <w:rsid w:val="00D5097B"/>
    <w:rsid w:val="00D50EA5"/>
    <w:rsid w:val="00D51186"/>
    <w:rsid w:val="00D51673"/>
    <w:rsid w:val="00D51E85"/>
    <w:rsid w:val="00D51F8F"/>
    <w:rsid w:val="00D51FEC"/>
    <w:rsid w:val="00D52153"/>
    <w:rsid w:val="00D523B6"/>
    <w:rsid w:val="00D543FE"/>
    <w:rsid w:val="00D5672A"/>
    <w:rsid w:val="00D6164C"/>
    <w:rsid w:val="00D623FD"/>
    <w:rsid w:val="00D62726"/>
    <w:rsid w:val="00D62AD0"/>
    <w:rsid w:val="00D6322B"/>
    <w:rsid w:val="00D64301"/>
    <w:rsid w:val="00D6455D"/>
    <w:rsid w:val="00D647A9"/>
    <w:rsid w:val="00D64E65"/>
    <w:rsid w:val="00D65577"/>
    <w:rsid w:val="00D66368"/>
    <w:rsid w:val="00D66839"/>
    <w:rsid w:val="00D67D80"/>
    <w:rsid w:val="00D7067C"/>
    <w:rsid w:val="00D70EBF"/>
    <w:rsid w:val="00D71722"/>
    <w:rsid w:val="00D71BD8"/>
    <w:rsid w:val="00D71C7D"/>
    <w:rsid w:val="00D71D13"/>
    <w:rsid w:val="00D725C4"/>
    <w:rsid w:val="00D72C06"/>
    <w:rsid w:val="00D72FB4"/>
    <w:rsid w:val="00D73F4E"/>
    <w:rsid w:val="00D7522D"/>
    <w:rsid w:val="00D76C4B"/>
    <w:rsid w:val="00D770E9"/>
    <w:rsid w:val="00D778C1"/>
    <w:rsid w:val="00D77FFE"/>
    <w:rsid w:val="00D80460"/>
    <w:rsid w:val="00D80994"/>
    <w:rsid w:val="00D80C0F"/>
    <w:rsid w:val="00D80C10"/>
    <w:rsid w:val="00D82028"/>
    <w:rsid w:val="00D82639"/>
    <w:rsid w:val="00D826C2"/>
    <w:rsid w:val="00D85E25"/>
    <w:rsid w:val="00D865F9"/>
    <w:rsid w:val="00D86A6F"/>
    <w:rsid w:val="00D918E6"/>
    <w:rsid w:val="00D928B6"/>
    <w:rsid w:val="00D937B9"/>
    <w:rsid w:val="00D93C84"/>
    <w:rsid w:val="00D93D40"/>
    <w:rsid w:val="00D93D58"/>
    <w:rsid w:val="00D9455D"/>
    <w:rsid w:val="00D958C6"/>
    <w:rsid w:val="00D95B9F"/>
    <w:rsid w:val="00D96774"/>
    <w:rsid w:val="00D97229"/>
    <w:rsid w:val="00D97480"/>
    <w:rsid w:val="00DA0FFC"/>
    <w:rsid w:val="00DA2A5E"/>
    <w:rsid w:val="00DA30B1"/>
    <w:rsid w:val="00DA4031"/>
    <w:rsid w:val="00DA449C"/>
    <w:rsid w:val="00DA4D00"/>
    <w:rsid w:val="00DA5045"/>
    <w:rsid w:val="00DA524E"/>
    <w:rsid w:val="00DA5664"/>
    <w:rsid w:val="00DA62D6"/>
    <w:rsid w:val="00DA6A5C"/>
    <w:rsid w:val="00DA7998"/>
    <w:rsid w:val="00DB03AA"/>
    <w:rsid w:val="00DB158D"/>
    <w:rsid w:val="00DB2EB6"/>
    <w:rsid w:val="00DB46DD"/>
    <w:rsid w:val="00DB636D"/>
    <w:rsid w:val="00DB6770"/>
    <w:rsid w:val="00DB6CD2"/>
    <w:rsid w:val="00DB71EF"/>
    <w:rsid w:val="00DB7888"/>
    <w:rsid w:val="00DB7B38"/>
    <w:rsid w:val="00DC0A5A"/>
    <w:rsid w:val="00DC23BA"/>
    <w:rsid w:val="00DC3071"/>
    <w:rsid w:val="00DC3DB0"/>
    <w:rsid w:val="00DC4D35"/>
    <w:rsid w:val="00DC53A7"/>
    <w:rsid w:val="00DC6261"/>
    <w:rsid w:val="00DC64B7"/>
    <w:rsid w:val="00DC6C36"/>
    <w:rsid w:val="00DC73C5"/>
    <w:rsid w:val="00DC7482"/>
    <w:rsid w:val="00DD1B8F"/>
    <w:rsid w:val="00DD2A72"/>
    <w:rsid w:val="00DD3100"/>
    <w:rsid w:val="00DD3343"/>
    <w:rsid w:val="00DD3DDD"/>
    <w:rsid w:val="00DD45BA"/>
    <w:rsid w:val="00DD5327"/>
    <w:rsid w:val="00DD5CCB"/>
    <w:rsid w:val="00DD68F7"/>
    <w:rsid w:val="00DD6CB0"/>
    <w:rsid w:val="00DD6DC4"/>
    <w:rsid w:val="00DD746E"/>
    <w:rsid w:val="00DD7FCC"/>
    <w:rsid w:val="00DE017F"/>
    <w:rsid w:val="00DE05ED"/>
    <w:rsid w:val="00DE07B4"/>
    <w:rsid w:val="00DE09C5"/>
    <w:rsid w:val="00DE1D81"/>
    <w:rsid w:val="00DE20CB"/>
    <w:rsid w:val="00DE2AA5"/>
    <w:rsid w:val="00DE2E42"/>
    <w:rsid w:val="00DE35BF"/>
    <w:rsid w:val="00DE3CEC"/>
    <w:rsid w:val="00DE477F"/>
    <w:rsid w:val="00DE49E4"/>
    <w:rsid w:val="00DE5150"/>
    <w:rsid w:val="00DE5E8C"/>
    <w:rsid w:val="00DE611B"/>
    <w:rsid w:val="00DE6F6F"/>
    <w:rsid w:val="00DE77E4"/>
    <w:rsid w:val="00DF0163"/>
    <w:rsid w:val="00DF056C"/>
    <w:rsid w:val="00DF180B"/>
    <w:rsid w:val="00DF2518"/>
    <w:rsid w:val="00DF258B"/>
    <w:rsid w:val="00DF2E82"/>
    <w:rsid w:val="00DF3394"/>
    <w:rsid w:val="00DF3B47"/>
    <w:rsid w:val="00DF5244"/>
    <w:rsid w:val="00DF56E6"/>
    <w:rsid w:val="00DF6052"/>
    <w:rsid w:val="00DF6F20"/>
    <w:rsid w:val="00E0029B"/>
    <w:rsid w:val="00E01188"/>
    <w:rsid w:val="00E01D59"/>
    <w:rsid w:val="00E01DCD"/>
    <w:rsid w:val="00E020A2"/>
    <w:rsid w:val="00E030CA"/>
    <w:rsid w:val="00E0332C"/>
    <w:rsid w:val="00E03659"/>
    <w:rsid w:val="00E04CB0"/>
    <w:rsid w:val="00E058D6"/>
    <w:rsid w:val="00E0753A"/>
    <w:rsid w:val="00E10677"/>
    <w:rsid w:val="00E11457"/>
    <w:rsid w:val="00E114D6"/>
    <w:rsid w:val="00E115A1"/>
    <w:rsid w:val="00E12863"/>
    <w:rsid w:val="00E12BF4"/>
    <w:rsid w:val="00E12FAB"/>
    <w:rsid w:val="00E1383A"/>
    <w:rsid w:val="00E1388B"/>
    <w:rsid w:val="00E147DB"/>
    <w:rsid w:val="00E15AF4"/>
    <w:rsid w:val="00E15C2C"/>
    <w:rsid w:val="00E15F01"/>
    <w:rsid w:val="00E1611F"/>
    <w:rsid w:val="00E1615A"/>
    <w:rsid w:val="00E1684C"/>
    <w:rsid w:val="00E16B47"/>
    <w:rsid w:val="00E16BF1"/>
    <w:rsid w:val="00E17368"/>
    <w:rsid w:val="00E17539"/>
    <w:rsid w:val="00E17AF9"/>
    <w:rsid w:val="00E20D52"/>
    <w:rsid w:val="00E20DAF"/>
    <w:rsid w:val="00E2152A"/>
    <w:rsid w:val="00E21A79"/>
    <w:rsid w:val="00E21B7A"/>
    <w:rsid w:val="00E22CBD"/>
    <w:rsid w:val="00E23804"/>
    <w:rsid w:val="00E23979"/>
    <w:rsid w:val="00E23D46"/>
    <w:rsid w:val="00E23DCA"/>
    <w:rsid w:val="00E253B8"/>
    <w:rsid w:val="00E30533"/>
    <w:rsid w:val="00E314A9"/>
    <w:rsid w:val="00E331C8"/>
    <w:rsid w:val="00E33BC9"/>
    <w:rsid w:val="00E3519E"/>
    <w:rsid w:val="00E36935"/>
    <w:rsid w:val="00E41680"/>
    <w:rsid w:val="00E41A69"/>
    <w:rsid w:val="00E42143"/>
    <w:rsid w:val="00E42683"/>
    <w:rsid w:val="00E42764"/>
    <w:rsid w:val="00E432F5"/>
    <w:rsid w:val="00E43551"/>
    <w:rsid w:val="00E437AB"/>
    <w:rsid w:val="00E43817"/>
    <w:rsid w:val="00E43D8D"/>
    <w:rsid w:val="00E4482A"/>
    <w:rsid w:val="00E45889"/>
    <w:rsid w:val="00E46F81"/>
    <w:rsid w:val="00E4729F"/>
    <w:rsid w:val="00E503AC"/>
    <w:rsid w:val="00E50CA4"/>
    <w:rsid w:val="00E520F1"/>
    <w:rsid w:val="00E52C0E"/>
    <w:rsid w:val="00E52D56"/>
    <w:rsid w:val="00E53272"/>
    <w:rsid w:val="00E53B47"/>
    <w:rsid w:val="00E55808"/>
    <w:rsid w:val="00E60573"/>
    <w:rsid w:val="00E60AC5"/>
    <w:rsid w:val="00E60C31"/>
    <w:rsid w:val="00E6138D"/>
    <w:rsid w:val="00E6261B"/>
    <w:rsid w:val="00E62D08"/>
    <w:rsid w:val="00E6410F"/>
    <w:rsid w:val="00E646C2"/>
    <w:rsid w:val="00E64EAF"/>
    <w:rsid w:val="00E659DE"/>
    <w:rsid w:val="00E66A7A"/>
    <w:rsid w:val="00E66DA1"/>
    <w:rsid w:val="00E71903"/>
    <w:rsid w:val="00E71D4B"/>
    <w:rsid w:val="00E71E61"/>
    <w:rsid w:val="00E72003"/>
    <w:rsid w:val="00E725E8"/>
    <w:rsid w:val="00E72B98"/>
    <w:rsid w:val="00E7371C"/>
    <w:rsid w:val="00E73BAA"/>
    <w:rsid w:val="00E73E88"/>
    <w:rsid w:val="00E74C46"/>
    <w:rsid w:val="00E74F36"/>
    <w:rsid w:val="00E752D9"/>
    <w:rsid w:val="00E75552"/>
    <w:rsid w:val="00E7677E"/>
    <w:rsid w:val="00E76C86"/>
    <w:rsid w:val="00E76F05"/>
    <w:rsid w:val="00E774EA"/>
    <w:rsid w:val="00E776A9"/>
    <w:rsid w:val="00E77A91"/>
    <w:rsid w:val="00E77ECA"/>
    <w:rsid w:val="00E80098"/>
    <w:rsid w:val="00E8108C"/>
    <w:rsid w:val="00E810D4"/>
    <w:rsid w:val="00E81AE5"/>
    <w:rsid w:val="00E8224C"/>
    <w:rsid w:val="00E82742"/>
    <w:rsid w:val="00E82ABF"/>
    <w:rsid w:val="00E833A4"/>
    <w:rsid w:val="00E84A64"/>
    <w:rsid w:val="00E84DB8"/>
    <w:rsid w:val="00E8537B"/>
    <w:rsid w:val="00E8620A"/>
    <w:rsid w:val="00E86245"/>
    <w:rsid w:val="00E86861"/>
    <w:rsid w:val="00E86DB5"/>
    <w:rsid w:val="00E87739"/>
    <w:rsid w:val="00E87BFA"/>
    <w:rsid w:val="00E87C5C"/>
    <w:rsid w:val="00E87E5C"/>
    <w:rsid w:val="00E90A29"/>
    <w:rsid w:val="00E93983"/>
    <w:rsid w:val="00E93B38"/>
    <w:rsid w:val="00E93F92"/>
    <w:rsid w:val="00E94DFC"/>
    <w:rsid w:val="00E9518D"/>
    <w:rsid w:val="00E951E1"/>
    <w:rsid w:val="00E960E5"/>
    <w:rsid w:val="00E964D4"/>
    <w:rsid w:val="00E96BE5"/>
    <w:rsid w:val="00E96DD1"/>
    <w:rsid w:val="00E974D4"/>
    <w:rsid w:val="00E97FAE"/>
    <w:rsid w:val="00EA072D"/>
    <w:rsid w:val="00EA08D2"/>
    <w:rsid w:val="00EA09A4"/>
    <w:rsid w:val="00EA12B4"/>
    <w:rsid w:val="00EA1CEA"/>
    <w:rsid w:val="00EA24D5"/>
    <w:rsid w:val="00EA3E22"/>
    <w:rsid w:val="00EA43A3"/>
    <w:rsid w:val="00EA4401"/>
    <w:rsid w:val="00EA4C64"/>
    <w:rsid w:val="00EA4DBD"/>
    <w:rsid w:val="00EA5248"/>
    <w:rsid w:val="00EA5A51"/>
    <w:rsid w:val="00EA7116"/>
    <w:rsid w:val="00EA7164"/>
    <w:rsid w:val="00EA7316"/>
    <w:rsid w:val="00EA766C"/>
    <w:rsid w:val="00EB0063"/>
    <w:rsid w:val="00EB01E1"/>
    <w:rsid w:val="00EB13B3"/>
    <w:rsid w:val="00EB18C7"/>
    <w:rsid w:val="00EB2120"/>
    <w:rsid w:val="00EB2945"/>
    <w:rsid w:val="00EB504A"/>
    <w:rsid w:val="00EB6437"/>
    <w:rsid w:val="00EB6683"/>
    <w:rsid w:val="00EB7F39"/>
    <w:rsid w:val="00EC0221"/>
    <w:rsid w:val="00EC064F"/>
    <w:rsid w:val="00EC2686"/>
    <w:rsid w:val="00EC4425"/>
    <w:rsid w:val="00EC55DD"/>
    <w:rsid w:val="00EC5DDB"/>
    <w:rsid w:val="00EC5F62"/>
    <w:rsid w:val="00EC64FF"/>
    <w:rsid w:val="00EC666C"/>
    <w:rsid w:val="00EC67A7"/>
    <w:rsid w:val="00EC6DD5"/>
    <w:rsid w:val="00EC75DD"/>
    <w:rsid w:val="00EC7905"/>
    <w:rsid w:val="00ED0276"/>
    <w:rsid w:val="00ED06DD"/>
    <w:rsid w:val="00ED1D52"/>
    <w:rsid w:val="00ED4D6C"/>
    <w:rsid w:val="00ED663B"/>
    <w:rsid w:val="00ED7427"/>
    <w:rsid w:val="00EE0929"/>
    <w:rsid w:val="00EE1035"/>
    <w:rsid w:val="00EE1075"/>
    <w:rsid w:val="00EE1982"/>
    <w:rsid w:val="00EE2781"/>
    <w:rsid w:val="00EE29D9"/>
    <w:rsid w:val="00EE2EDD"/>
    <w:rsid w:val="00EE4813"/>
    <w:rsid w:val="00EE4C0E"/>
    <w:rsid w:val="00EE5550"/>
    <w:rsid w:val="00EE57C0"/>
    <w:rsid w:val="00EE77B7"/>
    <w:rsid w:val="00EF0F3D"/>
    <w:rsid w:val="00EF122A"/>
    <w:rsid w:val="00EF2745"/>
    <w:rsid w:val="00EF2CB9"/>
    <w:rsid w:val="00EF2E25"/>
    <w:rsid w:val="00EF4436"/>
    <w:rsid w:val="00EF48FA"/>
    <w:rsid w:val="00EF575D"/>
    <w:rsid w:val="00EF59DA"/>
    <w:rsid w:val="00EF5CD7"/>
    <w:rsid w:val="00EF785E"/>
    <w:rsid w:val="00EF79DF"/>
    <w:rsid w:val="00F0138B"/>
    <w:rsid w:val="00F01A90"/>
    <w:rsid w:val="00F02D9E"/>
    <w:rsid w:val="00F04C1C"/>
    <w:rsid w:val="00F103EF"/>
    <w:rsid w:val="00F10741"/>
    <w:rsid w:val="00F10BE2"/>
    <w:rsid w:val="00F10DFE"/>
    <w:rsid w:val="00F111DD"/>
    <w:rsid w:val="00F11D8F"/>
    <w:rsid w:val="00F122D5"/>
    <w:rsid w:val="00F137A6"/>
    <w:rsid w:val="00F1552F"/>
    <w:rsid w:val="00F15A99"/>
    <w:rsid w:val="00F1712B"/>
    <w:rsid w:val="00F17AF0"/>
    <w:rsid w:val="00F22DA1"/>
    <w:rsid w:val="00F22E17"/>
    <w:rsid w:val="00F2342C"/>
    <w:rsid w:val="00F23EE0"/>
    <w:rsid w:val="00F24FB0"/>
    <w:rsid w:val="00F25654"/>
    <w:rsid w:val="00F270FF"/>
    <w:rsid w:val="00F27540"/>
    <w:rsid w:val="00F27D17"/>
    <w:rsid w:val="00F30B18"/>
    <w:rsid w:val="00F31412"/>
    <w:rsid w:val="00F32F7E"/>
    <w:rsid w:val="00F32F89"/>
    <w:rsid w:val="00F34C20"/>
    <w:rsid w:val="00F351E4"/>
    <w:rsid w:val="00F3644D"/>
    <w:rsid w:val="00F3646F"/>
    <w:rsid w:val="00F36DFA"/>
    <w:rsid w:val="00F37330"/>
    <w:rsid w:val="00F37B73"/>
    <w:rsid w:val="00F40F9A"/>
    <w:rsid w:val="00F41C2D"/>
    <w:rsid w:val="00F420A3"/>
    <w:rsid w:val="00F4235A"/>
    <w:rsid w:val="00F42924"/>
    <w:rsid w:val="00F4333F"/>
    <w:rsid w:val="00F442FD"/>
    <w:rsid w:val="00F44640"/>
    <w:rsid w:val="00F44655"/>
    <w:rsid w:val="00F458D9"/>
    <w:rsid w:val="00F46A17"/>
    <w:rsid w:val="00F46BF8"/>
    <w:rsid w:val="00F46EB4"/>
    <w:rsid w:val="00F47779"/>
    <w:rsid w:val="00F50396"/>
    <w:rsid w:val="00F5050A"/>
    <w:rsid w:val="00F50BF0"/>
    <w:rsid w:val="00F5143D"/>
    <w:rsid w:val="00F51CF8"/>
    <w:rsid w:val="00F51F37"/>
    <w:rsid w:val="00F520E4"/>
    <w:rsid w:val="00F52ADF"/>
    <w:rsid w:val="00F54F7B"/>
    <w:rsid w:val="00F55DFE"/>
    <w:rsid w:val="00F56035"/>
    <w:rsid w:val="00F56CAB"/>
    <w:rsid w:val="00F60EE8"/>
    <w:rsid w:val="00F61252"/>
    <w:rsid w:val="00F62990"/>
    <w:rsid w:val="00F63781"/>
    <w:rsid w:val="00F63AA0"/>
    <w:rsid w:val="00F64200"/>
    <w:rsid w:val="00F64B2A"/>
    <w:rsid w:val="00F65128"/>
    <w:rsid w:val="00F65F01"/>
    <w:rsid w:val="00F666BB"/>
    <w:rsid w:val="00F66788"/>
    <w:rsid w:val="00F66BA5"/>
    <w:rsid w:val="00F673AB"/>
    <w:rsid w:val="00F67F65"/>
    <w:rsid w:val="00F71773"/>
    <w:rsid w:val="00F7207F"/>
    <w:rsid w:val="00F72B1B"/>
    <w:rsid w:val="00F7327D"/>
    <w:rsid w:val="00F73EF9"/>
    <w:rsid w:val="00F742CD"/>
    <w:rsid w:val="00F74B67"/>
    <w:rsid w:val="00F74BF2"/>
    <w:rsid w:val="00F755D1"/>
    <w:rsid w:val="00F75EFE"/>
    <w:rsid w:val="00F77E86"/>
    <w:rsid w:val="00F8179F"/>
    <w:rsid w:val="00F8200C"/>
    <w:rsid w:val="00F82492"/>
    <w:rsid w:val="00F82FD3"/>
    <w:rsid w:val="00F837C2"/>
    <w:rsid w:val="00F83AE5"/>
    <w:rsid w:val="00F83C82"/>
    <w:rsid w:val="00F83FCC"/>
    <w:rsid w:val="00F86F5D"/>
    <w:rsid w:val="00F904F0"/>
    <w:rsid w:val="00F90DFB"/>
    <w:rsid w:val="00F90F72"/>
    <w:rsid w:val="00F91639"/>
    <w:rsid w:val="00F91990"/>
    <w:rsid w:val="00F91B27"/>
    <w:rsid w:val="00F91C4B"/>
    <w:rsid w:val="00F92547"/>
    <w:rsid w:val="00F93914"/>
    <w:rsid w:val="00F939EB"/>
    <w:rsid w:val="00F93BC9"/>
    <w:rsid w:val="00F9503D"/>
    <w:rsid w:val="00F9521D"/>
    <w:rsid w:val="00F95B31"/>
    <w:rsid w:val="00F95DEE"/>
    <w:rsid w:val="00F9609A"/>
    <w:rsid w:val="00F96719"/>
    <w:rsid w:val="00F96EE5"/>
    <w:rsid w:val="00F97F27"/>
    <w:rsid w:val="00FA09B7"/>
    <w:rsid w:val="00FA1799"/>
    <w:rsid w:val="00FA1924"/>
    <w:rsid w:val="00FA26BF"/>
    <w:rsid w:val="00FA2E5A"/>
    <w:rsid w:val="00FA2E67"/>
    <w:rsid w:val="00FA3EB9"/>
    <w:rsid w:val="00FA43DA"/>
    <w:rsid w:val="00FA5964"/>
    <w:rsid w:val="00FA603F"/>
    <w:rsid w:val="00FA6096"/>
    <w:rsid w:val="00FA64A5"/>
    <w:rsid w:val="00FA6F9C"/>
    <w:rsid w:val="00FA71B3"/>
    <w:rsid w:val="00FA767B"/>
    <w:rsid w:val="00FA7C76"/>
    <w:rsid w:val="00FB005C"/>
    <w:rsid w:val="00FB0722"/>
    <w:rsid w:val="00FB0DD5"/>
    <w:rsid w:val="00FB11EC"/>
    <w:rsid w:val="00FB13C5"/>
    <w:rsid w:val="00FB1E71"/>
    <w:rsid w:val="00FB2C28"/>
    <w:rsid w:val="00FB3E3F"/>
    <w:rsid w:val="00FB3EBD"/>
    <w:rsid w:val="00FB3EFA"/>
    <w:rsid w:val="00FB41EF"/>
    <w:rsid w:val="00FB5F7C"/>
    <w:rsid w:val="00FB62F0"/>
    <w:rsid w:val="00FB678F"/>
    <w:rsid w:val="00FB6BAA"/>
    <w:rsid w:val="00FB6F10"/>
    <w:rsid w:val="00FB773D"/>
    <w:rsid w:val="00FC05CE"/>
    <w:rsid w:val="00FC0A51"/>
    <w:rsid w:val="00FC0E8E"/>
    <w:rsid w:val="00FC0FE2"/>
    <w:rsid w:val="00FC17D3"/>
    <w:rsid w:val="00FC229E"/>
    <w:rsid w:val="00FC2C97"/>
    <w:rsid w:val="00FC2D06"/>
    <w:rsid w:val="00FC326B"/>
    <w:rsid w:val="00FC4540"/>
    <w:rsid w:val="00FC4D6E"/>
    <w:rsid w:val="00FC5577"/>
    <w:rsid w:val="00FC5EE7"/>
    <w:rsid w:val="00FC68D1"/>
    <w:rsid w:val="00FC698C"/>
    <w:rsid w:val="00FC75CE"/>
    <w:rsid w:val="00FC788C"/>
    <w:rsid w:val="00FD04C8"/>
    <w:rsid w:val="00FD0B98"/>
    <w:rsid w:val="00FD0D40"/>
    <w:rsid w:val="00FD129E"/>
    <w:rsid w:val="00FD170E"/>
    <w:rsid w:val="00FD2201"/>
    <w:rsid w:val="00FD3A1B"/>
    <w:rsid w:val="00FD3BBA"/>
    <w:rsid w:val="00FD3D71"/>
    <w:rsid w:val="00FD4A22"/>
    <w:rsid w:val="00FD4C61"/>
    <w:rsid w:val="00FD599C"/>
    <w:rsid w:val="00FD6F59"/>
    <w:rsid w:val="00FD6FF5"/>
    <w:rsid w:val="00FD734E"/>
    <w:rsid w:val="00FD73A7"/>
    <w:rsid w:val="00FD77E6"/>
    <w:rsid w:val="00FE0CF6"/>
    <w:rsid w:val="00FE16F0"/>
    <w:rsid w:val="00FE1786"/>
    <w:rsid w:val="00FE2F3B"/>
    <w:rsid w:val="00FE48BD"/>
    <w:rsid w:val="00FE4908"/>
    <w:rsid w:val="00FE491C"/>
    <w:rsid w:val="00FE4A3A"/>
    <w:rsid w:val="00FE5D03"/>
    <w:rsid w:val="00FE6117"/>
    <w:rsid w:val="00FE6285"/>
    <w:rsid w:val="00FE73EF"/>
    <w:rsid w:val="00FE77CD"/>
    <w:rsid w:val="00FF0757"/>
    <w:rsid w:val="00FF1E2C"/>
    <w:rsid w:val="00FF21DB"/>
    <w:rsid w:val="00FF28FA"/>
    <w:rsid w:val="00FF3A97"/>
    <w:rsid w:val="00FF4586"/>
    <w:rsid w:val="00FF468D"/>
    <w:rsid w:val="00FF481D"/>
    <w:rsid w:val="00FF4AF8"/>
    <w:rsid w:val="00FF6C2D"/>
    <w:rsid w:val="00FF7571"/>
    <w:rsid w:val="00FF7D37"/>
    <w:rsid w:val="00FF7F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32FD"/>
  <w15:chartTrackingRefBased/>
  <w15:docId w15:val="{36EC57F8-461B-451D-A4A0-6A3F453F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4E2"/>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562A3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62A3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62A3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62A36"/>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62A36"/>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62A36"/>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62A36"/>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62A36"/>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62A36"/>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A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A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A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A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A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A36"/>
    <w:rPr>
      <w:rFonts w:eastAsiaTheme="majorEastAsia" w:cstheme="majorBidi"/>
      <w:color w:val="272727" w:themeColor="text1" w:themeTint="D8"/>
    </w:rPr>
  </w:style>
  <w:style w:type="paragraph" w:styleId="Title">
    <w:name w:val="Title"/>
    <w:basedOn w:val="Normal"/>
    <w:next w:val="Normal"/>
    <w:link w:val="TitleChar"/>
    <w:uiPriority w:val="10"/>
    <w:qFormat/>
    <w:rsid w:val="00562A3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62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A3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62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A36"/>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62A36"/>
    <w:rPr>
      <w:i/>
      <w:iCs/>
      <w:color w:val="404040" w:themeColor="text1" w:themeTint="BF"/>
    </w:rPr>
  </w:style>
  <w:style w:type="paragraph" w:styleId="ListParagraph">
    <w:name w:val="List Paragraph"/>
    <w:basedOn w:val="Normal"/>
    <w:uiPriority w:val="34"/>
    <w:qFormat/>
    <w:rsid w:val="00562A36"/>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62A36"/>
    <w:rPr>
      <w:i/>
      <w:iCs/>
      <w:color w:val="0F4761" w:themeColor="accent1" w:themeShade="BF"/>
    </w:rPr>
  </w:style>
  <w:style w:type="paragraph" w:styleId="IntenseQuote">
    <w:name w:val="Intense Quote"/>
    <w:basedOn w:val="Normal"/>
    <w:next w:val="Normal"/>
    <w:link w:val="IntenseQuoteChar"/>
    <w:uiPriority w:val="30"/>
    <w:qFormat/>
    <w:rsid w:val="00562A3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62A36"/>
    <w:rPr>
      <w:i/>
      <w:iCs/>
      <w:color w:val="0F4761" w:themeColor="accent1" w:themeShade="BF"/>
    </w:rPr>
  </w:style>
  <w:style w:type="character" w:styleId="IntenseReference">
    <w:name w:val="Intense Reference"/>
    <w:basedOn w:val="DefaultParagraphFont"/>
    <w:uiPriority w:val="32"/>
    <w:qFormat/>
    <w:rsid w:val="00562A36"/>
    <w:rPr>
      <w:b/>
      <w:bCs/>
      <w:smallCaps/>
      <w:color w:val="0F4761" w:themeColor="accent1" w:themeShade="BF"/>
      <w:spacing w:val="5"/>
    </w:rPr>
  </w:style>
  <w:style w:type="character" w:styleId="Hyperlink">
    <w:name w:val="Hyperlink"/>
    <w:basedOn w:val="DefaultParagraphFont"/>
    <w:uiPriority w:val="99"/>
    <w:unhideWhenUsed/>
    <w:rsid w:val="00D03E9E"/>
    <w:rPr>
      <w:color w:val="467886" w:themeColor="hyperlink"/>
      <w:u w:val="single"/>
    </w:rPr>
  </w:style>
  <w:style w:type="character" w:styleId="UnresolvedMention">
    <w:name w:val="Unresolved Mention"/>
    <w:basedOn w:val="DefaultParagraphFont"/>
    <w:uiPriority w:val="99"/>
    <w:semiHidden/>
    <w:unhideWhenUsed/>
    <w:rsid w:val="00D03E9E"/>
    <w:rPr>
      <w:color w:val="605E5C"/>
      <w:shd w:val="clear" w:color="auto" w:fill="E1DFDD"/>
    </w:rPr>
  </w:style>
  <w:style w:type="character" w:styleId="FollowedHyperlink">
    <w:name w:val="FollowedHyperlink"/>
    <w:basedOn w:val="DefaultParagraphFont"/>
    <w:uiPriority w:val="99"/>
    <w:semiHidden/>
    <w:unhideWhenUsed/>
    <w:rsid w:val="00E71903"/>
    <w:rPr>
      <w:color w:val="96607D" w:themeColor="followedHyperlink"/>
      <w:u w:val="single"/>
    </w:rPr>
  </w:style>
  <w:style w:type="paragraph" w:styleId="NormalWeb">
    <w:name w:val="Normal (Web)"/>
    <w:basedOn w:val="Normal"/>
    <w:uiPriority w:val="99"/>
    <w:unhideWhenUsed/>
    <w:rsid w:val="00FB11EC"/>
    <w:pPr>
      <w:spacing w:before="100" w:beforeAutospacing="1" w:after="100" w:afterAutospacing="1" w:line="240" w:lineRule="auto"/>
    </w:pPr>
    <w:rPr>
      <w:rFonts w:ascii="Times New Roman" w:eastAsia="Times New Roman" w:hAnsi="Times New Roman"/>
      <w:sz w:val="24"/>
      <w:szCs w:val="24"/>
      <w:lang w:eastAsia="lt-LT"/>
    </w:rPr>
  </w:style>
  <w:style w:type="character" w:styleId="Strong">
    <w:name w:val="Strong"/>
    <w:basedOn w:val="DefaultParagraphFont"/>
    <w:uiPriority w:val="22"/>
    <w:qFormat/>
    <w:rsid w:val="007E05EB"/>
    <w:rPr>
      <w:b/>
      <w:bCs/>
    </w:rPr>
  </w:style>
  <w:style w:type="character" w:customStyle="1" w:styleId="whitespace-normal">
    <w:name w:val="whitespace-normal"/>
    <w:basedOn w:val="DefaultParagraphFont"/>
    <w:rsid w:val="007E0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833">
      <w:bodyDiv w:val="1"/>
      <w:marLeft w:val="0"/>
      <w:marRight w:val="0"/>
      <w:marTop w:val="0"/>
      <w:marBottom w:val="0"/>
      <w:divBdr>
        <w:top w:val="none" w:sz="0" w:space="0" w:color="auto"/>
        <w:left w:val="none" w:sz="0" w:space="0" w:color="auto"/>
        <w:bottom w:val="none" w:sz="0" w:space="0" w:color="auto"/>
        <w:right w:val="none" w:sz="0" w:space="0" w:color="auto"/>
      </w:divBdr>
    </w:div>
    <w:div w:id="10114097">
      <w:bodyDiv w:val="1"/>
      <w:marLeft w:val="0"/>
      <w:marRight w:val="0"/>
      <w:marTop w:val="0"/>
      <w:marBottom w:val="0"/>
      <w:divBdr>
        <w:top w:val="none" w:sz="0" w:space="0" w:color="auto"/>
        <w:left w:val="none" w:sz="0" w:space="0" w:color="auto"/>
        <w:bottom w:val="none" w:sz="0" w:space="0" w:color="auto"/>
        <w:right w:val="none" w:sz="0" w:space="0" w:color="auto"/>
      </w:divBdr>
      <w:divsChild>
        <w:div w:id="1372993219">
          <w:marLeft w:val="0"/>
          <w:marRight w:val="0"/>
          <w:marTop w:val="0"/>
          <w:marBottom w:val="0"/>
          <w:divBdr>
            <w:top w:val="none" w:sz="0" w:space="0" w:color="auto"/>
            <w:left w:val="none" w:sz="0" w:space="0" w:color="auto"/>
            <w:bottom w:val="none" w:sz="0" w:space="0" w:color="auto"/>
            <w:right w:val="none" w:sz="0" w:space="0" w:color="auto"/>
          </w:divBdr>
          <w:divsChild>
            <w:div w:id="1896968002">
              <w:marLeft w:val="0"/>
              <w:marRight w:val="0"/>
              <w:marTop w:val="0"/>
              <w:marBottom w:val="0"/>
              <w:divBdr>
                <w:top w:val="none" w:sz="0" w:space="0" w:color="auto"/>
                <w:left w:val="none" w:sz="0" w:space="0" w:color="auto"/>
                <w:bottom w:val="none" w:sz="0" w:space="0" w:color="auto"/>
                <w:right w:val="none" w:sz="0" w:space="0" w:color="auto"/>
              </w:divBdr>
              <w:divsChild>
                <w:div w:id="341394053">
                  <w:marLeft w:val="0"/>
                  <w:marRight w:val="0"/>
                  <w:marTop w:val="0"/>
                  <w:marBottom w:val="0"/>
                  <w:divBdr>
                    <w:top w:val="none" w:sz="0" w:space="0" w:color="auto"/>
                    <w:left w:val="none" w:sz="0" w:space="0" w:color="auto"/>
                    <w:bottom w:val="none" w:sz="0" w:space="0" w:color="auto"/>
                    <w:right w:val="none" w:sz="0" w:space="0" w:color="auto"/>
                  </w:divBdr>
                  <w:divsChild>
                    <w:div w:id="2095592258">
                      <w:marLeft w:val="0"/>
                      <w:marRight w:val="0"/>
                      <w:marTop w:val="0"/>
                      <w:marBottom w:val="0"/>
                      <w:divBdr>
                        <w:top w:val="none" w:sz="0" w:space="0" w:color="auto"/>
                        <w:left w:val="none" w:sz="0" w:space="0" w:color="auto"/>
                        <w:bottom w:val="none" w:sz="0" w:space="0" w:color="auto"/>
                        <w:right w:val="none" w:sz="0" w:space="0" w:color="auto"/>
                      </w:divBdr>
                      <w:divsChild>
                        <w:div w:id="1336573404">
                          <w:marLeft w:val="0"/>
                          <w:marRight w:val="0"/>
                          <w:marTop w:val="0"/>
                          <w:marBottom w:val="0"/>
                          <w:divBdr>
                            <w:top w:val="none" w:sz="0" w:space="0" w:color="auto"/>
                            <w:left w:val="none" w:sz="0" w:space="0" w:color="auto"/>
                            <w:bottom w:val="none" w:sz="0" w:space="0" w:color="auto"/>
                            <w:right w:val="none" w:sz="0" w:space="0" w:color="auto"/>
                          </w:divBdr>
                          <w:divsChild>
                            <w:div w:id="1453591601">
                              <w:marLeft w:val="0"/>
                              <w:marRight w:val="0"/>
                              <w:marTop w:val="0"/>
                              <w:marBottom w:val="0"/>
                              <w:divBdr>
                                <w:top w:val="none" w:sz="0" w:space="0" w:color="auto"/>
                                <w:left w:val="none" w:sz="0" w:space="0" w:color="auto"/>
                                <w:bottom w:val="none" w:sz="0" w:space="0" w:color="auto"/>
                                <w:right w:val="none" w:sz="0" w:space="0" w:color="auto"/>
                              </w:divBdr>
                              <w:divsChild>
                                <w:div w:id="1431968809">
                                  <w:marLeft w:val="0"/>
                                  <w:marRight w:val="0"/>
                                  <w:marTop w:val="0"/>
                                  <w:marBottom w:val="0"/>
                                  <w:divBdr>
                                    <w:top w:val="none" w:sz="0" w:space="0" w:color="auto"/>
                                    <w:left w:val="none" w:sz="0" w:space="0" w:color="auto"/>
                                    <w:bottom w:val="none" w:sz="0" w:space="0" w:color="auto"/>
                                    <w:right w:val="none" w:sz="0" w:space="0" w:color="auto"/>
                                  </w:divBdr>
                                  <w:divsChild>
                                    <w:div w:id="6819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136447">
                          <w:marLeft w:val="0"/>
                          <w:marRight w:val="0"/>
                          <w:marTop w:val="0"/>
                          <w:marBottom w:val="0"/>
                          <w:divBdr>
                            <w:top w:val="none" w:sz="0" w:space="0" w:color="auto"/>
                            <w:left w:val="none" w:sz="0" w:space="0" w:color="auto"/>
                            <w:bottom w:val="none" w:sz="0" w:space="0" w:color="auto"/>
                            <w:right w:val="none" w:sz="0" w:space="0" w:color="auto"/>
                          </w:divBdr>
                          <w:divsChild>
                            <w:div w:id="1394237711">
                              <w:marLeft w:val="0"/>
                              <w:marRight w:val="0"/>
                              <w:marTop w:val="0"/>
                              <w:marBottom w:val="0"/>
                              <w:divBdr>
                                <w:top w:val="none" w:sz="0" w:space="0" w:color="auto"/>
                                <w:left w:val="none" w:sz="0" w:space="0" w:color="auto"/>
                                <w:bottom w:val="none" w:sz="0" w:space="0" w:color="auto"/>
                                <w:right w:val="none" w:sz="0" w:space="0" w:color="auto"/>
                              </w:divBdr>
                              <w:divsChild>
                                <w:div w:id="4445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6351">
      <w:bodyDiv w:val="1"/>
      <w:marLeft w:val="0"/>
      <w:marRight w:val="0"/>
      <w:marTop w:val="0"/>
      <w:marBottom w:val="0"/>
      <w:divBdr>
        <w:top w:val="none" w:sz="0" w:space="0" w:color="auto"/>
        <w:left w:val="none" w:sz="0" w:space="0" w:color="auto"/>
        <w:bottom w:val="none" w:sz="0" w:space="0" w:color="auto"/>
        <w:right w:val="none" w:sz="0" w:space="0" w:color="auto"/>
      </w:divBdr>
    </w:div>
    <w:div w:id="53937479">
      <w:bodyDiv w:val="1"/>
      <w:marLeft w:val="0"/>
      <w:marRight w:val="0"/>
      <w:marTop w:val="0"/>
      <w:marBottom w:val="0"/>
      <w:divBdr>
        <w:top w:val="none" w:sz="0" w:space="0" w:color="auto"/>
        <w:left w:val="none" w:sz="0" w:space="0" w:color="auto"/>
        <w:bottom w:val="none" w:sz="0" w:space="0" w:color="auto"/>
        <w:right w:val="none" w:sz="0" w:space="0" w:color="auto"/>
      </w:divBdr>
    </w:div>
    <w:div w:id="58721416">
      <w:bodyDiv w:val="1"/>
      <w:marLeft w:val="0"/>
      <w:marRight w:val="0"/>
      <w:marTop w:val="0"/>
      <w:marBottom w:val="0"/>
      <w:divBdr>
        <w:top w:val="none" w:sz="0" w:space="0" w:color="auto"/>
        <w:left w:val="none" w:sz="0" w:space="0" w:color="auto"/>
        <w:bottom w:val="none" w:sz="0" w:space="0" w:color="auto"/>
        <w:right w:val="none" w:sz="0" w:space="0" w:color="auto"/>
      </w:divBdr>
    </w:div>
    <w:div w:id="63918655">
      <w:bodyDiv w:val="1"/>
      <w:marLeft w:val="0"/>
      <w:marRight w:val="0"/>
      <w:marTop w:val="0"/>
      <w:marBottom w:val="0"/>
      <w:divBdr>
        <w:top w:val="none" w:sz="0" w:space="0" w:color="auto"/>
        <w:left w:val="none" w:sz="0" w:space="0" w:color="auto"/>
        <w:bottom w:val="none" w:sz="0" w:space="0" w:color="auto"/>
        <w:right w:val="none" w:sz="0" w:space="0" w:color="auto"/>
      </w:divBdr>
      <w:divsChild>
        <w:div w:id="549924894">
          <w:marLeft w:val="0"/>
          <w:marRight w:val="0"/>
          <w:marTop w:val="0"/>
          <w:marBottom w:val="0"/>
          <w:divBdr>
            <w:top w:val="none" w:sz="0" w:space="0" w:color="auto"/>
            <w:left w:val="none" w:sz="0" w:space="0" w:color="auto"/>
            <w:bottom w:val="none" w:sz="0" w:space="0" w:color="auto"/>
            <w:right w:val="none" w:sz="0" w:space="0" w:color="auto"/>
          </w:divBdr>
          <w:divsChild>
            <w:div w:id="1820076569">
              <w:marLeft w:val="0"/>
              <w:marRight w:val="0"/>
              <w:marTop w:val="0"/>
              <w:marBottom w:val="0"/>
              <w:divBdr>
                <w:top w:val="none" w:sz="0" w:space="0" w:color="auto"/>
                <w:left w:val="none" w:sz="0" w:space="0" w:color="auto"/>
                <w:bottom w:val="none" w:sz="0" w:space="0" w:color="auto"/>
                <w:right w:val="none" w:sz="0" w:space="0" w:color="auto"/>
              </w:divBdr>
              <w:divsChild>
                <w:div w:id="52437401">
                  <w:marLeft w:val="0"/>
                  <w:marRight w:val="0"/>
                  <w:marTop w:val="0"/>
                  <w:marBottom w:val="0"/>
                  <w:divBdr>
                    <w:top w:val="none" w:sz="0" w:space="0" w:color="auto"/>
                    <w:left w:val="none" w:sz="0" w:space="0" w:color="auto"/>
                    <w:bottom w:val="none" w:sz="0" w:space="0" w:color="auto"/>
                    <w:right w:val="none" w:sz="0" w:space="0" w:color="auto"/>
                  </w:divBdr>
                  <w:divsChild>
                    <w:div w:id="2061323172">
                      <w:marLeft w:val="0"/>
                      <w:marRight w:val="0"/>
                      <w:marTop w:val="0"/>
                      <w:marBottom w:val="0"/>
                      <w:divBdr>
                        <w:top w:val="none" w:sz="0" w:space="0" w:color="auto"/>
                        <w:left w:val="none" w:sz="0" w:space="0" w:color="auto"/>
                        <w:bottom w:val="none" w:sz="0" w:space="0" w:color="auto"/>
                        <w:right w:val="none" w:sz="0" w:space="0" w:color="auto"/>
                      </w:divBdr>
                      <w:divsChild>
                        <w:div w:id="53358879">
                          <w:marLeft w:val="0"/>
                          <w:marRight w:val="0"/>
                          <w:marTop w:val="0"/>
                          <w:marBottom w:val="0"/>
                          <w:divBdr>
                            <w:top w:val="none" w:sz="0" w:space="0" w:color="auto"/>
                            <w:left w:val="none" w:sz="0" w:space="0" w:color="auto"/>
                            <w:bottom w:val="none" w:sz="0" w:space="0" w:color="auto"/>
                            <w:right w:val="none" w:sz="0" w:space="0" w:color="auto"/>
                          </w:divBdr>
                          <w:divsChild>
                            <w:div w:id="6265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26729">
      <w:bodyDiv w:val="1"/>
      <w:marLeft w:val="0"/>
      <w:marRight w:val="0"/>
      <w:marTop w:val="0"/>
      <w:marBottom w:val="0"/>
      <w:divBdr>
        <w:top w:val="none" w:sz="0" w:space="0" w:color="auto"/>
        <w:left w:val="none" w:sz="0" w:space="0" w:color="auto"/>
        <w:bottom w:val="none" w:sz="0" w:space="0" w:color="auto"/>
        <w:right w:val="none" w:sz="0" w:space="0" w:color="auto"/>
      </w:divBdr>
    </w:div>
    <w:div w:id="103698659">
      <w:bodyDiv w:val="1"/>
      <w:marLeft w:val="0"/>
      <w:marRight w:val="0"/>
      <w:marTop w:val="0"/>
      <w:marBottom w:val="0"/>
      <w:divBdr>
        <w:top w:val="none" w:sz="0" w:space="0" w:color="auto"/>
        <w:left w:val="none" w:sz="0" w:space="0" w:color="auto"/>
        <w:bottom w:val="none" w:sz="0" w:space="0" w:color="auto"/>
        <w:right w:val="none" w:sz="0" w:space="0" w:color="auto"/>
      </w:divBdr>
    </w:div>
    <w:div w:id="123622226">
      <w:bodyDiv w:val="1"/>
      <w:marLeft w:val="0"/>
      <w:marRight w:val="0"/>
      <w:marTop w:val="0"/>
      <w:marBottom w:val="0"/>
      <w:divBdr>
        <w:top w:val="none" w:sz="0" w:space="0" w:color="auto"/>
        <w:left w:val="none" w:sz="0" w:space="0" w:color="auto"/>
        <w:bottom w:val="none" w:sz="0" w:space="0" w:color="auto"/>
        <w:right w:val="none" w:sz="0" w:space="0" w:color="auto"/>
      </w:divBdr>
      <w:divsChild>
        <w:div w:id="1951432069">
          <w:marLeft w:val="0"/>
          <w:marRight w:val="0"/>
          <w:marTop w:val="0"/>
          <w:marBottom w:val="0"/>
          <w:divBdr>
            <w:top w:val="none" w:sz="0" w:space="0" w:color="auto"/>
            <w:left w:val="none" w:sz="0" w:space="0" w:color="auto"/>
            <w:bottom w:val="none" w:sz="0" w:space="0" w:color="auto"/>
            <w:right w:val="none" w:sz="0" w:space="0" w:color="auto"/>
          </w:divBdr>
          <w:divsChild>
            <w:div w:id="1756321758">
              <w:marLeft w:val="0"/>
              <w:marRight w:val="0"/>
              <w:marTop w:val="0"/>
              <w:marBottom w:val="0"/>
              <w:divBdr>
                <w:top w:val="none" w:sz="0" w:space="0" w:color="auto"/>
                <w:left w:val="none" w:sz="0" w:space="0" w:color="auto"/>
                <w:bottom w:val="none" w:sz="0" w:space="0" w:color="auto"/>
                <w:right w:val="none" w:sz="0" w:space="0" w:color="auto"/>
              </w:divBdr>
              <w:divsChild>
                <w:div w:id="168760811">
                  <w:marLeft w:val="0"/>
                  <w:marRight w:val="0"/>
                  <w:marTop w:val="0"/>
                  <w:marBottom w:val="0"/>
                  <w:divBdr>
                    <w:top w:val="none" w:sz="0" w:space="0" w:color="auto"/>
                    <w:left w:val="none" w:sz="0" w:space="0" w:color="auto"/>
                    <w:bottom w:val="none" w:sz="0" w:space="0" w:color="auto"/>
                    <w:right w:val="none" w:sz="0" w:space="0" w:color="auto"/>
                  </w:divBdr>
                  <w:divsChild>
                    <w:div w:id="1245721353">
                      <w:marLeft w:val="0"/>
                      <w:marRight w:val="0"/>
                      <w:marTop w:val="0"/>
                      <w:marBottom w:val="0"/>
                      <w:divBdr>
                        <w:top w:val="none" w:sz="0" w:space="0" w:color="auto"/>
                        <w:left w:val="none" w:sz="0" w:space="0" w:color="auto"/>
                        <w:bottom w:val="none" w:sz="0" w:space="0" w:color="auto"/>
                        <w:right w:val="none" w:sz="0" w:space="0" w:color="auto"/>
                      </w:divBdr>
                      <w:divsChild>
                        <w:div w:id="537546763">
                          <w:marLeft w:val="0"/>
                          <w:marRight w:val="0"/>
                          <w:marTop w:val="0"/>
                          <w:marBottom w:val="0"/>
                          <w:divBdr>
                            <w:top w:val="none" w:sz="0" w:space="0" w:color="auto"/>
                            <w:left w:val="none" w:sz="0" w:space="0" w:color="auto"/>
                            <w:bottom w:val="none" w:sz="0" w:space="0" w:color="auto"/>
                            <w:right w:val="none" w:sz="0" w:space="0" w:color="auto"/>
                          </w:divBdr>
                          <w:divsChild>
                            <w:div w:id="1836258133">
                              <w:marLeft w:val="0"/>
                              <w:marRight w:val="0"/>
                              <w:marTop w:val="0"/>
                              <w:marBottom w:val="0"/>
                              <w:divBdr>
                                <w:top w:val="none" w:sz="0" w:space="0" w:color="auto"/>
                                <w:left w:val="none" w:sz="0" w:space="0" w:color="auto"/>
                                <w:bottom w:val="none" w:sz="0" w:space="0" w:color="auto"/>
                                <w:right w:val="none" w:sz="0" w:space="0" w:color="auto"/>
                              </w:divBdr>
                              <w:divsChild>
                                <w:div w:id="723407597">
                                  <w:marLeft w:val="0"/>
                                  <w:marRight w:val="0"/>
                                  <w:marTop w:val="0"/>
                                  <w:marBottom w:val="0"/>
                                  <w:divBdr>
                                    <w:top w:val="none" w:sz="0" w:space="0" w:color="auto"/>
                                    <w:left w:val="none" w:sz="0" w:space="0" w:color="auto"/>
                                    <w:bottom w:val="none" w:sz="0" w:space="0" w:color="auto"/>
                                    <w:right w:val="none" w:sz="0" w:space="0" w:color="auto"/>
                                  </w:divBdr>
                                  <w:divsChild>
                                    <w:div w:id="21451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2394">
                      <w:marLeft w:val="0"/>
                      <w:marRight w:val="0"/>
                      <w:marTop w:val="0"/>
                      <w:marBottom w:val="0"/>
                      <w:divBdr>
                        <w:top w:val="none" w:sz="0" w:space="0" w:color="auto"/>
                        <w:left w:val="none" w:sz="0" w:space="0" w:color="auto"/>
                        <w:bottom w:val="none" w:sz="0" w:space="0" w:color="auto"/>
                        <w:right w:val="none" w:sz="0" w:space="0" w:color="auto"/>
                      </w:divBdr>
                      <w:divsChild>
                        <w:div w:id="5786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67561">
      <w:bodyDiv w:val="1"/>
      <w:marLeft w:val="0"/>
      <w:marRight w:val="0"/>
      <w:marTop w:val="0"/>
      <w:marBottom w:val="0"/>
      <w:divBdr>
        <w:top w:val="none" w:sz="0" w:space="0" w:color="auto"/>
        <w:left w:val="none" w:sz="0" w:space="0" w:color="auto"/>
        <w:bottom w:val="none" w:sz="0" w:space="0" w:color="auto"/>
        <w:right w:val="none" w:sz="0" w:space="0" w:color="auto"/>
      </w:divBdr>
    </w:div>
    <w:div w:id="199899813">
      <w:bodyDiv w:val="1"/>
      <w:marLeft w:val="0"/>
      <w:marRight w:val="0"/>
      <w:marTop w:val="0"/>
      <w:marBottom w:val="0"/>
      <w:divBdr>
        <w:top w:val="none" w:sz="0" w:space="0" w:color="auto"/>
        <w:left w:val="none" w:sz="0" w:space="0" w:color="auto"/>
        <w:bottom w:val="none" w:sz="0" w:space="0" w:color="auto"/>
        <w:right w:val="none" w:sz="0" w:space="0" w:color="auto"/>
      </w:divBdr>
    </w:div>
    <w:div w:id="201207434">
      <w:bodyDiv w:val="1"/>
      <w:marLeft w:val="0"/>
      <w:marRight w:val="0"/>
      <w:marTop w:val="0"/>
      <w:marBottom w:val="0"/>
      <w:divBdr>
        <w:top w:val="none" w:sz="0" w:space="0" w:color="auto"/>
        <w:left w:val="none" w:sz="0" w:space="0" w:color="auto"/>
        <w:bottom w:val="none" w:sz="0" w:space="0" w:color="auto"/>
        <w:right w:val="none" w:sz="0" w:space="0" w:color="auto"/>
      </w:divBdr>
    </w:div>
    <w:div w:id="205718943">
      <w:bodyDiv w:val="1"/>
      <w:marLeft w:val="0"/>
      <w:marRight w:val="0"/>
      <w:marTop w:val="0"/>
      <w:marBottom w:val="0"/>
      <w:divBdr>
        <w:top w:val="none" w:sz="0" w:space="0" w:color="auto"/>
        <w:left w:val="none" w:sz="0" w:space="0" w:color="auto"/>
        <w:bottom w:val="none" w:sz="0" w:space="0" w:color="auto"/>
        <w:right w:val="none" w:sz="0" w:space="0" w:color="auto"/>
      </w:divBdr>
    </w:div>
    <w:div w:id="227423783">
      <w:bodyDiv w:val="1"/>
      <w:marLeft w:val="0"/>
      <w:marRight w:val="0"/>
      <w:marTop w:val="0"/>
      <w:marBottom w:val="0"/>
      <w:divBdr>
        <w:top w:val="none" w:sz="0" w:space="0" w:color="auto"/>
        <w:left w:val="none" w:sz="0" w:space="0" w:color="auto"/>
        <w:bottom w:val="none" w:sz="0" w:space="0" w:color="auto"/>
        <w:right w:val="none" w:sz="0" w:space="0" w:color="auto"/>
      </w:divBdr>
    </w:div>
    <w:div w:id="240531876">
      <w:bodyDiv w:val="1"/>
      <w:marLeft w:val="0"/>
      <w:marRight w:val="0"/>
      <w:marTop w:val="0"/>
      <w:marBottom w:val="0"/>
      <w:divBdr>
        <w:top w:val="none" w:sz="0" w:space="0" w:color="auto"/>
        <w:left w:val="none" w:sz="0" w:space="0" w:color="auto"/>
        <w:bottom w:val="none" w:sz="0" w:space="0" w:color="auto"/>
        <w:right w:val="none" w:sz="0" w:space="0" w:color="auto"/>
      </w:divBdr>
    </w:div>
    <w:div w:id="249893802">
      <w:bodyDiv w:val="1"/>
      <w:marLeft w:val="0"/>
      <w:marRight w:val="0"/>
      <w:marTop w:val="0"/>
      <w:marBottom w:val="0"/>
      <w:divBdr>
        <w:top w:val="none" w:sz="0" w:space="0" w:color="auto"/>
        <w:left w:val="none" w:sz="0" w:space="0" w:color="auto"/>
        <w:bottom w:val="none" w:sz="0" w:space="0" w:color="auto"/>
        <w:right w:val="none" w:sz="0" w:space="0" w:color="auto"/>
      </w:divBdr>
      <w:divsChild>
        <w:div w:id="958686907">
          <w:marLeft w:val="0"/>
          <w:marRight w:val="0"/>
          <w:marTop w:val="0"/>
          <w:marBottom w:val="0"/>
          <w:divBdr>
            <w:top w:val="none" w:sz="0" w:space="0" w:color="auto"/>
            <w:left w:val="none" w:sz="0" w:space="0" w:color="auto"/>
            <w:bottom w:val="none" w:sz="0" w:space="0" w:color="auto"/>
            <w:right w:val="none" w:sz="0" w:space="0" w:color="auto"/>
          </w:divBdr>
          <w:divsChild>
            <w:div w:id="1304045803">
              <w:marLeft w:val="0"/>
              <w:marRight w:val="0"/>
              <w:marTop w:val="0"/>
              <w:marBottom w:val="0"/>
              <w:divBdr>
                <w:top w:val="none" w:sz="0" w:space="0" w:color="auto"/>
                <w:left w:val="none" w:sz="0" w:space="0" w:color="auto"/>
                <w:bottom w:val="none" w:sz="0" w:space="0" w:color="auto"/>
                <w:right w:val="none" w:sz="0" w:space="0" w:color="auto"/>
              </w:divBdr>
            </w:div>
            <w:div w:id="334187134">
              <w:marLeft w:val="0"/>
              <w:marRight w:val="0"/>
              <w:marTop w:val="0"/>
              <w:marBottom w:val="0"/>
              <w:divBdr>
                <w:top w:val="none" w:sz="0" w:space="0" w:color="auto"/>
                <w:left w:val="none" w:sz="0" w:space="0" w:color="auto"/>
                <w:bottom w:val="none" w:sz="0" w:space="0" w:color="auto"/>
                <w:right w:val="none" w:sz="0" w:space="0" w:color="auto"/>
              </w:divBdr>
              <w:divsChild>
                <w:div w:id="1533609615">
                  <w:marLeft w:val="0"/>
                  <w:marRight w:val="0"/>
                  <w:marTop w:val="0"/>
                  <w:marBottom w:val="0"/>
                  <w:divBdr>
                    <w:top w:val="none" w:sz="0" w:space="0" w:color="auto"/>
                    <w:left w:val="none" w:sz="0" w:space="0" w:color="auto"/>
                    <w:bottom w:val="none" w:sz="0" w:space="0" w:color="auto"/>
                    <w:right w:val="none" w:sz="0" w:space="0" w:color="auto"/>
                  </w:divBdr>
                  <w:divsChild>
                    <w:div w:id="15106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8008">
              <w:marLeft w:val="0"/>
              <w:marRight w:val="0"/>
              <w:marTop w:val="0"/>
              <w:marBottom w:val="0"/>
              <w:divBdr>
                <w:top w:val="none" w:sz="0" w:space="0" w:color="auto"/>
                <w:left w:val="none" w:sz="0" w:space="0" w:color="auto"/>
                <w:bottom w:val="none" w:sz="0" w:space="0" w:color="auto"/>
                <w:right w:val="none" w:sz="0" w:space="0" w:color="auto"/>
              </w:divBdr>
              <w:divsChild>
                <w:div w:id="17573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8207">
          <w:marLeft w:val="0"/>
          <w:marRight w:val="0"/>
          <w:marTop w:val="0"/>
          <w:marBottom w:val="0"/>
          <w:divBdr>
            <w:top w:val="none" w:sz="0" w:space="0" w:color="auto"/>
            <w:left w:val="none" w:sz="0" w:space="0" w:color="auto"/>
            <w:bottom w:val="none" w:sz="0" w:space="0" w:color="auto"/>
            <w:right w:val="none" w:sz="0" w:space="0" w:color="auto"/>
          </w:divBdr>
          <w:divsChild>
            <w:div w:id="1072237882">
              <w:marLeft w:val="0"/>
              <w:marRight w:val="0"/>
              <w:marTop w:val="0"/>
              <w:marBottom w:val="0"/>
              <w:divBdr>
                <w:top w:val="none" w:sz="0" w:space="0" w:color="auto"/>
                <w:left w:val="none" w:sz="0" w:space="0" w:color="auto"/>
                <w:bottom w:val="none" w:sz="0" w:space="0" w:color="auto"/>
                <w:right w:val="none" w:sz="0" w:space="0" w:color="auto"/>
              </w:divBdr>
              <w:divsChild>
                <w:div w:id="1248809621">
                  <w:marLeft w:val="0"/>
                  <w:marRight w:val="0"/>
                  <w:marTop w:val="0"/>
                  <w:marBottom w:val="0"/>
                  <w:divBdr>
                    <w:top w:val="none" w:sz="0" w:space="0" w:color="auto"/>
                    <w:left w:val="none" w:sz="0" w:space="0" w:color="auto"/>
                    <w:bottom w:val="none" w:sz="0" w:space="0" w:color="auto"/>
                    <w:right w:val="none" w:sz="0" w:space="0" w:color="auto"/>
                  </w:divBdr>
                  <w:divsChild>
                    <w:div w:id="72233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802160">
      <w:bodyDiv w:val="1"/>
      <w:marLeft w:val="0"/>
      <w:marRight w:val="0"/>
      <w:marTop w:val="0"/>
      <w:marBottom w:val="0"/>
      <w:divBdr>
        <w:top w:val="none" w:sz="0" w:space="0" w:color="auto"/>
        <w:left w:val="none" w:sz="0" w:space="0" w:color="auto"/>
        <w:bottom w:val="none" w:sz="0" w:space="0" w:color="auto"/>
        <w:right w:val="none" w:sz="0" w:space="0" w:color="auto"/>
      </w:divBdr>
    </w:div>
    <w:div w:id="262494812">
      <w:bodyDiv w:val="1"/>
      <w:marLeft w:val="0"/>
      <w:marRight w:val="0"/>
      <w:marTop w:val="0"/>
      <w:marBottom w:val="0"/>
      <w:divBdr>
        <w:top w:val="none" w:sz="0" w:space="0" w:color="auto"/>
        <w:left w:val="none" w:sz="0" w:space="0" w:color="auto"/>
        <w:bottom w:val="none" w:sz="0" w:space="0" w:color="auto"/>
        <w:right w:val="none" w:sz="0" w:space="0" w:color="auto"/>
      </w:divBdr>
      <w:divsChild>
        <w:div w:id="1545557262">
          <w:marLeft w:val="0"/>
          <w:marRight w:val="0"/>
          <w:marTop w:val="0"/>
          <w:marBottom w:val="0"/>
          <w:divBdr>
            <w:top w:val="single" w:sz="2" w:space="0" w:color="E5E7EB"/>
            <w:left w:val="single" w:sz="2" w:space="0" w:color="E5E7EB"/>
            <w:bottom w:val="single" w:sz="2" w:space="0" w:color="E5E7EB"/>
            <w:right w:val="single" w:sz="2" w:space="0" w:color="E5E7EB"/>
          </w:divBdr>
          <w:divsChild>
            <w:div w:id="166987412">
              <w:marLeft w:val="0"/>
              <w:marRight w:val="0"/>
              <w:marTop w:val="0"/>
              <w:marBottom w:val="0"/>
              <w:divBdr>
                <w:top w:val="single" w:sz="2" w:space="0" w:color="E5E7EB"/>
                <w:left w:val="single" w:sz="2" w:space="0" w:color="E5E7EB"/>
                <w:bottom w:val="single" w:sz="2" w:space="0" w:color="E5E7EB"/>
                <w:right w:val="single" w:sz="2" w:space="0" w:color="E5E7EB"/>
              </w:divBdr>
              <w:divsChild>
                <w:div w:id="1497305497">
                  <w:marLeft w:val="0"/>
                  <w:marRight w:val="0"/>
                  <w:marTop w:val="0"/>
                  <w:marBottom w:val="0"/>
                  <w:divBdr>
                    <w:top w:val="single" w:sz="2" w:space="0" w:color="E5E7EB"/>
                    <w:left w:val="single" w:sz="2" w:space="0" w:color="E5E7EB"/>
                    <w:bottom w:val="single" w:sz="2" w:space="0" w:color="E5E7EB"/>
                    <w:right w:val="single" w:sz="2" w:space="0" w:color="E5E7EB"/>
                  </w:divBdr>
                  <w:divsChild>
                    <w:div w:id="2706244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8430023">
                  <w:marLeft w:val="0"/>
                  <w:marRight w:val="0"/>
                  <w:marTop w:val="0"/>
                  <w:marBottom w:val="0"/>
                  <w:divBdr>
                    <w:top w:val="single" w:sz="2" w:space="0" w:color="E5E7EB"/>
                    <w:left w:val="single" w:sz="2" w:space="0" w:color="E5E7EB"/>
                    <w:bottom w:val="single" w:sz="2" w:space="0" w:color="E5E7EB"/>
                    <w:right w:val="single" w:sz="2" w:space="0" w:color="E5E7EB"/>
                  </w:divBdr>
                  <w:divsChild>
                    <w:div w:id="1307079439">
                      <w:marLeft w:val="0"/>
                      <w:marRight w:val="0"/>
                      <w:marTop w:val="0"/>
                      <w:marBottom w:val="0"/>
                      <w:divBdr>
                        <w:top w:val="none" w:sz="0" w:space="0" w:color="auto"/>
                        <w:left w:val="none" w:sz="0" w:space="0" w:color="auto"/>
                        <w:bottom w:val="none" w:sz="0" w:space="0" w:color="auto"/>
                        <w:right w:val="none" w:sz="0" w:space="0" w:color="auto"/>
                      </w:divBdr>
                      <w:divsChild>
                        <w:div w:id="1918247016">
                          <w:marLeft w:val="0"/>
                          <w:marRight w:val="0"/>
                          <w:marTop w:val="0"/>
                          <w:marBottom w:val="0"/>
                          <w:divBdr>
                            <w:top w:val="none" w:sz="0" w:space="0" w:color="auto"/>
                            <w:left w:val="none" w:sz="0" w:space="0" w:color="auto"/>
                            <w:bottom w:val="none" w:sz="0" w:space="0" w:color="auto"/>
                            <w:right w:val="none" w:sz="0" w:space="0" w:color="auto"/>
                          </w:divBdr>
                          <w:divsChild>
                            <w:div w:id="1584797954">
                              <w:marLeft w:val="0"/>
                              <w:marRight w:val="0"/>
                              <w:marTop w:val="0"/>
                              <w:marBottom w:val="0"/>
                              <w:divBdr>
                                <w:top w:val="none" w:sz="0" w:space="0" w:color="auto"/>
                                <w:left w:val="none" w:sz="0" w:space="0" w:color="auto"/>
                                <w:bottom w:val="none" w:sz="0" w:space="0" w:color="auto"/>
                                <w:right w:val="none" w:sz="0" w:space="0" w:color="auto"/>
                              </w:divBdr>
                              <w:divsChild>
                                <w:div w:id="604456587">
                                  <w:marLeft w:val="0"/>
                                  <w:marRight w:val="0"/>
                                  <w:marTop w:val="0"/>
                                  <w:marBottom w:val="0"/>
                                  <w:divBdr>
                                    <w:top w:val="none" w:sz="0" w:space="0" w:color="auto"/>
                                    <w:left w:val="none" w:sz="0" w:space="0" w:color="auto"/>
                                    <w:bottom w:val="none" w:sz="0" w:space="0" w:color="auto"/>
                                    <w:right w:val="none" w:sz="0" w:space="0" w:color="auto"/>
                                  </w:divBdr>
                                  <w:divsChild>
                                    <w:div w:id="727650810">
                                      <w:marLeft w:val="0"/>
                                      <w:marRight w:val="0"/>
                                      <w:marTop w:val="0"/>
                                      <w:marBottom w:val="0"/>
                                      <w:divBdr>
                                        <w:top w:val="none" w:sz="0" w:space="0" w:color="auto"/>
                                        <w:left w:val="none" w:sz="0" w:space="0" w:color="auto"/>
                                        <w:bottom w:val="none" w:sz="0" w:space="0" w:color="auto"/>
                                        <w:right w:val="none" w:sz="0" w:space="0" w:color="auto"/>
                                      </w:divBdr>
                                      <w:divsChild>
                                        <w:div w:id="166482040">
                                          <w:marLeft w:val="0"/>
                                          <w:marRight w:val="0"/>
                                          <w:marTop w:val="0"/>
                                          <w:marBottom w:val="0"/>
                                          <w:divBdr>
                                            <w:top w:val="none" w:sz="0" w:space="0" w:color="auto"/>
                                            <w:left w:val="none" w:sz="0" w:space="0" w:color="auto"/>
                                            <w:bottom w:val="none" w:sz="0" w:space="0" w:color="auto"/>
                                            <w:right w:val="none" w:sz="0" w:space="0" w:color="auto"/>
                                          </w:divBdr>
                                          <w:divsChild>
                                            <w:div w:id="943078416">
                                              <w:marLeft w:val="0"/>
                                              <w:marRight w:val="0"/>
                                              <w:marTop w:val="0"/>
                                              <w:marBottom w:val="0"/>
                                              <w:divBdr>
                                                <w:top w:val="none" w:sz="0" w:space="0" w:color="auto"/>
                                                <w:left w:val="none" w:sz="0" w:space="0" w:color="auto"/>
                                                <w:bottom w:val="none" w:sz="0" w:space="0" w:color="auto"/>
                                                <w:right w:val="none" w:sz="0" w:space="0" w:color="auto"/>
                                              </w:divBdr>
                                              <w:divsChild>
                                                <w:div w:id="627588705">
                                                  <w:marLeft w:val="0"/>
                                                  <w:marRight w:val="0"/>
                                                  <w:marTop w:val="0"/>
                                                  <w:marBottom w:val="0"/>
                                                  <w:divBdr>
                                                    <w:top w:val="none" w:sz="0" w:space="0" w:color="auto"/>
                                                    <w:left w:val="none" w:sz="0" w:space="0" w:color="auto"/>
                                                    <w:bottom w:val="none" w:sz="0" w:space="0" w:color="auto"/>
                                                    <w:right w:val="none" w:sz="0" w:space="0" w:color="auto"/>
                                                  </w:divBdr>
                                                </w:div>
                                              </w:divsChild>
                                            </w:div>
                                            <w:div w:id="1360162680">
                                              <w:marLeft w:val="0"/>
                                              <w:marRight w:val="0"/>
                                              <w:marTop w:val="0"/>
                                              <w:marBottom w:val="0"/>
                                              <w:divBdr>
                                                <w:top w:val="none" w:sz="0" w:space="0" w:color="auto"/>
                                                <w:left w:val="none" w:sz="0" w:space="0" w:color="auto"/>
                                                <w:bottom w:val="none" w:sz="0" w:space="0" w:color="auto"/>
                                                <w:right w:val="none" w:sz="0" w:space="0" w:color="auto"/>
                                              </w:divBdr>
                                              <w:divsChild>
                                                <w:div w:id="1906993438">
                                                  <w:marLeft w:val="0"/>
                                                  <w:marRight w:val="0"/>
                                                  <w:marTop w:val="0"/>
                                                  <w:marBottom w:val="0"/>
                                                  <w:divBdr>
                                                    <w:top w:val="none" w:sz="0" w:space="0" w:color="auto"/>
                                                    <w:left w:val="none" w:sz="0" w:space="0" w:color="auto"/>
                                                    <w:bottom w:val="none" w:sz="0" w:space="0" w:color="auto"/>
                                                    <w:right w:val="none" w:sz="0" w:space="0" w:color="auto"/>
                                                  </w:divBdr>
                                                  <w:divsChild>
                                                    <w:div w:id="420374295">
                                                      <w:marLeft w:val="0"/>
                                                      <w:marRight w:val="0"/>
                                                      <w:marTop w:val="0"/>
                                                      <w:marBottom w:val="0"/>
                                                      <w:divBdr>
                                                        <w:top w:val="none" w:sz="0" w:space="0" w:color="auto"/>
                                                        <w:left w:val="none" w:sz="0" w:space="0" w:color="auto"/>
                                                        <w:bottom w:val="none" w:sz="0" w:space="0" w:color="auto"/>
                                                        <w:right w:val="none" w:sz="0" w:space="0" w:color="auto"/>
                                                      </w:divBdr>
                                                      <w:divsChild>
                                                        <w:div w:id="1692876335">
                                                          <w:marLeft w:val="0"/>
                                                          <w:marRight w:val="0"/>
                                                          <w:marTop w:val="0"/>
                                                          <w:marBottom w:val="0"/>
                                                          <w:divBdr>
                                                            <w:top w:val="none" w:sz="0" w:space="0" w:color="auto"/>
                                                            <w:left w:val="none" w:sz="0" w:space="0" w:color="auto"/>
                                                            <w:bottom w:val="none" w:sz="0" w:space="0" w:color="auto"/>
                                                            <w:right w:val="none" w:sz="0" w:space="0" w:color="auto"/>
                                                          </w:divBdr>
                                                          <w:divsChild>
                                                            <w:div w:id="125300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571643">
                                  <w:marLeft w:val="0"/>
                                  <w:marRight w:val="0"/>
                                  <w:marTop w:val="0"/>
                                  <w:marBottom w:val="0"/>
                                  <w:divBdr>
                                    <w:top w:val="none" w:sz="0" w:space="0" w:color="auto"/>
                                    <w:left w:val="none" w:sz="0" w:space="0" w:color="auto"/>
                                    <w:bottom w:val="none" w:sz="0" w:space="0" w:color="auto"/>
                                    <w:right w:val="none" w:sz="0" w:space="0" w:color="auto"/>
                                  </w:divBdr>
                                  <w:divsChild>
                                    <w:div w:id="1667395951">
                                      <w:marLeft w:val="0"/>
                                      <w:marRight w:val="0"/>
                                      <w:marTop w:val="0"/>
                                      <w:marBottom w:val="0"/>
                                      <w:divBdr>
                                        <w:top w:val="none" w:sz="0" w:space="0" w:color="auto"/>
                                        <w:left w:val="none" w:sz="0" w:space="0" w:color="auto"/>
                                        <w:bottom w:val="none" w:sz="0" w:space="0" w:color="auto"/>
                                        <w:right w:val="none" w:sz="0" w:space="0" w:color="auto"/>
                                      </w:divBdr>
                                      <w:divsChild>
                                        <w:div w:id="1251694252">
                                          <w:marLeft w:val="0"/>
                                          <w:marRight w:val="0"/>
                                          <w:marTop w:val="0"/>
                                          <w:marBottom w:val="0"/>
                                          <w:divBdr>
                                            <w:top w:val="none" w:sz="0" w:space="0" w:color="auto"/>
                                            <w:left w:val="none" w:sz="0" w:space="0" w:color="auto"/>
                                            <w:bottom w:val="none" w:sz="0" w:space="0" w:color="auto"/>
                                            <w:right w:val="none" w:sz="0" w:space="0" w:color="auto"/>
                                          </w:divBdr>
                                          <w:divsChild>
                                            <w:div w:id="1752850767">
                                              <w:marLeft w:val="30"/>
                                              <w:marRight w:val="0"/>
                                              <w:marTop w:val="0"/>
                                              <w:marBottom w:val="0"/>
                                              <w:divBdr>
                                                <w:top w:val="none" w:sz="0" w:space="0" w:color="auto"/>
                                                <w:left w:val="none" w:sz="0" w:space="0" w:color="auto"/>
                                                <w:bottom w:val="none" w:sz="0" w:space="0" w:color="auto"/>
                                                <w:right w:val="none" w:sz="0" w:space="0" w:color="auto"/>
                                              </w:divBdr>
                                            </w:div>
                                          </w:divsChild>
                                        </w:div>
                                        <w:div w:id="843210184">
                                          <w:marLeft w:val="0"/>
                                          <w:marRight w:val="0"/>
                                          <w:marTop w:val="0"/>
                                          <w:marBottom w:val="0"/>
                                          <w:divBdr>
                                            <w:top w:val="none" w:sz="0" w:space="0" w:color="auto"/>
                                            <w:left w:val="none" w:sz="0" w:space="0" w:color="auto"/>
                                            <w:bottom w:val="none" w:sz="0" w:space="0" w:color="auto"/>
                                            <w:right w:val="none" w:sz="0" w:space="0" w:color="auto"/>
                                          </w:divBdr>
                                          <w:divsChild>
                                            <w:div w:id="1979415135">
                                              <w:marLeft w:val="0"/>
                                              <w:marRight w:val="0"/>
                                              <w:marTop w:val="0"/>
                                              <w:marBottom w:val="0"/>
                                              <w:divBdr>
                                                <w:top w:val="none" w:sz="0" w:space="0" w:color="auto"/>
                                                <w:left w:val="none" w:sz="0" w:space="0" w:color="auto"/>
                                                <w:bottom w:val="none" w:sz="0" w:space="0" w:color="auto"/>
                                                <w:right w:val="none" w:sz="0" w:space="0" w:color="auto"/>
                                              </w:divBdr>
                                              <w:divsChild>
                                                <w:div w:id="946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5014424">
      <w:bodyDiv w:val="1"/>
      <w:marLeft w:val="0"/>
      <w:marRight w:val="0"/>
      <w:marTop w:val="0"/>
      <w:marBottom w:val="0"/>
      <w:divBdr>
        <w:top w:val="none" w:sz="0" w:space="0" w:color="auto"/>
        <w:left w:val="none" w:sz="0" w:space="0" w:color="auto"/>
        <w:bottom w:val="none" w:sz="0" w:space="0" w:color="auto"/>
        <w:right w:val="none" w:sz="0" w:space="0" w:color="auto"/>
      </w:divBdr>
      <w:divsChild>
        <w:div w:id="1122109766">
          <w:marLeft w:val="0"/>
          <w:marRight w:val="0"/>
          <w:marTop w:val="0"/>
          <w:marBottom w:val="0"/>
          <w:divBdr>
            <w:top w:val="none" w:sz="0" w:space="0" w:color="auto"/>
            <w:left w:val="none" w:sz="0" w:space="0" w:color="auto"/>
            <w:bottom w:val="none" w:sz="0" w:space="0" w:color="auto"/>
            <w:right w:val="none" w:sz="0" w:space="0" w:color="auto"/>
          </w:divBdr>
          <w:divsChild>
            <w:div w:id="2137601293">
              <w:marLeft w:val="0"/>
              <w:marRight w:val="0"/>
              <w:marTop w:val="0"/>
              <w:marBottom w:val="0"/>
              <w:divBdr>
                <w:top w:val="none" w:sz="0" w:space="0" w:color="auto"/>
                <w:left w:val="none" w:sz="0" w:space="0" w:color="auto"/>
                <w:bottom w:val="none" w:sz="0" w:space="0" w:color="auto"/>
                <w:right w:val="none" w:sz="0" w:space="0" w:color="auto"/>
              </w:divBdr>
              <w:divsChild>
                <w:div w:id="1644385856">
                  <w:marLeft w:val="0"/>
                  <w:marRight w:val="0"/>
                  <w:marTop w:val="0"/>
                  <w:marBottom w:val="0"/>
                  <w:divBdr>
                    <w:top w:val="none" w:sz="0" w:space="0" w:color="auto"/>
                    <w:left w:val="none" w:sz="0" w:space="0" w:color="auto"/>
                    <w:bottom w:val="none" w:sz="0" w:space="0" w:color="auto"/>
                    <w:right w:val="none" w:sz="0" w:space="0" w:color="auto"/>
                  </w:divBdr>
                  <w:divsChild>
                    <w:div w:id="5528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902457">
          <w:marLeft w:val="0"/>
          <w:marRight w:val="0"/>
          <w:marTop w:val="0"/>
          <w:marBottom w:val="0"/>
          <w:divBdr>
            <w:top w:val="none" w:sz="0" w:space="0" w:color="auto"/>
            <w:left w:val="none" w:sz="0" w:space="0" w:color="auto"/>
            <w:bottom w:val="none" w:sz="0" w:space="0" w:color="auto"/>
            <w:right w:val="none" w:sz="0" w:space="0" w:color="auto"/>
          </w:divBdr>
          <w:divsChild>
            <w:div w:id="266738754">
              <w:marLeft w:val="0"/>
              <w:marRight w:val="0"/>
              <w:marTop w:val="0"/>
              <w:marBottom w:val="0"/>
              <w:divBdr>
                <w:top w:val="none" w:sz="0" w:space="0" w:color="auto"/>
                <w:left w:val="none" w:sz="0" w:space="0" w:color="auto"/>
                <w:bottom w:val="none" w:sz="0" w:space="0" w:color="auto"/>
                <w:right w:val="none" w:sz="0" w:space="0" w:color="auto"/>
              </w:divBdr>
              <w:divsChild>
                <w:div w:id="48384022">
                  <w:marLeft w:val="0"/>
                  <w:marRight w:val="0"/>
                  <w:marTop w:val="0"/>
                  <w:marBottom w:val="0"/>
                  <w:divBdr>
                    <w:top w:val="none" w:sz="0" w:space="0" w:color="auto"/>
                    <w:left w:val="none" w:sz="0" w:space="0" w:color="auto"/>
                    <w:bottom w:val="none" w:sz="0" w:space="0" w:color="auto"/>
                    <w:right w:val="none" w:sz="0" w:space="0" w:color="auto"/>
                  </w:divBdr>
                  <w:divsChild>
                    <w:div w:id="159875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316923">
      <w:bodyDiv w:val="1"/>
      <w:marLeft w:val="0"/>
      <w:marRight w:val="0"/>
      <w:marTop w:val="0"/>
      <w:marBottom w:val="0"/>
      <w:divBdr>
        <w:top w:val="none" w:sz="0" w:space="0" w:color="auto"/>
        <w:left w:val="none" w:sz="0" w:space="0" w:color="auto"/>
        <w:bottom w:val="none" w:sz="0" w:space="0" w:color="auto"/>
        <w:right w:val="none" w:sz="0" w:space="0" w:color="auto"/>
      </w:divBdr>
    </w:div>
    <w:div w:id="324210037">
      <w:bodyDiv w:val="1"/>
      <w:marLeft w:val="0"/>
      <w:marRight w:val="0"/>
      <w:marTop w:val="0"/>
      <w:marBottom w:val="0"/>
      <w:divBdr>
        <w:top w:val="none" w:sz="0" w:space="0" w:color="auto"/>
        <w:left w:val="none" w:sz="0" w:space="0" w:color="auto"/>
        <w:bottom w:val="none" w:sz="0" w:space="0" w:color="auto"/>
        <w:right w:val="none" w:sz="0" w:space="0" w:color="auto"/>
      </w:divBdr>
    </w:div>
    <w:div w:id="331835231">
      <w:bodyDiv w:val="1"/>
      <w:marLeft w:val="0"/>
      <w:marRight w:val="0"/>
      <w:marTop w:val="0"/>
      <w:marBottom w:val="0"/>
      <w:divBdr>
        <w:top w:val="none" w:sz="0" w:space="0" w:color="auto"/>
        <w:left w:val="none" w:sz="0" w:space="0" w:color="auto"/>
        <w:bottom w:val="none" w:sz="0" w:space="0" w:color="auto"/>
        <w:right w:val="none" w:sz="0" w:space="0" w:color="auto"/>
      </w:divBdr>
      <w:divsChild>
        <w:div w:id="622923457">
          <w:marLeft w:val="0"/>
          <w:marRight w:val="0"/>
          <w:marTop w:val="0"/>
          <w:marBottom w:val="0"/>
          <w:divBdr>
            <w:top w:val="none" w:sz="0" w:space="0" w:color="auto"/>
            <w:left w:val="none" w:sz="0" w:space="0" w:color="auto"/>
            <w:bottom w:val="none" w:sz="0" w:space="0" w:color="auto"/>
            <w:right w:val="none" w:sz="0" w:space="0" w:color="auto"/>
          </w:divBdr>
          <w:divsChild>
            <w:div w:id="992299344">
              <w:marLeft w:val="0"/>
              <w:marRight w:val="0"/>
              <w:marTop w:val="0"/>
              <w:marBottom w:val="0"/>
              <w:divBdr>
                <w:top w:val="none" w:sz="0" w:space="0" w:color="auto"/>
                <w:left w:val="none" w:sz="0" w:space="0" w:color="auto"/>
                <w:bottom w:val="none" w:sz="0" w:space="0" w:color="auto"/>
                <w:right w:val="none" w:sz="0" w:space="0" w:color="auto"/>
              </w:divBdr>
            </w:div>
            <w:div w:id="1073816726">
              <w:marLeft w:val="0"/>
              <w:marRight w:val="0"/>
              <w:marTop w:val="0"/>
              <w:marBottom w:val="0"/>
              <w:divBdr>
                <w:top w:val="none" w:sz="0" w:space="0" w:color="auto"/>
                <w:left w:val="none" w:sz="0" w:space="0" w:color="auto"/>
                <w:bottom w:val="none" w:sz="0" w:space="0" w:color="auto"/>
                <w:right w:val="none" w:sz="0" w:space="0" w:color="auto"/>
              </w:divBdr>
              <w:divsChild>
                <w:div w:id="603804649">
                  <w:marLeft w:val="0"/>
                  <w:marRight w:val="0"/>
                  <w:marTop w:val="0"/>
                  <w:marBottom w:val="0"/>
                  <w:divBdr>
                    <w:top w:val="none" w:sz="0" w:space="0" w:color="auto"/>
                    <w:left w:val="none" w:sz="0" w:space="0" w:color="auto"/>
                    <w:bottom w:val="none" w:sz="0" w:space="0" w:color="auto"/>
                    <w:right w:val="none" w:sz="0" w:space="0" w:color="auto"/>
                  </w:divBdr>
                  <w:divsChild>
                    <w:div w:id="48550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47701">
              <w:marLeft w:val="0"/>
              <w:marRight w:val="0"/>
              <w:marTop w:val="0"/>
              <w:marBottom w:val="0"/>
              <w:divBdr>
                <w:top w:val="none" w:sz="0" w:space="0" w:color="auto"/>
                <w:left w:val="none" w:sz="0" w:space="0" w:color="auto"/>
                <w:bottom w:val="none" w:sz="0" w:space="0" w:color="auto"/>
                <w:right w:val="none" w:sz="0" w:space="0" w:color="auto"/>
              </w:divBdr>
              <w:divsChild>
                <w:div w:id="2533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75718">
          <w:marLeft w:val="0"/>
          <w:marRight w:val="0"/>
          <w:marTop w:val="0"/>
          <w:marBottom w:val="0"/>
          <w:divBdr>
            <w:top w:val="none" w:sz="0" w:space="0" w:color="auto"/>
            <w:left w:val="none" w:sz="0" w:space="0" w:color="auto"/>
            <w:bottom w:val="none" w:sz="0" w:space="0" w:color="auto"/>
            <w:right w:val="none" w:sz="0" w:space="0" w:color="auto"/>
          </w:divBdr>
          <w:divsChild>
            <w:div w:id="664476036">
              <w:marLeft w:val="0"/>
              <w:marRight w:val="0"/>
              <w:marTop w:val="0"/>
              <w:marBottom w:val="0"/>
              <w:divBdr>
                <w:top w:val="none" w:sz="0" w:space="0" w:color="auto"/>
                <w:left w:val="none" w:sz="0" w:space="0" w:color="auto"/>
                <w:bottom w:val="none" w:sz="0" w:space="0" w:color="auto"/>
                <w:right w:val="none" w:sz="0" w:space="0" w:color="auto"/>
              </w:divBdr>
              <w:divsChild>
                <w:div w:id="1458647475">
                  <w:marLeft w:val="0"/>
                  <w:marRight w:val="0"/>
                  <w:marTop w:val="0"/>
                  <w:marBottom w:val="0"/>
                  <w:divBdr>
                    <w:top w:val="none" w:sz="0" w:space="0" w:color="auto"/>
                    <w:left w:val="none" w:sz="0" w:space="0" w:color="auto"/>
                    <w:bottom w:val="none" w:sz="0" w:space="0" w:color="auto"/>
                    <w:right w:val="none" w:sz="0" w:space="0" w:color="auto"/>
                  </w:divBdr>
                  <w:divsChild>
                    <w:div w:id="30686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903988">
      <w:bodyDiv w:val="1"/>
      <w:marLeft w:val="0"/>
      <w:marRight w:val="0"/>
      <w:marTop w:val="0"/>
      <w:marBottom w:val="0"/>
      <w:divBdr>
        <w:top w:val="none" w:sz="0" w:space="0" w:color="auto"/>
        <w:left w:val="none" w:sz="0" w:space="0" w:color="auto"/>
        <w:bottom w:val="none" w:sz="0" w:space="0" w:color="auto"/>
        <w:right w:val="none" w:sz="0" w:space="0" w:color="auto"/>
      </w:divBdr>
    </w:div>
    <w:div w:id="359549484">
      <w:bodyDiv w:val="1"/>
      <w:marLeft w:val="0"/>
      <w:marRight w:val="0"/>
      <w:marTop w:val="0"/>
      <w:marBottom w:val="0"/>
      <w:divBdr>
        <w:top w:val="none" w:sz="0" w:space="0" w:color="auto"/>
        <w:left w:val="none" w:sz="0" w:space="0" w:color="auto"/>
        <w:bottom w:val="none" w:sz="0" w:space="0" w:color="auto"/>
        <w:right w:val="none" w:sz="0" w:space="0" w:color="auto"/>
      </w:divBdr>
      <w:divsChild>
        <w:div w:id="308680745">
          <w:marLeft w:val="0"/>
          <w:marRight w:val="0"/>
          <w:marTop w:val="0"/>
          <w:marBottom w:val="0"/>
          <w:divBdr>
            <w:top w:val="none" w:sz="0" w:space="0" w:color="auto"/>
            <w:left w:val="none" w:sz="0" w:space="0" w:color="auto"/>
            <w:bottom w:val="none" w:sz="0" w:space="0" w:color="auto"/>
            <w:right w:val="none" w:sz="0" w:space="0" w:color="auto"/>
          </w:divBdr>
          <w:divsChild>
            <w:div w:id="713773394">
              <w:marLeft w:val="0"/>
              <w:marRight w:val="0"/>
              <w:marTop w:val="0"/>
              <w:marBottom w:val="0"/>
              <w:divBdr>
                <w:top w:val="none" w:sz="0" w:space="0" w:color="auto"/>
                <w:left w:val="none" w:sz="0" w:space="0" w:color="auto"/>
                <w:bottom w:val="none" w:sz="0" w:space="0" w:color="auto"/>
                <w:right w:val="none" w:sz="0" w:space="0" w:color="auto"/>
              </w:divBdr>
            </w:div>
            <w:div w:id="1628009199">
              <w:marLeft w:val="0"/>
              <w:marRight w:val="0"/>
              <w:marTop w:val="0"/>
              <w:marBottom w:val="0"/>
              <w:divBdr>
                <w:top w:val="none" w:sz="0" w:space="0" w:color="auto"/>
                <w:left w:val="none" w:sz="0" w:space="0" w:color="auto"/>
                <w:bottom w:val="none" w:sz="0" w:space="0" w:color="auto"/>
                <w:right w:val="none" w:sz="0" w:space="0" w:color="auto"/>
              </w:divBdr>
              <w:divsChild>
                <w:div w:id="289285212">
                  <w:marLeft w:val="0"/>
                  <w:marRight w:val="0"/>
                  <w:marTop w:val="0"/>
                  <w:marBottom w:val="0"/>
                  <w:divBdr>
                    <w:top w:val="none" w:sz="0" w:space="0" w:color="auto"/>
                    <w:left w:val="none" w:sz="0" w:space="0" w:color="auto"/>
                    <w:bottom w:val="none" w:sz="0" w:space="0" w:color="auto"/>
                    <w:right w:val="none" w:sz="0" w:space="0" w:color="auto"/>
                  </w:divBdr>
                  <w:divsChild>
                    <w:div w:id="169688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01389">
              <w:marLeft w:val="0"/>
              <w:marRight w:val="0"/>
              <w:marTop w:val="0"/>
              <w:marBottom w:val="0"/>
              <w:divBdr>
                <w:top w:val="none" w:sz="0" w:space="0" w:color="auto"/>
                <w:left w:val="none" w:sz="0" w:space="0" w:color="auto"/>
                <w:bottom w:val="none" w:sz="0" w:space="0" w:color="auto"/>
                <w:right w:val="none" w:sz="0" w:space="0" w:color="auto"/>
              </w:divBdr>
              <w:divsChild>
                <w:div w:id="192834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39092">
          <w:marLeft w:val="0"/>
          <w:marRight w:val="0"/>
          <w:marTop w:val="0"/>
          <w:marBottom w:val="0"/>
          <w:divBdr>
            <w:top w:val="none" w:sz="0" w:space="0" w:color="auto"/>
            <w:left w:val="none" w:sz="0" w:space="0" w:color="auto"/>
            <w:bottom w:val="none" w:sz="0" w:space="0" w:color="auto"/>
            <w:right w:val="none" w:sz="0" w:space="0" w:color="auto"/>
          </w:divBdr>
          <w:divsChild>
            <w:div w:id="1077021835">
              <w:marLeft w:val="0"/>
              <w:marRight w:val="0"/>
              <w:marTop w:val="0"/>
              <w:marBottom w:val="0"/>
              <w:divBdr>
                <w:top w:val="none" w:sz="0" w:space="0" w:color="auto"/>
                <w:left w:val="none" w:sz="0" w:space="0" w:color="auto"/>
                <w:bottom w:val="none" w:sz="0" w:space="0" w:color="auto"/>
                <w:right w:val="none" w:sz="0" w:space="0" w:color="auto"/>
              </w:divBdr>
              <w:divsChild>
                <w:div w:id="522012215">
                  <w:marLeft w:val="0"/>
                  <w:marRight w:val="0"/>
                  <w:marTop w:val="0"/>
                  <w:marBottom w:val="0"/>
                  <w:divBdr>
                    <w:top w:val="none" w:sz="0" w:space="0" w:color="auto"/>
                    <w:left w:val="none" w:sz="0" w:space="0" w:color="auto"/>
                    <w:bottom w:val="none" w:sz="0" w:space="0" w:color="auto"/>
                    <w:right w:val="none" w:sz="0" w:space="0" w:color="auto"/>
                  </w:divBdr>
                  <w:divsChild>
                    <w:div w:id="18476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755161">
      <w:bodyDiv w:val="1"/>
      <w:marLeft w:val="0"/>
      <w:marRight w:val="0"/>
      <w:marTop w:val="0"/>
      <w:marBottom w:val="0"/>
      <w:divBdr>
        <w:top w:val="none" w:sz="0" w:space="0" w:color="auto"/>
        <w:left w:val="none" w:sz="0" w:space="0" w:color="auto"/>
        <w:bottom w:val="none" w:sz="0" w:space="0" w:color="auto"/>
        <w:right w:val="none" w:sz="0" w:space="0" w:color="auto"/>
      </w:divBdr>
    </w:div>
    <w:div w:id="380204722">
      <w:bodyDiv w:val="1"/>
      <w:marLeft w:val="0"/>
      <w:marRight w:val="0"/>
      <w:marTop w:val="0"/>
      <w:marBottom w:val="0"/>
      <w:divBdr>
        <w:top w:val="none" w:sz="0" w:space="0" w:color="auto"/>
        <w:left w:val="none" w:sz="0" w:space="0" w:color="auto"/>
        <w:bottom w:val="none" w:sz="0" w:space="0" w:color="auto"/>
        <w:right w:val="none" w:sz="0" w:space="0" w:color="auto"/>
      </w:divBdr>
    </w:div>
    <w:div w:id="418721598">
      <w:bodyDiv w:val="1"/>
      <w:marLeft w:val="0"/>
      <w:marRight w:val="0"/>
      <w:marTop w:val="0"/>
      <w:marBottom w:val="0"/>
      <w:divBdr>
        <w:top w:val="none" w:sz="0" w:space="0" w:color="auto"/>
        <w:left w:val="none" w:sz="0" w:space="0" w:color="auto"/>
        <w:bottom w:val="none" w:sz="0" w:space="0" w:color="auto"/>
        <w:right w:val="none" w:sz="0" w:space="0" w:color="auto"/>
      </w:divBdr>
    </w:div>
    <w:div w:id="440926609">
      <w:bodyDiv w:val="1"/>
      <w:marLeft w:val="0"/>
      <w:marRight w:val="0"/>
      <w:marTop w:val="0"/>
      <w:marBottom w:val="0"/>
      <w:divBdr>
        <w:top w:val="none" w:sz="0" w:space="0" w:color="auto"/>
        <w:left w:val="none" w:sz="0" w:space="0" w:color="auto"/>
        <w:bottom w:val="none" w:sz="0" w:space="0" w:color="auto"/>
        <w:right w:val="none" w:sz="0" w:space="0" w:color="auto"/>
      </w:divBdr>
    </w:div>
    <w:div w:id="478228693">
      <w:bodyDiv w:val="1"/>
      <w:marLeft w:val="0"/>
      <w:marRight w:val="0"/>
      <w:marTop w:val="0"/>
      <w:marBottom w:val="0"/>
      <w:divBdr>
        <w:top w:val="none" w:sz="0" w:space="0" w:color="auto"/>
        <w:left w:val="none" w:sz="0" w:space="0" w:color="auto"/>
        <w:bottom w:val="none" w:sz="0" w:space="0" w:color="auto"/>
        <w:right w:val="none" w:sz="0" w:space="0" w:color="auto"/>
      </w:divBdr>
    </w:div>
    <w:div w:id="491262558">
      <w:bodyDiv w:val="1"/>
      <w:marLeft w:val="0"/>
      <w:marRight w:val="0"/>
      <w:marTop w:val="0"/>
      <w:marBottom w:val="0"/>
      <w:divBdr>
        <w:top w:val="none" w:sz="0" w:space="0" w:color="auto"/>
        <w:left w:val="none" w:sz="0" w:space="0" w:color="auto"/>
        <w:bottom w:val="none" w:sz="0" w:space="0" w:color="auto"/>
        <w:right w:val="none" w:sz="0" w:space="0" w:color="auto"/>
      </w:divBdr>
      <w:divsChild>
        <w:div w:id="2066832352">
          <w:marLeft w:val="0"/>
          <w:marRight w:val="0"/>
          <w:marTop w:val="0"/>
          <w:marBottom w:val="0"/>
          <w:divBdr>
            <w:top w:val="none" w:sz="0" w:space="0" w:color="auto"/>
            <w:left w:val="none" w:sz="0" w:space="0" w:color="auto"/>
            <w:bottom w:val="none" w:sz="0" w:space="0" w:color="auto"/>
            <w:right w:val="none" w:sz="0" w:space="0" w:color="auto"/>
          </w:divBdr>
          <w:divsChild>
            <w:div w:id="457191297">
              <w:marLeft w:val="0"/>
              <w:marRight w:val="0"/>
              <w:marTop w:val="0"/>
              <w:marBottom w:val="0"/>
              <w:divBdr>
                <w:top w:val="none" w:sz="0" w:space="0" w:color="auto"/>
                <w:left w:val="none" w:sz="0" w:space="0" w:color="auto"/>
                <w:bottom w:val="none" w:sz="0" w:space="0" w:color="auto"/>
                <w:right w:val="none" w:sz="0" w:space="0" w:color="auto"/>
              </w:divBdr>
              <w:divsChild>
                <w:div w:id="86818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5988">
          <w:marLeft w:val="0"/>
          <w:marRight w:val="0"/>
          <w:marTop w:val="0"/>
          <w:marBottom w:val="0"/>
          <w:divBdr>
            <w:top w:val="none" w:sz="0" w:space="0" w:color="auto"/>
            <w:left w:val="none" w:sz="0" w:space="0" w:color="auto"/>
            <w:bottom w:val="none" w:sz="0" w:space="0" w:color="auto"/>
            <w:right w:val="none" w:sz="0" w:space="0" w:color="auto"/>
          </w:divBdr>
          <w:divsChild>
            <w:div w:id="1393507401">
              <w:marLeft w:val="0"/>
              <w:marRight w:val="0"/>
              <w:marTop w:val="0"/>
              <w:marBottom w:val="0"/>
              <w:divBdr>
                <w:top w:val="none" w:sz="0" w:space="0" w:color="auto"/>
                <w:left w:val="none" w:sz="0" w:space="0" w:color="auto"/>
                <w:bottom w:val="none" w:sz="0" w:space="0" w:color="auto"/>
                <w:right w:val="none" w:sz="0" w:space="0" w:color="auto"/>
              </w:divBdr>
              <w:divsChild>
                <w:div w:id="111874385">
                  <w:marLeft w:val="0"/>
                  <w:marRight w:val="0"/>
                  <w:marTop w:val="0"/>
                  <w:marBottom w:val="0"/>
                  <w:divBdr>
                    <w:top w:val="none" w:sz="0" w:space="0" w:color="auto"/>
                    <w:left w:val="none" w:sz="0" w:space="0" w:color="auto"/>
                    <w:bottom w:val="none" w:sz="0" w:space="0" w:color="auto"/>
                    <w:right w:val="none" w:sz="0" w:space="0" w:color="auto"/>
                  </w:divBdr>
                  <w:divsChild>
                    <w:div w:id="10259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98276">
      <w:bodyDiv w:val="1"/>
      <w:marLeft w:val="0"/>
      <w:marRight w:val="0"/>
      <w:marTop w:val="0"/>
      <w:marBottom w:val="0"/>
      <w:divBdr>
        <w:top w:val="none" w:sz="0" w:space="0" w:color="auto"/>
        <w:left w:val="none" w:sz="0" w:space="0" w:color="auto"/>
        <w:bottom w:val="none" w:sz="0" w:space="0" w:color="auto"/>
        <w:right w:val="none" w:sz="0" w:space="0" w:color="auto"/>
      </w:divBdr>
      <w:divsChild>
        <w:div w:id="665942502">
          <w:marLeft w:val="0"/>
          <w:marRight w:val="0"/>
          <w:marTop w:val="510"/>
          <w:marBottom w:val="0"/>
          <w:divBdr>
            <w:top w:val="single" w:sz="2" w:space="0" w:color="E5E7EB"/>
            <w:left w:val="single" w:sz="2" w:space="0" w:color="E5E7EB"/>
            <w:bottom w:val="single" w:sz="2" w:space="0" w:color="E5E7EB"/>
            <w:right w:val="single" w:sz="2" w:space="0" w:color="E5E7EB"/>
          </w:divBdr>
          <w:divsChild>
            <w:div w:id="523908608">
              <w:marLeft w:val="0"/>
              <w:marRight w:val="0"/>
              <w:marTop w:val="0"/>
              <w:marBottom w:val="0"/>
              <w:divBdr>
                <w:top w:val="single" w:sz="2" w:space="0" w:color="E5E7EB"/>
                <w:left w:val="single" w:sz="2" w:space="0" w:color="E5E7EB"/>
                <w:bottom w:val="single" w:sz="2" w:space="0" w:color="E5E7EB"/>
                <w:right w:val="single" w:sz="2" w:space="0" w:color="E5E7EB"/>
              </w:divBdr>
              <w:divsChild>
                <w:div w:id="1113285453">
                  <w:marLeft w:val="0"/>
                  <w:marRight w:val="0"/>
                  <w:marTop w:val="0"/>
                  <w:marBottom w:val="0"/>
                  <w:divBdr>
                    <w:top w:val="single" w:sz="2" w:space="0" w:color="E5E7EB"/>
                    <w:left w:val="single" w:sz="2" w:space="0" w:color="E5E7EB"/>
                    <w:bottom w:val="single" w:sz="2" w:space="0" w:color="E5E7EB"/>
                    <w:right w:val="single" w:sz="2" w:space="0" w:color="E5E7EB"/>
                  </w:divBdr>
                  <w:divsChild>
                    <w:div w:id="21233053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44566635">
      <w:bodyDiv w:val="1"/>
      <w:marLeft w:val="0"/>
      <w:marRight w:val="0"/>
      <w:marTop w:val="0"/>
      <w:marBottom w:val="0"/>
      <w:divBdr>
        <w:top w:val="none" w:sz="0" w:space="0" w:color="auto"/>
        <w:left w:val="none" w:sz="0" w:space="0" w:color="auto"/>
        <w:bottom w:val="none" w:sz="0" w:space="0" w:color="auto"/>
        <w:right w:val="none" w:sz="0" w:space="0" w:color="auto"/>
      </w:divBdr>
    </w:div>
    <w:div w:id="550579143">
      <w:bodyDiv w:val="1"/>
      <w:marLeft w:val="0"/>
      <w:marRight w:val="0"/>
      <w:marTop w:val="0"/>
      <w:marBottom w:val="0"/>
      <w:divBdr>
        <w:top w:val="none" w:sz="0" w:space="0" w:color="auto"/>
        <w:left w:val="none" w:sz="0" w:space="0" w:color="auto"/>
        <w:bottom w:val="none" w:sz="0" w:space="0" w:color="auto"/>
        <w:right w:val="none" w:sz="0" w:space="0" w:color="auto"/>
      </w:divBdr>
      <w:divsChild>
        <w:div w:id="949312998">
          <w:marLeft w:val="0"/>
          <w:marRight w:val="0"/>
          <w:marTop w:val="0"/>
          <w:marBottom w:val="0"/>
          <w:divBdr>
            <w:top w:val="none" w:sz="0" w:space="0" w:color="auto"/>
            <w:left w:val="none" w:sz="0" w:space="0" w:color="auto"/>
            <w:bottom w:val="none" w:sz="0" w:space="0" w:color="auto"/>
            <w:right w:val="none" w:sz="0" w:space="0" w:color="auto"/>
          </w:divBdr>
          <w:divsChild>
            <w:div w:id="1762798710">
              <w:marLeft w:val="0"/>
              <w:marRight w:val="0"/>
              <w:marTop w:val="0"/>
              <w:marBottom w:val="0"/>
              <w:divBdr>
                <w:top w:val="none" w:sz="0" w:space="0" w:color="auto"/>
                <w:left w:val="none" w:sz="0" w:space="0" w:color="auto"/>
                <w:bottom w:val="none" w:sz="0" w:space="0" w:color="auto"/>
                <w:right w:val="none" w:sz="0" w:space="0" w:color="auto"/>
              </w:divBdr>
              <w:divsChild>
                <w:div w:id="18334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0578">
          <w:marLeft w:val="0"/>
          <w:marRight w:val="0"/>
          <w:marTop w:val="0"/>
          <w:marBottom w:val="0"/>
          <w:divBdr>
            <w:top w:val="none" w:sz="0" w:space="0" w:color="auto"/>
            <w:left w:val="none" w:sz="0" w:space="0" w:color="auto"/>
            <w:bottom w:val="none" w:sz="0" w:space="0" w:color="auto"/>
            <w:right w:val="none" w:sz="0" w:space="0" w:color="auto"/>
          </w:divBdr>
          <w:divsChild>
            <w:div w:id="1076977447">
              <w:marLeft w:val="0"/>
              <w:marRight w:val="0"/>
              <w:marTop w:val="0"/>
              <w:marBottom w:val="0"/>
              <w:divBdr>
                <w:top w:val="none" w:sz="0" w:space="0" w:color="auto"/>
                <w:left w:val="none" w:sz="0" w:space="0" w:color="auto"/>
                <w:bottom w:val="none" w:sz="0" w:space="0" w:color="auto"/>
                <w:right w:val="none" w:sz="0" w:space="0" w:color="auto"/>
              </w:divBdr>
              <w:divsChild>
                <w:div w:id="861094491">
                  <w:marLeft w:val="0"/>
                  <w:marRight w:val="0"/>
                  <w:marTop w:val="0"/>
                  <w:marBottom w:val="0"/>
                  <w:divBdr>
                    <w:top w:val="none" w:sz="0" w:space="0" w:color="auto"/>
                    <w:left w:val="none" w:sz="0" w:space="0" w:color="auto"/>
                    <w:bottom w:val="none" w:sz="0" w:space="0" w:color="auto"/>
                    <w:right w:val="none" w:sz="0" w:space="0" w:color="auto"/>
                  </w:divBdr>
                  <w:divsChild>
                    <w:div w:id="138479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274491">
      <w:bodyDiv w:val="1"/>
      <w:marLeft w:val="0"/>
      <w:marRight w:val="0"/>
      <w:marTop w:val="0"/>
      <w:marBottom w:val="0"/>
      <w:divBdr>
        <w:top w:val="none" w:sz="0" w:space="0" w:color="auto"/>
        <w:left w:val="none" w:sz="0" w:space="0" w:color="auto"/>
        <w:bottom w:val="none" w:sz="0" w:space="0" w:color="auto"/>
        <w:right w:val="none" w:sz="0" w:space="0" w:color="auto"/>
      </w:divBdr>
    </w:div>
    <w:div w:id="585580943">
      <w:bodyDiv w:val="1"/>
      <w:marLeft w:val="0"/>
      <w:marRight w:val="0"/>
      <w:marTop w:val="0"/>
      <w:marBottom w:val="0"/>
      <w:divBdr>
        <w:top w:val="none" w:sz="0" w:space="0" w:color="auto"/>
        <w:left w:val="none" w:sz="0" w:space="0" w:color="auto"/>
        <w:bottom w:val="none" w:sz="0" w:space="0" w:color="auto"/>
        <w:right w:val="none" w:sz="0" w:space="0" w:color="auto"/>
      </w:divBdr>
    </w:div>
    <w:div w:id="630131400">
      <w:bodyDiv w:val="1"/>
      <w:marLeft w:val="0"/>
      <w:marRight w:val="0"/>
      <w:marTop w:val="0"/>
      <w:marBottom w:val="0"/>
      <w:divBdr>
        <w:top w:val="none" w:sz="0" w:space="0" w:color="auto"/>
        <w:left w:val="none" w:sz="0" w:space="0" w:color="auto"/>
        <w:bottom w:val="none" w:sz="0" w:space="0" w:color="auto"/>
        <w:right w:val="none" w:sz="0" w:space="0" w:color="auto"/>
      </w:divBdr>
    </w:div>
    <w:div w:id="635257999">
      <w:bodyDiv w:val="1"/>
      <w:marLeft w:val="0"/>
      <w:marRight w:val="0"/>
      <w:marTop w:val="0"/>
      <w:marBottom w:val="0"/>
      <w:divBdr>
        <w:top w:val="none" w:sz="0" w:space="0" w:color="auto"/>
        <w:left w:val="none" w:sz="0" w:space="0" w:color="auto"/>
        <w:bottom w:val="none" w:sz="0" w:space="0" w:color="auto"/>
        <w:right w:val="none" w:sz="0" w:space="0" w:color="auto"/>
      </w:divBdr>
    </w:div>
    <w:div w:id="643697595">
      <w:bodyDiv w:val="1"/>
      <w:marLeft w:val="0"/>
      <w:marRight w:val="0"/>
      <w:marTop w:val="0"/>
      <w:marBottom w:val="0"/>
      <w:divBdr>
        <w:top w:val="none" w:sz="0" w:space="0" w:color="auto"/>
        <w:left w:val="none" w:sz="0" w:space="0" w:color="auto"/>
        <w:bottom w:val="none" w:sz="0" w:space="0" w:color="auto"/>
        <w:right w:val="none" w:sz="0" w:space="0" w:color="auto"/>
      </w:divBdr>
    </w:div>
    <w:div w:id="679887928">
      <w:bodyDiv w:val="1"/>
      <w:marLeft w:val="0"/>
      <w:marRight w:val="0"/>
      <w:marTop w:val="0"/>
      <w:marBottom w:val="0"/>
      <w:divBdr>
        <w:top w:val="none" w:sz="0" w:space="0" w:color="auto"/>
        <w:left w:val="none" w:sz="0" w:space="0" w:color="auto"/>
        <w:bottom w:val="none" w:sz="0" w:space="0" w:color="auto"/>
        <w:right w:val="none" w:sz="0" w:space="0" w:color="auto"/>
      </w:divBdr>
    </w:div>
    <w:div w:id="679896690">
      <w:bodyDiv w:val="1"/>
      <w:marLeft w:val="0"/>
      <w:marRight w:val="0"/>
      <w:marTop w:val="0"/>
      <w:marBottom w:val="0"/>
      <w:divBdr>
        <w:top w:val="none" w:sz="0" w:space="0" w:color="auto"/>
        <w:left w:val="none" w:sz="0" w:space="0" w:color="auto"/>
        <w:bottom w:val="none" w:sz="0" w:space="0" w:color="auto"/>
        <w:right w:val="none" w:sz="0" w:space="0" w:color="auto"/>
      </w:divBdr>
    </w:div>
    <w:div w:id="680663399">
      <w:bodyDiv w:val="1"/>
      <w:marLeft w:val="0"/>
      <w:marRight w:val="0"/>
      <w:marTop w:val="0"/>
      <w:marBottom w:val="0"/>
      <w:divBdr>
        <w:top w:val="none" w:sz="0" w:space="0" w:color="auto"/>
        <w:left w:val="none" w:sz="0" w:space="0" w:color="auto"/>
        <w:bottom w:val="none" w:sz="0" w:space="0" w:color="auto"/>
        <w:right w:val="none" w:sz="0" w:space="0" w:color="auto"/>
      </w:divBdr>
    </w:div>
    <w:div w:id="684282850">
      <w:bodyDiv w:val="1"/>
      <w:marLeft w:val="0"/>
      <w:marRight w:val="0"/>
      <w:marTop w:val="0"/>
      <w:marBottom w:val="0"/>
      <w:divBdr>
        <w:top w:val="none" w:sz="0" w:space="0" w:color="auto"/>
        <w:left w:val="none" w:sz="0" w:space="0" w:color="auto"/>
        <w:bottom w:val="none" w:sz="0" w:space="0" w:color="auto"/>
        <w:right w:val="none" w:sz="0" w:space="0" w:color="auto"/>
      </w:divBdr>
      <w:divsChild>
        <w:div w:id="1449424862">
          <w:marLeft w:val="0"/>
          <w:marRight w:val="0"/>
          <w:marTop w:val="0"/>
          <w:marBottom w:val="0"/>
          <w:divBdr>
            <w:top w:val="single" w:sz="2" w:space="0" w:color="E2E8F0"/>
            <w:left w:val="single" w:sz="2" w:space="0" w:color="E2E8F0"/>
            <w:bottom w:val="single" w:sz="2" w:space="0" w:color="E2E8F0"/>
            <w:right w:val="single" w:sz="2" w:space="0" w:color="E2E8F0"/>
          </w:divBdr>
        </w:div>
        <w:div w:id="41139502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15129518">
      <w:bodyDiv w:val="1"/>
      <w:marLeft w:val="0"/>
      <w:marRight w:val="0"/>
      <w:marTop w:val="0"/>
      <w:marBottom w:val="0"/>
      <w:divBdr>
        <w:top w:val="none" w:sz="0" w:space="0" w:color="auto"/>
        <w:left w:val="none" w:sz="0" w:space="0" w:color="auto"/>
        <w:bottom w:val="none" w:sz="0" w:space="0" w:color="auto"/>
        <w:right w:val="none" w:sz="0" w:space="0" w:color="auto"/>
      </w:divBdr>
    </w:div>
    <w:div w:id="719325311">
      <w:bodyDiv w:val="1"/>
      <w:marLeft w:val="0"/>
      <w:marRight w:val="0"/>
      <w:marTop w:val="0"/>
      <w:marBottom w:val="0"/>
      <w:divBdr>
        <w:top w:val="none" w:sz="0" w:space="0" w:color="auto"/>
        <w:left w:val="none" w:sz="0" w:space="0" w:color="auto"/>
        <w:bottom w:val="none" w:sz="0" w:space="0" w:color="auto"/>
        <w:right w:val="none" w:sz="0" w:space="0" w:color="auto"/>
      </w:divBdr>
    </w:div>
    <w:div w:id="723214777">
      <w:bodyDiv w:val="1"/>
      <w:marLeft w:val="0"/>
      <w:marRight w:val="0"/>
      <w:marTop w:val="0"/>
      <w:marBottom w:val="0"/>
      <w:divBdr>
        <w:top w:val="none" w:sz="0" w:space="0" w:color="auto"/>
        <w:left w:val="none" w:sz="0" w:space="0" w:color="auto"/>
        <w:bottom w:val="none" w:sz="0" w:space="0" w:color="auto"/>
        <w:right w:val="none" w:sz="0" w:space="0" w:color="auto"/>
      </w:divBdr>
    </w:div>
    <w:div w:id="741103623">
      <w:bodyDiv w:val="1"/>
      <w:marLeft w:val="0"/>
      <w:marRight w:val="0"/>
      <w:marTop w:val="0"/>
      <w:marBottom w:val="0"/>
      <w:divBdr>
        <w:top w:val="none" w:sz="0" w:space="0" w:color="auto"/>
        <w:left w:val="none" w:sz="0" w:space="0" w:color="auto"/>
        <w:bottom w:val="none" w:sz="0" w:space="0" w:color="auto"/>
        <w:right w:val="none" w:sz="0" w:space="0" w:color="auto"/>
      </w:divBdr>
      <w:divsChild>
        <w:div w:id="1903905068">
          <w:marLeft w:val="0"/>
          <w:marRight w:val="0"/>
          <w:marTop w:val="0"/>
          <w:marBottom w:val="0"/>
          <w:divBdr>
            <w:top w:val="none" w:sz="0" w:space="0" w:color="auto"/>
            <w:left w:val="none" w:sz="0" w:space="0" w:color="auto"/>
            <w:bottom w:val="none" w:sz="0" w:space="0" w:color="auto"/>
            <w:right w:val="none" w:sz="0" w:space="0" w:color="auto"/>
          </w:divBdr>
          <w:divsChild>
            <w:div w:id="1159418842">
              <w:marLeft w:val="0"/>
              <w:marRight w:val="0"/>
              <w:marTop w:val="0"/>
              <w:marBottom w:val="0"/>
              <w:divBdr>
                <w:top w:val="none" w:sz="0" w:space="0" w:color="auto"/>
                <w:left w:val="none" w:sz="0" w:space="0" w:color="auto"/>
                <w:bottom w:val="none" w:sz="0" w:space="0" w:color="auto"/>
                <w:right w:val="none" w:sz="0" w:space="0" w:color="auto"/>
              </w:divBdr>
              <w:divsChild>
                <w:div w:id="783767803">
                  <w:marLeft w:val="0"/>
                  <w:marRight w:val="0"/>
                  <w:marTop w:val="0"/>
                  <w:marBottom w:val="0"/>
                  <w:divBdr>
                    <w:top w:val="none" w:sz="0" w:space="0" w:color="auto"/>
                    <w:left w:val="none" w:sz="0" w:space="0" w:color="auto"/>
                    <w:bottom w:val="none" w:sz="0" w:space="0" w:color="auto"/>
                    <w:right w:val="none" w:sz="0" w:space="0" w:color="auto"/>
                  </w:divBdr>
                  <w:divsChild>
                    <w:div w:id="18398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85405">
          <w:marLeft w:val="0"/>
          <w:marRight w:val="0"/>
          <w:marTop w:val="0"/>
          <w:marBottom w:val="0"/>
          <w:divBdr>
            <w:top w:val="none" w:sz="0" w:space="0" w:color="auto"/>
            <w:left w:val="none" w:sz="0" w:space="0" w:color="auto"/>
            <w:bottom w:val="none" w:sz="0" w:space="0" w:color="auto"/>
            <w:right w:val="none" w:sz="0" w:space="0" w:color="auto"/>
          </w:divBdr>
          <w:divsChild>
            <w:div w:id="834497191">
              <w:marLeft w:val="0"/>
              <w:marRight w:val="0"/>
              <w:marTop w:val="0"/>
              <w:marBottom w:val="0"/>
              <w:divBdr>
                <w:top w:val="none" w:sz="0" w:space="0" w:color="auto"/>
                <w:left w:val="none" w:sz="0" w:space="0" w:color="auto"/>
                <w:bottom w:val="none" w:sz="0" w:space="0" w:color="auto"/>
                <w:right w:val="none" w:sz="0" w:space="0" w:color="auto"/>
              </w:divBdr>
              <w:divsChild>
                <w:div w:id="1227377694">
                  <w:marLeft w:val="0"/>
                  <w:marRight w:val="0"/>
                  <w:marTop w:val="0"/>
                  <w:marBottom w:val="0"/>
                  <w:divBdr>
                    <w:top w:val="none" w:sz="0" w:space="0" w:color="auto"/>
                    <w:left w:val="none" w:sz="0" w:space="0" w:color="auto"/>
                    <w:bottom w:val="none" w:sz="0" w:space="0" w:color="auto"/>
                    <w:right w:val="none" w:sz="0" w:space="0" w:color="auto"/>
                  </w:divBdr>
                  <w:divsChild>
                    <w:div w:id="85303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21056">
      <w:bodyDiv w:val="1"/>
      <w:marLeft w:val="0"/>
      <w:marRight w:val="0"/>
      <w:marTop w:val="0"/>
      <w:marBottom w:val="0"/>
      <w:divBdr>
        <w:top w:val="none" w:sz="0" w:space="0" w:color="auto"/>
        <w:left w:val="none" w:sz="0" w:space="0" w:color="auto"/>
        <w:bottom w:val="none" w:sz="0" w:space="0" w:color="auto"/>
        <w:right w:val="none" w:sz="0" w:space="0" w:color="auto"/>
      </w:divBdr>
    </w:div>
    <w:div w:id="760372454">
      <w:bodyDiv w:val="1"/>
      <w:marLeft w:val="0"/>
      <w:marRight w:val="0"/>
      <w:marTop w:val="0"/>
      <w:marBottom w:val="0"/>
      <w:divBdr>
        <w:top w:val="none" w:sz="0" w:space="0" w:color="auto"/>
        <w:left w:val="none" w:sz="0" w:space="0" w:color="auto"/>
        <w:bottom w:val="none" w:sz="0" w:space="0" w:color="auto"/>
        <w:right w:val="none" w:sz="0" w:space="0" w:color="auto"/>
      </w:divBdr>
    </w:div>
    <w:div w:id="767965565">
      <w:bodyDiv w:val="1"/>
      <w:marLeft w:val="0"/>
      <w:marRight w:val="0"/>
      <w:marTop w:val="0"/>
      <w:marBottom w:val="0"/>
      <w:divBdr>
        <w:top w:val="none" w:sz="0" w:space="0" w:color="auto"/>
        <w:left w:val="none" w:sz="0" w:space="0" w:color="auto"/>
        <w:bottom w:val="none" w:sz="0" w:space="0" w:color="auto"/>
        <w:right w:val="none" w:sz="0" w:space="0" w:color="auto"/>
      </w:divBdr>
      <w:divsChild>
        <w:div w:id="1129392706">
          <w:marLeft w:val="0"/>
          <w:marRight w:val="0"/>
          <w:marTop w:val="0"/>
          <w:marBottom w:val="0"/>
          <w:divBdr>
            <w:top w:val="none" w:sz="0" w:space="0" w:color="auto"/>
            <w:left w:val="none" w:sz="0" w:space="0" w:color="auto"/>
            <w:bottom w:val="none" w:sz="0" w:space="0" w:color="auto"/>
            <w:right w:val="none" w:sz="0" w:space="0" w:color="auto"/>
          </w:divBdr>
          <w:divsChild>
            <w:div w:id="973830588">
              <w:marLeft w:val="0"/>
              <w:marRight w:val="0"/>
              <w:marTop w:val="0"/>
              <w:marBottom w:val="0"/>
              <w:divBdr>
                <w:top w:val="none" w:sz="0" w:space="0" w:color="auto"/>
                <w:left w:val="none" w:sz="0" w:space="0" w:color="auto"/>
                <w:bottom w:val="none" w:sz="0" w:space="0" w:color="auto"/>
                <w:right w:val="none" w:sz="0" w:space="0" w:color="auto"/>
              </w:divBdr>
              <w:divsChild>
                <w:div w:id="77741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7668">
          <w:marLeft w:val="0"/>
          <w:marRight w:val="0"/>
          <w:marTop w:val="0"/>
          <w:marBottom w:val="0"/>
          <w:divBdr>
            <w:top w:val="none" w:sz="0" w:space="0" w:color="auto"/>
            <w:left w:val="none" w:sz="0" w:space="0" w:color="auto"/>
            <w:bottom w:val="none" w:sz="0" w:space="0" w:color="auto"/>
            <w:right w:val="none" w:sz="0" w:space="0" w:color="auto"/>
          </w:divBdr>
          <w:divsChild>
            <w:div w:id="996568817">
              <w:marLeft w:val="0"/>
              <w:marRight w:val="0"/>
              <w:marTop w:val="0"/>
              <w:marBottom w:val="0"/>
              <w:divBdr>
                <w:top w:val="none" w:sz="0" w:space="0" w:color="auto"/>
                <w:left w:val="none" w:sz="0" w:space="0" w:color="auto"/>
                <w:bottom w:val="none" w:sz="0" w:space="0" w:color="auto"/>
                <w:right w:val="none" w:sz="0" w:space="0" w:color="auto"/>
              </w:divBdr>
              <w:divsChild>
                <w:div w:id="1377974171">
                  <w:marLeft w:val="0"/>
                  <w:marRight w:val="0"/>
                  <w:marTop w:val="0"/>
                  <w:marBottom w:val="0"/>
                  <w:divBdr>
                    <w:top w:val="none" w:sz="0" w:space="0" w:color="auto"/>
                    <w:left w:val="none" w:sz="0" w:space="0" w:color="auto"/>
                    <w:bottom w:val="none" w:sz="0" w:space="0" w:color="auto"/>
                    <w:right w:val="none" w:sz="0" w:space="0" w:color="auto"/>
                  </w:divBdr>
                  <w:divsChild>
                    <w:div w:id="85145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26251">
      <w:bodyDiv w:val="1"/>
      <w:marLeft w:val="0"/>
      <w:marRight w:val="0"/>
      <w:marTop w:val="0"/>
      <w:marBottom w:val="0"/>
      <w:divBdr>
        <w:top w:val="none" w:sz="0" w:space="0" w:color="auto"/>
        <w:left w:val="none" w:sz="0" w:space="0" w:color="auto"/>
        <w:bottom w:val="none" w:sz="0" w:space="0" w:color="auto"/>
        <w:right w:val="none" w:sz="0" w:space="0" w:color="auto"/>
      </w:divBdr>
    </w:div>
    <w:div w:id="791289825">
      <w:bodyDiv w:val="1"/>
      <w:marLeft w:val="0"/>
      <w:marRight w:val="0"/>
      <w:marTop w:val="0"/>
      <w:marBottom w:val="0"/>
      <w:divBdr>
        <w:top w:val="none" w:sz="0" w:space="0" w:color="auto"/>
        <w:left w:val="none" w:sz="0" w:space="0" w:color="auto"/>
        <w:bottom w:val="none" w:sz="0" w:space="0" w:color="auto"/>
        <w:right w:val="none" w:sz="0" w:space="0" w:color="auto"/>
      </w:divBdr>
    </w:div>
    <w:div w:id="792595340">
      <w:bodyDiv w:val="1"/>
      <w:marLeft w:val="0"/>
      <w:marRight w:val="0"/>
      <w:marTop w:val="0"/>
      <w:marBottom w:val="0"/>
      <w:divBdr>
        <w:top w:val="none" w:sz="0" w:space="0" w:color="auto"/>
        <w:left w:val="none" w:sz="0" w:space="0" w:color="auto"/>
        <w:bottom w:val="none" w:sz="0" w:space="0" w:color="auto"/>
        <w:right w:val="none" w:sz="0" w:space="0" w:color="auto"/>
      </w:divBdr>
      <w:divsChild>
        <w:div w:id="962732656">
          <w:marLeft w:val="0"/>
          <w:marRight w:val="0"/>
          <w:marTop w:val="0"/>
          <w:marBottom w:val="0"/>
          <w:divBdr>
            <w:top w:val="none" w:sz="0" w:space="0" w:color="auto"/>
            <w:left w:val="none" w:sz="0" w:space="0" w:color="auto"/>
            <w:bottom w:val="none" w:sz="0" w:space="0" w:color="auto"/>
            <w:right w:val="none" w:sz="0" w:space="0" w:color="auto"/>
          </w:divBdr>
          <w:divsChild>
            <w:div w:id="942735621">
              <w:marLeft w:val="0"/>
              <w:marRight w:val="0"/>
              <w:marTop w:val="0"/>
              <w:marBottom w:val="0"/>
              <w:divBdr>
                <w:top w:val="none" w:sz="0" w:space="0" w:color="auto"/>
                <w:left w:val="none" w:sz="0" w:space="0" w:color="auto"/>
                <w:bottom w:val="none" w:sz="0" w:space="0" w:color="auto"/>
                <w:right w:val="none" w:sz="0" w:space="0" w:color="auto"/>
              </w:divBdr>
            </w:div>
            <w:div w:id="258413872">
              <w:marLeft w:val="0"/>
              <w:marRight w:val="0"/>
              <w:marTop w:val="0"/>
              <w:marBottom w:val="0"/>
              <w:divBdr>
                <w:top w:val="none" w:sz="0" w:space="0" w:color="auto"/>
                <w:left w:val="none" w:sz="0" w:space="0" w:color="auto"/>
                <w:bottom w:val="none" w:sz="0" w:space="0" w:color="auto"/>
                <w:right w:val="none" w:sz="0" w:space="0" w:color="auto"/>
              </w:divBdr>
              <w:divsChild>
                <w:div w:id="300424628">
                  <w:marLeft w:val="0"/>
                  <w:marRight w:val="0"/>
                  <w:marTop w:val="0"/>
                  <w:marBottom w:val="0"/>
                  <w:divBdr>
                    <w:top w:val="none" w:sz="0" w:space="0" w:color="auto"/>
                    <w:left w:val="none" w:sz="0" w:space="0" w:color="auto"/>
                    <w:bottom w:val="none" w:sz="0" w:space="0" w:color="auto"/>
                    <w:right w:val="none" w:sz="0" w:space="0" w:color="auto"/>
                  </w:divBdr>
                  <w:divsChild>
                    <w:div w:id="62654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4901">
              <w:marLeft w:val="0"/>
              <w:marRight w:val="0"/>
              <w:marTop w:val="0"/>
              <w:marBottom w:val="0"/>
              <w:divBdr>
                <w:top w:val="none" w:sz="0" w:space="0" w:color="auto"/>
                <w:left w:val="none" w:sz="0" w:space="0" w:color="auto"/>
                <w:bottom w:val="none" w:sz="0" w:space="0" w:color="auto"/>
                <w:right w:val="none" w:sz="0" w:space="0" w:color="auto"/>
              </w:divBdr>
              <w:divsChild>
                <w:div w:id="16907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531280">
          <w:marLeft w:val="0"/>
          <w:marRight w:val="0"/>
          <w:marTop w:val="0"/>
          <w:marBottom w:val="0"/>
          <w:divBdr>
            <w:top w:val="none" w:sz="0" w:space="0" w:color="auto"/>
            <w:left w:val="none" w:sz="0" w:space="0" w:color="auto"/>
            <w:bottom w:val="none" w:sz="0" w:space="0" w:color="auto"/>
            <w:right w:val="none" w:sz="0" w:space="0" w:color="auto"/>
          </w:divBdr>
          <w:divsChild>
            <w:div w:id="1847207724">
              <w:marLeft w:val="0"/>
              <w:marRight w:val="0"/>
              <w:marTop w:val="0"/>
              <w:marBottom w:val="0"/>
              <w:divBdr>
                <w:top w:val="none" w:sz="0" w:space="0" w:color="auto"/>
                <w:left w:val="none" w:sz="0" w:space="0" w:color="auto"/>
                <w:bottom w:val="none" w:sz="0" w:space="0" w:color="auto"/>
                <w:right w:val="none" w:sz="0" w:space="0" w:color="auto"/>
              </w:divBdr>
              <w:divsChild>
                <w:div w:id="1832988138">
                  <w:marLeft w:val="0"/>
                  <w:marRight w:val="0"/>
                  <w:marTop w:val="0"/>
                  <w:marBottom w:val="0"/>
                  <w:divBdr>
                    <w:top w:val="none" w:sz="0" w:space="0" w:color="auto"/>
                    <w:left w:val="none" w:sz="0" w:space="0" w:color="auto"/>
                    <w:bottom w:val="none" w:sz="0" w:space="0" w:color="auto"/>
                    <w:right w:val="none" w:sz="0" w:space="0" w:color="auto"/>
                  </w:divBdr>
                  <w:divsChild>
                    <w:div w:id="9697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05659">
      <w:bodyDiv w:val="1"/>
      <w:marLeft w:val="0"/>
      <w:marRight w:val="0"/>
      <w:marTop w:val="0"/>
      <w:marBottom w:val="0"/>
      <w:divBdr>
        <w:top w:val="none" w:sz="0" w:space="0" w:color="auto"/>
        <w:left w:val="none" w:sz="0" w:space="0" w:color="auto"/>
        <w:bottom w:val="none" w:sz="0" w:space="0" w:color="auto"/>
        <w:right w:val="none" w:sz="0" w:space="0" w:color="auto"/>
      </w:divBdr>
    </w:div>
    <w:div w:id="820777097">
      <w:bodyDiv w:val="1"/>
      <w:marLeft w:val="0"/>
      <w:marRight w:val="0"/>
      <w:marTop w:val="0"/>
      <w:marBottom w:val="0"/>
      <w:divBdr>
        <w:top w:val="none" w:sz="0" w:space="0" w:color="auto"/>
        <w:left w:val="none" w:sz="0" w:space="0" w:color="auto"/>
        <w:bottom w:val="none" w:sz="0" w:space="0" w:color="auto"/>
        <w:right w:val="none" w:sz="0" w:space="0" w:color="auto"/>
      </w:divBdr>
    </w:div>
    <w:div w:id="830029612">
      <w:bodyDiv w:val="1"/>
      <w:marLeft w:val="0"/>
      <w:marRight w:val="0"/>
      <w:marTop w:val="0"/>
      <w:marBottom w:val="0"/>
      <w:divBdr>
        <w:top w:val="none" w:sz="0" w:space="0" w:color="auto"/>
        <w:left w:val="none" w:sz="0" w:space="0" w:color="auto"/>
        <w:bottom w:val="none" w:sz="0" w:space="0" w:color="auto"/>
        <w:right w:val="none" w:sz="0" w:space="0" w:color="auto"/>
      </w:divBdr>
    </w:div>
    <w:div w:id="836502984">
      <w:bodyDiv w:val="1"/>
      <w:marLeft w:val="0"/>
      <w:marRight w:val="0"/>
      <w:marTop w:val="0"/>
      <w:marBottom w:val="0"/>
      <w:divBdr>
        <w:top w:val="none" w:sz="0" w:space="0" w:color="auto"/>
        <w:left w:val="none" w:sz="0" w:space="0" w:color="auto"/>
        <w:bottom w:val="none" w:sz="0" w:space="0" w:color="auto"/>
        <w:right w:val="none" w:sz="0" w:space="0" w:color="auto"/>
      </w:divBdr>
      <w:divsChild>
        <w:div w:id="280655234">
          <w:marLeft w:val="0"/>
          <w:marRight w:val="0"/>
          <w:marTop w:val="0"/>
          <w:marBottom w:val="0"/>
          <w:divBdr>
            <w:top w:val="none" w:sz="0" w:space="0" w:color="auto"/>
            <w:left w:val="none" w:sz="0" w:space="0" w:color="auto"/>
            <w:bottom w:val="none" w:sz="0" w:space="0" w:color="auto"/>
            <w:right w:val="none" w:sz="0" w:space="0" w:color="auto"/>
          </w:divBdr>
          <w:divsChild>
            <w:div w:id="1352995041">
              <w:marLeft w:val="0"/>
              <w:marRight w:val="0"/>
              <w:marTop w:val="0"/>
              <w:marBottom w:val="0"/>
              <w:divBdr>
                <w:top w:val="none" w:sz="0" w:space="0" w:color="auto"/>
                <w:left w:val="none" w:sz="0" w:space="0" w:color="auto"/>
                <w:bottom w:val="none" w:sz="0" w:space="0" w:color="auto"/>
                <w:right w:val="none" w:sz="0" w:space="0" w:color="auto"/>
              </w:divBdr>
              <w:divsChild>
                <w:div w:id="64380063">
                  <w:marLeft w:val="0"/>
                  <w:marRight w:val="0"/>
                  <w:marTop w:val="0"/>
                  <w:marBottom w:val="0"/>
                  <w:divBdr>
                    <w:top w:val="none" w:sz="0" w:space="0" w:color="auto"/>
                    <w:left w:val="none" w:sz="0" w:space="0" w:color="auto"/>
                    <w:bottom w:val="none" w:sz="0" w:space="0" w:color="auto"/>
                    <w:right w:val="none" w:sz="0" w:space="0" w:color="auto"/>
                  </w:divBdr>
                  <w:divsChild>
                    <w:div w:id="15572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0826">
          <w:marLeft w:val="0"/>
          <w:marRight w:val="0"/>
          <w:marTop w:val="0"/>
          <w:marBottom w:val="0"/>
          <w:divBdr>
            <w:top w:val="none" w:sz="0" w:space="0" w:color="auto"/>
            <w:left w:val="none" w:sz="0" w:space="0" w:color="auto"/>
            <w:bottom w:val="none" w:sz="0" w:space="0" w:color="auto"/>
            <w:right w:val="none" w:sz="0" w:space="0" w:color="auto"/>
          </w:divBdr>
          <w:divsChild>
            <w:div w:id="1801068515">
              <w:marLeft w:val="0"/>
              <w:marRight w:val="0"/>
              <w:marTop w:val="0"/>
              <w:marBottom w:val="0"/>
              <w:divBdr>
                <w:top w:val="none" w:sz="0" w:space="0" w:color="auto"/>
                <w:left w:val="none" w:sz="0" w:space="0" w:color="auto"/>
                <w:bottom w:val="none" w:sz="0" w:space="0" w:color="auto"/>
                <w:right w:val="none" w:sz="0" w:space="0" w:color="auto"/>
              </w:divBdr>
              <w:divsChild>
                <w:div w:id="223762267">
                  <w:marLeft w:val="0"/>
                  <w:marRight w:val="0"/>
                  <w:marTop w:val="0"/>
                  <w:marBottom w:val="0"/>
                  <w:divBdr>
                    <w:top w:val="none" w:sz="0" w:space="0" w:color="auto"/>
                    <w:left w:val="none" w:sz="0" w:space="0" w:color="auto"/>
                    <w:bottom w:val="none" w:sz="0" w:space="0" w:color="auto"/>
                    <w:right w:val="none" w:sz="0" w:space="0" w:color="auto"/>
                  </w:divBdr>
                  <w:divsChild>
                    <w:div w:id="7513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5980">
      <w:bodyDiv w:val="1"/>
      <w:marLeft w:val="0"/>
      <w:marRight w:val="0"/>
      <w:marTop w:val="0"/>
      <w:marBottom w:val="0"/>
      <w:divBdr>
        <w:top w:val="none" w:sz="0" w:space="0" w:color="auto"/>
        <w:left w:val="none" w:sz="0" w:space="0" w:color="auto"/>
        <w:bottom w:val="none" w:sz="0" w:space="0" w:color="auto"/>
        <w:right w:val="none" w:sz="0" w:space="0" w:color="auto"/>
      </w:divBdr>
    </w:div>
    <w:div w:id="855996548">
      <w:bodyDiv w:val="1"/>
      <w:marLeft w:val="0"/>
      <w:marRight w:val="0"/>
      <w:marTop w:val="0"/>
      <w:marBottom w:val="0"/>
      <w:divBdr>
        <w:top w:val="none" w:sz="0" w:space="0" w:color="auto"/>
        <w:left w:val="none" w:sz="0" w:space="0" w:color="auto"/>
        <w:bottom w:val="none" w:sz="0" w:space="0" w:color="auto"/>
        <w:right w:val="none" w:sz="0" w:space="0" w:color="auto"/>
      </w:divBdr>
      <w:divsChild>
        <w:div w:id="1127119306">
          <w:marLeft w:val="0"/>
          <w:marRight w:val="0"/>
          <w:marTop w:val="0"/>
          <w:marBottom w:val="0"/>
          <w:divBdr>
            <w:top w:val="none" w:sz="0" w:space="0" w:color="auto"/>
            <w:left w:val="none" w:sz="0" w:space="0" w:color="auto"/>
            <w:bottom w:val="none" w:sz="0" w:space="0" w:color="auto"/>
            <w:right w:val="none" w:sz="0" w:space="0" w:color="auto"/>
          </w:divBdr>
          <w:divsChild>
            <w:div w:id="2102214188">
              <w:marLeft w:val="0"/>
              <w:marRight w:val="0"/>
              <w:marTop w:val="0"/>
              <w:marBottom w:val="0"/>
              <w:divBdr>
                <w:top w:val="none" w:sz="0" w:space="0" w:color="auto"/>
                <w:left w:val="none" w:sz="0" w:space="0" w:color="auto"/>
                <w:bottom w:val="none" w:sz="0" w:space="0" w:color="auto"/>
                <w:right w:val="none" w:sz="0" w:space="0" w:color="auto"/>
              </w:divBdr>
              <w:divsChild>
                <w:div w:id="1081561544">
                  <w:marLeft w:val="0"/>
                  <w:marRight w:val="0"/>
                  <w:marTop w:val="0"/>
                  <w:marBottom w:val="0"/>
                  <w:divBdr>
                    <w:top w:val="none" w:sz="0" w:space="0" w:color="auto"/>
                    <w:left w:val="none" w:sz="0" w:space="0" w:color="auto"/>
                    <w:bottom w:val="none" w:sz="0" w:space="0" w:color="auto"/>
                    <w:right w:val="none" w:sz="0" w:space="0" w:color="auto"/>
                  </w:divBdr>
                  <w:divsChild>
                    <w:div w:id="191608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864244">
          <w:marLeft w:val="0"/>
          <w:marRight w:val="0"/>
          <w:marTop w:val="0"/>
          <w:marBottom w:val="0"/>
          <w:divBdr>
            <w:top w:val="none" w:sz="0" w:space="0" w:color="auto"/>
            <w:left w:val="none" w:sz="0" w:space="0" w:color="auto"/>
            <w:bottom w:val="none" w:sz="0" w:space="0" w:color="auto"/>
            <w:right w:val="none" w:sz="0" w:space="0" w:color="auto"/>
          </w:divBdr>
          <w:divsChild>
            <w:div w:id="415638373">
              <w:marLeft w:val="0"/>
              <w:marRight w:val="0"/>
              <w:marTop w:val="0"/>
              <w:marBottom w:val="0"/>
              <w:divBdr>
                <w:top w:val="none" w:sz="0" w:space="0" w:color="auto"/>
                <w:left w:val="none" w:sz="0" w:space="0" w:color="auto"/>
                <w:bottom w:val="none" w:sz="0" w:space="0" w:color="auto"/>
                <w:right w:val="none" w:sz="0" w:space="0" w:color="auto"/>
              </w:divBdr>
              <w:divsChild>
                <w:div w:id="650866816">
                  <w:marLeft w:val="0"/>
                  <w:marRight w:val="0"/>
                  <w:marTop w:val="0"/>
                  <w:marBottom w:val="0"/>
                  <w:divBdr>
                    <w:top w:val="none" w:sz="0" w:space="0" w:color="auto"/>
                    <w:left w:val="none" w:sz="0" w:space="0" w:color="auto"/>
                    <w:bottom w:val="none" w:sz="0" w:space="0" w:color="auto"/>
                    <w:right w:val="none" w:sz="0" w:space="0" w:color="auto"/>
                  </w:divBdr>
                  <w:divsChild>
                    <w:div w:id="15150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059586">
      <w:bodyDiv w:val="1"/>
      <w:marLeft w:val="0"/>
      <w:marRight w:val="0"/>
      <w:marTop w:val="0"/>
      <w:marBottom w:val="0"/>
      <w:divBdr>
        <w:top w:val="none" w:sz="0" w:space="0" w:color="auto"/>
        <w:left w:val="none" w:sz="0" w:space="0" w:color="auto"/>
        <w:bottom w:val="none" w:sz="0" w:space="0" w:color="auto"/>
        <w:right w:val="none" w:sz="0" w:space="0" w:color="auto"/>
      </w:divBdr>
    </w:div>
    <w:div w:id="870999100">
      <w:bodyDiv w:val="1"/>
      <w:marLeft w:val="0"/>
      <w:marRight w:val="0"/>
      <w:marTop w:val="0"/>
      <w:marBottom w:val="0"/>
      <w:divBdr>
        <w:top w:val="none" w:sz="0" w:space="0" w:color="auto"/>
        <w:left w:val="none" w:sz="0" w:space="0" w:color="auto"/>
        <w:bottom w:val="none" w:sz="0" w:space="0" w:color="auto"/>
        <w:right w:val="none" w:sz="0" w:space="0" w:color="auto"/>
      </w:divBdr>
      <w:divsChild>
        <w:div w:id="1181747061">
          <w:marLeft w:val="0"/>
          <w:marRight w:val="0"/>
          <w:marTop w:val="0"/>
          <w:marBottom w:val="0"/>
          <w:divBdr>
            <w:top w:val="none" w:sz="0" w:space="0" w:color="auto"/>
            <w:left w:val="none" w:sz="0" w:space="0" w:color="auto"/>
            <w:bottom w:val="none" w:sz="0" w:space="0" w:color="auto"/>
            <w:right w:val="none" w:sz="0" w:space="0" w:color="auto"/>
          </w:divBdr>
          <w:divsChild>
            <w:div w:id="1476071558">
              <w:marLeft w:val="0"/>
              <w:marRight w:val="0"/>
              <w:marTop w:val="0"/>
              <w:marBottom w:val="0"/>
              <w:divBdr>
                <w:top w:val="none" w:sz="0" w:space="0" w:color="auto"/>
                <w:left w:val="none" w:sz="0" w:space="0" w:color="auto"/>
                <w:bottom w:val="none" w:sz="0" w:space="0" w:color="auto"/>
                <w:right w:val="none" w:sz="0" w:space="0" w:color="auto"/>
              </w:divBdr>
            </w:div>
            <w:div w:id="13771904">
              <w:marLeft w:val="0"/>
              <w:marRight w:val="0"/>
              <w:marTop w:val="0"/>
              <w:marBottom w:val="0"/>
              <w:divBdr>
                <w:top w:val="none" w:sz="0" w:space="0" w:color="auto"/>
                <w:left w:val="none" w:sz="0" w:space="0" w:color="auto"/>
                <w:bottom w:val="none" w:sz="0" w:space="0" w:color="auto"/>
                <w:right w:val="none" w:sz="0" w:space="0" w:color="auto"/>
              </w:divBdr>
            </w:div>
            <w:div w:id="2047023594">
              <w:marLeft w:val="0"/>
              <w:marRight w:val="0"/>
              <w:marTop w:val="0"/>
              <w:marBottom w:val="0"/>
              <w:divBdr>
                <w:top w:val="none" w:sz="0" w:space="0" w:color="auto"/>
                <w:left w:val="none" w:sz="0" w:space="0" w:color="auto"/>
                <w:bottom w:val="none" w:sz="0" w:space="0" w:color="auto"/>
                <w:right w:val="none" w:sz="0" w:space="0" w:color="auto"/>
              </w:divBdr>
              <w:divsChild>
                <w:div w:id="13526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8064">
          <w:marLeft w:val="0"/>
          <w:marRight w:val="0"/>
          <w:marTop w:val="0"/>
          <w:marBottom w:val="0"/>
          <w:divBdr>
            <w:top w:val="none" w:sz="0" w:space="0" w:color="auto"/>
            <w:left w:val="none" w:sz="0" w:space="0" w:color="auto"/>
            <w:bottom w:val="none" w:sz="0" w:space="0" w:color="auto"/>
            <w:right w:val="none" w:sz="0" w:space="0" w:color="auto"/>
          </w:divBdr>
          <w:divsChild>
            <w:div w:id="650211659">
              <w:marLeft w:val="0"/>
              <w:marRight w:val="0"/>
              <w:marTop w:val="0"/>
              <w:marBottom w:val="0"/>
              <w:divBdr>
                <w:top w:val="none" w:sz="0" w:space="0" w:color="auto"/>
                <w:left w:val="none" w:sz="0" w:space="0" w:color="auto"/>
                <w:bottom w:val="none" w:sz="0" w:space="0" w:color="auto"/>
                <w:right w:val="none" w:sz="0" w:space="0" w:color="auto"/>
              </w:divBdr>
              <w:divsChild>
                <w:div w:id="1671789864">
                  <w:marLeft w:val="0"/>
                  <w:marRight w:val="0"/>
                  <w:marTop w:val="0"/>
                  <w:marBottom w:val="0"/>
                  <w:divBdr>
                    <w:top w:val="none" w:sz="0" w:space="0" w:color="auto"/>
                    <w:left w:val="none" w:sz="0" w:space="0" w:color="auto"/>
                    <w:bottom w:val="none" w:sz="0" w:space="0" w:color="auto"/>
                    <w:right w:val="none" w:sz="0" w:space="0" w:color="auto"/>
                  </w:divBdr>
                  <w:divsChild>
                    <w:div w:id="45954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042000">
      <w:bodyDiv w:val="1"/>
      <w:marLeft w:val="0"/>
      <w:marRight w:val="0"/>
      <w:marTop w:val="0"/>
      <w:marBottom w:val="0"/>
      <w:divBdr>
        <w:top w:val="none" w:sz="0" w:space="0" w:color="auto"/>
        <w:left w:val="none" w:sz="0" w:space="0" w:color="auto"/>
        <w:bottom w:val="none" w:sz="0" w:space="0" w:color="auto"/>
        <w:right w:val="none" w:sz="0" w:space="0" w:color="auto"/>
      </w:divBdr>
    </w:div>
    <w:div w:id="883175699">
      <w:bodyDiv w:val="1"/>
      <w:marLeft w:val="0"/>
      <w:marRight w:val="0"/>
      <w:marTop w:val="0"/>
      <w:marBottom w:val="0"/>
      <w:divBdr>
        <w:top w:val="none" w:sz="0" w:space="0" w:color="auto"/>
        <w:left w:val="none" w:sz="0" w:space="0" w:color="auto"/>
        <w:bottom w:val="none" w:sz="0" w:space="0" w:color="auto"/>
        <w:right w:val="none" w:sz="0" w:space="0" w:color="auto"/>
      </w:divBdr>
    </w:div>
    <w:div w:id="884097826">
      <w:bodyDiv w:val="1"/>
      <w:marLeft w:val="0"/>
      <w:marRight w:val="0"/>
      <w:marTop w:val="0"/>
      <w:marBottom w:val="0"/>
      <w:divBdr>
        <w:top w:val="none" w:sz="0" w:space="0" w:color="auto"/>
        <w:left w:val="none" w:sz="0" w:space="0" w:color="auto"/>
        <w:bottom w:val="none" w:sz="0" w:space="0" w:color="auto"/>
        <w:right w:val="none" w:sz="0" w:space="0" w:color="auto"/>
      </w:divBdr>
    </w:div>
    <w:div w:id="894005347">
      <w:bodyDiv w:val="1"/>
      <w:marLeft w:val="0"/>
      <w:marRight w:val="0"/>
      <w:marTop w:val="0"/>
      <w:marBottom w:val="0"/>
      <w:divBdr>
        <w:top w:val="none" w:sz="0" w:space="0" w:color="auto"/>
        <w:left w:val="none" w:sz="0" w:space="0" w:color="auto"/>
        <w:bottom w:val="none" w:sz="0" w:space="0" w:color="auto"/>
        <w:right w:val="none" w:sz="0" w:space="0" w:color="auto"/>
      </w:divBdr>
    </w:div>
    <w:div w:id="915631667">
      <w:bodyDiv w:val="1"/>
      <w:marLeft w:val="0"/>
      <w:marRight w:val="0"/>
      <w:marTop w:val="0"/>
      <w:marBottom w:val="0"/>
      <w:divBdr>
        <w:top w:val="none" w:sz="0" w:space="0" w:color="auto"/>
        <w:left w:val="none" w:sz="0" w:space="0" w:color="auto"/>
        <w:bottom w:val="none" w:sz="0" w:space="0" w:color="auto"/>
        <w:right w:val="none" w:sz="0" w:space="0" w:color="auto"/>
      </w:divBdr>
      <w:divsChild>
        <w:div w:id="44986795">
          <w:marLeft w:val="0"/>
          <w:marRight w:val="0"/>
          <w:marTop w:val="0"/>
          <w:marBottom w:val="0"/>
          <w:divBdr>
            <w:top w:val="none" w:sz="0" w:space="0" w:color="auto"/>
            <w:left w:val="none" w:sz="0" w:space="0" w:color="auto"/>
            <w:bottom w:val="none" w:sz="0" w:space="0" w:color="auto"/>
            <w:right w:val="none" w:sz="0" w:space="0" w:color="auto"/>
          </w:divBdr>
          <w:divsChild>
            <w:div w:id="669022219">
              <w:marLeft w:val="0"/>
              <w:marRight w:val="0"/>
              <w:marTop w:val="0"/>
              <w:marBottom w:val="0"/>
              <w:divBdr>
                <w:top w:val="none" w:sz="0" w:space="0" w:color="auto"/>
                <w:left w:val="none" w:sz="0" w:space="0" w:color="auto"/>
                <w:bottom w:val="none" w:sz="0" w:space="0" w:color="auto"/>
                <w:right w:val="none" w:sz="0" w:space="0" w:color="auto"/>
              </w:divBdr>
            </w:div>
            <w:div w:id="1595939512">
              <w:marLeft w:val="0"/>
              <w:marRight w:val="0"/>
              <w:marTop w:val="0"/>
              <w:marBottom w:val="0"/>
              <w:divBdr>
                <w:top w:val="none" w:sz="0" w:space="0" w:color="auto"/>
                <w:left w:val="none" w:sz="0" w:space="0" w:color="auto"/>
                <w:bottom w:val="none" w:sz="0" w:space="0" w:color="auto"/>
                <w:right w:val="none" w:sz="0" w:space="0" w:color="auto"/>
              </w:divBdr>
            </w:div>
            <w:div w:id="689374885">
              <w:marLeft w:val="0"/>
              <w:marRight w:val="0"/>
              <w:marTop w:val="0"/>
              <w:marBottom w:val="0"/>
              <w:divBdr>
                <w:top w:val="none" w:sz="0" w:space="0" w:color="auto"/>
                <w:left w:val="none" w:sz="0" w:space="0" w:color="auto"/>
                <w:bottom w:val="none" w:sz="0" w:space="0" w:color="auto"/>
                <w:right w:val="none" w:sz="0" w:space="0" w:color="auto"/>
              </w:divBdr>
              <w:divsChild>
                <w:div w:id="1382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2498">
          <w:marLeft w:val="0"/>
          <w:marRight w:val="0"/>
          <w:marTop w:val="0"/>
          <w:marBottom w:val="0"/>
          <w:divBdr>
            <w:top w:val="none" w:sz="0" w:space="0" w:color="auto"/>
            <w:left w:val="none" w:sz="0" w:space="0" w:color="auto"/>
            <w:bottom w:val="none" w:sz="0" w:space="0" w:color="auto"/>
            <w:right w:val="none" w:sz="0" w:space="0" w:color="auto"/>
          </w:divBdr>
          <w:divsChild>
            <w:div w:id="858080761">
              <w:marLeft w:val="0"/>
              <w:marRight w:val="0"/>
              <w:marTop w:val="0"/>
              <w:marBottom w:val="0"/>
              <w:divBdr>
                <w:top w:val="none" w:sz="0" w:space="0" w:color="auto"/>
                <w:left w:val="none" w:sz="0" w:space="0" w:color="auto"/>
                <w:bottom w:val="none" w:sz="0" w:space="0" w:color="auto"/>
                <w:right w:val="none" w:sz="0" w:space="0" w:color="auto"/>
              </w:divBdr>
              <w:divsChild>
                <w:div w:id="1981764889">
                  <w:marLeft w:val="0"/>
                  <w:marRight w:val="0"/>
                  <w:marTop w:val="0"/>
                  <w:marBottom w:val="0"/>
                  <w:divBdr>
                    <w:top w:val="none" w:sz="0" w:space="0" w:color="auto"/>
                    <w:left w:val="none" w:sz="0" w:space="0" w:color="auto"/>
                    <w:bottom w:val="none" w:sz="0" w:space="0" w:color="auto"/>
                    <w:right w:val="none" w:sz="0" w:space="0" w:color="auto"/>
                  </w:divBdr>
                  <w:divsChild>
                    <w:div w:id="11427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177625">
      <w:bodyDiv w:val="1"/>
      <w:marLeft w:val="0"/>
      <w:marRight w:val="0"/>
      <w:marTop w:val="0"/>
      <w:marBottom w:val="0"/>
      <w:divBdr>
        <w:top w:val="none" w:sz="0" w:space="0" w:color="auto"/>
        <w:left w:val="none" w:sz="0" w:space="0" w:color="auto"/>
        <w:bottom w:val="none" w:sz="0" w:space="0" w:color="auto"/>
        <w:right w:val="none" w:sz="0" w:space="0" w:color="auto"/>
      </w:divBdr>
      <w:divsChild>
        <w:div w:id="1298952868">
          <w:marLeft w:val="0"/>
          <w:marRight w:val="0"/>
          <w:marTop w:val="0"/>
          <w:marBottom w:val="0"/>
          <w:divBdr>
            <w:top w:val="none" w:sz="0" w:space="0" w:color="auto"/>
            <w:left w:val="none" w:sz="0" w:space="0" w:color="auto"/>
            <w:bottom w:val="none" w:sz="0" w:space="0" w:color="auto"/>
            <w:right w:val="none" w:sz="0" w:space="0" w:color="auto"/>
          </w:divBdr>
          <w:divsChild>
            <w:div w:id="2084717922">
              <w:marLeft w:val="0"/>
              <w:marRight w:val="0"/>
              <w:marTop w:val="0"/>
              <w:marBottom w:val="0"/>
              <w:divBdr>
                <w:top w:val="none" w:sz="0" w:space="0" w:color="auto"/>
                <w:left w:val="none" w:sz="0" w:space="0" w:color="auto"/>
                <w:bottom w:val="none" w:sz="0" w:space="0" w:color="auto"/>
                <w:right w:val="none" w:sz="0" w:space="0" w:color="auto"/>
              </w:divBdr>
              <w:divsChild>
                <w:div w:id="367996354">
                  <w:marLeft w:val="0"/>
                  <w:marRight w:val="0"/>
                  <w:marTop w:val="0"/>
                  <w:marBottom w:val="0"/>
                  <w:divBdr>
                    <w:top w:val="none" w:sz="0" w:space="0" w:color="auto"/>
                    <w:left w:val="none" w:sz="0" w:space="0" w:color="auto"/>
                    <w:bottom w:val="none" w:sz="0" w:space="0" w:color="auto"/>
                    <w:right w:val="none" w:sz="0" w:space="0" w:color="auto"/>
                  </w:divBdr>
                  <w:divsChild>
                    <w:div w:id="269045345">
                      <w:marLeft w:val="0"/>
                      <w:marRight w:val="0"/>
                      <w:marTop w:val="0"/>
                      <w:marBottom w:val="0"/>
                      <w:divBdr>
                        <w:top w:val="none" w:sz="0" w:space="0" w:color="auto"/>
                        <w:left w:val="none" w:sz="0" w:space="0" w:color="auto"/>
                        <w:bottom w:val="none" w:sz="0" w:space="0" w:color="auto"/>
                        <w:right w:val="none" w:sz="0" w:space="0" w:color="auto"/>
                      </w:divBdr>
                      <w:divsChild>
                        <w:div w:id="793714637">
                          <w:marLeft w:val="0"/>
                          <w:marRight w:val="0"/>
                          <w:marTop w:val="0"/>
                          <w:marBottom w:val="0"/>
                          <w:divBdr>
                            <w:top w:val="none" w:sz="0" w:space="0" w:color="auto"/>
                            <w:left w:val="none" w:sz="0" w:space="0" w:color="auto"/>
                            <w:bottom w:val="none" w:sz="0" w:space="0" w:color="auto"/>
                            <w:right w:val="none" w:sz="0" w:space="0" w:color="auto"/>
                          </w:divBdr>
                          <w:divsChild>
                            <w:div w:id="871916635">
                              <w:marLeft w:val="0"/>
                              <w:marRight w:val="0"/>
                              <w:marTop w:val="0"/>
                              <w:marBottom w:val="0"/>
                              <w:divBdr>
                                <w:top w:val="none" w:sz="0" w:space="0" w:color="auto"/>
                                <w:left w:val="none" w:sz="0" w:space="0" w:color="auto"/>
                                <w:bottom w:val="none" w:sz="0" w:space="0" w:color="auto"/>
                                <w:right w:val="none" w:sz="0" w:space="0" w:color="auto"/>
                              </w:divBdr>
                              <w:divsChild>
                                <w:div w:id="1904564018">
                                  <w:marLeft w:val="0"/>
                                  <w:marRight w:val="0"/>
                                  <w:marTop w:val="0"/>
                                  <w:marBottom w:val="0"/>
                                  <w:divBdr>
                                    <w:top w:val="none" w:sz="0" w:space="0" w:color="auto"/>
                                    <w:left w:val="none" w:sz="0" w:space="0" w:color="auto"/>
                                    <w:bottom w:val="none" w:sz="0" w:space="0" w:color="auto"/>
                                    <w:right w:val="none" w:sz="0" w:space="0" w:color="auto"/>
                                  </w:divBdr>
                                  <w:divsChild>
                                    <w:div w:id="19818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16525">
                      <w:marLeft w:val="0"/>
                      <w:marRight w:val="0"/>
                      <w:marTop w:val="0"/>
                      <w:marBottom w:val="0"/>
                      <w:divBdr>
                        <w:top w:val="none" w:sz="0" w:space="0" w:color="auto"/>
                        <w:left w:val="none" w:sz="0" w:space="0" w:color="auto"/>
                        <w:bottom w:val="none" w:sz="0" w:space="0" w:color="auto"/>
                        <w:right w:val="none" w:sz="0" w:space="0" w:color="auto"/>
                      </w:divBdr>
                      <w:divsChild>
                        <w:div w:id="20763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914094">
      <w:bodyDiv w:val="1"/>
      <w:marLeft w:val="0"/>
      <w:marRight w:val="0"/>
      <w:marTop w:val="0"/>
      <w:marBottom w:val="0"/>
      <w:divBdr>
        <w:top w:val="none" w:sz="0" w:space="0" w:color="auto"/>
        <w:left w:val="none" w:sz="0" w:space="0" w:color="auto"/>
        <w:bottom w:val="none" w:sz="0" w:space="0" w:color="auto"/>
        <w:right w:val="none" w:sz="0" w:space="0" w:color="auto"/>
      </w:divBdr>
    </w:div>
    <w:div w:id="938173382">
      <w:bodyDiv w:val="1"/>
      <w:marLeft w:val="0"/>
      <w:marRight w:val="0"/>
      <w:marTop w:val="0"/>
      <w:marBottom w:val="0"/>
      <w:divBdr>
        <w:top w:val="none" w:sz="0" w:space="0" w:color="auto"/>
        <w:left w:val="none" w:sz="0" w:space="0" w:color="auto"/>
        <w:bottom w:val="none" w:sz="0" w:space="0" w:color="auto"/>
        <w:right w:val="none" w:sz="0" w:space="0" w:color="auto"/>
      </w:divBdr>
    </w:div>
    <w:div w:id="957955784">
      <w:bodyDiv w:val="1"/>
      <w:marLeft w:val="0"/>
      <w:marRight w:val="0"/>
      <w:marTop w:val="0"/>
      <w:marBottom w:val="0"/>
      <w:divBdr>
        <w:top w:val="none" w:sz="0" w:space="0" w:color="auto"/>
        <w:left w:val="none" w:sz="0" w:space="0" w:color="auto"/>
        <w:bottom w:val="none" w:sz="0" w:space="0" w:color="auto"/>
        <w:right w:val="none" w:sz="0" w:space="0" w:color="auto"/>
      </w:divBdr>
      <w:divsChild>
        <w:div w:id="1744134032">
          <w:marLeft w:val="0"/>
          <w:marRight w:val="0"/>
          <w:marTop w:val="0"/>
          <w:marBottom w:val="0"/>
          <w:divBdr>
            <w:top w:val="none" w:sz="0" w:space="0" w:color="auto"/>
            <w:left w:val="none" w:sz="0" w:space="0" w:color="auto"/>
            <w:bottom w:val="none" w:sz="0" w:space="0" w:color="auto"/>
            <w:right w:val="none" w:sz="0" w:space="0" w:color="auto"/>
          </w:divBdr>
          <w:divsChild>
            <w:div w:id="519512569">
              <w:marLeft w:val="0"/>
              <w:marRight w:val="0"/>
              <w:marTop w:val="0"/>
              <w:marBottom w:val="0"/>
              <w:divBdr>
                <w:top w:val="none" w:sz="0" w:space="0" w:color="auto"/>
                <w:left w:val="none" w:sz="0" w:space="0" w:color="auto"/>
                <w:bottom w:val="none" w:sz="0" w:space="0" w:color="auto"/>
                <w:right w:val="none" w:sz="0" w:space="0" w:color="auto"/>
              </w:divBdr>
              <w:divsChild>
                <w:div w:id="1871332377">
                  <w:marLeft w:val="0"/>
                  <w:marRight w:val="0"/>
                  <w:marTop w:val="0"/>
                  <w:marBottom w:val="0"/>
                  <w:divBdr>
                    <w:top w:val="none" w:sz="0" w:space="0" w:color="auto"/>
                    <w:left w:val="none" w:sz="0" w:space="0" w:color="auto"/>
                    <w:bottom w:val="none" w:sz="0" w:space="0" w:color="auto"/>
                    <w:right w:val="none" w:sz="0" w:space="0" w:color="auto"/>
                  </w:divBdr>
                  <w:divsChild>
                    <w:div w:id="1849558172">
                      <w:marLeft w:val="0"/>
                      <w:marRight w:val="0"/>
                      <w:marTop w:val="0"/>
                      <w:marBottom w:val="0"/>
                      <w:divBdr>
                        <w:top w:val="none" w:sz="0" w:space="0" w:color="auto"/>
                        <w:left w:val="none" w:sz="0" w:space="0" w:color="auto"/>
                        <w:bottom w:val="none" w:sz="0" w:space="0" w:color="auto"/>
                        <w:right w:val="none" w:sz="0" w:space="0" w:color="auto"/>
                      </w:divBdr>
                      <w:divsChild>
                        <w:div w:id="1055086884">
                          <w:marLeft w:val="0"/>
                          <w:marRight w:val="0"/>
                          <w:marTop w:val="0"/>
                          <w:marBottom w:val="0"/>
                          <w:divBdr>
                            <w:top w:val="none" w:sz="0" w:space="0" w:color="auto"/>
                            <w:left w:val="none" w:sz="0" w:space="0" w:color="auto"/>
                            <w:bottom w:val="none" w:sz="0" w:space="0" w:color="auto"/>
                            <w:right w:val="none" w:sz="0" w:space="0" w:color="auto"/>
                          </w:divBdr>
                          <w:divsChild>
                            <w:div w:id="2037342196">
                              <w:marLeft w:val="0"/>
                              <w:marRight w:val="0"/>
                              <w:marTop w:val="0"/>
                              <w:marBottom w:val="0"/>
                              <w:divBdr>
                                <w:top w:val="none" w:sz="0" w:space="0" w:color="auto"/>
                                <w:left w:val="none" w:sz="0" w:space="0" w:color="auto"/>
                                <w:bottom w:val="none" w:sz="0" w:space="0" w:color="auto"/>
                                <w:right w:val="none" w:sz="0" w:space="0" w:color="auto"/>
                              </w:divBdr>
                              <w:divsChild>
                                <w:div w:id="1862284488">
                                  <w:marLeft w:val="0"/>
                                  <w:marRight w:val="0"/>
                                  <w:marTop w:val="0"/>
                                  <w:marBottom w:val="0"/>
                                  <w:divBdr>
                                    <w:top w:val="none" w:sz="0" w:space="0" w:color="auto"/>
                                    <w:left w:val="none" w:sz="0" w:space="0" w:color="auto"/>
                                    <w:bottom w:val="none" w:sz="0" w:space="0" w:color="auto"/>
                                    <w:right w:val="none" w:sz="0" w:space="0" w:color="auto"/>
                                  </w:divBdr>
                                  <w:divsChild>
                                    <w:div w:id="27552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84315">
                          <w:marLeft w:val="0"/>
                          <w:marRight w:val="0"/>
                          <w:marTop w:val="0"/>
                          <w:marBottom w:val="0"/>
                          <w:divBdr>
                            <w:top w:val="none" w:sz="0" w:space="0" w:color="auto"/>
                            <w:left w:val="none" w:sz="0" w:space="0" w:color="auto"/>
                            <w:bottom w:val="none" w:sz="0" w:space="0" w:color="auto"/>
                            <w:right w:val="none" w:sz="0" w:space="0" w:color="auto"/>
                          </w:divBdr>
                          <w:divsChild>
                            <w:div w:id="1304701057">
                              <w:marLeft w:val="0"/>
                              <w:marRight w:val="0"/>
                              <w:marTop w:val="0"/>
                              <w:marBottom w:val="0"/>
                              <w:divBdr>
                                <w:top w:val="none" w:sz="0" w:space="0" w:color="auto"/>
                                <w:left w:val="none" w:sz="0" w:space="0" w:color="auto"/>
                                <w:bottom w:val="none" w:sz="0" w:space="0" w:color="auto"/>
                                <w:right w:val="none" w:sz="0" w:space="0" w:color="auto"/>
                              </w:divBdr>
                              <w:divsChild>
                                <w:div w:id="13082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884971">
      <w:bodyDiv w:val="1"/>
      <w:marLeft w:val="0"/>
      <w:marRight w:val="0"/>
      <w:marTop w:val="0"/>
      <w:marBottom w:val="0"/>
      <w:divBdr>
        <w:top w:val="none" w:sz="0" w:space="0" w:color="auto"/>
        <w:left w:val="none" w:sz="0" w:space="0" w:color="auto"/>
        <w:bottom w:val="none" w:sz="0" w:space="0" w:color="auto"/>
        <w:right w:val="none" w:sz="0" w:space="0" w:color="auto"/>
      </w:divBdr>
      <w:divsChild>
        <w:div w:id="1594509040">
          <w:marLeft w:val="0"/>
          <w:marRight w:val="0"/>
          <w:marTop w:val="0"/>
          <w:marBottom w:val="0"/>
          <w:divBdr>
            <w:top w:val="none" w:sz="0" w:space="0" w:color="auto"/>
            <w:left w:val="none" w:sz="0" w:space="0" w:color="auto"/>
            <w:bottom w:val="none" w:sz="0" w:space="0" w:color="auto"/>
            <w:right w:val="none" w:sz="0" w:space="0" w:color="auto"/>
          </w:divBdr>
        </w:div>
      </w:divsChild>
    </w:div>
    <w:div w:id="963465251">
      <w:bodyDiv w:val="1"/>
      <w:marLeft w:val="0"/>
      <w:marRight w:val="0"/>
      <w:marTop w:val="0"/>
      <w:marBottom w:val="0"/>
      <w:divBdr>
        <w:top w:val="none" w:sz="0" w:space="0" w:color="auto"/>
        <w:left w:val="none" w:sz="0" w:space="0" w:color="auto"/>
        <w:bottom w:val="none" w:sz="0" w:space="0" w:color="auto"/>
        <w:right w:val="none" w:sz="0" w:space="0" w:color="auto"/>
      </w:divBdr>
    </w:div>
    <w:div w:id="967707092">
      <w:bodyDiv w:val="1"/>
      <w:marLeft w:val="0"/>
      <w:marRight w:val="0"/>
      <w:marTop w:val="0"/>
      <w:marBottom w:val="0"/>
      <w:divBdr>
        <w:top w:val="none" w:sz="0" w:space="0" w:color="auto"/>
        <w:left w:val="none" w:sz="0" w:space="0" w:color="auto"/>
        <w:bottom w:val="none" w:sz="0" w:space="0" w:color="auto"/>
        <w:right w:val="none" w:sz="0" w:space="0" w:color="auto"/>
      </w:divBdr>
    </w:div>
    <w:div w:id="970478729">
      <w:bodyDiv w:val="1"/>
      <w:marLeft w:val="0"/>
      <w:marRight w:val="0"/>
      <w:marTop w:val="0"/>
      <w:marBottom w:val="0"/>
      <w:divBdr>
        <w:top w:val="none" w:sz="0" w:space="0" w:color="auto"/>
        <w:left w:val="none" w:sz="0" w:space="0" w:color="auto"/>
        <w:bottom w:val="none" w:sz="0" w:space="0" w:color="auto"/>
        <w:right w:val="none" w:sz="0" w:space="0" w:color="auto"/>
      </w:divBdr>
    </w:div>
    <w:div w:id="981619961">
      <w:bodyDiv w:val="1"/>
      <w:marLeft w:val="0"/>
      <w:marRight w:val="0"/>
      <w:marTop w:val="0"/>
      <w:marBottom w:val="0"/>
      <w:divBdr>
        <w:top w:val="none" w:sz="0" w:space="0" w:color="auto"/>
        <w:left w:val="none" w:sz="0" w:space="0" w:color="auto"/>
        <w:bottom w:val="none" w:sz="0" w:space="0" w:color="auto"/>
        <w:right w:val="none" w:sz="0" w:space="0" w:color="auto"/>
      </w:divBdr>
    </w:div>
    <w:div w:id="983970506">
      <w:bodyDiv w:val="1"/>
      <w:marLeft w:val="0"/>
      <w:marRight w:val="0"/>
      <w:marTop w:val="0"/>
      <w:marBottom w:val="0"/>
      <w:divBdr>
        <w:top w:val="none" w:sz="0" w:space="0" w:color="auto"/>
        <w:left w:val="none" w:sz="0" w:space="0" w:color="auto"/>
        <w:bottom w:val="none" w:sz="0" w:space="0" w:color="auto"/>
        <w:right w:val="none" w:sz="0" w:space="0" w:color="auto"/>
      </w:divBdr>
      <w:divsChild>
        <w:div w:id="1968511189">
          <w:marLeft w:val="0"/>
          <w:marRight w:val="0"/>
          <w:marTop w:val="510"/>
          <w:marBottom w:val="0"/>
          <w:divBdr>
            <w:top w:val="single" w:sz="2" w:space="0" w:color="E5E7EB"/>
            <w:left w:val="single" w:sz="2" w:space="0" w:color="E5E7EB"/>
            <w:bottom w:val="single" w:sz="2" w:space="0" w:color="E5E7EB"/>
            <w:right w:val="single" w:sz="2" w:space="0" w:color="E5E7EB"/>
          </w:divBdr>
          <w:divsChild>
            <w:div w:id="398093306">
              <w:marLeft w:val="0"/>
              <w:marRight w:val="0"/>
              <w:marTop w:val="0"/>
              <w:marBottom w:val="0"/>
              <w:divBdr>
                <w:top w:val="single" w:sz="2" w:space="0" w:color="E5E7EB"/>
                <w:left w:val="single" w:sz="2" w:space="0" w:color="E5E7EB"/>
                <w:bottom w:val="single" w:sz="2" w:space="0" w:color="E5E7EB"/>
                <w:right w:val="single" w:sz="2" w:space="0" w:color="E5E7EB"/>
              </w:divBdr>
              <w:divsChild>
                <w:div w:id="2073118582">
                  <w:marLeft w:val="0"/>
                  <w:marRight w:val="0"/>
                  <w:marTop w:val="0"/>
                  <w:marBottom w:val="0"/>
                  <w:divBdr>
                    <w:top w:val="single" w:sz="2" w:space="0" w:color="E5E7EB"/>
                    <w:left w:val="single" w:sz="2" w:space="0" w:color="E5E7EB"/>
                    <w:bottom w:val="single" w:sz="2" w:space="0" w:color="E5E7EB"/>
                    <w:right w:val="single" w:sz="2" w:space="0" w:color="E5E7EB"/>
                  </w:divBdr>
                  <w:divsChild>
                    <w:div w:id="627396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85160165">
      <w:bodyDiv w:val="1"/>
      <w:marLeft w:val="0"/>
      <w:marRight w:val="0"/>
      <w:marTop w:val="0"/>
      <w:marBottom w:val="0"/>
      <w:divBdr>
        <w:top w:val="none" w:sz="0" w:space="0" w:color="auto"/>
        <w:left w:val="none" w:sz="0" w:space="0" w:color="auto"/>
        <w:bottom w:val="none" w:sz="0" w:space="0" w:color="auto"/>
        <w:right w:val="none" w:sz="0" w:space="0" w:color="auto"/>
      </w:divBdr>
    </w:div>
    <w:div w:id="985667692">
      <w:bodyDiv w:val="1"/>
      <w:marLeft w:val="0"/>
      <w:marRight w:val="0"/>
      <w:marTop w:val="0"/>
      <w:marBottom w:val="0"/>
      <w:divBdr>
        <w:top w:val="none" w:sz="0" w:space="0" w:color="auto"/>
        <w:left w:val="none" w:sz="0" w:space="0" w:color="auto"/>
        <w:bottom w:val="none" w:sz="0" w:space="0" w:color="auto"/>
        <w:right w:val="none" w:sz="0" w:space="0" w:color="auto"/>
      </w:divBdr>
    </w:div>
    <w:div w:id="993030052">
      <w:bodyDiv w:val="1"/>
      <w:marLeft w:val="0"/>
      <w:marRight w:val="0"/>
      <w:marTop w:val="0"/>
      <w:marBottom w:val="0"/>
      <w:divBdr>
        <w:top w:val="none" w:sz="0" w:space="0" w:color="auto"/>
        <w:left w:val="none" w:sz="0" w:space="0" w:color="auto"/>
        <w:bottom w:val="none" w:sz="0" w:space="0" w:color="auto"/>
        <w:right w:val="none" w:sz="0" w:space="0" w:color="auto"/>
      </w:divBdr>
    </w:div>
    <w:div w:id="1000811460">
      <w:bodyDiv w:val="1"/>
      <w:marLeft w:val="0"/>
      <w:marRight w:val="0"/>
      <w:marTop w:val="0"/>
      <w:marBottom w:val="0"/>
      <w:divBdr>
        <w:top w:val="none" w:sz="0" w:space="0" w:color="auto"/>
        <w:left w:val="none" w:sz="0" w:space="0" w:color="auto"/>
        <w:bottom w:val="none" w:sz="0" w:space="0" w:color="auto"/>
        <w:right w:val="none" w:sz="0" w:space="0" w:color="auto"/>
      </w:divBdr>
    </w:div>
    <w:div w:id="1002242337">
      <w:bodyDiv w:val="1"/>
      <w:marLeft w:val="0"/>
      <w:marRight w:val="0"/>
      <w:marTop w:val="0"/>
      <w:marBottom w:val="0"/>
      <w:divBdr>
        <w:top w:val="none" w:sz="0" w:space="0" w:color="auto"/>
        <w:left w:val="none" w:sz="0" w:space="0" w:color="auto"/>
        <w:bottom w:val="none" w:sz="0" w:space="0" w:color="auto"/>
        <w:right w:val="none" w:sz="0" w:space="0" w:color="auto"/>
      </w:divBdr>
      <w:divsChild>
        <w:div w:id="1430396695">
          <w:marLeft w:val="0"/>
          <w:marRight w:val="0"/>
          <w:marTop w:val="0"/>
          <w:marBottom w:val="0"/>
          <w:divBdr>
            <w:top w:val="none" w:sz="0" w:space="0" w:color="auto"/>
            <w:left w:val="none" w:sz="0" w:space="0" w:color="auto"/>
            <w:bottom w:val="none" w:sz="0" w:space="0" w:color="auto"/>
            <w:right w:val="none" w:sz="0" w:space="0" w:color="auto"/>
          </w:divBdr>
          <w:divsChild>
            <w:div w:id="152070707">
              <w:marLeft w:val="0"/>
              <w:marRight w:val="0"/>
              <w:marTop w:val="0"/>
              <w:marBottom w:val="0"/>
              <w:divBdr>
                <w:top w:val="none" w:sz="0" w:space="0" w:color="auto"/>
                <w:left w:val="none" w:sz="0" w:space="0" w:color="auto"/>
                <w:bottom w:val="none" w:sz="0" w:space="0" w:color="auto"/>
                <w:right w:val="none" w:sz="0" w:space="0" w:color="auto"/>
              </w:divBdr>
              <w:divsChild>
                <w:div w:id="1137989111">
                  <w:marLeft w:val="0"/>
                  <w:marRight w:val="0"/>
                  <w:marTop w:val="0"/>
                  <w:marBottom w:val="0"/>
                  <w:divBdr>
                    <w:top w:val="none" w:sz="0" w:space="0" w:color="auto"/>
                    <w:left w:val="none" w:sz="0" w:space="0" w:color="auto"/>
                    <w:bottom w:val="none" w:sz="0" w:space="0" w:color="auto"/>
                    <w:right w:val="none" w:sz="0" w:space="0" w:color="auto"/>
                  </w:divBdr>
                  <w:divsChild>
                    <w:div w:id="700785932">
                      <w:marLeft w:val="0"/>
                      <w:marRight w:val="0"/>
                      <w:marTop w:val="0"/>
                      <w:marBottom w:val="0"/>
                      <w:divBdr>
                        <w:top w:val="none" w:sz="0" w:space="0" w:color="auto"/>
                        <w:left w:val="none" w:sz="0" w:space="0" w:color="auto"/>
                        <w:bottom w:val="none" w:sz="0" w:space="0" w:color="auto"/>
                        <w:right w:val="none" w:sz="0" w:space="0" w:color="auto"/>
                      </w:divBdr>
                      <w:divsChild>
                        <w:div w:id="2114663942">
                          <w:marLeft w:val="0"/>
                          <w:marRight w:val="0"/>
                          <w:marTop w:val="0"/>
                          <w:marBottom w:val="0"/>
                          <w:divBdr>
                            <w:top w:val="none" w:sz="0" w:space="0" w:color="auto"/>
                            <w:left w:val="none" w:sz="0" w:space="0" w:color="auto"/>
                            <w:bottom w:val="none" w:sz="0" w:space="0" w:color="auto"/>
                            <w:right w:val="none" w:sz="0" w:space="0" w:color="auto"/>
                          </w:divBdr>
                          <w:divsChild>
                            <w:div w:id="94689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033957">
      <w:bodyDiv w:val="1"/>
      <w:marLeft w:val="0"/>
      <w:marRight w:val="0"/>
      <w:marTop w:val="0"/>
      <w:marBottom w:val="0"/>
      <w:divBdr>
        <w:top w:val="none" w:sz="0" w:space="0" w:color="auto"/>
        <w:left w:val="none" w:sz="0" w:space="0" w:color="auto"/>
        <w:bottom w:val="none" w:sz="0" w:space="0" w:color="auto"/>
        <w:right w:val="none" w:sz="0" w:space="0" w:color="auto"/>
      </w:divBdr>
      <w:divsChild>
        <w:div w:id="423302913">
          <w:marLeft w:val="0"/>
          <w:marRight w:val="0"/>
          <w:marTop w:val="0"/>
          <w:marBottom w:val="0"/>
          <w:divBdr>
            <w:top w:val="none" w:sz="0" w:space="0" w:color="auto"/>
            <w:left w:val="none" w:sz="0" w:space="0" w:color="auto"/>
            <w:bottom w:val="none" w:sz="0" w:space="0" w:color="auto"/>
            <w:right w:val="none" w:sz="0" w:space="0" w:color="auto"/>
          </w:divBdr>
          <w:divsChild>
            <w:div w:id="386536220">
              <w:marLeft w:val="0"/>
              <w:marRight w:val="0"/>
              <w:marTop w:val="0"/>
              <w:marBottom w:val="0"/>
              <w:divBdr>
                <w:top w:val="none" w:sz="0" w:space="0" w:color="auto"/>
                <w:left w:val="none" w:sz="0" w:space="0" w:color="auto"/>
                <w:bottom w:val="none" w:sz="0" w:space="0" w:color="auto"/>
                <w:right w:val="none" w:sz="0" w:space="0" w:color="auto"/>
              </w:divBdr>
              <w:divsChild>
                <w:div w:id="1700009853">
                  <w:marLeft w:val="0"/>
                  <w:marRight w:val="0"/>
                  <w:marTop w:val="0"/>
                  <w:marBottom w:val="0"/>
                  <w:divBdr>
                    <w:top w:val="none" w:sz="0" w:space="0" w:color="auto"/>
                    <w:left w:val="none" w:sz="0" w:space="0" w:color="auto"/>
                    <w:bottom w:val="none" w:sz="0" w:space="0" w:color="auto"/>
                    <w:right w:val="none" w:sz="0" w:space="0" w:color="auto"/>
                  </w:divBdr>
                  <w:divsChild>
                    <w:div w:id="29052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55257">
          <w:marLeft w:val="0"/>
          <w:marRight w:val="0"/>
          <w:marTop w:val="0"/>
          <w:marBottom w:val="0"/>
          <w:divBdr>
            <w:top w:val="none" w:sz="0" w:space="0" w:color="auto"/>
            <w:left w:val="none" w:sz="0" w:space="0" w:color="auto"/>
            <w:bottom w:val="none" w:sz="0" w:space="0" w:color="auto"/>
            <w:right w:val="none" w:sz="0" w:space="0" w:color="auto"/>
          </w:divBdr>
          <w:divsChild>
            <w:div w:id="21127299">
              <w:marLeft w:val="0"/>
              <w:marRight w:val="0"/>
              <w:marTop w:val="0"/>
              <w:marBottom w:val="0"/>
              <w:divBdr>
                <w:top w:val="none" w:sz="0" w:space="0" w:color="auto"/>
                <w:left w:val="none" w:sz="0" w:space="0" w:color="auto"/>
                <w:bottom w:val="none" w:sz="0" w:space="0" w:color="auto"/>
                <w:right w:val="none" w:sz="0" w:space="0" w:color="auto"/>
              </w:divBdr>
              <w:divsChild>
                <w:div w:id="1271013245">
                  <w:marLeft w:val="0"/>
                  <w:marRight w:val="0"/>
                  <w:marTop w:val="0"/>
                  <w:marBottom w:val="0"/>
                  <w:divBdr>
                    <w:top w:val="none" w:sz="0" w:space="0" w:color="auto"/>
                    <w:left w:val="none" w:sz="0" w:space="0" w:color="auto"/>
                    <w:bottom w:val="none" w:sz="0" w:space="0" w:color="auto"/>
                    <w:right w:val="none" w:sz="0" w:space="0" w:color="auto"/>
                  </w:divBdr>
                  <w:divsChild>
                    <w:div w:id="26254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488706">
      <w:bodyDiv w:val="1"/>
      <w:marLeft w:val="0"/>
      <w:marRight w:val="0"/>
      <w:marTop w:val="0"/>
      <w:marBottom w:val="0"/>
      <w:divBdr>
        <w:top w:val="none" w:sz="0" w:space="0" w:color="auto"/>
        <w:left w:val="none" w:sz="0" w:space="0" w:color="auto"/>
        <w:bottom w:val="none" w:sz="0" w:space="0" w:color="auto"/>
        <w:right w:val="none" w:sz="0" w:space="0" w:color="auto"/>
      </w:divBdr>
    </w:div>
    <w:div w:id="1042095245">
      <w:bodyDiv w:val="1"/>
      <w:marLeft w:val="0"/>
      <w:marRight w:val="0"/>
      <w:marTop w:val="0"/>
      <w:marBottom w:val="0"/>
      <w:divBdr>
        <w:top w:val="none" w:sz="0" w:space="0" w:color="auto"/>
        <w:left w:val="none" w:sz="0" w:space="0" w:color="auto"/>
        <w:bottom w:val="none" w:sz="0" w:space="0" w:color="auto"/>
        <w:right w:val="none" w:sz="0" w:space="0" w:color="auto"/>
      </w:divBdr>
    </w:div>
    <w:div w:id="1056247232">
      <w:bodyDiv w:val="1"/>
      <w:marLeft w:val="0"/>
      <w:marRight w:val="0"/>
      <w:marTop w:val="0"/>
      <w:marBottom w:val="0"/>
      <w:divBdr>
        <w:top w:val="none" w:sz="0" w:space="0" w:color="auto"/>
        <w:left w:val="none" w:sz="0" w:space="0" w:color="auto"/>
        <w:bottom w:val="none" w:sz="0" w:space="0" w:color="auto"/>
        <w:right w:val="none" w:sz="0" w:space="0" w:color="auto"/>
      </w:divBdr>
      <w:divsChild>
        <w:div w:id="388917232">
          <w:marLeft w:val="0"/>
          <w:marRight w:val="0"/>
          <w:marTop w:val="0"/>
          <w:marBottom w:val="0"/>
          <w:divBdr>
            <w:top w:val="single" w:sz="2" w:space="0" w:color="E5E7EB"/>
            <w:left w:val="single" w:sz="2" w:space="0" w:color="E5E7EB"/>
            <w:bottom w:val="single" w:sz="2" w:space="0" w:color="E5E7EB"/>
            <w:right w:val="single" w:sz="2" w:space="0" w:color="E5E7EB"/>
          </w:divBdr>
          <w:divsChild>
            <w:div w:id="832263281">
              <w:marLeft w:val="0"/>
              <w:marRight w:val="0"/>
              <w:marTop w:val="0"/>
              <w:marBottom w:val="0"/>
              <w:divBdr>
                <w:top w:val="single" w:sz="2" w:space="0" w:color="E5E7EB"/>
                <w:left w:val="single" w:sz="2" w:space="0" w:color="E5E7EB"/>
                <w:bottom w:val="single" w:sz="2" w:space="0" w:color="E5E7EB"/>
                <w:right w:val="single" w:sz="2" w:space="0" w:color="E5E7EB"/>
              </w:divBdr>
              <w:divsChild>
                <w:div w:id="2017726810">
                  <w:marLeft w:val="0"/>
                  <w:marRight w:val="0"/>
                  <w:marTop w:val="0"/>
                  <w:marBottom w:val="0"/>
                  <w:divBdr>
                    <w:top w:val="single" w:sz="2" w:space="0" w:color="E5E7EB"/>
                    <w:left w:val="single" w:sz="2" w:space="0" w:color="E5E7EB"/>
                    <w:bottom w:val="single" w:sz="2" w:space="0" w:color="E5E7EB"/>
                    <w:right w:val="single" w:sz="2" w:space="0" w:color="E5E7EB"/>
                  </w:divBdr>
                  <w:divsChild>
                    <w:div w:id="205337293">
                      <w:marLeft w:val="0"/>
                      <w:marRight w:val="0"/>
                      <w:marTop w:val="0"/>
                      <w:marBottom w:val="0"/>
                      <w:divBdr>
                        <w:top w:val="single" w:sz="2" w:space="0" w:color="E5E7EB"/>
                        <w:left w:val="single" w:sz="2" w:space="0" w:color="E5E7EB"/>
                        <w:bottom w:val="single" w:sz="2" w:space="0" w:color="E5E7EB"/>
                        <w:right w:val="single" w:sz="2" w:space="0" w:color="E5E7EB"/>
                      </w:divBdr>
                      <w:divsChild>
                        <w:div w:id="2134521643">
                          <w:marLeft w:val="0"/>
                          <w:marRight w:val="0"/>
                          <w:marTop w:val="0"/>
                          <w:marBottom w:val="0"/>
                          <w:divBdr>
                            <w:top w:val="single" w:sz="2" w:space="0" w:color="E5E7EB"/>
                            <w:left w:val="single" w:sz="2" w:space="0" w:color="E5E7EB"/>
                            <w:bottom w:val="single" w:sz="2" w:space="0" w:color="E5E7EB"/>
                            <w:right w:val="single" w:sz="2" w:space="0" w:color="E5E7EB"/>
                          </w:divBdr>
                          <w:divsChild>
                            <w:div w:id="2137216646">
                              <w:marLeft w:val="0"/>
                              <w:marRight w:val="0"/>
                              <w:marTop w:val="0"/>
                              <w:marBottom w:val="0"/>
                              <w:divBdr>
                                <w:top w:val="single" w:sz="6" w:space="0" w:color="E5E7EB"/>
                                <w:left w:val="single" w:sz="6" w:space="0" w:color="E5E7EB"/>
                                <w:bottom w:val="single" w:sz="6" w:space="0" w:color="E5E7EB"/>
                                <w:right w:val="single" w:sz="6" w:space="0" w:color="E5E7EB"/>
                              </w:divBdr>
                              <w:divsChild>
                                <w:div w:id="802423201">
                                  <w:marLeft w:val="0"/>
                                  <w:marRight w:val="0"/>
                                  <w:marTop w:val="0"/>
                                  <w:marBottom w:val="0"/>
                                  <w:divBdr>
                                    <w:top w:val="single" w:sz="2" w:space="0" w:color="E5E7EB"/>
                                    <w:left w:val="single" w:sz="2" w:space="0" w:color="E5E7EB"/>
                                    <w:bottom w:val="single" w:sz="2" w:space="0" w:color="E5E7EB"/>
                                    <w:right w:val="single" w:sz="2" w:space="0" w:color="E5E7EB"/>
                                  </w:divBdr>
                                  <w:divsChild>
                                    <w:div w:id="905647148">
                                      <w:marLeft w:val="0"/>
                                      <w:marRight w:val="0"/>
                                      <w:marTop w:val="0"/>
                                      <w:marBottom w:val="0"/>
                                      <w:divBdr>
                                        <w:top w:val="single" w:sz="2" w:space="0" w:color="E5E7EB"/>
                                        <w:left w:val="single" w:sz="2" w:space="0" w:color="E5E7EB"/>
                                        <w:bottom w:val="single" w:sz="2" w:space="0" w:color="E5E7EB"/>
                                        <w:right w:val="single" w:sz="2" w:space="0" w:color="E5E7EB"/>
                                      </w:divBdr>
                                      <w:divsChild>
                                        <w:div w:id="1063790955">
                                          <w:marLeft w:val="0"/>
                                          <w:marRight w:val="0"/>
                                          <w:marTop w:val="0"/>
                                          <w:marBottom w:val="0"/>
                                          <w:divBdr>
                                            <w:top w:val="single" w:sz="2" w:space="0" w:color="E5E7EB"/>
                                            <w:left w:val="single" w:sz="2" w:space="0" w:color="E5E7EB"/>
                                            <w:bottom w:val="single" w:sz="2" w:space="0" w:color="E5E7EB"/>
                                            <w:right w:val="single" w:sz="2" w:space="0" w:color="E5E7EB"/>
                                          </w:divBdr>
                                        </w:div>
                                        <w:div w:id="2301212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2420597">
                                      <w:marLeft w:val="0"/>
                                      <w:marRight w:val="0"/>
                                      <w:marTop w:val="0"/>
                                      <w:marBottom w:val="0"/>
                                      <w:divBdr>
                                        <w:top w:val="single" w:sz="2" w:space="0" w:color="E5E7EB"/>
                                        <w:left w:val="single" w:sz="2" w:space="0" w:color="E5E7EB"/>
                                        <w:bottom w:val="single" w:sz="2" w:space="0" w:color="E5E7EB"/>
                                        <w:right w:val="single" w:sz="2" w:space="0" w:color="E5E7EB"/>
                                      </w:divBdr>
                                      <w:divsChild>
                                        <w:div w:id="1522430728">
                                          <w:marLeft w:val="0"/>
                                          <w:marRight w:val="0"/>
                                          <w:marTop w:val="0"/>
                                          <w:marBottom w:val="0"/>
                                          <w:divBdr>
                                            <w:top w:val="single" w:sz="2" w:space="0" w:color="E5E7EB"/>
                                            <w:left w:val="single" w:sz="2" w:space="0" w:color="E5E7EB"/>
                                            <w:bottom w:val="single" w:sz="2" w:space="0" w:color="E5E7EB"/>
                                            <w:right w:val="single" w:sz="2" w:space="0" w:color="E5E7EB"/>
                                          </w:divBdr>
                                        </w:div>
                                        <w:div w:id="576330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35096551">
                              <w:marLeft w:val="0"/>
                              <w:marRight w:val="0"/>
                              <w:marTop w:val="0"/>
                              <w:marBottom w:val="0"/>
                              <w:divBdr>
                                <w:top w:val="single" w:sz="6" w:space="0" w:color="E5E7EB"/>
                                <w:left w:val="single" w:sz="6" w:space="0" w:color="E5E7EB"/>
                                <w:bottom w:val="single" w:sz="6" w:space="0" w:color="E5E7EB"/>
                                <w:right w:val="single" w:sz="6" w:space="0" w:color="E5E7EB"/>
                              </w:divBdr>
                              <w:divsChild>
                                <w:div w:id="2039969164">
                                  <w:marLeft w:val="0"/>
                                  <w:marRight w:val="0"/>
                                  <w:marTop w:val="0"/>
                                  <w:marBottom w:val="0"/>
                                  <w:divBdr>
                                    <w:top w:val="single" w:sz="2" w:space="0" w:color="E5E7EB"/>
                                    <w:left w:val="single" w:sz="2" w:space="0" w:color="E5E7EB"/>
                                    <w:bottom w:val="single" w:sz="2" w:space="0" w:color="E5E7EB"/>
                                    <w:right w:val="single" w:sz="2" w:space="0" w:color="E5E7EB"/>
                                  </w:divBdr>
                                  <w:divsChild>
                                    <w:div w:id="867644667">
                                      <w:marLeft w:val="0"/>
                                      <w:marRight w:val="0"/>
                                      <w:marTop w:val="0"/>
                                      <w:marBottom w:val="0"/>
                                      <w:divBdr>
                                        <w:top w:val="single" w:sz="2" w:space="0" w:color="E5E7EB"/>
                                        <w:left w:val="single" w:sz="2" w:space="0" w:color="E5E7EB"/>
                                        <w:bottom w:val="single" w:sz="2" w:space="0" w:color="E5E7EB"/>
                                        <w:right w:val="single" w:sz="2" w:space="0" w:color="E5E7EB"/>
                                      </w:divBdr>
                                      <w:divsChild>
                                        <w:div w:id="2117286443">
                                          <w:marLeft w:val="0"/>
                                          <w:marRight w:val="0"/>
                                          <w:marTop w:val="0"/>
                                          <w:marBottom w:val="0"/>
                                          <w:divBdr>
                                            <w:top w:val="single" w:sz="2" w:space="0" w:color="E5E7EB"/>
                                            <w:left w:val="single" w:sz="2" w:space="0" w:color="E5E7EB"/>
                                            <w:bottom w:val="single" w:sz="2" w:space="0" w:color="E5E7EB"/>
                                            <w:right w:val="single" w:sz="2" w:space="0" w:color="E5E7EB"/>
                                          </w:divBdr>
                                        </w:div>
                                        <w:div w:id="482742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9852233">
                                      <w:marLeft w:val="0"/>
                                      <w:marRight w:val="0"/>
                                      <w:marTop w:val="0"/>
                                      <w:marBottom w:val="0"/>
                                      <w:divBdr>
                                        <w:top w:val="single" w:sz="2" w:space="0" w:color="E5E7EB"/>
                                        <w:left w:val="single" w:sz="2" w:space="0" w:color="E5E7EB"/>
                                        <w:bottom w:val="single" w:sz="2" w:space="0" w:color="E5E7EB"/>
                                        <w:right w:val="single" w:sz="2" w:space="0" w:color="E5E7EB"/>
                                      </w:divBdr>
                                      <w:divsChild>
                                        <w:div w:id="603729714">
                                          <w:marLeft w:val="0"/>
                                          <w:marRight w:val="0"/>
                                          <w:marTop w:val="0"/>
                                          <w:marBottom w:val="0"/>
                                          <w:divBdr>
                                            <w:top w:val="single" w:sz="2" w:space="0" w:color="E5E7EB"/>
                                            <w:left w:val="single" w:sz="2" w:space="0" w:color="E5E7EB"/>
                                            <w:bottom w:val="single" w:sz="2" w:space="0" w:color="E5E7EB"/>
                                            <w:right w:val="single" w:sz="2" w:space="0" w:color="E5E7EB"/>
                                          </w:divBdr>
                                        </w:div>
                                        <w:div w:id="475687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3311138">
                                      <w:marLeft w:val="0"/>
                                      <w:marRight w:val="0"/>
                                      <w:marTop w:val="0"/>
                                      <w:marBottom w:val="0"/>
                                      <w:divBdr>
                                        <w:top w:val="single" w:sz="2" w:space="0" w:color="E5E7EB"/>
                                        <w:left w:val="single" w:sz="2" w:space="0" w:color="E5E7EB"/>
                                        <w:bottom w:val="single" w:sz="2" w:space="0" w:color="E5E7EB"/>
                                        <w:right w:val="single" w:sz="2" w:space="0" w:color="E5E7EB"/>
                                      </w:divBdr>
                                      <w:divsChild>
                                        <w:div w:id="2104493557">
                                          <w:marLeft w:val="0"/>
                                          <w:marRight w:val="0"/>
                                          <w:marTop w:val="0"/>
                                          <w:marBottom w:val="0"/>
                                          <w:divBdr>
                                            <w:top w:val="single" w:sz="2" w:space="0" w:color="E5E7EB"/>
                                            <w:left w:val="single" w:sz="2" w:space="0" w:color="E5E7EB"/>
                                            <w:bottom w:val="single" w:sz="2" w:space="0" w:color="E5E7EB"/>
                                            <w:right w:val="single" w:sz="2" w:space="0" w:color="E5E7EB"/>
                                          </w:divBdr>
                                        </w:div>
                                        <w:div w:id="6180250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5247986">
                                      <w:marLeft w:val="0"/>
                                      <w:marRight w:val="0"/>
                                      <w:marTop w:val="0"/>
                                      <w:marBottom w:val="0"/>
                                      <w:divBdr>
                                        <w:top w:val="single" w:sz="2" w:space="0" w:color="E5E7EB"/>
                                        <w:left w:val="single" w:sz="2" w:space="0" w:color="E5E7EB"/>
                                        <w:bottom w:val="single" w:sz="2" w:space="0" w:color="E5E7EB"/>
                                        <w:right w:val="single" w:sz="2" w:space="0" w:color="E5E7EB"/>
                                      </w:divBdr>
                                      <w:divsChild>
                                        <w:div w:id="285552305">
                                          <w:marLeft w:val="0"/>
                                          <w:marRight w:val="0"/>
                                          <w:marTop w:val="0"/>
                                          <w:marBottom w:val="0"/>
                                          <w:divBdr>
                                            <w:top w:val="single" w:sz="2" w:space="0" w:color="E5E7EB"/>
                                            <w:left w:val="single" w:sz="2" w:space="0" w:color="E5E7EB"/>
                                            <w:bottom w:val="single" w:sz="2" w:space="0" w:color="E5E7EB"/>
                                            <w:right w:val="single" w:sz="2" w:space="0" w:color="E5E7EB"/>
                                          </w:divBdr>
                                        </w:div>
                                        <w:div w:id="1163593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64354187">
                              <w:marLeft w:val="0"/>
                              <w:marRight w:val="0"/>
                              <w:marTop w:val="0"/>
                              <w:marBottom w:val="0"/>
                              <w:divBdr>
                                <w:top w:val="single" w:sz="2" w:space="0" w:color="E5E7EB"/>
                                <w:left w:val="single" w:sz="2" w:space="0" w:color="E5E7EB"/>
                                <w:bottom w:val="single" w:sz="2" w:space="0" w:color="E5E7EB"/>
                                <w:right w:val="single" w:sz="2" w:space="0" w:color="E5E7EB"/>
                              </w:divBdr>
                              <w:divsChild>
                                <w:div w:id="2126191013">
                                  <w:marLeft w:val="0"/>
                                  <w:marRight w:val="0"/>
                                  <w:marTop w:val="0"/>
                                  <w:marBottom w:val="0"/>
                                  <w:divBdr>
                                    <w:top w:val="single" w:sz="2" w:space="0" w:color="E5E7EB"/>
                                    <w:left w:val="single" w:sz="2" w:space="0" w:color="E5E7EB"/>
                                    <w:bottom w:val="single" w:sz="2" w:space="0" w:color="E5E7EB"/>
                                    <w:right w:val="single" w:sz="2" w:space="0" w:color="E5E7EB"/>
                                  </w:divBdr>
                                  <w:divsChild>
                                    <w:div w:id="1164857493">
                                      <w:marLeft w:val="0"/>
                                      <w:marRight w:val="0"/>
                                      <w:marTop w:val="0"/>
                                      <w:marBottom w:val="0"/>
                                      <w:divBdr>
                                        <w:top w:val="single" w:sz="2" w:space="0" w:color="E5E7EB"/>
                                        <w:left w:val="single" w:sz="2" w:space="0" w:color="E5E7EB"/>
                                        <w:bottom w:val="single" w:sz="2" w:space="0" w:color="E5E7EB"/>
                                        <w:right w:val="single" w:sz="2" w:space="0" w:color="E5E7EB"/>
                                      </w:divBdr>
                                      <w:divsChild>
                                        <w:div w:id="2077166538">
                                          <w:marLeft w:val="0"/>
                                          <w:marRight w:val="0"/>
                                          <w:marTop w:val="0"/>
                                          <w:marBottom w:val="0"/>
                                          <w:divBdr>
                                            <w:top w:val="single" w:sz="2" w:space="0" w:color="E5E7EB"/>
                                            <w:left w:val="single" w:sz="2" w:space="0" w:color="E5E7EB"/>
                                            <w:bottom w:val="single" w:sz="2" w:space="0" w:color="E5E7EB"/>
                                            <w:right w:val="single" w:sz="2" w:space="0" w:color="E5E7EB"/>
                                          </w:divBdr>
                                          <w:divsChild>
                                            <w:div w:id="1620643444">
                                              <w:marLeft w:val="0"/>
                                              <w:marRight w:val="0"/>
                                              <w:marTop w:val="0"/>
                                              <w:marBottom w:val="0"/>
                                              <w:divBdr>
                                                <w:top w:val="single" w:sz="2" w:space="23" w:color="E5E7EB"/>
                                                <w:left w:val="single" w:sz="2" w:space="0" w:color="E5E7EB"/>
                                                <w:bottom w:val="single" w:sz="2" w:space="23" w:color="E5E7EB"/>
                                                <w:right w:val="single" w:sz="2" w:space="0" w:color="E5E7EB"/>
                                              </w:divBdr>
                                              <w:divsChild>
                                                <w:div w:id="743795949">
                                                  <w:marLeft w:val="0"/>
                                                  <w:marRight w:val="0"/>
                                                  <w:marTop w:val="0"/>
                                                  <w:marBottom w:val="0"/>
                                                  <w:divBdr>
                                                    <w:top w:val="single" w:sz="2" w:space="0" w:color="E5E7EB"/>
                                                    <w:left w:val="single" w:sz="2" w:space="0" w:color="E5E7EB"/>
                                                    <w:bottom w:val="single" w:sz="2" w:space="0" w:color="E5E7EB"/>
                                                    <w:right w:val="single" w:sz="2" w:space="0" w:color="E5E7EB"/>
                                                  </w:divBdr>
                                                </w:div>
                                                <w:div w:id="1434783656">
                                                  <w:marLeft w:val="0"/>
                                                  <w:marRight w:val="0"/>
                                                  <w:marTop w:val="0"/>
                                                  <w:marBottom w:val="0"/>
                                                  <w:divBdr>
                                                    <w:top w:val="single" w:sz="2" w:space="0" w:color="E5E7EB"/>
                                                    <w:left w:val="single" w:sz="2" w:space="0" w:color="E5E7EB"/>
                                                    <w:bottom w:val="single" w:sz="2" w:space="0" w:color="E5E7EB"/>
                                                    <w:right w:val="single" w:sz="2" w:space="0" w:color="E5E7EB"/>
                                                  </w:divBdr>
                                                </w:div>
                                                <w:div w:id="6497917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7163630">
                              <w:marLeft w:val="0"/>
                              <w:marRight w:val="0"/>
                              <w:marTop w:val="0"/>
                              <w:marBottom w:val="0"/>
                              <w:divBdr>
                                <w:top w:val="single" w:sz="2" w:space="0" w:color="E5E7EB"/>
                                <w:left w:val="single" w:sz="2" w:space="0" w:color="E5E7EB"/>
                                <w:bottom w:val="single" w:sz="2" w:space="0" w:color="E5E7EB"/>
                                <w:right w:val="single" w:sz="2" w:space="0" w:color="E5E7EB"/>
                              </w:divBdr>
                              <w:divsChild>
                                <w:div w:id="2040542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77171171">
      <w:bodyDiv w:val="1"/>
      <w:marLeft w:val="0"/>
      <w:marRight w:val="0"/>
      <w:marTop w:val="0"/>
      <w:marBottom w:val="0"/>
      <w:divBdr>
        <w:top w:val="none" w:sz="0" w:space="0" w:color="auto"/>
        <w:left w:val="none" w:sz="0" w:space="0" w:color="auto"/>
        <w:bottom w:val="none" w:sz="0" w:space="0" w:color="auto"/>
        <w:right w:val="none" w:sz="0" w:space="0" w:color="auto"/>
      </w:divBdr>
      <w:divsChild>
        <w:div w:id="2100329715">
          <w:marLeft w:val="0"/>
          <w:marRight w:val="0"/>
          <w:marTop w:val="0"/>
          <w:marBottom w:val="0"/>
          <w:divBdr>
            <w:top w:val="none" w:sz="0" w:space="0" w:color="auto"/>
            <w:left w:val="none" w:sz="0" w:space="0" w:color="auto"/>
            <w:bottom w:val="none" w:sz="0" w:space="0" w:color="auto"/>
            <w:right w:val="none" w:sz="0" w:space="0" w:color="auto"/>
          </w:divBdr>
          <w:divsChild>
            <w:div w:id="1742872408">
              <w:marLeft w:val="0"/>
              <w:marRight w:val="0"/>
              <w:marTop w:val="0"/>
              <w:marBottom w:val="0"/>
              <w:divBdr>
                <w:top w:val="none" w:sz="0" w:space="0" w:color="auto"/>
                <w:left w:val="none" w:sz="0" w:space="0" w:color="auto"/>
                <w:bottom w:val="none" w:sz="0" w:space="0" w:color="auto"/>
                <w:right w:val="none" w:sz="0" w:space="0" w:color="auto"/>
              </w:divBdr>
              <w:divsChild>
                <w:div w:id="4552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48583">
          <w:marLeft w:val="0"/>
          <w:marRight w:val="0"/>
          <w:marTop w:val="0"/>
          <w:marBottom w:val="0"/>
          <w:divBdr>
            <w:top w:val="none" w:sz="0" w:space="0" w:color="auto"/>
            <w:left w:val="none" w:sz="0" w:space="0" w:color="auto"/>
            <w:bottom w:val="none" w:sz="0" w:space="0" w:color="auto"/>
            <w:right w:val="none" w:sz="0" w:space="0" w:color="auto"/>
          </w:divBdr>
          <w:divsChild>
            <w:div w:id="464354396">
              <w:marLeft w:val="0"/>
              <w:marRight w:val="0"/>
              <w:marTop w:val="0"/>
              <w:marBottom w:val="0"/>
              <w:divBdr>
                <w:top w:val="none" w:sz="0" w:space="0" w:color="auto"/>
                <w:left w:val="none" w:sz="0" w:space="0" w:color="auto"/>
                <w:bottom w:val="none" w:sz="0" w:space="0" w:color="auto"/>
                <w:right w:val="none" w:sz="0" w:space="0" w:color="auto"/>
              </w:divBdr>
              <w:divsChild>
                <w:div w:id="447284058">
                  <w:marLeft w:val="0"/>
                  <w:marRight w:val="0"/>
                  <w:marTop w:val="0"/>
                  <w:marBottom w:val="0"/>
                  <w:divBdr>
                    <w:top w:val="none" w:sz="0" w:space="0" w:color="auto"/>
                    <w:left w:val="none" w:sz="0" w:space="0" w:color="auto"/>
                    <w:bottom w:val="none" w:sz="0" w:space="0" w:color="auto"/>
                    <w:right w:val="none" w:sz="0" w:space="0" w:color="auto"/>
                  </w:divBdr>
                  <w:divsChild>
                    <w:div w:id="829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284639">
      <w:bodyDiv w:val="1"/>
      <w:marLeft w:val="0"/>
      <w:marRight w:val="0"/>
      <w:marTop w:val="0"/>
      <w:marBottom w:val="0"/>
      <w:divBdr>
        <w:top w:val="none" w:sz="0" w:space="0" w:color="auto"/>
        <w:left w:val="none" w:sz="0" w:space="0" w:color="auto"/>
        <w:bottom w:val="none" w:sz="0" w:space="0" w:color="auto"/>
        <w:right w:val="none" w:sz="0" w:space="0" w:color="auto"/>
      </w:divBdr>
    </w:div>
    <w:div w:id="1098599893">
      <w:bodyDiv w:val="1"/>
      <w:marLeft w:val="0"/>
      <w:marRight w:val="0"/>
      <w:marTop w:val="0"/>
      <w:marBottom w:val="0"/>
      <w:divBdr>
        <w:top w:val="none" w:sz="0" w:space="0" w:color="auto"/>
        <w:left w:val="none" w:sz="0" w:space="0" w:color="auto"/>
        <w:bottom w:val="none" w:sz="0" w:space="0" w:color="auto"/>
        <w:right w:val="none" w:sz="0" w:space="0" w:color="auto"/>
      </w:divBdr>
    </w:div>
    <w:div w:id="1103571714">
      <w:bodyDiv w:val="1"/>
      <w:marLeft w:val="0"/>
      <w:marRight w:val="0"/>
      <w:marTop w:val="0"/>
      <w:marBottom w:val="0"/>
      <w:divBdr>
        <w:top w:val="none" w:sz="0" w:space="0" w:color="auto"/>
        <w:left w:val="none" w:sz="0" w:space="0" w:color="auto"/>
        <w:bottom w:val="none" w:sz="0" w:space="0" w:color="auto"/>
        <w:right w:val="none" w:sz="0" w:space="0" w:color="auto"/>
      </w:divBdr>
      <w:divsChild>
        <w:div w:id="776213708">
          <w:marLeft w:val="0"/>
          <w:marRight w:val="0"/>
          <w:marTop w:val="0"/>
          <w:marBottom w:val="0"/>
          <w:divBdr>
            <w:top w:val="none" w:sz="0" w:space="0" w:color="auto"/>
            <w:left w:val="none" w:sz="0" w:space="0" w:color="auto"/>
            <w:bottom w:val="none" w:sz="0" w:space="0" w:color="auto"/>
            <w:right w:val="none" w:sz="0" w:space="0" w:color="auto"/>
          </w:divBdr>
          <w:divsChild>
            <w:div w:id="25058392">
              <w:marLeft w:val="0"/>
              <w:marRight w:val="0"/>
              <w:marTop w:val="0"/>
              <w:marBottom w:val="0"/>
              <w:divBdr>
                <w:top w:val="none" w:sz="0" w:space="0" w:color="auto"/>
                <w:left w:val="none" w:sz="0" w:space="0" w:color="auto"/>
                <w:bottom w:val="none" w:sz="0" w:space="0" w:color="auto"/>
                <w:right w:val="none" w:sz="0" w:space="0" w:color="auto"/>
              </w:divBdr>
            </w:div>
            <w:div w:id="802575530">
              <w:marLeft w:val="0"/>
              <w:marRight w:val="0"/>
              <w:marTop w:val="0"/>
              <w:marBottom w:val="0"/>
              <w:divBdr>
                <w:top w:val="none" w:sz="0" w:space="0" w:color="auto"/>
                <w:left w:val="none" w:sz="0" w:space="0" w:color="auto"/>
                <w:bottom w:val="none" w:sz="0" w:space="0" w:color="auto"/>
                <w:right w:val="none" w:sz="0" w:space="0" w:color="auto"/>
              </w:divBdr>
            </w:div>
            <w:div w:id="1923371949">
              <w:marLeft w:val="0"/>
              <w:marRight w:val="0"/>
              <w:marTop w:val="0"/>
              <w:marBottom w:val="0"/>
              <w:divBdr>
                <w:top w:val="none" w:sz="0" w:space="0" w:color="auto"/>
                <w:left w:val="none" w:sz="0" w:space="0" w:color="auto"/>
                <w:bottom w:val="none" w:sz="0" w:space="0" w:color="auto"/>
                <w:right w:val="none" w:sz="0" w:space="0" w:color="auto"/>
              </w:divBdr>
              <w:divsChild>
                <w:div w:id="3030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1170">
          <w:marLeft w:val="0"/>
          <w:marRight w:val="0"/>
          <w:marTop w:val="0"/>
          <w:marBottom w:val="0"/>
          <w:divBdr>
            <w:top w:val="none" w:sz="0" w:space="0" w:color="auto"/>
            <w:left w:val="none" w:sz="0" w:space="0" w:color="auto"/>
            <w:bottom w:val="none" w:sz="0" w:space="0" w:color="auto"/>
            <w:right w:val="none" w:sz="0" w:space="0" w:color="auto"/>
          </w:divBdr>
          <w:divsChild>
            <w:div w:id="948052769">
              <w:marLeft w:val="0"/>
              <w:marRight w:val="0"/>
              <w:marTop w:val="0"/>
              <w:marBottom w:val="0"/>
              <w:divBdr>
                <w:top w:val="none" w:sz="0" w:space="0" w:color="auto"/>
                <w:left w:val="none" w:sz="0" w:space="0" w:color="auto"/>
                <w:bottom w:val="none" w:sz="0" w:space="0" w:color="auto"/>
                <w:right w:val="none" w:sz="0" w:space="0" w:color="auto"/>
              </w:divBdr>
              <w:divsChild>
                <w:div w:id="2127848506">
                  <w:marLeft w:val="0"/>
                  <w:marRight w:val="0"/>
                  <w:marTop w:val="0"/>
                  <w:marBottom w:val="0"/>
                  <w:divBdr>
                    <w:top w:val="none" w:sz="0" w:space="0" w:color="auto"/>
                    <w:left w:val="none" w:sz="0" w:space="0" w:color="auto"/>
                    <w:bottom w:val="none" w:sz="0" w:space="0" w:color="auto"/>
                    <w:right w:val="none" w:sz="0" w:space="0" w:color="auto"/>
                  </w:divBdr>
                  <w:divsChild>
                    <w:div w:id="181306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236403">
      <w:bodyDiv w:val="1"/>
      <w:marLeft w:val="0"/>
      <w:marRight w:val="0"/>
      <w:marTop w:val="0"/>
      <w:marBottom w:val="0"/>
      <w:divBdr>
        <w:top w:val="none" w:sz="0" w:space="0" w:color="auto"/>
        <w:left w:val="none" w:sz="0" w:space="0" w:color="auto"/>
        <w:bottom w:val="none" w:sz="0" w:space="0" w:color="auto"/>
        <w:right w:val="none" w:sz="0" w:space="0" w:color="auto"/>
      </w:divBdr>
    </w:div>
    <w:div w:id="1110323480">
      <w:bodyDiv w:val="1"/>
      <w:marLeft w:val="0"/>
      <w:marRight w:val="0"/>
      <w:marTop w:val="0"/>
      <w:marBottom w:val="0"/>
      <w:divBdr>
        <w:top w:val="none" w:sz="0" w:space="0" w:color="auto"/>
        <w:left w:val="none" w:sz="0" w:space="0" w:color="auto"/>
        <w:bottom w:val="none" w:sz="0" w:space="0" w:color="auto"/>
        <w:right w:val="none" w:sz="0" w:space="0" w:color="auto"/>
      </w:divBdr>
      <w:divsChild>
        <w:div w:id="348919071">
          <w:marLeft w:val="0"/>
          <w:marRight w:val="0"/>
          <w:marTop w:val="0"/>
          <w:marBottom w:val="0"/>
          <w:divBdr>
            <w:top w:val="none" w:sz="0" w:space="0" w:color="auto"/>
            <w:left w:val="none" w:sz="0" w:space="0" w:color="auto"/>
            <w:bottom w:val="none" w:sz="0" w:space="0" w:color="auto"/>
            <w:right w:val="none" w:sz="0" w:space="0" w:color="auto"/>
          </w:divBdr>
          <w:divsChild>
            <w:div w:id="880634322">
              <w:marLeft w:val="0"/>
              <w:marRight w:val="0"/>
              <w:marTop w:val="0"/>
              <w:marBottom w:val="0"/>
              <w:divBdr>
                <w:top w:val="none" w:sz="0" w:space="0" w:color="auto"/>
                <w:left w:val="none" w:sz="0" w:space="0" w:color="auto"/>
                <w:bottom w:val="none" w:sz="0" w:space="0" w:color="auto"/>
                <w:right w:val="none" w:sz="0" w:space="0" w:color="auto"/>
              </w:divBdr>
            </w:div>
            <w:div w:id="1253391419">
              <w:marLeft w:val="0"/>
              <w:marRight w:val="0"/>
              <w:marTop w:val="0"/>
              <w:marBottom w:val="0"/>
              <w:divBdr>
                <w:top w:val="none" w:sz="0" w:space="0" w:color="auto"/>
                <w:left w:val="none" w:sz="0" w:space="0" w:color="auto"/>
                <w:bottom w:val="none" w:sz="0" w:space="0" w:color="auto"/>
                <w:right w:val="none" w:sz="0" w:space="0" w:color="auto"/>
              </w:divBdr>
            </w:div>
            <w:div w:id="527716285">
              <w:marLeft w:val="0"/>
              <w:marRight w:val="0"/>
              <w:marTop w:val="0"/>
              <w:marBottom w:val="0"/>
              <w:divBdr>
                <w:top w:val="none" w:sz="0" w:space="0" w:color="auto"/>
                <w:left w:val="none" w:sz="0" w:space="0" w:color="auto"/>
                <w:bottom w:val="none" w:sz="0" w:space="0" w:color="auto"/>
                <w:right w:val="none" w:sz="0" w:space="0" w:color="auto"/>
              </w:divBdr>
              <w:divsChild>
                <w:div w:id="11731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8183">
          <w:marLeft w:val="0"/>
          <w:marRight w:val="0"/>
          <w:marTop w:val="0"/>
          <w:marBottom w:val="0"/>
          <w:divBdr>
            <w:top w:val="none" w:sz="0" w:space="0" w:color="auto"/>
            <w:left w:val="none" w:sz="0" w:space="0" w:color="auto"/>
            <w:bottom w:val="none" w:sz="0" w:space="0" w:color="auto"/>
            <w:right w:val="none" w:sz="0" w:space="0" w:color="auto"/>
          </w:divBdr>
          <w:divsChild>
            <w:div w:id="1167861806">
              <w:marLeft w:val="0"/>
              <w:marRight w:val="0"/>
              <w:marTop w:val="0"/>
              <w:marBottom w:val="0"/>
              <w:divBdr>
                <w:top w:val="none" w:sz="0" w:space="0" w:color="auto"/>
                <w:left w:val="none" w:sz="0" w:space="0" w:color="auto"/>
                <w:bottom w:val="none" w:sz="0" w:space="0" w:color="auto"/>
                <w:right w:val="none" w:sz="0" w:space="0" w:color="auto"/>
              </w:divBdr>
              <w:divsChild>
                <w:div w:id="480344808">
                  <w:marLeft w:val="0"/>
                  <w:marRight w:val="0"/>
                  <w:marTop w:val="0"/>
                  <w:marBottom w:val="0"/>
                  <w:divBdr>
                    <w:top w:val="none" w:sz="0" w:space="0" w:color="auto"/>
                    <w:left w:val="none" w:sz="0" w:space="0" w:color="auto"/>
                    <w:bottom w:val="none" w:sz="0" w:space="0" w:color="auto"/>
                    <w:right w:val="none" w:sz="0" w:space="0" w:color="auto"/>
                  </w:divBdr>
                  <w:divsChild>
                    <w:div w:id="17328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648104">
      <w:bodyDiv w:val="1"/>
      <w:marLeft w:val="0"/>
      <w:marRight w:val="0"/>
      <w:marTop w:val="0"/>
      <w:marBottom w:val="0"/>
      <w:divBdr>
        <w:top w:val="none" w:sz="0" w:space="0" w:color="auto"/>
        <w:left w:val="none" w:sz="0" w:space="0" w:color="auto"/>
        <w:bottom w:val="none" w:sz="0" w:space="0" w:color="auto"/>
        <w:right w:val="none" w:sz="0" w:space="0" w:color="auto"/>
      </w:divBdr>
    </w:div>
    <w:div w:id="1122186653">
      <w:bodyDiv w:val="1"/>
      <w:marLeft w:val="0"/>
      <w:marRight w:val="0"/>
      <w:marTop w:val="0"/>
      <w:marBottom w:val="0"/>
      <w:divBdr>
        <w:top w:val="none" w:sz="0" w:space="0" w:color="auto"/>
        <w:left w:val="none" w:sz="0" w:space="0" w:color="auto"/>
        <w:bottom w:val="none" w:sz="0" w:space="0" w:color="auto"/>
        <w:right w:val="none" w:sz="0" w:space="0" w:color="auto"/>
      </w:divBdr>
    </w:div>
    <w:div w:id="1125855834">
      <w:bodyDiv w:val="1"/>
      <w:marLeft w:val="0"/>
      <w:marRight w:val="0"/>
      <w:marTop w:val="0"/>
      <w:marBottom w:val="0"/>
      <w:divBdr>
        <w:top w:val="none" w:sz="0" w:space="0" w:color="auto"/>
        <w:left w:val="none" w:sz="0" w:space="0" w:color="auto"/>
        <w:bottom w:val="none" w:sz="0" w:space="0" w:color="auto"/>
        <w:right w:val="none" w:sz="0" w:space="0" w:color="auto"/>
      </w:divBdr>
    </w:div>
    <w:div w:id="1129544084">
      <w:bodyDiv w:val="1"/>
      <w:marLeft w:val="0"/>
      <w:marRight w:val="0"/>
      <w:marTop w:val="0"/>
      <w:marBottom w:val="0"/>
      <w:divBdr>
        <w:top w:val="none" w:sz="0" w:space="0" w:color="auto"/>
        <w:left w:val="none" w:sz="0" w:space="0" w:color="auto"/>
        <w:bottom w:val="none" w:sz="0" w:space="0" w:color="auto"/>
        <w:right w:val="none" w:sz="0" w:space="0" w:color="auto"/>
      </w:divBdr>
    </w:div>
    <w:div w:id="1135442744">
      <w:bodyDiv w:val="1"/>
      <w:marLeft w:val="0"/>
      <w:marRight w:val="0"/>
      <w:marTop w:val="0"/>
      <w:marBottom w:val="0"/>
      <w:divBdr>
        <w:top w:val="none" w:sz="0" w:space="0" w:color="auto"/>
        <w:left w:val="none" w:sz="0" w:space="0" w:color="auto"/>
        <w:bottom w:val="none" w:sz="0" w:space="0" w:color="auto"/>
        <w:right w:val="none" w:sz="0" w:space="0" w:color="auto"/>
      </w:divBdr>
      <w:divsChild>
        <w:div w:id="892960335">
          <w:marLeft w:val="0"/>
          <w:marRight w:val="0"/>
          <w:marTop w:val="0"/>
          <w:marBottom w:val="0"/>
          <w:divBdr>
            <w:top w:val="none" w:sz="0" w:space="0" w:color="auto"/>
            <w:left w:val="none" w:sz="0" w:space="0" w:color="auto"/>
            <w:bottom w:val="none" w:sz="0" w:space="0" w:color="auto"/>
            <w:right w:val="none" w:sz="0" w:space="0" w:color="auto"/>
          </w:divBdr>
          <w:divsChild>
            <w:div w:id="1867057427">
              <w:marLeft w:val="0"/>
              <w:marRight w:val="0"/>
              <w:marTop w:val="0"/>
              <w:marBottom w:val="0"/>
              <w:divBdr>
                <w:top w:val="none" w:sz="0" w:space="0" w:color="auto"/>
                <w:left w:val="none" w:sz="0" w:space="0" w:color="auto"/>
                <w:bottom w:val="none" w:sz="0" w:space="0" w:color="auto"/>
                <w:right w:val="none" w:sz="0" w:space="0" w:color="auto"/>
              </w:divBdr>
            </w:div>
            <w:div w:id="963970324">
              <w:marLeft w:val="0"/>
              <w:marRight w:val="0"/>
              <w:marTop w:val="0"/>
              <w:marBottom w:val="0"/>
              <w:divBdr>
                <w:top w:val="none" w:sz="0" w:space="0" w:color="auto"/>
                <w:left w:val="none" w:sz="0" w:space="0" w:color="auto"/>
                <w:bottom w:val="none" w:sz="0" w:space="0" w:color="auto"/>
                <w:right w:val="none" w:sz="0" w:space="0" w:color="auto"/>
              </w:divBdr>
            </w:div>
            <w:div w:id="1971783552">
              <w:marLeft w:val="0"/>
              <w:marRight w:val="0"/>
              <w:marTop w:val="0"/>
              <w:marBottom w:val="0"/>
              <w:divBdr>
                <w:top w:val="none" w:sz="0" w:space="0" w:color="auto"/>
                <w:left w:val="none" w:sz="0" w:space="0" w:color="auto"/>
                <w:bottom w:val="none" w:sz="0" w:space="0" w:color="auto"/>
                <w:right w:val="none" w:sz="0" w:space="0" w:color="auto"/>
              </w:divBdr>
              <w:divsChild>
                <w:div w:id="17723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3790">
          <w:marLeft w:val="0"/>
          <w:marRight w:val="0"/>
          <w:marTop w:val="0"/>
          <w:marBottom w:val="0"/>
          <w:divBdr>
            <w:top w:val="none" w:sz="0" w:space="0" w:color="auto"/>
            <w:left w:val="none" w:sz="0" w:space="0" w:color="auto"/>
            <w:bottom w:val="none" w:sz="0" w:space="0" w:color="auto"/>
            <w:right w:val="none" w:sz="0" w:space="0" w:color="auto"/>
          </w:divBdr>
          <w:divsChild>
            <w:div w:id="920597934">
              <w:marLeft w:val="0"/>
              <w:marRight w:val="0"/>
              <w:marTop w:val="0"/>
              <w:marBottom w:val="0"/>
              <w:divBdr>
                <w:top w:val="none" w:sz="0" w:space="0" w:color="auto"/>
                <w:left w:val="none" w:sz="0" w:space="0" w:color="auto"/>
                <w:bottom w:val="none" w:sz="0" w:space="0" w:color="auto"/>
                <w:right w:val="none" w:sz="0" w:space="0" w:color="auto"/>
              </w:divBdr>
              <w:divsChild>
                <w:div w:id="2053336236">
                  <w:marLeft w:val="0"/>
                  <w:marRight w:val="0"/>
                  <w:marTop w:val="0"/>
                  <w:marBottom w:val="0"/>
                  <w:divBdr>
                    <w:top w:val="none" w:sz="0" w:space="0" w:color="auto"/>
                    <w:left w:val="none" w:sz="0" w:space="0" w:color="auto"/>
                    <w:bottom w:val="none" w:sz="0" w:space="0" w:color="auto"/>
                    <w:right w:val="none" w:sz="0" w:space="0" w:color="auto"/>
                  </w:divBdr>
                  <w:divsChild>
                    <w:div w:id="95829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07413">
      <w:bodyDiv w:val="1"/>
      <w:marLeft w:val="0"/>
      <w:marRight w:val="0"/>
      <w:marTop w:val="0"/>
      <w:marBottom w:val="0"/>
      <w:divBdr>
        <w:top w:val="none" w:sz="0" w:space="0" w:color="auto"/>
        <w:left w:val="none" w:sz="0" w:space="0" w:color="auto"/>
        <w:bottom w:val="none" w:sz="0" w:space="0" w:color="auto"/>
        <w:right w:val="none" w:sz="0" w:space="0" w:color="auto"/>
      </w:divBdr>
    </w:div>
    <w:div w:id="1142383694">
      <w:bodyDiv w:val="1"/>
      <w:marLeft w:val="0"/>
      <w:marRight w:val="0"/>
      <w:marTop w:val="0"/>
      <w:marBottom w:val="0"/>
      <w:divBdr>
        <w:top w:val="none" w:sz="0" w:space="0" w:color="auto"/>
        <w:left w:val="none" w:sz="0" w:space="0" w:color="auto"/>
        <w:bottom w:val="none" w:sz="0" w:space="0" w:color="auto"/>
        <w:right w:val="none" w:sz="0" w:space="0" w:color="auto"/>
      </w:divBdr>
    </w:div>
    <w:div w:id="1145045942">
      <w:bodyDiv w:val="1"/>
      <w:marLeft w:val="0"/>
      <w:marRight w:val="0"/>
      <w:marTop w:val="0"/>
      <w:marBottom w:val="0"/>
      <w:divBdr>
        <w:top w:val="none" w:sz="0" w:space="0" w:color="auto"/>
        <w:left w:val="none" w:sz="0" w:space="0" w:color="auto"/>
        <w:bottom w:val="none" w:sz="0" w:space="0" w:color="auto"/>
        <w:right w:val="none" w:sz="0" w:space="0" w:color="auto"/>
      </w:divBdr>
    </w:div>
    <w:div w:id="1164130744">
      <w:bodyDiv w:val="1"/>
      <w:marLeft w:val="0"/>
      <w:marRight w:val="0"/>
      <w:marTop w:val="0"/>
      <w:marBottom w:val="0"/>
      <w:divBdr>
        <w:top w:val="none" w:sz="0" w:space="0" w:color="auto"/>
        <w:left w:val="none" w:sz="0" w:space="0" w:color="auto"/>
        <w:bottom w:val="none" w:sz="0" w:space="0" w:color="auto"/>
        <w:right w:val="none" w:sz="0" w:space="0" w:color="auto"/>
      </w:divBdr>
    </w:div>
    <w:div w:id="1168864578">
      <w:bodyDiv w:val="1"/>
      <w:marLeft w:val="0"/>
      <w:marRight w:val="0"/>
      <w:marTop w:val="0"/>
      <w:marBottom w:val="0"/>
      <w:divBdr>
        <w:top w:val="none" w:sz="0" w:space="0" w:color="auto"/>
        <w:left w:val="none" w:sz="0" w:space="0" w:color="auto"/>
        <w:bottom w:val="none" w:sz="0" w:space="0" w:color="auto"/>
        <w:right w:val="none" w:sz="0" w:space="0" w:color="auto"/>
      </w:divBdr>
      <w:divsChild>
        <w:div w:id="1513569786">
          <w:marLeft w:val="0"/>
          <w:marRight w:val="0"/>
          <w:marTop w:val="510"/>
          <w:marBottom w:val="0"/>
          <w:divBdr>
            <w:top w:val="single" w:sz="2" w:space="0" w:color="E5E7EB"/>
            <w:left w:val="single" w:sz="2" w:space="0" w:color="E5E7EB"/>
            <w:bottom w:val="single" w:sz="2" w:space="0" w:color="E5E7EB"/>
            <w:right w:val="single" w:sz="2" w:space="0" w:color="E5E7EB"/>
          </w:divBdr>
          <w:divsChild>
            <w:div w:id="55395158">
              <w:marLeft w:val="0"/>
              <w:marRight w:val="0"/>
              <w:marTop w:val="0"/>
              <w:marBottom w:val="0"/>
              <w:divBdr>
                <w:top w:val="single" w:sz="2" w:space="0" w:color="E5E7EB"/>
                <w:left w:val="single" w:sz="2" w:space="0" w:color="E5E7EB"/>
                <w:bottom w:val="single" w:sz="2" w:space="0" w:color="E5E7EB"/>
                <w:right w:val="single" w:sz="2" w:space="0" w:color="E5E7EB"/>
              </w:divBdr>
              <w:divsChild>
                <w:div w:id="958727312">
                  <w:marLeft w:val="0"/>
                  <w:marRight w:val="0"/>
                  <w:marTop w:val="0"/>
                  <w:marBottom w:val="0"/>
                  <w:divBdr>
                    <w:top w:val="single" w:sz="2" w:space="0" w:color="E5E7EB"/>
                    <w:left w:val="single" w:sz="2" w:space="0" w:color="E5E7EB"/>
                    <w:bottom w:val="single" w:sz="2" w:space="0" w:color="E5E7EB"/>
                    <w:right w:val="single" w:sz="2" w:space="0" w:color="E5E7EB"/>
                  </w:divBdr>
                  <w:divsChild>
                    <w:div w:id="1193762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15629041">
      <w:bodyDiv w:val="1"/>
      <w:marLeft w:val="0"/>
      <w:marRight w:val="0"/>
      <w:marTop w:val="0"/>
      <w:marBottom w:val="0"/>
      <w:divBdr>
        <w:top w:val="none" w:sz="0" w:space="0" w:color="auto"/>
        <w:left w:val="none" w:sz="0" w:space="0" w:color="auto"/>
        <w:bottom w:val="none" w:sz="0" w:space="0" w:color="auto"/>
        <w:right w:val="none" w:sz="0" w:space="0" w:color="auto"/>
      </w:divBdr>
    </w:div>
    <w:div w:id="1218589460">
      <w:bodyDiv w:val="1"/>
      <w:marLeft w:val="0"/>
      <w:marRight w:val="0"/>
      <w:marTop w:val="0"/>
      <w:marBottom w:val="0"/>
      <w:divBdr>
        <w:top w:val="none" w:sz="0" w:space="0" w:color="auto"/>
        <w:left w:val="none" w:sz="0" w:space="0" w:color="auto"/>
        <w:bottom w:val="none" w:sz="0" w:space="0" w:color="auto"/>
        <w:right w:val="none" w:sz="0" w:space="0" w:color="auto"/>
      </w:divBdr>
    </w:div>
    <w:div w:id="1254782661">
      <w:bodyDiv w:val="1"/>
      <w:marLeft w:val="0"/>
      <w:marRight w:val="0"/>
      <w:marTop w:val="0"/>
      <w:marBottom w:val="0"/>
      <w:divBdr>
        <w:top w:val="none" w:sz="0" w:space="0" w:color="auto"/>
        <w:left w:val="none" w:sz="0" w:space="0" w:color="auto"/>
        <w:bottom w:val="none" w:sz="0" w:space="0" w:color="auto"/>
        <w:right w:val="none" w:sz="0" w:space="0" w:color="auto"/>
      </w:divBdr>
      <w:divsChild>
        <w:div w:id="1897818681">
          <w:marLeft w:val="0"/>
          <w:marRight w:val="0"/>
          <w:marTop w:val="0"/>
          <w:marBottom w:val="0"/>
          <w:divBdr>
            <w:top w:val="none" w:sz="0" w:space="0" w:color="auto"/>
            <w:left w:val="none" w:sz="0" w:space="0" w:color="auto"/>
            <w:bottom w:val="none" w:sz="0" w:space="0" w:color="auto"/>
            <w:right w:val="none" w:sz="0" w:space="0" w:color="auto"/>
          </w:divBdr>
          <w:divsChild>
            <w:div w:id="1626039975">
              <w:marLeft w:val="0"/>
              <w:marRight w:val="0"/>
              <w:marTop w:val="0"/>
              <w:marBottom w:val="0"/>
              <w:divBdr>
                <w:top w:val="none" w:sz="0" w:space="0" w:color="auto"/>
                <w:left w:val="none" w:sz="0" w:space="0" w:color="auto"/>
                <w:bottom w:val="none" w:sz="0" w:space="0" w:color="auto"/>
                <w:right w:val="none" w:sz="0" w:space="0" w:color="auto"/>
              </w:divBdr>
            </w:div>
            <w:div w:id="1682703035">
              <w:marLeft w:val="0"/>
              <w:marRight w:val="0"/>
              <w:marTop w:val="0"/>
              <w:marBottom w:val="0"/>
              <w:divBdr>
                <w:top w:val="none" w:sz="0" w:space="0" w:color="auto"/>
                <w:left w:val="none" w:sz="0" w:space="0" w:color="auto"/>
                <w:bottom w:val="none" w:sz="0" w:space="0" w:color="auto"/>
                <w:right w:val="none" w:sz="0" w:space="0" w:color="auto"/>
              </w:divBdr>
              <w:divsChild>
                <w:div w:id="44572713">
                  <w:marLeft w:val="0"/>
                  <w:marRight w:val="0"/>
                  <w:marTop w:val="0"/>
                  <w:marBottom w:val="0"/>
                  <w:divBdr>
                    <w:top w:val="none" w:sz="0" w:space="0" w:color="auto"/>
                    <w:left w:val="none" w:sz="0" w:space="0" w:color="auto"/>
                    <w:bottom w:val="none" w:sz="0" w:space="0" w:color="auto"/>
                    <w:right w:val="none" w:sz="0" w:space="0" w:color="auto"/>
                  </w:divBdr>
                  <w:divsChild>
                    <w:div w:id="112820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1256">
              <w:marLeft w:val="0"/>
              <w:marRight w:val="0"/>
              <w:marTop w:val="0"/>
              <w:marBottom w:val="0"/>
              <w:divBdr>
                <w:top w:val="none" w:sz="0" w:space="0" w:color="auto"/>
                <w:left w:val="none" w:sz="0" w:space="0" w:color="auto"/>
                <w:bottom w:val="none" w:sz="0" w:space="0" w:color="auto"/>
                <w:right w:val="none" w:sz="0" w:space="0" w:color="auto"/>
              </w:divBdr>
              <w:divsChild>
                <w:div w:id="11443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19556">
          <w:marLeft w:val="0"/>
          <w:marRight w:val="0"/>
          <w:marTop w:val="0"/>
          <w:marBottom w:val="0"/>
          <w:divBdr>
            <w:top w:val="none" w:sz="0" w:space="0" w:color="auto"/>
            <w:left w:val="none" w:sz="0" w:space="0" w:color="auto"/>
            <w:bottom w:val="none" w:sz="0" w:space="0" w:color="auto"/>
            <w:right w:val="none" w:sz="0" w:space="0" w:color="auto"/>
          </w:divBdr>
          <w:divsChild>
            <w:div w:id="113599950">
              <w:marLeft w:val="0"/>
              <w:marRight w:val="0"/>
              <w:marTop w:val="0"/>
              <w:marBottom w:val="0"/>
              <w:divBdr>
                <w:top w:val="none" w:sz="0" w:space="0" w:color="auto"/>
                <w:left w:val="none" w:sz="0" w:space="0" w:color="auto"/>
                <w:bottom w:val="none" w:sz="0" w:space="0" w:color="auto"/>
                <w:right w:val="none" w:sz="0" w:space="0" w:color="auto"/>
              </w:divBdr>
              <w:divsChild>
                <w:div w:id="1525434320">
                  <w:marLeft w:val="0"/>
                  <w:marRight w:val="0"/>
                  <w:marTop w:val="0"/>
                  <w:marBottom w:val="0"/>
                  <w:divBdr>
                    <w:top w:val="none" w:sz="0" w:space="0" w:color="auto"/>
                    <w:left w:val="none" w:sz="0" w:space="0" w:color="auto"/>
                    <w:bottom w:val="none" w:sz="0" w:space="0" w:color="auto"/>
                    <w:right w:val="none" w:sz="0" w:space="0" w:color="auto"/>
                  </w:divBdr>
                  <w:divsChild>
                    <w:div w:id="9620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461256">
      <w:bodyDiv w:val="1"/>
      <w:marLeft w:val="0"/>
      <w:marRight w:val="0"/>
      <w:marTop w:val="0"/>
      <w:marBottom w:val="0"/>
      <w:divBdr>
        <w:top w:val="none" w:sz="0" w:space="0" w:color="auto"/>
        <w:left w:val="none" w:sz="0" w:space="0" w:color="auto"/>
        <w:bottom w:val="none" w:sz="0" w:space="0" w:color="auto"/>
        <w:right w:val="none" w:sz="0" w:space="0" w:color="auto"/>
      </w:divBdr>
      <w:divsChild>
        <w:div w:id="1756169203">
          <w:marLeft w:val="0"/>
          <w:marRight w:val="0"/>
          <w:marTop w:val="0"/>
          <w:marBottom w:val="0"/>
          <w:divBdr>
            <w:top w:val="none" w:sz="0" w:space="0" w:color="auto"/>
            <w:left w:val="none" w:sz="0" w:space="0" w:color="auto"/>
            <w:bottom w:val="none" w:sz="0" w:space="0" w:color="auto"/>
            <w:right w:val="none" w:sz="0" w:space="0" w:color="auto"/>
          </w:divBdr>
          <w:divsChild>
            <w:div w:id="1263950213">
              <w:marLeft w:val="0"/>
              <w:marRight w:val="0"/>
              <w:marTop w:val="0"/>
              <w:marBottom w:val="0"/>
              <w:divBdr>
                <w:top w:val="none" w:sz="0" w:space="0" w:color="auto"/>
                <w:left w:val="none" w:sz="0" w:space="0" w:color="auto"/>
                <w:bottom w:val="none" w:sz="0" w:space="0" w:color="auto"/>
                <w:right w:val="none" w:sz="0" w:space="0" w:color="auto"/>
              </w:divBdr>
              <w:divsChild>
                <w:div w:id="143058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79747">
          <w:marLeft w:val="0"/>
          <w:marRight w:val="0"/>
          <w:marTop w:val="0"/>
          <w:marBottom w:val="0"/>
          <w:divBdr>
            <w:top w:val="none" w:sz="0" w:space="0" w:color="auto"/>
            <w:left w:val="none" w:sz="0" w:space="0" w:color="auto"/>
            <w:bottom w:val="none" w:sz="0" w:space="0" w:color="auto"/>
            <w:right w:val="none" w:sz="0" w:space="0" w:color="auto"/>
          </w:divBdr>
          <w:divsChild>
            <w:div w:id="1516265862">
              <w:marLeft w:val="0"/>
              <w:marRight w:val="0"/>
              <w:marTop w:val="0"/>
              <w:marBottom w:val="0"/>
              <w:divBdr>
                <w:top w:val="none" w:sz="0" w:space="0" w:color="auto"/>
                <w:left w:val="none" w:sz="0" w:space="0" w:color="auto"/>
                <w:bottom w:val="none" w:sz="0" w:space="0" w:color="auto"/>
                <w:right w:val="none" w:sz="0" w:space="0" w:color="auto"/>
              </w:divBdr>
              <w:divsChild>
                <w:div w:id="2010786968">
                  <w:marLeft w:val="0"/>
                  <w:marRight w:val="0"/>
                  <w:marTop w:val="0"/>
                  <w:marBottom w:val="0"/>
                  <w:divBdr>
                    <w:top w:val="none" w:sz="0" w:space="0" w:color="auto"/>
                    <w:left w:val="none" w:sz="0" w:space="0" w:color="auto"/>
                    <w:bottom w:val="none" w:sz="0" w:space="0" w:color="auto"/>
                    <w:right w:val="none" w:sz="0" w:space="0" w:color="auto"/>
                  </w:divBdr>
                  <w:divsChild>
                    <w:div w:id="21364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674980">
      <w:bodyDiv w:val="1"/>
      <w:marLeft w:val="0"/>
      <w:marRight w:val="0"/>
      <w:marTop w:val="0"/>
      <w:marBottom w:val="0"/>
      <w:divBdr>
        <w:top w:val="none" w:sz="0" w:space="0" w:color="auto"/>
        <w:left w:val="none" w:sz="0" w:space="0" w:color="auto"/>
        <w:bottom w:val="none" w:sz="0" w:space="0" w:color="auto"/>
        <w:right w:val="none" w:sz="0" w:space="0" w:color="auto"/>
      </w:divBdr>
    </w:div>
    <w:div w:id="1305815675">
      <w:bodyDiv w:val="1"/>
      <w:marLeft w:val="0"/>
      <w:marRight w:val="0"/>
      <w:marTop w:val="0"/>
      <w:marBottom w:val="0"/>
      <w:divBdr>
        <w:top w:val="none" w:sz="0" w:space="0" w:color="auto"/>
        <w:left w:val="none" w:sz="0" w:space="0" w:color="auto"/>
        <w:bottom w:val="none" w:sz="0" w:space="0" w:color="auto"/>
        <w:right w:val="none" w:sz="0" w:space="0" w:color="auto"/>
      </w:divBdr>
    </w:div>
    <w:div w:id="1308584522">
      <w:bodyDiv w:val="1"/>
      <w:marLeft w:val="0"/>
      <w:marRight w:val="0"/>
      <w:marTop w:val="0"/>
      <w:marBottom w:val="0"/>
      <w:divBdr>
        <w:top w:val="none" w:sz="0" w:space="0" w:color="auto"/>
        <w:left w:val="none" w:sz="0" w:space="0" w:color="auto"/>
        <w:bottom w:val="none" w:sz="0" w:space="0" w:color="auto"/>
        <w:right w:val="none" w:sz="0" w:space="0" w:color="auto"/>
      </w:divBdr>
    </w:div>
    <w:div w:id="1314682666">
      <w:bodyDiv w:val="1"/>
      <w:marLeft w:val="0"/>
      <w:marRight w:val="0"/>
      <w:marTop w:val="0"/>
      <w:marBottom w:val="0"/>
      <w:divBdr>
        <w:top w:val="none" w:sz="0" w:space="0" w:color="auto"/>
        <w:left w:val="none" w:sz="0" w:space="0" w:color="auto"/>
        <w:bottom w:val="none" w:sz="0" w:space="0" w:color="auto"/>
        <w:right w:val="none" w:sz="0" w:space="0" w:color="auto"/>
      </w:divBdr>
    </w:div>
    <w:div w:id="1319652092">
      <w:bodyDiv w:val="1"/>
      <w:marLeft w:val="0"/>
      <w:marRight w:val="0"/>
      <w:marTop w:val="0"/>
      <w:marBottom w:val="0"/>
      <w:divBdr>
        <w:top w:val="none" w:sz="0" w:space="0" w:color="auto"/>
        <w:left w:val="none" w:sz="0" w:space="0" w:color="auto"/>
        <w:bottom w:val="none" w:sz="0" w:space="0" w:color="auto"/>
        <w:right w:val="none" w:sz="0" w:space="0" w:color="auto"/>
      </w:divBdr>
    </w:div>
    <w:div w:id="1339850500">
      <w:bodyDiv w:val="1"/>
      <w:marLeft w:val="0"/>
      <w:marRight w:val="0"/>
      <w:marTop w:val="0"/>
      <w:marBottom w:val="0"/>
      <w:divBdr>
        <w:top w:val="none" w:sz="0" w:space="0" w:color="auto"/>
        <w:left w:val="none" w:sz="0" w:space="0" w:color="auto"/>
        <w:bottom w:val="none" w:sz="0" w:space="0" w:color="auto"/>
        <w:right w:val="none" w:sz="0" w:space="0" w:color="auto"/>
      </w:divBdr>
      <w:divsChild>
        <w:div w:id="438063175">
          <w:marLeft w:val="0"/>
          <w:marRight w:val="0"/>
          <w:marTop w:val="0"/>
          <w:marBottom w:val="0"/>
          <w:divBdr>
            <w:top w:val="none" w:sz="0" w:space="0" w:color="auto"/>
            <w:left w:val="none" w:sz="0" w:space="0" w:color="auto"/>
            <w:bottom w:val="none" w:sz="0" w:space="0" w:color="auto"/>
            <w:right w:val="none" w:sz="0" w:space="0" w:color="auto"/>
          </w:divBdr>
          <w:divsChild>
            <w:div w:id="1814180018">
              <w:marLeft w:val="0"/>
              <w:marRight w:val="0"/>
              <w:marTop w:val="0"/>
              <w:marBottom w:val="0"/>
              <w:divBdr>
                <w:top w:val="none" w:sz="0" w:space="0" w:color="auto"/>
                <w:left w:val="none" w:sz="0" w:space="0" w:color="auto"/>
                <w:bottom w:val="none" w:sz="0" w:space="0" w:color="auto"/>
                <w:right w:val="none" w:sz="0" w:space="0" w:color="auto"/>
              </w:divBdr>
            </w:div>
            <w:div w:id="1160539915">
              <w:marLeft w:val="0"/>
              <w:marRight w:val="0"/>
              <w:marTop w:val="0"/>
              <w:marBottom w:val="0"/>
              <w:divBdr>
                <w:top w:val="none" w:sz="0" w:space="0" w:color="auto"/>
                <w:left w:val="none" w:sz="0" w:space="0" w:color="auto"/>
                <w:bottom w:val="none" w:sz="0" w:space="0" w:color="auto"/>
                <w:right w:val="none" w:sz="0" w:space="0" w:color="auto"/>
              </w:divBdr>
            </w:div>
            <w:div w:id="183179590">
              <w:marLeft w:val="0"/>
              <w:marRight w:val="0"/>
              <w:marTop w:val="0"/>
              <w:marBottom w:val="0"/>
              <w:divBdr>
                <w:top w:val="none" w:sz="0" w:space="0" w:color="auto"/>
                <w:left w:val="none" w:sz="0" w:space="0" w:color="auto"/>
                <w:bottom w:val="none" w:sz="0" w:space="0" w:color="auto"/>
                <w:right w:val="none" w:sz="0" w:space="0" w:color="auto"/>
              </w:divBdr>
              <w:divsChild>
                <w:div w:id="73790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5327">
          <w:marLeft w:val="0"/>
          <w:marRight w:val="0"/>
          <w:marTop w:val="0"/>
          <w:marBottom w:val="0"/>
          <w:divBdr>
            <w:top w:val="none" w:sz="0" w:space="0" w:color="auto"/>
            <w:left w:val="none" w:sz="0" w:space="0" w:color="auto"/>
            <w:bottom w:val="none" w:sz="0" w:space="0" w:color="auto"/>
            <w:right w:val="none" w:sz="0" w:space="0" w:color="auto"/>
          </w:divBdr>
          <w:divsChild>
            <w:div w:id="1154638758">
              <w:marLeft w:val="0"/>
              <w:marRight w:val="0"/>
              <w:marTop w:val="0"/>
              <w:marBottom w:val="0"/>
              <w:divBdr>
                <w:top w:val="none" w:sz="0" w:space="0" w:color="auto"/>
                <w:left w:val="none" w:sz="0" w:space="0" w:color="auto"/>
                <w:bottom w:val="none" w:sz="0" w:space="0" w:color="auto"/>
                <w:right w:val="none" w:sz="0" w:space="0" w:color="auto"/>
              </w:divBdr>
              <w:divsChild>
                <w:div w:id="1026253055">
                  <w:marLeft w:val="0"/>
                  <w:marRight w:val="0"/>
                  <w:marTop w:val="0"/>
                  <w:marBottom w:val="0"/>
                  <w:divBdr>
                    <w:top w:val="none" w:sz="0" w:space="0" w:color="auto"/>
                    <w:left w:val="none" w:sz="0" w:space="0" w:color="auto"/>
                    <w:bottom w:val="none" w:sz="0" w:space="0" w:color="auto"/>
                    <w:right w:val="none" w:sz="0" w:space="0" w:color="auto"/>
                  </w:divBdr>
                  <w:divsChild>
                    <w:div w:id="111767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024526">
      <w:bodyDiv w:val="1"/>
      <w:marLeft w:val="0"/>
      <w:marRight w:val="0"/>
      <w:marTop w:val="0"/>
      <w:marBottom w:val="0"/>
      <w:divBdr>
        <w:top w:val="none" w:sz="0" w:space="0" w:color="auto"/>
        <w:left w:val="none" w:sz="0" w:space="0" w:color="auto"/>
        <w:bottom w:val="none" w:sz="0" w:space="0" w:color="auto"/>
        <w:right w:val="none" w:sz="0" w:space="0" w:color="auto"/>
      </w:divBdr>
    </w:div>
    <w:div w:id="1353264937">
      <w:bodyDiv w:val="1"/>
      <w:marLeft w:val="0"/>
      <w:marRight w:val="0"/>
      <w:marTop w:val="0"/>
      <w:marBottom w:val="0"/>
      <w:divBdr>
        <w:top w:val="none" w:sz="0" w:space="0" w:color="auto"/>
        <w:left w:val="none" w:sz="0" w:space="0" w:color="auto"/>
        <w:bottom w:val="none" w:sz="0" w:space="0" w:color="auto"/>
        <w:right w:val="none" w:sz="0" w:space="0" w:color="auto"/>
      </w:divBdr>
      <w:divsChild>
        <w:div w:id="73555844">
          <w:marLeft w:val="0"/>
          <w:marRight w:val="0"/>
          <w:marTop w:val="0"/>
          <w:marBottom w:val="0"/>
          <w:divBdr>
            <w:top w:val="none" w:sz="0" w:space="0" w:color="auto"/>
            <w:left w:val="none" w:sz="0" w:space="0" w:color="auto"/>
            <w:bottom w:val="none" w:sz="0" w:space="0" w:color="auto"/>
            <w:right w:val="none" w:sz="0" w:space="0" w:color="auto"/>
          </w:divBdr>
          <w:divsChild>
            <w:div w:id="1850869180">
              <w:marLeft w:val="0"/>
              <w:marRight w:val="0"/>
              <w:marTop w:val="0"/>
              <w:marBottom w:val="0"/>
              <w:divBdr>
                <w:top w:val="none" w:sz="0" w:space="0" w:color="auto"/>
                <w:left w:val="none" w:sz="0" w:space="0" w:color="auto"/>
                <w:bottom w:val="none" w:sz="0" w:space="0" w:color="auto"/>
                <w:right w:val="none" w:sz="0" w:space="0" w:color="auto"/>
              </w:divBdr>
              <w:divsChild>
                <w:div w:id="138517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29617">
          <w:marLeft w:val="0"/>
          <w:marRight w:val="0"/>
          <w:marTop w:val="0"/>
          <w:marBottom w:val="0"/>
          <w:divBdr>
            <w:top w:val="none" w:sz="0" w:space="0" w:color="auto"/>
            <w:left w:val="none" w:sz="0" w:space="0" w:color="auto"/>
            <w:bottom w:val="none" w:sz="0" w:space="0" w:color="auto"/>
            <w:right w:val="none" w:sz="0" w:space="0" w:color="auto"/>
          </w:divBdr>
          <w:divsChild>
            <w:div w:id="545989217">
              <w:marLeft w:val="0"/>
              <w:marRight w:val="0"/>
              <w:marTop w:val="0"/>
              <w:marBottom w:val="0"/>
              <w:divBdr>
                <w:top w:val="none" w:sz="0" w:space="0" w:color="auto"/>
                <w:left w:val="none" w:sz="0" w:space="0" w:color="auto"/>
                <w:bottom w:val="none" w:sz="0" w:space="0" w:color="auto"/>
                <w:right w:val="none" w:sz="0" w:space="0" w:color="auto"/>
              </w:divBdr>
              <w:divsChild>
                <w:div w:id="361175813">
                  <w:marLeft w:val="0"/>
                  <w:marRight w:val="0"/>
                  <w:marTop w:val="0"/>
                  <w:marBottom w:val="0"/>
                  <w:divBdr>
                    <w:top w:val="none" w:sz="0" w:space="0" w:color="auto"/>
                    <w:left w:val="none" w:sz="0" w:space="0" w:color="auto"/>
                    <w:bottom w:val="none" w:sz="0" w:space="0" w:color="auto"/>
                    <w:right w:val="none" w:sz="0" w:space="0" w:color="auto"/>
                  </w:divBdr>
                  <w:divsChild>
                    <w:div w:id="119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012911">
      <w:bodyDiv w:val="1"/>
      <w:marLeft w:val="0"/>
      <w:marRight w:val="0"/>
      <w:marTop w:val="0"/>
      <w:marBottom w:val="0"/>
      <w:divBdr>
        <w:top w:val="none" w:sz="0" w:space="0" w:color="auto"/>
        <w:left w:val="none" w:sz="0" w:space="0" w:color="auto"/>
        <w:bottom w:val="none" w:sz="0" w:space="0" w:color="auto"/>
        <w:right w:val="none" w:sz="0" w:space="0" w:color="auto"/>
      </w:divBdr>
    </w:div>
    <w:div w:id="1370955224">
      <w:bodyDiv w:val="1"/>
      <w:marLeft w:val="0"/>
      <w:marRight w:val="0"/>
      <w:marTop w:val="0"/>
      <w:marBottom w:val="0"/>
      <w:divBdr>
        <w:top w:val="none" w:sz="0" w:space="0" w:color="auto"/>
        <w:left w:val="none" w:sz="0" w:space="0" w:color="auto"/>
        <w:bottom w:val="none" w:sz="0" w:space="0" w:color="auto"/>
        <w:right w:val="none" w:sz="0" w:space="0" w:color="auto"/>
      </w:divBdr>
    </w:div>
    <w:div w:id="1376083184">
      <w:bodyDiv w:val="1"/>
      <w:marLeft w:val="0"/>
      <w:marRight w:val="0"/>
      <w:marTop w:val="0"/>
      <w:marBottom w:val="0"/>
      <w:divBdr>
        <w:top w:val="none" w:sz="0" w:space="0" w:color="auto"/>
        <w:left w:val="none" w:sz="0" w:space="0" w:color="auto"/>
        <w:bottom w:val="none" w:sz="0" w:space="0" w:color="auto"/>
        <w:right w:val="none" w:sz="0" w:space="0" w:color="auto"/>
      </w:divBdr>
    </w:div>
    <w:div w:id="1405641263">
      <w:bodyDiv w:val="1"/>
      <w:marLeft w:val="0"/>
      <w:marRight w:val="0"/>
      <w:marTop w:val="0"/>
      <w:marBottom w:val="0"/>
      <w:divBdr>
        <w:top w:val="none" w:sz="0" w:space="0" w:color="auto"/>
        <w:left w:val="none" w:sz="0" w:space="0" w:color="auto"/>
        <w:bottom w:val="none" w:sz="0" w:space="0" w:color="auto"/>
        <w:right w:val="none" w:sz="0" w:space="0" w:color="auto"/>
      </w:divBdr>
    </w:div>
    <w:div w:id="1414082616">
      <w:bodyDiv w:val="1"/>
      <w:marLeft w:val="0"/>
      <w:marRight w:val="0"/>
      <w:marTop w:val="0"/>
      <w:marBottom w:val="0"/>
      <w:divBdr>
        <w:top w:val="none" w:sz="0" w:space="0" w:color="auto"/>
        <w:left w:val="none" w:sz="0" w:space="0" w:color="auto"/>
        <w:bottom w:val="none" w:sz="0" w:space="0" w:color="auto"/>
        <w:right w:val="none" w:sz="0" w:space="0" w:color="auto"/>
      </w:divBdr>
      <w:divsChild>
        <w:div w:id="1345783353">
          <w:marLeft w:val="0"/>
          <w:marRight w:val="0"/>
          <w:marTop w:val="510"/>
          <w:marBottom w:val="0"/>
          <w:divBdr>
            <w:top w:val="single" w:sz="2" w:space="0" w:color="E5E7EB"/>
            <w:left w:val="single" w:sz="2" w:space="0" w:color="E5E7EB"/>
            <w:bottom w:val="single" w:sz="2" w:space="0" w:color="E5E7EB"/>
            <w:right w:val="single" w:sz="2" w:space="0" w:color="E5E7EB"/>
          </w:divBdr>
          <w:divsChild>
            <w:div w:id="577984020">
              <w:marLeft w:val="0"/>
              <w:marRight w:val="0"/>
              <w:marTop w:val="0"/>
              <w:marBottom w:val="0"/>
              <w:divBdr>
                <w:top w:val="single" w:sz="2" w:space="0" w:color="E5E7EB"/>
                <w:left w:val="single" w:sz="2" w:space="0" w:color="E5E7EB"/>
                <w:bottom w:val="single" w:sz="2" w:space="0" w:color="E5E7EB"/>
                <w:right w:val="single" w:sz="2" w:space="0" w:color="E5E7EB"/>
              </w:divBdr>
              <w:divsChild>
                <w:div w:id="1790271215">
                  <w:marLeft w:val="0"/>
                  <w:marRight w:val="0"/>
                  <w:marTop w:val="0"/>
                  <w:marBottom w:val="0"/>
                  <w:divBdr>
                    <w:top w:val="single" w:sz="2" w:space="0" w:color="E5E7EB"/>
                    <w:left w:val="single" w:sz="2" w:space="0" w:color="E5E7EB"/>
                    <w:bottom w:val="single" w:sz="2" w:space="0" w:color="E5E7EB"/>
                    <w:right w:val="single" w:sz="2" w:space="0" w:color="E5E7EB"/>
                  </w:divBdr>
                  <w:divsChild>
                    <w:div w:id="530918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19671932">
      <w:bodyDiv w:val="1"/>
      <w:marLeft w:val="0"/>
      <w:marRight w:val="0"/>
      <w:marTop w:val="0"/>
      <w:marBottom w:val="0"/>
      <w:divBdr>
        <w:top w:val="none" w:sz="0" w:space="0" w:color="auto"/>
        <w:left w:val="none" w:sz="0" w:space="0" w:color="auto"/>
        <w:bottom w:val="none" w:sz="0" w:space="0" w:color="auto"/>
        <w:right w:val="none" w:sz="0" w:space="0" w:color="auto"/>
      </w:divBdr>
    </w:div>
    <w:div w:id="1426657556">
      <w:bodyDiv w:val="1"/>
      <w:marLeft w:val="0"/>
      <w:marRight w:val="0"/>
      <w:marTop w:val="0"/>
      <w:marBottom w:val="0"/>
      <w:divBdr>
        <w:top w:val="none" w:sz="0" w:space="0" w:color="auto"/>
        <w:left w:val="none" w:sz="0" w:space="0" w:color="auto"/>
        <w:bottom w:val="none" w:sz="0" w:space="0" w:color="auto"/>
        <w:right w:val="none" w:sz="0" w:space="0" w:color="auto"/>
      </w:divBdr>
    </w:div>
    <w:div w:id="1503353521">
      <w:bodyDiv w:val="1"/>
      <w:marLeft w:val="0"/>
      <w:marRight w:val="0"/>
      <w:marTop w:val="0"/>
      <w:marBottom w:val="0"/>
      <w:divBdr>
        <w:top w:val="none" w:sz="0" w:space="0" w:color="auto"/>
        <w:left w:val="none" w:sz="0" w:space="0" w:color="auto"/>
        <w:bottom w:val="none" w:sz="0" w:space="0" w:color="auto"/>
        <w:right w:val="none" w:sz="0" w:space="0" w:color="auto"/>
      </w:divBdr>
    </w:div>
    <w:div w:id="1508210919">
      <w:bodyDiv w:val="1"/>
      <w:marLeft w:val="0"/>
      <w:marRight w:val="0"/>
      <w:marTop w:val="0"/>
      <w:marBottom w:val="0"/>
      <w:divBdr>
        <w:top w:val="none" w:sz="0" w:space="0" w:color="auto"/>
        <w:left w:val="none" w:sz="0" w:space="0" w:color="auto"/>
        <w:bottom w:val="none" w:sz="0" w:space="0" w:color="auto"/>
        <w:right w:val="none" w:sz="0" w:space="0" w:color="auto"/>
      </w:divBdr>
    </w:div>
    <w:div w:id="1513177071">
      <w:bodyDiv w:val="1"/>
      <w:marLeft w:val="0"/>
      <w:marRight w:val="0"/>
      <w:marTop w:val="0"/>
      <w:marBottom w:val="0"/>
      <w:divBdr>
        <w:top w:val="none" w:sz="0" w:space="0" w:color="auto"/>
        <w:left w:val="none" w:sz="0" w:space="0" w:color="auto"/>
        <w:bottom w:val="none" w:sz="0" w:space="0" w:color="auto"/>
        <w:right w:val="none" w:sz="0" w:space="0" w:color="auto"/>
      </w:divBdr>
      <w:divsChild>
        <w:div w:id="513805733">
          <w:marLeft w:val="0"/>
          <w:marRight w:val="0"/>
          <w:marTop w:val="0"/>
          <w:marBottom w:val="0"/>
          <w:divBdr>
            <w:top w:val="none" w:sz="0" w:space="0" w:color="auto"/>
            <w:left w:val="none" w:sz="0" w:space="0" w:color="auto"/>
            <w:bottom w:val="none" w:sz="0" w:space="0" w:color="auto"/>
            <w:right w:val="none" w:sz="0" w:space="0" w:color="auto"/>
          </w:divBdr>
          <w:divsChild>
            <w:div w:id="1069496001">
              <w:marLeft w:val="0"/>
              <w:marRight w:val="0"/>
              <w:marTop w:val="0"/>
              <w:marBottom w:val="0"/>
              <w:divBdr>
                <w:top w:val="none" w:sz="0" w:space="0" w:color="auto"/>
                <w:left w:val="none" w:sz="0" w:space="0" w:color="auto"/>
                <w:bottom w:val="none" w:sz="0" w:space="0" w:color="auto"/>
                <w:right w:val="none" w:sz="0" w:space="0" w:color="auto"/>
              </w:divBdr>
              <w:divsChild>
                <w:div w:id="1533373803">
                  <w:marLeft w:val="0"/>
                  <w:marRight w:val="0"/>
                  <w:marTop w:val="0"/>
                  <w:marBottom w:val="0"/>
                  <w:divBdr>
                    <w:top w:val="none" w:sz="0" w:space="0" w:color="auto"/>
                    <w:left w:val="none" w:sz="0" w:space="0" w:color="auto"/>
                    <w:bottom w:val="none" w:sz="0" w:space="0" w:color="auto"/>
                    <w:right w:val="none" w:sz="0" w:space="0" w:color="auto"/>
                  </w:divBdr>
                  <w:divsChild>
                    <w:div w:id="20812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62909">
          <w:marLeft w:val="0"/>
          <w:marRight w:val="0"/>
          <w:marTop w:val="0"/>
          <w:marBottom w:val="0"/>
          <w:divBdr>
            <w:top w:val="none" w:sz="0" w:space="0" w:color="auto"/>
            <w:left w:val="none" w:sz="0" w:space="0" w:color="auto"/>
            <w:bottom w:val="none" w:sz="0" w:space="0" w:color="auto"/>
            <w:right w:val="none" w:sz="0" w:space="0" w:color="auto"/>
          </w:divBdr>
          <w:divsChild>
            <w:div w:id="1035304364">
              <w:marLeft w:val="0"/>
              <w:marRight w:val="0"/>
              <w:marTop w:val="0"/>
              <w:marBottom w:val="0"/>
              <w:divBdr>
                <w:top w:val="none" w:sz="0" w:space="0" w:color="auto"/>
                <w:left w:val="none" w:sz="0" w:space="0" w:color="auto"/>
                <w:bottom w:val="none" w:sz="0" w:space="0" w:color="auto"/>
                <w:right w:val="none" w:sz="0" w:space="0" w:color="auto"/>
              </w:divBdr>
              <w:divsChild>
                <w:div w:id="1849834141">
                  <w:marLeft w:val="0"/>
                  <w:marRight w:val="0"/>
                  <w:marTop w:val="0"/>
                  <w:marBottom w:val="0"/>
                  <w:divBdr>
                    <w:top w:val="none" w:sz="0" w:space="0" w:color="auto"/>
                    <w:left w:val="none" w:sz="0" w:space="0" w:color="auto"/>
                    <w:bottom w:val="none" w:sz="0" w:space="0" w:color="auto"/>
                    <w:right w:val="none" w:sz="0" w:space="0" w:color="auto"/>
                  </w:divBdr>
                  <w:divsChild>
                    <w:div w:id="20430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338666">
      <w:bodyDiv w:val="1"/>
      <w:marLeft w:val="0"/>
      <w:marRight w:val="0"/>
      <w:marTop w:val="0"/>
      <w:marBottom w:val="0"/>
      <w:divBdr>
        <w:top w:val="none" w:sz="0" w:space="0" w:color="auto"/>
        <w:left w:val="none" w:sz="0" w:space="0" w:color="auto"/>
        <w:bottom w:val="none" w:sz="0" w:space="0" w:color="auto"/>
        <w:right w:val="none" w:sz="0" w:space="0" w:color="auto"/>
      </w:divBdr>
    </w:div>
    <w:div w:id="1538277633">
      <w:bodyDiv w:val="1"/>
      <w:marLeft w:val="0"/>
      <w:marRight w:val="0"/>
      <w:marTop w:val="0"/>
      <w:marBottom w:val="0"/>
      <w:divBdr>
        <w:top w:val="none" w:sz="0" w:space="0" w:color="auto"/>
        <w:left w:val="none" w:sz="0" w:space="0" w:color="auto"/>
        <w:bottom w:val="none" w:sz="0" w:space="0" w:color="auto"/>
        <w:right w:val="none" w:sz="0" w:space="0" w:color="auto"/>
      </w:divBdr>
    </w:div>
    <w:div w:id="1561136625">
      <w:bodyDiv w:val="1"/>
      <w:marLeft w:val="0"/>
      <w:marRight w:val="0"/>
      <w:marTop w:val="0"/>
      <w:marBottom w:val="0"/>
      <w:divBdr>
        <w:top w:val="none" w:sz="0" w:space="0" w:color="auto"/>
        <w:left w:val="none" w:sz="0" w:space="0" w:color="auto"/>
        <w:bottom w:val="none" w:sz="0" w:space="0" w:color="auto"/>
        <w:right w:val="none" w:sz="0" w:space="0" w:color="auto"/>
      </w:divBdr>
    </w:div>
    <w:div w:id="1573661991">
      <w:bodyDiv w:val="1"/>
      <w:marLeft w:val="0"/>
      <w:marRight w:val="0"/>
      <w:marTop w:val="0"/>
      <w:marBottom w:val="0"/>
      <w:divBdr>
        <w:top w:val="none" w:sz="0" w:space="0" w:color="auto"/>
        <w:left w:val="none" w:sz="0" w:space="0" w:color="auto"/>
        <w:bottom w:val="none" w:sz="0" w:space="0" w:color="auto"/>
        <w:right w:val="none" w:sz="0" w:space="0" w:color="auto"/>
      </w:divBdr>
    </w:div>
    <w:div w:id="1574121695">
      <w:bodyDiv w:val="1"/>
      <w:marLeft w:val="0"/>
      <w:marRight w:val="0"/>
      <w:marTop w:val="0"/>
      <w:marBottom w:val="0"/>
      <w:divBdr>
        <w:top w:val="none" w:sz="0" w:space="0" w:color="auto"/>
        <w:left w:val="none" w:sz="0" w:space="0" w:color="auto"/>
        <w:bottom w:val="none" w:sz="0" w:space="0" w:color="auto"/>
        <w:right w:val="none" w:sz="0" w:space="0" w:color="auto"/>
      </w:divBdr>
    </w:div>
    <w:div w:id="1588493883">
      <w:bodyDiv w:val="1"/>
      <w:marLeft w:val="0"/>
      <w:marRight w:val="0"/>
      <w:marTop w:val="0"/>
      <w:marBottom w:val="0"/>
      <w:divBdr>
        <w:top w:val="none" w:sz="0" w:space="0" w:color="auto"/>
        <w:left w:val="none" w:sz="0" w:space="0" w:color="auto"/>
        <w:bottom w:val="none" w:sz="0" w:space="0" w:color="auto"/>
        <w:right w:val="none" w:sz="0" w:space="0" w:color="auto"/>
      </w:divBdr>
      <w:divsChild>
        <w:div w:id="2044013975">
          <w:marLeft w:val="0"/>
          <w:marRight w:val="0"/>
          <w:marTop w:val="0"/>
          <w:marBottom w:val="0"/>
          <w:divBdr>
            <w:top w:val="none" w:sz="0" w:space="0" w:color="auto"/>
            <w:left w:val="none" w:sz="0" w:space="0" w:color="auto"/>
            <w:bottom w:val="none" w:sz="0" w:space="0" w:color="auto"/>
            <w:right w:val="none" w:sz="0" w:space="0" w:color="auto"/>
          </w:divBdr>
          <w:divsChild>
            <w:div w:id="1348017323">
              <w:marLeft w:val="0"/>
              <w:marRight w:val="0"/>
              <w:marTop w:val="0"/>
              <w:marBottom w:val="0"/>
              <w:divBdr>
                <w:top w:val="none" w:sz="0" w:space="0" w:color="auto"/>
                <w:left w:val="none" w:sz="0" w:space="0" w:color="auto"/>
                <w:bottom w:val="none" w:sz="0" w:space="0" w:color="auto"/>
                <w:right w:val="none" w:sz="0" w:space="0" w:color="auto"/>
              </w:divBdr>
            </w:div>
            <w:div w:id="1582642408">
              <w:marLeft w:val="0"/>
              <w:marRight w:val="0"/>
              <w:marTop w:val="0"/>
              <w:marBottom w:val="0"/>
              <w:divBdr>
                <w:top w:val="none" w:sz="0" w:space="0" w:color="auto"/>
                <w:left w:val="none" w:sz="0" w:space="0" w:color="auto"/>
                <w:bottom w:val="none" w:sz="0" w:space="0" w:color="auto"/>
                <w:right w:val="none" w:sz="0" w:space="0" w:color="auto"/>
              </w:divBdr>
            </w:div>
            <w:div w:id="1503468589">
              <w:marLeft w:val="0"/>
              <w:marRight w:val="0"/>
              <w:marTop w:val="0"/>
              <w:marBottom w:val="0"/>
              <w:divBdr>
                <w:top w:val="none" w:sz="0" w:space="0" w:color="auto"/>
                <w:left w:val="none" w:sz="0" w:space="0" w:color="auto"/>
                <w:bottom w:val="none" w:sz="0" w:space="0" w:color="auto"/>
                <w:right w:val="none" w:sz="0" w:space="0" w:color="auto"/>
              </w:divBdr>
              <w:divsChild>
                <w:div w:id="125308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20354">
          <w:marLeft w:val="0"/>
          <w:marRight w:val="0"/>
          <w:marTop w:val="0"/>
          <w:marBottom w:val="0"/>
          <w:divBdr>
            <w:top w:val="none" w:sz="0" w:space="0" w:color="auto"/>
            <w:left w:val="none" w:sz="0" w:space="0" w:color="auto"/>
            <w:bottom w:val="none" w:sz="0" w:space="0" w:color="auto"/>
            <w:right w:val="none" w:sz="0" w:space="0" w:color="auto"/>
          </w:divBdr>
          <w:divsChild>
            <w:div w:id="428619219">
              <w:marLeft w:val="0"/>
              <w:marRight w:val="0"/>
              <w:marTop w:val="0"/>
              <w:marBottom w:val="0"/>
              <w:divBdr>
                <w:top w:val="none" w:sz="0" w:space="0" w:color="auto"/>
                <w:left w:val="none" w:sz="0" w:space="0" w:color="auto"/>
                <w:bottom w:val="none" w:sz="0" w:space="0" w:color="auto"/>
                <w:right w:val="none" w:sz="0" w:space="0" w:color="auto"/>
              </w:divBdr>
              <w:divsChild>
                <w:div w:id="1690720403">
                  <w:marLeft w:val="0"/>
                  <w:marRight w:val="0"/>
                  <w:marTop w:val="0"/>
                  <w:marBottom w:val="0"/>
                  <w:divBdr>
                    <w:top w:val="none" w:sz="0" w:space="0" w:color="auto"/>
                    <w:left w:val="none" w:sz="0" w:space="0" w:color="auto"/>
                    <w:bottom w:val="none" w:sz="0" w:space="0" w:color="auto"/>
                    <w:right w:val="none" w:sz="0" w:space="0" w:color="auto"/>
                  </w:divBdr>
                  <w:divsChild>
                    <w:div w:id="44932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366383">
      <w:bodyDiv w:val="1"/>
      <w:marLeft w:val="0"/>
      <w:marRight w:val="0"/>
      <w:marTop w:val="0"/>
      <w:marBottom w:val="0"/>
      <w:divBdr>
        <w:top w:val="none" w:sz="0" w:space="0" w:color="auto"/>
        <w:left w:val="none" w:sz="0" w:space="0" w:color="auto"/>
        <w:bottom w:val="none" w:sz="0" w:space="0" w:color="auto"/>
        <w:right w:val="none" w:sz="0" w:space="0" w:color="auto"/>
      </w:divBdr>
      <w:divsChild>
        <w:div w:id="1787695980">
          <w:marLeft w:val="0"/>
          <w:marRight w:val="0"/>
          <w:marTop w:val="0"/>
          <w:marBottom w:val="0"/>
          <w:divBdr>
            <w:top w:val="none" w:sz="0" w:space="0" w:color="auto"/>
            <w:left w:val="none" w:sz="0" w:space="0" w:color="auto"/>
            <w:bottom w:val="none" w:sz="0" w:space="0" w:color="auto"/>
            <w:right w:val="none" w:sz="0" w:space="0" w:color="auto"/>
          </w:divBdr>
        </w:div>
      </w:divsChild>
    </w:div>
    <w:div w:id="1621836241">
      <w:bodyDiv w:val="1"/>
      <w:marLeft w:val="0"/>
      <w:marRight w:val="0"/>
      <w:marTop w:val="0"/>
      <w:marBottom w:val="0"/>
      <w:divBdr>
        <w:top w:val="none" w:sz="0" w:space="0" w:color="auto"/>
        <w:left w:val="none" w:sz="0" w:space="0" w:color="auto"/>
        <w:bottom w:val="none" w:sz="0" w:space="0" w:color="auto"/>
        <w:right w:val="none" w:sz="0" w:space="0" w:color="auto"/>
      </w:divBdr>
    </w:div>
    <w:div w:id="1628050308">
      <w:bodyDiv w:val="1"/>
      <w:marLeft w:val="0"/>
      <w:marRight w:val="0"/>
      <w:marTop w:val="0"/>
      <w:marBottom w:val="0"/>
      <w:divBdr>
        <w:top w:val="none" w:sz="0" w:space="0" w:color="auto"/>
        <w:left w:val="none" w:sz="0" w:space="0" w:color="auto"/>
        <w:bottom w:val="none" w:sz="0" w:space="0" w:color="auto"/>
        <w:right w:val="none" w:sz="0" w:space="0" w:color="auto"/>
      </w:divBdr>
    </w:div>
    <w:div w:id="1629626813">
      <w:bodyDiv w:val="1"/>
      <w:marLeft w:val="0"/>
      <w:marRight w:val="0"/>
      <w:marTop w:val="0"/>
      <w:marBottom w:val="0"/>
      <w:divBdr>
        <w:top w:val="none" w:sz="0" w:space="0" w:color="auto"/>
        <w:left w:val="none" w:sz="0" w:space="0" w:color="auto"/>
        <w:bottom w:val="none" w:sz="0" w:space="0" w:color="auto"/>
        <w:right w:val="none" w:sz="0" w:space="0" w:color="auto"/>
      </w:divBdr>
    </w:div>
    <w:div w:id="1657147358">
      <w:bodyDiv w:val="1"/>
      <w:marLeft w:val="0"/>
      <w:marRight w:val="0"/>
      <w:marTop w:val="0"/>
      <w:marBottom w:val="0"/>
      <w:divBdr>
        <w:top w:val="none" w:sz="0" w:space="0" w:color="auto"/>
        <w:left w:val="none" w:sz="0" w:space="0" w:color="auto"/>
        <w:bottom w:val="none" w:sz="0" w:space="0" w:color="auto"/>
        <w:right w:val="none" w:sz="0" w:space="0" w:color="auto"/>
      </w:divBdr>
      <w:divsChild>
        <w:div w:id="98569017">
          <w:marLeft w:val="0"/>
          <w:marRight w:val="0"/>
          <w:marTop w:val="0"/>
          <w:marBottom w:val="0"/>
          <w:divBdr>
            <w:top w:val="single" w:sz="2" w:space="0" w:color="E2E8F0"/>
            <w:left w:val="single" w:sz="2" w:space="0" w:color="E2E8F0"/>
            <w:bottom w:val="single" w:sz="2" w:space="0" w:color="E2E8F0"/>
            <w:right w:val="single" w:sz="2" w:space="0" w:color="E2E8F0"/>
          </w:divBdr>
        </w:div>
        <w:div w:id="4594182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65861280">
      <w:bodyDiv w:val="1"/>
      <w:marLeft w:val="0"/>
      <w:marRight w:val="0"/>
      <w:marTop w:val="0"/>
      <w:marBottom w:val="0"/>
      <w:divBdr>
        <w:top w:val="none" w:sz="0" w:space="0" w:color="auto"/>
        <w:left w:val="none" w:sz="0" w:space="0" w:color="auto"/>
        <w:bottom w:val="none" w:sz="0" w:space="0" w:color="auto"/>
        <w:right w:val="none" w:sz="0" w:space="0" w:color="auto"/>
      </w:divBdr>
    </w:div>
    <w:div w:id="1686248039">
      <w:bodyDiv w:val="1"/>
      <w:marLeft w:val="0"/>
      <w:marRight w:val="0"/>
      <w:marTop w:val="0"/>
      <w:marBottom w:val="0"/>
      <w:divBdr>
        <w:top w:val="none" w:sz="0" w:space="0" w:color="auto"/>
        <w:left w:val="none" w:sz="0" w:space="0" w:color="auto"/>
        <w:bottom w:val="none" w:sz="0" w:space="0" w:color="auto"/>
        <w:right w:val="none" w:sz="0" w:space="0" w:color="auto"/>
      </w:divBdr>
    </w:div>
    <w:div w:id="1696884793">
      <w:bodyDiv w:val="1"/>
      <w:marLeft w:val="0"/>
      <w:marRight w:val="0"/>
      <w:marTop w:val="0"/>
      <w:marBottom w:val="0"/>
      <w:divBdr>
        <w:top w:val="none" w:sz="0" w:space="0" w:color="auto"/>
        <w:left w:val="none" w:sz="0" w:space="0" w:color="auto"/>
        <w:bottom w:val="none" w:sz="0" w:space="0" w:color="auto"/>
        <w:right w:val="none" w:sz="0" w:space="0" w:color="auto"/>
      </w:divBdr>
      <w:divsChild>
        <w:div w:id="1682853597">
          <w:marLeft w:val="0"/>
          <w:marRight w:val="0"/>
          <w:marTop w:val="0"/>
          <w:marBottom w:val="0"/>
          <w:divBdr>
            <w:top w:val="none" w:sz="0" w:space="0" w:color="auto"/>
            <w:left w:val="none" w:sz="0" w:space="0" w:color="auto"/>
            <w:bottom w:val="none" w:sz="0" w:space="0" w:color="auto"/>
            <w:right w:val="none" w:sz="0" w:space="0" w:color="auto"/>
          </w:divBdr>
          <w:divsChild>
            <w:div w:id="491214473">
              <w:marLeft w:val="0"/>
              <w:marRight w:val="0"/>
              <w:marTop w:val="0"/>
              <w:marBottom w:val="0"/>
              <w:divBdr>
                <w:top w:val="none" w:sz="0" w:space="0" w:color="auto"/>
                <w:left w:val="none" w:sz="0" w:space="0" w:color="auto"/>
                <w:bottom w:val="none" w:sz="0" w:space="0" w:color="auto"/>
                <w:right w:val="none" w:sz="0" w:space="0" w:color="auto"/>
              </w:divBdr>
              <w:divsChild>
                <w:div w:id="101010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6566">
          <w:marLeft w:val="0"/>
          <w:marRight w:val="0"/>
          <w:marTop w:val="0"/>
          <w:marBottom w:val="0"/>
          <w:divBdr>
            <w:top w:val="none" w:sz="0" w:space="0" w:color="auto"/>
            <w:left w:val="none" w:sz="0" w:space="0" w:color="auto"/>
            <w:bottom w:val="none" w:sz="0" w:space="0" w:color="auto"/>
            <w:right w:val="none" w:sz="0" w:space="0" w:color="auto"/>
          </w:divBdr>
          <w:divsChild>
            <w:div w:id="2064789795">
              <w:marLeft w:val="0"/>
              <w:marRight w:val="0"/>
              <w:marTop w:val="0"/>
              <w:marBottom w:val="0"/>
              <w:divBdr>
                <w:top w:val="none" w:sz="0" w:space="0" w:color="auto"/>
                <w:left w:val="none" w:sz="0" w:space="0" w:color="auto"/>
                <w:bottom w:val="none" w:sz="0" w:space="0" w:color="auto"/>
                <w:right w:val="none" w:sz="0" w:space="0" w:color="auto"/>
              </w:divBdr>
              <w:divsChild>
                <w:div w:id="1897930657">
                  <w:marLeft w:val="0"/>
                  <w:marRight w:val="0"/>
                  <w:marTop w:val="0"/>
                  <w:marBottom w:val="0"/>
                  <w:divBdr>
                    <w:top w:val="none" w:sz="0" w:space="0" w:color="auto"/>
                    <w:left w:val="none" w:sz="0" w:space="0" w:color="auto"/>
                    <w:bottom w:val="none" w:sz="0" w:space="0" w:color="auto"/>
                    <w:right w:val="none" w:sz="0" w:space="0" w:color="auto"/>
                  </w:divBdr>
                  <w:divsChild>
                    <w:div w:id="10546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06706">
      <w:bodyDiv w:val="1"/>
      <w:marLeft w:val="0"/>
      <w:marRight w:val="0"/>
      <w:marTop w:val="0"/>
      <w:marBottom w:val="0"/>
      <w:divBdr>
        <w:top w:val="none" w:sz="0" w:space="0" w:color="auto"/>
        <w:left w:val="none" w:sz="0" w:space="0" w:color="auto"/>
        <w:bottom w:val="none" w:sz="0" w:space="0" w:color="auto"/>
        <w:right w:val="none" w:sz="0" w:space="0" w:color="auto"/>
      </w:divBdr>
    </w:div>
    <w:div w:id="1711105483">
      <w:bodyDiv w:val="1"/>
      <w:marLeft w:val="0"/>
      <w:marRight w:val="0"/>
      <w:marTop w:val="0"/>
      <w:marBottom w:val="0"/>
      <w:divBdr>
        <w:top w:val="none" w:sz="0" w:space="0" w:color="auto"/>
        <w:left w:val="none" w:sz="0" w:space="0" w:color="auto"/>
        <w:bottom w:val="none" w:sz="0" w:space="0" w:color="auto"/>
        <w:right w:val="none" w:sz="0" w:space="0" w:color="auto"/>
      </w:divBdr>
    </w:div>
    <w:div w:id="1726373931">
      <w:bodyDiv w:val="1"/>
      <w:marLeft w:val="0"/>
      <w:marRight w:val="0"/>
      <w:marTop w:val="0"/>
      <w:marBottom w:val="0"/>
      <w:divBdr>
        <w:top w:val="none" w:sz="0" w:space="0" w:color="auto"/>
        <w:left w:val="none" w:sz="0" w:space="0" w:color="auto"/>
        <w:bottom w:val="none" w:sz="0" w:space="0" w:color="auto"/>
        <w:right w:val="none" w:sz="0" w:space="0" w:color="auto"/>
      </w:divBdr>
    </w:div>
    <w:div w:id="1726562194">
      <w:bodyDiv w:val="1"/>
      <w:marLeft w:val="0"/>
      <w:marRight w:val="0"/>
      <w:marTop w:val="0"/>
      <w:marBottom w:val="0"/>
      <w:divBdr>
        <w:top w:val="none" w:sz="0" w:space="0" w:color="auto"/>
        <w:left w:val="none" w:sz="0" w:space="0" w:color="auto"/>
        <w:bottom w:val="none" w:sz="0" w:space="0" w:color="auto"/>
        <w:right w:val="none" w:sz="0" w:space="0" w:color="auto"/>
      </w:divBdr>
    </w:div>
    <w:div w:id="1727219374">
      <w:bodyDiv w:val="1"/>
      <w:marLeft w:val="0"/>
      <w:marRight w:val="0"/>
      <w:marTop w:val="0"/>
      <w:marBottom w:val="0"/>
      <w:divBdr>
        <w:top w:val="none" w:sz="0" w:space="0" w:color="auto"/>
        <w:left w:val="none" w:sz="0" w:space="0" w:color="auto"/>
        <w:bottom w:val="none" w:sz="0" w:space="0" w:color="auto"/>
        <w:right w:val="none" w:sz="0" w:space="0" w:color="auto"/>
      </w:divBdr>
    </w:div>
    <w:div w:id="1741978157">
      <w:bodyDiv w:val="1"/>
      <w:marLeft w:val="0"/>
      <w:marRight w:val="0"/>
      <w:marTop w:val="0"/>
      <w:marBottom w:val="0"/>
      <w:divBdr>
        <w:top w:val="none" w:sz="0" w:space="0" w:color="auto"/>
        <w:left w:val="none" w:sz="0" w:space="0" w:color="auto"/>
        <w:bottom w:val="none" w:sz="0" w:space="0" w:color="auto"/>
        <w:right w:val="none" w:sz="0" w:space="0" w:color="auto"/>
      </w:divBdr>
    </w:div>
    <w:div w:id="1754737881">
      <w:bodyDiv w:val="1"/>
      <w:marLeft w:val="0"/>
      <w:marRight w:val="0"/>
      <w:marTop w:val="0"/>
      <w:marBottom w:val="0"/>
      <w:divBdr>
        <w:top w:val="none" w:sz="0" w:space="0" w:color="auto"/>
        <w:left w:val="none" w:sz="0" w:space="0" w:color="auto"/>
        <w:bottom w:val="none" w:sz="0" w:space="0" w:color="auto"/>
        <w:right w:val="none" w:sz="0" w:space="0" w:color="auto"/>
      </w:divBdr>
    </w:div>
    <w:div w:id="1757896686">
      <w:bodyDiv w:val="1"/>
      <w:marLeft w:val="0"/>
      <w:marRight w:val="0"/>
      <w:marTop w:val="0"/>
      <w:marBottom w:val="0"/>
      <w:divBdr>
        <w:top w:val="none" w:sz="0" w:space="0" w:color="auto"/>
        <w:left w:val="none" w:sz="0" w:space="0" w:color="auto"/>
        <w:bottom w:val="none" w:sz="0" w:space="0" w:color="auto"/>
        <w:right w:val="none" w:sz="0" w:space="0" w:color="auto"/>
      </w:divBdr>
    </w:div>
    <w:div w:id="1774782106">
      <w:bodyDiv w:val="1"/>
      <w:marLeft w:val="0"/>
      <w:marRight w:val="0"/>
      <w:marTop w:val="0"/>
      <w:marBottom w:val="0"/>
      <w:divBdr>
        <w:top w:val="none" w:sz="0" w:space="0" w:color="auto"/>
        <w:left w:val="none" w:sz="0" w:space="0" w:color="auto"/>
        <w:bottom w:val="none" w:sz="0" w:space="0" w:color="auto"/>
        <w:right w:val="none" w:sz="0" w:space="0" w:color="auto"/>
      </w:divBdr>
    </w:div>
    <w:div w:id="1831216206">
      <w:bodyDiv w:val="1"/>
      <w:marLeft w:val="0"/>
      <w:marRight w:val="0"/>
      <w:marTop w:val="0"/>
      <w:marBottom w:val="0"/>
      <w:divBdr>
        <w:top w:val="none" w:sz="0" w:space="0" w:color="auto"/>
        <w:left w:val="none" w:sz="0" w:space="0" w:color="auto"/>
        <w:bottom w:val="none" w:sz="0" w:space="0" w:color="auto"/>
        <w:right w:val="none" w:sz="0" w:space="0" w:color="auto"/>
      </w:divBdr>
    </w:div>
    <w:div w:id="1847331452">
      <w:bodyDiv w:val="1"/>
      <w:marLeft w:val="0"/>
      <w:marRight w:val="0"/>
      <w:marTop w:val="0"/>
      <w:marBottom w:val="0"/>
      <w:divBdr>
        <w:top w:val="none" w:sz="0" w:space="0" w:color="auto"/>
        <w:left w:val="none" w:sz="0" w:space="0" w:color="auto"/>
        <w:bottom w:val="none" w:sz="0" w:space="0" w:color="auto"/>
        <w:right w:val="none" w:sz="0" w:space="0" w:color="auto"/>
      </w:divBdr>
    </w:div>
    <w:div w:id="1850563862">
      <w:bodyDiv w:val="1"/>
      <w:marLeft w:val="0"/>
      <w:marRight w:val="0"/>
      <w:marTop w:val="0"/>
      <w:marBottom w:val="0"/>
      <w:divBdr>
        <w:top w:val="none" w:sz="0" w:space="0" w:color="auto"/>
        <w:left w:val="none" w:sz="0" w:space="0" w:color="auto"/>
        <w:bottom w:val="none" w:sz="0" w:space="0" w:color="auto"/>
        <w:right w:val="none" w:sz="0" w:space="0" w:color="auto"/>
      </w:divBdr>
      <w:divsChild>
        <w:div w:id="641926591">
          <w:marLeft w:val="0"/>
          <w:marRight w:val="0"/>
          <w:marTop w:val="0"/>
          <w:marBottom w:val="0"/>
          <w:divBdr>
            <w:top w:val="none" w:sz="0" w:space="0" w:color="auto"/>
            <w:left w:val="none" w:sz="0" w:space="0" w:color="auto"/>
            <w:bottom w:val="none" w:sz="0" w:space="0" w:color="auto"/>
            <w:right w:val="none" w:sz="0" w:space="0" w:color="auto"/>
          </w:divBdr>
          <w:divsChild>
            <w:div w:id="533730877">
              <w:marLeft w:val="0"/>
              <w:marRight w:val="0"/>
              <w:marTop w:val="0"/>
              <w:marBottom w:val="0"/>
              <w:divBdr>
                <w:top w:val="none" w:sz="0" w:space="0" w:color="auto"/>
                <w:left w:val="none" w:sz="0" w:space="0" w:color="auto"/>
                <w:bottom w:val="none" w:sz="0" w:space="0" w:color="auto"/>
                <w:right w:val="none" w:sz="0" w:space="0" w:color="auto"/>
              </w:divBdr>
              <w:divsChild>
                <w:div w:id="170683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3405">
          <w:marLeft w:val="0"/>
          <w:marRight w:val="0"/>
          <w:marTop w:val="0"/>
          <w:marBottom w:val="0"/>
          <w:divBdr>
            <w:top w:val="none" w:sz="0" w:space="0" w:color="auto"/>
            <w:left w:val="none" w:sz="0" w:space="0" w:color="auto"/>
            <w:bottom w:val="none" w:sz="0" w:space="0" w:color="auto"/>
            <w:right w:val="none" w:sz="0" w:space="0" w:color="auto"/>
          </w:divBdr>
          <w:divsChild>
            <w:div w:id="886650915">
              <w:marLeft w:val="0"/>
              <w:marRight w:val="0"/>
              <w:marTop w:val="0"/>
              <w:marBottom w:val="0"/>
              <w:divBdr>
                <w:top w:val="none" w:sz="0" w:space="0" w:color="auto"/>
                <w:left w:val="none" w:sz="0" w:space="0" w:color="auto"/>
                <w:bottom w:val="none" w:sz="0" w:space="0" w:color="auto"/>
                <w:right w:val="none" w:sz="0" w:space="0" w:color="auto"/>
              </w:divBdr>
              <w:divsChild>
                <w:div w:id="1580990469">
                  <w:marLeft w:val="0"/>
                  <w:marRight w:val="0"/>
                  <w:marTop w:val="0"/>
                  <w:marBottom w:val="0"/>
                  <w:divBdr>
                    <w:top w:val="none" w:sz="0" w:space="0" w:color="auto"/>
                    <w:left w:val="none" w:sz="0" w:space="0" w:color="auto"/>
                    <w:bottom w:val="none" w:sz="0" w:space="0" w:color="auto"/>
                    <w:right w:val="none" w:sz="0" w:space="0" w:color="auto"/>
                  </w:divBdr>
                  <w:divsChild>
                    <w:div w:id="11757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470015">
      <w:bodyDiv w:val="1"/>
      <w:marLeft w:val="0"/>
      <w:marRight w:val="0"/>
      <w:marTop w:val="0"/>
      <w:marBottom w:val="0"/>
      <w:divBdr>
        <w:top w:val="none" w:sz="0" w:space="0" w:color="auto"/>
        <w:left w:val="none" w:sz="0" w:space="0" w:color="auto"/>
        <w:bottom w:val="none" w:sz="0" w:space="0" w:color="auto"/>
        <w:right w:val="none" w:sz="0" w:space="0" w:color="auto"/>
      </w:divBdr>
      <w:divsChild>
        <w:div w:id="490176342">
          <w:marLeft w:val="0"/>
          <w:marRight w:val="0"/>
          <w:marTop w:val="0"/>
          <w:marBottom w:val="0"/>
          <w:divBdr>
            <w:top w:val="none" w:sz="0" w:space="0" w:color="auto"/>
            <w:left w:val="none" w:sz="0" w:space="0" w:color="auto"/>
            <w:bottom w:val="none" w:sz="0" w:space="0" w:color="auto"/>
            <w:right w:val="none" w:sz="0" w:space="0" w:color="auto"/>
          </w:divBdr>
          <w:divsChild>
            <w:div w:id="522207525">
              <w:marLeft w:val="0"/>
              <w:marRight w:val="0"/>
              <w:marTop w:val="0"/>
              <w:marBottom w:val="0"/>
              <w:divBdr>
                <w:top w:val="none" w:sz="0" w:space="0" w:color="auto"/>
                <w:left w:val="none" w:sz="0" w:space="0" w:color="auto"/>
                <w:bottom w:val="none" w:sz="0" w:space="0" w:color="auto"/>
                <w:right w:val="none" w:sz="0" w:space="0" w:color="auto"/>
              </w:divBdr>
            </w:div>
            <w:div w:id="2046909334">
              <w:marLeft w:val="0"/>
              <w:marRight w:val="0"/>
              <w:marTop w:val="0"/>
              <w:marBottom w:val="0"/>
              <w:divBdr>
                <w:top w:val="none" w:sz="0" w:space="0" w:color="auto"/>
                <w:left w:val="none" w:sz="0" w:space="0" w:color="auto"/>
                <w:bottom w:val="none" w:sz="0" w:space="0" w:color="auto"/>
                <w:right w:val="none" w:sz="0" w:space="0" w:color="auto"/>
              </w:divBdr>
              <w:divsChild>
                <w:div w:id="128404415">
                  <w:marLeft w:val="0"/>
                  <w:marRight w:val="0"/>
                  <w:marTop w:val="0"/>
                  <w:marBottom w:val="0"/>
                  <w:divBdr>
                    <w:top w:val="none" w:sz="0" w:space="0" w:color="auto"/>
                    <w:left w:val="none" w:sz="0" w:space="0" w:color="auto"/>
                    <w:bottom w:val="none" w:sz="0" w:space="0" w:color="auto"/>
                    <w:right w:val="none" w:sz="0" w:space="0" w:color="auto"/>
                  </w:divBdr>
                  <w:divsChild>
                    <w:div w:id="87018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110">
              <w:marLeft w:val="0"/>
              <w:marRight w:val="0"/>
              <w:marTop w:val="0"/>
              <w:marBottom w:val="0"/>
              <w:divBdr>
                <w:top w:val="none" w:sz="0" w:space="0" w:color="auto"/>
                <w:left w:val="none" w:sz="0" w:space="0" w:color="auto"/>
                <w:bottom w:val="none" w:sz="0" w:space="0" w:color="auto"/>
                <w:right w:val="none" w:sz="0" w:space="0" w:color="auto"/>
              </w:divBdr>
              <w:divsChild>
                <w:div w:id="67515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32000">
          <w:marLeft w:val="0"/>
          <w:marRight w:val="0"/>
          <w:marTop w:val="0"/>
          <w:marBottom w:val="0"/>
          <w:divBdr>
            <w:top w:val="none" w:sz="0" w:space="0" w:color="auto"/>
            <w:left w:val="none" w:sz="0" w:space="0" w:color="auto"/>
            <w:bottom w:val="none" w:sz="0" w:space="0" w:color="auto"/>
            <w:right w:val="none" w:sz="0" w:space="0" w:color="auto"/>
          </w:divBdr>
          <w:divsChild>
            <w:div w:id="1190414032">
              <w:marLeft w:val="0"/>
              <w:marRight w:val="0"/>
              <w:marTop w:val="0"/>
              <w:marBottom w:val="0"/>
              <w:divBdr>
                <w:top w:val="none" w:sz="0" w:space="0" w:color="auto"/>
                <w:left w:val="none" w:sz="0" w:space="0" w:color="auto"/>
                <w:bottom w:val="none" w:sz="0" w:space="0" w:color="auto"/>
                <w:right w:val="none" w:sz="0" w:space="0" w:color="auto"/>
              </w:divBdr>
              <w:divsChild>
                <w:div w:id="2005279762">
                  <w:marLeft w:val="0"/>
                  <w:marRight w:val="0"/>
                  <w:marTop w:val="0"/>
                  <w:marBottom w:val="0"/>
                  <w:divBdr>
                    <w:top w:val="none" w:sz="0" w:space="0" w:color="auto"/>
                    <w:left w:val="none" w:sz="0" w:space="0" w:color="auto"/>
                    <w:bottom w:val="none" w:sz="0" w:space="0" w:color="auto"/>
                    <w:right w:val="none" w:sz="0" w:space="0" w:color="auto"/>
                  </w:divBdr>
                  <w:divsChild>
                    <w:div w:id="10309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154379">
      <w:bodyDiv w:val="1"/>
      <w:marLeft w:val="0"/>
      <w:marRight w:val="0"/>
      <w:marTop w:val="0"/>
      <w:marBottom w:val="0"/>
      <w:divBdr>
        <w:top w:val="none" w:sz="0" w:space="0" w:color="auto"/>
        <w:left w:val="none" w:sz="0" w:space="0" w:color="auto"/>
        <w:bottom w:val="none" w:sz="0" w:space="0" w:color="auto"/>
        <w:right w:val="none" w:sz="0" w:space="0" w:color="auto"/>
      </w:divBdr>
    </w:div>
    <w:div w:id="1868907753">
      <w:bodyDiv w:val="1"/>
      <w:marLeft w:val="0"/>
      <w:marRight w:val="0"/>
      <w:marTop w:val="0"/>
      <w:marBottom w:val="0"/>
      <w:divBdr>
        <w:top w:val="none" w:sz="0" w:space="0" w:color="auto"/>
        <w:left w:val="none" w:sz="0" w:space="0" w:color="auto"/>
        <w:bottom w:val="none" w:sz="0" w:space="0" w:color="auto"/>
        <w:right w:val="none" w:sz="0" w:space="0" w:color="auto"/>
      </w:divBdr>
    </w:div>
    <w:div w:id="1881936343">
      <w:bodyDiv w:val="1"/>
      <w:marLeft w:val="0"/>
      <w:marRight w:val="0"/>
      <w:marTop w:val="0"/>
      <w:marBottom w:val="0"/>
      <w:divBdr>
        <w:top w:val="none" w:sz="0" w:space="0" w:color="auto"/>
        <w:left w:val="none" w:sz="0" w:space="0" w:color="auto"/>
        <w:bottom w:val="none" w:sz="0" w:space="0" w:color="auto"/>
        <w:right w:val="none" w:sz="0" w:space="0" w:color="auto"/>
      </w:divBdr>
    </w:div>
    <w:div w:id="1887183091">
      <w:bodyDiv w:val="1"/>
      <w:marLeft w:val="0"/>
      <w:marRight w:val="0"/>
      <w:marTop w:val="0"/>
      <w:marBottom w:val="0"/>
      <w:divBdr>
        <w:top w:val="none" w:sz="0" w:space="0" w:color="auto"/>
        <w:left w:val="none" w:sz="0" w:space="0" w:color="auto"/>
        <w:bottom w:val="none" w:sz="0" w:space="0" w:color="auto"/>
        <w:right w:val="none" w:sz="0" w:space="0" w:color="auto"/>
      </w:divBdr>
    </w:div>
    <w:div w:id="1895433310">
      <w:bodyDiv w:val="1"/>
      <w:marLeft w:val="0"/>
      <w:marRight w:val="0"/>
      <w:marTop w:val="0"/>
      <w:marBottom w:val="0"/>
      <w:divBdr>
        <w:top w:val="none" w:sz="0" w:space="0" w:color="auto"/>
        <w:left w:val="none" w:sz="0" w:space="0" w:color="auto"/>
        <w:bottom w:val="none" w:sz="0" w:space="0" w:color="auto"/>
        <w:right w:val="none" w:sz="0" w:space="0" w:color="auto"/>
      </w:divBdr>
    </w:div>
    <w:div w:id="1897355027">
      <w:bodyDiv w:val="1"/>
      <w:marLeft w:val="0"/>
      <w:marRight w:val="0"/>
      <w:marTop w:val="0"/>
      <w:marBottom w:val="0"/>
      <w:divBdr>
        <w:top w:val="none" w:sz="0" w:space="0" w:color="auto"/>
        <w:left w:val="none" w:sz="0" w:space="0" w:color="auto"/>
        <w:bottom w:val="none" w:sz="0" w:space="0" w:color="auto"/>
        <w:right w:val="none" w:sz="0" w:space="0" w:color="auto"/>
      </w:divBdr>
    </w:div>
    <w:div w:id="1912620351">
      <w:bodyDiv w:val="1"/>
      <w:marLeft w:val="0"/>
      <w:marRight w:val="0"/>
      <w:marTop w:val="0"/>
      <w:marBottom w:val="0"/>
      <w:divBdr>
        <w:top w:val="none" w:sz="0" w:space="0" w:color="auto"/>
        <w:left w:val="none" w:sz="0" w:space="0" w:color="auto"/>
        <w:bottom w:val="none" w:sz="0" w:space="0" w:color="auto"/>
        <w:right w:val="none" w:sz="0" w:space="0" w:color="auto"/>
      </w:divBdr>
    </w:div>
    <w:div w:id="1922443346">
      <w:bodyDiv w:val="1"/>
      <w:marLeft w:val="0"/>
      <w:marRight w:val="0"/>
      <w:marTop w:val="0"/>
      <w:marBottom w:val="0"/>
      <w:divBdr>
        <w:top w:val="none" w:sz="0" w:space="0" w:color="auto"/>
        <w:left w:val="none" w:sz="0" w:space="0" w:color="auto"/>
        <w:bottom w:val="none" w:sz="0" w:space="0" w:color="auto"/>
        <w:right w:val="none" w:sz="0" w:space="0" w:color="auto"/>
      </w:divBdr>
    </w:div>
    <w:div w:id="1933464178">
      <w:bodyDiv w:val="1"/>
      <w:marLeft w:val="0"/>
      <w:marRight w:val="0"/>
      <w:marTop w:val="0"/>
      <w:marBottom w:val="0"/>
      <w:divBdr>
        <w:top w:val="none" w:sz="0" w:space="0" w:color="auto"/>
        <w:left w:val="none" w:sz="0" w:space="0" w:color="auto"/>
        <w:bottom w:val="none" w:sz="0" w:space="0" w:color="auto"/>
        <w:right w:val="none" w:sz="0" w:space="0" w:color="auto"/>
      </w:divBdr>
    </w:div>
    <w:div w:id="1956207485">
      <w:bodyDiv w:val="1"/>
      <w:marLeft w:val="0"/>
      <w:marRight w:val="0"/>
      <w:marTop w:val="0"/>
      <w:marBottom w:val="0"/>
      <w:divBdr>
        <w:top w:val="none" w:sz="0" w:space="0" w:color="auto"/>
        <w:left w:val="none" w:sz="0" w:space="0" w:color="auto"/>
        <w:bottom w:val="none" w:sz="0" w:space="0" w:color="auto"/>
        <w:right w:val="none" w:sz="0" w:space="0" w:color="auto"/>
      </w:divBdr>
    </w:div>
    <w:div w:id="1983581223">
      <w:bodyDiv w:val="1"/>
      <w:marLeft w:val="0"/>
      <w:marRight w:val="0"/>
      <w:marTop w:val="0"/>
      <w:marBottom w:val="0"/>
      <w:divBdr>
        <w:top w:val="none" w:sz="0" w:space="0" w:color="auto"/>
        <w:left w:val="none" w:sz="0" w:space="0" w:color="auto"/>
        <w:bottom w:val="none" w:sz="0" w:space="0" w:color="auto"/>
        <w:right w:val="none" w:sz="0" w:space="0" w:color="auto"/>
      </w:divBdr>
      <w:divsChild>
        <w:div w:id="1893105332">
          <w:marLeft w:val="0"/>
          <w:marRight w:val="0"/>
          <w:marTop w:val="0"/>
          <w:marBottom w:val="0"/>
          <w:divBdr>
            <w:top w:val="single" w:sz="2" w:space="0" w:color="E5E7EB"/>
            <w:left w:val="single" w:sz="2" w:space="0" w:color="E5E7EB"/>
            <w:bottom w:val="single" w:sz="2" w:space="0" w:color="E5E7EB"/>
            <w:right w:val="single" w:sz="2" w:space="0" w:color="E5E7EB"/>
          </w:divBdr>
          <w:divsChild>
            <w:div w:id="1237202707">
              <w:marLeft w:val="0"/>
              <w:marRight w:val="0"/>
              <w:marTop w:val="0"/>
              <w:marBottom w:val="0"/>
              <w:divBdr>
                <w:top w:val="single" w:sz="2" w:space="0" w:color="E5E7EB"/>
                <w:left w:val="single" w:sz="2" w:space="0" w:color="E5E7EB"/>
                <w:bottom w:val="single" w:sz="2" w:space="0" w:color="E5E7EB"/>
                <w:right w:val="single" w:sz="2" w:space="0" w:color="E5E7EB"/>
              </w:divBdr>
              <w:divsChild>
                <w:div w:id="49425183">
                  <w:marLeft w:val="0"/>
                  <w:marRight w:val="0"/>
                  <w:marTop w:val="0"/>
                  <w:marBottom w:val="0"/>
                  <w:divBdr>
                    <w:top w:val="single" w:sz="2" w:space="0" w:color="E5E7EB"/>
                    <w:left w:val="single" w:sz="2" w:space="0" w:color="E5E7EB"/>
                    <w:bottom w:val="single" w:sz="2" w:space="0" w:color="E5E7EB"/>
                    <w:right w:val="single" w:sz="2" w:space="0" w:color="E5E7EB"/>
                  </w:divBdr>
                  <w:divsChild>
                    <w:div w:id="140929118">
                      <w:marLeft w:val="0"/>
                      <w:marRight w:val="0"/>
                      <w:marTop w:val="0"/>
                      <w:marBottom w:val="0"/>
                      <w:divBdr>
                        <w:top w:val="single" w:sz="2" w:space="0" w:color="E5E7EB"/>
                        <w:left w:val="single" w:sz="2" w:space="0" w:color="E5E7EB"/>
                        <w:bottom w:val="single" w:sz="2" w:space="0" w:color="E5E7EB"/>
                        <w:right w:val="single" w:sz="2" w:space="0" w:color="E5E7EB"/>
                      </w:divBdr>
                      <w:divsChild>
                        <w:div w:id="469438956">
                          <w:marLeft w:val="0"/>
                          <w:marRight w:val="0"/>
                          <w:marTop w:val="0"/>
                          <w:marBottom w:val="0"/>
                          <w:divBdr>
                            <w:top w:val="single" w:sz="2" w:space="0" w:color="E5E7EB"/>
                            <w:left w:val="single" w:sz="2" w:space="0" w:color="E5E7EB"/>
                            <w:bottom w:val="single" w:sz="2" w:space="0" w:color="E5E7EB"/>
                            <w:right w:val="single" w:sz="2" w:space="0" w:color="E5E7EB"/>
                          </w:divBdr>
                          <w:divsChild>
                            <w:div w:id="439877710">
                              <w:marLeft w:val="0"/>
                              <w:marRight w:val="0"/>
                              <w:marTop w:val="0"/>
                              <w:marBottom w:val="0"/>
                              <w:divBdr>
                                <w:top w:val="single" w:sz="6" w:space="0" w:color="E5E7EB"/>
                                <w:left w:val="single" w:sz="6" w:space="0" w:color="E5E7EB"/>
                                <w:bottom w:val="single" w:sz="6" w:space="0" w:color="E5E7EB"/>
                                <w:right w:val="single" w:sz="6" w:space="0" w:color="E5E7EB"/>
                              </w:divBdr>
                              <w:divsChild>
                                <w:div w:id="1029523161">
                                  <w:marLeft w:val="0"/>
                                  <w:marRight w:val="0"/>
                                  <w:marTop w:val="0"/>
                                  <w:marBottom w:val="0"/>
                                  <w:divBdr>
                                    <w:top w:val="single" w:sz="2" w:space="0" w:color="E5E7EB"/>
                                    <w:left w:val="single" w:sz="2" w:space="0" w:color="E5E7EB"/>
                                    <w:bottom w:val="single" w:sz="2" w:space="0" w:color="E5E7EB"/>
                                    <w:right w:val="single" w:sz="2" w:space="0" w:color="E5E7EB"/>
                                  </w:divBdr>
                                  <w:divsChild>
                                    <w:div w:id="1572543468">
                                      <w:marLeft w:val="0"/>
                                      <w:marRight w:val="0"/>
                                      <w:marTop w:val="0"/>
                                      <w:marBottom w:val="0"/>
                                      <w:divBdr>
                                        <w:top w:val="single" w:sz="2" w:space="0" w:color="E5E7EB"/>
                                        <w:left w:val="single" w:sz="2" w:space="0" w:color="E5E7EB"/>
                                        <w:bottom w:val="single" w:sz="2" w:space="0" w:color="E5E7EB"/>
                                        <w:right w:val="single" w:sz="2" w:space="0" w:color="E5E7EB"/>
                                      </w:divBdr>
                                      <w:divsChild>
                                        <w:div w:id="1142113500">
                                          <w:marLeft w:val="0"/>
                                          <w:marRight w:val="0"/>
                                          <w:marTop w:val="0"/>
                                          <w:marBottom w:val="0"/>
                                          <w:divBdr>
                                            <w:top w:val="single" w:sz="2" w:space="0" w:color="E5E7EB"/>
                                            <w:left w:val="single" w:sz="2" w:space="0" w:color="E5E7EB"/>
                                            <w:bottom w:val="single" w:sz="2" w:space="0" w:color="E5E7EB"/>
                                            <w:right w:val="single" w:sz="2" w:space="0" w:color="E5E7EB"/>
                                          </w:divBdr>
                                        </w:div>
                                        <w:div w:id="12517673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6882262">
                                      <w:marLeft w:val="0"/>
                                      <w:marRight w:val="0"/>
                                      <w:marTop w:val="0"/>
                                      <w:marBottom w:val="0"/>
                                      <w:divBdr>
                                        <w:top w:val="single" w:sz="2" w:space="0" w:color="E5E7EB"/>
                                        <w:left w:val="single" w:sz="2" w:space="0" w:color="E5E7EB"/>
                                        <w:bottom w:val="single" w:sz="2" w:space="0" w:color="E5E7EB"/>
                                        <w:right w:val="single" w:sz="2" w:space="0" w:color="E5E7EB"/>
                                      </w:divBdr>
                                      <w:divsChild>
                                        <w:div w:id="910390368">
                                          <w:marLeft w:val="0"/>
                                          <w:marRight w:val="0"/>
                                          <w:marTop w:val="0"/>
                                          <w:marBottom w:val="0"/>
                                          <w:divBdr>
                                            <w:top w:val="single" w:sz="2" w:space="0" w:color="E5E7EB"/>
                                            <w:left w:val="single" w:sz="2" w:space="0" w:color="E5E7EB"/>
                                            <w:bottom w:val="single" w:sz="2" w:space="0" w:color="E5E7EB"/>
                                            <w:right w:val="single" w:sz="2" w:space="0" w:color="E5E7EB"/>
                                          </w:divBdr>
                                        </w:div>
                                        <w:div w:id="11155178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05093544">
                              <w:marLeft w:val="0"/>
                              <w:marRight w:val="0"/>
                              <w:marTop w:val="0"/>
                              <w:marBottom w:val="0"/>
                              <w:divBdr>
                                <w:top w:val="single" w:sz="6" w:space="0" w:color="E5E7EB"/>
                                <w:left w:val="single" w:sz="6" w:space="0" w:color="E5E7EB"/>
                                <w:bottom w:val="single" w:sz="6" w:space="0" w:color="E5E7EB"/>
                                <w:right w:val="single" w:sz="6" w:space="0" w:color="E5E7EB"/>
                              </w:divBdr>
                              <w:divsChild>
                                <w:div w:id="1152600599">
                                  <w:marLeft w:val="0"/>
                                  <w:marRight w:val="0"/>
                                  <w:marTop w:val="0"/>
                                  <w:marBottom w:val="0"/>
                                  <w:divBdr>
                                    <w:top w:val="single" w:sz="2" w:space="0" w:color="E5E7EB"/>
                                    <w:left w:val="single" w:sz="2" w:space="0" w:color="E5E7EB"/>
                                    <w:bottom w:val="single" w:sz="2" w:space="0" w:color="E5E7EB"/>
                                    <w:right w:val="single" w:sz="2" w:space="0" w:color="E5E7EB"/>
                                  </w:divBdr>
                                  <w:divsChild>
                                    <w:div w:id="1750076649">
                                      <w:marLeft w:val="0"/>
                                      <w:marRight w:val="0"/>
                                      <w:marTop w:val="0"/>
                                      <w:marBottom w:val="0"/>
                                      <w:divBdr>
                                        <w:top w:val="single" w:sz="2" w:space="0" w:color="E5E7EB"/>
                                        <w:left w:val="single" w:sz="2" w:space="0" w:color="E5E7EB"/>
                                        <w:bottom w:val="single" w:sz="2" w:space="0" w:color="E5E7EB"/>
                                        <w:right w:val="single" w:sz="2" w:space="0" w:color="E5E7EB"/>
                                      </w:divBdr>
                                      <w:divsChild>
                                        <w:div w:id="1022703239">
                                          <w:marLeft w:val="0"/>
                                          <w:marRight w:val="0"/>
                                          <w:marTop w:val="0"/>
                                          <w:marBottom w:val="0"/>
                                          <w:divBdr>
                                            <w:top w:val="single" w:sz="2" w:space="0" w:color="E5E7EB"/>
                                            <w:left w:val="single" w:sz="2" w:space="0" w:color="E5E7EB"/>
                                            <w:bottom w:val="single" w:sz="2" w:space="0" w:color="E5E7EB"/>
                                            <w:right w:val="single" w:sz="2" w:space="0" w:color="E5E7EB"/>
                                          </w:divBdr>
                                        </w:div>
                                        <w:div w:id="16024516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5674146">
                                      <w:marLeft w:val="0"/>
                                      <w:marRight w:val="0"/>
                                      <w:marTop w:val="0"/>
                                      <w:marBottom w:val="0"/>
                                      <w:divBdr>
                                        <w:top w:val="single" w:sz="2" w:space="0" w:color="E5E7EB"/>
                                        <w:left w:val="single" w:sz="2" w:space="0" w:color="E5E7EB"/>
                                        <w:bottom w:val="single" w:sz="2" w:space="0" w:color="E5E7EB"/>
                                        <w:right w:val="single" w:sz="2" w:space="0" w:color="E5E7EB"/>
                                      </w:divBdr>
                                      <w:divsChild>
                                        <w:div w:id="1663465214">
                                          <w:marLeft w:val="0"/>
                                          <w:marRight w:val="0"/>
                                          <w:marTop w:val="0"/>
                                          <w:marBottom w:val="0"/>
                                          <w:divBdr>
                                            <w:top w:val="single" w:sz="2" w:space="0" w:color="E5E7EB"/>
                                            <w:left w:val="single" w:sz="2" w:space="0" w:color="E5E7EB"/>
                                            <w:bottom w:val="single" w:sz="2" w:space="0" w:color="E5E7EB"/>
                                            <w:right w:val="single" w:sz="2" w:space="0" w:color="E5E7EB"/>
                                          </w:divBdr>
                                        </w:div>
                                        <w:div w:id="3925790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9340727">
                                      <w:marLeft w:val="0"/>
                                      <w:marRight w:val="0"/>
                                      <w:marTop w:val="0"/>
                                      <w:marBottom w:val="0"/>
                                      <w:divBdr>
                                        <w:top w:val="single" w:sz="2" w:space="0" w:color="E5E7EB"/>
                                        <w:left w:val="single" w:sz="2" w:space="0" w:color="E5E7EB"/>
                                        <w:bottom w:val="single" w:sz="2" w:space="0" w:color="E5E7EB"/>
                                        <w:right w:val="single" w:sz="2" w:space="0" w:color="E5E7EB"/>
                                      </w:divBdr>
                                      <w:divsChild>
                                        <w:div w:id="483745309">
                                          <w:marLeft w:val="0"/>
                                          <w:marRight w:val="0"/>
                                          <w:marTop w:val="0"/>
                                          <w:marBottom w:val="0"/>
                                          <w:divBdr>
                                            <w:top w:val="single" w:sz="2" w:space="0" w:color="E5E7EB"/>
                                            <w:left w:val="single" w:sz="2" w:space="0" w:color="E5E7EB"/>
                                            <w:bottom w:val="single" w:sz="2" w:space="0" w:color="E5E7EB"/>
                                            <w:right w:val="single" w:sz="2" w:space="0" w:color="E5E7EB"/>
                                          </w:divBdr>
                                        </w:div>
                                        <w:div w:id="642659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3065425">
                                      <w:marLeft w:val="0"/>
                                      <w:marRight w:val="0"/>
                                      <w:marTop w:val="0"/>
                                      <w:marBottom w:val="0"/>
                                      <w:divBdr>
                                        <w:top w:val="single" w:sz="2" w:space="0" w:color="E5E7EB"/>
                                        <w:left w:val="single" w:sz="2" w:space="0" w:color="E5E7EB"/>
                                        <w:bottom w:val="single" w:sz="2" w:space="0" w:color="E5E7EB"/>
                                        <w:right w:val="single" w:sz="2" w:space="0" w:color="E5E7EB"/>
                                      </w:divBdr>
                                      <w:divsChild>
                                        <w:div w:id="1005591062">
                                          <w:marLeft w:val="0"/>
                                          <w:marRight w:val="0"/>
                                          <w:marTop w:val="0"/>
                                          <w:marBottom w:val="0"/>
                                          <w:divBdr>
                                            <w:top w:val="single" w:sz="2" w:space="0" w:color="E5E7EB"/>
                                            <w:left w:val="single" w:sz="2" w:space="0" w:color="E5E7EB"/>
                                            <w:bottom w:val="single" w:sz="2" w:space="0" w:color="E5E7EB"/>
                                            <w:right w:val="single" w:sz="2" w:space="0" w:color="E5E7EB"/>
                                          </w:divBdr>
                                        </w:div>
                                        <w:div w:id="12429062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6410360">
                              <w:marLeft w:val="0"/>
                              <w:marRight w:val="0"/>
                              <w:marTop w:val="0"/>
                              <w:marBottom w:val="0"/>
                              <w:divBdr>
                                <w:top w:val="single" w:sz="2" w:space="0" w:color="E5E7EB"/>
                                <w:left w:val="single" w:sz="2" w:space="0" w:color="E5E7EB"/>
                                <w:bottom w:val="single" w:sz="2" w:space="0" w:color="E5E7EB"/>
                                <w:right w:val="single" w:sz="2" w:space="0" w:color="E5E7EB"/>
                              </w:divBdr>
                              <w:divsChild>
                                <w:div w:id="551305377">
                                  <w:marLeft w:val="0"/>
                                  <w:marRight w:val="0"/>
                                  <w:marTop w:val="0"/>
                                  <w:marBottom w:val="0"/>
                                  <w:divBdr>
                                    <w:top w:val="single" w:sz="2" w:space="0" w:color="E5E7EB"/>
                                    <w:left w:val="single" w:sz="2" w:space="0" w:color="E5E7EB"/>
                                    <w:bottom w:val="single" w:sz="2" w:space="0" w:color="E5E7EB"/>
                                    <w:right w:val="single" w:sz="2" w:space="0" w:color="E5E7EB"/>
                                  </w:divBdr>
                                  <w:divsChild>
                                    <w:div w:id="1968853469">
                                      <w:marLeft w:val="0"/>
                                      <w:marRight w:val="0"/>
                                      <w:marTop w:val="0"/>
                                      <w:marBottom w:val="0"/>
                                      <w:divBdr>
                                        <w:top w:val="single" w:sz="2" w:space="0" w:color="E5E7EB"/>
                                        <w:left w:val="single" w:sz="2" w:space="0" w:color="E5E7EB"/>
                                        <w:bottom w:val="single" w:sz="2" w:space="0" w:color="E5E7EB"/>
                                        <w:right w:val="single" w:sz="2" w:space="0" w:color="E5E7EB"/>
                                      </w:divBdr>
                                      <w:divsChild>
                                        <w:div w:id="1593853820">
                                          <w:marLeft w:val="0"/>
                                          <w:marRight w:val="0"/>
                                          <w:marTop w:val="0"/>
                                          <w:marBottom w:val="0"/>
                                          <w:divBdr>
                                            <w:top w:val="single" w:sz="2" w:space="0" w:color="E5E7EB"/>
                                            <w:left w:val="single" w:sz="2" w:space="0" w:color="E5E7EB"/>
                                            <w:bottom w:val="single" w:sz="2" w:space="0" w:color="E5E7EB"/>
                                            <w:right w:val="single" w:sz="2" w:space="0" w:color="E5E7EB"/>
                                          </w:divBdr>
                                          <w:divsChild>
                                            <w:div w:id="178129179">
                                              <w:marLeft w:val="0"/>
                                              <w:marRight w:val="0"/>
                                              <w:marTop w:val="0"/>
                                              <w:marBottom w:val="0"/>
                                              <w:divBdr>
                                                <w:top w:val="single" w:sz="2" w:space="23" w:color="E5E7EB"/>
                                                <w:left w:val="single" w:sz="2" w:space="0" w:color="E5E7EB"/>
                                                <w:bottom w:val="single" w:sz="2" w:space="23" w:color="E5E7EB"/>
                                                <w:right w:val="single" w:sz="2" w:space="0" w:color="E5E7EB"/>
                                              </w:divBdr>
                                              <w:divsChild>
                                                <w:div w:id="571701557">
                                                  <w:marLeft w:val="0"/>
                                                  <w:marRight w:val="0"/>
                                                  <w:marTop w:val="0"/>
                                                  <w:marBottom w:val="0"/>
                                                  <w:divBdr>
                                                    <w:top w:val="single" w:sz="2" w:space="0" w:color="E5E7EB"/>
                                                    <w:left w:val="single" w:sz="2" w:space="0" w:color="E5E7EB"/>
                                                    <w:bottom w:val="single" w:sz="2" w:space="0" w:color="E5E7EB"/>
                                                    <w:right w:val="single" w:sz="2" w:space="0" w:color="E5E7EB"/>
                                                  </w:divBdr>
                                                </w:div>
                                                <w:div w:id="274869603">
                                                  <w:marLeft w:val="0"/>
                                                  <w:marRight w:val="0"/>
                                                  <w:marTop w:val="0"/>
                                                  <w:marBottom w:val="0"/>
                                                  <w:divBdr>
                                                    <w:top w:val="single" w:sz="2" w:space="0" w:color="E5E7EB"/>
                                                    <w:left w:val="single" w:sz="2" w:space="0" w:color="E5E7EB"/>
                                                    <w:bottom w:val="single" w:sz="2" w:space="0" w:color="E5E7EB"/>
                                                    <w:right w:val="single" w:sz="2" w:space="0" w:color="E5E7EB"/>
                                                  </w:divBdr>
                                                </w:div>
                                                <w:div w:id="9545543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89161451">
                              <w:marLeft w:val="0"/>
                              <w:marRight w:val="0"/>
                              <w:marTop w:val="0"/>
                              <w:marBottom w:val="0"/>
                              <w:divBdr>
                                <w:top w:val="single" w:sz="2" w:space="0" w:color="E5E7EB"/>
                                <w:left w:val="single" w:sz="2" w:space="0" w:color="E5E7EB"/>
                                <w:bottom w:val="single" w:sz="2" w:space="0" w:color="E5E7EB"/>
                                <w:right w:val="single" w:sz="2" w:space="0" w:color="E5E7EB"/>
                              </w:divBdr>
                              <w:divsChild>
                                <w:div w:id="4048824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86884175">
      <w:bodyDiv w:val="1"/>
      <w:marLeft w:val="0"/>
      <w:marRight w:val="0"/>
      <w:marTop w:val="0"/>
      <w:marBottom w:val="0"/>
      <w:divBdr>
        <w:top w:val="none" w:sz="0" w:space="0" w:color="auto"/>
        <w:left w:val="none" w:sz="0" w:space="0" w:color="auto"/>
        <w:bottom w:val="none" w:sz="0" w:space="0" w:color="auto"/>
        <w:right w:val="none" w:sz="0" w:space="0" w:color="auto"/>
      </w:divBdr>
      <w:divsChild>
        <w:div w:id="1230118994">
          <w:marLeft w:val="0"/>
          <w:marRight w:val="0"/>
          <w:marTop w:val="0"/>
          <w:marBottom w:val="0"/>
          <w:divBdr>
            <w:top w:val="single" w:sz="2" w:space="0" w:color="E5E7EB"/>
            <w:left w:val="single" w:sz="2" w:space="0" w:color="E5E7EB"/>
            <w:bottom w:val="single" w:sz="2" w:space="0" w:color="E5E7EB"/>
            <w:right w:val="single" w:sz="2" w:space="0" w:color="E5E7EB"/>
          </w:divBdr>
          <w:divsChild>
            <w:div w:id="1659766489">
              <w:marLeft w:val="0"/>
              <w:marRight w:val="0"/>
              <w:marTop w:val="0"/>
              <w:marBottom w:val="0"/>
              <w:divBdr>
                <w:top w:val="single" w:sz="2" w:space="0" w:color="E5E7EB"/>
                <w:left w:val="single" w:sz="2" w:space="0" w:color="E5E7EB"/>
                <w:bottom w:val="single" w:sz="2" w:space="0" w:color="E5E7EB"/>
                <w:right w:val="single" w:sz="2" w:space="0" w:color="E5E7EB"/>
              </w:divBdr>
              <w:divsChild>
                <w:div w:id="1622569663">
                  <w:marLeft w:val="0"/>
                  <w:marRight w:val="0"/>
                  <w:marTop w:val="0"/>
                  <w:marBottom w:val="0"/>
                  <w:divBdr>
                    <w:top w:val="single" w:sz="2" w:space="0" w:color="E5E7EB"/>
                    <w:left w:val="single" w:sz="2" w:space="0" w:color="E5E7EB"/>
                    <w:bottom w:val="single" w:sz="2" w:space="0" w:color="E5E7EB"/>
                    <w:right w:val="single" w:sz="2" w:space="0" w:color="E5E7EB"/>
                  </w:divBdr>
                  <w:divsChild>
                    <w:div w:id="16194122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2044956">
                  <w:marLeft w:val="0"/>
                  <w:marRight w:val="0"/>
                  <w:marTop w:val="0"/>
                  <w:marBottom w:val="0"/>
                  <w:divBdr>
                    <w:top w:val="single" w:sz="2" w:space="0" w:color="E5E7EB"/>
                    <w:left w:val="single" w:sz="2" w:space="0" w:color="E5E7EB"/>
                    <w:bottom w:val="single" w:sz="2" w:space="0" w:color="E5E7EB"/>
                    <w:right w:val="single" w:sz="2" w:space="0" w:color="E5E7EB"/>
                  </w:divBdr>
                  <w:divsChild>
                    <w:div w:id="894198466">
                      <w:marLeft w:val="0"/>
                      <w:marRight w:val="0"/>
                      <w:marTop w:val="0"/>
                      <w:marBottom w:val="0"/>
                      <w:divBdr>
                        <w:top w:val="none" w:sz="0" w:space="0" w:color="auto"/>
                        <w:left w:val="none" w:sz="0" w:space="0" w:color="auto"/>
                        <w:bottom w:val="none" w:sz="0" w:space="0" w:color="auto"/>
                        <w:right w:val="none" w:sz="0" w:space="0" w:color="auto"/>
                      </w:divBdr>
                      <w:divsChild>
                        <w:div w:id="1315719828">
                          <w:marLeft w:val="0"/>
                          <w:marRight w:val="0"/>
                          <w:marTop w:val="0"/>
                          <w:marBottom w:val="0"/>
                          <w:divBdr>
                            <w:top w:val="none" w:sz="0" w:space="0" w:color="auto"/>
                            <w:left w:val="none" w:sz="0" w:space="0" w:color="auto"/>
                            <w:bottom w:val="none" w:sz="0" w:space="0" w:color="auto"/>
                            <w:right w:val="none" w:sz="0" w:space="0" w:color="auto"/>
                          </w:divBdr>
                          <w:divsChild>
                            <w:div w:id="2010208334">
                              <w:marLeft w:val="0"/>
                              <w:marRight w:val="0"/>
                              <w:marTop w:val="0"/>
                              <w:marBottom w:val="0"/>
                              <w:divBdr>
                                <w:top w:val="none" w:sz="0" w:space="0" w:color="auto"/>
                                <w:left w:val="none" w:sz="0" w:space="0" w:color="auto"/>
                                <w:bottom w:val="none" w:sz="0" w:space="0" w:color="auto"/>
                                <w:right w:val="none" w:sz="0" w:space="0" w:color="auto"/>
                              </w:divBdr>
                              <w:divsChild>
                                <w:div w:id="1824617375">
                                  <w:marLeft w:val="0"/>
                                  <w:marRight w:val="0"/>
                                  <w:marTop w:val="0"/>
                                  <w:marBottom w:val="0"/>
                                  <w:divBdr>
                                    <w:top w:val="none" w:sz="0" w:space="0" w:color="auto"/>
                                    <w:left w:val="none" w:sz="0" w:space="0" w:color="auto"/>
                                    <w:bottom w:val="none" w:sz="0" w:space="0" w:color="auto"/>
                                    <w:right w:val="none" w:sz="0" w:space="0" w:color="auto"/>
                                  </w:divBdr>
                                  <w:divsChild>
                                    <w:div w:id="487982470">
                                      <w:marLeft w:val="0"/>
                                      <w:marRight w:val="0"/>
                                      <w:marTop w:val="0"/>
                                      <w:marBottom w:val="0"/>
                                      <w:divBdr>
                                        <w:top w:val="none" w:sz="0" w:space="0" w:color="auto"/>
                                        <w:left w:val="none" w:sz="0" w:space="0" w:color="auto"/>
                                        <w:bottom w:val="none" w:sz="0" w:space="0" w:color="auto"/>
                                        <w:right w:val="none" w:sz="0" w:space="0" w:color="auto"/>
                                      </w:divBdr>
                                      <w:divsChild>
                                        <w:div w:id="1615016654">
                                          <w:marLeft w:val="0"/>
                                          <w:marRight w:val="0"/>
                                          <w:marTop w:val="0"/>
                                          <w:marBottom w:val="0"/>
                                          <w:divBdr>
                                            <w:top w:val="none" w:sz="0" w:space="0" w:color="auto"/>
                                            <w:left w:val="none" w:sz="0" w:space="0" w:color="auto"/>
                                            <w:bottom w:val="none" w:sz="0" w:space="0" w:color="auto"/>
                                            <w:right w:val="none" w:sz="0" w:space="0" w:color="auto"/>
                                          </w:divBdr>
                                          <w:divsChild>
                                            <w:div w:id="1496339620">
                                              <w:marLeft w:val="0"/>
                                              <w:marRight w:val="0"/>
                                              <w:marTop w:val="0"/>
                                              <w:marBottom w:val="0"/>
                                              <w:divBdr>
                                                <w:top w:val="none" w:sz="0" w:space="0" w:color="auto"/>
                                                <w:left w:val="none" w:sz="0" w:space="0" w:color="auto"/>
                                                <w:bottom w:val="none" w:sz="0" w:space="0" w:color="auto"/>
                                                <w:right w:val="none" w:sz="0" w:space="0" w:color="auto"/>
                                              </w:divBdr>
                                              <w:divsChild>
                                                <w:div w:id="854081086">
                                                  <w:marLeft w:val="0"/>
                                                  <w:marRight w:val="0"/>
                                                  <w:marTop w:val="0"/>
                                                  <w:marBottom w:val="0"/>
                                                  <w:divBdr>
                                                    <w:top w:val="none" w:sz="0" w:space="0" w:color="auto"/>
                                                    <w:left w:val="none" w:sz="0" w:space="0" w:color="auto"/>
                                                    <w:bottom w:val="none" w:sz="0" w:space="0" w:color="auto"/>
                                                    <w:right w:val="none" w:sz="0" w:space="0" w:color="auto"/>
                                                  </w:divBdr>
                                                </w:div>
                                              </w:divsChild>
                                            </w:div>
                                            <w:div w:id="22485613">
                                              <w:marLeft w:val="0"/>
                                              <w:marRight w:val="0"/>
                                              <w:marTop w:val="0"/>
                                              <w:marBottom w:val="0"/>
                                              <w:divBdr>
                                                <w:top w:val="none" w:sz="0" w:space="0" w:color="auto"/>
                                                <w:left w:val="none" w:sz="0" w:space="0" w:color="auto"/>
                                                <w:bottom w:val="none" w:sz="0" w:space="0" w:color="auto"/>
                                                <w:right w:val="none" w:sz="0" w:space="0" w:color="auto"/>
                                              </w:divBdr>
                                              <w:divsChild>
                                                <w:div w:id="1529637018">
                                                  <w:marLeft w:val="0"/>
                                                  <w:marRight w:val="0"/>
                                                  <w:marTop w:val="0"/>
                                                  <w:marBottom w:val="0"/>
                                                  <w:divBdr>
                                                    <w:top w:val="none" w:sz="0" w:space="0" w:color="auto"/>
                                                    <w:left w:val="none" w:sz="0" w:space="0" w:color="auto"/>
                                                    <w:bottom w:val="none" w:sz="0" w:space="0" w:color="auto"/>
                                                    <w:right w:val="none" w:sz="0" w:space="0" w:color="auto"/>
                                                  </w:divBdr>
                                                  <w:divsChild>
                                                    <w:div w:id="67964171">
                                                      <w:marLeft w:val="0"/>
                                                      <w:marRight w:val="0"/>
                                                      <w:marTop w:val="0"/>
                                                      <w:marBottom w:val="0"/>
                                                      <w:divBdr>
                                                        <w:top w:val="none" w:sz="0" w:space="0" w:color="auto"/>
                                                        <w:left w:val="none" w:sz="0" w:space="0" w:color="auto"/>
                                                        <w:bottom w:val="none" w:sz="0" w:space="0" w:color="auto"/>
                                                        <w:right w:val="none" w:sz="0" w:space="0" w:color="auto"/>
                                                      </w:divBdr>
                                                      <w:divsChild>
                                                        <w:div w:id="313217350">
                                                          <w:marLeft w:val="0"/>
                                                          <w:marRight w:val="0"/>
                                                          <w:marTop w:val="0"/>
                                                          <w:marBottom w:val="0"/>
                                                          <w:divBdr>
                                                            <w:top w:val="none" w:sz="0" w:space="0" w:color="auto"/>
                                                            <w:left w:val="none" w:sz="0" w:space="0" w:color="auto"/>
                                                            <w:bottom w:val="none" w:sz="0" w:space="0" w:color="auto"/>
                                                            <w:right w:val="none" w:sz="0" w:space="0" w:color="auto"/>
                                                          </w:divBdr>
                                                          <w:divsChild>
                                                            <w:div w:id="65406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33199">
                                  <w:marLeft w:val="0"/>
                                  <w:marRight w:val="0"/>
                                  <w:marTop w:val="0"/>
                                  <w:marBottom w:val="0"/>
                                  <w:divBdr>
                                    <w:top w:val="none" w:sz="0" w:space="0" w:color="auto"/>
                                    <w:left w:val="none" w:sz="0" w:space="0" w:color="auto"/>
                                    <w:bottom w:val="none" w:sz="0" w:space="0" w:color="auto"/>
                                    <w:right w:val="none" w:sz="0" w:space="0" w:color="auto"/>
                                  </w:divBdr>
                                  <w:divsChild>
                                    <w:div w:id="1331986274">
                                      <w:marLeft w:val="0"/>
                                      <w:marRight w:val="0"/>
                                      <w:marTop w:val="0"/>
                                      <w:marBottom w:val="0"/>
                                      <w:divBdr>
                                        <w:top w:val="none" w:sz="0" w:space="0" w:color="auto"/>
                                        <w:left w:val="none" w:sz="0" w:space="0" w:color="auto"/>
                                        <w:bottom w:val="none" w:sz="0" w:space="0" w:color="auto"/>
                                        <w:right w:val="none" w:sz="0" w:space="0" w:color="auto"/>
                                      </w:divBdr>
                                      <w:divsChild>
                                        <w:div w:id="1016343480">
                                          <w:marLeft w:val="0"/>
                                          <w:marRight w:val="0"/>
                                          <w:marTop w:val="0"/>
                                          <w:marBottom w:val="0"/>
                                          <w:divBdr>
                                            <w:top w:val="none" w:sz="0" w:space="0" w:color="auto"/>
                                            <w:left w:val="none" w:sz="0" w:space="0" w:color="auto"/>
                                            <w:bottom w:val="none" w:sz="0" w:space="0" w:color="auto"/>
                                            <w:right w:val="none" w:sz="0" w:space="0" w:color="auto"/>
                                          </w:divBdr>
                                          <w:divsChild>
                                            <w:div w:id="1416167966">
                                              <w:marLeft w:val="30"/>
                                              <w:marRight w:val="0"/>
                                              <w:marTop w:val="0"/>
                                              <w:marBottom w:val="0"/>
                                              <w:divBdr>
                                                <w:top w:val="none" w:sz="0" w:space="0" w:color="auto"/>
                                                <w:left w:val="none" w:sz="0" w:space="0" w:color="auto"/>
                                                <w:bottom w:val="none" w:sz="0" w:space="0" w:color="auto"/>
                                                <w:right w:val="none" w:sz="0" w:space="0" w:color="auto"/>
                                              </w:divBdr>
                                            </w:div>
                                          </w:divsChild>
                                        </w:div>
                                        <w:div w:id="689529084">
                                          <w:marLeft w:val="0"/>
                                          <w:marRight w:val="0"/>
                                          <w:marTop w:val="0"/>
                                          <w:marBottom w:val="0"/>
                                          <w:divBdr>
                                            <w:top w:val="none" w:sz="0" w:space="0" w:color="auto"/>
                                            <w:left w:val="none" w:sz="0" w:space="0" w:color="auto"/>
                                            <w:bottom w:val="none" w:sz="0" w:space="0" w:color="auto"/>
                                            <w:right w:val="none" w:sz="0" w:space="0" w:color="auto"/>
                                          </w:divBdr>
                                          <w:divsChild>
                                            <w:div w:id="304167708">
                                              <w:marLeft w:val="0"/>
                                              <w:marRight w:val="0"/>
                                              <w:marTop w:val="0"/>
                                              <w:marBottom w:val="0"/>
                                              <w:divBdr>
                                                <w:top w:val="none" w:sz="0" w:space="0" w:color="auto"/>
                                                <w:left w:val="none" w:sz="0" w:space="0" w:color="auto"/>
                                                <w:bottom w:val="none" w:sz="0" w:space="0" w:color="auto"/>
                                                <w:right w:val="none" w:sz="0" w:space="0" w:color="auto"/>
                                              </w:divBdr>
                                              <w:divsChild>
                                                <w:div w:id="48728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4332335">
      <w:bodyDiv w:val="1"/>
      <w:marLeft w:val="0"/>
      <w:marRight w:val="0"/>
      <w:marTop w:val="0"/>
      <w:marBottom w:val="0"/>
      <w:divBdr>
        <w:top w:val="none" w:sz="0" w:space="0" w:color="auto"/>
        <w:left w:val="none" w:sz="0" w:space="0" w:color="auto"/>
        <w:bottom w:val="none" w:sz="0" w:space="0" w:color="auto"/>
        <w:right w:val="none" w:sz="0" w:space="0" w:color="auto"/>
      </w:divBdr>
      <w:divsChild>
        <w:div w:id="123617718">
          <w:marLeft w:val="0"/>
          <w:marRight w:val="0"/>
          <w:marTop w:val="0"/>
          <w:marBottom w:val="0"/>
          <w:divBdr>
            <w:top w:val="none" w:sz="0" w:space="0" w:color="auto"/>
            <w:left w:val="none" w:sz="0" w:space="0" w:color="auto"/>
            <w:bottom w:val="none" w:sz="0" w:space="0" w:color="auto"/>
            <w:right w:val="none" w:sz="0" w:space="0" w:color="auto"/>
          </w:divBdr>
        </w:div>
      </w:divsChild>
    </w:div>
    <w:div w:id="1994867342">
      <w:bodyDiv w:val="1"/>
      <w:marLeft w:val="0"/>
      <w:marRight w:val="0"/>
      <w:marTop w:val="0"/>
      <w:marBottom w:val="0"/>
      <w:divBdr>
        <w:top w:val="none" w:sz="0" w:space="0" w:color="auto"/>
        <w:left w:val="none" w:sz="0" w:space="0" w:color="auto"/>
        <w:bottom w:val="none" w:sz="0" w:space="0" w:color="auto"/>
        <w:right w:val="none" w:sz="0" w:space="0" w:color="auto"/>
      </w:divBdr>
      <w:divsChild>
        <w:div w:id="49158795">
          <w:marLeft w:val="0"/>
          <w:marRight w:val="0"/>
          <w:marTop w:val="0"/>
          <w:marBottom w:val="0"/>
          <w:divBdr>
            <w:top w:val="none" w:sz="0" w:space="0" w:color="auto"/>
            <w:left w:val="none" w:sz="0" w:space="0" w:color="auto"/>
            <w:bottom w:val="none" w:sz="0" w:space="0" w:color="auto"/>
            <w:right w:val="none" w:sz="0" w:space="0" w:color="auto"/>
          </w:divBdr>
          <w:divsChild>
            <w:div w:id="464200077">
              <w:marLeft w:val="0"/>
              <w:marRight w:val="0"/>
              <w:marTop w:val="0"/>
              <w:marBottom w:val="0"/>
              <w:divBdr>
                <w:top w:val="none" w:sz="0" w:space="0" w:color="auto"/>
                <w:left w:val="none" w:sz="0" w:space="0" w:color="auto"/>
                <w:bottom w:val="none" w:sz="0" w:space="0" w:color="auto"/>
                <w:right w:val="none" w:sz="0" w:space="0" w:color="auto"/>
              </w:divBdr>
            </w:div>
            <w:div w:id="1128623563">
              <w:marLeft w:val="0"/>
              <w:marRight w:val="0"/>
              <w:marTop w:val="0"/>
              <w:marBottom w:val="0"/>
              <w:divBdr>
                <w:top w:val="none" w:sz="0" w:space="0" w:color="auto"/>
                <w:left w:val="none" w:sz="0" w:space="0" w:color="auto"/>
                <w:bottom w:val="none" w:sz="0" w:space="0" w:color="auto"/>
                <w:right w:val="none" w:sz="0" w:space="0" w:color="auto"/>
              </w:divBdr>
            </w:div>
            <w:div w:id="619411868">
              <w:marLeft w:val="0"/>
              <w:marRight w:val="0"/>
              <w:marTop w:val="0"/>
              <w:marBottom w:val="0"/>
              <w:divBdr>
                <w:top w:val="none" w:sz="0" w:space="0" w:color="auto"/>
                <w:left w:val="none" w:sz="0" w:space="0" w:color="auto"/>
                <w:bottom w:val="none" w:sz="0" w:space="0" w:color="auto"/>
                <w:right w:val="none" w:sz="0" w:space="0" w:color="auto"/>
              </w:divBdr>
              <w:divsChild>
                <w:div w:id="62404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90336">
          <w:marLeft w:val="0"/>
          <w:marRight w:val="0"/>
          <w:marTop w:val="0"/>
          <w:marBottom w:val="0"/>
          <w:divBdr>
            <w:top w:val="none" w:sz="0" w:space="0" w:color="auto"/>
            <w:left w:val="none" w:sz="0" w:space="0" w:color="auto"/>
            <w:bottom w:val="none" w:sz="0" w:space="0" w:color="auto"/>
            <w:right w:val="none" w:sz="0" w:space="0" w:color="auto"/>
          </w:divBdr>
          <w:divsChild>
            <w:div w:id="1500535495">
              <w:marLeft w:val="0"/>
              <w:marRight w:val="0"/>
              <w:marTop w:val="0"/>
              <w:marBottom w:val="0"/>
              <w:divBdr>
                <w:top w:val="none" w:sz="0" w:space="0" w:color="auto"/>
                <w:left w:val="none" w:sz="0" w:space="0" w:color="auto"/>
                <w:bottom w:val="none" w:sz="0" w:space="0" w:color="auto"/>
                <w:right w:val="none" w:sz="0" w:space="0" w:color="auto"/>
              </w:divBdr>
              <w:divsChild>
                <w:div w:id="249582960">
                  <w:marLeft w:val="0"/>
                  <w:marRight w:val="0"/>
                  <w:marTop w:val="0"/>
                  <w:marBottom w:val="0"/>
                  <w:divBdr>
                    <w:top w:val="none" w:sz="0" w:space="0" w:color="auto"/>
                    <w:left w:val="none" w:sz="0" w:space="0" w:color="auto"/>
                    <w:bottom w:val="none" w:sz="0" w:space="0" w:color="auto"/>
                    <w:right w:val="none" w:sz="0" w:space="0" w:color="auto"/>
                  </w:divBdr>
                  <w:divsChild>
                    <w:div w:id="1738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758109">
      <w:bodyDiv w:val="1"/>
      <w:marLeft w:val="0"/>
      <w:marRight w:val="0"/>
      <w:marTop w:val="0"/>
      <w:marBottom w:val="0"/>
      <w:divBdr>
        <w:top w:val="none" w:sz="0" w:space="0" w:color="auto"/>
        <w:left w:val="none" w:sz="0" w:space="0" w:color="auto"/>
        <w:bottom w:val="none" w:sz="0" w:space="0" w:color="auto"/>
        <w:right w:val="none" w:sz="0" w:space="0" w:color="auto"/>
      </w:divBdr>
    </w:div>
    <w:div w:id="2021618547">
      <w:bodyDiv w:val="1"/>
      <w:marLeft w:val="0"/>
      <w:marRight w:val="0"/>
      <w:marTop w:val="0"/>
      <w:marBottom w:val="0"/>
      <w:divBdr>
        <w:top w:val="none" w:sz="0" w:space="0" w:color="auto"/>
        <w:left w:val="none" w:sz="0" w:space="0" w:color="auto"/>
        <w:bottom w:val="none" w:sz="0" w:space="0" w:color="auto"/>
        <w:right w:val="none" w:sz="0" w:space="0" w:color="auto"/>
      </w:divBdr>
    </w:div>
    <w:div w:id="2042316626">
      <w:bodyDiv w:val="1"/>
      <w:marLeft w:val="0"/>
      <w:marRight w:val="0"/>
      <w:marTop w:val="0"/>
      <w:marBottom w:val="0"/>
      <w:divBdr>
        <w:top w:val="none" w:sz="0" w:space="0" w:color="auto"/>
        <w:left w:val="none" w:sz="0" w:space="0" w:color="auto"/>
        <w:bottom w:val="none" w:sz="0" w:space="0" w:color="auto"/>
        <w:right w:val="none" w:sz="0" w:space="0" w:color="auto"/>
      </w:divBdr>
    </w:div>
    <w:div w:id="2070684144">
      <w:bodyDiv w:val="1"/>
      <w:marLeft w:val="0"/>
      <w:marRight w:val="0"/>
      <w:marTop w:val="0"/>
      <w:marBottom w:val="0"/>
      <w:divBdr>
        <w:top w:val="none" w:sz="0" w:space="0" w:color="auto"/>
        <w:left w:val="none" w:sz="0" w:space="0" w:color="auto"/>
        <w:bottom w:val="none" w:sz="0" w:space="0" w:color="auto"/>
        <w:right w:val="none" w:sz="0" w:space="0" w:color="auto"/>
      </w:divBdr>
      <w:divsChild>
        <w:div w:id="894201303">
          <w:marLeft w:val="0"/>
          <w:marRight w:val="0"/>
          <w:marTop w:val="0"/>
          <w:marBottom w:val="0"/>
          <w:divBdr>
            <w:top w:val="none" w:sz="0" w:space="0" w:color="auto"/>
            <w:left w:val="none" w:sz="0" w:space="0" w:color="auto"/>
            <w:bottom w:val="none" w:sz="0" w:space="0" w:color="auto"/>
            <w:right w:val="none" w:sz="0" w:space="0" w:color="auto"/>
          </w:divBdr>
        </w:div>
      </w:divsChild>
    </w:div>
    <w:div w:id="2077318343">
      <w:bodyDiv w:val="1"/>
      <w:marLeft w:val="0"/>
      <w:marRight w:val="0"/>
      <w:marTop w:val="0"/>
      <w:marBottom w:val="0"/>
      <w:divBdr>
        <w:top w:val="none" w:sz="0" w:space="0" w:color="auto"/>
        <w:left w:val="none" w:sz="0" w:space="0" w:color="auto"/>
        <w:bottom w:val="none" w:sz="0" w:space="0" w:color="auto"/>
        <w:right w:val="none" w:sz="0" w:space="0" w:color="auto"/>
      </w:divBdr>
    </w:div>
    <w:div w:id="2087652210">
      <w:bodyDiv w:val="1"/>
      <w:marLeft w:val="0"/>
      <w:marRight w:val="0"/>
      <w:marTop w:val="0"/>
      <w:marBottom w:val="0"/>
      <w:divBdr>
        <w:top w:val="none" w:sz="0" w:space="0" w:color="auto"/>
        <w:left w:val="none" w:sz="0" w:space="0" w:color="auto"/>
        <w:bottom w:val="none" w:sz="0" w:space="0" w:color="auto"/>
        <w:right w:val="none" w:sz="0" w:space="0" w:color="auto"/>
      </w:divBdr>
    </w:div>
    <w:div w:id="2089182706">
      <w:bodyDiv w:val="1"/>
      <w:marLeft w:val="0"/>
      <w:marRight w:val="0"/>
      <w:marTop w:val="0"/>
      <w:marBottom w:val="0"/>
      <w:divBdr>
        <w:top w:val="none" w:sz="0" w:space="0" w:color="auto"/>
        <w:left w:val="none" w:sz="0" w:space="0" w:color="auto"/>
        <w:bottom w:val="none" w:sz="0" w:space="0" w:color="auto"/>
        <w:right w:val="none" w:sz="0" w:space="0" w:color="auto"/>
      </w:divBdr>
    </w:div>
    <w:div w:id="2091155414">
      <w:bodyDiv w:val="1"/>
      <w:marLeft w:val="0"/>
      <w:marRight w:val="0"/>
      <w:marTop w:val="0"/>
      <w:marBottom w:val="0"/>
      <w:divBdr>
        <w:top w:val="none" w:sz="0" w:space="0" w:color="auto"/>
        <w:left w:val="none" w:sz="0" w:space="0" w:color="auto"/>
        <w:bottom w:val="none" w:sz="0" w:space="0" w:color="auto"/>
        <w:right w:val="none" w:sz="0" w:space="0" w:color="auto"/>
      </w:divBdr>
    </w:div>
    <w:div w:id="2099864102">
      <w:bodyDiv w:val="1"/>
      <w:marLeft w:val="0"/>
      <w:marRight w:val="0"/>
      <w:marTop w:val="0"/>
      <w:marBottom w:val="0"/>
      <w:divBdr>
        <w:top w:val="none" w:sz="0" w:space="0" w:color="auto"/>
        <w:left w:val="none" w:sz="0" w:space="0" w:color="auto"/>
        <w:bottom w:val="none" w:sz="0" w:space="0" w:color="auto"/>
        <w:right w:val="none" w:sz="0" w:space="0" w:color="auto"/>
      </w:divBdr>
    </w:div>
    <w:div w:id="2101565504">
      <w:bodyDiv w:val="1"/>
      <w:marLeft w:val="0"/>
      <w:marRight w:val="0"/>
      <w:marTop w:val="0"/>
      <w:marBottom w:val="0"/>
      <w:divBdr>
        <w:top w:val="none" w:sz="0" w:space="0" w:color="auto"/>
        <w:left w:val="none" w:sz="0" w:space="0" w:color="auto"/>
        <w:bottom w:val="none" w:sz="0" w:space="0" w:color="auto"/>
        <w:right w:val="none" w:sz="0" w:space="0" w:color="auto"/>
      </w:divBdr>
    </w:div>
    <w:div w:id="2104913943">
      <w:bodyDiv w:val="1"/>
      <w:marLeft w:val="0"/>
      <w:marRight w:val="0"/>
      <w:marTop w:val="0"/>
      <w:marBottom w:val="0"/>
      <w:divBdr>
        <w:top w:val="none" w:sz="0" w:space="0" w:color="auto"/>
        <w:left w:val="none" w:sz="0" w:space="0" w:color="auto"/>
        <w:bottom w:val="none" w:sz="0" w:space="0" w:color="auto"/>
        <w:right w:val="none" w:sz="0" w:space="0" w:color="auto"/>
      </w:divBdr>
    </w:div>
    <w:div w:id="2117484029">
      <w:bodyDiv w:val="1"/>
      <w:marLeft w:val="0"/>
      <w:marRight w:val="0"/>
      <w:marTop w:val="0"/>
      <w:marBottom w:val="0"/>
      <w:divBdr>
        <w:top w:val="none" w:sz="0" w:space="0" w:color="auto"/>
        <w:left w:val="none" w:sz="0" w:space="0" w:color="auto"/>
        <w:bottom w:val="none" w:sz="0" w:space="0" w:color="auto"/>
        <w:right w:val="none" w:sz="0" w:space="0" w:color="auto"/>
      </w:divBdr>
    </w:div>
    <w:div w:id="212252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roatiaweek.com/croatia-tourism-first-half-2026-7-6-million-arrivals/" TargetMode="External"/><Relationship Id="rId18" Type="http://schemas.openxmlformats.org/officeDocument/2006/relationships/hyperlink" Target="https://www.jutarnji.hr/vijesti/hrvatska/rheinmetall-preuzeo-51-posto-dok-ing-pokrece-razvoj-wingmana-u-hrvatskoj-15723694" TargetMode="External"/><Relationship Id="rId26" Type="http://schemas.openxmlformats.org/officeDocument/2006/relationships/hyperlink" Target="https://balkangreenenergynews.com/montenegro-us-sign-intergovernmental-agreement-on-strategic-projects/" TargetMode="External"/><Relationship Id="rId39" Type="http://schemas.openxmlformats.org/officeDocument/2006/relationships/hyperlink" Target="https://seenews.com/news/wizz-air-opens-base-in-kosovos-pristina-1298468" TargetMode="External"/><Relationship Id="rId21" Type="http://schemas.openxmlformats.org/officeDocument/2006/relationships/hyperlink" Target="https://www.cdm.me/english/montenegro-still-below-european-target-share-of-renewable-energy-drops-to-41-transport-sector-remains-the-biggest-challenge/" TargetMode="External"/><Relationship Id="rId34" Type="http://schemas.openxmlformats.org/officeDocument/2006/relationships/hyperlink" Target="https://www.euronews.com/business/2026/07/07/the-five-european-economies-set-to-grow-more-than-twice-as-fast-as-the-eurozone" TargetMode="External"/><Relationship Id="rId42" Type="http://schemas.openxmlformats.org/officeDocument/2006/relationships/hyperlink" Target="https://balkaninsight.com/2026/08/10/kosovo-protests-as-serbia-mulls-changing-rivers-course/bi/" TargetMode="External"/><Relationship Id="rId7" Type="http://schemas.openxmlformats.org/officeDocument/2006/relationships/hyperlink" Target="https://forbes.dnevnik.hr/aktualno/civinity-dovrsio-preuzimanje-metusa-koji-u-hrvatskoj-servisira-gotovo-3000-dizala/" TargetMode="External"/><Relationship Id="rId2" Type="http://schemas.openxmlformats.org/officeDocument/2006/relationships/numbering" Target="numbering.xml"/><Relationship Id="rId16" Type="http://schemas.openxmlformats.org/officeDocument/2006/relationships/hyperlink" Target="https://www.croatiaweek.com/croatia-airlines-passenger-record-2026-fleet-renewal/" TargetMode="External"/><Relationship Id="rId29" Type="http://schemas.openxmlformats.org/officeDocument/2006/relationships/hyperlink" Target="https://en.vijesti.me/news-b/economy-d/820736/simplify-and-speed-up-visas%3B-strengthen-the-promotion-of-the-economy%3B-propose-measures-to-mitigate-the-damage-from-the-new-visa-policy." TargetMode="External"/><Relationship Id="rId1" Type="http://schemas.openxmlformats.org/officeDocument/2006/relationships/customXml" Target="../customXml/item1.xml"/><Relationship Id="rId6" Type="http://schemas.openxmlformats.org/officeDocument/2006/relationships/hyperlink" Target="https://www.jutarnji.hr/novac/aktualno/porazni-rezultati-za-hrvatsku-poljoprivredu-po-ovome-smo-na-dnu-eu-pravo-stanje-mnogo-je-gore-15725416" TargetMode="External"/><Relationship Id="rId11" Type="http://schemas.openxmlformats.org/officeDocument/2006/relationships/hyperlink" Target="https://forbes.dnevnik.hr/aktualno/u-rijeckoj-rafineriji-zavrsena-prva-faza-postrojenja-za-proizvodnju-zelenog-vodika/" TargetMode="External"/><Relationship Id="rId24" Type="http://schemas.openxmlformats.org/officeDocument/2006/relationships/hyperlink" Target="https://www.cdm.me/english/government-proposes-parliament-cancel-tender-for-airports-concession/" TargetMode="External"/><Relationship Id="rId32" Type="http://schemas.openxmlformats.org/officeDocument/2006/relationships/hyperlink" Target="https://en.vijesti.me/news-b/economy-d/824057/Transport-workers-are-organizing-a-warning-protest-on-Monday" TargetMode="External"/><Relationship Id="rId37" Type="http://schemas.openxmlformats.org/officeDocument/2006/relationships/hyperlink" Target="https://www.koha.net/lajmet-e-mbremjes-ktv/kurti-gazin-amerikan-ta-perdorim-permes-termocentralit-ne-vlore" TargetMode="External"/><Relationship Id="rId40" Type="http://schemas.openxmlformats.org/officeDocument/2006/relationships/hyperlink" Target="https://reporteri.net/en/NEWS/Minti-launches-milk-inspection-campaign%3B-products-with-incorrect-labels-will-be-removed-from-the-market/"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otal-croatia-news.com/news/robots-croatian-tourism/" TargetMode="External"/><Relationship Id="rId23" Type="http://schemas.openxmlformats.org/officeDocument/2006/relationships/hyperlink" Target="https://en.vijesti.me/news-b/economy-d/818278/Iberia-flies-from-Madrid-to-Tivat-twice-a-week." TargetMode="External"/><Relationship Id="rId28" Type="http://schemas.openxmlformats.org/officeDocument/2006/relationships/hyperlink" Target="https://www.mina.news/index.php/article/groundwork-laid-for-adoption-of-foreign-investment-screening-law" TargetMode="External"/><Relationship Id="rId36" Type="http://schemas.openxmlformats.org/officeDocument/2006/relationships/hyperlink" Target="https://albanianpost.com/be-ja-se-sheh-gazin-si-opsion-per-kosoven-prioritet-mbeten-burimet-e-riperteritshme/" TargetMode="External"/><Relationship Id="rId10" Type="http://schemas.openxmlformats.org/officeDocument/2006/relationships/hyperlink" Target="https://vijesti.hrt.hr/gospodarstvo/u-hrvatsku-stiglo-manje-stranih-radnika-potrebe-trzista-i-dalje-velike-12866502" TargetMode="External"/><Relationship Id="rId19" Type="http://schemas.openxmlformats.org/officeDocument/2006/relationships/hyperlink" Target="https://www.croatiaweek.com/croatian-drone-company-orqa-us-army-fpv-drones/" TargetMode="External"/><Relationship Id="rId31" Type="http://schemas.openxmlformats.org/officeDocument/2006/relationships/hyperlink" Target="https://en.vijesti.me/amp/823938/MT-in-Montenegro-in-the-first-seven-months-162-million-tourists" TargetMode="External"/><Relationship Id="rId44" Type="http://schemas.openxmlformats.org/officeDocument/2006/relationships/hyperlink" Target="mailto:monika.burkauskiene@urm.lt" TargetMode="External"/><Relationship Id="rId4" Type="http://schemas.openxmlformats.org/officeDocument/2006/relationships/settings" Target="settings.xml"/><Relationship Id="rId9" Type="http://schemas.openxmlformats.org/officeDocument/2006/relationships/hyperlink" Target="https://vijesti.hrt.hr/gospodarstvo/inflacija-u-srpnju-39-posto-potvrdili-drugi-podaci-dzs-a-12860633" TargetMode="External"/><Relationship Id="rId14" Type="http://schemas.openxmlformats.org/officeDocument/2006/relationships/hyperlink" Target="https://total-croatia-news.com/news/fast-ferry-zadar-ancona/" TargetMode="External"/><Relationship Id="rId22" Type="http://schemas.openxmlformats.org/officeDocument/2006/relationships/hyperlink" Target="https://seenews.com/news/ebrd-montenegro-sign-30-mln-euro-intelligent-transport-loan-deal-1297701" TargetMode="External"/><Relationship Id="rId27" Type="http://schemas.openxmlformats.org/officeDocument/2006/relationships/hyperlink" Target="https://balkangreenenergynews.com/montenegros-epcg-signs-deal-with-masdar-on-solar-pumped-storage-projects/" TargetMode="External"/><Relationship Id="rId30" Type="http://schemas.openxmlformats.org/officeDocument/2006/relationships/hyperlink" Target="https://en.vijesti.me/news-b/economy-d/821608/analysis-startup-index-montenegro-2026-montenegrin-innovation-ecosystem-extremely-young" TargetMode="External"/><Relationship Id="rId35" Type="http://schemas.openxmlformats.org/officeDocument/2006/relationships/hyperlink" Target="https://www.koha.net/en/arberi/prattipati-perserit-kerkesen-per-gazin-amerikan-siguroni-investimet-e-ardhshme-amerikane" TargetMode="External"/><Relationship Id="rId43" Type="http://schemas.openxmlformats.org/officeDocument/2006/relationships/hyperlink" Target="https://www.gazetaexpress.com/en/kosova-e-varur-nga-mishi-brazilian-ndersa-be-ja-vendos-kufizime/" TargetMode="External"/><Relationship Id="rId8" Type="http://schemas.openxmlformats.org/officeDocument/2006/relationships/hyperlink" Target="https://total-croatia-news.com/news/croatia-s-english-skills/" TargetMode="External"/><Relationship Id="rId3" Type="http://schemas.openxmlformats.org/officeDocument/2006/relationships/styles" Target="styles.xml"/><Relationship Id="rId12" Type="http://schemas.openxmlformats.org/officeDocument/2006/relationships/hyperlink" Target="https://total-croatia-news.com/news/croatian-high-tech-trains/" TargetMode="External"/><Relationship Id="rId17" Type="http://schemas.openxmlformats.org/officeDocument/2006/relationships/hyperlink" Target="https://www.jutarnji.hr/novac/aktualno/dubrovnik-uvodi-3d-c3-eds-cb-skenere-za-brzi-sigurnosni-pregled-15741953" TargetMode="External"/><Relationship Id="rId25" Type="http://schemas.openxmlformats.org/officeDocument/2006/relationships/hyperlink" Target="https://new.mina.news/en/article/european-commission-confirms-accelerating-economic-growth-and-stable-public-finances" TargetMode="External"/><Relationship Id="rId33" Type="http://schemas.openxmlformats.org/officeDocument/2006/relationships/hyperlink" Target="https://www.gazetaexpress.com/en/Kosovar-American-company-starts-production-of-military-ground-robots/" TargetMode="External"/><Relationship Id="rId38" Type="http://schemas.openxmlformats.org/officeDocument/2006/relationships/hyperlink" Target="https://euronews.al/rritja-e-cmimeve-ne-ballkan-kosova-ne-vendin-e-pare-per-inflacion/" TargetMode="External"/><Relationship Id="rId46" Type="http://schemas.openxmlformats.org/officeDocument/2006/relationships/theme" Target="theme/theme1.xml"/><Relationship Id="rId20" Type="http://schemas.openxmlformats.org/officeDocument/2006/relationships/hyperlink" Target="https://www.cdm.me/english/climate-changes-reshaping-montenegro-over-eur-19-mil-for-prevention/" TargetMode="External"/><Relationship Id="rId41" Type="http://schemas.openxmlformats.org/officeDocument/2006/relationships/hyperlink" Target="https://reporteri.net/en/NEWS/The-EU-market-remains-closed-to-Kosovo-mi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8ACB5-DC2E-4A59-8AA2-FCC7CA1D9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9408</TotalTime>
  <Pages>9</Pages>
  <Words>17665</Words>
  <Characters>10070</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LR URM</Company>
  <LinksUpToDate>false</LinksUpToDate>
  <CharactersWithSpaces>27680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Burkauskienė</dc:creator>
  <cp:keywords/>
  <dc:description/>
  <cp:lastModifiedBy>Monika Burkauskienė</cp:lastModifiedBy>
  <cp:revision>3142</cp:revision>
  <dcterms:created xsi:type="dcterms:W3CDTF">2024-09-03T13:07:00Z</dcterms:created>
  <dcterms:modified xsi:type="dcterms:W3CDTF">2026-09-04T15:17:00Z</dcterms:modified>
</cp:coreProperties>
</file>