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4CB055" w14:textId="77777777" w:rsidR="00AC04B6" w:rsidRPr="00E750D8" w:rsidRDefault="00AC04B6" w:rsidP="00AC04B6">
      <w:pPr>
        <w:spacing w:line="360" w:lineRule="auto"/>
        <w:jc w:val="center"/>
        <w:rPr>
          <w:rFonts w:ascii="Times New Roman" w:eastAsia="Arial" w:hAnsi="Times New Roman"/>
          <w:b/>
          <w:sz w:val="24"/>
          <w:szCs w:val="24"/>
        </w:rPr>
      </w:pPr>
      <w:r w:rsidRPr="00E750D8">
        <w:rPr>
          <w:rFonts w:ascii="Times New Roman" w:eastAsia="Arial" w:hAnsi="Times New Roman"/>
          <w:b/>
          <w:sz w:val="24"/>
          <w:szCs w:val="24"/>
        </w:rPr>
        <w:t>Lietuvos Respublikos ambasada Norvegijos Karalystėje</w:t>
      </w:r>
    </w:p>
    <w:p w14:paraId="7353C1B3" w14:textId="77777777" w:rsidR="00AC04B6" w:rsidRPr="00E750D8" w:rsidRDefault="00AC04B6" w:rsidP="00AC04B6">
      <w:pPr>
        <w:spacing w:line="360" w:lineRule="auto"/>
        <w:jc w:val="center"/>
        <w:rPr>
          <w:rFonts w:ascii="Times New Roman" w:eastAsia="Arial" w:hAnsi="Times New Roman"/>
          <w:b/>
          <w:sz w:val="24"/>
          <w:szCs w:val="24"/>
          <w:highlight w:val="white"/>
        </w:rPr>
      </w:pPr>
      <w:r w:rsidRPr="00E750D8">
        <w:rPr>
          <w:rFonts w:ascii="Times New Roman" w:eastAsia="Arial" w:hAnsi="Times New Roman"/>
          <w:b/>
          <w:sz w:val="24"/>
          <w:szCs w:val="24"/>
          <w:highlight w:val="white"/>
        </w:rPr>
        <w:t>AKTUALIOS EKONOMINĖS INFORMACIJOS SUVESTINĖ</w:t>
      </w:r>
    </w:p>
    <w:p w14:paraId="6F3AF120" w14:textId="77939F0B" w:rsidR="00AC04B6" w:rsidRPr="00D90E0B" w:rsidRDefault="00AC04B6" w:rsidP="00AC04B6">
      <w:pPr>
        <w:spacing w:line="360" w:lineRule="auto"/>
        <w:jc w:val="center"/>
        <w:rPr>
          <w:rFonts w:ascii="Times New Roman" w:eastAsia="Arial" w:hAnsi="Times New Roman"/>
          <w:sz w:val="24"/>
          <w:szCs w:val="24"/>
        </w:rPr>
      </w:pPr>
      <w:r w:rsidRPr="00D90E0B">
        <w:rPr>
          <w:rFonts w:ascii="Times New Roman" w:eastAsia="Arial" w:hAnsi="Times New Roman"/>
          <w:sz w:val="24"/>
          <w:szCs w:val="24"/>
        </w:rPr>
        <w:t>202</w:t>
      </w:r>
      <w:r w:rsidR="009B28F4" w:rsidRPr="00D90E0B">
        <w:rPr>
          <w:rFonts w:ascii="Times New Roman" w:eastAsia="Arial" w:hAnsi="Times New Roman"/>
          <w:sz w:val="24"/>
          <w:szCs w:val="24"/>
        </w:rPr>
        <w:t>5</w:t>
      </w:r>
      <w:r w:rsidRPr="00D90E0B">
        <w:rPr>
          <w:rFonts w:ascii="Times New Roman" w:eastAsia="Arial" w:hAnsi="Times New Roman"/>
          <w:sz w:val="24"/>
          <w:szCs w:val="24"/>
        </w:rPr>
        <w:t xml:space="preserve"> </w:t>
      </w:r>
      <w:r w:rsidR="009B28F4" w:rsidRPr="00D90E0B">
        <w:rPr>
          <w:rFonts w:ascii="Times New Roman" w:eastAsia="Arial" w:hAnsi="Times New Roman"/>
          <w:sz w:val="24"/>
          <w:szCs w:val="24"/>
        </w:rPr>
        <w:t>0</w:t>
      </w:r>
      <w:r w:rsidR="00D90E0B" w:rsidRPr="00D90E0B">
        <w:rPr>
          <w:rFonts w:ascii="Times New Roman" w:eastAsia="Arial" w:hAnsi="Times New Roman"/>
          <w:sz w:val="24"/>
          <w:szCs w:val="24"/>
        </w:rPr>
        <w:t>7</w:t>
      </w:r>
      <w:r w:rsidRPr="00D90E0B">
        <w:rPr>
          <w:rFonts w:ascii="Times New Roman" w:eastAsia="Arial" w:hAnsi="Times New Roman"/>
          <w:sz w:val="24"/>
          <w:szCs w:val="24"/>
        </w:rPr>
        <w:t xml:space="preserve"> </w:t>
      </w:r>
      <w:r w:rsidR="00CB207A" w:rsidRPr="00D90E0B">
        <w:rPr>
          <w:rFonts w:ascii="Times New Roman" w:eastAsia="Arial" w:hAnsi="Times New Roman"/>
          <w:sz w:val="24"/>
          <w:szCs w:val="24"/>
        </w:rPr>
        <w:t>31</w:t>
      </w:r>
    </w:p>
    <w:p w14:paraId="43121BFA" w14:textId="77777777" w:rsidR="00D22BFD" w:rsidRPr="00640017" w:rsidRDefault="00D22BFD">
      <w:pPr>
        <w:spacing w:after="0" w:line="240" w:lineRule="auto"/>
        <w:jc w:val="center"/>
        <w:rPr>
          <w:rFonts w:ascii="Times New Roman" w:eastAsia="Times New Roman" w:hAnsi="Times New Roman"/>
        </w:rPr>
      </w:pPr>
    </w:p>
    <w:tbl>
      <w:tblPr>
        <w:tblStyle w:val="a3"/>
        <w:tblW w:w="10945" w:type="dxa"/>
        <w:tblInd w:w="-14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8"/>
        <w:gridCol w:w="5812"/>
        <w:gridCol w:w="2268"/>
        <w:gridCol w:w="1436"/>
        <w:gridCol w:w="11"/>
      </w:tblGrid>
      <w:tr w:rsidR="00D22BFD" w:rsidRPr="00F50348" w14:paraId="00B16FF5" w14:textId="77777777" w:rsidTr="00881F54">
        <w:trPr>
          <w:gridAfter w:val="1"/>
          <w:wAfter w:w="11" w:type="dxa"/>
          <w:trHeight w:val="385"/>
        </w:trPr>
        <w:tc>
          <w:tcPr>
            <w:tcW w:w="1418" w:type="dxa"/>
            <w:shd w:val="clear" w:color="auto" w:fill="B4C6E7" w:themeFill="accent5" w:themeFillTint="66"/>
            <w:tcMar>
              <w:top w:w="29" w:type="dxa"/>
              <w:left w:w="115" w:type="dxa"/>
              <w:bottom w:w="29" w:type="dxa"/>
              <w:right w:w="115" w:type="dxa"/>
            </w:tcMar>
            <w:vAlign w:val="center"/>
          </w:tcPr>
          <w:p w14:paraId="28C8225C" w14:textId="77777777" w:rsidR="00D22BFD" w:rsidRPr="000C5ABF" w:rsidRDefault="007B1767">
            <w:pPr>
              <w:pStyle w:val="Heading1"/>
              <w:spacing w:after="0" w:line="240" w:lineRule="auto"/>
              <w:rPr>
                <w:rFonts w:ascii="Times New Roman" w:hAnsi="Times New Roman" w:cs="Times New Roman"/>
                <w:b/>
                <w:bCs/>
                <w:color w:val="000000"/>
                <w:sz w:val="22"/>
                <w:szCs w:val="22"/>
                <w:lang w:val="lt-LT"/>
              </w:rPr>
            </w:pPr>
            <w:r w:rsidRPr="000C5ABF">
              <w:rPr>
                <w:rFonts w:ascii="Times New Roman" w:hAnsi="Times New Roman" w:cs="Times New Roman"/>
                <w:b/>
                <w:bCs/>
                <w:color w:val="000000"/>
                <w:sz w:val="22"/>
                <w:szCs w:val="22"/>
                <w:lang w:val="lt-LT"/>
              </w:rPr>
              <w:t>Data</w:t>
            </w:r>
          </w:p>
        </w:tc>
        <w:tc>
          <w:tcPr>
            <w:tcW w:w="5812" w:type="dxa"/>
            <w:shd w:val="clear" w:color="auto" w:fill="B4C6E7" w:themeFill="accent5" w:themeFillTint="66"/>
            <w:tcMar>
              <w:top w:w="29" w:type="dxa"/>
              <w:left w:w="115" w:type="dxa"/>
              <w:bottom w:w="29" w:type="dxa"/>
              <w:right w:w="115" w:type="dxa"/>
            </w:tcMar>
            <w:vAlign w:val="center"/>
          </w:tcPr>
          <w:p w14:paraId="20DAE36A" w14:textId="77777777" w:rsidR="00D22BFD" w:rsidRPr="000C5ABF" w:rsidRDefault="007B1767">
            <w:pPr>
              <w:pStyle w:val="Heading1"/>
              <w:spacing w:after="0" w:line="240" w:lineRule="auto"/>
              <w:rPr>
                <w:rFonts w:ascii="Times New Roman" w:hAnsi="Times New Roman" w:cs="Times New Roman"/>
                <w:b/>
                <w:bCs/>
                <w:color w:val="000000"/>
                <w:sz w:val="22"/>
                <w:szCs w:val="22"/>
                <w:lang w:val="lt-LT"/>
              </w:rPr>
            </w:pPr>
            <w:r w:rsidRPr="000C5ABF">
              <w:rPr>
                <w:rFonts w:ascii="Times New Roman" w:hAnsi="Times New Roman" w:cs="Times New Roman"/>
                <w:b/>
                <w:bCs/>
                <w:color w:val="000000"/>
                <w:sz w:val="22"/>
                <w:szCs w:val="22"/>
                <w:lang w:val="lt-LT"/>
              </w:rPr>
              <w:t>Pateikiamos informacijos apibendrinimas</w:t>
            </w:r>
          </w:p>
        </w:tc>
        <w:tc>
          <w:tcPr>
            <w:tcW w:w="2268" w:type="dxa"/>
            <w:shd w:val="clear" w:color="auto" w:fill="B4C6E7" w:themeFill="accent5" w:themeFillTint="66"/>
            <w:tcMar>
              <w:top w:w="29" w:type="dxa"/>
              <w:left w:w="115" w:type="dxa"/>
              <w:bottom w:w="29" w:type="dxa"/>
              <w:right w:w="115" w:type="dxa"/>
            </w:tcMar>
            <w:vAlign w:val="center"/>
          </w:tcPr>
          <w:p w14:paraId="085311A2" w14:textId="77777777" w:rsidR="00D22BFD" w:rsidRPr="000C5ABF" w:rsidRDefault="007B1767">
            <w:pPr>
              <w:pStyle w:val="Heading1"/>
              <w:spacing w:after="0" w:line="240" w:lineRule="auto"/>
              <w:rPr>
                <w:rFonts w:ascii="Times New Roman" w:hAnsi="Times New Roman" w:cs="Times New Roman"/>
                <w:b/>
                <w:bCs/>
                <w:color w:val="000000"/>
                <w:sz w:val="22"/>
                <w:szCs w:val="22"/>
                <w:lang w:val="lt-LT"/>
              </w:rPr>
            </w:pPr>
            <w:r w:rsidRPr="000C5ABF">
              <w:rPr>
                <w:rFonts w:ascii="Times New Roman" w:hAnsi="Times New Roman" w:cs="Times New Roman"/>
                <w:b/>
                <w:bCs/>
                <w:color w:val="000000"/>
                <w:sz w:val="22"/>
                <w:szCs w:val="22"/>
                <w:lang w:val="lt-LT"/>
              </w:rPr>
              <w:t>Informacijos šaltinis</w:t>
            </w:r>
          </w:p>
        </w:tc>
        <w:tc>
          <w:tcPr>
            <w:tcW w:w="1436" w:type="dxa"/>
            <w:shd w:val="clear" w:color="auto" w:fill="B4C6E7" w:themeFill="accent5" w:themeFillTint="66"/>
            <w:tcMar>
              <w:top w:w="29" w:type="dxa"/>
              <w:left w:w="115" w:type="dxa"/>
              <w:bottom w:w="29" w:type="dxa"/>
              <w:right w:w="115" w:type="dxa"/>
            </w:tcMar>
            <w:vAlign w:val="center"/>
          </w:tcPr>
          <w:p w14:paraId="75D82933" w14:textId="77777777" w:rsidR="00D22BFD" w:rsidRPr="000C5ABF" w:rsidRDefault="007B1767">
            <w:pPr>
              <w:pStyle w:val="Heading1"/>
              <w:spacing w:after="0" w:line="240" w:lineRule="auto"/>
              <w:rPr>
                <w:rFonts w:ascii="Times New Roman" w:hAnsi="Times New Roman" w:cs="Times New Roman"/>
                <w:b/>
                <w:bCs/>
                <w:color w:val="000000"/>
                <w:sz w:val="22"/>
                <w:szCs w:val="22"/>
                <w:lang w:val="lt-LT"/>
              </w:rPr>
            </w:pPr>
            <w:r w:rsidRPr="000C5ABF">
              <w:rPr>
                <w:rFonts w:ascii="Times New Roman" w:hAnsi="Times New Roman" w:cs="Times New Roman"/>
                <w:b/>
                <w:bCs/>
                <w:color w:val="000000"/>
                <w:sz w:val="22"/>
                <w:szCs w:val="22"/>
                <w:lang w:val="lt-LT"/>
              </w:rPr>
              <w:t>Pastabos</w:t>
            </w:r>
          </w:p>
        </w:tc>
      </w:tr>
      <w:tr w:rsidR="00D22BFD" w:rsidRPr="00F50348" w14:paraId="2ED2552F" w14:textId="77777777" w:rsidTr="00881F54">
        <w:trPr>
          <w:trHeight w:val="216"/>
        </w:trPr>
        <w:tc>
          <w:tcPr>
            <w:tcW w:w="10945" w:type="dxa"/>
            <w:gridSpan w:val="5"/>
            <w:shd w:val="clear" w:color="auto" w:fill="D9E2F3" w:themeFill="accent5" w:themeFillTint="33"/>
            <w:tcMar>
              <w:top w:w="29" w:type="dxa"/>
              <w:left w:w="115" w:type="dxa"/>
              <w:bottom w:w="29" w:type="dxa"/>
              <w:right w:w="115" w:type="dxa"/>
            </w:tcMar>
          </w:tcPr>
          <w:p w14:paraId="3220C92B" w14:textId="77777777" w:rsidR="00D22BFD" w:rsidRPr="00F50348" w:rsidRDefault="007B1767">
            <w:pPr>
              <w:spacing w:after="0" w:line="240" w:lineRule="auto"/>
              <w:rPr>
                <w:rFonts w:ascii="Times New Roman" w:eastAsia="Times New Roman" w:hAnsi="Times New Roman"/>
                <w:b/>
              </w:rPr>
            </w:pPr>
            <w:r w:rsidRPr="00F50348">
              <w:rPr>
                <w:rFonts w:ascii="Times New Roman" w:eastAsia="Times New Roman" w:hAnsi="Times New Roman"/>
                <w:b/>
              </w:rPr>
              <w:t>Lietuvos eksportuotojams aktuali informacija</w:t>
            </w:r>
          </w:p>
        </w:tc>
      </w:tr>
    </w:tbl>
    <w:tbl>
      <w:tblPr>
        <w:tblW w:w="10934" w:type="dxa"/>
        <w:tblInd w:w="-14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8"/>
        <w:gridCol w:w="5812"/>
        <w:gridCol w:w="2268"/>
        <w:gridCol w:w="1436"/>
      </w:tblGrid>
      <w:tr w:rsidR="007226E9" w:rsidRPr="00F50348" w14:paraId="4E55D227" w14:textId="77777777" w:rsidTr="004E7F53">
        <w:trPr>
          <w:trHeight w:val="234"/>
        </w:trPr>
        <w:tc>
          <w:tcPr>
            <w:tcW w:w="1418" w:type="dxa"/>
            <w:tcBorders>
              <w:bottom w:val="single" w:sz="4" w:space="0" w:color="000000"/>
            </w:tcBorders>
            <w:tcMar>
              <w:top w:w="29" w:type="dxa"/>
              <w:left w:w="115" w:type="dxa"/>
              <w:bottom w:w="29" w:type="dxa"/>
              <w:right w:w="115" w:type="dxa"/>
            </w:tcMar>
          </w:tcPr>
          <w:p w14:paraId="1211ED59" w14:textId="7FBD31BD" w:rsidR="007226E9" w:rsidRPr="00F50348" w:rsidRDefault="00DD0D51" w:rsidP="007226E9">
            <w:pPr>
              <w:spacing w:after="0" w:line="240" w:lineRule="auto"/>
              <w:rPr>
                <w:rFonts w:ascii="Times New Roman" w:eastAsia="Times New Roman" w:hAnsi="Times New Roman"/>
              </w:rPr>
            </w:pPr>
            <w:r>
              <w:rPr>
                <w:rFonts w:ascii="Times New Roman" w:eastAsia="Times New Roman" w:hAnsi="Times New Roman"/>
              </w:rPr>
              <w:t>2027 07 01</w:t>
            </w:r>
          </w:p>
        </w:tc>
        <w:tc>
          <w:tcPr>
            <w:tcW w:w="5812" w:type="dxa"/>
            <w:tcMar>
              <w:top w:w="29" w:type="dxa"/>
              <w:left w:w="115" w:type="dxa"/>
              <w:bottom w:w="29" w:type="dxa"/>
              <w:right w:w="115" w:type="dxa"/>
            </w:tcMar>
          </w:tcPr>
          <w:p w14:paraId="34F5B4A9" w14:textId="71E77302" w:rsidR="00DD0D51" w:rsidRPr="00DD0D51" w:rsidRDefault="00DD0D51" w:rsidP="00DD0D51">
            <w:pPr>
              <w:pBdr>
                <w:top w:val="nil"/>
                <w:left w:val="nil"/>
                <w:bottom w:val="nil"/>
                <w:right w:val="nil"/>
                <w:between w:val="nil"/>
              </w:pBdr>
              <w:spacing w:after="0" w:line="240" w:lineRule="auto"/>
              <w:jc w:val="both"/>
              <w:rPr>
                <w:rFonts w:ascii="Times New Roman" w:eastAsia="Times New Roman" w:hAnsi="Times New Roman"/>
                <w:lang w:val="en-US"/>
              </w:rPr>
            </w:pPr>
            <w:r w:rsidRPr="00DD0D51">
              <w:rPr>
                <w:rFonts w:ascii="Times New Roman" w:eastAsia="Times New Roman" w:hAnsi="Times New Roman"/>
                <w:lang w:val="en-US"/>
              </w:rPr>
              <w:t xml:space="preserve">Nuo 2026 m. </w:t>
            </w:r>
            <w:proofErr w:type="spellStart"/>
            <w:r w:rsidRPr="00DD0D51">
              <w:rPr>
                <w:rFonts w:ascii="Times New Roman" w:eastAsia="Times New Roman" w:hAnsi="Times New Roman"/>
                <w:lang w:val="en-US"/>
              </w:rPr>
              <w:t>liepos</w:t>
            </w:r>
            <w:proofErr w:type="spellEnd"/>
            <w:r w:rsidRPr="00DD0D51">
              <w:rPr>
                <w:rFonts w:ascii="Times New Roman" w:eastAsia="Times New Roman" w:hAnsi="Times New Roman"/>
                <w:lang w:val="en-US"/>
              </w:rPr>
              <w:t xml:space="preserve"> 1 d. Norvegijoje </w:t>
            </w:r>
            <w:proofErr w:type="spellStart"/>
            <w:r w:rsidRPr="00DD0D51">
              <w:rPr>
                <w:rFonts w:ascii="Times New Roman" w:eastAsia="Times New Roman" w:hAnsi="Times New Roman"/>
                <w:lang w:val="en-US"/>
              </w:rPr>
              <w:t>įsigaliojo</w:t>
            </w:r>
            <w:proofErr w:type="spellEnd"/>
            <w:r w:rsidRPr="00DD0D51">
              <w:rPr>
                <w:rFonts w:ascii="Times New Roman" w:eastAsia="Times New Roman" w:hAnsi="Times New Roman"/>
                <w:lang w:val="en-US"/>
              </w:rPr>
              <w:t xml:space="preserve"> </w:t>
            </w:r>
            <w:proofErr w:type="spellStart"/>
            <w:r w:rsidRPr="00DD0D51">
              <w:rPr>
                <w:rFonts w:ascii="Times New Roman" w:eastAsia="Times New Roman" w:hAnsi="Times New Roman"/>
                <w:lang w:val="en-US"/>
              </w:rPr>
              <w:t>Viešųjų</w:t>
            </w:r>
            <w:proofErr w:type="spellEnd"/>
            <w:r w:rsidRPr="00DD0D51">
              <w:rPr>
                <w:rFonts w:ascii="Times New Roman" w:eastAsia="Times New Roman" w:hAnsi="Times New Roman"/>
                <w:lang w:val="en-US"/>
              </w:rPr>
              <w:t xml:space="preserve"> </w:t>
            </w:r>
            <w:proofErr w:type="spellStart"/>
            <w:r w:rsidRPr="00DD0D51">
              <w:rPr>
                <w:rFonts w:ascii="Times New Roman" w:eastAsia="Times New Roman" w:hAnsi="Times New Roman"/>
                <w:lang w:val="en-US"/>
              </w:rPr>
              <w:t>pirkimų</w:t>
            </w:r>
            <w:proofErr w:type="spellEnd"/>
            <w:r w:rsidRPr="00DD0D51">
              <w:rPr>
                <w:rFonts w:ascii="Times New Roman" w:eastAsia="Times New Roman" w:hAnsi="Times New Roman"/>
                <w:lang w:val="en-US"/>
              </w:rPr>
              <w:t xml:space="preserve"> </w:t>
            </w:r>
            <w:proofErr w:type="spellStart"/>
            <w:r w:rsidRPr="00DD0D51">
              <w:rPr>
                <w:rFonts w:ascii="Times New Roman" w:eastAsia="Times New Roman" w:hAnsi="Times New Roman"/>
                <w:lang w:val="en-US"/>
              </w:rPr>
              <w:t>įstatymo</w:t>
            </w:r>
            <w:proofErr w:type="spellEnd"/>
            <w:r w:rsidRPr="00DD0D51">
              <w:rPr>
                <w:rFonts w:ascii="Times New Roman" w:eastAsia="Times New Roman" w:hAnsi="Times New Roman"/>
                <w:lang w:val="en-US"/>
              </w:rPr>
              <w:t xml:space="preserve"> </w:t>
            </w:r>
            <w:proofErr w:type="spellStart"/>
            <w:r w:rsidRPr="00DD0D51">
              <w:rPr>
                <w:rFonts w:ascii="Times New Roman" w:eastAsia="Times New Roman" w:hAnsi="Times New Roman"/>
                <w:lang w:val="en-US"/>
              </w:rPr>
              <w:t>pakeitimai</w:t>
            </w:r>
            <w:proofErr w:type="spellEnd"/>
            <w:r w:rsidRPr="00DD0D51">
              <w:rPr>
                <w:rFonts w:ascii="Times New Roman" w:eastAsia="Times New Roman" w:hAnsi="Times New Roman"/>
                <w:lang w:val="en-US"/>
              </w:rPr>
              <w:t xml:space="preserve">, </w:t>
            </w:r>
            <w:proofErr w:type="spellStart"/>
            <w:r w:rsidRPr="00DD0D51">
              <w:rPr>
                <w:rFonts w:ascii="Times New Roman" w:eastAsia="Times New Roman" w:hAnsi="Times New Roman"/>
                <w:lang w:val="en-US"/>
              </w:rPr>
              <w:t>kuriais</w:t>
            </w:r>
            <w:proofErr w:type="spellEnd"/>
            <w:r w:rsidRPr="00DD0D51">
              <w:rPr>
                <w:rFonts w:ascii="Times New Roman" w:eastAsia="Times New Roman" w:hAnsi="Times New Roman"/>
                <w:lang w:val="en-US"/>
              </w:rPr>
              <w:t xml:space="preserve"> </w:t>
            </w:r>
            <w:proofErr w:type="spellStart"/>
            <w:r w:rsidRPr="00DD0D51">
              <w:rPr>
                <w:rFonts w:ascii="Times New Roman" w:eastAsia="Times New Roman" w:hAnsi="Times New Roman"/>
                <w:lang w:val="en-US"/>
              </w:rPr>
              <w:t>siekiama</w:t>
            </w:r>
            <w:proofErr w:type="spellEnd"/>
            <w:r w:rsidRPr="00DD0D51">
              <w:rPr>
                <w:rFonts w:ascii="Times New Roman" w:eastAsia="Times New Roman" w:hAnsi="Times New Roman"/>
                <w:lang w:val="en-US"/>
              </w:rPr>
              <w:t xml:space="preserve"> </w:t>
            </w:r>
            <w:proofErr w:type="spellStart"/>
            <w:r w:rsidRPr="00DD0D51">
              <w:rPr>
                <w:rFonts w:ascii="Times New Roman" w:eastAsia="Times New Roman" w:hAnsi="Times New Roman"/>
                <w:lang w:val="en-US"/>
              </w:rPr>
              <w:t>supaprastinti</w:t>
            </w:r>
            <w:proofErr w:type="spellEnd"/>
            <w:r w:rsidRPr="00DD0D51">
              <w:rPr>
                <w:rFonts w:ascii="Times New Roman" w:eastAsia="Times New Roman" w:hAnsi="Times New Roman"/>
                <w:lang w:val="en-US"/>
              </w:rPr>
              <w:t xml:space="preserve"> </w:t>
            </w:r>
            <w:proofErr w:type="spellStart"/>
            <w:r w:rsidRPr="00DD0D51">
              <w:rPr>
                <w:rFonts w:ascii="Times New Roman" w:eastAsia="Times New Roman" w:hAnsi="Times New Roman"/>
                <w:lang w:val="en-US"/>
              </w:rPr>
              <w:t>viešųjų</w:t>
            </w:r>
            <w:proofErr w:type="spellEnd"/>
            <w:r w:rsidRPr="00DD0D51">
              <w:rPr>
                <w:rFonts w:ascii="Times New Roman" w:eastAsia="Times New Roman" w:hAnsi="Times New Roman"/>
                <w:lang w:val="en-US"/>
              </w:rPr>
              <w:t xml:space="preserve"> </w:t>
            </w:r>
            <w:proofErr w:type="spellStart"/>
            <w:r w:rsidRPr="00DD0D51">
              <w:rPr>
                <w:rFonts w:ascii="Times New Roman" w:eastAsia="Times New Roman" w:hAnsi="Times New Roman"/>
                <w:lang w:val="en-US"/>
              </w:rPr>
              <w:t>pirkimų</w:t>
            </w:r>
            <w:proofErr w:type="spellEnd"/>
            <w:r w:rsidRPr="00DD0D51">
              <w:rPr>
                <w:rFonts w:ascii="Times New Roman" w:eastAsia="Times New Roman" w:hAnsi="Times New Roman"/>
                <w:lang w:val="en-US"/>
              </w:rPr>
              <w:t xml:space="preserve"> </w:t>
            </w:r>
            <w:proofErr w:type="spellStart"/>
            <w:r w:rsidRPr="00DD0D51">
              <w:rPr>
                <w:rFonts w:ascii="Times New Roman" w:eastAsia="Times New Roman" w:hAnsi="Times New Roman"/>
                <w:lang w:val="en-US"/>
              </w:rPr>
              <w:t>procedūras</w:t>
            </w:r>
            <w:proofErr w:type="spellEnd"/>
            <w:r>
              <w:rPr>
                <w:rFonts w:ascii="Times New Roman" w:eastAsia="Times New Roman" w:hAnsi="Times New Roman"/>
                <w:lang w:val="en-US"/>
              </w:rPr>
              <w:t xml:space="preserve">. </w:t>
            </w:r>
            <w:proofErr w:type="spellStart"/>
            <w:r w:rsidRPr="00DD0D51">
              <w:rPr>
                <w:rFonts w:ascii="Times New Roman" w:eastAsia="Times New Roman" w:hAnsi="Times New Roman"/>
                <w:lang w:val="en-US"/>
              </w:rPr>
              <w:t>Svarbiausi</w:t>
            </w:r>
            <w:proofErr w:type="spellEnd"/>
            <w:r w:rsidRPr="00DD0D51">
              <w:rPr>
                <w:rFonts w:ascii="Times New Roman" w:eastAsia="Times New Roman" w:hAnsi="Times New Roman"/>
                <w:lang w:val="en-US"/>
              </w:rPr>
              <w:t xml:space="preserve"> </w:t>
            </w:r>
            <w:proofErr w:type="spellStart"/>
            <w:r w:rsidRPr="00DD0D51">
              <w:rPr>
                <w:rFonts w:ascii="Times New Roman" w:eastAsia="Times New Roman" w:hAnsi="Times New Roman"/>
                <w:lang w:val="en-US"/>
              </w:rPr>
              <w:t>pakeitimai</w:t>
            </w:r>
            <w:proofErr w:type="spellEnd"/>
            <w:r w:rsidRPr="00DD0D51">
              <w:rPr>
                <w:rFonts w:ascii="Times New Roman" w:eastAsia="Times New Roman" w:hAnsi="Times New Roman"/>
                <w:lang w:val="en-US"/>
              </w:rPr>
              <w:t>:</w:t>
            </w:r>
          </w:p>
          <w:p w14:paraId="51208372" w14:textId="7B36BC22" w:rsidR="00DD0D51" w:rsidRPr="00DD0D51" w:rsidRDefault="00DD0D51" w:rsidP="00DD0D51">
            <w:pPr>
              <w:numPr>
                <w:ilvl w:val="0"/>
                <w:numId w:val="28"/>
              </w:numPr>
              <w:pBdr>
                <w:top w:val="nil"/>
                <w:left w:val="nil"/>
                <w:bottom w:val="nil"/>
                <w:right w:val="nil"/>
                <w:between w:val="nil"/>
              </w:pBdr>
              <w:tabs>
                <w:tab w:val="clear" w:pos="720"/>
                <w:tab w:val="num" w:pos="589"/>
              </w:tabs>
              <w:spacing w:after="0" w:line="240" w:lineRule="auto"/>
              <w:ind w:left="306" w:hanging="306"/>
              <w:jc w:val="both"/>
              <w:rPr>
                <w:rFonts w:ascii="Times New Roman" w:eastAsia="Times New Roman" w:hAnsi="Times New Roman"/>
                <w:lang w:val="en-US"/>
              </w:rPr>
            </w:pPr>
            <w:proofErr w:type="spellStart"/>
            <w:r w:rsidRPr="00DD0D51">
              <w:rPr>
                <w:rFonts w:ascii="Times New Roman" w:eastAsia="Times New Roman" w:hAnsi="Times New Roman"/>
                <w:lang w:val="en-US"/>
              </w:rPr>
              <w:t>Padidinta</w:t>
            </w:r>
            <w:proofErr w:type="spellEnd"/>
            <w:r w:rsidRPr="00DD0D51">
              <w:rPr>
                <w:rFonts w:ascii="Times New Roman" w:eastAsia="Times New Roman" w:hAnsi="Times New Roman"/>
                <w:lang w:val="en-US"/>
              </w:rPr>
              <w:t xml:space="preserve"> </w:t>
            </w:r>
            <w:proofErr w:type="spellStart"/>
            <w:r w:rsidRPr="00DD0D51">
              <w:rPr>
                <w:rFonts w:ascii="Times New Roman" w:eastAsia="Times New Roman" w:hAnsi="Times New Roman"/>
                <w:lang w:val="en-US"/>
              </w:rPr>
              <w:t>mažos</w:t>
            </w:r>
            <w:proofErr w:type="spellEnd"/>
            <w:r w:rsidRPr="00DD0D51">
              <w:rPr>
                <w:rFonts w:ascii="Times New Roman" w:eastAsia="Times New Roman" w:hAnsi="Times New Roman"/>
                <w:lang w:val="en-US"/>
              </w:rPr>
              <w:t xml:space="preserve"> </w:t>
            </w:r>
            <w:proofErr w:type="spellStart"/>
            <w:r w:rsidRPr="00DD0D51">
              <w:rPr>
                <w:rFonts w:ascii="Times New Roman" w:eastAsia="Times New Roman" w:hAnsi="Times New Roman"/>
                <w:lang w:val="en-US"/>
              </w:rPr>
              <w:t>vertės</w:t>
            </w:r>
            <w:proofErr w:type="spellEnd"/>
            <w:r w:rsidRPr="00DD0D51">
              <w:rPr>
                <w:rFonts w:ascii="Times New Roman" w:eastAsia="Times New Roman" w:hAnsi="Times New Roman"/>
                <w:lang w:val="en-US"/>
              </w:rPr>
              <w:t xml:space="preserve"> </w:t>
            </w:r>
            <w:proofErr w:type="spellStart"/>
            <w:r w:rsidRPr="00DD0D51">
              <w:rPr>
                <w:rFonts w:ascii="Times New Roman" w:eastAsia="Times New Roman" w:hAnsi="Times New Roman"/>
                <w:lang w:val="en-US"/>
              </w:rPr>
              <w:t>pirkimų</w:t>
            </w:r>
            <w:proofErr w:type="spellEnd"/>
            <w:r w:rsidRPr="00DD0D51">
              <w:rPr>
                <w:rFonts w:ascii="Times New Roman" w:eastAsia="Times New Roman" w:hAnsi="Times New Roman"/>
                <w:lang w:val="en-US"/>
              </w:rPr>
              <w:t xml:space="preserve"> </w:t>
            </w:r>
            <w:proofErr w:type="spellStart"/>
            <w:r w:rsidRPr="00DD0D51">
              <w:rPr>
                <w:rFonts w:ascii="Times New Roman" w:eastAsia="Times New Roman" w:hAnsi="Times New Roman"/>
                <w:lang w:val="en-US"/>
              </w:rPr>
              <w:t>riba</w:t>
            </w:r>
            <w:proofErr w:type="spellEnd"/>
            <w:r w:rsidRPr="00DD0D51">
              <w:rPr>
                <w:rFonts w:ascii="Times New Roman" w:eastAsia="Times New Roman" w:hAnsi="Times New Roman"/>
                <w:lang w:val="en-US"/>
              </w:rPr>
              <w:t xml:space="preserve"> – </w:t>
            </w:r>
            <w:proofErr w:type="spellStart"/>
            <w:r w:rsidRPr="00DD0D51">
              <w:rPr>
                <w:rFonts w:ascii="Times New Roman" w:eastAsia="Times New Roman" w:hAnsi="Times New Roman"/>
                <w:lang w:val="en-US"/>
              </w:rPr>
              <w:t>įstatymas</w:t>
            </w:r>
            <w:proofErr w:type="spellEnd"/>
            <w:r w:rsidRPr="00DD0D51">
              <w:rPr>
                <w:rFonts w:ascii="Times New Roman" w:eastAsia="Times New Roman" w:hAnsi="Times New Roman"/>
                <w:lang w:val="en-US"/>
              </w:rPr>
              <w:t xml:space="preserve"> bus </w:t>
            </w:r>
            <w:proofErr w:type="spellStart"/>
            <w:r w:rsidRPr="00DD0D51">
              <w:rPr>
                <w:rFonts w:ascii="Times New Roman" w:eastAsia="Times New Roman" w:hAnsi="Times New Roman"/>
                <w:lang w:val="en-US"/>
              </w:rPr>
              <w:t>taikomas</w:t>
            </w:r>
            <w:proofErr w:type="spellEnd"/>
            <w:r w:rsidRPr="00DD0D51">
              <w:rPr>
                <w:rFonts w:ascii="Times New Roman" w:eastAsia="Times New Roman" w:hAnsi="Times New Roman"/>
                <w:lang w:val="en-US"/>
              </w:rPr>
              <w:t xml:space="preserve"> tik </w:t>
            </w:r>
            <w:proofErr w:type="spellStart"/>
            <w:r w:rsidRPr="00DD0D51">
              <w:rPr>
                <w:rFonts w:ascii="Times New Roman" w:eastAsia="Times New Roman" w:hAnsi="Times New Roman"/>
                <w:lang w:val="en-US"/>
              </w:rPr>
              <w:t>pirkimams</w:t>
            </w:r>
            <w:proofErr w:type="spellEnd"/>
            <w:r w:rsidRPr="00DD0D51">
              <w:rPr>
                <w:rFonts w:ascii="Times New Roman" w:eastAsia="Times New Roman" w:hAnsi="Times New Roman"/>
                <w:lang w:val="en-US"/>
              </w:rPr>
              <w:t xml:space="preserve"> </w:t>
            </w:r>
            <w:proofErr w:type="spellStart"/>
            <w:r w:rsidRPr="00DD0D51">
              <w:rPr>
                <w:rFonts w:ascii="Times New Roman" w:eastAsia="Times New Roman" w:hAnsi="Times New Roman"/>
                <w:lang w:val="en-US"/>
              </w:rPr>
              <w:t>nuo</w:t>
            </w:r>
            <w:proofErr w:type="spellEnd"/>
            <w:r w:rsidRPr="00DD0D51">
              <w:rPr>
                <w:rFonts w:ascii="Times New Roman" w:eastAsia="Times New Roman" w:hAnsi="Times New Roman"/>
                <w:lang w:val="en-US"/>
              </w:rPr>
              <w:t xml:space="preserve"> 500 000 NOK (be PVM), </w:t>
            </w:r>
            <w:proofErr w:type="spellStart"/>
            <w:r w:rsidRPr="00DD0D51">
              <w:rPr>
                <w:rFonts w:ascii="Times New Roman" w:eastAsia="Times New Roman" w:hAnsi="Times New Roman"/>
                <w:lang w:val="en-US"/>
              </w:rPr>
              <w:t>vietoje</w:t>
            </w:r>
            <w:proofErr w:type="spellEnd"/>
            <w:r w:rsidRPr="00DD0D51">
              <w:rPr>
                <w:rFonts w:ascii="Times New Roman" w:eastAsia="Times New Roman" w:hAnsi="Times New Roman"/>
                <w:lang w:val="en-US"/>
              </w:rPr>
              <w:t xml:space="preserve"> </w:t>
            </w:r>
            <w:proofErr w:type="spellStart"/>
            <w:r w:rsidRPr="00DD0D51">
              <w:rPr>
                <w:rFonts w:ascii="Times New Roman" w:eastAsia="Times New Roman" w:hAnsi="Times New Roman"/>
                <w:lang w:val="en-US"/>
              </w:rPr>
              <w:t>ankstesnės</w:t>
            </w:r>
            <w:proofErr w:type="spellEnd"/>
            <w:r w:rsidRPr="00DD0D51">
              <w:rPr>
                <w:rFonts w:ascii="Times New Roman" w:eastAsia="Times New Roman" w:hAnsi="Times New Roman"/>
                <w:lang w:val="en-US"/>
              </w:rPr>
              <w:t xml:space="preserve"> 100 000 NOK </w:t>
            </w:r>
            <w:proofErr w:type="spellStart"/>
            <w:r w:rsidRPr="00DD0D51">
              <w:rPr>
                <w:rFonts w:ascii="Times New Roman" w:eastAsia="Times New Roman" w:hAnsi="Times New Roman"/>
                <w:lang w:val="en-US"/>
              </w:rPr>
              <w:t>ribos</w:t>
            </w:r>
            <w:proofErr w:type="spellEnd"/>
            <w:r w:rsidRPr="00DD0D51">
              <w:rPr>
                <w:rFonts w:ascii="Times New Roman" w:eastAsia="Times New Roman" w:hAnsi="Times New Roman"/>
                <w:lang w:val="en-US"/>
              </w:rPr>
              <w:t xml:space="preserve">. </w:t>
            </w:r>
          </w:p>
          <w:p w14:paraId="675F9443" w14:textId="77777777" w:rsidR="00DD0D51" w:rsidRPr="00DD0D51" w:rsidRDefault="00DD0D51" w:rsidP="00DD0D51">
            <w:pPr>
              <w:numPr>
                <w:ilvl w:val="0"/>
                <w:numId w:val="28"/>
              </w:numPr>
              <w:pBdr>
                <w:top w:val="nil"/>
                <w:left w:val="nil"/>
                <w:bottom w:val="nil"/>
                <w:right w:val="nil"/>
                <w:between w:val="nil"/>
              </w:pBdr>
              <w:tabs>
                <w:tab w:val="clear" w:pos="720"/>
                <w:tab w:val="num" w:pos="589"/>
              </w:tabs>
              <w:spacing w:after="0" w:line="240" w:lineRule="auto"/>
              <w:ind w:left="306" w:hanging="306"/>
              <w:jc w:val="both"/>
              <w:rPr>
                <w:rFonts w:ascii="Times New Roman" w:eastAsia="Times New Roman" w:hAnsi="Times New Roman"/>
                <w:lang w:val="en-US"/>
              </w:rPr>
            </w:pPr>
            <w:proofErr w:type="spellStart"/>
            <w:r w:rsidRPr="00DD0D51">
              <w:rPr>
                <w:rFonts w:ascii="Times New Roman" w:eastAsia="Times New Roman" w:hAnsi="Times New Roman"/>
                <w:lang w:val="en-US"/>
              </w:rPr>
              <w:t>Saugumas</w:t>
            </w:r>
            <w:proofErr w:type="spellEnd"/>
            <w:r w:rsidRPr="00DD0D51">
              <w:rPr>
                <w:rFonts w:ascii="Times New Roman" w:eastAsia="Times New Roman" w:hAnsi="Times New Roman"/>
                <w:lang w:val="en-US"/>
              </w:rPr>
              <w:t xml:space="preserve"> </w:t>
            </w:r>
            <w:proofErr w:type="spellStart"/>
            <w:r w:rsidRPr="00DD0D51">
              <w:rPr>
                <w:rFonts w:ascii="Times New Roman" w:eastAsia="Times New Roman" w:hAnsi="Times New Roman"/>
                <w:lang w:val="en-US"/>
              </w:rPr>
              <w:t>ir</w:t>
            </w:r>
            <w:proofErr w:type="spellEnd"/>
            <w:r w:rsidRPr="00DD0D51">
              <w:rPr>
                <w:rFonts w:ascii="Times New Roman" w:eastAsia="Times New Roman" w:hAnsi="Times New Roman"/>
                <w:lang w:val="en-US"/>
              </w:rPr>
              <w:t xml:space="preserve"> </w:t>
            </w:r>
            <w:proofErr w:type="spellStart"/>
            <w:r w:rsidRPr="00DD0D51">
              <w:rPr>
                <w:rFonts w:ascii="Times New Roman" w:eastAsia="Times New Roman" w:hAnsi="Times New Roman"/>
                <w:lang w:val="en-US"/>
              </w:rPr>
              <w:t>pasirengimas</w:t>
            </w:r>
            <w:proofErr w:type="spellEnd"/>
            <w:r w:rsidRPr="00DD0D51">
              <w:rPr>
                <w:rFonts w:ascii="Times New Roman" w:eastAsia="Times New Roman" w:hAnsi="Times New Roman"/>
                <w:lang w:val="en-US"/>
              </w:rPr>
              <w:t xml:space="preserve"> </w:t>
            </w:r>
            <w:proofErr w:type="spellStart"/>
            <w:r w:rsidRPr="00DD0D51">
              <w:rPr>
                <w:rFonts w:ascii="Times New Roman" w:eastAsia="Times New Roman" w:hAnsi="Times New Roman"/>
                <w:lang w:val="en-US"/>
              </w:rPr>
              <w:t>ekstremalioms</w:t>
            </w:r>
            <w:proofErr w:type="spellEnd"/>
            <w:r w:rsidRPr="00DD0D51">
              <w:rPr>
                <w:rFonts w:ascii="Times New Roman" w:eastAsia="Times New Roman" w:hAnsi="Times New Roman"/>
                <w:lang w:val="en-US"/>
              </w:rPr>
              <w:t xml:space="preserve"> </w:t>
            </w:r>
            <w:proofErr w:type="spellStart"/>
            <w:r w:rsidRPr="00DD0D51">
              <w:rPr>
                <w:rFonts w:ascii="Times New Roman" w:eastAsia="Times New Roman" w:hAnsi="Times New Roman"/>
                <w:lang w:val="en-US"/>
              </w:rPr>
              <w:t>situacijoms</w:t>
            </w:r>
            <w:proofErr w:type="spellEnd"/>
            <w:r w:rsidRPr="00DD0D51">
              <w:rPr>
                <w:rFonts w:ascii="Times New Roman" w:eastAsia="Times New Roman" w:hAnsi="Times New Roman"/>
                <w:lang w:val="en-US"/>
              </w:rPr>
              <w:t xml:space="preserve"> </w:t>
            </w:r>
            <w:proofErr w:type="spellStart"/>
            <w:r w:rsidRPr="00DD0D51">
              <w:rPr>
                <w:rFonts w:ascii="Times New Roman" w:eastAsia="Times New Roman" w:hAnsi="Times New Roman"/>
                <w:lang w:val="en-US"/>
              </w:rPr>
              <w:t>tapo</w:t>
            </w:r>
            <w:proofErr w:type="spellEnd"/>
            <w:r w:rsidRPr="00DD0D51">
              <w:rPr>
                <w:rFonts w:ascii="Times New Roman" w:eastAsia="Times New Roman" w:hAnsi="Times New Roman"/>
                <w:lang w:val="en-US"/>
              </w:rPr>
              <w:t xml:space="preserve"> </w:t>
            </w:r>
            <w:proofErr w:type="spellStart"/>
            <w:r w:rsidRPr="00DD0D51">
              <w:rPr>
                <w:rFonts w:ascii="Times New Roman" w:eastAsia="Times New Roman" w:hAnsi="Times New Roman"/>
                <w:lang w:val="en-US"/>
              </w:rPr>
              <w:t>atskira</w:t>
            </w:r>
            <w:proofErr w:type="spellEnd"/>
            <w:r w:rsidRPr="00DD0D51">
              <w:rPr>
                <w:rFonts w:ascii="Times New Roman" w:eastAsia="Times New Roman" w:hAnsi="Times New Roman"/>
                <w:lang w:val="en-US"/>
              </w:rPr>
              <w:t xml:space="preserve"> </w:t>
            </w:r>
            <w:proofErr w:type="spellStart"/>
            <w:r w:rsidRPr="00DD0D51">
              <w:rPr>
                <w:rFonts w:ascii="Times New Roman" w:eastAsia="Times New Roman" w:hAnsi="Times New Roman"/>
                <w:lang w:val="en-US"/>
              </w:rPr>
              <w:t>įstatymo</w:t>
            </w:r>
            <w:proofErr w:type="spellEnd"/>
            <w:r w:rsidRPr="00DD0D51">
              <w:rPr>
                <w:rFonts w:ascii="Times New Roman" w:eastAsia="Times New Roman" w:hAnsi="Times New Roman"/>
                <w:lang w:val="en-US"/>
              </w:rPr>
              <w:t xml:space="preserve"> </w:t>
            </w:r>
            <w:proofErr w:type="spellStart"/>
            <w:r w:rsidRPr="00DD0D51">
              <w:rPr>
                <w:rFonts w:ascii="Times New Roman" w:eastAsia="Times New Roman" w:hAnsi="Times New Roman"/>
                <w:lang w:val="en-US"/>
              </w:rPr>
              <w:t>nuostata</w:t>
            </w:r>
            <w:proofErr w:type="spellEnd"/>
            <w:r w:rsidRPr="00DD0D51">
              <w:rPr>
                <w:rFonts w:ascii="Times New Roman" w:eastAsia="Times New Roman" w:hAnsi="Times New Roman"/>
                <w:lang w:val="en-US"/>
              </w:rPr>
              <w:t xml:space="preserve">. </w:t>
            </w:r>
            <w:proofErr w:type="spellStart"/>
            <w:r w:rsidRPr="00DD0D51">
              <w:rPr>
                <w:rFonts w:ascii="Times New Roman" w:eastAsia="Times New Roman" w:hAnsi="Times New Roman"/>
                <w:lang w:val="en-US"/>
              </w:rPr>
              <w:t>Perkančiosios</w:t>
            </w:r>
            <w:proofErr w:type="spellEnd"/>
            <w:r w:rsidRPr="00DD0D51">
              <w:rPr>
                <w:rFonts w:ascii="Times New Roman" w:eastAsia="Times New Roman" w:hAnsi="Times New Roman"/>
                <w:lang w:val="en-US"/>
              </w:rPr>
              <w:t xml:space="preserve"> </w:t>
            </w:r>
            <w:proofErr w:type="spellStart"/>
            <w:r w:rsidRPr="00DD0D51">
              <w:rPr>
                <w:rFonts w:ascii="Times New Roman" w:eastAsia="Times New Roman" w:hAnsi="Times New Roman"/>
                <w:lang w:val="en-US"/>
              </w:rPr>
              <w:t>organizacijos</w:t>
            </w:r>
            <w:proofErr w:type="spellEnd"/>
            <w:r w:rsidRPr="00DD0D51">
              <w:rPr>
                <w:rFonts w:ascii="Times New Roman" w:eastAsia="Times New Roman" w:hAnsi="Times New Roman"/>
                <w:lang w:val="en-US"/>
              </w:rPr>
              <w:t xml:space="preserve"> </w:t>
            </w:r>
            <w:proofErr w:type="spellStart"/>
            <w:r w:rsidRPr="00DD0D51">
              <w:rPr>
                <w:rFonts w:ascii="Times New Roman" w:eastAsia="Times New Roman" w:hAnsi="Times New Roman"/>
                <w:lang w:val="en-US"/>
              </w:rPr>
              <w:t>privalės</w:t>
            </w:r>
            <w:proofErr w:type="spellEnd"/>
            <w:r w:rsidRPr="00DD0D51">
              <w:rPr>
                <w:rFonts w:ascii="Times New Roman" w:eastAsia="Times New Roman" w:hAnsi="Times New Roman"/>
                <w:lang w:val="en-US"/>
              </w:rPr>
              <w:t xml:space="preserve"> į </w:t>
            </w:r>
            <w:proofErr w:type="spellStart"/>
            <w:r w:rsidRPr="00DD0D51">
              <w:rPr>
                <w:rFonts w:ascii="Times New Roman" w:eastAsia="Times New Roman" w:hAnsi="Times New Roman"/>
                <w:lang w:val="en-US"/>
              </w:rPr>
              <w:t>šiuos</w:t>
            </w:r>
            <w:proofErr w:type="spellEnd"/>
            <w:r w:rsidRPr="00DD0D51">
              <w:rPr>
                <w:rFonts w:ascii="Times New Roman" w:eastAsia="Times New Roman" w:hAnsi="Times New Roman"/>
                <w:lang w:val="en-US"/>
              </w:rPr>
              <w:t xml:space="preserve"> </w:t>
            </w:r>
            <w:proofErr w:type="spellStart"/>
            <w:r w:rsidRPr="00DD0D51">
              <w:rPr>
                <w:rFonts w:ascii="Times New Roman" w:eastAsia="Times New Roman" w:hAnsi="Times New Roman"/>
                <w:lang w:val="en-US"/>
              </w:rPr>
              <w:t>aspektus</w:t>
            </w:r>
            <w:proofErr w:type="spellEnd"/>
            <w:r w:rsidRPr="00DD0D51">
              <w:rPr>
                <w:rFonts w:ascii="Times New Roman" w:eastAsia="Times New Roman" w:hAnsi="Times New Roman"/>
                <w:lang w:val="en-US"/>
              </w:rPr>
              <w:t xml:space="preserve"> </w:t>
            </w:r>
            <w:proofErr w:type="spellStart"/>
            <w:r w:rsidRPr="00DD0D51">
              <w:rPr>
                <w:rFonts w:ascii="Times New Roman" w:eastAsia="Times New Roman" w:hAnsi="Times New Roman"/>
                <w:lang w:val="en-US"/>
              </w:rPr>
              <w:t>atsižvelgti</w:t>
            </w:r>
            <w:proofErr w:type="spellEnd"/>
            <w:r w:rsidRPr="00DD0D51">
              <w:rPr>
                <w:rFonts w:ascii="Times New Roman" w:eastAsia="Times New Roman" w:hAnsi="Times New Roman"/>
                <w:lang w:val="en-US"/>
              </w:rPr>
              <w:t xml:space="preserve"> </w:t>
            </w:r>
            <w:proofErr w:type="spellStart"/>
            <w:r w:rsidRPr="00DD0D51">
              <w:rPr>
                <w:rFonts w:ascii="Times New Roman" w:eastAsia="Times New Roman" w:hAnsi="Times New Roman"/>
                <w:lang w:val="en-US"/>
              </w:rPr>
              <w:t>planuodamos</w:t>
            </w:r>
            <w:proofErr w:type="spellEnd"/>
            <w:r w:rsidRPr="00DD0D51">
              <w:rPr>
                <w:rFonts w:ascii="Times New Roman" w:eastAsia="Times New Roman" w:hAnsi="Times New Roman"/>
                <w:lang w:val="en-US"/>
              </w:rPr>
              <w:t xml:space="preserve"> </w:t>
            </w:r>
            <w:proofErr w:type="spellStart"/>
            <w:r w:rsidRPr="00DD0D51">
              <w:rPr>
                <w:rFonts w:ascii="Times New Roman" w:eastAsia="Times New Roman" w:hAnsi="Times New Roman"/>
                <w:lang w:val="en-US"/>
              </w:rPr>
              <w:t>ir</w:t>
            </w:r>
            <w:proofErr w:type="spellEnd"/>
            <w:r w:rsidRPr="00DD0D51">
              <w:rPr>
                <w:rFonts w:ascii="Times New Roman" w:eastAsia="Times New Roman" w:hAnsi="Times New Roman"/>
                <w:lang w:val="en-US"/>
              </w:rPr>
              <w:t xml:space="preserve"> </w:t>
            </w:r>
            <w:proofErr w:type="spellStart"/>
            <w:r w:rsidRPr="00DD0D51">
              <w:rPr>
                <w:rFonts w:ascii="Times New Roman" w:eastAsia="Times New Roman" w:hAnsi="Times New Roman"/>
                <w:lang w:val="en-US"/>
              </w:rPr>
              <w:t>vykdydamos</w:t>
            </w:r>
            <w:proofErr w:type="spellEnd"/>
            <w:r w:rsidRPr="00DD0D51">
              <w:rPr>
                <w:rFonts w:ascii="Times New Roman" w:eastAsia="Times New Roman" w:hAnsi="Times New Roman"/>
                <w:lang w:val="en-US"/>
              </w:rPr>
              <w:t xml:space="preserve"> </w:t>
            </w:r>
            <w:proofErr w:type="spellStart"/>
            <w:r w:rsidRPr="00DD0D51">
              <w:rPr>
                <w:rFonts w:ascii="Times New Roman" w:eastAsia="Times New Roman" w:hAnsi="Times New Roman"/>
                <w:lang w:val="en-US"/>
              </w:rPr>
              <w:t>viešuosius</w:t>
            </w:r>
            <w:proofErr w:type="spellEnd"/>
            <w:r w:rsidRPr="00DD0D51">
              <w:rPr>
                <w:rFonts w:ascii="Times New Roman" w:eastAsia="Times New Roman" w:hAnsi="Times New Roman"/>
                <w:lang w:val="en-US"/>
              </w:rPr>
              <w:t xml:space="preserve"> </w:t>
            </w:r>
            <w:proofErr w:type="spellStart"/>
            <w:r w:rsidRPr="00DD0D51">
              <w:rPr>
                <w:rFonts w:ascii="Times New Roman" w:eastAsia="Times New Roman" w:hAnsi="Times New Roman"/>
                <w:lang w:val="en-US"/>
              </w:rPr>
              <w:t>pirkimus</w:t>
            </w:r>
            <w:proofErr w:type="spellEnd"/>
            <w:r w:rsidRPr="00DD0D51">
              <w:rPr>
                <w:rFonts w:ascii="Times New Roman" w:eastAsia="Times New Roman" w:hAnsi="Times New Roman"/>
                <w:lang w:val="en-US"/>
              </w:rPr>
              <w:t xml:space="preserve">. </w:t>
            </w:r>
          </w:p>
          <w:p w14:paraId="58C7C51A" w14:textId="77777777" w:rsidR="00DD0D51" w:rsidRPr="00DD0D51" w:rsidRDefault="00DD0D51" w:rsidP="00DD0D51">
            <w:pPr>
              <w:numPr>
                <w:ilvl w:val="0"/>
                <w:numId w:val="28"/>
              </w:numPr>
              <w:pBdr>
                <w:top w:val="nil"/>
                <w:left w:val="nil"/>
                <w:bottom w:val="nil"/>
                <w:right w:val="nil"/>
                <w:between w:val="nil"/>
              </w:pBdr>
              <w:tabs>
                <w:tab w:val="clear" w:pos="720"/>
                <w:tab w:val="num" w:pos="589"/>
              </w:tabs>
              <w:spacing w:after="0" w:line="240" w:lineRule="auto"/>
              <w:ind w:left="306" w:hanging="306"/>
              <w:jc w:val="both"/>
              <w:rPr>
                <w:rFonts w:ascii="Times New Roman" w:eastAsia="Times New Roman" w:hAnsi="Times New Roman"/>
                <w:lang w:val="en-US"/>
              </w:rPr>
            </w:pPr>
            <w:proofErr w:type="spellStart"/>
            <w:r w:rsidRPr="00DD0D51">
              <w:rPr>
                <w:rFonts w:ascii="Times New Roman" w:eastAsia="Times New Roman" w:hAnsi="Times New Roman"/>
                <w:lang w:val="en-US"/>
              </w:rPr>
              <w:t>Socialiniai</w:t>
            </w:r>
            <w:proofErr w:type="spellEnd"/>
            <w:r w:rsidRPr="00DD0D51">
              <w:rPr>
                <w:rFonts w:ascii="Times New Roman" w:eastAsia="Times New Roman" w:hAnsi="Times New Roman"/>
                <w:lang w:val="en-US"/>
              </w:rPr>
              <w:t xml:space="preserve"> </w:t>
            </w:r>
            <w:proofErr w:type="spellStart"/>
            <w:r w:rsidRPr="00DD0D51">
              <w:rPr>
                <w:rFonts w:ascii="Times New Roman" w:eastAsia="Times New Roman" w:hAnsi="Times New Roman"/>
                <w:lang w:val="en-US"/>
              </w:rPr>
              <w:t>reikalavimai</w:t>
            </w:r>
            <w:proofErr w:type="spellEnd"/>
            <w:r w:rsidRPr="00DD0D51">
              <w:rPr>
                <w:rFonts w:ascii="Times New Roman" w:eastAsia="Times New Roman" w:hAnsi="Times New Roman"/>
                <w:lang w:val="en-US"/>
              </w:rPr>
              <w:t xml:space="preserve"> (</w:t>
            </w:r>
            <w:proofErr w:type="spellStart"/>
            <w:r w:rsidRPr="00DD0D51">
              <w:rPr>
                <w:rFonts w:ascii="Times New Roman" w:eastAsia="Times New Roman" w:hAnsi="Times New Roman"/>
                <w:lang w:val="en-US"/>
              </w:rPr>
              <w:t>darbo</w:t>
            </w:r>
            <w:proofErr w:type="spellEnd"/>
            <w:r w:rsidRPr="00DD0D51">
              <w:rPr>
                <w:rFonts w:ascii="Times New Roman" w:eastAsia="Times New Roman" w:hAnsi="Times New Roman"/>
                <w:lang w:val="en-US"/>
              </w:rPr>
              <w:t xml:space="preserve"> </w:t>
            </w:r>
            <w:proofErr w:type="spellStart"/>
            <w:r w:rsidRPr="00DD0D51">
              <w:rPr>
                <w:rFonts w:ascii="Times New Roman" w:eastAsia="Times New Roman" w:hAnsi="Times New Roman"/>
                <w:lang w:val="en-US"/>
              </w:rPr>
              <w:t>užmokestis</w:t>
            </w:r>
            <w:proofErr w:type="spellEnd"/>
            <w:r w:rsidRPr="00DD0D51">
              <w:rPr>
                <w:rFonts w:ascii="Times New Roman" w:eastAsia="Times New Roman" w:hAnsi="Times New Roman"/>
                <w:lang w:val="en-US"/>
              </w:rPr>
              <w:t xml:space="preserve">, </w:t>
            </w:r>
            <w:proofErr w:type="spellStart"/>
            <w:r w:rsidRPr="00DD0D51">
              <w:rPr>
                <w:rFonts w:ascii="Times New Roman" w:eastAsia="Times New Roman" w:hAnsi="Times New Roman"/>
                <w:lang w:val="en-US"/>
              </w:rPr>
              <w:t>darbo</w:t>
            </w:r>
            <w:proofErr w:type="spellEnd"/>
            <w:r w:rsidRPr="00DD0D51">
              <w:rPr>
                <w:rFonts w:ascii="Times New Roman" w:eastAsia="Times New Roman" w:hAnsi="Times New Roman"/>
                <w:lang w:val="en-US"/>
              </w:rPr>
              <w:t xml:space="preserve"> </w:t>
            </w:r>
            <w:proofErr w:type="spellStart"/>
            <w:r w:rsidRPr="00DD0D51">
              <w:rPr>
                <w:rFonts w:ascii="Times New Roman" w:eastAsia="Times New Roman" w:hAnsi="Times New Roman"/>
                <w:lang w:val="en-US"/>
              </w:rPr>
              <w:t>sąlygos</w:t>
            </w:r>
            <w:proofErr w:type="spellEnd"/>
            <w:r w:rsidRPr="00DD0D51">
              <w:rPr>
                <w:rFonts w:ascii="Times New Roman" w:eastAsia="Times New Roman" w:hAnsi="Times New Roman"/>
                <w:lang w:val="en-US"/>
              </w:rPr>
              <w:t xml:space="preserve">, </w:t>
            </w:r>
            <w:proofErr w:type="spellStart"/>
            <w:r w:rsidRPr="00DD0D51">
              <w:rPr>
                <w:rFonts w:ascii="Times New Roman" w:eastAsia="Times New Roman" w:hAnsi="Times New Roman"/>
                <w:lang w:val="en-US"/>
              </w:rPr>
              <w:t>pameistrystė</w:t>
            </w:r>
            <w:proofErr w:type="spellEnd"/>
            <w:r w:rsidRPr="00DD0D51">
              <w:rPr>
                <w:rFonts w:ascii="Times New Roman" w:eastAsia="Times New Roman" w:hAnsi="Times New Roman"/>
                <w:lang w:val="en-US"/>
              </w:rPr>
              <w:t xml:space="preserve"> </w:t>
            </w:r>
            <w:proofErr w:type="spellStart"/>
            <w:r w:rsidRPr="00DD0D51">
              <w:rPr>
                <w:rFonts w:ascii="Times New Roman" w:eastAsia="Times New Roman" w:hAnsi="Times New Roman"/>
                <w:lang w:val="en-US"/>
              </w:rPr>
              <w:t>ir</w:t>
            </w:r>
            <w:proofErr w:type="spellEnd"/>
            <w:r w:rsidRPr="00DD0D51">
              <w:rPr>
                <w:rFonts w:ascii="Times New Roman" w:eastAsia="Times New Roman" w:hAnsi="Times New Roman"/>
                <w:lang w:val="en-US"/>
              </w:rPr>
              <w:t xml:space="preserve"> kt.) </w:t>
            </w:r>
            <w:proofErr w:type="spellStart"/>
            <w:r w:rsidRPr="00DD0D51">
              <w:rPr>
                <w:rFonts w:ascii="Times New Roman" w:eastAsia="Times New Roman" w:hAnsi="Times New Roman"/>
                <w:lang w:val="en-US"/>
              </w:rPr>
              <w:t>sujungti</w:t>
            </w:r>
            <w:proofErr w:type="spellEnd"/>
            <w:r w:rsidRPr="00DD0D51">
              <w:rPr>
                <w:rFonts w:ascii="Times New Roman" w:eastAsia="Times New Roman" w:hAnsi="Times New Roman"/>
                <w:lang w:val="en-US"/>
              </w:rPr>
              <w:t xml:space="preserve"> į </w:t>
            </w:r>
            <w:proofErr w:type="spellStart"/>
            <w:r w:rsidRPr="00DD0D51">
              <w:rPr>
                <w:rFonts w:ascii="Times New Roman" w:eastAsia="Times New Roman" w:hAnsi="Times New Roman"/>
                <w:lang w:val="en-US"/>
              </w:rPr>
              <w:t>vieną</w:t>
            </w:r>
            <w:proofErr w:type="spellEnd"/>
            <w:r w:rsidRPr="00DD0D51">
              <w:rPr>
                <w:rFonts w:ascii="Times New Roman" w:eastAsia="Times New Roman" w:hAnsi="Times New Roman"/>
                <w:lang w:val="en-US"/>
              </w:rPr>
              <w:t xml:space="preserve"> </w:t>
            </w:r>
            <w:proofErr w:type="spellStart"/>
            <w:r w:rsidRPr="00DD0D51">
              <w:rPr>
                <w:rFonts w:ascii="Times New Roman" w:eastAsia="Times New Roman" w:hAnsi="Times New Roman"/>
                <w:lang w:val="en-US"/>
              </w:rPr>
              <w:t>įstatymą</w:t>
            </w:r>
            <w:proofErr w:type="spellEnd"/>
            <w:r w:rsidRPr="00DD0D51">
              <w:rPr>
                <w:rFonts w:ascii="Times New Roman" w:eastAsia="Times New Roman" w:hAnsi="Times New Roman"/>
                <w:lang w:val="en-US"/>
              </w:rPr>
              <w:t xml:space="preserve">, </w:t>
            </w:r>
            <w:proofErr w:type="spellStart"/>
            <w:r w:rsidRPr="00DD0D51">
              <w:rPr>
                <w:rFonts w:ascii="Times New Roman" w:eastAsia="Times New Roman" w:hAnsi="Times New Roman"/>
                <w:lang w:val="en-US"/>
              </w:rPr>
              <w:t>todėl</w:t>
            </w:r>
            <w:proofErr w:type="spellEnd"/>
            <w:r w:rsidRPr="00DD0D51">
              <w:rPr>
                <w:rFonts w:ascii="Times New Roman" w:eastAsia="Times New Roman" w:hAnsi="Times New Roman"/>
                <w:lang w:val="en-US"/>
              </w:rPr>
              <w:t xml:space="preserve"> </w:t>
            </w:r>
            <w:proofErr w:type="spellStart"/>
            <w:r w:rsidRPr="00DD0D51">
              <w:rPr>
                <w:rFonts w:ascii="Times New Roman" w:eastAsia="Times New Roman" w:hAnsi="Times New Roman"/>
                <w:lang w:val="en-US"/>
              </w:rPr>
              <w:t>reglamentavimas</w:t>
            </w:r>
            <w:proofErr w:type="spellEnd"/>
            <w:r w:rsidRPr="00DD0D51">
              <w:rPr>
                <w:rFonts w:ascii="Times New Roman" w:eastAsia="Times New Roman" w:hAnsi="Times New Roman"/>
                <w:lang w:val="en-US"/>
              </w:rPr>
              <w:t xml:space="preserve"> taps </w:t>
            </w:r>
            <w:proofErr w:type="spellStart"/>
            <w:r w:rsidRPr="00DD0D51">
              <w:rPr>
                <w:rFonts w:ascii="Times New Roman" w:eastAsia="Times New Roman" w:hAnsi="Times New Roman"/>
                <w:lang w:val="en-US"/>
              </w:rPr>
              <w:t>aiškesnis</w:t>
            </w:r>
            <w:proofErr w:type="spellEnd"/>
            <w:r w:rsidRPr="00DD0D51">
              <w:rPr>
                <w:rFonts w:ascii="Times New Roman" w:eastAsia="Times New Roman" w:hAnsi="Times New Roman"/>
                <w:lang w:val="en-US"/>
              </w:rPr>
              <w:t xml:space="preserve"> </w:t>
            </w:r>
            <w:proofErr w:type="spellStart"/>
            <w:r w:rsidRPr="00DD0D51">
              <w:rPr>
                <w:rFonts w:ascii="Times New Roman" w:eastAsia="Times New Roman" w:hAnsi="Times New Roman"/>
                <w:lang w:val="en-US"/>
              </w:rPr>
              <w:t>ir</w:t>
            </w:r>
            <w:proofErr w:type="spellEnd"/>
            <w:r w:rsidRPr="00DD0D51">
              <w:rPr>
                <w:rFonts w:ascii="Times New Roman" w:eastAsia="Times New Roman" w:hAnsi="Times New Roman"/>
                <w:lang w:val="en-US"/>
              </w:rPr>
              <w:t xml:space="preserve"> </w:t>
            </w:r>
            <w:proofErr w:type="spellStart"/>
            <w:r w:rsidRPr="00DD0D51">
              <w:rPr>
                <w:rFonts w:ascii="Times New Roman" w:eastAsia="Times New Roman" w:hAnsi="Times New Roman"/>
                <w:lang w:val="en-US"/>
              </w:rPr>
              <w:t>lengviau</w:t>
            </w:r>
            <w:proofErr w:type="spellEnd"/>
            <w:r w:rsidRPr="00DD0D51">
              <w:rPr>
                <w:rFonts w:ascii="Times New Roman" w:eastAsia="Times New Roman" w:hAnsi="Times New Roman"/>
                <w:lang w:val="en-US"/>
              </w:rPr>
              <w:t xml:space="preserve"> </w:t>
            </w:r>
            <w:proofErr w:type="spellStart"/>
            <w:r w:rsidRPr="00DD0D51">
              <w:rPr>
                <w:rFonts w:ascii="Times New Roman" w:eastAsia="Times New Roman" w:hAnsi="Times New Roman"/>
                <w:lang w:val="en-US"/>
              </w:rPr>
              <w:t>taikomas</w:t>
            </w:r>
            <w:proofErr w:type="spellEnd"/>
            <w:r w:rsidRPr="00DD0D51">
              <w:rPr>
                <w:rFonts w:ascii="Times New Roman" w:eastAsia="Times New Roman" w:hAnsi="Times New Roman"/>
                <w:lang w:val="en-US"/>
              </w:rPr>
              <w:t xml:space="preserve">. </w:t>
            </w:r>
          </w:p>
          <w:p w14:paraId="02E14C78" w14:textId="77777777" w:rsidR="00DD0D51" w:rsidRPr="00DD0D51" w:rsidRDefault="00DD0D51" w:rsidP="00DD0D51">
            <w:pPr>
              <w:numPr>
                <w:ilvl w:val="0"/>
                <w:numId w:val="28"/>
              </w:numPr>
              <w:pBdr>
                <w:top w:val="nil"/>
                <w:left w:val="nil"/>
                <w:bottom w:val="nil"/>
                <w:right w:val="nil"/>
                <w:between w:val="nil"/>
              </w:pBdr>
              <w:tabs>
                <w:tab w:val="clear" w:pos="720"/>
                <w:tab w:val="num" w:pos="589"/>
              </w:tabs>
              <w:spacing w:after="0" w:line="240" w:lineRule="auto"/>
              <w:ind w:left="306" w:hanging="306"/>
              <w:jc w:val="both"/>
              <w:rPr>
                <w:rFonts w:ascii="Times New Roman" w:eastAsia="Times New Roman" w:hAnsi="Times New Roman"/>
                <w:lang w:val="en-US"/>
              </w:rPr>
            </w:pPr>
            <w:proofErr w:type="spellStart"/>
            <w:r w:rsidRPr="00DD0D51">
              <w:rPr>
                <w:rFonts w:ascii="Times New Roman" w:eastAsia="Times New Roman" w:hAnsi="Times New Roman"/>
                <w:lang w:val="en-US"/>
              </w:rPr>
              <w:t>Išlieka</w:t>
            </w:r>
            <w:proofErr w:type="spellEnd"/>
            <w:r w:rsidRPr="00DD0D51">
              <w:rPr>
                <w:rFonts w:ascii="Times New Roman" w:eastAsia="Times New Roman" w:hAnsi="Times New Roman"/>
                <w:lang w:val="en-US"/>
              </w:rPr>
              <w:t xml:space="preserve"> </w:t>
            </w:r>
            <w:proofErr w:type="spellStart"/>
            <w:r w:rsidRPr="00DD0D51">
              <w:rPr>
                <w:rFonts w:ascii="Times New Roman" w:eastAsia="Times New Roman" w:hAnsi="Times New Roman"/>
                <w:lang w:val="en-US"/>
              </w:rPr>
              <w:t>pagrindinis</w:t>
            </w:r>
            <w:proofErr w:type="spellEnd"/>
            <w:r w:rsidRPr="00DD0D51">
              <w:rPr>
                <w:rFonts w:ascii="Times New Roman" w:eastAsia="Times New Roman" w:hAnsi="Times New Roman"/>
                <w:lang w:val="en-US"/>
              </w:rPr>
              <w:t xml:space="preserve"> </w:t>
            </w:r>
            <w:proofErr w:type="spellStart"/>
            <w:r w:rsidRPr="00DD0D51">
              <w:rPr>
                <w:rFonts w:ascii="Times New Roman" w:eastAsia="Times New Roman" w:hAnsi="Times New Roman"/>
                <w:lang w:val="en-US"/>
              </w:rPr>
              <w:t>reikalavimas</w:t>
            </w:r>
            <w:proofErr w:type="spellEnd"/>
            <w:r w:rsidRPr="00DD0D51">
              <w:rPr>
                <w:rFonts w:ascii="Times New Roman" w:eastAsia="Times New Roman" w:hAnsi="Times New Roman"/>
                <w:lang w:val="en-US"/>
              </w:rPr>
              <w:t xml:space="preserve">, </w:t>
            </w:r>
            <w:proofErr w:type="spellStart"/>
            <w:r w:rsidRPr="00DD0D51">
              <w:rPr>
                <w:rFonts w:ascii="Times New Roman" w:eastAsia="Times New Roman" w:hAnsi="Times New Roman"/>
                <w:lang w:val="en-US"/>
              </w:rPr>
              <w:t>kad</w:t>
            </w:r>
            <w:proofErr w:type="spellEnd"/>
            <w:r w:rsidRPr="00DD0D51">
              <w:rPr>
                <w:rFonts w:ascii="Times New Roman" w:eastAsia="Times New Roman" w:hAnsi="Times New Roman"/>
                <w:lang w:val="en-US"/>
              </w:rPr>
              <w:t xml:space="preserve"> </w:t>
            </w:r>
            <w:proofErr w:type="spellStart"/>
            <w:r w:rsidRPr="00DD0D51">
              <w:rPr>
                <w:rFonts w:ascii="Times New Roman" w:eastAsia="Times New Roman" w:hAnsi="Times New Roman"/>
                <w:lang w:val="en-US"/>
              </w:rPr>
              <w:t>klimato</w:t>
            </w:r>
            <w:proofErr w:type="spellEnd"/>
            <w:r w:rsidRPr="00DD0D51">
              <w:rPr>
                <w:rFonts w:ascii="Times New Roman" w:eastAsia="Times New Roman" w:hAnsi="Times New Roman"/>
                <w:lang w:val="en-US"/>
              </w:rPr>
              <w:t xml:space="preserve"> </w:t>
            </w:r>
            <w:proofErr w:type="spellStart"/>
            <w:r w:rsidRPr="00DD0D51">
              <w:rPr>
                <w:rFonts w:ascii="Times New Roman" w:eastAsia="Times New Roman" w:hAnsi="Times New Roman"/>
                <w:lang w:val="en-US"/>
              </w:rPr>
              <w:t>ir</w:t>
            </w:r>
            <w:proofErr w:type="spellEnd"/>
            <w:r w:rsidRPr="00DD0D51">
              <w:rPr>
                <w:rFonts w:ascii="Times New Roman" w:eastAsia="Times New Roman" w:hAnsi="Times New Roman"/>
                <w:lang w:val="en-US"/>
              </w:rPr>
              <w:t xml:space="preserve"> </w:t>
            </w:r>
            <w:proofErr w:type="spellStart"/>
            <w:r w:rsidRPr="00DD0D51">
              <w:rPr>
                <w:rFonts w:ascii="Times New Roman" w:eastAsia="Times New Roman" w:hAnsi="Times New Roman"/>
                <w:lang w:val="en-US"/>
              </w:rPr>
              <w:t>aplinkosaugos</w:t>
            </w:r>
            <w:proofErr w:type="spellEnd"/>
            <w:r w:rsidRPr="00DD0D51">
              <w:rPr>
                <w:rFonts w:ascii="Times New Roman" w:eastAsia="Times New Roman" w:hAnsi="Times New Roman"/>
                <w:lang w:val="en-US"/>
              </w:rPr>
              <w:t xml:space="preserve"> </w:t>
            </w:r>
            <w:proofErr w:type="spellStart"/>
            <w:r w:rsidRPr="00DD0D51">
              <w:rPr>
                <w:rFonts w:ascii="Times New Roman" w:eastAsia="Times New Roman" w:hAnsi="Times New Roman"/>
                <w:lang w:val="en-US"/>
              </w:rPr>
              <w:t>kriterijams</w:t>
            </w:r>
            <w:proofErr w:type="spellEnd"/>
            <w:r w:rsidRPr="00DD0D51">
              <w:rPr>
                <w:rFonts w:ascii="Times New Roman" w:eastAsia="Times New Roman" w:hAnsi="Times New Roman"/>
                <w:lang w:val="en-US"/>
              </w:rPr>
              <w:t xml:space="preserve"> </w:t>
            </w:r>
            <w:proofErr w:type="spellStart"/>
            <w:r w:rsidRPr="00DD0D51">
              <w:rPr>
                <w:rFonts w:ascii="Times New Roman" w:eastAsia="Times New Roman" w:hAnsi="Times New Roman"/>
                <w:lang w:val="en-US"/>
              </w:rPr>
              <w:t>viešuosiuose</w:t>
            </w:r>
            <w:proofErr w:type="spellEnd"/>
            <w:r w:rsidRPr="00DD0D51">
              <w:rPr>
                <w:rFonts w:ascii="Times New Roman" w:eastAsia="Times New Roman" w:hAnsi="Times New Roman"/>
                <w:lang w:val="en-US"/>
              </w:rPr>
              <w:t xml:space="preserve"> </w:t>
            </w:r>
            <w:proofErr w:type="spellStart"/>
            <w:r w:rsidRPr="00DD0D51">
              <w:rPr>
                <w:rFonts w:ascii="Times New Roman" w:eastAsia="Times New Roman" w:hAnsi="Times New Roman"/>
                <w:lang w:val="en-US"/>
              </w:rPr>
              <w:t>pirkimuose</w:t>
            </w:r>
            <w:proofErr w:type="spellEnd"/>
            <w:r w:rsidRPr="00DD0D51">
              <w:rPr>
                <w:rFonts w:ascii="Times New Roman" w:eastAsia="Times New Roman" w:hAnsi="Times New Roman"/>
                <w:lang w:val="en-US"/>
              </w:rPr>
              <w:t xml:space="preserve"> </w:t>
            </w:r>
            <w:proofErr w:type="spellStart"/>
            <w:r w:rsidRPr="00DD0D51">
              <w:rPr>
                <w:rFonts w:ascii="Times New Roman" w:eastAsia="Times New Roman" w:hAnsi="Times New Roman"/>
                <w:lang w:val="en-US"/>
              </w:rPr>
              <w:t>būtų</w:t>
            </w:r>
            <w:proofErr w:type="spellEnd"/>
            <w:r w:rsidRPr="00DD0D51">
              <w:rPr>
                <w:rFonts w:ascii="Times New Roman" w:eastAsia="Times New Roman" w:hAnsi="Times New Roman"/>
                <w:lang w:val="en-US"/>
              </w:rPr>
              <w:t xml:space="preserve"> </w:t>
            </w:r>
            <w:proofErr w:type="spellStart"/>
            <w:r w:rsidRPr="00DD0D51">
              <w:rPr>
                <w:rFonts w:ascii="Times New Roman" w:eastAsia="Times New Roman" w:hAnsi="Times New Roman"/>
                <w:lang w:val="en-US"/>
              </w:rPr>
              <w:t>skiriama</w:t>
            </w:r>
            <w:proofErr w:type="spellEnd"/>
            <w:r w:rsidRPr="00DD0D51">
              <w:rPr>
                <w:rFonts w:ascii="Times New Roman" w:eastAsia="Times New Roman" w:hAnsi="Times New Roman"/>
                <w:lang w:val="en-US"/>
              </w:rPr>
              <w:t xml:space="preserve"> </w:t>
            </w:r>
            <w:proofErr w:type="spellStart"/>
            <w:r w:rsidRPr="00DD0D51">
              <w:rPr>
                <w:rFonts w:ascii="Times New Roman" w:eastAsia="Times New Roman" w:hAnsi="Times New Roman"/>
                <w:lang w:val="en-US"/>
              </w:rPr>
              <w:t>apie</w:t>
            </w:r>
            <w:proofErr w:type="spellEnd"/>
            <w:r w:rsidRPr="00DD0D51">
              <w:rPr>
                <w:rFonts w:ascii="Times New Roman" w:eastAsia="Times New Roman" w:hAnsi="Times New Roman"/>
                <w:lang w:val="en-US"/>
              </w:rPr>
              <w:t xml:space="preserve"> 30 % </w:t>
            </w:r>
            <w:proofErr w:type="spellStart"/>
            <w:r w:rsidRPr="00DD0D51">
              <w:rPr>
                <w:rFonts w:ascii="Times New Roman" w:eastAsia="Times New Roman" w:hAnsi="Times New Roman"/>
                <w:lang w:val="en-US"/>
              </w:rPr>
              <w:t>vertinimo</w:t>
            </w:r>
            <w:proofErr w:type="spellEnd"/>
            <w:r w:rsidRPr="00DD0D51">
              <w:rPr>
                <w:rFonts w:ascii="Times New Roman" w:eastAsia="Times New Roman" w:hAnsi="Times New Roman"/>
                <w:lang w:val="en-US"/>
              </w:rPr>
              <w:t xml:space="preserve"> </w:t>
            </w:r>
            <w:proofErr w:type="spellStart"/>
            <w:r w:rsidRPr="00DD0D51">
              <w:rPr>
                <w:rFonts w:ascii="Times New Roman" w:eastAsia="Times New Roman" w:hAnsi="Times New Roman"/>
                <w:lang w:val="en-US"/>
              </w:rPr>
              <w:t>svorio</w:t>
            </w:r>
            <w:proofErr w:type="spellEnd"/>
            <w:r w:rsidRPr="00DD0D51">
              <w:rPr>
                <w:rFonts w:ascii="Times New Roman" w:eastAsia="Times New Roman" w:hAnsi="Times New Roman"/>
                <w:lang w:val="en-US"/>
              </w:rPr>
              <w:t xml:space="preserve">. </w:t>
            </w:r>
          </w:p>
          <w:p w14:paraId="183F38CA" w14:textId="77777777" w:rsidR="00DD0D51" w:rsidRPr="00DD0D51" w:rsidRDefault="00DD0D51" w:rsidP="00DD0D51">
            <w:pPr>
              <w:numPr>
                <w:ilvl w:val="0"/>
                <w:numId w:val="28"/>
              </w:numPr>
              <w:pBdr>
                <w:top w:val="nil"/>
                <w:left w:val="nil"/>
                <w:bottom w:val="nil"/>
                <w:right w:val="nil"/>
                <w:between w:val="nil"/>
              </w:pBdr>
              <w:tabs>
                <w:tab w:val="clear" w:pos="720"/>
                <w:tab w:val="num" w:pos="589"/>
              </w:tabs>
              <w:spacing w:after="0" w:line="240" w:lineRule="auto"/>
              <w:ind w:left="306" w:hanging="306"/>
              <w:jc w:val="both"/>
              <w:rPr>
                <w:rFonts w:ascii="Times New Roman" w:eastAsia="Times New Roman" w:hAnsi="Times New Roman"/>
                <w:lang w:val="en-US"/>
              </w:rPr>
            </w:pPr>
            <w:proofErr w:type="spellStart"/>
            <w:r w:rsidRPr="00DD0D51">
              <w:rPr>
                <w:rFonts w:ascii="Times New Roman" w:eastAsia="Times New Roman" w:hAnsi="Times New Roman"/>
                <w:lang w:val="en-US"/>
              </w:rPr>
              <w:t>Toliau</w:t>
            </w:r>
            <w:proofErr w:type="spellEnd"/>
            <w:r w:rsidRPr="00DD0D51">
              <w:rPr>
                <w:rFonts w:ascii="Times New Roman" w:eastAsia="Times New Roman" w:hAnsi="Times New Roman"/>
                <w:lang w:val="en-US"/>
              </w:rPr>
              <w:t xml:space="preserve"> </w:t>
            </w:r>
            <w:proofErr w:type="spellStart"/>
            <w:r w:rsidRPr="00DD0D51">
              <w:rPr>
                <w:rFonts w:ascii="Times New Roman" w:eastAsia="Times New Roman" w:hAnsi="Times New Roman"/>
                <w:lang w:val="en-US"/>
              </w:rPr>
              <w:t>galios</w:t>
            </w:r>
            <w:proofErr w:type="spellEnd"/>
            <w:r w:rsidRPr="00DD0D51">
              <w:rPr>
                <w:rFonts w:ascii="Times New Roman" w:eastAsia="Times New Roman" w:hAnsi="Times New Roman"/>
                <w:lang w:val="en-US"/>
              </w:rPr>
              <w:t xml:space="preserve"> </w:t>
            </w:r>
            <w:proofErr w:type="spellStart"/>
            <w:r w:rsidRPr="00DD0D51">
              <w:rPr>
                <w:rFonts w:ascii="Times New Roman" w:eastAsia="Times New Roman" w:hAnsi="Times New Roman"/>
                <w:lang w:val="en-US"/>
              </w:rPr>
              <w:t>reikalavimai</w:t>
            </w:r>
            <w:proofErr w:type="spellEnd"/>
            <w:r w:rsidRPr="00DD0D51">
              <w:rPr>
                <w:rFonts w:ascii="Times New Roman" w:eastAsia="Times New Roman" w:hAnsi="Times New Roman"/>
                <w:lang w:val="en-US"/>
              </w:rPr>
              <w:t xml:space="preserve"> </w:t>
            </w:r>
            <w:proofErr w:type="spellStart"/>
            <w:r w:rsidRPr="00DD0D51">
              <w:rPr>
                <w:rFonts w:ascii="Times New Roman" w:eastAsia="Times New Roman" w:hAnsi="Times New Roman"/>
                <w:lang w:val="en-US"/>
              </w:rPr>
              <w:t>dėl</w:t>
            </w:r>
            <w:proofErr w:type="spellEnd"/>
            <w:r w:rsidRPr="00DD0D51">
              <w:rPr>
                <w:rFonts w:ascii="Times New Roman" w:eastAsia="Times New Roman" w:hAnsi="Times New Roman"/>
                <w:lang w:val="en-US"/>
              </w:rPr>
              <w:t xml:space="preserve"> </w:t>
            </w:r>
            <w:proofErr w:type="spellStart"/>
            <w:r w:rsidRPr="00DD0D51">
              <w:rPr>
                <w:rFonts w:ascii="Times New Roman" w:eastAsia="Times New Roman" w:hAnsi="Times New Roman"/>
                <w:lang w:val="en-US"/>
              </w:rPr>
              <w:t>žmogaus</w:t>
            </w:r>
            <w:proofErr w:type="spellEnd"/>
            <w:r w:rsidRPr="00DD0D51">
              <w:rPr>
                <w:rFonts w:ascii="Times New Roman" w:eastAsia="Times New Roman" w:hAnsi="Times New Roman"/>
                <w:lang w:val="en-US"/>
              </w:rPr>
              <w:t xml:space="preserve"> </w:t>
            </w:r>
            <w:proofErr w:type="spellStart"/>
            <w:r w:rsidRPr="00DD0D51">
              <w:rPr>
                <w:rFonts w:ascii="Times New Roman" w:eastAsia="Times New Roman" w:hAnsi="Times New Roman"/>
                <w:lang w:val="en-US"/>
              </w:rPr>
              <w:t>teisių</w:t>
            </w:r>
            <w:proofErr w:type="spellEnd"/>
            <w:r w:rsidRPr="00DD0D51">
              <w:rPr>
                <w:rFonts w:ascii="Times New Roman" w:eastAsia="Times New Roman" w:hAnsi="Times New Roman"/>
                <w:lang w:val="en-US"/>
              </w:rPr>
              <w:t xml:space="preserve"> </w:t>
            </w:r>
            <w:proofErr w:type="spellStart"/>
            <w:r w:rsidRPr="00DD0D51">
              <w:rPr>
                <w:rFonts w:ascii="Times New Roman" w:eastAsia="Times New Roman" w:hAnsi="Times New Roman"/>
                <w:lang w:val="en-US"/>
              </w:rPr>
              <w:t>ir</w:t>
            </w:r>
            <w:proofErr w:type="spellEnd"/>
            <w:r w:rsidRPr="00DD0D51">
              <w:rPr>
                <w:rFonts w:ascii="Times New Roman" w:eastAsia="Times New Roman" w:hAnsi="Times New Roman"/>
                <w:lang w:val="en-US"/>
              </w:rPr>
              <w:t xml:space="preserve"> </w:t>
            </w:r>
            <w:proofErr w:type="spellStart"/>
            <w:r w:rsidRPr="00DD0D51">
              <w:rPr>
                <w:rFonts w:ascii="Times New Roman" w:eastAsia="Times New Roman" w:hAnsi="Times New Roman"/>
                <w:lang w:val="en-US"/>
              </w:rPr>
              <w:t>deramų</w:t>
            </w:r>
            <w:proofErr w:type="spellEnd"/>
            <w:r w:rsidRPr="00DD0D51">
              <w:rPr>
                <w:rFonts w:ascii="Times New Roman" w:eastAsia="Times New Roman" w:hAnsi="Times New Roman"/>
                <w:lang w:val="en-US"/>
              </w:rPr>
              <w:t xml:space="preserve"> </w:t>
            </w:r>
            <w:proofErr w:type="spellStart"/>
            <w:r w:rsidRPr="00DD0D51">
              <w:rPr>
                <w:rFonts w:ascii="Times New Roman" w:eastAsia="Times New Roman" w:hAnsi="Times New Roman"/>
                <w:lang w:val="en-US"/>
              </w:rPr>
              <w:t>darbo</w:t>
            </w:r>
            <w:proofErr w:type="spellEnd"/>
            <w:r w:rsidRPr="00DD0D51">
              <w:rPr>
                <w:rFonts w:ascii="Times New Roman" w:eastAsia="Times New Roman" w:hAnsi="Times New Roman"/>
                <w:lang w:val="en-US"/>
              </w:rPr>
              <w:t xml:space="preserve"> </w:t>
            </w:r>
            <w:proofErr w:type="spellStart"/>
            <w:r w:rsidRPr="00DD0D51">
              <w:rPr>
                <w:rFonts w:ascii="Times New Roman" w:eastAsia="Times New Roman" w:hAnsi="Times New Roman"/>
                <w:lang w:val="en-US"/>
              </w:rPr>
              <w:t>sąlygų</w:t>
            </w:r>
            <w:proofErr w:type="spellEnd"/>
            <w:r w:rsidRPr="00DD0D51">
              <w:rPr>
                <w:rFonts w:ascii="Times New Roman" w:eastAsia="Times New Roman" w:hAnsi="Times New Roman"/>
                <w:lang w:val="en-US"/>
              </w:rPr>
              <w:t xml:space="preserve"> </w:t>
            </w:r>
            <w:proofErr w:type="spellStart"/>
            <w:r w:rsidRPr="00DD0D51">
              <w:rPr>
                <w:rFonts w:ascii="Times New Roman" w:eastAsia="Times New Roman" w:hAnsi="Times New Roman"/>
                <w:lang w:val="en-US"/>
              </w:rPr>
              <w:t>užtikrinimo</w:t>
            </w:r>
            <w:proofErr w:type="spellEnd"/>
            <w:r w:rsidRPr="00DD0D51">
              <w:rPr>
                <w:rFonts w:ascii="Times New Roman" w:eastAsia="Times New Roman" w:hAnsi="Times New Roman"/>
                <w:lang w:val="en-US"/>
              </w:rPr>
              <w:t xml:space="preserve"> </w:t>
            </w:r>
            <w:proofErr w:type="spellStart"/>
            <w:r w:rsidRPr="00DD0D51">
              <w:rPr>
                <w:rFonts w:ascii="Times New Roman" w:eastAsia="Times New Roman" w:hAnsi="Times New Roman"/>
                <w:lang w:val="en-US"/>
              </w:rPr>
              <w:t>tiekimo</w:t>
            </w:r>
            <w:proofErr w:type="spellEnd"/>
            <w:r w:rsidRPr="00DD0D51">
              <w:rPr>
                <w:rFonts w:ascii="Times New Roman" w:eastAsia="Times New Roman" w:hAnsi="Times New Roman"/>
                <w:lang w:val="en-US"/>
              </w:rPr>
              <w:t xml:space="preserve"> </w:t>
            </w:r>
            <w:proofErr w:type="spellStart"/>
            <w:r w:rsidRPr="00DD0D51">
              <w:rPr>
                <w:rFonts w:ascii="Times New Roman" w:eastAsia="Times New Roman" w:hAnsi="Times New Roman"/>
                <w:lang w:val="en-US"/>
              </w:rPr>
              <w:t>grandinėse</w:t>
            </w:r>
            <w:proofErr w:type="spellEnd"/>
            <w:r w:rsidRPr="00DD0D51">
              <w:rPr>
                <w:rFonts w:ascii="Times New Roman" w:eastAsia="Times New Roman" w:hAnsi="Times New Roman"/>
                <w:lang w:val="en-US"/>
              </w:rPr>
              <w:t xml:space="preserve">. </w:t>
            </w:r>
          </w:p>
          <w:p w14:paraId="4C7262C5" w14:textId="77777777" w:rsidR="00DD0D51" w:rsidRPr="00DD0D51" w:rsidRDefault="00DD0D51" w:rsidP="00DD0D51">
            <w:pPr>
              <w:numPr>
                <w:ilvl w:val="0"/>
                <w:numId w:val="28"/>
              </w:numPr>
              <w:pBdr>
                <w:top w:val="nil"/>
                <w:left w:val="nil"/>
                <w:bottom w:val="nil"/>
                <w:right w:val="nil"/>
                <w:between w:val="nil"/>
              </w:pBdr>
              <w:tabs>
                <w:tab w:val="clear" w:pos="720"/>
                <w:tab w:val="num" w:pos="589"/>
              </w:tabs>
              <w:spacing w:after="0" w:line="240" w:lineRule="auto"/>
              <w:ind w:left="306" w:hanging="306"/>
              <w:jc w:val="both"/>
              <w:rPr>
                <w:rFonts w:ascii="Times New Roman" w:eastAsia="Times New Roman" w:hAnsi="Times New Roman"/>
                <w:lang w:val="en-US"/>
              </w:rPr>
            </w:pPr>
            <w:proofErr w:type="spellStart"/>
            <w:r w:rsidRPr="00DD0D51">
              <w:rPr>
                <w:rFonts w:ascii="Times New Roman" w:eastAsia="Times New Roman" w:hAnsi="Times New Roman"/>
                <w:lang w:val="en-US"/>
              </w:rPr>
              <w:t>Įvedama</w:t>
            </w:r>
            <w:proofErr w:type="spellEnd"/>
            <w:r w:rsidRPr="00DD0D51">
              <w:rPr>
                <w:rFonts w:ascii="Times New Roman" w:eastAsia="Times New Roman" w:hAnsi="Times New Roman"/>
                <w:lang w:val="en-US"/>
              </w:rPr>
              <w:t xml:space="preserve"> </w:t>
            </w:r>
            <w:proofErr w:type="spellStart"/>
            <w:r w:rsidRPr="00DD0D51">
              <w:rPr>
                <w:rFonts w:ascii="Times New Roman" w:eastAsia="Times New Roman" w:hAnsi="Times New Roman"/>
                <w:lang w:val="en-US"/>
              </w:rPr>
              <w:t>galimybė</w:t>
            </w:r>
            <w:proofErr w:type="spellEnd"/>
            <w:r w:rsidRPr="00DD0D51">
              <w:rPr>
                <w:rFonts w:ascii="Times New Roman" w:eastAsia="Times New Roman" w:hAnsi="Times New Roman"/>
                <w:lang w:val="en-US"/>
              </w:rPr>
              <w:t xml:space="preserve"> </w:t>
            </w:r>
            <w:proofErr w:type="spellStart"/>
            <w:r w:rsidRPr="00DD0D51">
              <w:rPr>
                <w:rFonts w:ascii="Times New Roman" w:eastAsia="Times New Roman" w:hAnsi="Times New Roman"/>
                <w:lang w:val="en-US"/>
              </w:rPr>
              <w:t>nustatyti</w:t>
            </w:r>
            <w:proofErr w:type="spellEnd"/>
            <w:r w:rsidRPr="00DD0D51">
              <w:rPr>
                <w:rFonts w:ascii="Times New Roman" w:eastAsia="Times New Roman" w:hAnsi="Times New Roman"/>
                <w:lang w:val="en-US"/>
              </w:rPr>
              <w:t xml:space="preserve"> </w:t>
            </w:r>
            <w:proofErr w:type="spellStart"/>
            <w:r w:rsidRPr="00DD0D51">
              <w:rPr>
                <w:rFonts w:ascii="Times New Roman" w:eastAsia="Times New Roman" w:hAnsi="Times New Roman"/>
                <w:lang w:val="en-US"/>
              </w:rPr>
              <w:t>standartizuotus</w:t>
            </w:r>
            <w:proofErr w:type="spellEnd"/>
            <w:r w:rsidRPr="00DD0D51">
              <w:rPr>
                <w:rFonts w:ascii="Times New Roman" w:eastAsia="Times New Roman" w:hAnsi="Times New Roman"/>
                <w:lang w:val="en-US"/>
              </w:rPr>
              <w:t xml:space="preserve"> </w:t>
            </w:r>
            <w:proofErr w:type="spellStart"/>
            <w:r w:rsidRPr="00DD0D51">
              <w:rPr>
                <w:rFonts w:ascii="Times New Roman" w:eastAsia="Times New Roman" w:hAnsi="Times New Roman"/>
                <w:lang w:val="en-US"/>
              </w:rPr>
              <w:t>minimalius</w:t>
            </w:r>
            <w:proofErr w:type="spellEnd"/>
            <w:r w:rsidRPr="00DD0D51">
              <w:rPr>
                <w:rFonts w:ascii="Times New Roman" w:eastAsia="Times New Roman" w:hAnsi="Times New Roman"/>
                <w:lang w:val="en-US"/>
              </w:rPr>
              <w:t xml:space="preserve"> </w:t>
            </w:r>
            <w:proofErr w:type="spellStart"/>
            <w:r w:rsidRPr="00DD0D51">
              <w:rPr>
                <w:rFonts w:ascii="Times New Roman" w:eastAsia="Times New Roman" w:hAnsi="Times New Roman"/>
                <w:lang w:val="en-US"/>
              </w:rPr>
              <w:t>klimato</w:t>
            </w:r>
            <w:proofErr w:type="spellEnd"/>
            <w:r w:rsidRPr="00DD0D51">
              <w:rPr>
                <w:rFonts w:ascii="Times New Roman" w:eastAsia="Times New Roman" w:hAnsi="Times New Roman"/>
                <w:lang w:val="en-US"/>
              </w:rPr>
              <w:t xml:space="preserve"> </w:t>
            </w:r>
            <w:proofErr w:type="spellStart"/>
            <w:r w:rsidRPr="00DD0D51">
              <w:rPr>
                <w:rFonts w:ascii="Times New Roman" w:eastAsia="Times New Roman" w:hAnsi="Times New Roman"/>
                <w:lang w:val="en-US"/>
              </w:rPr>
              <w:t>ir</w:t>
            </w:r>
            <w:proofErr w:type="spellEnd"/>
            <w:r w:rsidRPr="00DD0D51">
              <w:rPr>
                <w:rFonts w:ascii="Times New Roman" w:eastAsia="Times New Roman" w:hAnsi="Times New Roman"/>
                <w:lang w:val="en-US"/>
              </w:rPr>
              <w:t xml:space="preserve"> </w:t>
            </w:r>
            <w:proofErr w:type="spellStart"/>
            <w:r w:rsidRPr="00DD0D51">
              <w:rPr>
                <w:rFonts w:ascii="Times New Roman" w:eastAsia="Times New Roman" w:hAnsi="Times New Roman"/>
                <w:lang w:val="en-US"/>
              </w:rPr>
              <w:t>aplinkosaugos</w:t>
            </w:r>
            <w:proofErr w:type="spellEnd"/>
            <w:r w:rsidRPr="00DD0D51">
              <w:rPr>
                <w:rFonts w:ascii="Times New Roman" w:eastAsia="Times New Roman" w:hAnsi="Times New Roman"/>
                <w:lang w:val="en-US"/>
              </w:rPr>
              <w:t xml:space="preserve"> </w:t>
            </w:r>
            <w:proofErr w:type="spellStart"/>
            <w:r w:rsidRPr="00DD0D51">
              <w:rPr>
                <w:rFonts w:ascii="Times New Roman" w:eastAsia="Times New Roman" w:hAnsi="Times New Roman"/>
                <w:lang w:val="en-US"/>
              </w:rPr>
              <w:t>reikalavimus</w:t>
            </w:r>
            <w:proofErr w:type="spellEnd"/>
            <w:r w:rsidRPr="00DD0D51">
              <w:rPr>
                <w:rFonts w:ascii="Times New Roman" w:eastAsia="Times New Roman" w:hAnsi="Times New Roman"/>
                <w:lang w:val="en-US"/>
              </w:rPr>
              <w:t xml:space="preserve">. </w:t>
            </w:r>
          </w:p>
          <w:p w14:paraId="5B43F1B0" w14:textId="77777777" w:rsidR="00DD0D51" w:rsidRPr="00DD0D51" w:rsidRDefault="00DD0D51" w:rsidP="00DD0D51">
            <w:pPr>
              <w:numPr>
                <w:ilvl w:val="0"/>
                <w:numId w:val="28"/>
              </w:numPr>
              <w:pBdr>
                <w:top w:val="nil"/>
                <w:left w:val="nil"/>
                <w:bottom w:val="nil"/>
                <w:right w:val="nil"/>
                <w:between w:val="nil"/>
              </w:pBdr>
              <w:tabs>
                <w:tab w:val="clear" w:pos="720"/>
                <w:tab w:val="num" w:pos="589"/>
              </w:tabs>
              <w:spacing w:after="0" w:line="240" w:lineRule="auto"/>
              <w:ind w:left="306" w:hanging="306"/>
              <w:jc w:val="both"/>
              <w:rPr>
                <w:rFonts w:ascii="Times New Roman" w:eastAsia="Times New Roman" w:hAnsi="Times New Roman"/>
                <w:lang w:val="en-US"/>
              </w:rPr>
            </w:pPr>
            <w:proofErr w:type="spellStart"/>
            <w:r w:rsidRPr="00DD0D51">
              <w:rPr>
                <w:rFonts w:ascii="Times New Roman" w:eastAsia="Times New Roman" w:hAnsi="Times New Roman"/>
                <w:lang w:val="en-US"/>
              </w:rPr>
              <w:t>Perkančiosioms</w:t>
            </w:r>
            <w:proofErr w:type="spellEnd"/>
            <w:r w:rsidRPr="00DD0D51">
              <w:rPr>
                <w:rFonts w:ascii="Times New Roman" w:eastAsia="Times New Roman" w:hAnsi="Times New Roman"/>
                <w:lang w:val="en-US"/>
              </w:rPr>
              <w:t xml:space="preserve"> </w:t>
            </w:r>
            <w:proofErr w:type="spellStart"/>
            <w:r w:rsidRPr="00DD0D51">
              <w:rPr>
                <w:rFonts w:ascii="Times New Roman" w:eastAsia="Times New Roman" w:hAnsi="Times New Roman"/>
                <w:lang w:val="en-US"/>
              </w:rPr>
              <w:t>organizacijoms</w:t>
            </w:r>
            <w:proofErr w:type="spellEnd"/>
            <w:r w:rsidRPr="00DD0D51">
              <w:rPr>
                <w:rFonts w:ascii="Times New Roman" w:eastAsia="Times New Roman" w:hAnsi="Times New Roman"/>
                <w:lang w:val="en-US"/>
              </w:rPr>
              <w:t xml:space="preserve"> </w:t>
            </w:r>
            <w:proofErr w:type="spellStart"/>
            <w:r w:rsidRPr="00DD0D51">
              <w:rPr>
                <w:rFonts w:ascii="Times New Roman" w:eastAsia="Times New Roman" w:hAnsi="Times New Roman"/>
                <w:lang w:val="en-US"/>
              </w:rPr>
              <w:t>nustatoma</w:t>
            </w:r>
            <w:proofErr w:type="spellEnd"/>
            <w:r w:rsidRPr="00DD0D51">
              <w:rPr>
                <w:rFonts w:ascii="Times New Roman" w:eastAsia="Times New Roman" w:hAnsi="Times New Roman"/>
                <w:lang w:val="en-US"/>
              </w:rPr>
              <w:t xml:space="preserve"> </w:t>
            </w:r>
            <w:proofErr w:type="spellStart"/>
            <w:r w:rsidRPr="00DD0D51">
              <w:rPr>
                <w:rFonts w:ascii="Times New Roman" w:eastAsia="Times New Roman" w:hAnsi="Times New Roman"/>
                <w:lang w:val="en-US"/>
              </w:rPr>
              <w:t>pareiga</w:t>
            </w:r>
            <w:proofErr w:type="spellEnd"/>
            <w:r w:rsidRPr="00DD0D51">
              <w:rPr>
                <w:rFonts w:ascii="Times New Roman" w:eastAsia="Times New Roman" w:hAnsi="Times New Roman"/>
                <w:lang w:val="en-US"/>
              </w:rPr>
              <w:t xml:space="preserve"> </w:t>
            </w:r>
            <w:proofErr w:type="spellStart"/>
            <w:r w:rsidRPr="00DD0D51">
              <w:rPr>
                <w:rFonts w:ascii="Times New Roman" w:eastAsia="Times New Roman" w:hAnsi="Times New Roman"/>
                <w:lang w:val="en-US"/>
              </w:rPr>
              <w:t>turėti</w:t>
            </w:r>
            <w:proofErr w:type="spellEnd"/>
            <w:r w:rsidRPr="00DD0D51">
              <w:rPr>
                <w:rFonts w:ascii="Times New Roman" w:eastAsia="Times New Roman" w:hAnsi="Times New Roman"/>
                <w:lang w:val="en-US"/>
              </w:rPr>
              <w:t xml:space="preserve"> </w:t>
            </w:r>
            <w:proofErr w:type="spellStart"/>
            <w:r w:rsidRPr="00DD0D51">
              <w:rPr>
                <w:rFonts w:ascii="Times New Roman" w:eastAsia="Times New Roman" w:hAnsi="Times New Roman"/>
                <w:lang w:val="en-US"/>
              </w:rPr>
              <w:t>viešųjų</w:t>
            </w:r>
            <w:proofErr w:type="spellEnd"/>
            <w:r w:rsidRPr="00DD0D51">
              <w:rPr>
                <w:rFonts w:ascii="Times New Roman" w:eastAsia="Times New Roman" w:hAnsi="Times New Roman"/>
                <w:lang w:val="en-US"/>
              </w:rPr>
              <w:t xml:space="preserve"> </w:t>
            </w:r>
            <w:proofErr w:type="spellStart"/>
            <w:r w:rsidRPr="00DD0D51">
              <w:rPr>
                <w:rFonts w:ascii="Times New Roman" w:eastAsia="Times New Roman" w:hAnsi="Times New Roman"/>
                <w:lang w:val="en-US"/>
              </w:rPr>
              <w:t>pirkimų</w:t>
            </w:r>
            <w:proofErr w:type="spellEnd"/>
            <w:r w:rsidRPr="00DD0D51">
              <w:rPr>
                <w:rFonts w:ascii="Times New Roman" w:eastAsia="Times New Roman" w:hAnsi="Times New Roman"/>
                <w:lang w:val="en-US"/>
              </w:rPr>
              <w:t xml:space="preserve"> </w:t>
            </w:r>
            <w:proofErr w:type="spellStart"/>
            <w:r w:rsidRPr="00DD0D51">
              <w:rPr>
                <w:rFonts w:ascii="Times New Roman" w:eastAsia="Times New Roman" w:hAnsi="Times New Roman"/>
                <w:lang w:val="en-US"/>
              </w:rPr>
              <w:t>strategiją</w:t>
            </w:r>
            <w:proofErr w:type="spellEnd"/>
            <w:r w:rsidRPr="00DD0D51">
              <w:rPr>
                <w:rFonts w:ascii="Times New Roman" w:eastAsia="Times New Roman" w:hAnsi="Times New Roman"/>
                <w:lang w:val="en-US"/>
              </w:rPr>
              <w:t xml:space="preserve"> </w:t>
            </w:r>
            <w:proofErr w:type="spellStart"/>
            <w:r w:rsidRPr="00DD0D51">
              <w:rPr>
                <w:rFonts w:ascii="Times New Roman" w:eastAsia="Times New Roman" w:hAnsi="Times New Roman"/>
                <w:lang w:val="en-US"/>
              </w:rPr>
              <w:t>ir</w:t>
            </w:r>
            <w:proofErr w:type="spellEnd"/>
            <w:r w:rsidRPr="00DD0D51">
              <w:rPr>
                <w:rFonts w:ascii="Times New Roman" w:eastAsia="Times New Roman" w:hAnsi="Times New Roman"/>
                <w:lang w:val="en-US"/>
              </w:rPr>
              <w:t xml:space="preserve"> </w:t>
            </w:r>
            <w:proofErr w:type="spellStart"/>
            <w:r w:rsidRPr="00DD0D51">
              <w:rPr>
                <w:rFonts w:ascii="Times New Roman" w:eastAsia="Times New Roman" w:hAnsi="Times New Roman"/>
                <w:lang w:val="en-US"/>
              </w:rPr>
              <w:t>procedūras</w:t>
            </w:r>
            <w:proofErr w:type="spellEnd"/>
            <w:r w:rsidRPr="00DD0D51">
              <w:rPr>
                <w:rFonts w:ascii="Times New Roman" w:eastAsia="Times New Roman" w:hAnsi="Times New Roman"/>
                <w:lang w:val="en-US"/>
              </w:rPr>
              <w:t xml:space="preserve">, </w:t>
            </w:r>
            <w:proofErr w:type="spellStart"/>
            <w:r w:rsidRPr="00DD0D51">
              <w:rPr>
                <w:rFonts w:ascii="Times New Roman" w:eastAsia="Times New Roman" w:hAnsi="Times New Roman"/>
                <w:lang w:val="en-US"/>
              </w:rPr>
              <w:t>kurios</w:t>
            </w:r>
            <w:proofErr w:type="spellEnd"/>
            <w:r w:rsidRPr="00DD0D51">
              <w:rPr>
                <w:rFonts w:ascii="Times New Roman" w:eastAsia="Times New Roman" w:hAnsi="Times New Roman"/>
                <w:lang w:val="en-US"/>
              </w:rPr>
              <w:t xml:space="preserve"> </w:t>
            </w:r>
            <w:proofErr w:type="spellStart"/>
            <w:r w:rsidRPr="00DD0D51">
              <w:rPr>
                <w:rFonts w:ascii="Times New Roman" w:eastAsia="Times New Roman" w:hAnsi="Times New Roman"/>
                <w:lang w:val="en-US"/>
              </w:rPr>
              <w:t>užtikrintų</w:t>
            </w:r>
            <w:proofErr w:type="spellEnd"/>
            <w:r w:rsidRPr="00DD0D51">
              <w:rPr>
                <w:rFonts w:ascii="Times New Roman" w:eastAsia="Times New Roman" w:hAnsi="Times New Roman"/>
                <w:lang w:val="en-US"/>
              </w:rPr>
              <w:t xml:space="preserve"> </w:t>
            </w:r>
            <w:proofErr w:type="spellStart"/>
            <w:r w:rsidRPr="00DD0D51">
              <w:rPr>
                <w:rFonts w:ascii="Times New Roman" w:eastAsia="Times New Roman" w:hAnsi="Times New Roman"/>
                <w:lang w:val="en-US"/>
              </w:rPr>
              <w:t>svarbių</w:t>
            </w:r>
            <w:proofErr w:type="spellEnd"/>
            <w:r w:rsidRPr="00DD0D51">
              <w:rPr>
                <w:rFonts w:ascii="Times New Roman" w:eastAsia="Times New Roman" w:hAnsi="Times New Roman"/>
                <w:lang w:val="en-US"/>
              </w:rPr>
              <w:t xml:space="preserve"> </w:t>
            </w:r>
            <w:proofErr w:type="spellStart"/>
            <w:r w:rsidRPr="00DD0D51">
              <w:rPr>
                <w:rFonts w:ascii="Times New Roman" w:eastAsia="Times New Roman" w:hAnsi="Times New Roman"/>
                <w:lang w:val="en-US"/>
              </w:rPr>
              <w:t>visuomenės</w:t>
            </w:r>
            <w:proofErr w:type="spellEnd"/>
            <w:r w:rsidRPr="00DD0D51">
              <w:rPr>
                <w:rFonts w:ascii="Times New Roman" w:eastAsia="Times New Roman" w:hAnsi="Times New Roman"/>
                <w:lang w:val="en-US"/>
              </w:rPr>
              <w:t xml:space="preserve"> </w:t>
            </w:r>
            <w:proofErr w:type="spellStart"/>
            <w:r w:rsidRPr="00DD0D51">
              <w:rPr>
                <w:rFonts w:ascii="Times New Roman" w:eastAsia="Times New Roman" w:hAnsi="Times New Roman"/>
                <w:lang w:val="en-US"/>
              </w:rPr>
              <w:t>interesų</w:t>
            </w:r>
            <w:proofErr w:type="spellEnd"/>
            <w:r w:rsidRPr="00DD0D51">
              <w:rPr>
                <w:rFonts w:ascii="Times New Roman" w:eastAsia="Times New Roman" w:hAnsi="Times New Roman"/>
                <w:lang w:val="en-US"/>
              </w:rPr>
              <w:t xml:space="preserve"> </w:t>
            </w:r>
            <w:proofErr w:type="spellStart"/>
            <w:r w:rsidRPr="00DD0D51">
              <w:rPr>
                <w:rFonts w:ascii="Times New Roman" w:eastAsia="Times New Roman" w:hAnsi="Times New Roman"/>
                <w:lang w:val="en-US"/>
              </w:rPr>
              <w:t>įgyvendinimą</w:t>
            </w:r>
            <w:proofErr w:type="spellEnd"/>
            <w:r w:rsidRPr="00DD0D51">
              <w:rPr>
                <w:rFonts w:ascii="Times New Roman" w:eastAsia="Times New Roman" w:hAnsi="Times New Roman"/>
                <w:lang w:val="en-US"/>
              </w:rPr>
              <w:t xml:space="preserve">. </w:t>
            </w:r>
          </w:p>
          <w:p w14:paraId="589BC9C6" w14:textId="77777777" w:rsidR="00DD0D51" w:rsidRPr="00DD0D51" w:rsidRDefault="00DD0D51" w:rsidP="00DD0D51">
            <w:pPr>
              <w:numPr>
                <w:ilvl w:val="0"/>
                <w:numId w:val="28"/>
              </w:numPr>
              <w:pBdr>
                <w:top w:val="nil"/>
                <w:left w:val="nil"/>
                <w:bottom w:val="nil"/>
                <w:right w:val="nil"/>
                <w:between w:val="nil"/>
              </w:pBdr>
              <w:tabs>
                <w:tab w:val="clear" w:pos="720"/>
                <w:tab w:val="num" w:pos="589"/>
              </w:tabs>
              <w:spacing w:after="0" w:line="240" w:lineRule="auto"/>
              <w:ind w:left="306" w:hanging="306"/>
              <w:jc w:val="both"/>
              <w:rPr>
                <w:rFonts w:ascii="Times New Roman" w:eastAsia="Times New Roman" w:hAnsi="Times New Roman"/>
                <w:lang w:val="en-US"/>
              </w:rPr>
            </w:pPr>
            <w:proofErr w:type="spellStart"/>
            <w:r w:rsidRPr="00DD0D51">
              <w:rPr>
                <w:rFonts w:ascii="Times New Roman" w:eastAsia="Times New Roman" w:hAnsi="Times New Roman"/>
                <w:lang w:val="en-US"/>
              </w:rPr>
              <w:t>Įstatyme</w:t>
            </w:r>
            <w:proofErr w:type="spellEnd"/>
            <w:r w:rsidRPr="00DD0D51">
              <w:rPr>
                <w:rFonts w:ascii="Times New Roman" w:eastAsia="Times New Roman" w:hAnsi="Times New Roman"/>
                <w:lang w:val="en-US"/>
              </w:rPr>
              <w:t xml:space="preserve"> </w:t>
            </w:r>
            <w:proofErr w:type="spellStart"/>
            <w:r w:rsidRPr="00DD0D51">
              <w:rPr>
                <w:rFonts w:ascii="Times New Roman" w:eastAsia="Times New Roman" w:hAnsi="Times New Roman"/>
                <w:lang w:val="en-US"/>
              </w:rPr>
              <w:t>įtvirtinama</w:t>
            </w:r>
            <w:proofErr w:type="spellEnd"/>
            <w:r w:rsidRPr="00DD0D51">
              <w:rPr>
                <w:rFonts w:ascii="Times New Roman" w:eastAsia="Times New Roman" w:hAnsi="Times New Roman"/>
                <w:lang w:val="en-US"/>
              </w:rPr>
              <w:t xml:space="preserve"> </w:t>
            </w:r>
            <w:proofErr w:type="spellStart"/>
            <w:r w:rsidRPr="00DD0D51">
              <w:rPr>
                <w:rFonts w:ascii="Times New Roman" w:eastAsia="Times New Roman" w:hAnsi="Times New Roman"/>
                <w:lang w:val="en-US"/>
              </w:rPr>
              <w:t>nuostata</w:t>
            </w:r>
            <w:proofErr w:type="spellEnd"/>
            <w:r w:rsidRPr="00DD0D51">
              <w:rPr>
                <w:rFonts w:ascii="Times New Roman" w:eastAsia="Times New Roman" w:hAnsi="Times New Roman"/>
                <w:lang w:val="en-US"/>
              </w:rPr>
              <w:t xml:space="preserve">, </w:t>
            </w:r>
            <w:proofErr w:type="spellStart"/>
            <w:r w:rsidRPr="00DD0D51">
              <w:rPr>
                <w:rFonts w:ascii="Times New Roman" w:eastAsia="Times New Roman" w:hAnsi="Times New Roman"/>
                <w:lang w:val="en-US"/>
              </w:rPr>
              <w:t>skatinanti</w:t>
            </w:r>
            <w:proofErr w:type="spellEnd"/>
            <w:r w:rsidRPr="00DD0D51">
              <w:rPr>
                <w:rFonts w:ascii="Times New Roman" w:eastAsia="Times New Roman" w:hAnsi="Times New Roman"/>
                <w:lang w:val="en-US"/>
              </w:rPr>
              <w:t xml:space="preserve"> </w:t>
            </w:r>
            <w:proofErr w:type="spellStart"/>
            <w:r w:rsidRPr="00DD0D51">
              <w:rPr>
                <w:rFonts w:ascii="Times New Roman" w:eastAsia="Times New Roman" w:hAnsi="Times New Roman"/>
                <w:lang w:val="en-US"/>
              </w:rPr>
              <w:t>inovacijas</w:t>
            </w:r>
            <w:proofErr w:type="spellEnd"/>
            <w:r w:rsidRPr="00DD0D51">
              <w:rPr>
                <w:rFonts w:ascii="Times New Roman" w:eastAsia="Times New Roman" w:hAnsi="Times New Roman"/>
                <w:lang w:val="en-US"/>
              </w:rPr>
              <w:t xml:space="preserve">, </w:t>
            </w:r>
            <w:proofErr w:type="spellStart"/>
            <w:r w:rsidRPr="00DD0D51">
              <w:rPr>
                <w:rFonts w:ascii="Times New Roman" w:eastAsia="Times New Roman" w:hAnsi="Times New Roman"/>
                <w:lang w:val="en-US"/>
              </w:rPr>
              <w:t>pabrėžiant</w:t>
            </w:r>
            <w:proofErr w:type="spellEnd"/>
            <w:r w:rsidRPr="00DD0D51">
              <w:rPr>
                <w:rFonts w:ascii="Times New Roman" w:eastAsia="Times New Roman" w:hAnsi="Times New Roman"/>
                <w:lang w:val="en-US"/>
              </w:rPr>
              <w:t xml:space="preserve"> </w:t>
            </w:r>
            <w:proofErr w:type="spellStart"/>
            <w:r w:rsidRPr="00DD0D51">
              <w:rPr>
                <w:rFonts w:ascii="Times New Roman" w:eastAsia="Times New Roman" w:hAnsi="Times New Roman"/>
                <w:lang w:val="en-US"/>
              </w:rPr>
              <w:t>viešųjų</w:t>
            </w:r>
            <w:proofErr w:type="spellEnd"/>
            <w:r w:rsidRPr="00DD0D51">
              <w:rPr>
                <w:rFonts w:ascii="Times New Roman" w:eastAsia="Times New Roman" w:hAnsi="Times New Roman"/>
                <w:lang w:val="en-US"/>
              </w:rPr>
              <w:t xml:space="preserve"> </w:t>
            </w:r>
            <w:proofErr w:type="spellStart"/>
            <w:r w:rsidRPr="00DD0D51">
              <w:rPr>
                <w:rFonts w:ascii="Times New Roman" w:eastAsia="Times New Roman" w:hAnsi="Times New Roman"/>
                <w:lang w:val="en-US"/>
              </w:rPr>
              <w:t>pirkimų</w:t>
            </w:r>
            <w:proofErr w:type="spellEnd"/>
            <w:r w:rsidRPr="00DD0D51">
              <w:rPr>
                <w:rFonts w:ascii="Times New Roman" w:eastAsia="Times New Roman" w:hAnsi="Times New Roman"/>
                <w:lang w:val="en-US"/>
              </w:rPr>
              <w:t xml:space="preserve"> </w:t>
            </w:r>
            <w:proofErr w:type="spellStart"/>
            <w:r w:rsidRPr="00DD0D51">
              <w:rPr>
                <w:rFonts w:ascii="Times New Roman" w:eastAsia="Times New Roman" w:hAnsi="Times New Roman"/>
                <w:lang w:val="en-US"/>
              </w:rPr>
              <w:t>vaidmenį</w:t>
            </w:r>
            <w:proofErr w:type="spellEnd"/>
            <w:r w:rsidRPr="00DD0D51">
              <w:rPr>
                <w:rFonts w:ascii="Times New Roman" w:eastAsia="Times New Roman" w:hAnsi="Times New Roman"/>
                <w:lang w:val="en-US"/>
              </w:rPr>
              <w:t xml:space="preserve"> </w:t>
            </w:r>
            <w:proofErr w:type="spellStart"/>
            <w:r w:rsidRPr="00DD0D51">
              <w:rPr>
                <w:rFonts w:ascii="Times New Roman" w:eastAsia="Times New Roman" w:hAnsi="Times New Roman"/>
                <w:lang w:val="en-US"/>
              </w:rPr>
              <w:t>diegiant</w:t>
            </w:r>
            <w:proofErr w:type="spellEnd"/>
            <w:r w:rsidRPr="00DD0D51">
              <w:rPr>
                <w:rFonts w:ascii="Times New Roman" w:eastAsia="Times New Roman" w:hAnsi="Times New Roman"/>
                <w:lang w:val="en-US"/>
              </w:rPr>
              <w:t xml:space="preserve"> </w:t>
            </w:r>
            <w:proofErr w:type="spellStart"/>
            <w:r w:rsidRPr="00DD0D51">
              <w:rPr>
                <w:rFonts w:ascii="Times New Roman" w:eastAsia="Times New Roman" w:hAnsi="Times New Roman"/>
                <w:lang w:val="en-US"/>
              </w:rPr>
              <w:t>naujus</w:t>
            </w:r>
            <w:proofErr w:type="spellEnd"/>
            <w:r w:rsidRPr="00DD0D51">
              <w:rPr>
                <w:rFonts w:ascii="Times New Roman" w:eastAsia="Times New Roman" w:hAnsi="Times New Roman"/>
                <w:lang w:val="en-US"/>
              </w:rPr>
              <w:t xml:space="preserve"> </w:t>
            </w:r>
            <w:proofErr w:type="spellStart"/>
            <w:r w:rsidRPr="00DD0D51">
              <w:rPr>
                <w:rFonts w:ascii="Times New Roman" w:eastAsia="Times New Roman" w:hAnsi="Times New Roman"/>
                <w:lang w:val="en-US"/>
              </w:rPr>
              <w:t>sprendimus</w:t>
            </w:r>
            <w:proofErr w:type="spellEnd"/>
            <w:r w:rsidRPr="00DD0D51">
              <w:rPr>
                <w:rFonts w:ascii="Times New Roman" w:eastAsia="Times New Roman" w:hAnsi="Times New Roman"/>
                <w:lang w:val="en-US"/>
              </w:rPr>
              <w:t xml:space="preserve">. </w:t>
            </w:r>
          </w:p>
          <w:p w14:paraId="125ED5B7" w14:textId="5158567D" w:rsidR="007226E9" w:rsidRPr="00F50348" w:rsidRDefault="00DD0D51" w:rsidP="00DD0D51">
            <w:pPr>
              <w:pBdr>
                <w:top w:val="nil"/>
                <w:left w:val="nil"/>
                <w:bottom w:val="nil"/>
                <w:right w:val="nil"/>
                <w:between w:val="nil"/>
              </w:pBdr>
              <w:spacing w:after="0" w:line="240" w:lineRule="auto"/>
              <w:jc w:val="both"/>
              <w:rPr>
                <w:rFonts w:ascii="Times New Roman" w:eastAsia="Times New Roman" w:hAnsi="Times New Roman"/>
              </w:rPr>
            </w:pPr>
            <w:proofErr w:type="spellStart"/>
            <w:r w:rsidRPr="00DD0D51">
              <w:rPr>
                <w:rFonts w:ascii="Times New Roman" w:eastAsia="Times New Roman" w:hAnsi="Times New Roman"/>
                <w:lang w:val="en-US"/>
              </w:rPr>
              <w:t>Šie</w:t>
            </w:r>
            <w:proofErr w:type="spellEnd"/>
            <w:r w:rsidRPr="00DD0D51">
              <w:rPr>
                <w:rFonts w:ascii="Times New Roman" w:eastAsia="Times New Roman" w:hAnsi="Times New Roman"/>
                <w:lang w:val="en-US"/>
              </w:rPr>
              <w:t xml:space="preserve"> </w:t>
            </w:r>
            <w:proofErr w:type="spellStart"/>
            <w:r w:rsidRPr="00DD0D51">
              <w:rPr>
                <w:rFonts w:ascii="Times New Roman" w:eastAsia="Times New Roman" w:hAnsi="Times New Roman"/>
                <w:lang w:val="en-US"/>
              </w:rPr>
              <w:t>pakeitimai</w:t>
            </w:r>
            <w:proofErr w:type="spellEnd"/>
            <w:r w:rsidRPr="00DD0D51">
              <w:rPr>
                <w:rFonts w:ascii="Times New Roman" w:eastAsia="Times New Roman" w:hAnsi="Times New Roman"/>
                <w:lang w:val="en-US"/>
              </w:rPr>
              <w:t xml:space="preserve"> </w:t>
            </w:r>
            <w:proofErr w:type="spellStart"/>
            <w:r w:rsidRPr="00DD0D51">
              <w:rPr>
                <w:rFonts w:ascii="Times New Roman" w:eastAsia="Times New Roman" w:hAnsi="Times New Roman"/>
                <w:lang w:val="en-US"/>
              </w:rPr>
              <w:t>yra</w:t>
            </w:r>
            <w:proofErr w:type="spellEnd"/>
            <w:r w:rsidRPr="00DD0D51">
              <w:rPr>
                <w:rFonts w:ascii="Times New Roman" w:eastAsia="Times New Roman" w:hAnsi="Times New Roman"/>
                <w:lang w:val="en-US"/>
              </w:rPr>
              <w:t xml:space="preserve"> </w:t>
            </w:r>
            <w:proofErr w:type="spellStart"/>
            <w:r w:rsidRPr="00DD0D51">
              <w:rPr>
                <w:rFonts w:ascii="Times New Roman" w:eastAsia="Times New Roman" w:hAnsi="Times New Roman"/>
                <w:lang w:val="en-US"/>
              </w:rPr>
              <w:t>pirmasis</w:t>
            </w:r>
            <w:proofErr w:type="spellEnd"/>
            <w:r w:rsidRPr="00DD0D51">
              <w:rPr>
                <w:rFonts w:ascii="Times New Roman" w:eastAsia="Times New Roman" w:hAnsi="Times New Roman"/>
                <w:lang w:val="en-US"/>
              </w:rPr>
              <w:t xml:space="preserve"> </w:t>
            </w:r>
            <w:proofErr w:type="spellStart"/>
            <w:r w:rsidRPr="00DD0D51">
              <w:rPr>
                <w:rFonts w:ascii="Times New Roman" w:eastAsia="Times New Roman" w:hAnsi="Times New Roman"/>
                <w:lang w:val="en-US"/>
              </w:rPr>
              <w:t>platesnės</w:t>
            </w:r>
            <w:proofErr w:type="spellEnd"/>
            <w:r w:rsidRPr="00DD0D51">
              <w:rPr>
                <w:rFonts w:ascii="Times New Roman" w:eastAsia="Times New Roman" w:hAnsi="Times New Roman"/>
                <w:lang w:val="en-US"/>
              </w:rPr>
              <w:t xml:space="preserve"> </w:t>
            </w:r>
            <w:proofErr w:type="spellStart"/>
            <w:r w:rsidRPr="00DD0D51">
              <w:rPr>
                <w:rFonts w:ascii="Times New Roman" w:eastAsia="Times New Roman" w:hAnsi="Times New Roman"/>
                <w:lang w:val="en-US"/>
              </w:rPr>
              <w:t>viešųjų</w:t>
            </w:r>
            <w:proofErr w:type="spellEnd"/>
            <w:r w:rsidRPr="00DD0D51">
              <w:rPr>
                <w:rFonts w:ascii="Times New Roman" w:eastAsia="Times New Roman" w:hAnsi="Times New Roman"/>
                <w:lang w:val="en-US"/>
              </w:rPr>
              <w:t xml:space="preserve"> </w:t>
            </w:r>
            <w:proofErr w:type="spellStart"/>
            <w:r w:rsidRPr="00DD0D51">
              <w:rPr>
                <w:rFonts w:ascii="Times New Roman" w:eastAsia="Times New Roman" w:hAnsi="Times New Roman"/>
                <w:lang w:val="en-US"/>
              </w:rPr>
              <w:t>pirkimų</w:t>
            </w:r>
            <w:proofErr w:type="spellEnd"/>
            <w:r w:rsidRPr="00DD0D51">
              <w:rPr>
                <w:rFonts w:ascii="Times New Roman" w:eastAsia="Times New Roman" w:hAnsi="Times New Roman"/>
                <w:lang w:val="en-US"/>
              </w:rPr>
              <w:t xml:space="preserve"> </w:t>
            </w:r>
            <w:proofErr w:type="spellStart"/>
            <w:r w:rsidRPr="00DD0D51">
              <w:rPr>
                <w:rFonts w:ascii="Times New Roman" w:eastAsia="Times New Roman" w:hAnsi="Times New Roman"/>
                <w:lang w:val="en-US"/>
              </w:rPr>
              <w:t>sistemos</w:t>
            </w:r>
            <w:proofErr w:type="spellEnd"/>
            <w:r w:rsidRPr="00DD0D51">
              <w:rPr>
                <w:rFonts w:ascii="Times New Roman" w:eastAsia="Times New Roman" w:hAnsi="Times New Roman"/>
                <w:lang w:val="en-US"/>
              </w:rPr>
              <w:t xml:space="preserve"> </w:t>
            </w:r>
            <w:proofErr w:type="spellStart"/>
            <w:r w:rsidRPr="00DD0D51">
              <w:rPr>
                <w:rFonts w:ascii="Times New Roman" w:eastAsia="Times New Roman" w:hAnsi="Times New Roman"/>
                <w:lang w:val="en-US"/>
              </w:rPr>
              <w:t>reformos</w:t>
            </w:r>
            <w:proofErr w:type="spellEnd"/>
            <w:r w:rsidRPr="00DD0D51">
              <w:rPr>
                <w:rFonts w:ascii="Times New Roman" w:eastAsia="Times New Roman" w:hAnsi="Times New Roman"/>
                <w:lang w:val="en-US"/>
              </w:rPr>
              <w:t xml:space="preserve"> </w:t>
            </w:r>
            <w:proofErr w:type="spellStart"/>
            <w:r w:rsidRPr="00DD0D51">
              <w:rPr>
                <w:rFonts w:ascii="Times New Roman" w:eastAsia="Times New Roman" w:hAnsi="Times New Roman"/>
                <w:lang w:val="en-US"/>
              </w:rPr>
              <w:t>etapas</w:t>
            </w:r>
            <w:proofErr w:type="spellEnd"/>
            <w:r w:rsidRPr="00DD0D51">
              <w:rPr>
                <w:rFonts w:ascii="Times New Roman" w:eastAsia="Times New Roman" w:hAnsi="Times New Roman"/>
                <w:lang w:val="en-US"/>
              </w:rPr>
              <w:t xml:space="preserve">. </w:t>
            </w:r>
          </w:p>
        </w:tc>
        <w:tc>
          <w:tcPr>
            <w:tcW w:w="2268" w:type="dxa"/>
            <w:tcBorders>
              <w:bottom w:val="single" w:sz="4" w:space="0" w:color="000000"/>
            </w:tcBorders>
            <w:tcMar>
              <w:top w:w="29" w:type="dxa"/>
              <w:left w:w="115" w:type="dxa"/>
              <w:bottom w:w="29" w:type="dxa"/>
              <w:right w:w="115" w:type="dxa"/>
            </w:tcMar>
          </w:tcPr>
          <w:p w14:paraId="00823EE7" w14:textId="6BBCEB78" w:rsidR="007226E9" w:rsidRPr="00F50348" w:rsidRDefault="00DD0D51" w:rsidP="007226E9">
            <w:pPr>
              <w:spacing w:after="0" w:line="240" w:lineRule="auto"/>
              <w:rPr>
                <w:rFonts w:ascii="Times New Roman" w:eastAsia="Times New Roman" w:hAnsi="Times New Roman"/>
              </w:rPr>
            </w:pPr>
            <w:hyperlink r:id="rId9" w:history="1">
              <w:proofErr w:type="spellStart"/>
              <w:r w:rsidRPr="00DD0D51">
                <w:rPr>
                  <w:rStyle w:val="Hyperlink"/>
                  <w:rFonts w:ascii="Times New Roman" w:eastAsia="Times New Roman" w:hAnsi="Times New Roman"/>
                </w:rPr>
                <w:t>The</w:t>
              </w:r>
              <w:proofErr w:type="spellEnd"/>
              <w:r w:rsidRPr="00DD0D51">
                <w:rPr>
                  <w:rStyle w:val="Hyperlink"/>
                  <w:rFonts w:ascii="Times New Roman" w:eastAsia="Times New Roman" w:hAnsi="Times New Roman"/>
                </w:rPr>
                <w:t xml:space="preserve"> </w:t>
              </w:r>
              <w:proofErr w:type="spellStart"/>
              <w:r w:rsidRPr="00DD0D51">
                <w:rPr>
                  <w:rStyle w:val="Hyperlink"/>
                  <w:rFonts w:ascii="Times New Roman" w:eastAsia="Times New Roman" w:hAnsi="Times New Roman"/>
                </w:rPr>
                <w:t>amendments</w:t>
              </w:r>
              <w:proofErr w:type="spellEnd"/>
              <w:r w:rsidRPr="00DD0D51">
                <w:rPr>
                  <w:rStyle w:val="Hyperlink"/>
                  <w:rFonts w:ascii="Times New Roman" w:eastAsia="Times New Roman" w:hAnsi="Times New Roman"/>
                </w:rPr>
                <w:t xml:space="preserve"> to </w:t>
              </w:r>
              <w:proofErr w:type="spellStart"/>
              <w:r w:rsidRPr="00DD0D51">
                <w:rPr>
                  <w:rStyle w:val="Hyperlink"/>
                  <w:rFonts w:ascii="Times New Roman" w:eastAsia="Times New Roman" w:hAnsi="Times New Roman"/>
                </w:rPr>
                <w:t>the</w:t>
              </w:r>
              <w:proofErr w:type="spellEnd"/>
              <w:r w:rsidRPr="00DD0D51">
                <w:rPr>
                  <w:rStyle w:val="Hyperlink"/>
                  <w:rFonts w:ascii="Times New Roman" w:eastAsia="Times New Roman" w:hAnsi="Times New Roman"/>
                </w:rPr>
                <w:t xml:space="preserve"> </w:t>
              </w:r>
              <w:proofErr w:type="spellStart"/>
              <w:r w:rsidRPr="00DD0D51">
                <w:rPr>
                  <w:rStyle w:val="Hyperlink"/>
                  <w:rFonts w:ascii="Times New Roman" w:eastAsia="Times New Roman" w:hAnsi="Times New Roman"/>
                </w:rPr>
                <w:t>Public</w:t>
              </w:r>
              <w:proofErr w:type="spellEnd"/>
              <w:r w:rsidRPr="00DD0D51">
                <w:rPr>
                  <w:rStyle w:val="Hyperlink"/>
                  <w:rFonts w:ascii="Times New Roman" w:eastAsia="Times New Roman" w:hAnsi="Times New Roman"/>
                </w:rPr>
                <w:t xml:space="preserve"> </w:t>
              </w:r>
              <w:proofErr w:type="spellStart"/>
              <w:r w:rsidRPr="00DD0D51">
                <w:rPr>
                  <w:rStyle w:val="Hyperlink"/>
                  <w:rFonts w:ascii="Times New Roman" w:eastAsia="Times New Roman" w:hAnsi="Times New Roman"/>
                </w:rPr>
                <w:t>Procurement</w:t>
              </w:r>
              <w:proofErr w:type="spellEnd"/>
              <w:r w:rsidRPr="00DD0D51">
                <w:rPr>
                  <w:rStyle w:val="Hyperlink"/>
                  <w:rFonts w:ascii="Times New Roman" w:eastAsia="Times New Roman" w:hAnsi="Times New Roman"/>
                </w:rPr>
                <w:t xml:space="preserve"> </w:t>
              </w:r>
              <w:proofErr w:type="spellStart"/>
              <w:r w:rsidRPr="00DD0D51">
                <w:rPr>
                  <w:rStyle w:val="Hyperlink"/>
                  <w:rFonts w:ascii="Times New Roman" w:eastAsia="Times New Roman" w:hAnsi="Times New Roman"/>
                </w:rPr>
                <w:t>Act</w:t>
              </w:r>
              <w:proofErr w:type="spellEnd"/>
              <w:r w:rsidRPr="00DD0D51">
                <w:rPr>
                  <w:rStyle w:val="Hyperlink"/>
                  <w:rFonts w:ascii="Times New Roman" w:eastAsia="Times New Roman" w:hAnsi="Times New Roman"/>
                </w:rPr>
                <w:t xml:space="preserve"> </w:t>
              </w:r>
              <w:proofErr w:type="spellStart"/>
              <w:r w:rsidRPr="00DD0D51">
                <w:rPr>
                  <w:rStyle w:val="Hyperlink"/>
                  <w:rFonts w:ascii="Times New Roman" w:eastAsia="Times New Roman" w:hAnsi="Times New Roman"/>
                </w:rPr>
                <w:t>enter</w:t>
              </w:r>
              <w:proofErr w:type="spellEnd"/>
              <w:r w:rsidRPr="00DD0D51">
                <w:rPr>
                  <w:rStyle w:val="Hyperlink"/>
                  <w:rFonts w:ascii="Times New Roman" w:eastAsia="Times New Roman" w:hAnsi="Times New Roman"/>
                </w:rPr>
                <w:t xml:space="preserve"> </w:t>
              </w:r>
              <w:proofErr w:type="spellStart"/>
              <w:r w:rsidRPr="00DD0D51">
                <w:rPr>
                  <w:rStyle w:val="Hyperlink"/>
                  <w:rFonts w:ascii="Times New Roman" w:eastAsia="Times New Roman" w:hAnsi="Times New Roman"/>
                </w:rPr>
                <w:t>into</w:t>
              </w:r>
              <w:proofErr w:type="spellEnd"/>
              <w:r w:rsidRPr="00DD0D51">
                <w:rPr>
                  <w:rStyle w:val="Hyperlink"/>
                  <w:rFonts w:ascii="Times New Roman" w:eastAsia="Times New Roman" w:hAnsi="Times New Roman"/>
                </w:rPr>
                <w:t xml:space="preserve"> force – </w:t>
              </w:r>
              <w:proofErr w:type="spellStart"/>
              <w:r w:rsidRPr="00DD0D51">
                <w:rPr>
                  <w:rStyle w:val="Hyperlink"/>
                  <w:rFonts w:ascii="Times New Roman" w:eastAsia="Times New Roman" w:hAnsi="Times New Roman"/>
                </w:rPr>
                <w:t>will</w:t>
              </w:r>
              <w:proofErr w:type="spellEnd"/>
              <w:r w:rsidRPr="00DD0D51">
                <w:rPr>
                  <w:rStyle w:val="Hyperlink"/>
                  <w:rFonts w:ascii="Times New Roman" w:eastAsia="Times New Roman" w:hAnsi="Times New Roman"/>
                </w:rPr>
                <w:t xml:space="preserve"> </w:t>
              </w:r>
              <w:proofErr w:type="spellStart"/>
              <w:r w:rsidRPr="00DD0D51">
                <w:rPr>
                  <w:rStyle w:val="Hyperlink"/>
                  <w:rFonts w:ascii="Times New Roman" w:eastAsia="Times New Roman" w:hAnsi="Times New Roman"/>
                </w:rPr>
                <w:t>make</w:t>
              </w:r>
              <w:proofErr w:type="spellEnd"/>
              <w:r w:rsidRPr="00DD0D51">
                <w:rPr>
                  <w:rStyle w:val="Hyperlink"/>
                  <w:rFonts w:ascii="Times New Roman" w:eastAsia="Times New Roman" w:hAnsi="Times New Roman"/>
                </w:rPr>
                <w:t xml:space="preserve"> </w:t>
              </w:r>
              <w:proofErr w:type="spellStart"/>
              <w:r w:rsidRPr="00DD0D51">
                <w:rPr>
                  <w:rStyle w:val="Hyperlink"/>
                  <w:rFonts w:ascii="Times New Roman" w:eastAsia="Times New Roman" w:hAnsi="Times New Roman"/>
                </w:rPr>
                <w:t>procurement</w:t>
              </w:r>
              <w:proofErr w:type="spellEnd"/>
              <w:r w:rsidRPr="00DD0D51">
                <w:rPr>
                  <w:rStyle w:val="Hyperlink"/>
                  <w:rFonts w:ascii="Times New Roman" w:eastAsia="Times New Roman" w:hAnsi="Times New Roman"/>
                </w:rPr>
                <w:t xml:space="preserve"> </w:t>
              </w:r>
              <w:proofErr w:type="spellStart"/>
              <w:r w:rsidRPr="00DD0D51">
                <w:rPr>
                  <w:rStyle w:val="Hyperlink"/>
                  <w:rFonts w:ascii="Times New Roman" w:eastAsia="Times New Roman" w:hAnsi="Times New Roman"/>
                </w:rPr>
                <w:t>easier</w:t>
              </w:r>
              <w:proofErr w:type="spellEnd"/>
              <w:r w:rsidRPr="00DD0D51">
                <w:rPr>
                  <w:rStyle w:val="Hyperlink"/>
                  <w:rFonts w:ascii="Times New Roman" w:eastAsia="Times New Roman" w:hAnsi="Times New Roman"/>
                </w:rPr>
                <w:t xml:space="preserve"> - regjeringen.no</w:t>
              </w:r>
            </w:hyperlink>
          </w:p>
        </w:tc>
        <w:tc>
          <w:tcPr>
            <w:tcW w:w="1436" w:type="dxa"/>
            <w:tcMar>
              <w:top w:w="29" w:type="dxa"/>
              <w:left w:w="115" w:type="dxa"/>
              <w:bottom w:w="29" w:type="dxa"/>
              <w:right w:w="115" w:type="dxa"/>
            </w:tcMar>
          </w:tcPr>
          <w:p w14:paraId="1FB3C33E" w14:textId="57307CBE" w:rsidR="007226E9" w:rsidRPr="00F50348" w:rsidRDefault="007226E9" w:rsidP="007226E9">
            <w:pPr>
              <w:spacing w:after="0" w:line="240" w:lineRule="auto"/>
              <w:rPr>
                <w:rFonts w:ascii="Times New Roman" w:eastAsia="Times New Roman" w:hAnsi="Times New Roman"/>
              </w:rPr>
            </w:pPr>
          </w:p>
        </w:tc>
      </w:tr>
      <w:tr w:rsidR="00FD157B" w:rsidRPr="00F50348" w14:paraId="52F1FB1B" w14:textId="77777777" w:rsidTr="004E7F53">
        <w:trPr>
          <w:trHeight w:val="234"/>
        </w:trPr>
        <w:tc>
          <w:tcPr>
            <w:tcW w:w="1418" w:type="dxa"/>
            <w:tcBorders>
              <w:bottom w:val="single" w:sz="4" w:space="0" w:color="000000"/>
            </w:tcBorders>
            <w:tcMar>
              <w:top w:w="29" w:type="dxa"/>
              <w:left w:w="115" w:type="dxa"/>
              <w:bottom w:w="29" w:type="dxa"/>
              <w:right w:w="115" w:type="dxa"/>
            </w:tcMar>
          </w:tcPr>
          <w:p w14:paraId="72B188FC" w14:textId="7F3A3C69" w:rsidR="00FD157B" w:rsidRDefault="00D45E17" w:rsidP="007226E9">
            <w:pPr>
              <w:spacing w:after="0" w:line="240" w:lineRule="auto"/>
              <w:rPr>
                <w:rFonts w:ascii="Times New Roman" w:eastAsia="Times New Roman" w:hAnsi="Times New Roman"/>
              </w:rPr>
            </w:pPr>
            <w:r>
              <w:rPr>
                <w:rFonts w:ascii="Times New Roman" w:eastAsia="Times New Roman" w:hAnsi="Times New Roman"/>
              </w:rPr>
              <w:t>2026 07 09</w:t>
            </w:r>
          </w:p>
        </w:tc>
        <w:tc>
          <w:tcPr>
            <w:tcW w:w="5812" w:type="dxa"/>
            <w:tcMar>
              <w:top w:w="29" w:type="dxa"/>
              <w:left w:w="115" w:type="dxa"/>
              <w:bottom w:w="29" w:type="dxa"/>
              <w:right w:w="115" w:type="dxa"/>
            </w:tcMar>
          </w:tcPr>
          <w:p w14:paraId="1768147E" w14:textId="3055E979" w:rsidR="00D45E17" w:rsidRPr="00D45E17" w:rsidRDefault="00D45E17" w:rsidP="00D45E17">
            <w:pPr>
              <w:pBdr>
                <w:top w:val="nil"/>
                <w:left w:val="nil"/>
                <w:bottom w:val="nil"/>
                <w:right w:val="nil"/>
                <w:between w:val="nil"/>
              </w:pBdr>
              <w:spacing w:after="0" w:line="240" w:lineRule="auto"/>
              <w:jc w:val="both"/>
              <w:rPr>
                <w:rFonts w:ascii="Times New Roman" w:eastAsia="Times New Roman" w:hAnsi="Times New Roman"/>
                <w:lang w:val="en-US"/>
              </w:rPr>
            </w:pPr>
            <w:r w:rsidRPr="00D45E17">
              <w:rPr>
                <w:rFonts w:ascii="Times New Roman" w:eastAsia="Times New Roman" w:hAnsi="Times New Roman"/>
                <w:lang w:val="en-US"/>
              </w:rPr>
              <w:t xml:space="preserve">Nuo 2026 m. </w:t>
            </w:r>
            <w:proofErr w:type="spellStart"/>
            <w:r w:rsidRPr="00D45E17">
              <w:rPr>
                <w:rFonts w:ascii="Times New Roman" w:eastAsia="Times New Roman" w:hAnsi="Times New Roman"/>
                <w:lang w:val="en-US"/>
              </w:rPr>
              <w:t>liepos</w:t>
            </w:r>
            <w:proofErr w:type="spellEnd"/>
            <w:r w:rsidRPr="00D45E17">
              <w:rPr>
                <w:rFonts w:ascii="Times New Roman" w:eastAsia="Times New Roman" w:hAnsi="Times New Roman"/>
                <w:lang w:val="en-US"/>
              </w:rPr>
              <w:t xml:space="preserve"> 1 d. </w:t>
            </w:r>
            <w:r>
              <w:rPr>
                <w:rFonts w:ascii="Times New Roman" w:eastAsia="Times New Roman" w:hAnsi="Times New Roman"/>
                <w:lang w:val="en-US"/>
              </w:rPr>
              <w:t>ES</w:t>
            </w:r>
            <w:r w:rsidRPr="00D45E17">
              <w:rPr>
                <w:rFonts w:ascii="Times New Roman" w:eastAsia="Times New Roman" w:hAnsi="Times New Roman"/>
                <w:lang w:val="en-US"/>
              </w:rPr>
              <w:t xml:space="preserve"> </w:t>
            </w:r>
            <w:proofErr w:type="spellStart"/>
            <w:r w:rsidRPr="00D45E17">
              <w:rPr>
                <w:rFonts w:ascii="Times New Roman" w:eastAsia="Times New Roman" w:hAnsi="Times New Roman"/>
                <w:lang w:val="en-US"/>
              </w:rPr>
              <w:t>įvedė</w:t>
            </w:r>
            <w:proofErr w:type="spellEnd"/>
            <w:r w:rsidRPr="00D45E17">
              <w:rPr>
                <w:rFonts w:ascii="Times New Roman" w:eastAsia="Times New Roman" w:hAnsi="Times New Roman"/>
                <w:lang w:val="en-US"/>
              </w:rPr>
              <w:t xml:space="preserve"> </w:t>
            </w:r>
            <w:proofErr w:type="spellStart"/>
            <w:r w:rsidRPr="00D45E17">
              <w:rPr>
                <w:rFonts w:ascii="Times New Roman" w:eastAsia="Times New Roman" w:hAnsi="Times New Roman"/>
                <w:lang w:val="en-US"/>
              </w:rPr>
              <w:t>muitus</w:t>
            </w:r>
            <w:proofErr w:type="spellEnd"/>
            <w:r w:rsidRPr="00D45E17">
              <w:rPr>
                <w:rFonts w:ascii="Times New Roman" w:eastAsia="Times New Roman" w:hAnsi="Times New Roman"/>
                <w:lang w:val="en-US"/>
              </w:rPr>
              <w:t xml:space="preserve"> </w:t>
            </w:r>
            <w:proofErr w:type="spellStart"/>
            <w:r w:rsidRPr="00D45E17">
              <w:rPr>
                <w:rFonts w:ascii="Times New Roman" w:eastAsia="Times New Roman" w:hAnsi="Times New Roman"/>
                <w:lang w:val="en-US"/>
              </w:rPr>
              <w:t>mažos</w:t>
            </w:r>
            <w:proofErr w:type="spellEnd"/>
            <w:r w:rsidRPr="00D45E17">
              <w:rPr>
                <w:rFonts w:ascii="Times New Roman" w:eastAsia="Times New Roman" w:hAnsi="Times New Roman"/>
                <w:lang w:val="en-US"/>
              </w:rPr>
              <w:t xml:space="preserve"> </w:t>
            </w:r>
            <w:proofErr w:type="spellStart"/>
            <w:r w:rsidRPr="00D45E17">
              <w:rPr>
                <w:rFonts w:ascii="Times New Roman" w:eastAsia="Times New Roman" w:hAnsi="Times New Roman"/>
                <w:lang w:val="en-US"/>
              </w:rPr>
              <w:t>vertės</w:t>
            </w:r>
            <w:proofErr w:type="spellEnd"/>
            <w:r w:rsidRPr="00D45E17">
              <w:rPr>
                <w:rFonts w:ascii="Times New Roman" w:eastAsia="Times New Roman" w:hAnsi="Times New Roman"/>
                <w:lang w:val="en-US"/>
              </w:rPr>
              <w:t xml:space="preserve"> </w:t>
            </w:r>
            <w:proofErr w:type="spellStart"/>
            <w:r w:rsidRPr="00D45E17">
              <w:rPr>
                <w:rFonts w:ascii="Times New Roman" w:eastAsia="Times New Roman" w:hAnsi="Times New Roman"/>
                <w:lang w:val="en-US"/>
              </w:rPr>
              <w:t>siuntoms</w:t>
            </w:r>
            <w:proofErr w:type="spellEnd"/>
            <w:r w:rsidRPr="00D45E17">
              <w:rPr>
                <w:rFonts w:ascii="Times New Roman" w:eastAsia="Times New Roman" w:hAnsi="Times New Roman"/>
                <w:lang w:val="en-US"/>
              </w:rPr>
              <w:t xml:space="preserve"> </w:t>
            </w:r>
            <w:proofErr w:type="spellStart"/>
            <w:r w:rsidRPr="00D45E17">
              <w:rPr>
                <w:rFonts w:ascii="Times New Roman" w:eastAsia="Times New Roman" w:hAnsi="Times New Roman"/>
                <w:lang w:val="en-US"/>
              </w:rPr>
              <w:t>iš</w:t>
            </w:r>
            <w:proofErr w:type="spellEnd"/>
            <w:r w:rsidRPr="00D45E17">
              <w:rPr>
                <w:rFonts w:ascii="Times New Roman" w:eastAsia="Times New Roman" w:hAnsi="Times New Roman"/>
                <w:lang w:val="en-US"/>
              </w:rPr>
              <w:t xml:space="preserve"> ne ES </w:t>
            </w:r>
            <w:proofErr w:type="spellStart"/>
            <w:r w:rsidRPr="00D45E17">
              <w:rPr>
                <w:rFonts w:ascii="Times New Roman" w:eastAsia="Times New Roman" w:hAnsi="Times New Roman"/>
                <w:lang w:val="en-US"/>
              </w:rPr>
              <w:t>šalių</w:t>
            </w:r>
            <w:proofErr w:type="spellEnd"/>
            <w:r w:rsidRPr="00D45E17">
              <w:rPr>
                <w:rFonts w:ascii="Times New Roman" w:eastAsia="Times New Roman" w:hAnsi="Times New Roman"/>
                <w:lang w:val="en-US"/>
              </w:rPr>
              <w:t xml:space="preserve">. </w:t>
            </w:r>
            <w:proofErr w:type="spellStart"/>
            <w:r w:rsidRPr="00D45E17">
              <w:rPr>
                <w:rFonts w:ascii="Times New Roman" w:eastAsia="Times New Roman" w:hAnsi="Times New Roman"/>
                <w:lang w:val="en-US"/>
              </w:rPr>
              <w:t>Ši</w:t>
            </w:r>
            <w:proofErr w:type="spellEnd"/>
            <w:r w:rsidRPr="00D45E17">
              <w:rPr>
                <w:rFonts w:ascii="Times New Roman" w:eastAsia="Times New Roman" w:hAnsi="Times New Roman"/>
                <w:lang w:val="en-US"/>
              </w:rPr>
              <w:t xml:space="preserve"> </w:t>
            </w:r>
            <w:proofErr w:type="spellStart"/>
            <w:r w:rsidRPr="00D45E17">
              <w:rPr>
                <w:rFonts w:ascii="Times New Roman" w:eastAsia="Times New Roman" w:hAnsi="Times New Roman"/>
                <w:lang w:val="en-US"/>
              </w:rPr>
              <w:t>priemonė</w:t>
            </w:r>
            <w:proofErr w:type="spellEnd"/>
            <w:r w:rsidRPr="00D45E17">
              <w:rPr>
                <w:rFonts w:ascii="Times New Roman" w:eastAsia="Times New Roman" w:hAnsi="Times New Roman"/>
                <w:lang w:val="en-US"/>
              </w:rPr>
              <w:t xml:space="preserve">, </w:t>
            </w:r>
            <w:proofErr w:type="spellStart"/>
            <w:r w:rsidRPr="00D45E17">
              <w:rPr>
                <w:rFonts w:ascii="Times New Roman" w:eastAsia="Times New Roman" w:hAnsi="Times New Roman"/>
                <w:lang w:val="en-US"/>
              </w:rPr>
              <w:t>dažnai</w:t>
            </w:r>
            <w:proofErr w:type="spellEnd"/>
            <w:r w:rsidRPr="00D45E17">
              <w:rPr>
                <w:rFonts w:ascii="Times New Roman" w:eastAsia="Times New Roman" w:hAnsi="Times New Roman"/>
                <w:lang w:val="en-US"/>
              </w:rPr>
              <w:t xml:space="preserve"> </w:t>
            </w:r>
            <w:proofErr w:type="spellStart"/>
            <w:r w:rsidRPr="00D45E17">
              <w:rPr>
                <w:rFonts w:ascii="Times New Roman" w:eastAsia="Times New Roman" w:hAnsi="Times New Roman"/>
                <w:lang w:val="en-US"/>
              </w:rPr>
              <w:t>vadinama</w:t>
            </w:r>
            <w:proofErr w:type="spellEnd"/>
            <w:r w:rsidRPr="00D45E17">
              <w:rPr>
                <w:rFonts w:ascii="Times New Roman" w:eastAsia="Times New Roman" w:hAnsi="Times New Roman"/>
                <w:lang w:val="en-US"/>
              </w:rPr>
              <w:t xml:space="preserve"> „</w:t>
            </w:r>
            <w:proofErr w:type="spellStart"/>
            <w:r w:rsidRPr="00D45E17">
              <w:rPr>
                <w:rFonts w:ascii="Times New Roman" w:eastAsia="Times New Roman" w:hAnsi="Times New Roman"/>
                <w:lang w:val="en-US"/>
              </w:rPr>
              <w:t>Temu</w:t>
            </w:r>
            <w:proofErr w:type="spellEnd"/>
            <w:r w:rsidRPr="00D45E17">
              <w:rPr>
                <w:rFonts w:ascii="Times New Roman" w:eastAsia="Times New Roman" w:hAnsi="Times New Roman"/>
                <w:lang w:val="en-US"/>
              </w:rPr>
              <w:t xml:space="preserve"> </w:t>
            </w:r>
            <w:proofErr w:type="spellStart"/>
            <w:proofErr w:type="gramStart"/>
            <w:r w:rsidRPr="00D45E17">
              <w:rPr>
                <w:rFonts w:ascii="Times New Roman" w:eastAsia="Times New Roman" w:hAnsi="Times New Roman"/>
                <w:lang w:val="en-US"/>
              </w:rPr>
              <w:t>muitu</w:t>
            </w:r>
            <w:proofErr w:type="spellEnd"/>
            <w:r w:rsidRPr="00D45E17">
              <w:rPr>
                <w:rFonts w:ascii="Times New Roman" w:eastAsia="Times New Roman" w:hAnsi="Times New Roman"/>
                <w:lang w:val="en-US"/>
              </w:rPr>
              <w:t>“</w:t>
            </w:r>
            <w:proofErr w:type="gramEnd"/>
            <w:r w:rsidRPr="00D45E17">
              <w:rPr>
                <w:rFonts w:ascii="Times New Roman" w:eastAsia="Times New Roman" w:hAnsi="Times New Roman"/>
                <w:lang w:val="en-US"/>
              </w:rPr>
              <w:t xml:space="preserve">, </w:t>
            </w:r>
            <w:proofErr w:type="spellStart"/>
            <w:r w:rsidRPr="00D45E17">
              <w:rPr>
                <w:rFonts w:ascii="Times New Roman" w:eastAsia="Times New Roman" w:hAnsi="Times New Roman"/>
                <w:lang w:val="en-US"/>
              </w:rPr>
              <w:t>skirta</w:t>
            </w:r>
            <w:proofErr w:type="spellEnd"/>
            <w:r w:rsidRPr="00D45E17">
              <w:rPr>
                <w:rFonts w:ascii="Times New Roman" w:eastAsia="Times New Roman" w:hAnsi="Times New Roman"/>
                <w:lang w:val="en-US"/>
              </w:rPr>
              <w:t xml:space="preserve"> </w:t>
            </w:r>
            <w:proofErr w:type="spellStart"/>
            <w:r w:rsidRPr="00D45E17">
              <w:rPr>
                <w:rFonts w:ascii="Times New Roman" w:eastAsia="Times New Roman" w:hAnsi="Times New Roman"/>
                <w:lang w:val="en-US"/>
              </w:rPr>
              <w:t>reaguoti</w:t>
            </w:r>
            <w:proofErr w:type="spellEnd"/>
            <w:r w:rsidRPr="00D45E17">
              <w:rPr>
                <w:rFonts w:ascii="Times New Roman" w:eastAsia="Times New Roman" w:hAnsi="Times New Roman"/>
                <w:lang w:val="en-US"/>
              </w:rPr>
              <w:t xml:space="preserve"> į </w:t>
            </w:r>
            <w:proofErr w:type="spellStart"/>
            <w:r w:rsidRPr="00D45E17">
              <w:rPr>
                <w:rFonts w:ascii="Times New Roman" w:eastAsia="Times New Roman" w:hAnsi="Times New Roman"/>
                <w:lang w:val="en-US"/>
              </w:rPr>
              <w:t>sparčiai</w:t>
            </w:r>
            <w:proofErr w:type="spellEnd"/>
            <w:r w:rsidRPr="00D45E17">
              <w:rPr>
                <w:rFonts w:ascii="Times New Roman" w:eastAsia="Times New Roman" w:hAnsi="Times New Roman"/>
                <w:lang w:val="en-US"/>
              </w:rPr>
              <w:t xml:space="preserve"> </w:t>
            </w:r>
            <w:proofErr w:type="spellStart"/>
            <w:r w:rsidRPr="00D45E17">
              <w:rPr>
                <w:rFonts w:ascii="Times New Roman" w:eastAsia="Times New Roman" w:hAnsi="Times New Roman"/>
                <w:lang w:val="en-US"/>
              </w:rPr>
              <w:t>augančią</w:t>
            </w:r>
            <w:proofErr w:type="spellEnd"/>
            <w:r w:rsidRPr="00D45E17">
              <w:rPr>
                <w:rFonts w:ascii="Times New Roman" w:eastAsia="Times New Roman" w:hAnsi="Times New Roman"/>
                <w:lang w:val="en-US"/>
              </w:rPr>
              <w:t xml:space="preserve"> </w:t>
            </w:r>
            <w:proofErr w:type="spellStart"/>
            <w:r w:rsidRPr="00D45E17">
              <w:rPr>
                <w:rFonts w:ascii="Times New Roman" w:eastAsia="Times New Roman" w:hAnsi="Times New Roman"/>
                <w:lang w:val="en-US"/>
              </w:rPr>
              <w:t>prekybą</w:t>
            </w:r>
            <w:proofErr w:type="spellEnd"/>
            <w:r w:rsidRPr="00D45E17">
              <w:rPr>
                <w:rFonts w:ascii="Times New Roman" w:eastAsia="Times New Roman" w:hAnsi="Times New Roman"/>
                <w:lang w:val="en-US"/>
              </w:rPr>
              <w:t xml:space="preserve"> per </w:t>
            </w:r>
            <w:proofErr w:type="spellStart"/>
            <w:r w:rsidRPr="00D45E17">
              <w:rPr>
                <w:rFonts w:ascii="Times New Roman" w:eastAsia="Times New Roman" w:hAnsi="Times New Roman"/>
                <w:lang w:val="en-US"/>
              </w:rPr>
              <w:t>tarptautines</w:t>
            </w:r>
            <w:proofErr w:type="spellEnd"/>
            <w:r w:rsidRPr="00D45E17">
              <w:rPr>
                <w:rFonts w:ascii="Times New Roman" w:eastAsia="Times New Roman" w:hAnsi="Times New Roman"/>
                <w:lang w:val="en-US"/>
              </w:rPr>
              <w:t xml:space="preserve"> </w:t>
            </w:r>
            <w:proofErr w:type="spellStart"/>
            <w:r w:rsidRPr="00D45E17">
              <w:rPr>
                <w:rFonts w:ascii="Times New Roman" w:eastAsia="Times New Roman" w:hAnsi="Times New Roman"/>
                <w:lang w:val="en-US"/>
              </w:rPr>
              <w:t>elektroninės</w:t>
            </w:r>
            <w:proofErr w:type="spellEnd"/>
            <w:r w:rsidRPr="00D45E17">
              <w:rPr>
                <w:rFonts w:ascii="Times New Roman" w:eastAsia="Times New Roman" w:hAnsi="Times New Roman"/>
                <w:lang w:val="en-US"/>
              </w:rPr>
              <w:t xml:space="preserve"> </w:t>
            </w:r>
            <w:proofErr w:type="spellStart"/>
            <w:r w:rsidRPr="00D45E17">
              <w:rPr>
                <w:rFonts w:ascii="Times New Roman" w:eastAsia="Times New Roman" w:hAnsi="Times New Roman"/>
                <w:lang w:val="en-US"/>
              </w:rPr>
              <w:t>prekybos</w:t>
            </w:r>
            <w:proofErr w:type="spellEnd"/>
            <w:r w:rsidRPr="00D45E17">
              <w:rPr>
                <w:rFonts w:ascii="Times New Roman" w:eastAsia="Times New Roman" w:hAnsi="Times New Roman"/>
                <w:lang w:val="en-US"/>
              </w:rPr>
              <w:t xml:space="preserve"> </w:t>
            </w:r>
            <w:proofErr w:type="spellStart"/>
            <w:r w:rsidRPr="00D45E17">
              <w:rPr>
                <w:rFonts w:ascii="Times New Roman" w:eastAsia="Times New Roman" w:hAnsi="Times New Roman"/>
                <w:lang w:val="en-US"/>
              </w:rPr>
              <w:t>platformas</w:t>
            </w:r>
            <w:proofErr w:type="spellEnd"/>
            <w:r w:rsidRPr="00D45E17">
              <w:rPr>
                <w:rFonts w:ascii="Times New Roman" w:eastAsia="Times New Roman" w:hAnsi="Times New Roman"/>
                <w:lang w:val="en-US"/>
              </w:rPr>
              <w:t>.</w:t>
            </w:r>
          </w:p>
          <w:p w14:paraId="49DE55C6" w14:textId="0009FED6" w:rsidR="00D45E17" w:rsidRPr="00D45E17" w:rsidRDefault="00D45E17" w:rsidP="00D45E17">
            <w:pPr>
              <w:pBdr>
                <w:top w:val="nil"/>
                <w:left w:val="nil"/>
                <w:bottom w:val="nil"/>
                <w:right w:val="nil"/>
                <w:between w:val="nil"/>
              </w:pBdr>
              <w:spacing w:after="0" w:line="240" w:lineRule="auto"/>
              <w:jc w:val="both"/>
              <w:rPr>
                <w:rFonts w:ascii="Times New Roman" w:eastAsia="Times New Roman" w:hAnsi="Times New Roman"/>
                <w:lang w:val="en-US"/>
              </w:rPr>
            </w:pPr>
            <w:r w:rsidRPr="00D45E17">
              <w:rPr>
                <w:rFonts w:ascii="Times New Roman" w:eastAsia="Times New Roman" w:hAnsi="Times New Roman"/>
                <w:lang w:val="en-US"/>
              </w:rPr>
              <w:t xml:space="preserve">Norvegijos įmonių </w:t>
            </w:r>
            <w:proofErr w:type="spellStart"/>
            <w:r w:rsidRPr="00D45E17">
              <w:rPr>
                <w:rFonts w:ascii="Times New Roman" w:eastAsia="Times New Roman" w:hAnsi="Times New Roman"/>
                <w:lang w:val="en-US"/>
              </w:rPr>
              <w:t>siunčiamos</w:t>
            </w:r>
            <w:proofErr w:type="spellEnd"/>
            <w:r w:rsidRPr="00D45E17">
              <w:rPr>
                <w:rFonts w:ascii="Times New Roman" w:eastAsia="Times New Roman" w:hAnsi="Times New Roman"/>
                <w:lang w:val="en-US"/>
              </w:rPr>
              <w:t xml:space="preserve"> </w:t>
            </w:r>
            <w:proofErr w:type="spellStart"/>
            <w:r w:rsidRPr="00D45E17">
              <w:rPr>
                <w:rFonts w:ascii="Times New Roman" w:eastAsia="Times New Roman" w:hAnsi="Times New Roman"/>
                <w:lang w:val="en-US"/>
              </w:rPr>
              <w:t>mažos</w:t>
            </w:r>
            <w:proofErr w:type="spellEnd"/>
            <w:r w:rsidRPr="00D45E17">
              <w:rPr>
                <w:rFonts w:ascii="Times New Roman" w:eastAsia="Times New Roman" w:hAnsi="Times New Roman"/>
                <w:lang w:val="en-US"/>
              </w:rPr>
              <w:t xml:space="preserve"> </w:t>
            </w:r>
            <w:proofErr w:type="spellStart"/>
            <w:r w:rsidRPr="00D45E17">
              <w:rPr>
                <w:rFonts w:ascii="Times New Roman" w:eastAsia="Times New Roman" w:hAnsi="Times New Roman"/>
                <w:lang w:val="en-US"/>
              </w:rPr>
              <w:t>vertės</w:t>
            </w:r>
            <w:proofErr w:type="spellEnd"/>
            <w:r w:rsidRPr="00D45E17">
              <w:rPr>
                <w:rFonts w:ascii="Times New Roman" w:eastAsia="Times New Roman" w:hAnsi="Times New Roman"/>
                <w:lang w:val="en-US"/>
              </w:rPr>
              <w:t xml:space="preserve"> </w:t>
            </w:r>
            <w:proofErr w:type="spellStart"/>
            <w:r w:rsidRPr="00D45E17">
              <w:rPr>
                <w:rFonts w:ascii="Times New Roman" w:eastAsia="Times New Roman" w:hAnsi="Times New Roman"/>
                <w:lang w:val="en-US"/>
              </w:rPr>
              <w:t>siuntos</w:t>
            </w:r>
            <w:proofErr w:type="spellEnd"/>
            <w:r w:rsidRPr="00D45E17">
              <w:rPr>
                <w:rFonts w:ascii="Times New Roman" w:eastAsia="Times New Roman" w:hAnsi="Times New Roman"/>
                <w:lang w:val="en-US"/>
              </w:rPr>
              <w:t xml:space="preserve"> į ES </w:t>
            </w:r>
            <w:proofErr w:type="spellStart"/>
            <w:r w:rsidRPr="00D45E17">
              <w:rPr>
                <w:rFonts w:ascii="Times New Roman" w:eastAsia="Times New Roman" w:hAnsi="Times New Roman"/>
                <w:lang w:val="en-US"/>
              </w:rPr>
              <w:t>ir</w:t>
            </w:r>
            <w:proofErr w:type="spellEnd"/>
            <w:r w:rsidRPr="00D45E17">
              <w:rPr>
                <w:rFonts w:ascii="Times New Roman" w:eastAsia="Times New Roman" w:hAnsi="Times New Roman"/>
                <w:lang w:val="en-US"/>
              </w:rPr>
              <w:t xml:space="preserve"> </w:t>
            </w:r>
            <w:proofErr w:type="spellStart"/>
            <w:r w:rsidRPr="00D45E17">
              <w:rPr>
                <w:rFonts w:ascii="Times New Roman" w:eastAsia="Times New Roman" w:hAnsi="Times New Roman"/>
                <w:lang w:val="en-US"/>
              </w:rPr>
              <w:t>toliau</w:t>
            </w:r>
            <w:proofErr w:type="spellEnd"/>
            <w:r w:rsidRPr="00D45E17">
              <w:rPr>
                <w:rFonts w:ascii="Times New Roman" w:eastAsia="Times New Roman" w:hAnsi="Times New Roman"/>
                <w:lang w:val="en-US"/>
              </w:rPr>
              <w:t xml:space="preserve"> </w:t>
            </w:r>
            <w:proofErr w:type="spellStart"/>
            <w:r w:rsidRPr="00D45E17">
              <w:rPr>
                <w:rFonts w:ascii="Times New Roman" w:eastAsia="Times New Roman" w:hAnsi="Times New Roman"/>
                <w:lang w:val="en-US"/>
              </w:rPr>
              <w:t>galės</w:t>
            </w:r>
            <w:proofErr w:type="spellEnd"/>
            <w:r w:rsidRPr="00D45E17">
              <w:rPr>
                <w:rFonts w:ascii="Times New Roman" w:eastAsia="Times New Roman" w:hAnsi="Times New Roman"/>
                <w:lang w:val="en-US"/>
              </w:rPr>
              <w:t xml:space="preserve"> </w:t>
            </w:r>
            <w:proofErr w:type="spellStart"/>
            <w:r w:rsidRPr="00D45E17">
              <w:rPr>
                <w:rFonts w:ascii="Times New Roman" w:eastAsia="Times New Roman" w:hAnsi="Times New Roman"/>
                <w:lang w:val="en-US"/>
              </w:rPr>
              <w:t>būti</w:t>
            </w:r>
            <w:proofErr w:type="spellEnd"/>
            <w:r w:rsidRPr="00D45E17">
              <w:rPr>
                <w:rFonts w:ascii="Times New Roman" w:eastAsia="Times New Roman" w:hAnsi="Times New Roman"/>
                <w:lang w:val="en-US"/>
              </w:rPr>
              <w:t xml:space="preserve"> </w:t>
            </w:r>
            <w:proofErr w:type="spellStart"/>
            <w:r w:rsidRPr="00D45E17">
              <w:rPr>
                <w:rFonts w:ascii="Times New Roman" w:eastAsia="Times New Roman" w:hAnsi="Times New Roman"/>
                <w:lang w:val="en-US"/>
              </w:rPr>
              <w:t>atleidžiamos</w:t>
            </w:r>
            <w:proofErr w:type="spellEnd"/>
            <w:r w:rsidRPr="00D45E17">
              <w:rPr>
                <w:rFonts w:ascii="Times New Roman" w:eastAsia="Times New Roman" w:hAnsi="Times New Roman"/>
                <w:lang w:val="en-US"/>
              </w:rPr>
              <w:t xml:space="preserve"> </w:t>
            </w:r>
            <w:proofErr w:type="spellStart"/>
            <w:r w:rsidRPr="00D45E17">
              <w:rPr>
                <w:rFonts w:ascii="Times New Roman" w:eastAsia="Times New Roman" w:hAnsi="Times New Roman"/>
                <w:lang w:val="en-US"/>
              </w:rPr>
              <w:t>nuo</w:t>
            </w:r>
            <w:proofErr w:type="spellEnd"/>
            <w:r w:rsidRPr="00D45E17">
              <w:rPr>
                <w:rFonts w:ascii="Times New Roman" w:eastAsia="Times New Roman" w:hAnsi="Times New Roman"/>
                <w:lang w:val="en-US"/>
              </w:rPr>
              <w:t xml:space="preserve"> </w:t>
            </w:r>
            <w:proofErr w:type="spellStart"/>
            <w:r w:rsidRPr="00D45E17">
              <w:rPr>
                <w:rFonts w:ascii="Times New Roman" w:eastAsia="Times New Roman" w:hAnsi="Times New Roman"/>
                <w:lang w:val="en-US"/>
              </w:rPr>
              <w:t>muito</w:t>
            </w:r>
            <w:proofErr w:type="spellEnd"/>
            <w:r w:rsidRPr="00D45E17">
              <w:rPr>
                <w:rFonts w:ascii="Times New Roman" w:eastAsia="Times New Roman" w:hAnsi="Times New Roman"/>
                <w:lang w:val="en-US"/>
              </w:rPr>
              <w:t xml:space="preserve"> </w:t>
            </w:r>
            <w:proofErr w:type="spellStart"/>
            <w:r w:rsidRPr="00D45E17">
              <w:rPr>
                <w:rFonts w:ascii="Times New Roman" w:eastAsia="Times New Roman" w:hAnsi="Times New Roman"/>
                <w:lang w:val="en-US"/>
              </w:rPr>
              <w:t>pagal</w:t>
            </w:r>
            <w:proofErr w:type="spellEnd"/>
            <w:r w:rsidRPr="00D45E17">
              <w:rPr>
                <w:rFonts w:ascii="Times New Roman" w:eastAsia="Times New Roman" w:hAnsi="Times New Roman"/>
                <w:lang w:val="en-US"/>
              </w:rPr>
              <w:t xml:space="preserve"> EEE </w:t>
            </w:r>
            <w:proofErr w:type="spellStart"/>
            <w:r w:rsidRPr="00D45E17">
              <w:rPr>
                <w:rFonts w:ascii="Times New Roman" w:eastAsia="Times New Roman" w:hAnsi="Times New Roman"/>
                <w:lang w:val="en-US"/>
              </w:rPr>
              <w:t>susitarimą</w:t>
            </w:r>
            <w:proofErr w:type="spellEnd"/>
            <w:r w:rsidRPr="00D45E17">
              <w:rPr>
                <w:rFonts w:ascii="Times New Roman" w:eastAsia="Times New Roman" w:hAnsi="Times New Roman"/>
                <w:lang w:val="en-US"/>
              </w:rPr>
              <w:t xml:space="preserve">, </w:t>
            </w:r>
            <w:proofErr w:type="spellStart"/>
            <w:r w:rsidRPr="00D45E17">
              <w:rPr>
                <w:rFonts w:ascii="Times New Roman" w:eastAsia="Times New Roman" w:hAnsi="Times New Roman"/>
                <w:lang w:val="en-US"/>
              </w:rPr>
              <w:t>jei</w:t>
            </w:r>
            <w:proofErr w:type="spellEnd"/>
            <w:r w:rsidRPr="00D45E17">
              <w:rPr>
                <w:rFonts w:ascii="Times New Roman" w:eastAsia="Times New Roman" w:hAnsi="Times New Roman"/>
                <w:lang w:val="en-US"/>
              </w:rPr>
              <w:t xml:space="preserve"> bus </w:t>
            </w:r>
            <w:proofErr w:type="spellStart"/>
            <w:r w:rsidRPr="00D45E17">
              <w:rPr>
                <w:rFonts w:ascii="Times New Roman" w:eastAsia="Times New Roman" w:hAnsi="Times New Roman"/>
                <w:lang w:val="en-US"/>
              </w:rPr>
              <w:t>įrodyta</w:t>
            </w:r>
            <w:proofErr w:type="spellEnd"/>
            <w:r w:rsidRPr="00D45E17">
              <w:rPr>
                <w:rFonts w:ascii="Times New Roman" w:eastAsia="Times New Roman" w:hAnsi="Times New Roman"/>
                <w:lang w:val="en-US"/>
              </w:rPr>
              <w:t xml:space="preserve">, </w:t>
            </w:r>
            <w:proofErr w:type="spellStart"/>
            <w:r w:rsidRPr="00D45E17">
              <w:rPr>
                <w:rFonts w:ascii="Times New Roman" w:eastAsia="Times New Roman" w:hAnsi="Times New Roman"/>
                <w:lang w:val="en-US"/>
              </w:rPr>
              <w:t>kad</w:t>
            </w:r>
            <w:proofErr w:type="spellEnd"/>
            <w:r w:rsidRPr="00D45E17">
              <w:rPr>
                <w:rFonts w:ascii="Times New Roman" w:eastAsia="Times New Roman" w:hAnsi="Times New Roman"/>
                <w:lang w:val="en-US"/>
              </w:rPr>
              <w:t xml:space="preserve"> </w:t>
            </w:r>
            <w:proofErr w:type="spellStart"/>
            <w:r w:rsidRPr="00D45E17">
              <w:rPr>
                <w:rFonts w:ascii="Times New Roman" w:eastAsia="Times New Roman" w:hAnsi="Times New Roman"/>
                <w:lang w:val="en-US"/>
              </w:rPr>
              <w:t>prekės</w:t>
            </w:r>
            <w:proofErr w:type="spellEnd"/>
            <w:r w:rsidRPr="00D45E17">
              <w:rPr>
                <w:rFonts w:ascii="Times New Roman" w:eastAsia="Times New Roman" w:hAnsi="Times New Roman"/>
                <w:lang w:val="en-US"/>
              </w:rPr>
              <w:t xml:space="preserve"> </w:t>
            </w:r>
            <w:proofErr w:type="spellStart"/>
            <w:r w:rsidRPr="00D45E17">
              <w:rPr>
                <w:rFonts w:ascii="Times New Roman" w:eastAsia="Times New Roman" w:hAnsi="Times New Roman"/>
                <w:lang w:val="en-US"/>
              </w:rPr>
              <w:t>yra</w:t>
            </w:r>
            <w:proofErr w:type="spellEnd"/>
            <w:r w:rsidRPr="00D45E17">
              <w:rPr>
                <w:rFonts w:ascii="Times New Roman" w:eastAsia="Times New Roman" w:hAnsi="Times New Roman"/>
                <w:lang w:val="en-US"/>
              </w:rPr>
              <w:t xml:space="preserve"> EEE </w:t>
            </w:r>
            <w:proofErr w:type="spellStart"/>
            <w:r w:rsidRPr="00D45E17">
              <w:rPr>
                <w:rFonts w:ascii="Times New Roman" w:eastAsia="Times New Roman" w:hAnsi="Times New Roman"/>
                <w:lang w:val="en-US"/>
              </w:rPr>
              <w:t>kilmės</w:t>
            </w:r>
            <w:proofErr w:type="spellEnd"/>
            <w:r w:rsidRPr="00D45E17">
              <w:rPr>
                <w:rFonts w:ascii="Times New Roman" w:eastAsia="Times New Roman" w:hAnsi="Times New Roman"/>
                <w:lang w:val="en-US"/>
              </w:rPr>
              <w:t xml:space="preserve">, </w:t>
            </w:r>
            <w:proofErr w:type="spellStart"/>
            <w:r w:rsidRPr="00D45E17">
              <w:rPr>
                <w:rFonts w:ascii="Times New Roman" w:eastAsia="Times New Roman" w:hAnsi="Times New Roman"/>
                <w:lang w:val="en-US"/>
              </w:rPr>
              <w:t>ir</w:t>
            </w:r>
            <w:proofErr w:type="spellEnd"/>
            <w:r w:rsidRPr="00D45E17">
              <w:rPr>
                <w:rFonts w:ascii="Times New Roman" w:eastAsia="Times New Roman" w:hAnsi="Times New Roman"/>
                <w:lang w:val="en-US"/>
              </w:rPr>
              <w:t xml:space="preserve"> </w:t>
            </w:r>
            <w:proofErr w:type="spellStart"/>
            <w:r w:rsidRPr="00D45E17">
              <w:rPr>
                <w:rFonts w:ascii="Times New Roman" w:eastAsia="Times New Roman" w:hAnsi="Times New Roman"/>
                <w:lang w:val="en-US"/>
              </w:rPr>
              <w:t>importuojant</w:t>
            </w:r>
            <w:proofErr w:type="spellEnd"/>
            <w:r w:rsidRPr="00D45E17">
              <w:rPr>
                <w:rFonts w:ascii="Times New Roman" w:eastAsia="Times New Roman" w:hAnsi="Times New Roman"/>
                <w:lang w:val="en-US"/>
              </w:rPr>
              <w:t xml:space="preserve"> į ES bus </w:t>
            </w:r>
            <w:proofErr w:type="spellStart"/>
            <w:r w:rsidRPr="00D45E17">
              <w:rPr>
                <w:rFonts w:ascii="Times New Roman" w:eastAsia="Times New Roman" w:hAnsi="Times New Roman"/>
                <w:lang w:val="en-US"/>
              </w:rPr>
              <w:t>taikoma</w:t>
            </w:r>
            <w:proofErr w:type="spellEnd"/>
            <w:r w:rsidRPr="00D45E17">
              <w:rPr>
                <w:rFonts w:ascii="Times New Roman" w:eastAsia="Times New Roman" w:hAnsi="Times New Roman"/>
                <w:lang w:val="en-US"/>
              </w:rPr>
              <w:t xml:space="preserve"> </w:t>
            </w:r>
            <w:proofErr w:type="spellStart"/>
            <w:r w:rsidRPr="00D45E17">
              <w:rPr>
                <w:rFonts w:ascii="Times New Roman" w:eastAsia="Times New Roman" w:hAnsi="Times New Roman"/>
                <w:lang w:val="en-US"/>
              </w:rPr>
              <w:t>įprasta</w:t>
            </w:r>
            <w:proofErr w:type="spellEnd"/>
            <w:r w:rsidRPr="00D45E17">
              <w:rPr>
                <w:rFonts w:ascii="Times New Roman" w:eastAsia="Times New Roman" w:hAnsi="Times New Roman"/>
                <w:lang w:val="en-US"/>
              </w:rPr>
              <w:t xml:space="preserve"> </w:t>
            </w:r>
            <w:proofErr w:type="spellStart"/>
            <w:r w:rsidRPr="00D45E17">
              <w:rPr>
                <w:rFonts w:ascii="Times New Roman" w:eastAsia="Times New Roman" w:hAnsi="Times New Roman"/>
                <w:lang w:val="en-US"/>
              </w:rPr>
              <w:t>muitinės</w:t>
            </w:r>
            <w:proofErr w:type="spellEnd"/>
            <w:r w:rsidRPr="00D45E17">
              <w:rPr>
                <w:rFonts w:ascii="Times New Roman" w:eastAsia="Times New Roman" w:hAnsi="Times New Roman"/>
                <w:lang w:val="en-US"/>
              </w:rPr>
              <w:t xml:space="preserve"> </w:t>
            </w:r>
            <w:proofErr w:type="spellStart"/>
            <w:r w:rsidRPr="00D45E17">
              <w:rPr>
                <w:rFonts w:ascii="Times New Roman" w:eastAsia="Times New Roman" w:hAnsi="Times New Roman"/>
                <w:lang w:val="en-US"/>
              </w:rPr>
              <w:t>procedūra</w:t>
            </w:r>
            <w:proofErr w:type="spellEnd"/>
            <w:r w:rsidRPr="00D45E17">
              <w:rPr>
                <w:rFonts w:ascii="Times New Roman" w:eastAsia="Times New Roman" w:hAnsi="Times New Roman"/>
                <w:lang w:val="en-US"/>
              </w:rPr>
              <w:t>.</w:t>
            </w:r>
            <w:r>
              <w:rPr>
                <w:rFonts w:ascii="Times New Roman" w:eastAsia="Times New Roman" w:hAnsi="Times New Roman"/>
                <w:lang w:val="en-US"/>
              </w:rPr>
              <w:t xml:space="preserve"> </w:t>
            </w:r>
            <w:r w:rsidRPr="00D45E17">
              <w:rPr>
                <w:rFonts w:ascii="Times New Roman" w:eastAsia="Times New Roman" w:hAnsi="Times New Roman"/>
                <w:lang w:val="en-US"/>
              </w:rPr>
              <w:t xml:space="preserve">Nors </w:t>
            </w:r>
            <w:proofErr w:type="spellStart"/>
            <w:r w:rsidRPr="00D45E17">
              <w:rPr>
                <w:rFonts w:ascii="Times New Roman" w:eastAsia="Times New Roman" w:hAnsi="Times New Roman"/>
                <w:lang w:val="en-US"/>
              </w:rPr>
              <w:t>muitų</w:t>
            </w:r>
            <w:proofErr w:type="spellEnd"/>
            <w:r w:rsidRPr="00D45E17">
              <w:rPr>
                <w:rFonts w:ascii="Times New Roman" w:eastAsia="Times New Roman" w:hAnsi="Times New Roman"/>
                <w:lang w:val="en-US"/>
              </w:rPr>
              <w:t xml:space="preserve"> </w:t>
            </w:r>
            <w:proofErr w:type="spellStart"/>
            <w:r w:rsidRPr="00D45E17">
              <w:rPr>
                <w:rFonts w:ascii="Times New Roman" w:eastAsia="Times New Roman" w:hAnsi="Times New Roman"/>
                <w:lang w:val="en-US"/>
              </w:rPr>
              <w:t>lengvata</w:t>
            </w:r>
            <w:proofErr w:type="spellEnd"/>
            <w:r w:rsidRPr="00D45E17">
              <w:rPr>
                <w:rFonts w:ascii="Times New Roman" w:eastAsia="Times New Roman" w:hAnsi="Times New Roman"/>
                <w:lang w:val="en-US"/>
              </w:rPr>
              <w:t xml:space="preserve"> Norvegijos </w:t>
            </w:r>
            <w:proofErr w:type="spellStart"/>
            <w:r w:rsidRPr="00D45E17">
              <w:rPr>
                <w:rFonts w:ascii="Times New Roman" w:eastAsia="Times New Roman" w:hAnsi="Times New Roman"/>
                <w:lang w:val="en-US"/>
              </w:rPr>
              <w:t>prekėms</w:t>
            </w:r>
            <w:proofErr w:type="spellEnd"/>
            <w:r w:rsidRPr="00D45E17">
              <w:rPr>
                <w:rFonts w:ascii="Times New Roman" w:eastAsia="Times New Roman" w:hAnsi="Times New Roman"/>
                <w:lang w:val="en-US"/>
              </w:rPr>
              <w:t xml:space="preserve"> </w:t>
            </w:r>
            <w:proofErr w:type="spellStart"/>
            <w:r w:rsidRPr="00D45E17">
              <w:rPr>
                <w:rFonts w:ascii="Times New Roman" w:eastAsia="Times New Roman" w:hAnsi="Times New Roman"/>
                <w:lang w:val="en-US"/>
              </w:rPr>
              <w:t>išlieka</w:t>
            </w:r>
            <w:proofErr w:type="spellEnd"/>
            <w:r w:rsidRPr="00D45E17">
              <w:rPr>
                <w:rFonts w:ascii="Times New Roman" w:eastAsia="Times New Roman" w:hAnsi="Times New Roman"/>
                <w:lang w:val="en-US"/>
              </w:rPr>
              <w:t xml:space="preserve">, </w:t>
            </w:r>
            <w:proofErr w:type="spellStart"/>
            <w:r w:rsidRPr="00D45E17">
              <w:rPr>
                <w:rFonts w:ascii="Times New Roman" w:eastAsia="Times New Roman" w:hAnsi="Times New Roman"/>
                <w:lang w:val="en-US"/>
              </w:rPr>
              <w:t>naujos</w:t>
            </w:r>
            <w:proofErr w:type="spellEnd"/>
            <w:r w:rsidRPr="00D45E17">
              <w:rPr>
                <w:rFonts w:ascii="Times New Roman" w:eastAsia="Times New Roman" w:hAnsi="Times New Roman"/>
                <w:lang w:val="en-US"/>
              </w:rPr>
              <w:t xml:space="preserve"> ES </w:t>
            </w:r>
            <w:proofErr w:type="spellStart"/>
            <w:r w:rsidRPr="00D45E17">
              <w:rPr>
                <w:rFonts w:ascii="Times New Roman" w:eastAsia="Times New Roman" w:hAnsi="Times New Roman"/>
                <w:lang w:val="en-US"/>
              </w:rPr>
              <w:t>muitinės</w:t>
            </w:r>
            <w:proofErr w:type="spellEnd"/>
            <w:r w:rsidRPr="00D45E17">
              <w:rPr>
                <w:rFonts w:ascii="Times New Roman" w:eastAsia="Times New Roman" w:hAnsi="Times New Roman"/>
                <w:lang w:val="en-US"/>
              </w:rPr>
              <w:t xml:space="preserve"> </w:t>
            </w:r>
            <w:proofErr w:type="spellStart"/>
            <w:r w:rsidRPr="00D45E17">
              <w:rPr>
                <w:rFonts w:ascii="Times New Roman" w:eastAsia="Times New Roman" w:hAnsi="Times New Roman"/>
                <w:lang w:val="en-US"/>
              </w:rPr>
              <w:t>taisyklės</w:t>
            </w:r>
            <w:proofErr w:type="spellEnd"/>
            <w:r w:rsidRPr="00D45E17">
              <w:rPr>
                <w:rFonts w:ascii="Times New Roman" w:eastAsia="Times New Roman" w:hAnsi="Times New Roman"/>
                <w:lang w:val="en-US"/>
              </w:rPr>
              <w:t xml:space="preserve"> </w:t>
            </w:r>
            <w:proofErr w:type="spellStart"/>
            <w:r w:rsidRPr="00D45E17">
              <w:rPr>
                <w:rFonts w:ascii="Times New Roman" w:eastAsia="Times New Roman" w:hAnsi="Times New Roman"/>
                <w:lang w:val="en-US"/>
              </w:rPr>
              <w:t>gali</w:t>
            </w:r>
            <w:proofErr w:type="spellEnd"/>
            <w:r w:rsidRPr="00D45E17">
              <w:rPr>
                <w:rFonts w:ascii="Times New Roman" w:eastAsia="Times New Roman" w:hAnsi="Times New Roman"/>
                <w:lang w:val="en-US"/>
              </w:rPr>
              <w:t xml:space="preserve"> </w:t>
            </w:r>
            <w:proofErr w:type="spellStart"/>
            <w:r w:rsidRPr="00D45E17">
              <w:rPr>
                <w:rFonts w:ascii="Times New Roman" w:eastAsia="Times New Roman" w:hAnsi="Times New Roman"/>
                <w:lang w:val="en-US"/>
              </w:rPr>
              <w:t>padidinti</w:t>
            </w:r>
            <w:proofErr w:type="spellEnd"/>
            <w:r w:rsidRPr="00D45E17">
              <w:rPr>
                <w:rFonts w:ascii="Times New Roman" w:eastAsia="Times New Roman" w:hAnsi="Times New Roman"/>
                <w:lang w:val="en-US"/>
              </w:rPr>
              <w:t xml:space="preserve"> </w:t>
            </w:r>
            <w:proofErr w:type="spellStart"/>
            <w:r w:rsidRPr="00D45E17">
              <w:rPr>
                <w:rFonts w:ascii="Times New Roman" w:eastAsia="Times New Roman" w:hAnsi="Times New Roman"/>
                <w:lang w:val="en-US"/>
              </w:rPr>
              <w:t>administracinę</w:t>
            </w:r>
            <w:proofErr w:type="spellEnd"/>
            <w:r w:rsidRPr="00D45E17">
              <w:rPr>
                <w:rFonts w:ascii="Times New Roman" w:eastAsia="Times New Roman" w:hAnsi="Times New Roman"/>
                <w:lang w:val="en-US"/>
              </w:rPr>
              <w:t xml:space="preserve"> </w:t>
            </w:r>
            <w:proofErr w:type="spellStart"/>
            <w:r w:rsidRPr="00D45E17">
              <w:rPr>
                <w:rFonts w:ascii="Times New Roman" w:eastAsia="Times New Roman" w:hAnsi="Times New Roman"/>
                <w:lang w:val="en-US"/>
              </w:rPr>
              <w:t>naštą</w:t>
            </w:r>
            <w:proofErr w:type="spellEnd"/>
            <w:r w:rsidRPr="00D45E17">
              <w:rPr>
                <w:rFonts w:ascii="Times New Roman" w:eastAsia="Times New Roman" w:hAnsi="Times New Roman"/>
                <w:lang w:val="en-US"/>
              </w:rPr>
              <w:t xml:space="preserve"> </w:t>
            </w:r>
            <w:proofErr w:type="spellStart"/>
            <w:r w:rsidRPr="00D45E17">
              <w:rPr>
                <w:rFonts w:ascii="Times New Roman" w:eastAsia="Times New Roman" w:hAnsi="Times New Roman"/>
                <w:lang w:val="en-US"/>
              </w:rPr>
              <w:t>ir</w:t>
            </w:r>
            <w:proofErr w:type="spellEnd"/>
            <w:r w:rsidRPr="00D45E17">
              <w:rPr>
                <w:rFonts w:ascii="Times New Roman" w:eastAsia="Times New Roman" w:hAnsi="Times New Roman"/>
                <w:lang w:val="en-US"/>
              </w:rPr>
              <w:t xml:space="preserve"> </w:t>
            </w:r>
            <w:proofErr w:type="spellStart"/>
            <w:r w:rsidRPr="00D45E17">
              <w:rPr>
                <w:rFonts w:ascii="Times New Roman" w:eastAsia="Times New Roman" w:hAnsi="Times New Roman"/>
                <w:lang w:val="en-US"/>
              </w:rPr>
              <w:t>išlaidas</w:t>
            </w:r>
            <w:proofErr w:type="spellEnd"/>
            <w:r w:rsidRPr="00D45E17">
              <w:rPr>
                <w:rFonts w:ascii="Times New Roman" w:eastAsia="Times New Roman" w:hAnsi="Times New Roman"/>
                <w:lang w:val="en-US"/>
              </w:rPr>
              <w:t xml:space="preserve"> Norvegijos </w:t>
            </w:r>
            <w:proofErr w:type="spellStart"/>
            <w:r w:rsidRPr="00D45E17">
              <w:rPr>
                <w:rFonts w:ascii="Times New Roman" w:eastAsia="Times New Roman" w:hAnsi="Times New Roman"/>
                <w:lang w:val="en-US"/>
              </w:rPr>
              <w:t>verslui</w:t>
            </w:r>
            <w:proofErr w:type="spellEnd"/>
            <w:r w:rsidRPr="00D45E17">
              <w:rPr>
                <w:rFonts w:ascii="Times New Roman" w:eastAsia="Times New Roman" w:hAnsi="Times New Roman"/>
                <w:lang w:val="en-US"/>
              </w:rPr>
              <w:t xml:space="preserve">. Nuo </w:t>
            </w:r>
            <w:proofErr w:type="spellStart"/>
            <w:r w:rsidRPr="00D45E17">
              <w:rPr>
                <w:rFonts w:ascii="Times New Roman" w:eastAsia="Times New Roman" w:hAnsi="Times New Roman"/>
                <w:lang w:val="en-US"/>
              </w:rPr>
              <w:t>liepos</w:t>
            </w:r>
            <w:proofErr w:type="spellEnd"/>
            <w:r w:rsidRPr="00D45E17">
              <w:rPr>
                <w:rFonts w:ascii="Times New Roman" w:eastAsia="Times New Roman" w:hAnsi="Times New Roman"/>
                <w:lang w:val="en-US"/>
              </w:rPr>
              <w:t xml:space="preserve"> 1 d. </w:t>
            </w:r>
            <w:proofErr w:type="spellStart"/>
            <w:r w:rsidRPr="00D45E17">
              <w:rPr>
                <w:rFonts w:ascii="Times New Roman" w:eastAsia="Times New Roman" w:hAnsi="Times New Roman"/>
                <w:lang w:val="en-US"/>
              </w:rPr>
              <w:t>prekių</w:t>
            </w:r>
            <w:proofErr w:type="spellEnd"/>
            <w:r w:rsidRPr="00D45E17">
              <w:rPr>
                <w:rFonts w:ascii="Times New Roman" w:eastAsia="Times New Roman" w:hAnsi="Times New Roman"/>
                <w:lang w:val="en-US"/>
              </w:rPr>
              <w:t xml:space="preserve"> </w:t>
            </w:r>
            <w:proofErr w:type="spellStart"/>
            <w:r w:rsidRPr="00D45E17">
              <w:rPr>
                <w:rFonts w:ascii="Times New Roman" w:eastAsia="Times New Roman" w:hAnsi="Times New Roman"/>
                <w:lang w:val="en-US"/>
              </w:rPr>
              <w:t>kilmė</w:t>
            </w:r>
            <w:proofErr w:type="spellEnd"/>
            <w:r w:rsidRPr="00D45E17">
              <w:rPr>
                <w:rFonts w:ascii="Times New Roman" w:eastAsia="Times New Roman" w:hAnsi="Times New Roman"/>
                <w:lang w:val="en-US"/>
              </w:rPr>
              <w:t xml:space="preserve"> </w:t>
            </w:r>
            <w:proofErr w:type="spellStart"/>
            <w:r w:rsidRPr="00D45E17">
              <w:rPr>
                <w:rFonts w:ascii="Times New Roman" w:eastAsia="Times New Roman" w:hAnsi="Times New Roman"/>
                <w:lang w:val="en-US"/>
              </w:rPr>
              <w:t>turi</w:t>
            </w:r>
            <w:proofErr w:type="spellEnd"/>
            <w:r w:rsidRPr="00D45E17">
              <w:rPr>
                <w:rFonts w:ascii="Times New Roman" w:eastAsia="Times New Roman" w:hAnsi="Times New Roman"/>
                <w:lang w:val="en-US"/>
              </w:rPr>
              <w:t xml:space="preserve"> </w:t>
            </w:r>
            <w:proofErr w:type="spellStart"/>
            <w:r w:rsidRPr="00D45E17">
              <w:rPr>
                <w:rFonts w:ascii="Times New Roman" w:eastAsia="Times New Roman" w:hAnsi="Times New Roman"/>
                <w:lang w:val="en-US"/>
              </w:rPr>
              <w:t>būti</w:t>
            </w:r>
            <w:proofErr w:type="spellEnd"/>
            <w:r w:rsidRPr="00D45E17">
              <w:rPr>
                <w:rFonts w:ascii="Times New Roman" w:eastAsia="Times New Roman" w:hAnsi="Times New Roman"/>
                <w:lang w:val="en-US"/>
              </w:rPr>
              <w:t xml:space="preserve"> </w:t>
            </w:r>
            <w:proofErr w:type="spellStart"/>
            <w:r w:rsidRPr="00D45E17">
              <w:rPr>
                <w:rFonts w:ascii="Times New Roman" w:eastAsia="Times New Roman" w:hAnsi="Times New Roman"/>
                <w:lang w:val="en-US"/>
              </w:rPr>
              <w:t>patvirtinama</w:t>
            </w:r>
            <w:proofErr w:type="spellEnd"/>
            <w:r w:rsidRPr="00D45E17">
              <w:rPr>
                <w:rFonts w:ascii="Times New Roman" w:eastAsia="Times New Roman" w:hAnsi="Times New Roman"/>
                <w:lang w:val="en-US"/>
              </w:rPr>
              <w:t xml:space="preserve"> </w:t>
            </w:r>
            <w:proofErr w:type="spellStart"/>
            <w:r w:rsidRPr="00D45E17">
              <w:rPr>
                <w:rFonts w:ascii="Times New Roman" w:eastAsia="Times New Roman" w:hAnsi="Times New Roman"/>
                <w:lang w:val="en-US"/>
              </w:rPr>
              <w:t>taikant</w:t>
            </w:r>
            <w:proofErr w:type="spellEnd"/>
            <w:r w:rsidRPr="00D45E17">
              <w:rPr>
                <w:rFonts w:ascii="Times New Roman" w:eastAsia="Times New Roman" w:hAnsi="Times New Roman"/>
                <w:lang w:val="en-US"/>
              </w:rPr>
              <w:t xml:space="preserve"> </w:t>
            </w:r>
            <w:proofErr w:type="spellStart"/>
            <w:r w:rsidRPr="00D45E17">
              <w:rPr>
                <w:rFonts w:ascii="Times New Roman" w:eastAsia="Times New Roman" w:hAnsi="Times New Roman"/>
                <w:lang w:val="en-US"/>
              </w:rPr>
              <w:t>įprastą</w:t>
            </w:r>
            <w:proofErr w:type="spellEnd"/>
            <w:r w:rsidRPr="00D45E17">
              <w:rPr>
                <w:rFonts w:ascii="Times New Roman" w:eastAsia="Times New Roman" w:hAnsi="Times New Roman"/>
                <w:lang w:val="en-US"/>
              </w:rPr>
              <w:t xml:space="preserve"> </w:t>
            </w:r>
            <w:proofErr w:type="spellStart"/>
            <w:r w:rsidRPr="00D45E17">
              <w:rPr>
                <w:rFonts w:ascii="Times New Roman" w:eastAsia="Times New Roman" w:hAnsi="Times New Roman"/>
                <w:lang w:val="en-US"/>
              </w:rPr>
              <w:t>muitinės</w:t>
            </w:r>
            <w:proofErr w:type="spellEnd"/>
            <w:r w:rsidRPr="00D45E17">
              <w:rPr>
                <w:rFonts w:ascii="Times New Roman" w:eastAsia="Times New Roman" w:hAnsi="Times New Roman"/>
                <w:lang w:val="en-US"/>
              </w:rPr>
              <w:t xml:space="preserve"> </w:t>
            </w:r>
            <w:proofErr w:type="spellStart"/>
            <w:r w:rsidRPr="00D45E17">
              <w:rPr>
                <w:rFonts w:ascii="Times New Roman" w:eastAsia="Times New Roman" w:hAnsi="Times New Roman"/>
                <w:lang w:val="en-US"/>
              </w:rPr>
              <w:t>procedūrą</w:t>
            </w:r>
            <w:proofErr w:type="spellEnd"/>
            <w:r w:rsidRPr="00D45E17">
              <w:rPr>
                <w:rFonts w:ascii="Times New Roman" w:eastAsia="Times New Roman" w:hAnsi="Times New Roman"/>
                <w:lang w:val="en-US"/>
              </w:rPr>
              <w:t xml:space="preserve">, </w:t>
            </w:r>
            <w:proofErr w:type="spellStart"/>
            <w:r w:rsidRPr="00D45E17">
              <w:rPr>
                <w:rFonts w:ascii="Times New Roman" w:eastAsia="Times New Roman" w:hAnsi="Times New Roman"/>
                <w:lang w:val="en-US"/>
              </w:rPr>
              <w:t>todėl</w:t>
            </w:r>
            <w:proofErr w:type="spellEnd"/>
            <w:r w:rsidRPr="00D45E17">
              <w:rPr>
                <w:rFonts w:ascii="Times New Roman" w:eastAsia="Times New Roman" w:hAnsi="Times New Roman"/>
                <w:lang w:val="en-US"/>
              </w:rPr>
              <w:t xml:space="preserve"> </w:t>
            </w:r>
            <w:proofErr w:type="spellStart"/>
            <w:r w:rsidRPr="00D45E17">
              <w:rPr>
                <w:rFonts w:ascii="Times New Roman" w:eastAsia="Times New Roman" w:hAnsi="Times New Roman"/>
                <w:lang w:val="en-US"/>
              </w:rPr>
              <w:t>nebegalima</w:t>
            </w:r>
            <w:proofErr w:type="spellEnd"/>
            <w:r w:rsidRPr="00D45E17">
              <w:rPr>
                <w:rFonts w:ascii="Times New Roman" w:eastAsia="Times New Roman" w:hAnsi="Times New Roman"/>
                <w:lang w:val="en-US"/>
              </w:rPr>
              <w:t xml:space="preserve"> </w:t>
            </w:r>
            <w:proofErr w:type="spellStart"/>
            <w:r w:rsidRPr="00D45E17">
              <w:rPr>
                <w:rFonts w:ascii="Times New Roman" w:eastAsia="Times New Roman" w:hAnsi="Times New Roman"/>
                <w:lang w:val="en-US"/>
              </w:rPr>
              <w:t>naudotis</w:t>
            </w:r>
            <w:proofErr w:type="spellEnd"/>
            <w:r w:rsidRPr="00D45E17">
              <w:rPr>
                <w:rFonts w:ascii="Times New Roman" w:eastAsia="Times New Roman" w:hAnsi="Times New Roman"/>
                <w:lang w:val="en-US"/>
              </w:rPr>
              <w:t xml:space="preserve"> </w:t>
            </w:r>
            <w:proofErr w:type="spellStart"/>
            <w:r w:rsidRPr="00D45E17">
              <w:rPr>
                <w:rFonts w:ascii="Times New Roman" w:eastAsia="Times New Roman" w:hAnsi="Times New Roman"/>
                <w:lang w:val="en-US"/>
              </w:rPr>
              <w:t>anksčiau</w:t>
            </w:r>
            <w:proofErr w:type="spellEnd"/>
            <w:r w:rsidRPr="00D45E17">
              <w:rPr>
                <w:rFonts w:ascii="Times New Roman" w:eastAsia="Times New Roman" w:hAnsi="Times New Roman"/>
                <w:lang w:val="en-US"/>
              </w:rPr>
              <w:t xml:space="preserve"> </w:t>
            </w:r>
            <w:proofErr w:type="spellStart"/>
            <w:r w:rsidRPr="00D45E17">
              <w:rPr>
                <w:rFonts w:ascii="Times New Roman" w:eastAsia="Times New Roman" w:hAnsi="Times New Roman"/>
                <w:lang w:val="en-US"/>
              </w:rPr>
              <w:t>galiojusia</w:t>
            </w:r>
            <w:proofErr w:type="spellEnd"/>
            <w:r w:rsidRPr="00D45E17">
              <w:rPr>
                <w:rFonts w:ascii="Times New Roman" w:eastAsia="Times New Roman" w:hAnsi="Times New Roman"/>
                <w:lang w:val="en-US"/>
              </w:rPr>
              <w:t xml:space="preserve"> </w:t>
            </w:r>
            <w:proofErr w:type="spellStart"/>
            <w:r w:rsidRPr="00D45E17">
              <w:rPr>
                <w:rFonts w:ascii="Times New Roman" w:eastAsia="Times New Roman" w:hAnsi="Times New Roman"/>
                <w:lang w:val="en-US"/>
              </w:rPr>
              <w:t>supaprastinta</w:t>
            </w:r>
            <w:proofErr w:type="spellEnd"/>
            <w:r w:rsidRPr="00D45E17">
              <w:rPr>
                <w:rFonts w:ascii="Times New Roman" w:eastAsia="Times New Roman" w:hAnsi="Times New Roman"/>
                <w:lang w:val="en-US"/>
              </w:rPr>
              <w:t xml:space="preserve"> </w:t>
            </w:r>
            <w:proofErr w:type="spellStart"/>
            <w:r w:rsidRPr="00D45E17">
              <w:rPr>
                <w:rFonts w:ascii="Times New Roman" w:eastAsia="Times New Roman" w:hAnsi="Times New Roman"/>
                <w:lang w:val="en-US"/>
              </w:rPr>
              <w:t>tvarka</w:t>
            </w:r>
            <w:proofErr w:type="spellEnd"/>
            <w:r w:rsidRPr="00D45E17">
              <w:rPr>
                <w:rFonts w:ascii="Times New Roman" w:eastAsia="Times New Roman" w:hAnsi="Times New Roman"/>
                <w:lang w:val="en-US"/>
              </w:rPr>
              <w:t xml:space="preserve">, </w:t>
            </w:r>
            <w:proofErr w:type="spellStart"/>
            <w:r w:rsidRPr="00D45E17">
              <w:rPr>
                <w:rFonts w:ascii="Times New Roman" w:eastAsia="Times New Roman" w:hAnsi="Times New Roman"/>
                <w:lang w:val="en-US"/>
              </w:rPr>
              <w:t>taikyta</w:t>
            </w:r>
            <w:proofErr w:type="spellEnd"/>
            <w:r w:rsidRPr="00D45E17">
              <w:rPr>
                <w:rFonts w:ascii="Times New Roman" w:eastAsia="Times New Roman" w:hAnsi="Times New Roman"/>
                <w:lang w:val="en-US"/>
              </w:rPr>
              <w:t xml:space="preserve"> </w:t>
            </w:r>
            <w:proofErr w:type="spellStart"/>
            <w:r w:rsidRPr="00D45E17">
              <w:rPr>
                <w:rFonts w:ascii="Times New Roman" w:eastAsia="Times New Roman" w:hAnsi="Times New Roman"/>
                <w:lang w:val="en-US"/>
              </w:rPr>
              <w:t>siuntoms</w:t>
            </w:r>
            <w:proofErr w:type="spellEnd"/>
            <w:r w:rsidRPr="00D45E17">
              <w:rPr>
                <w:rFonts w:ascii="Times New Roman" w:eastAsia="Times New Roman" w:hAnsi="Times New Roman"/>
                <w:lang w:val="en-US"/>
              </w:rPr>
              <w:t xml:space="preserve">, </w:t>
            </w:r>
            <w:proofErr w:type="spellStart"/>
            <w:r w:rsidRPr="00D45E17">
              <w:rPr>
                <w:rFonts w:ascii="Times New Roman" w:eastAsia="Times New Roman" w:hAnsi="Times New Roman"/>
                <w:lang w:val="en-US"/>
              </w:rPr>
              <w:t>kurių</w:t>
            </w:r>
            <w:proofErr w:type="spellEnd"/>
            <w:r w:rsidRPr="00D45E17">
              <w:rPr>
                <w:rFonts w:ascii="Times New Roman" w:eastAsia="Times New Roman" w:hAnsi="Times New Roman"/>
                <w:lang w:val="en-US"/>
              </w:rPr>
              <w:t xml:space="preserve"> </w:t>
            </w:r>
            <w:proofErr w:type="spellStart"/>
            <w:r w:rsidRPr="00D45E17">
              <w:rPr>
                <w:rFonts w:ascii="Times New Roman" w:eastAsia="Times New Roman" w:hAnsi="Times New Roman"/>
                <w:lang w:val="en-US"/>
              </w:rPr>
              <w:t>vertė</w:t>
            </w:r>
            <w:proofErr w:type="spellEnd"/>
            <w:r w:rsidRPr="00D45E17">
              <w:rPr>
                <w:rFonts w:ascii="Times New Roman" w:eastAsia="Times New Roman" w:hAnsi="Times New Roman"/>
                <w:lang w:val="en-US"/>
              </w:rPr>
              <w:t xml:space="preserve"> </w:t>
            </w:r>
            <w:proofErr w:type="spellStart"/>
            <w:r w:rsidRPr="00D45E17">
              <w:rPr>
                <w:rFonts w:ascii="Times New Roman" w:eastAsia="Times New Roman" w:hAnsi="Times New Roman"/>
                <w:lang w:val="en-US"/>
              </w:rPr>
              <w:t>neviršijo</w:t>
            </w:r>
            <w:proofErr w:type="spellEnd"/>
            <w:r w:rsidRPr="00D45E17">
              <w:rPr>
                <w:rFonts w:ascii="Times New Roman" w:eastAsia="Times New Roman" w:hAnsi="Times New Roman"/>
                <w:lang w:val="en-US"/>
              </w:rPr>
              <w:t xml:space="preserve"> 150 </w:t>
            </w:r>
            <w:proofErr w:type="spellStart"/>
            <w:r w:rsidRPr="00D45E17">
              <w:rPr>
                <w:rFonts w:ascii="Times New Roman" w:eastAsia="Times New Roman" w:hAnsi="Times New Roman"/>
                <w:lang w:val="en-US"/>
              </w:rPr>
              <w:t>eurų</w:t>
            </w:r>
            <w:proofErr w:type="spellEnd"/>
            <w:r w:rsidRPr="00D45E17">
              <w:rPr>
                <w:rFonts w:ascii="Times New Roman" w:eastAsia="Times New Roman" w:hAnsi="Times New Roman"/>
                <w:lang w:val="en-US"/>
              </w:rPr>
              <w:t>.</w:t>
            </w:r>
          </w:p>
          <w:p w14:paraId="718D6F3C" w14:textId="1E6E41E8" w:rsidR="00D45E17" w:rsidRPr="00D45E17" w:rsidRDefault="00D45E17" w:rsidP="00D45E17">
            <w:pPr>
              <w:pBdr>
                <w:top w:val="nil"/>
                <w:left w:val="nil"/>
                <w:bottom w:val="nil"/>
                <w:right w:val="nil"/>
                <w:between w:val="nil"/>
              </w:pBdr>
              <w:spacing w:after="0" w:line="240" w:lineRule="auto"/>
              <w:jc w:val="both"/>
              <w:rPr>
                <w:rFonts w:ascii="Times New Roman" w:eastAsia="Times New Roman" w:hAnsi="Times New Roman"/>
                <w:lang w:val="en-US"/>
              </w:rPr>
            </w:pPr>
            <w:r w:rsidRPr="00D45E17">
              <w:rPr>
                <w:rFonts w:ascii="Times New Roman" w:eastAsia="Times New Roman" w:hAnsi="Times New Roman"/>
                <w:lang w:val="en-US"/>
              </w:rPr>
              <w:t xml:space="preserve">Taip pat </w:t>
            </w:r>
            <w:r>
              <w:rPr>
                <w:rFonts w:ascii="Times New Roman" w:eastAsia="Times New Roman" w:hAnsi="Times New Roman"/>
                <w:lang w:val="en-US"/>
              </w:rPr>
              <w:t xml:space="preserve">Norvegijoje </w:t>
            </w:r>
            <w:proofErr w:type="spellStart"/>
            <w:r w:rsidRPr="00D45E17">
              <w:rPr>
                <w:rFonts w:ascii="Times New Roman" w:eastAsia="Times New Roman" w:hAnsi="Times New Roman"/>
                <w:lang w:val="en-US"/>
              </w:rPr>
              <w:t>svarstoma</w:t>
            </w:r>
            <w:proofErr w:type="spellEnd"/>
            <w:r w:rsidRPr="00D45E17">
              <w:rPr>
                <w:rFonts w:ascii="Times New Roman" w:eastAsia="Times New Roman" w:hAnsi="Times New Roman"/>
                <w:lang w:val="en-US"/>
              </w:rPr>
              <w:t xml:space="preserve"> </w:t>
            </w:r>
            <w:proofErr w:type="spellStart"/>
            <w:r w:rsidRPr="00D45E17">
              <w:rPr>
                <w:rFonts w:ascii="Times New Roman" w:eastAsia="Times New Roman" w:hAnsi="Times New Roman"/>
                <w:lang w:val="en-US"/>
              </w:rPr>
              <w:t>galimybė</w:t>
            </w:r>
            <w:proofErr w:type="spellEnd"/>
            <w:r w:rsidRPr="00D45E17">
              <w:rPr>
                <w:rFonts w:ascii="Times New Roman" w:eastAsia="Times New Roman" w:hAnsi="Times New Roman"/>
                <w:lang w:val="en-US"/>
              </w:rPr>
              <w:t xml:space="preserve"> </w:t>
            </w:r>
            <w:proofErr w:type="spellStart"/>
            <w:r w:rsidRPr="00D45E17">
              <w:rPr>
                <w:rFonts w:ascii="Times New Roman" w:eastAsia="Times New Roman" w:hAnsi="Times New Roman"/>
                <w:lang w:val="en-US"/>
              </w:rPr>
              <w:t>įvesti</w:t>
            </w:r>
            <w:proofErr w:type="spellEnd"/>
            <w:r w:rsidRPr="00D45E17">
              <w:rPr>
                <w:rFonts w:ascii="Times New Roman" w:eastAsia="Times New Roman" w:hAnsi="Times New Roman"/>
                <w:lang w:val="en-US"/>
              </w:rPr>
              <w:t xml:space="preserve"> </w:t>
            </w:r>
            <w:proofErr w:type="spellStart"/>
            <w:r w:rsidRPr="00D45E17">
              <w:rPr>
                <w:rFonts w:ascii="Times New Roman" w:eastAsia="Times New Roman" w:hAnsi="Times New Roman"/>
                <w:lang w:val="en-US"/>
              </w:rPr>
              <w:t>panašias</w:t>
            </w:r>
            <w:proofErr w:type="spellEnd"/>
            <w:r w:rsidRPr="00D45E17">
              <w:rPr>
                <w:rFonts w:ascii="Times New Roman" w:eastAsia="Times New Roman" w:hAnsi="Times New Roman"/>
                <w:lang w:val="en-US"/>
              </w:rPr>
              <w:t xml:space="preserve"> </w:t>
            </w:r>
            <w:proofErr w:type="spellStart"/>
            <w:r w:rsidRPr="00D45E17">
              <w:rPr>
                <w:rFonts w:ascii="Times New Roman" w:eastAsia="Times New Roman" w:hAnsi="Times New Roman"/>
                <w:lang w:val="en-US"/>
              </w:rPr>
              <w:t>priemones</w:t>
            </w:r>
            <w:proofErr w:type="spellEnd"/>
            <w:r w:rsidRPr="00D45E17">
              <w:rPr>
                <w:rFonts w:ascii="Times New Roman" w:eastAsia="Times New Roman" w:hAnsi="Times New Roman"/>
                <w:lang w:val="en-US"/>
              </w:rPr>
              <w:t xml:space="preserve"> </w:t>
            </w:r>
            <w:proofErr w:type="spellStart"/>
            <w:r w:rsidRPr="00D45E17">
              <w:rPr>
                <w:rFonts w:ascii="Times New Roman" w:eastAsia="Times New Roman" w:hAnsi="Times New Roman"/>
                <w:lang w:val="en-US"/>
              </w:rPr>
              <w:t>mažos</w:t>
            </w:r>
            <w:proofErr w:type="spellEnd"/>
            <w:r w:rsidRPr="00D45E17">
              <w:rPr>
                <w:rFonts w:ascii="Times New Roman" w:eastAsia="Times New Roman" w:hAnsi="Times New Roman"/>
                <w:lang w:val="en-US"/>
              </w:rPr>
              <w:t xml:space="preserve"> </w:t>
            </w:r>
            <w:proofErr w:type="spellStart"/>
            <w:r w:rsidRPr="00D45E17">
              <w:rPr>
                <w:rFonts w:ascii="Times New Roman" w:eastAsia="Times New Roman" w:hAnsi="Times New Roman"/>
                <w:lang w:val="en-US"/>
              </w:rPr>
              <w:t>vertės</w:t>
            </w:r>
            <w:proofErr w:type="spellEnd"/>
            <w:r w:rsidRPr="00D45E17">
              <w:rPr>
                <w:rFonts w:ascii="Times New Roman" w:eastAsia="Times New Roman" w:hAnsi="Times New Roman"/>
                <w:lang w:val="en-US"/>
              </w:rPr>
              <w:t xml:space="preserve"> </w:t>
            </w:r>
            <w:proofErr w:type="spellStart"/>
            <w:r w:rsidRPr="00D45E17">
              <w:rPr>
                <w:rFonts w:ascii="Times New Roman" w:eastAsia="Times New Roman" w:hAnsi="Times New Roman"/>
                <w:lang w:val="en-US"/>
              </w:rPr>
              <w:t>siuntoms</w:t>
            </w:r>
            <w:proofErr w:type="spellEnd"/>
            <w:r w:rsidRPr="00D45E17">
              <w:rPr>
                <w:rFonts w:ascii="Times New Roman" w:eastAsia="Times New Roman" w:hAnsi="Times New Roman"/>
                <w:lang w:val="en-US"/>
              </w:rPr>
              <w:t xml:space="preserve">, </w:t>
            </w:r>
            <w:proofErr w:type="spellStart"/>
            <w:r w:rsidRPr="00D45E17">
              <w:rPr>
                <w:rFonts w:ascii="Times New Roman" w:eastAsia="Times New Roman" w:hAnsi="Times New Roman"/>
                <w:lang w:val="en-US"/>
              </w:rPr>
              <w:t>importuojamoms</w:t>
            </w:r>
            <w:proofErr w:type="spellEnd"/>
            <w:r w:rsidRPr="00D45E17">
              <w:rPr>
                <w:rFonts w:ascii="Times New Roman" w:eastAsia="Times New Roman" w:hAnsi="Times New Roman"/>
                <w:lang w:val="en-US"/>
              </w:rPr>
              <w:t xml:space="preserve"> į </w:t>
            </w:r>
            <w:proofErr w:type="spellStart"/>
            <w:r w:rsidRPr="00D45E17">
              <w:rPr>
                <w:rFonts w:ascii="Times New Roman" w:eastAsia="Times New Roman" w:hAnsi="Times New Roman"/>
                <w:lang w:val="en-US"/>
              </w:rPr>
              <w:t>Norvegiją</w:t>
            </w:r>
            <w:proofErr w:type="spellEnd"/>
            <w:r w:rsidRPr="00D45E17">
              <w:rPr>
                <w:rFonts w:ascii="Times New Roman" w:eastAsia="Times New Roman" w:hAnsi="Times New Roman"/>
                <w:lang w:val="en-US"/>
              </w:rPr>
              <w:t>.</w:t>
            </w:r>
          </w:p>
          <w:p w14:paraId="1FE1204A" w14:textId="1B3A143D" w:rsidR="00FD157B" w:rsidRDefault="00FD157B" w:rsidP="00FD157B">
            <w:pPr>
              <w:pBdr>
                <w:top w:val="nil"/>
                <w:left w:val="nil"/>
                <w:bottom w:val="nil"/>
                <w:right w:val="nil"/>
                <w:between w:val="nil"/>
              </w:pBdr>
              <w:spacing w:after="0" w:line="240" w:lineRule="auto"/>
              <w:jc w:val="both"/>
              <w:rPr>
                <w:rFonts w:ascii="Times New Roman" w:eastAsia="Times New Roman" w:hAnsi="Times New Roman"/>
              </w:rPr>
            </w:pPr>
          </w:p>
        </w:tc>
        <w:tc>
          <w:tcPr>
            <w:tcW w:w="2268" w:type="dxa"/>
            <w:tcBorders>
              <w:bottom w:val="single" w:sz="4" w:space="0" w:color="000000"/>
            </w:tcBorders>
            <w:tcMar>
              <w:top w:w="29" w:type="dxa"/>
              <w:left w:w="115" w:type="dxa"/>
              <w:bottom w:w="29" w:type="dxa"/>
              <w:right w:w="115" w:type="dxa"/>
            </w:tcMar>
          </w:tcPr>
          <w:p w14:paraId="1AA06A5C" w14:textId="375541A0" w:rsidR="00FD157B" w:rsidRPr="00D90E0B" w:rsidRDefault="00D45E17" w:rsidP="007226E9">
            <w:pPr>
              <w:spacing w:after="0" w:line="240" w:lineRule="auto"/>
              <w:rPr>
                <w:rFonts w:ascii="Times New Roman" w:eastAsia="Times New Roman" w:hAnsi="Times New Roman"/>
                <w:lang w:val="en-US"/>
              </w:rPr>
            </w:pPr>
            <w:hyperlink r:id="rId10" w:history="1">
              <w:r w:rsidRPr="00D45E17">
                <w:rPr>
                  <w:rStyle w:val="Hyperlink"/>
                  <w:rFonts w:ascii="Times New Roman" w:eastAsia="Times New Roman" w:hAnsi="Times New Roman"/>
                </w:rPr>
                <w:t xml:space="preserve">Q&amp;A </w:t>
              </w:r>
              <w:proofErr w:type="spellStart"/>
              <w:r w:rsidRPr="00D45E17">
                <w:rPr>
                  <w:rStyle w:val="Hyperlink"/>
                  <w:rFonts w:ascii="Times New Roman" w:eastAsia="Times New Roman" w:hAnsi="Times New Roman"/>
                </w:rPr>
                <w:t>on</w:t>
              </w:r>
              <w:proofErr w:type="spellEnd"/>
              <w:r w:rsidRPr="00D45E17">
                <w:rPr>
                  <w:rStyle w:val="Hyperlink"/>
                  <w:rFonts w:ascii="Times New Roman" w:eastAsia="Times New Roman" w:hAnsi="Times New Roman"/>
                </w:rPr>
                <w:t xml:space="preserve"> </w:t>
              </w:r>
              <w:proofErr w:type="spellStart"/>
              <w:r w:rsidRPr="00D45E17">
                <w:rPr>
                  <w:rStyle w:val="Hyperlink"/>
                  <w:rFonts w:ascii="Times New Roman" w:eastAsia="Times New Roman" w:hAnsi="Times New Roman"/>
                </w:rPr>
                <w:t>how</w:t>
              </w:r>
              <w:proofErr w:type="spellEnd"/>
              <w:r w:rsidRPr="00D45E17">
                <w:rPr>
                  <w:rStyle w:val="Hyperlink"/>
                  <w:rFonts w:ascii="Times New Roman" w:eastAsia="Times New Roman" w:hAnsi="Times New Roman"/>
                </w:rPr>
                <w:t xml:space="preserve"> </w:t>
              </w:r>
              <w:proofErr w:type="spellStart"/>
              <w:r w:rsidRPr="00D45E17">
                <w:rPr>
                  <w:rStyle w:val="Hyperlink"/>
                  <w:rFonts w:ascii="Times New Roman" w:eastAsia="Times New Roman" w:hAnsi="Times New Roman"/>
                </w:rPr>
                <w:t>the</w:t>
              </w:r>
              <w:proofErr w:type="spellEnd"/>
              <w:r w:rsidRPr="00D45E17">
                <w:rPr>
                  <w:rStyle w:val="Hyperlink"/>
                  <w:rFonts w:ascii="Times New Roman" w:eastAsia="Times New Roman" w:hAnsi="Times New Roman"/>
                </w:rPr>
                <w:t xml:space="preserve"> </w:t>
              </w:r>
              <w:proofErr w:type="spellStart"/>
              <w:r w:rsidRPr="00D45E17">
                <w:rPr>
                  <w:rStyle w:val="Hyperlink"/>
                  <w:rFonts w:ascii="Times New Roman" w:eastAsia="Times New Roman" w:hAnsi="Times New Roman"/>
                </w:rPr>
                <w:t>EU's</w:t>
              </w:r>
              <w:proofErr w:type="spellEnd"/>
              <w:r w:rsidRPr="00D45E17">
                <w:rPr>
                  <w:rStyle w:val="Hyperlink"/>
                  <w:rFonts w:ascii="Times New Roman" w:eastAsia="Times New Roman" w:hAnsi="Times New Roman"/>
                </w:rPr>
                <w:t xml:space="preserve"> </w:t>
              </w:r>
              <w:proofErr w:type="spellStart"/>
              <w:r w:rsidRPr="00D45E17">
                <w:rPr>
                  <w:rStyle w:val="Hyperlink"/>
                  <w:rFonts w:ascii="Times New Roman" w:eastAsia="Times New Roman" w:hAnsi="Times New Roman"/>
                </w:rPr>
                <w:t>new</w:t>
              </w:r>
              <w:proofErr w:type="spellEnd"/>
              <w:r w:rsidRPr="00D45E17">
                <w:rPr>
                  <w:rStyle w:val="Hyperlink"/>
                  <w:rFonts w:ascii="Times New Roman" w:eastAsia="Times New Roman" w:hAnsi="Times New Roman"/>
                </w:rPr>
                <w:t xml:space="preserve"> </w:t>
              </w:r>
              <w:proofErr w:type="spellStart"/>
              <w:r w:rsidRPr="00D45E17">
                <w:rPr>
                  <w:rStyle w:val="Hyperlink"/>
                  <w:rFonts w:ascii="Times New Roman" w:eastAsia="Times New Roman" w:hAnsi="Times New Roman"/>
                </w:rPr>
                <w:t>customs</w:t>
              </w:r>
              <w:proofErr w:type="spellEnd"/>
              <w:r w:rsidRPr="00D45E17">
                <w:rPr>
                  <w:rStyle w:val="Hyperlink"/>
                  <w:rFonts w:ascii="Times New Roman" w:eastAsia="Times New Roman" w:hAnsi="Times New Roman"/>
                </w:rPr>
                <w:t xml:space="preserve"> </w:t>
              </w:r>
              <w:proofErr w:type="spellStart"/>
              <w:r w:rsidRPr="00D45E17">
                <w:rPr>
                  <w:rStyle w:val="Hyperlink"/>
                  <w:rFonts w:ascii="Times New Roman" w:eastAsia="Times New Roman" w:hAnsi="Times New Roman"/>
                </w:rPr>
                <w:t>duty</w:t>
              </w:r>
              <w:proofErr w:type="spellEnd"/>
              <w:r w:rsidRPr="00D45E17">
                <w:rPr>
                  <w:rStyle w:val="Hyperlink"/>
                  <w:rFonts w:ascii="Times New Roman" w:eastAsia="Times New Roman" w:hAnsi="Times New Roman"/>
                </w:rPr>
                <w:t xml:space="preserve"> </w:t>
              </w:r>
              <w:proofErr w:type="spellStart"/>
              <w:r w:rsidRPr="00D45E17">
                <w:rPr>
                  <w:rStyle w:val="Hyperlink"/>
                  <w:rFonts w:ascii="Times New Roman" w:eastAsia="Times New Roman" w:hAnsi="Times New Roman"/>
                </w:rPr>
                <w:t>on</w:t>
              </w:r>
              <w:proofErr w:type="spellEnd"/>
              <w:r w:rsidRPr="00D45E17">
                <w:rPr>
                  <w:rStyle w:val="Hyperlink"/>
                  <w:rFonts w:ascii="Times New Roman" w:eastAsia="Times New Roman" w:hAnsi="Times New Roman"/>
                </w:rPr>
                <w:t xml:space="preserve"> </w:t>
              </w:r>
              <w:proofErr w:type="spellStart"/>
              <w:r w:rsidRPr="00D45E17">
                <w:rPr>
                  <w:rStyle w:val="Hyperlink"/>
                  <w:rFonts w:ascii="Times New Roman" w:eastAsia="Times New Roman" w:hAnsi="Times New Roman"/>
                </w:rPr>
                <w:t>low-value</w:t>
              </w:r>
              <w:proofErr w:type="spellEnd"/>
              <w:r w:rsidRPr="00D45E17">
                <w:rPr>
                  <w:rStyle w:val="Hyperlink"/>
                  <w:rFonts w:ascii="Times New Roman" w:eastAsia="Times New Roman" w:hAnsi="Times New Roman"/>
                </w:rPr>
                <w:t xml:space="preserve"> </w:t>
              </w:r>
              <w:proofErr w:type="spellStart"/>
              <w:r w:rsidRPr="00D45E17">
                <w:rPr>
                  <w:rStyle w:val="Hyperlink"/>
                  <w:rFonts w:ascii="Times New Roman" w:eastAsia="Times New Roman" w:hAnsi="Times New Roman"/>
                </w:rPr>
                <w:t>shipments</w:t>
              </w:r>
              <w:proofErr w:type="spellEnd"/>
              <w:r w:rsidRPr="00D45E17">
                <w:rPr>
                  <w:rStyle w:val="Hyperlink"/>
                  <w:rFonts w:ascii="Times New Roman" w:eastAsia="Times New Roman" w:hAnsi="Times New Roman"/>
                </w:rPr>
                <w:t xml:space="preserve"> </w:t>
              </w:r>
              <w:proofErr w:type="spellStart"/>
              <w:r w:rsidRPr="00D45E17">
                <w:rPr>
                  <w:rStyle w:val="Hyperlink"/>
                  <w:rFonts w:ascii="Times New Roman" w:eastAsia="Times New Roman" w:hAnsi="Times New Roman"/>
                </w:rPr>
                <w:t>affects</w:t>
              </w:r>
              <w:proofErr w:type="spellEnd"/>
              <w:r w:rsidRPr="00D45E17">
                <w:rPr>
                  <w:rStyle w:val="Hyperlink"/>
                  <w:rFonts w:ascii="Times New Roman" w:eastAsia="Times New Roman" w:hAnsi="Times New Roman"/>
                </w:rPr>
                <w:t xml:space="preserve"> </w:t>
              </w:r>
              <w:proofErr w:type="spellStart"/>
              <w:r w:rsidRPr="00D45E17">
                <w:rPr>
                  <w:rStyle w:val="Hyperlink"/>
                  <w:rFonts w:ascii="Times New Roman" w:eastAsia="Times New Roman" w:hAnsi="Times New Roman"/>
                </w:rPr>
                <w:t>Norway</w:t>
              </w:r>
              <w:proofErr w:type="spellEnd"/>
              <w:r w:rsidRPr="00D45E17">
                <w:rPr>
                  <w:rStyle w:val="Hyperlink"/>
                  <w:rFonts w:ascii="Times New Roman" w:eastAsia="Times New Roman" w:hAnsi="Times New Roman"/>
                </w:rPr>
                <w:t xml:space="preserve"> ("</w:t>
              </w:r>
              <w:proofErr w:type="spellStart"/>
              <w:r w:rsidRPr="00D45E17">
                <w:rPr>
                  <w:rStyle w:val="Hyperlink"/>
                  <w:rFonts w:ascii="Times New Roman" w:eastAsia="Times New Roman" w:hAnsi="Times New Roman"/>
                </w:rPr>
                <w:t>Temu</w:t>
              </w:r>
              <w:proofErr w:type="spellEnd"/>
              <w:r w:rsidRPr="00D45E17">
                <w:rPr>
                  <w:rStyle w:val="Hyperlink"/>
                  <w:rFonts w:ascii="Times New Roman" w:eastAsia="Times New Roman" w:hAnsi="Times New Roman"/>
                </w:rPr>
                <w:t xml:space="preserve"> </w:t>
              </w:r>
              <w:proofErr w:type="spellStart"/>
              <w:r w:rsidRPr="00D45E17">
                <w:rPr>
                  <w:rStyle w:val="Hyperlink"/>
                  <w:rFonts w:ascii="Times New Roman" w:eastAsia="Times New Roman" w:hAnsi="Times New Roman"/>
                </w:rPr>
                <w:t>Tariff</w:t>
              </w:r>
              <w:proofErr w:type="spellEnd"/>
              <w:r w:rsidRPr="00D45E17">
                <w:rPr>
                  <w:rStyle w:val="Hyperlink"/>
                  <w:rFonts w:ascii="Times New Roman" w:eastAsia="Times New Roman" w:hAnsi="Times New Roman"/>
                </w:rPr>
                <w:t>") - regjeringen.no</w:t>
              </w:r>
            </w:hyperlink>
          </w:p>
        </w:tc>
        <w:tc>
          <w:tcPr>
            <w:tcW w:w="1436" w:type="dxa"/>
            <w:tcMar>
              <w:top w:w="29" w:type="dxa"/>
              <w:left w:w="115" w:type="dxa"/>
              <w:bottom w:w="29" w:type="dxa"/>
              <w:right w:w="115" w:type="dxa"/>
            </w:tcMar>
          </w:tcPr>
          <w:p w14:paraId="171D1D19" w14:textId="77777777" w:rsidR="00FD157B" w:rsidRPr="00F50348" w:rsidRDefault="00FD157B" w:rsidP="007226E9">
            <w:pPr>
              <w:spacing w:after="0" w:line="240" w:lineRule="auto"/>
              <w:rPr>
                <w:rFonts w:ascii="Times New Roman" w:eastAsia="Times New Roman" w:hAnsi="Times New Roman"/>
              </w:rPr>
            </w:pPr>
          </w:p>
        </w:tc>
      </w:tr>
      <w:tr w:rsidR="002215A9" w:rsidRPr="00F50348" w14:paraId="39A4DB34" w14:textId="77777777" w:rsidTr="004E7F53">
        <w:trPr>
          <w:trHeight w:val="234"/>
        </w:trPr>
        <w:tc>
          <w:tcPr>
            <w:tcW w:w="1418" w:type="dxa"/>
            <w:tcBorders>
              <w:bottom w:val="single" w:sz="4" w:space="0" w:color="000000"/>
            </w:tcBorders>
            <w:tcMar>
              <w:top w:w="29" w:type="dxa"/>
              <w:left w:w="115" w:type="dxa"/>
              <w:bottom w:w="29" w:type="dxa"/>
              <w:right w:w="115" w:type="dxa"/>
            </w:tcMar>
          </w:tcPr>
          <w:p w14:paraId="4117C039" w14:textId="0A908072" w:rsidR="002215A9" w:rsidRDefault="00AC19F6" w:rsidP="007226E9">
            <w:pPr>
              <w:spacing w:after="0" w:line="240" w:lineRule="auto"/>
              <w:rPr>
                <w:rFonts w:ascii="Times New Roman" w:eastAsia="Times New Roman" w:hAnsi="Times New Roman"/>
              </w:rPr>
            </w:pPr>
            <w:r>
              <w:rPr>
                <w:rFonts w:ascii="Times New Roman" w:eastAsia="Times New Roman" w:hAnsi="Times New Roman"/>
              </w:rPr>
              <w:t>2026 07 15</w:t>
            </w:r>
          </w:p>
        </w:tc>
        <w:tc>
          <w:tcPr>
            <w:tcW w:w="5812" w:type="dxa"/>
            <w:tcMar>
              <w:top w:w="29" w:type="dxa"/>
              <w:left w:w="115" w:type="dxa"/>
              <w:bottom w:w="29" w:type="dxa"/>
              <w:right w:w="115" w:type="dxa"/>
            </w:tcMar>
          </w:tcPr>
          <w:p w14:paraId="47361616" w14:textId="1E272142" w:rsidR="002215A9" w:rsidRPr="00D45E17" w:rsidRDefault="00AC19F6" w:rsidP="00D45E17">
            <w:pPr>
              <w:pBdr>
                <w:top w:val="nil"/>
                <w:left w:val="nil"/>
                <w:bottom w:val="nil"/>
                <w:right w:val="nil"/>
                <w:between w:val="nil"/>
              </w:pBdr>
              <w:spacing w:after="0" w:line="240" w:lineRule="auto"/>
              <w:jc w:val="both"/>
              <w:rPr>
                <w:rFonts w:ascii="Times New Roman" w:eastAsia="Times New Roman" w:hAnsi="Times New Roman"/>
                <w:lang w:val="en-US"/>
              </w:rPr>
            </w:pPr>
            <w:r w:rsidRPr="002215A9">
              <w:rPr>
                <w:rFonts w:ascii="Times New Roman" w:eastAsia="Times New Roman" w:hAnsi="Times New Roman"/>
              </w:rPr>
              <w:t xml:space="preserve">Norvegijos Gynybos ministerija pranešė, kad Europos gynybos pramonės programa (EDIP) bus įtraukta į Europos ekonominės erdvės (EEE) susitarimą. Tai suteiks Norvegijos gynybos pramonei galimybę aktyviau dalyvauti Europos rinkoje ir gauti ES paramą gamybos pajėgumams didinti. Gynybos ministras </w:t>
            </w:r>
            <w:proofErr w:type="spellStart"/>
            <w:r w:rsidRPr="002215A9">
              <w:rPr>
                <w:rFonts w:ascii="Times New Roman" w:eastAsia="Times New Roman" w:hAnsi="Times New Roman"/>
              </w:rPr>
              <w:t>Tore</w:t>
            </w:r>
            <w:proofErr w:type="spellEnd"/>
            <w:r w:rsidRPr="002215A9">
              <w:rPr>
                <w:rFonts w:ascii="Times New Roman" w:eastAsia="Times New Roman" w:hAnsi="Times New Roman"/>
              </w:rPr>
              <w:t xml:space="preserve"> O. </w:t>
            </w:r>
            <w:proofErr w:type="spellStart"/>
            <w:r w:rsidRPr="002215A9">
              <w:rPr>
                <w:rFonts w:ascii="Times New Roman" w:eastAsia="Times New Roman" w:hAnsi="Times New Roman"/>
              </w:rPr>
              <w:t>Sandvik</w:t>
            </w:r>
            <w:proofErr w:type="spellEnd"/>
            <w:r w:rsidRPr="002215A9">
              <w:rPr>
                <w:rFonts w:ascii="Times New Roman" w:eastAsia="Times New Roman" w:hAnsi="Times New Roman"/>
              </w:rPr>
              <w:t xml:space="preserve"> pabrėžė, kad Norvegija galės bendradarbiauti su ES didinant pažangių karinių sprogmenų ir raketų variklių gamybą, kurios ypač reikia Ukrainai, o Norvegijos gamintojai galės atlikti svarbų vaidmenį.</w:t>
            </w:r>
          </w:p>
        </w:tc>
        <w:tc>
          <w:tcPr>
            <w:tcW w:w="2268" w:type="dxa"/>
            <w:tcBorders>
              <w:bottom w:val="single" w:sz="4" w:space="0" w:color="000000"/>
            </w:tcBorders>
            <w:tcMar>
              <w:top w:w="29" w:type="dxa"/>
              <w:left w:w="115" w:type="dxa"/>
              <w:bottom w:w="29" w:type="dxa"/>
              <w:right w:w="115" w:type="dxa"/>
            </w:tcMar>
          </w:tcPr>
          <w:p w14:paraId="00FA197F" w14:textId="116A7D4F" w:rsidR="002215A9" w:rsidRDefault="00AC19F6" w:rsidP="007226E9">
            <w:pPr>
              <w:spacing w:after="0" w:line="240" w:lineRule="auto"/>
            </w:pPr>
            <w:hyperlink r:id="rId11" w:history="1">
              <w:proofErr w:type="spellStart"/>
              <w:r w:rsidRPr="00AC19F6">
                <w:rPr>
                  <w:rStyle w:val="Hyperlink"/>
                  <w:lang w:val="en-GB"/>
                </w:rPr>
                <w:t>NMoD</w:t>
              </w:r>
              <w:proofErr w:type="spellEnd"/>
            </w:hyperlink>
          </w:p>
        </w:tc>
        <w:tc>
          <w:tcPr>
            <w:tcW w:w="1436" w:type="dxa"/>
            <w:tcMar>
              <w:top w:w="29" w:type="dxa"/>
              <w:left w:w="115" w:type="dxa"/>
              <w:bottom w:w="29" w:type="dxa"/>
              <w:right w:w="115" w:type="dxa"/>
            </w:tcMar>
          </w:tcPr>
          <w:p w14:paraId="15B0C5E7" w14:textId="77777777" w:rsidR="002215A9" w:rsidRPr="00F50348" w:rsidRDefault="002215A9" w:rsidP="007226E9">
            <w:pPr>
              <w:spacing w:after="0" w:line="240" w:lineRule="auto"/>
              <w:rPr>
                <w:rFonts w:ascii="Times New Roman" w:eastAsia="Times New Roman" w:hAnsi="Times New Roman"/>
              </w:rPr>
            </w:pPr>
          </w:p>
        </w:tc>
      </w:tr>
      <w:tr w:rsidR="00CB207A" w:rsidRPr="00F50348" w14:paraId="6730D784" w14:textId="77777777" w:rsidTr="00CB207A">
        <w:trPr>
          <w:trHeight w:val="234"/>
        </w:trPr>
        <w:tc>
          <w:tcPr>
            <w:tcW w:w="10934" w:type="dxa"/>
            <w:gridSpan w:val="4"/>
            <w:tcBorders>
              <w:bottom w:val="single" w:sz="4" w:space="0" w:color="000000"/>
            </w:tcBorders>
            <w:shd w:val="clear" w:color="auto" w:fill="D9E2F3" w:themeFill="accent5" w:themeFillTint="33"/>
            <w:tcMar>
              <w:top w:w="29" w:type="dxa"/>
              <w:left w:w="115" w:type="dxa"/>
              <w:bottom w:w="29" w:type="dxa"/>
              <w:right w:w="115" w:type="dxa"/>
            </w:tcMar>
          </w:tcPr>
          <w:p w14:paraId="115E3C02" w14:textId="19523EA6" w:rsidR="00CB207A" w:rsidRPr="00CB207A" w:rsidRDefault="00CB207A" w:rsidP="007226E9">
            <w:pPr>
              <w:spacing w:after="0" w:line="240" w:lineRule="auto"/>
              <w:rPr>
                <w:rFonts w:ascii="Times New Roman" w:eastAsia="Times New Roman" w:hAnsi="Times New Roman"/>
                <w:b/>
                <w:bCs/>
              </w:rPr>
            </w:pPr>
            <w:r w:rsidRPr="00CB207A">
              <w:rPr>
                <w:rFonts w:ascii="Times New Roman" w:eastAsia="Times New Roman" w:hAnsi="Times New Roman"/>
                <w:b/>
                <w:bCs/>
              </w:rPr>
              <w:t>Investicijoms pritraukti į Lietuvą aktuali informacija</w:t>
            </w:r>
          </w:p>
        </w:tc>
      </w:tr>
      <w:tr w:rsidR="00CB27F7" w:rsidRPr="00F50348" w14:paraId="5E58BE6D" w14:textId="77777777" w:rsidTr="004E7F53">
        <w:trPr>
          <w:trHeight w:val="234"/>
        </w:trPr>
        <w:tc>
          <w:tcPr>
            <w:tcW w:w="1418" w:type="dxa"/>
            <w:tcBorders>
              <w:bottom w:val="single" w:sz="4" w:space="0" w:color="000000"/>
            </w:tcBorders>
            <w:tcMar>
              <w:top w:w="29" w:type="dxa"/>
              <w:left w:w="115" w:type="dxa"/>
              <w:bottom w:w="29" w:type="dxa"/>
              <w:right w:w="115" w:type="dxa"/>
            </w:tcMar>
          </w:tcPr>
          <w:p w14:paraId="110C6D34" w14:textId="4C706580" w:rsidR="00CB27F7" w:rsidRDefault="00AC19F6" w:rsidP="007226E9">
            <w:pPr>
              <w:spacing w:after="0" w:line="240" w:lineRule="auto"/>
              <w:rPr>
                <w:rFonts w:ascii="Times New Roman" w:eastAsia="Times New Roman" w:hAnsi="Times New Roman"/>
              </w:rPr>
            </w:pPr>
            <w:r>
              <w:rPr>
                <w:rFonts w:ascii="Times New Roman" w:eastAsia="Times New Roman" w:hAnsi="Times New Roman"/>
              </w:rPr>
              <w:t>2026 07 08</w:t>
            </w:r>
          </w:p>
        </w:tc>
        <w:tc>
          <w:tcPr>
            <w:tcW w:w="5812" w:type="dxa"/>
            <w:tcMar>
              <w:top w:w="29" w:type="dxa"/>
              <w:left w:w="115" w:type="dxa"/>
              <w:bottom w:w="29" w:type="dxa"/>
              <w:right w:w="115" w:type="dxa"/>
            </w:tcMar>
          </w:tcPr>
          <w:p w14:paraId="24C61C8A" w14:textId="19230980" w:rsidR="00CB27F7" w:rsidRPr="002215A9" w:rsidRDefault="002215A9" w:rsidP="002215A9">
            <w:pPr>
              <w:spacing w:after="240" w:line="240" w:lineRule="auto"/>
              <w:jc w:val="both"/>
              <w:rPr>
                <w:rFonts w:ascii="Times New Roman" w:hAnsi="Times New Roman"/>
              </w:rPr>
            </w:pPr>
            <w:r w:rsidRPr="0013584A">
              <w:rPr>
                <w:rFonts w:ascii="Times New Roman" w:hAnsi="Times New Roman"/>
              </w:rPr>
              <w:t>Norvegija ir Lietuva Ankaroje pasirašė susitarimo memorandumą (</w:t>
            </w:r>
            <w:proofErr w:type="spellStart"/>
            <w:r w:rsidRPr="0013584A">
              <w:rPr>
                <w:rFonts w:ascii="Times New Roman" w:hAnsi="Times New Roman"/>
              </w:rPr>
              <w:t>MoU</w:t>
            </w:r>
            <w:proofErr w:type="spellEnd"/>
            <w:r w:rsidRPr="0013584A">
              <w:rPr>
                <w:rFonts w:ascii="Times New Roman" w:hAnsi="Times New Roman"/>
              </w:rPr>
              <w:t xml:space="preserve">), kuriuo siekiama stiprinti bendradarbiavimą standartizuotų laivų srityje. Dokumentas sudaro pagrindą galimam Lietuvos dalyvavimui Norvegijos vadovaujamoje standartizuotų laivų programoje bei galimam Norvegijoje sukurtų laivų įsigijimui Lietuvos ginkluotosioms pajėgoms. Pasak Norvegijos gynybos ministro </w:t>
            </w:r>
            <w:proofErr w:type="spellStart"/>
            <w:r w:rsidRPr="0013584A">
              <w:rPr>
                <w:rFonts w:ascii="Times New Roman" w:hAnsi="Times New Roman"/>
              </w:rPr>
              <w:t>Tore</w:t>
            </w:r>
            <w:proofErr w:type="spellEnd"/>
            <w:r w:rsidRPr="0013584A">
              <w:rPr>
                <w:rFonts w:ascii="Times New Roman" w:hAnsi="Times New Roman"/>
              </w:rPr>
              <w:t xml:space="preserve"> O. </w:t>
            </w:r>
            <w:proofErr w:type="spellStart"/>
            <w:r w:rsidRPr="0013584A">
              <w:rPr>
                <w:rFonts w:ascii="Times New Roman" w:hAnsi="Times New Roman"/>
              </w:rPr>
              <w:t>Sandviko</w:t>
            </w:r>
            <w:proofErr w:type="spellEnd"/>
            <w:r w:rsidRPr="0013584A">
              <w:rPr>
                <w:rFonts w:ascii="Times New Roman" w:hAnsi="Times New Roman"/>
              </w:rPr>
              <w:t>, bendri standartizuoti laivai padėtų sumažinti išlaidas, pagerintų sąveikumą tarp sąjungininkų ir supaprastintų mokymą, eksploatavimą bei priežiūrą.</w:t>
            </w:r>
          </w:p>
        </w:tc>
        <w:tc>
          <w:tcPr>
            <w:tcW w:w="2268" w:type="dxa"/>
            <w:tcBorders>
              <w:bottom w:val="single" w:sz="4" w:space="0" w:color="000000"/>
            </w:tcBorders>
            <w:tcMar>
              <w:top w:w="29" w:type="dxa"/>
              <w:left w:w="115" w:type="dxa"/>
              <w:bottom w:w="29" w:type="dxa"/>
              <w:right w:w="115" w:type="dxa"/>
            </w:tcMar>
          </w:tcPr>
          <w:p w14:paraId="5F4199E5" w14:textId="43095230" w:rsidR="00CB27F7" w:rsidRPr="00FD157B" w:rsidRDefault="00AC19F6" w:rsidP="007226E9">
            <w:pPr>
              <w:spacing w:after="0" w:line="240" w:lineRule="auto"/>
              <w:rPr>
                <w:rFonts w:ascii="Times New Roman" w:eastAsia="Times New Roman" w:hAnsi="Times New Roman"/>
                <w:lang w:val="nb-NO"/>
              </w:rPr>
            </w:pPr>
            <w:hyperlink r:id="rId12" w:history="1">
              <w:r w:rsidRPr="00AC19F6">
                <w:rPr>
                  <w:rStyle w:val="Hyperlink"/>
                  <w:rFonts w:ascii="Times New Roman" w:eastAsia="Times New Roman" w:hAnsi="Times New Roman"/>
                </w:rPr>
                <w:t>https://www.regjeringen.no/en/whats-new/signerte-avtale-med-litauen-om-standardiserte-fartoy/id3168944/</w:t>
              </w:r>
            </w:hyperlink>
          </w:p>
        </w:tc>
        <w:tc>
          <w:tcPr>
            <w:tcW w:w="1436" w:type="dxa"/>
            <w:tcMar>
              <w:top w:w="29" w:type="dxa"/>
              <w:left w:w="115" w:type="dxa"/>
              <w:bottom w:w="29" w:type="dxa"/>
              <w:right w:w="115" w:type="dxa"/>
            </w:tcMar>
          </w:tcPr>
          <w:p w14:paraId="72B9D622" w14:textId="77777777" w:rsidR="00CB27F7" w:rsidRPr="00F50348" w:rsidRDefault="00CB27F7" w:rsidP="007226E9">
            <w:pPr>
              <w:spacing w:after="0" w:line="240" w:lineRule="auto"/>
              <w:rPr>
                <w:rFonts w:ascii="Times New Roman" w:eastAsia="Times New Roman" w:hAnsi="Times New Roman"/>
              </w:rPr>
            </w:pPr>
          </w:p>
        </w:tc>
      </w:tr>
    </w:tbl>
    <w:tbl>
      <w:tblPr>
        <w:tblStyle w:val="a3"/>
        <w:tblW w:w="10945" w:type="dxa"/>
        <w:tblInd w:w="-14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9"/>
        <w:gridCol w:w="5811"/>
        <w:gridCol w:w="2268"/>
        <w:gridCol w:w="1436"/>
        <w:gridCol w:w="11"/>
      </w:tblGrid>
      <w:tr w:rsidR="00F16AC8" w:rsidRPr="00F50348" w14:paraId="5FF9751D" w14:textId="77777777" w:rsidTr="0033090E">
        <w:trPr>
          <w:trHeight w:val="216"/>
        </w:trPr>
        <w:tc>
          <w:tcPr>
            <w:tcW w:w="10945" w:type="dxa"/>
            <w:gridSpan w:val="5"/>
            <w:shd w:val="clear" w:color="auto" w:fill="D9E2F3" w:themeFill="accent5" w:themeFillTint="33"/>
            <w:tcMar>
              <w:top w:w="29" w:type="dxa"/>
              <w:left w:w="115" w:type="dxa"/>
              <w:bottom w:w="29" w:type="dxa"/>
              <w:right w:w="115" w:type="dxa"/>
            </w:tcMar>
          </w:tcPr>
          <w:p w14:paraId="7515CA29" w14:textId="77777777" w:rsidR="00F16AC8" w:rsidRPr="00F50348" w:rsidRDefault="00F16AC8" w:rsidP="00F16AC8">
            <w:pPr>
              <w:spacing w:after="0" w:line="240" w:lineRule="auto"/>
              <w:rPr>
                <w:rFonts w:ascii="Times New Roman" w:eastAsia="Times New Roman" w:hAnsi="Times New Roman"/>
                <w:b/>
              </w:rPr>
            </w:pPr>
            <w:r w:rsidRPr="00F50348">
              <w:rPr>
                <w:rFonts w:ascii="Times New Roman" w:eastAsia="Times New Roman" w:hAnsi="Times New Roman"/>
                <w:b/>
              </w:rPr>
              <w:t>Lietuvos verslo plėtrai aktuali informacija</w:t>
            </w:r>
          </w:p>
        </w:tc>
      </w:tr>
      <w:tr w:rsidR="00F16AC8" w:rsidRPr="00F50348" w14:paraId="4B5FA96F" w14:textId="77777777" w:rsidTr="0033090E">
        <w:trPr>
          <w:gridAfter w:val="1"/>
          <w:wAfter w:w="11" w:type="dxa"/>
          <w:trHeight w:val="216"/>
        </w:trPr>
        <w:tc>
          <w:tcPr>
            <w:tcW w:w="1419" w:type="dxa"/>
            <w:tcMar>
              <w:top w:w="29" w:type="dxa"/>
              <w:left w:w="115" w:type="dxa"/>
              <w:bottom w:w="29" w:type="dxa"/>
              <w:right w:w="115" w:type="dxa"/>
            </w:tcMar>
          </w:tcPr>
          <w:p w14:paraId="000EBADF" w14:textId="36126F3F" w:rsidR="00F16AC8" w:rsidRPr="00F50348" w:rsidRDefault="007D6B13" w:rsidP="00F16AC8">
            <w:pPr>
              <w:spacing w:after="0" w:line="240" w:lineRule="auto"/>
              <w:rPr>
                <w:rFonts w:ascii="Times New Roman" w:eastAsia="Times New Roman" w:hAnsi="Times New Roman"/>
              </w:rPr>
            </w:pPr>
            <w:r>
              <w:rPr>
                <w:rFonts w:ascii="Times New Roman" w:eastAsia="Times New Roman" w:hAnsi="Times New Roman"/>
              </w:rPr>
              <w:t>2026 07 08</w:t>
            </w:r>
          </w:p>
        </w:tc>
        <w:tc>
          <w:tcPr>
            <w:tcW w:w="5811" w:type="dxa"/>
            <w:tcMar>
              <w:top w:w="29" w:type="dxa"/>
              <w:left w:w="115" w:type="dxa"/>
              <w:bottom w:w="29" w:type="dxa"/>
              <w:right w:w="115" w:type="dxa"/>
            </w:tcMar>
          </w:tcPr>
          <w:p w14:paraId="7C1A98A9" w14:textId="2F6121E5" w:rsidR="007D6B13" w:rsidRPr="007D6B13" w:rsidRDefault="007D6B13" w:rsidP="007D6B13">
            <w:pPr>
              <w:spacing w:after="0" w:line="240" w:lineRule="auto"/>
              <w:jc w:val="both"/>
              <w:rPr>
                <w:rFonts w:ascii="Times New Roman" w:eastAsia="Times New Roman" w:hAnsi="Times New Roman"/>
                <w:lang w:val="en-US"/>
              </w:rPr>
            </w:pPr>
            <w:r w:rsidRPr="007D6B13">
              <w:rPr>
                <w:rFonts w:ascii="Times New Roman" w:eastAsia="Times New Roman" w:hAnsi="Times New Roman"/>
                <w:lang w:val="en-US"/>
              </w:rPr>
              <w:t xml:space="preserve">Norvegijos </w:t>
            </w:r>
            <w:proofErr w:type="spellStart"/>
            <w:r w:rsidRPr="007D6B13">
              <w:rPr>
                <w:rFonts w:ascii="Times New Roman" w:eastAsia="Times New Roman" w:hAnsi="Times New Roman"/>
                <w:lang w:val="en-US"/>
              </w:rPr>
              <w:t>gynybos</w:t>
            </w:r>
            <w:proofErr w:type="spellEnd"/>
            <w:r w:rsidRPr="007D6B13">
              <w:rPr>
                <w:rFonts w:ascii="Times New Roman" w:eastAsia="Times New Roman" w:hAnsi="Times New Roman"/>
                <w:lang w:val="en-US"/>
              </w:rPr>
              <w:t xml:space="preserve"> </w:t>
            </w:r>
            <w:proofErr w:type="spellStart"/>
            <w:r w:rsidRPr="007D6B13">
              <w:rPr>
                <w:rFonts w:ascii="Times New Roman" w:eastAsia="Times New Roman" w:hAnsi="Times New Roman"/>
                <w:lang w:val="en-US"/>
              </w:rPr>
              <w:t>pramonė</w:t>
            </w:r>
            <w:proofErr w:type="spellEnd"/>
            <w:r w:rsidRPr="007D6B13">
              <w:rPr>
                <w:rFonts w:ascii="Times New Roman" w:eastAsia="Times New Roman" w:hAnsi="Times New Roman"/>
                <w:lang w:val="en-US"/>
              </w:rPr>
              <w:t xml:space="preserve"> </w:t>
            </w:r>
            <w:proofErr w:type="spellStart"/>
            <w:r w:rsidRPr="007D6B13">
              <w:rPr>
                <w:rFonts w:ascii="Times New Roman" w:eastAsia="Times New Roman" w:hAnsi="Times New Roman"/>
                <w:lang w:val="en-US"/>
              </w:rPr>
              <w:t>sparčiai</w:t>
            </w:r>
            <w:proofErr w:type="spellEnd"/>
            <w:r w:rsidRPr="007D6B13">
              <w:rPr>
                <w:rFonts w:ascii="Times New Roman" w:eastAsia="Times New Roman" w:hAnsi="Times New Roman"/>
                <w:lang w:val="en-US"/>
              </w:rPr>
              <w:t xml:space="preserve"> </w:t>
            </w:r>
            <w:proofErr w:type="spellStart"/>
            <w:r w:rsidRPr="007D6B13">
              <w:rPr>
                <w:rFonts w:ascii="Times New Roman" w:eastAsia="Times New Roman" w:hAnsi="Times New Roman"/>
                <w:lang w:val="en-US"/>
              </w:rPr>
              <w:t>plečiasi</w:t>
            </w:r>
            <w:proofErr w:type="spellEnd"/>
            <w:r w:rsidRPr="007D6B13">
              <w:rPr>
                <w:rFonts w:ascii="Times New Roman" w:eastAsia="Times New Roman" w:hAnsi="Times New Roman"/>
                <w:lang w:val="en-US"/>
              </w:rPr>
              <w:t xml:space="preserve">. </w:t>
            </w:r>
            <w:proofErr w:type="spellStart"/>
            <w:r w:rsidRPr="007D6B13">
              <w:rPr>
                <w:rFonts w:ascii="Times New Roman" w:eastAsia="Times New Roman" w:hAnsi="Times New Roman"/>
                <w:lang w:val="en-US"/>
              </w:rPr>
              <w:t>Bendrovės</w:t>
            </w:r>
            <w:proofErr w:type="spellEnd"/>
            <w:r w:rsidRPr="007D6B13">
              <w:rPr>
                <w:rFonts w:ascii="Times New Roman" w:eastAsia="Times New Roman" w:hAnsi="Times New Roman"/>
                <w:lang w:val="en-US"/>
              </w:rPr>
              <w:t xml:space="preserve"> </w:t>
            </w:r>
            <w:proofErr w:type="spellStart"/>
            <w:r w:rsidRPr="007D6B13">
              <w:rPr>
                <w:rFonts w:ascii="Times New Roman" w:eastAsia="Times New Roman" w:hAnsi="Times New Roman"/>
                <w:lang w:val="en-US"/>
              </w:rPr>
              <w:t>Nammo</w:t>
            </w:r>
            <w:proofErr w:type="spellEnd"/>
            <w:r w:rsidRPr="007D6B13">
              <w:rPr>
                <w:rFonts w:ascii="Times New Roman" w:eastAsia="Times New Roman" w:hAnsi="Times New Roman"/>
                <w:lang w:val="en-US"/>
              </w:rPr>
              <w:t xml:space="preserve"> </w:t>
            </w:r>
            <w:proofErr w:type="spellStart"/>
            <w:r w:rsidRPr="007D6B13">
              <w:rPr>
                <w:rFonts w:ascii="Times New Roman" w:eastAsia="Times New Roman" w:hAnsi="Times New Roman"/>
                <w:lang w:val="en-US"/>
              </w:rPr>
              <w:t>generalinis</w:t>
            </w:r>
            <w:proofErr w:type="spellEnd"/>
            <w:r w:rsidRPr="007D6B13">
              <w:rPr>
                <w:rFonts w:ascii="Times New Roman" w:eastAsia="Times New Roman" w:hAnsi="Times New Roman"/>
                <w:lang w:val="en-US"/>
              </w:rPr>
              <w:t xml:space="preserve"> </w:t>
            </w:r>
            <w:proofErr w:type="spellStart"/>
            <w:r w:rsidRPr="007D6B13">
              <w:rPr>
                <w:rFonts w:ascii="Times New Roman" w:eastAsia="Times New Roman" w:hAnsi="Times New Roman"/>
                <w:lang w:val="en-US"/>
              </w:rPr>
              <w:t>direktorius</w:t>
            </w:r>
            <w:proofErr w:type="spellEnd"/>
            <w:r w:rsidRPr="007D6B13">
              <w:rPr>
                <w:rFonts w:ascii="Times New Roman" w:eastAsia="Times New Roman" w:hAnsi="Times New Roman"/>
                <w:lang w:val="en-US"/>
              </w:rPr>
              <w:t xml:space="preserve"> M</w:t>
            </w:r>
            <w:r>
              <w:rPr>
                <w:rFonts w:ascii="Times New Roman" w:eastAsia="Times New Roman" w:hAnsi="Times New Roman"/>
                <w:lang w:val="en-US"/>
              </w:rPr>
              <w:t>.</w:t>
            </w:r>
            <w:r w:rsidRPr="007D6B13">
              <w:rPr>
                <w:rFonts w:ascii="Times New Roman" w:eastAsia="Times New Roman" w:hAnsi="Times New Roman"/>
                <w:lang w:val="en-US"/>
              </w:rPr>
              <w:t xml:space="preserve"> </w:t>
            </w:r>
            <w:proofErr w:type="spellStart"/>
            <w:r w:rsidRPr="007D6B13">
              <w:rPr>
                <w:rFonts w:ascii="Times New Roman" w:eastAsia="Times New Roman" w:hAnsi="Times New Roman"/>
                <w:lang w:val="en-US"/>
              </w:rPr>
              <w:t>Brandtzægas</w:t>
            </w:r>
            <w:proofErr w:type="spellEnd"/>
            <w:r w:rsidRPr="007D6B13">
              <w:rPr>
                <w:rFonts w:ascii="Times New Roman" w:eastAsia="Times New Roman" w:hAnsi="Times New Roman"/>
                <w:lang w:val="en-US"/>
              </w:rPr>
              <w:t xml:space="preserve"> </w:t>
            </w:r>
            <w:proofErr w:type="spellStart"/>
            <w:r w:rsidRPr="007D6B13">
              <w:rPr>
                <w:rFonts w:ascii="Times New Roman" w:eastAsia="Times New Roman" w:hAnsi="Times New Roman"/>
                <w:lang w:val="en-US"/>
              </w:rPr>
              <w:t>paskelbė</w:t>
            </w:r>
            <w:proofErr w:type="spellEnd"/>
            <w:r w:rsidRPr="007D6B13">
              <w:rPr>
                <w:rFonts w:ascii="Times New Roman" w:eastAsia="Times New Roman" w:hAnsi="Times New Roman"/>
                <w:lang w:val="en-US"/>
              </w:rPr>
              <w:t xml:space="preserve">, </w:t>
            </w:r>
            <w:proofErr w:type="spellStart"/>
            <w:r w:rsidRPr="007D6B13">
              <w:rPr>
                <w:rFonts w:ascii="Times New Roman" w:eastAsia="Times New Roman" w:hAnsi="Times New Roman"/>
                <w:lang w:val="en-US"/>
              </w:rPr>
              <w:t>kad</w:t>
            </w:r>
            <w:proofErr w:type="spellEnd"/>
            <w:r w:rsidRPr="007D6B13">
              <w:rPr>
                <w:rFonts w:ascii="Times New Roman" w:eastAsia="Times New Roman" w:hAnsi="Times New Roman"/>
                <w:lang w:val="en-US"/>
              </w:rPr>
              <w:t xml:space="preserve"> per </w:t>
            </w:r>
            <w:proofErr w:type="spellStart"/>
            <w:r w:rsidRPr="007D6B13">
              <w:rPr>
                <w:rFonts w:ascii="Times New Roman" w:eastAsia="Times New Roman" w:hAnsi="Times New Roman"/>
                <w:lang w:val="en-US"/>
              </w:rPr>
              <w:t>artimiausius</w:t>
            </w:r>
            <w:proofErr w:type="spellEnd"/>
            <w:r w:rsidRPr="007D6B13">
              <w:rPr>
                <w:rFonts w:ascii="Times New Roman" w:eastAsia="Times New Roman" w:hAnsi="Times New Roman"/>
                <w:lang w:val="en-US"/>
              </w:rPr>
              <w:t xml:space="preserve"> 2–3 </w:t>
            </w:r>
            <w:proofErr w:type="spellStart"/>
            <w:r w:rsidRPr="007D6B13">
              <w:rPr>
                <w:rFonts w:ascii="Times New Roman" w:eastAsia="Times New Roman" w:hAnsi="Times New Roman"/>
                <w:lang w:val="en-US"/>
              </w:rPr>
              <w:t>metus</w:t>
            </w:r>
            <w:proofErr w:type="spellEnd"/>
            <w:r w:rsidRPr="007D6B13">
              <w:rPr>
                <w:rFonts w:ascii="Times New Roman" w:eastAsia="Times New Roman" w:hAnsi="Times New Roman"/>
                <w:lang w:val="en-US"/>
              </w:rPr>
              <w:t xml:space="preserve"> </w:t>
            </w:r>
            <w:proofErr w:type="spellStart"/>
            <w:r w:rsidRPr="007D6B13">
              <w:rPr>
                <w:rFonts w:ascii="Times New Roman" w:eastAsia="Times New Roman" w:hAnsi="Times New Roman"/>
                <w:lang w:val="en-US"/>
              </w:rPr>
              <w:t>įmonė</w:t>
            </w:r>
            <w:proofErr w:type="spellEnd"/>
            <w:r w:rsidRPr="007D6B13">
              <w:rPr>
                <w:rFonts w:ascii="Times New Roman" w:eastAsia="Times New Roman" w:hAnsi="Times New Roman"/>
                <w:lang w:val="en-US"/>
              </w:rPr>
              <w:t xml:space="preserve"> </w:t>
            </w:r>
            <w:proofErr w:type="spellStart"/>
            <w:r w:rsidRPr="007D6B13">
              <w:rPr>
                <w:rFonts w:ascii="Times New Roman" w:eastAsia="Times New Roman" w:hAnsi="Times New Roman"/>
                <w:lang w:val="en-US"/>
              </w:rPr>
              <w:t>investuos</w:t>
            </w:r>
            <w:proofErr w:type="spellEnd"/>
            <w:r w:rsidRPr="007D6B13">
              <w:rPr>
                <w:rFonts w:ascii="Times New Roman" w:eastAsia="Times New Roman" w:hAnsi="Times New Roman"/>
                <w:lang w:val="en-US"/>
              </w:rPr>
              <w:t xml:space="preserve"> 12 </w:t>
            </w:r>
            <w:proofErr w:type="spellStart"/>
            <w:r w:rsidRPr="007D6B13">
              <w:rPr>
                <w:rFonts w:ascii="Times New Roman" w:eastAsia="Times New Roman" w:hAnsi="Times New Roman"/>
                <w:lang w:val="en-US"/>
              </w:rPr>
              <w:t>mlrd</w:t>
            </w:r>
            <w:proofErr w:type="spellEnd"/>
            <w:r w:rsidRPr="007D6B13">
              <w:rPr>
                <w:rFonts w:ascii="Times New Roman" w:eastAsia="Times New Roman" w:hAnsi="Times New Roman"/>
                <w:lang w:val="en-US"/>
              </w:rPr>
              <w:t xml:space="preserve">. </w:t>
            </w:r>
            <w:r>
              <w:rPr>
                <w:rFonts w:ascii="Times New Roman" w:eastAsia="Times New Roman" w:hAnsi="Times New Roman"/>
                <w:lang w:val="en-US"/>
              </w:rPr>
              <w:t>NOK</w:t>
            </w:r>
            <w:r w:rsidRPr="007D6B13">
              <w:rPr>
                <w:rFonts w:ascii="Times New Roman" w:eastAsia="Times New Roman" w:hAnsi="Times New Roman"/>
                <w:lang w:val="en-US"/>
              </w:rPr>
              <w:t xml:space="preserve"> – </w:t>
            </w:r>
            <w:proofErr w:type="spellStart"/>
            <w:r w:rsidRPr="007D6B13">
              <w:rPr>
                <w:rFonts w:ascii="Times New Roman" w:eastAsia="Times New Roman" w:hAnsi="Times New Roman"/>
                <w:lang w:val="en-US"/>
              </w:rPr>
              <w:t>tiek</w:t>
            </w:r>
            <w:proofErr w:type="spellEnd"/>
            <w:r w:rsidRPr="007D6B13">
              <w:rPr>
                <w:rFonts w:ascii="Times New Roman" w:eastAsia="Times New Roman" w:hAnsi="Times New Roman"/>
                <w:lang w:val="en-US"/>
              </w:rPr>
              <w:t xml:space="preserve"> pat, </w:t>
            </w:r>
            <w:proofErr w:type="spellStart"/>
            <w:r w:rsidRPr="007D6B13">
              <w:rPr>
                <w:rFonts w:ascii="Times New Roman" w:eastAsia="Times New Roman" w:hAnsi="Times New Roman"/>
                <w:lang w:val="en-US"/>
              </w:rPr>
              <w:t>kiek</w:t>
            </w:r>
            <w:proofErr w:type="spellEnd"/>
            <w:r w:rsidRPr="007D6B13">
              <w:rPr>
                <w:rFonts w:ascii="Times New Roman" w:eastAsia="Times New Roman" w:hAnsi="Times New Roman"/>
                <w:lang w:val="en-US"/>
              </w:rPr>
              <w:t xml:space="preserve"> </w:t>
            </w:r>
            <w:proofErr w:type="spellStart"/>
            <w:r w:rsidRPr="007D6B13">
              <w:rPr>
                <w:rFonts w:ascii="Times New Roman" w:eastAsia="Times New Roman" w:hAnsi="Times New Roman"/>
                <w:lang w:val="en-US"/>
              </w:rPr>
              <w:t>buvo</w:t>
            </w:r>
            <w:proofErr w:type="spellEnd"/>
            <w:r w:rsidRPr="007D6B13">
              <w:rPr>
                <w:rFonts w:ascii="Times New Roman" w:eastAsia="Times New Roman" w:hAnsi="Times New Roman"/>
                <w:lang w:val="en-US"/>
              </w:rPr>
              <w:t xml:space="preserve"> </w:t>
            </w:r>
            <w:proofErr w:type="spellStart"/>
            <w:r w:rsidRPr="007D6B13">
              <w:rPr>
                <w:rFonts w:ascii="Times New Roman" w:eastAsia="Times New Roman" w:hAnsi="Times New Roman"/>
                <w:lang w:val="en-US"/>
              </w:rPr>
              <w:t>investuota</w:t>
            </w:r>
            <w:proofErr w:type="spellEnd"/>
            <w:r w:rsidRPr="007D6B13">
              <w:rPr>
                <w:rFonts w:ascii="Times New Roman" w:eastAsia="Times New Roman" w:hAnsi="Times New Roman"/>
                <w:lang w:val="en-US"/>
              </w:rPr>
              <w:t xml:space="preserve"> per </w:t>
            </w:r>
            <w:proofErr w:type="spellStart"/>
            <w:r w:rsidRPr="007D6B13">
              <w:rPr>
                <w:rFonts w:ascii="Times New Roman" w:eastAsia="Times New Roman" w:hAnsi="Times New Roman"/>
                <w:lang w:val="en-US"/>
              </w:rPr>
              <w:t>ankstesnius</w:t>
            </w:r>
            <w:proofErr w:type="spellEnd"/>
            <w:r w:rsidRPr="007D6B13">
              <w:rPr>
                <w:rFonts w:ascii="Times New Roman" w:eastAsia="Times New Roman" w:hAnsi="Times New Roman"/>
                <w:lang w:val="en-US"/>
              </w:rPr>
              <w:t xml:space="preserve"> 40 </w:t>
            </w:r>
            <w:proofErr w:type="spellStart"/>
            <w:r w:rsidRPr="007D6B13">
              <w:rPr>
                <w:rFonts w:ascii="Times New Roman" w:eastAsia="Times New Roman" w:hAnsi="Times New Roman"/>
                <w:lang w:val="en-US"/>
              </w:rPr>
              <w:t>metų</w:t>
            </w:r>
            <w:proofErr w:type="spellEnd"/>
            <w:r w:rsidRPr="007D6B13">
              <w:rPr>
                <w:rFonts w:ascii="Times New Roman" w:eastAsia="Times New Roman" w:hAnsi="Times New Roman"/>
                <w:lang w:val="en-US"/>
              </w:rPr>
              <w:t xml:space="preserve">. </w:t>
            </w:r>
            <w:proofErr w:type="spellStart"/>
            <w:r w:rsidRPr="007D6B13">
              <w:rPr>
                <w:rFonts w:ascii="Times New Roman" w:eastAsia="Times New Roman" w:hAnsi="Times New Roman"/>
                <w:lang w:val="en-US"/>
              </w:rPr>
              <w:t>Maždaug</w:t>
            </w:r>
            <w:proofErr w:type="spellEnd"/>
            <w:r w:rsidRPr="007D6B13">
              <w:rPr>
                <w:rFonts w:ascii="Times New Roman" w:eastAsia="Times New Roman" w:hAnsi="Times New Roman"/>
                <w:lang w:val="en-US"/>
              </w:rPr>
              <w:t xml:space="preserve"> </w:t>
            </w:r>
            <w:proofErr w:type="spellStart"/>
            <w:r w:rsidRPr="007D6B13">
              <w:rPr>
                <w:rFonts w:ascii="Times New Roman" w:eastAsia="Times New Roman" w:hAnsi="Times New Roman"/>
                <w:lang w:val="en-US"/>
              </w:rPr>
              <w:t>trečdalį</w:t>
            </w:r>
            <w:proofErr w:type="spellEnd"/>
            <w:r w:rsidRPr="007D6B13">
              <w:rPr>
                <w:rFonts w:ascii="Times New Roman" w:eastAsia="Times New Roman" w:hAnsi="Times New Roman"/>
                <w:lang w:val="en-US"/>
              </w:rPr>
              <w:t xml:space="preserve"> </w:t>
            </w:r>
            <w:proofErr w:type="spellStart"/>
            <w:r w:rsidRPr="007D6B13">
              <w:rPr>
                <w:rFonts w:ascii="Times New Roman" w:eastAsia="Times New Roman" w:hAnsi="Times New Roman"/>
                <w:lang w:val="en-US"/>
              </w:rPr>
              <w:t>šių</w:t>
            </w:r>
            <w:proofErr w:type="spellEnd"/>
            <w:r w:rsidRPr="007D6B13">
              <w:rPr>
                <w:rFonts w:ascii="Times New Roman" w:eastAsia="Times New Roman" w:hAnsi="Times New Roman"/>
                <w:lang w:val="en-US"/>
              </w:rPr>
              <w:t xml:space="preserve"> </w:t>
            </w:r>
            <w:proofErr w:type="spellStart"/>
            <w:r w:rsidRPr="007D6B13">
              <w:rPr>
                <w:rFonts w:ascii="Times New Roman" w:eastAsia="Times New Roman" w:hAnsi="Times New Roman"/>
                <w:lang w:val="en-US"/>
              </w:rPr>
              <w:t>investicijų</w:t>
            </w:r>
            <w:proofErr w:type="spellEnd"/>
            <w:r w:rsidRPr="007D6B13">
              <w:rPr>
                <w:rFonts w:ascii="Times New Roman" w:eastAsia="Times New Roman" w:hAnsi="Times New Roman"/>
                <w:lang w:val="en-US"/>
              </w:rPr>
              <w:t xml:space="preserve"> </w:t>
            </w:r>
            <w:proofErr w:type="spellStart"/>
            <w:r w:rsidRPr="007D6B13">
              <w:rPr>
                <w:rFonts w:ascii="Times New Roman" w:eastAsia="Times New Roman" w:hAnsi="Times New Roman"/>
                <w:lang w:val="en-US"/>
              </w:rPr>
              <w:t>finansuoja</w:t>
            </w:r>
            <w:proofErr w:type="spellEnd"/>
            <w:r w:rsidRPr="007D6B13">
              <w:rPr>
                <w:rFonts w:ascii="Times New Roman" w:eastAsia="Times New Roman" w:hAnsi="Times New Roman"/>
                <w:lang w:val="en-US"/>
              </w:rPr>
              <w:t xml:space="preserve"> </w:t>
            </w:r>
            <w:r>
              <w:rPr>
                <w:rFonts w:ascii="Times New Roman" w:eastAsia="Times New Roman" w:hAnsi="Times New Roman"/>
                <w:lang w:val="en-US"/>
              </w:rPr>
              <w:t>ES</w:t>
            </w:r>
            <w:r w:rsidRPr="007D6B13">
              <w:rPr>
                <w:rFonts w:ascii="Times New Roman" w:eastAsia="Times New Roman" w:hAnsi="Times New Roman"/>
                <w:lang w:val="en-US"/>
              </w:rPr>
              <w:t xml:space="preserve">. Iki 2029 m. </w:t>
            </w:r>
            <w:proofErr w:type="spellStart"/>
            <w:r w:rsidRPr="007D6B13">
              <w:rPr>
                <w:rFonts w:ascii="Times New Roman" w:eastAsia="Times New Roman" w:hAnsi="Times New Roman"/>
                <w:lang w:val="en-US"/>
              </w:rPr>
              <w:t>Raufoso</w:t>
            </w:r>
            <w:proofErr w:type="spellEnd"/>
            <w:r w:rsidRPr="007D6B13">
              <w:rPr>
                <w:rFonts w:ascii="Times New Roman" w:eastAsia="Times New Roman" w:hAnsi="Times New Roman"/>
                <w:lang w:val="en-US"/>
              </w:rPr>
              <w:t xml:space="preserve"> </w:t>
            </w:r>
            <w:proofErr w:type="spellStart"/>
            <w:r w:rsidRPr="007D6B13">
              <w:rPr>
                <w:rFonts w:ascii="Times New Roman" w:eastAsia="Times New Roman" w:hAnsi="Times New Roman"/>
                <w:lang w:val="en-US"/>
              </w:rPr>
              <w:t>gamykloje</w:t>
            </w:r>
            <w:proofErr w:type="spellEnd"/>
            <w:r w:rsidRPr="007D6B13">
              <w:rPr>
                <w:rFonts w:ascii="Times New Roman" w:eastAsia="Times New Roman" w:hAnsi="Times New Roman"/>
                <w:lang w:val="en-US"/>
              </w:rPr>
              <w:t xml:space="preserve"> </w:t>
            </w:r>
            <w:proofErr w:type="spellStart"/>
            <w:r w:rsidRPr="007D6B13">
              <w:rPr>
                <w:rFonts w:ascii="Times New Roman" w:eastAsia="Times New Roman" w:hAnsi="Times New Roman"/>
                <w:lang w:val="en-US"/>
              </w:rPr>
              <w:t>planuojama</w:t>
            </w:r>
            <w:proofErr w:type="spellEnd"/>
            <w:r w:rsidRPr="007D6B13">
              <w:rPr>
                <w:rFonts w:ascii="Times New Roman" w:eastAsia="Times New Roman" w:hAnsi="Times New Roman"/>
                <w:lang w:val="en-US"/>
              </w:rPr>
              <w:t xml:space="preserve"> </w:t>
            </w:r>
            <w:proofErr w:type="spellStart"/>
            <w:r w:rsidRPr="007D6B13">
              <w:rPr>
                <w:rFonts w:ascii="Times New Roman" w:eastAsia="Times New Roman" w:hAnsi="Times New Roman"/>
                <w:lang w:val="en-US"/>
              </w:rPr>
              <w:t>sukurti</w:t>
            </w:r>
            <w:proofErr w:type="spellEnd"/>
            <w:r w:rsidRPr="007D6B13">
              <w:rPr>
                <w:rFonts w:ascii="Times New Roman" w:eastAsia="Times New Roman" w:hAnsi="Times New Roman"/>
                <w:lang w:val="en-US"/>
              </w:rPr>
              <w:t xml:space="preserve"> 1 000 </w:t>
            </w:r>
            <w:proofErr w:type="spellStart"/>
            <w:r w:rsidRPr="007D6B13">
              <w:rPr>
                <w:rFonts w:ascii="Times New Roman" w:eastAsia="Times New Roman" w:hAnsi="Times New Roman"/>
                <w:lang w:val="en-US"/>
              </w:rPr>
              <w:t>naujų</w:t>
            </w:r>
            <w:proofErr w:type="spellEnd"/>
            <w:r w:rsidRPr="007D6B13">
              <w:rPr>
                <w:rFonts w:ascii="Times New Roman" w:eastAsia="Times New Roman" w:hAnsi="Times New Roman"/>
                <w:lang w:val="en-US"/>
              </w:rPr>
              <w:t xml:space="preserve"> </w:t>
            </w:r>
            <w:proofErr w:type="spellStart"/>
            <w:r w:rsidRPr="007D6B13">
              <w:rPr>
                <w:rFonts w:ascii="Times New Roman" w:eastAsia="Times New Roman" w:hAnsi="Times New Roman"/>
                <w:lang w:val="en-US"/>
              </w:rPr>
              <w:t>darbo</w:t>
            </w:r>
            <w:proofErr w:type="spellEnd"/>
            <w:r w:rsidRPr="007D6B13">
              <w:rPr>
                <w:rFonts w:ascii="Times New Roman" w:eastAsia="Times New Roman" w:hAnsi="Times New Roman"/>
                <w:lang w:val="en-US"/>
              </w:rPr>
              <w:t xml:space="preserve"> </w:t>
            </w:r>
            <w:proofErr w:type="spellStart"/>
            <w:r w:rsidRPr="007D6B13">
              <w:rPr>
                <w:rFonts w:ascii="Times New Roman" w:eastAsia="Times New Roman" w:hAnsi="Times New Roman"/>
                <w:lang w:val="en-US"/>
              </w:rPr>
              <w:t>vietų</w:t>
            </w:r>
            <w:proofErr w:type="spellEnd"/>
            <w:r w:rsidRPr="007D6B13">
              <w:rPr>
                <w:rFonts w:ascii="Times New Roman" w:eastAsia="Times New Roman" w:hAnsi="Times New Roman"/>
                <w:lang w:val="en-US"/>
              </w:rPr>
              <w:t>.</w:t>
            </w:r>
            <w:r>
              <w:rPr>
                <w:rFonts w:ascii="Times New Roman" w:eastAsia="Times New Roman" w:hAnsi="Times New Roman"/>
                <w:lang w:val="en-US"/>
              </w:rPr>
              <w:t xml:space="preserve"> </w:t>
            </w:r>
            <w:r w:rsidRPr="007D6B13">
              <w:rPr>
                <w:rFonts w:ascii="Times New Roman" w:eastAsia="Times New Roman" w:hAnsi="Times New Roman"/>
                <w:lang w:val="en-US"/>
              </w:rPr>
              <w:t xml:space="preserve">Pasak M. </w:t>
            </w:r>
            <w:proofErr w:type="spellStart"/>
            <w:r w:rsidRPr="007D6B13">
              <w:rPr>
                <w:rFonts w:ascii="Times New Roman" w:eastAsia="Times New Roman" w:hAnsi="Times New Roman"/>
                <w:lang w:val="en-US"/>
              </w:rPr>
              <w:t>Brandtzægo</w:t>
            </w:r>
            <w:proofErr w:type="spellEnd"/>
            <w:r w:rsidRPr="007D6B13">
              <w:rPr>
                <w:rFonts w:ascii="Times New Roman" w:eastAsia="Times New Roman" w:hAnsi="Times New Roman"/>
                <w:lang w:val="en-US"/>
              </w:rPr>
              <w:t xml:space="preserve">, karas </w:t>
            </w:r>
            <w:proofErr w:type="spellStart"/>
            <w:r w:rsidRPr="007D6B13">
              <w:rPr>
                <w:rFonts w:ascii="Times New Roman" w:eastAsia="Times New Roman" w:hAnsi="Times New Roman"/>
                <w:lang w:val="en-US"/>
              </w:rPr>
              <w:t>Ukrainoje</w:t>
            </w:r>
            <w:proofErr w:type="spellEnd"/>
            <w:r w:rsidRPr="007D6B13">
              <w:rPr>
                <w:rFonts w:ascii="Times New Roman" w:eastAsia="Times New Roman" w:hAnsi="Times New Roman"/>
                <w:lang w:val="en-US"/>
              </w:rPr>
              <w:t xml:space="preserve"> </w:t>
            </w:r>
            <w:proofErr w:type="spellStart"/>
            <w:r w:rsidRPr="007D6B13">
              <w:rPr>
                <w:rFonts w:ascii="Times New Roman" w:eastAsia="Times New Roman" w:hAnsi="Times New Roman"/>
                <w:lang w:val="en-US"/>
              </w:rPr>
              <w:t>įžengė</w:t>
            </w:r>
            <w:proofErr w:type="spellEnd"/>
            <w:r w:rsidRPr="007D6B13">
              <w:rPr>
                <w:rFonts w:ascii="Times New Roman" w:eastAsia="Times New Roman" w:hAnsi="Times New Roman"/>
                <w:lang w:val="en-US"/>
              </w:rPr>
              <w:t xml:space="preserve"> į </w:t>
            </w:r>
            <w:proofErr w:type="spellStart"/>
            <w:r w:rsidRPr="007D6B13">
              <w:rPr>
                <w:rFonts w:ascii="Times New Roman" w:eastAsia="Times New Roman" w:hAnsi="Times New Roman"/>
                <w:lang w:val="en-US"/>
              </w:rPr>
              <w:t>naują</w:t>
            </w:r>
            <w:proofErr w:type="spellEnd"/>
            <w:r w:rsidRPr="007D6B13">
              <w:rPr>
                <w:rFonts w:ascii="Times New Roman" w:eastAsia="Times New Roman" w:hAnsi="Times New Roman"/>
                <w:lang w:val="en-US"/>
              </w:rPr>
              <w:t xml:space="preserve"> </w:t>
            </w:r>
            <w:proofErr w:type="spellStart"/>
            <w:r w:rsidRPr="007D6B13">
              <w:rPr>
                <w:rFonts w:ascii="Times New Roman" w:eastAsia="Times New Roman" w:hAnsi="Times New Roman"/>
                <w:lang w:val="en-US"/>
              </w:rPr>
              <w:t>etapą</w:t>
            </w:r>
            <w:proofErr w:type="spellEnd"/>
            <w:r w:rsidRPr="007D6B13">
              <w:rPr>
                <w:rFonts w:ascii="Times New Roman" w:eastAsia="Times New Roman" w:hAnsi="Times New Roman"/>
                <w:lang w:val="en-US"/>
              </w:rPr>
              <w:t xml:space="preserve"> – </w:t>
            </w:r>
            <w:proofErr w:type="spellStart"/>
            <w:r w:rsidRPr="007D6B13">
              <w:rPr>
                <w:rFonts w:ascii="Times New Roman" w:eastAsia="Times New Roman" w:hAnsi="Times New Roman"/>
                <w:lang w:val="en-US"/>
              </w:rPr>
              <w:t>dabar</w:t>
            </w:r>
            <w:proofErr w:type="spellEnd"/>
            <w:r w:rsidRPr="007D6B13">
              <w:rPr>
                <w:rFonts w:ascii="Times New Roman" w:eastAsia="Times New Roman" w:hAnsi="Times New Roman"/>
                <w:lang w:val="en-US"/>
              </w:rPr>
              <w:t xml:space="preserve"> tai </w:t>
            </w:r>
            <w:proofErr w:type="spellStart"/>
            <w:r w:rsidRPr="007D6B13">
              <w:rPr>
                <w:rFonts w:ascii="Times New Roman" w:eastAsia="Times New Roman" w:hAnsi="Times New Roman"/>
                <w:lang w:val="en-US"/>
              </w:rPr>
              <w:t>pirmiausia</w:t>
            </w:r>
            <w:proofErr w:type="spellEnd"/>
            <w:r w:rsidRPr="007D6B13">
              <w:rPr>
                <w:rFonts w:ascii="Times New Roman" w:eastAsia="Times New Roman" w:hAnsi="Times New Roman"/>
                <w:lang w:val="en-US"/>
              </w:rPr>
              <w:t xml:space="preserve"> </w:t>
            </w:r>
            <w:proofErr w:type="spellStart"/>
            <w:r w:rsidRPr="007D6B13">
              <w:rPr>
                <w:rFonts w:ascii="Times New Roman" w:eastAsia="Times New Roman" w:hAnsi="Times New Roman"/>
                <w:lang w:val="en-US"/>
              </w:rPr>
              <w:t>pramoninių</w:t>
            </w:r>
            <w:proofErr w:type="spellEnd"/>
            <w:r w:rsidRPr="007D6B13">
              <w:rPr>
                <w:rFonts w:ascii="Times New Roman" w:eastAsia="Times New Roman" w:hAnsi="Times New Roman"/>
                <w:lang w:val="en-US"/>
              </w:rPr>
              <w:t xml:space="preserve"> </w:t>
            </w:r>
            <w:proofErr w:type="spellStart"/>
            <w:r w:rsidRPr="007D6B13">
              <w:rPr>
                <w:rFonts w:ascii="Times New Roman" w:eastAsia="Times New Roman" w:hAnsi="Times New Roman"/>
                <w:lang w:val="en-US"/>
              </w:rPr>
              <w:t>pajėgumų</w:t>
            </w:r>
            <w:proofErr w:type="spellEnd"/>
            <w:r w:rsidRPr="007D6B13">
              <w:rPr>
                <w:rFonts w:ascii="Times New Roman" w:eastAsia="Times New Roman" w:hAnsi="Times New Roman"/>
                <w:lang w:val="en-US"/>
              </w:rPr>
              <w:t xml:space="preserve"> </w:t>
            </w:r>
            <w:proofErr w:type="spellStart"/>
            <w:r w:rsidRPr="007D6B13">
              <w:rPr>
                <w:rFonts w:ascii="Times New Roman" w:eastAsia="Times New Roman" w:hAnsi="Times New Roman"/>
                <w:lang w:val="en-US"/>
              </w:rPr>
              <w:t>ir</w:t>
            </w:r>
            <w:proofErr w:type="spellEnd"/>
            <w:r w:rsidRPr="007D6B13">
              <w:rPr>
                <w:rFonts w:ascii="Times New Roman" w:eastAsia="Times New Roman" w:hAnsi="Times New Roman"/>
                <w:lang w:val="en-US"/>
              </w:rPr>
              <w:t xml:space="preserve"> </w:t>
            </w:r>
            <w:proofErr w:type="spellStart"/>
            <w:r w:rsidRPr="007D6B13">
              <w:rPr>
                <w:rFonts w:ascii="Times New Roman" w:eastAsia="Times New Roman" w:hAnsi="Times New Roman"/>
                <w:lang w:val="en-US"/>
              </w:rPr>
              <w:t>technologijų</w:t>
            </w:r>
            <w:proofErr w:type="spellEnd"/>
            <w:r w:rsidRPr="007D6B13">
              <w:rPr>
                <w:rFonts w:ascii="Times New Roman" w:eastAsia="Times New Roman" w:hAnsi="Times New Roman"/>
                <w:lang w:val="en-US"/>
              </w:rPr>
              <w:t xml:space="preserve"> </w:t>
            </w:r>
            <w:proofErr w:type="spellStart"/>
            <w:r w:rsidRPr="007D6B13">
              <w:rPr>
                <w:rFonts w:ascii="Times New Roman" w:eastAsia="Times New Roman" w:hAnsi="Times New Roman"/>
                <w:lang w:val="en-US"/>
              </w:rPr>
              <w:t>vystymo</w:t>
            </w:r>
            <w:proofErr w:type="spellEnd"/>
            <w:r w:rsidRPr="007D6B13">
              <w:rPr>
                <w:rFonts w:ascii="Times New Roman" w:eastAsia="Times New Roman" w:hAnsi="Times New Roman"/>
                <w:lang w:val="en-US"/>
              </w:rPr>
              <w:t xml:space="preserve"> </w:t>
            </w:r>
            <w:proofErr w:type="spellStart"/>
            <w:r w:rsidRPr="007D6B13">
              <w:rPr>
                <w:rFonts w:ascii="Times New Roman" w:eastAsia="Times New Roman" w:hAnsi="Times New Roman"/>
                <w:lang w:val="en-US"/>
              </w:rPr>
              <w:t>varžybos</w:t>
            </w:r>
            <w:proofErr w:type="spellEnd"/>
            <w:r w:rsidRPr="007D6B13">
              <w:rPr>
                <w:rFonts w:ascii="Times New Roman" w:eastAsia="Times New Roman" w:hAnsi="Times New Roman"/>
                <w:lang w:val="en-US"/>
              </w:rPr>
              <w:t>.</w:t>
            </w:r>
            <w:r>
              <w:rPr>
                <w:rFonts w:ascii="Times New Roman" w:eastAsia="Times New Roman" w:hAnsi="Times New Roman"/>
                <w:lang w:val="en-US"/>
              </w:rPr>
              <w:t xml:space="preserve"> </w:t>
            </w:r>
            <w:proofErr w:type="spellStart"/>
            <w:r w:rsidRPr="007D6B13">
              <w:rPr>
                <w:rFonts w:ascii="Times New Roman" w:eastAsia="Times New Roman" w:hAnsi="Times New Roman"/>
                <w:lang w:val="en-US"/>
              </w:rPr>
              <w:t>Ankaroje</w:t>
            </w:r>
            <w:proofErr w:type="spellEnd"/>
            <w:r w:rsidRPr="007D6B13">
              <w:rPr>
                <w:rFonts w:ascii="Times New Roman" w:eastAsia="Times New Roman" w:hAnsi="Times New Roman"/>
                <w:lang w:val="en-US"/>
              </w:rPr>
              <w:t xml:space="preserve"> </w:t>
            </w:r>
            <w:proofErr w:type="spellStart"/>
            <w:r w:rsidRPr="007D6B13">
              <w:rPr>
                <w:rFonts w:ascii="Times New Roman" w:eastAsia="Times New Roman" w:hAnsi="Times New Roman"/>
                <w:lang w:val="en-US"/>
              </w:rPr>
              <w:t>vykusiame</w:t>
            </w:r>
            <w:proofErr w:type="spellEnd"/>
            <w:r w:rsidRPr="007D6B13">
              <w:rPr>
                <w:rFonts w:ascii="Times New Roman" w:eastAsia="Times New Roman" w:hAnsi="Times New Roman"/>
                <w:lang w:val="en-US"/>
              </w:rPr>
              <w:t xml:space="preserve"> NATO </w:t>
            </w:r>
            <w:proofErr w:type="spellStart"/>
            <w:r w:rsidRPr="007D6B13">
              <w:rPr>
                <w:rFonts w:ascii="Times New Roman" w:eastAsia="Times New Roman" w:hAnsi="Times New Roman"/>
                <w:lang w:val="en-US"/>
              </w:rPr>
              <w:t>gynybos</w:t>
            </w:r>
            <w:proofErr w:type="spellEnd"/>
            <w:r w:rsidRPr="007D6B13">
              <w:rPr>
                <w:rFonts w:ascii="Times New Roman" w:eastAsia="Times New Roman" w:hAnsi="Times New Roman"/>
                <w:lang w:val="en-US"/>
              </w:rPr>
              <w:t xml:space="preserve"> </w:t>
            </w:r>
            <w:proofErr w:type="spellStart"/>
            <w:r w:rsidRPr="007D6B13">
              <w:rPr>
                <w:rFonts w:ascii="Times New Roman" w:eastAsia="Times New Roman" w:hAnsi="Times New Roman"/>
                <w:lang w:val="en-US"/>
              </w:rPr>
              <w:t>pramonės</w:t>
            </w:r>
            <w:proofErr w:type="spellEnd"/>
            <w:r w:rsidRPr="007D6B13">
              <w:rPr>
                <w:rFonts w:ascii="Times New Roman" w:eastAsia="Times New Roman" w:hAnsi="Times New Roman"/>
                <w:lang w:val="en-US"/>
              </w:rPr>
              <w:t xml:space="preserve"> </w:t>
            </w:r>
            <w:proofErr w:type="spellStart"/>
            <w:r w:rsidRPr="007D6B13">
              <w:rPr>
                <w:rFonts w:ascii="Times New Roman" w:eastAsia="Times New Roman" w:hAnsi="Times New Roman"/>
                <w:lang w:val="en-US"/>
              </w:rPr>
              <w:t>forume</w:t>
            </w:r>
            <w:proofErr w:type="spellEnd"/>
            <w:r w:rsidRPr="007D6B13">
              <w:rPr>
                <w:rFonts w:ascii="Times New Roman" w:eastAsia="Times New Roman" w:hAnsi="Times New Roman"/>
                <w:lang w:val="en-US"/>
              </w:rPr>
              <w:t xml:space="preserve"> </w:t>
            </w:r>
            <w:proofErr w:type="spellStart"/>
            <w:r w:rsidRPr="007D6B13">
              <w:rPr>
                <w:rFonts w:ascii="Times New Roman" w:eastAsia="Times New Roman" w:hAnsi="Times New Roman"/>
                <w:lang w:val="en-US"/>
              </w:rPr>
              <w:t>dalyvavo</w:t>
            </w:r>
            <w:proofErr w:type="spellEnd"/>
            <w:r w:rsidRPr="007D6B13">
              <w:rPr>
                <w:rFonts w:ascii="Times New Roman" w:eastAsia="Times New Roman" w:hAnsi="Times New Roman"/>
                <w:lang w:val="en-US"/>
              </w:rPr>
              <w:t xml:space="preserve"> </w:t>
            </w:r>
            <w:proofErr w:type="spellStart"/>
            <w:r w:rsidRPr="007D6B13">
              <w:rPr>
                <w:rFonts w:ascii="Times New Roman" w:eastAsia="Times New Roman" w:hAnsi="Times New Roman"/>
                <w:lang w:val="en-US"/>
              </w:rPr>
              <w:t>ir</w:t>
            </w:r>
            <w:proofErr w:type="spellEnd"/>
            <w:r w:rsidRPr="007D6B13">
              <w:rPr>
                <w:rFonts w:ascii="Times New Roman" w:eastAsia="Times New Roman" w:hAnsi="Times New Roman"/>
                <w:lang w:val="en-US"/>
              </w:rPr>
              <w:t xml:space="preserve"> Kongsberg </w:t>
            </w:r>
            <w:proofErr w:type="spellStart"/>
            <w:r w:rsidRPr="007D6B13">
              <w:rPr>
                <w:rFonts w:ascii="Times New Roman" w:eastAsia="Times New Roman" w:hAnsi="Times New Roman"/>
                <w:lang w:val="en-US"/>
              </w:rPr>
              <w:t>vadovas</w:t>
            </w:r>
            <w:proofErr w:type="spellEnd"/>
            <w:r w:rsidRPr="007D6B13">
              <w:rPr>
                <w:rFonts w:ascii="Times New Roman" w:eastAsia="Times New Roman" w:hAnsi="Times New Roman"/>
                <w:lang w:val="en-US"/>
              </w:rPr>
              <w:t xml:space="preserve"> </w:t>
            </w:r>
            <w:proofErr w:type="spellStart"/>
            <w:proofErr w:type="gramStart"/>
            <w:r w:rsidRPr="007D6B13">
              <w:rPr>
                <w:rFonts w:ascii="Times New Roman" w:eastAsia="Times New Roman" w:hAnsi="Times New Roman"/>
                <w:lang w:val="en-US"/>
              </w:rPr>
              <w:t>E</w:t>
            </w:r>
            <w:r>
              <w:rPr>
                <w:rFonts w:ascii="Times New Roman" w:eastAsia="Times New Roman" w:hAnsi="Times New Roman"/>
                <w:lang w:val="en-US"/>
              </w:rPr>
              <w:t>.</w:t>
            </w:r>
            <w:r w:rsidRPr="007D6B13">
              <w:rPr>
                <w:rFonts w:ascii="Times New Roman" w:eastAsia="Times New Roman" w:hAnsi="Times New Roman"/>
                <w:lang w:val="en-US"/>
              </w:rPr>
              <w:t>Lie</w:t>
            </w:r>
            <w:proofErr w:type="spellEnd"/>
            <w:proofErr w:type="gramEnd"/>
            <w:r>
              <w:rPr>
                <w:rFonts w:ascii="Times New Roman" w:eastAsia="Times New Roman" w:hAnsi="Times New Roman"/>
                <w:lang w:val="en-US"/>
              </w:rPr>
              <w:t xml:space="preserve">, </w:t>
            </w:r>
            <w:proofErr w:type="spellStart"/>
            <w:r>
              <w:rPr>
                <w:rFonts w:ascii="Times New Roman" w:eastAsia="Times New Roman" w:hAnsi="Times New Roman"/>
                <w:lang w:val="en-US"/>
              </w:rPr>
              <w:t>kuris</w:t>
            </w:r>
            <w:proofErr w:type="spellEnd"/>
            <w:r>
              <w:rPr>
                <w:rFonts w:ascii="Times New Roman" w:eastAsia="Times New Roman" w:hAnsi="Times New Roman"/>
                <w:lang w:val="en-US"/>
              </w:rPr>
              <w:t xml:space="preserve"> </w:t>
            </w:r>
            <w:proofErr w:type="spellStart"/>
            <w:r w:rsidRPr="007D6B13">
              <w:rPr>
                <w:rFonts w:ascii="Times New Roman" w:eastAsia="Times New Roman" w:hAnsi="Times New Roman"/>
                <w:lang w:val="en-US"/>
              </w:rPr>
              <w:t>pranešė</w:t>
            </w:r>
            <w:proofErr w:type="spellEnd"/>
            <w:r w:rsidRPr="007D6B13">
              <w:rPr>
                <w:rFonts w:ascii="Times New Roman" w:eastAsia="Times New Roman" w:hAnsi="Times New Roman"/>
                <w:lang w:val="en-US"/>
              </w:rPr>
              <w:t xml:space="preserve">, </w:t>
            </w:r>
            <w:proofErr w:type="spellStart"/>
            <w:r w:rsidRPr="007D6B13">
              <w:rPr>
                <w:rFonts w:ascii="Times New Roman" w:eastAsia="Times New Roman" w:hAnsi="Times New Roman"/>
                <w:lang w:val="en-US"/>
              </w:rPr>
              <w:t>kad</w:t>
            </w:r>
            <w:proofErr w:type="spellEnd"/>
            <w:r w:rsidRPr="007D6B13">
              <w:rPr>
                <w:rFonts w:ascii="Times New Roman" w:eastAsia="Times New Roman" w:hAnsi="Times New Roman"/>
                <w:lang w:val="en-US"/>
              </w:rPr>
              <w:t xml:space="preserve"> </w:t>
            </w:r>
            <w:proofErr w:type="spellStart"/>
            <w:r w:rsidRPr="007D6B13">
              <w:rPr>
                <w:rFonts w:ascii="Times New Roman" w:eastAsia="Times New Roman" w:hAnsi="Times New Roman"/>
                <w:lang w:val="en-US"/>
              </w:rPr>
              <w:t>bendrovė</w:t>
            </w:r>
            <w:proofErr w:type="spellEnd"/>
            <w:r w:rsidRPr="007D6B13">
              <w:rPr>
                <w:rFonts w:ascii="Times New Roman" w:eastAsia="Times New Roman" w:hAnsi="Times New Roman"/>
                <w:lang w:val="en-US"/>
              </w:rPr>
              <w:t xml:space="preserve"> </w:t>
            </w:r>
            <w:proofErr w:type="spellStart"/>
            <w:r w:rsidRPr="007D6B13">
              <w:rPr>
                <w:rFonts w:ascii="Times New Roman" w:eastAsia="Times New Roman" w:hAnsi="Times New Roman"/>
                <w:lang w:val="en-US"/>
              </w:rPr>
              <w:t>tieks</w:t>
            </w:r>
            <w:proofErr w:type="spellEnd"/>
            <w:r w:rsidRPr="007D6B13">
              <w:rPr>
                <w:rFonts w:ascii="Times New Roman" w:eastAsia="Times New Roman" w:hAnsi="Times New Roman"/>
                <w:lang w:val="en-US"/>
              </w:rPr>
              <w:t xml:space="preserve"> </w:t>
            </w:r>
            <w:proofErr w:type="spellStart"/>
            <w:r w:rsidRPr="007D6B13">
              <w:rPr>
                <w:rFonts w:ascii="Times New Roman" w:eastAsia="Times New Roman" w:hAnsi="Times New Roman"/>
                <w:lang w:val="en-US"/>
              </w:rPr>
              <w:t>kovos</w:t>
            </w:r>
            <w:proofErr w:type="spellEnd"/>
            <w:r w:rsidRPr="007D6B13">
              <w:rPr>
                <w:rFonts w:ascii="Times New Roman" w:eastAsia="Times New Roman" w:hAnsi="Times New Roman"/>
                <w:lang w:val="en-US"/>
              </w:rPr>
              <w:t xml:space="preserve"> </w:t>
            </w:r>
            <w:proofErr w:type="spellStart"/>
            <w:r w:rsidRPr="007D6B13">
              <w:rPr>
                <w:rFonts w:ascii="Times New Roman" w:eastAsia="Times New Roman" w:hAnsi="Times New Roman"/>
                <w:lang w:val="en-US"/>
              </w:rPr>
              <w:t>valdymo</w:t>
            </w:r>
            <w:proofErr w:type="spellEnd"/>
            <w:r w:rsidRPr="007D6B13">
              <w:rPr>
                <w:rFonts w:ascii="Times New Roman" w:eastAsia="Times New Roman" w:hAnsi="Times New Roman"/>
                <w:lang w:val="en-US"/>
              </w:rPr>
              <w:t xml:space="preserve"> </w:t>
            </w:r>
            <w:proofErr w:type="spellStart"/>
            <w:r w:rsidRPr="007D6B13">
              <w:rPr>
                <w:rFonts w:ascii="Times New Roman" w:eastAsia="Times New Roman" w:hAnsi="Times New Roman"/>
                <w:lang w:val="en-US"/>
              </w:rPr>
              <w:t>sistemas</w:t>
            </w:r>
            <w:proofErr w:type="spellEnd"/>
            <w:r w:rsidRPr="007D6B13">
              <w:rPr>
                <w:rFonts w:ascii="Times New Roman" w:eastAsia="Times New Roman" w:hAnsi="Times New Roman"/>
                <w:lang w:val="en-US"/>
              </w:rPr>
              <w:t xml:space="preserve"> </w:t>
            </w:r>
            <w:proofErr w:type="spellStart"/>
            <w:r w:rsidRPr="007D6B13">
              <w:rPr>
                <w:rFonts w:ascii="Times New Roman" w:eastAsia="Times New Roman" w:hAnsi="Times New Roman"/>
                <w:lang w:val="en-US"/>
              </w:rPr>
              <w:t>ir</w:t>
            </w:r>
            <w:proofErr w:type="spellEnd"/>
            <w:r w:rsidRPr="007D6B13">
              <w:rPr>
                <w:rFonts w:ascii="Times New Roman" w:eastAsia="Times New Roman" w:hAnsi="Times New Roman"/>
                <w:lang w:val="en-US"/>
              </w:rPr>
              <w:t xml:space="preserve"> </w:t>
            </w:r>
            <w:proofErr w:type="spellStart"/>
            <w:r w:rsidRPr="007D6B13">
              <w:rPr>
                <w:rFonts w:ascii="Times New Roman" w:eastAsia="Times New Roman" w:hAnsi="Times New Roman"/>
                <w:lang w:val="en-US"/>
              </w:rPr>
              <w:t>jutiklius</w:t>
            </w:r>
            <w:proofErr w:type="spellEnd"/>
            <w:r w:rsidRPr="007D6B13">
              <w:rPr>
                <w:rFonts w:ascii="Times New Roman" w:eastAsia="Times New Roman" w:hAnsi="Times New Roman"/>
                <w:lang w:val="en-US"/>
              </w:rPr>
              <w:t xml:space="preserve"> </w:t>
            </w:r>
            <w:proofErr w:type="spellStart"/>
            <w:r w:rsidRPr="007D6B13">
              <w:rPr>
                <w:rFonts w:ascii="Times New Roman" w:eastAsia="Times New Roman" w:hAnsi="Times New Roman"/>
                <w:lang w:val="en-US"/>
              </w:rPr>
              <w:t>Kanados</w:t>
            </w:r>
            <w:proofErr w:type="spellEnd"/>
            <w:r w:rsidRPr="007D6B13">
              <w:rPr>
                <w:rFonts w:ascii="Times New Roman" w:eastAsia="Times New Roman" w:hAnsi="Times New Roman"/>
                <w:lang w:val="en-US"/>
              </w:rPr>
              <w:t xml:space="preserve"> </w:t>
            </w:r>
            <w:proofErr w:type="spellStart"/>
            <w:r w:rsidRPr="007D6B13">
              <w:rPr>
                <w:rFonts w:ascii="Times New Roman" w:eastAsia="Times New Roman" w:hAnsi="Times New Roman"/>
                <w:lang w:val="en-US"/>
              </w:rPr>
              <w:t>užsakomiems</w:t>
            </w:r>
            <w:proofErr w:type="spellEnd"/>
            <w:r w:rsidRPr="007D6B13">
              <w:rPr>
                <w:rFonts w:ascii="Times New Roman" w:eastAsia="Times New Roman" w:hAnsi="Times New Roman"/>
                <w:lang w:val="en-US"/>
              </w:rPr>
              <w:t xml:space="preserve"> Norvegijos–</w:t>
            </w:r>
            <w:proofErr w:type="spellStart"/>
            <w:r w:rsidRPr="007D6B13">
              <w:rPr>
                <w:rFonts w:ascii="Times New Roman" w:eastAsia="Times New Roman" w:hAnsi="Times New Roman"/>
                <w:lang w:val="en-US"/>
              </w:rPr>
              <w:t>Vokietijos</w:t>
            </w:r>
            <w:proofErr w:type="spellEnd"/>
            <w:r w:rsidRPr="007D6B13">
              <w:rPr>
                <w:rFonts w:ascii="Times New Roman" w:eastAsia="Times New Roman" w:hAnsi="Times New Roman"/>
                <w:lang w:val="en-US"/>
              </w:rPr>
              <w:t xml:space="preserve"> </w:t>
            </w:r>
            <w:proofErr w:type="spellStart"/>
            <w:r w:rsidRPr="007D6B13">
              <w:rPr>
                <w:rFonts w:ascii="Times New Roman" w:eastAsia="Times New Roman" w:hAnsi="Times New Roman"/>
                <w:lang w:val="en-US"/>
              </w:rPr>
              <w:t>povandeniniams</w:t>
            </w:r>
            <w:proofErr w:type="spellEnd"/>
            <w:r w:rsidRPr="007D6B13">
              <w:rPr>
                <w:rFonts w:ascii="Times New Roman" w:eastAsia="Times New Roman" w:hAnsi="Times New Roman"/>
                <w:lang w:val="en-US"/>
              </w:rPr>
              <w:t xml:space="preserve"> </w:t>
            </w:r>
            <w:proofErr w:type="spellStart"/>
            <w:r w:rsidRPr="007D6B13">
              <w:rPr>
                <w:rFonts w:ascii="Times New Roman" w:eastAsia="Times New Roman" w:hAnsi="Times New Roman"/>
                <w:lang w:val="en-US"/>
              </w:rPr>
              <w:t>laivams</w:t>
            </w:r>
            <w:proofErr w:type="spellEnd"/>
            <w:r w:rsidRPr="007D6B13">
              <w:rPr>
                <w:rFonts w:ascii="Times New Roman" w:eastAsia="Times New Roman" w:hAnsi="Times New Roman"/>
                <w:lang w:val="en-US"/>
              </w:rPr>
              <w:t xml:space="preserve">. Be to, Norvegija, JAV, </w:t>
            </w:r>
            <w:proofErr w:type="spellStart"/>
            <w:r w:rsidRPr="007D6B13">
              <w:rPr>
                <w:rFonts w:ascii="Times New Roman" w:eastAsia="Times New Roman" w:hAnsi="Times New Roman"/>
                <w:lang w:val="en-US"/>
              </w:rPr>
              <w:t>Jungtinė</w:t>
            </w:r>
            <w:proofErr w:type="spellEnd"/>
            <w:r w:rsidRPr="007D6B13">
              <w:rPr>
                <w:rFonts w:ascii="Times New Roman" w:eastAsia="Times New Roman" w:hAnsi="Times New Roman"/>
                <w:lang w:val="en-US"/>
              </w:rPr>
              <w:t xml:space="preserve"> </w:t>
            </w:r>
            <w:proofErr w:type="spellStart"/>
            <w:r w:rsidRPr="007D6B13">
              <w:rPr>
                <w:rFonts w:ascii="Times New Roman" w:eastAsia="Times New Roman" w:hAnsi="Times New Roman"/>
                <w:lang w:val="en-US"/>
              </w:rPr>
              <w:t>Karalystė</w:t>
            </w:r>
            <w:proofErr w:type="spellEnd"/>
            <w:r w:rsidRPr="007D6B13">
              <w:rPr>
                <w:rFonts w:ascii="Times New Roman" w:eastAsia="Times New Roman" w:hAnsi="Times New Roman"/>
                <w:lang w:val="en-US"/>
              </w:rPr>
              <w:t xml:space="preserve"> </w:t>
            </w:r>
            <w:proofErr w:type="spellStart"/>
            <w:r w:rsidRPr="007D6B13">
              <w:rPr>
                <w:rFonts w:ascii="Times New Roman" w:eastAsia="Times New Roman" w:hAnsi="Times New Roman"/>
                <w:lang w:val="en-US"/>
              </w:rPr>
              <w:t>ir</w:t>
            </w:r>
            <w:proofErr w:type="spellEnd"/>
            <w:r w:rsidRPr="007D6B13">
              <w:rPr>
                <w:rFonts w:ascii="Times New Roman" w:eastAsia="Times New Roman" w:hAnsi="Times New Roman"/>
                <w:lang w:val="en-US"/>
              </w:rPr>
              <w:t xml:space="preserve"> </w:t>
            </w:r>
            <w:proofErr w:type="spellStart"/>
            <w:r w:rsidRPr="007D6B13">
              <w:rPr>
                <w:rFonts w:ascii="Times New Roman" w:eastAsia="Times New Roman" w:hAnsi="Times New Roman"/>
                <w:lang w:val="en-US"/>
              </w:rPr>
              <w:t>kitos</w:t>
            </w:r>
            <w:proofErr w:type="spellEnd"/>
            <w:r w:rsidRPr="007D6B13">
              <w:rPr>
                <w:rFonts w:ascii="Times New Roman" w:eastAsia="Times New Roman" w:hAnsi="Times New Roman"/>
                <w:lang w:val="en-US"/>
              </w:rPr>
              <w:t xml:space="preserve"> Europos </w:t>
            </w:r>
            <w:proofErr w:type="spellStart"/>
            <w:r w:rsidRPr="007D6B13">
              <w:rPr>
                <w:rFonts w:ascii="Times New Roman" w:eastAsia="Times New Roman" w:hAnsi="Times New Roman"/>
                <w:lang w:val="en-US"/>
              </w:rPr>
              <w:t>šalys</w:t>
            </w:r>
            <w:proofErr w:type="spellEnd"/>
            <w:r w:rsidRPr="007D6B13">
              <w:rPr>
                <w:rFonts w:ascii="Times New Roman" w:eastAsia="Times New Roman" w:hAnsi="Times New Roman"/>
                <w:lang w:val="en-US"/>
              </w:rPr>
              <w:t xml:space="preserve"> </w:t>
            </w:r>
            <w:proofErr w:type="spellStart"/>
            <w:r w:rsidRPr="007D6B13">
              <w:rPr>
                <w:rFonts w:ascii="Times New Roman" w:eastAsia="Times New Roman" w:hAnsi="Times New Roman"/>
                <w:lang w:val="en-US"/>
              </w:rPr>
              <w:t>bendradarbiaus</w:t>
            </w:r>
            <w:proofErr w:type="spellEnd"/>
            <w:r w:rsidRPr="007D6B13">
              <w:rPr>
                <w:rFonts w:ascii="Times New Roman" w:eastAsia="Times New Roman" w:hAnsi="Times New Roman"/>
                <w:lang w:val="en-US"/>
              </w:rPr>
              <w:t xml:space="preserve"> </w:t>
            </w:r>
            <w:proofErr w:type="spellStart"/>
            <w:r w:rsidRPr="007D6B13">
              <w:rPr>
                <w:rFonts w:ascii="Times New Roman" w:eastAsia="Times New Roman" w:hAnsi="Times New Roman"/>
                <w:lang w:val="en-US"/>
              </w:rPr>
              <w:t>plėtojant</w:t>
            </w:r>
            <w:proofErr w:type="spellEnd"/>
            <w:r w:rsidRPr="007D6B13">
              <w:rPr>
                <w:rFonts w:ascii="Times New Roman" w:eastAsia="Times New Roman" w:hAnsi="Times New Roman"/>
                <w:lang w:val="en-US"/>
              </w:rPr>
              <w:t xml:space="preserve"> </w:t>
            </w:r>
            <w:proofErr w:type="spellStart"/>
            <w:r w:rsidRPr="007D6B13">
              <w:rPr>
                <w:rFonts w:ascii="Times New Roman" w:eastAsia="Times New Roman" w:hAnsi="Times New Roman"/>
                <w:lang w:val="en-US"/>
              </w:rPr>
              <w:t>ir</w:t>
            </w:r>
            <w:proofErr w:type="spellEnd"/>
            <w:r w:rsidRPr="007D6B13">
              <w:rPr>
                <w:rFonts w:ascii="Times New Roman" w:eastAsia="Times New Roman" w:hAnsi="Times New Roman"/>
                <w:lang w:val="en-US"/>
              </w:rPr>
              <w:t xml:space="preserve"> </w:t>
            </w:r>
            <w:proofErr w:type="spellStart"/>
            <w:r w:rsidRPr="007D6B13">
              <w:rPr>
                <w:rFonts w:ascii="Times New Roman" w:eastAsia="Times New Roman" w:hAnsi="Times New Roman"/>
                <w:lang w:val="en-US"/>
              </w:rPr>
              <w:t>eksportuojant</w:t>
            </w:r>
            <w:proofErr w:type="spellEnd"/>
            <w:r w:rsidRPr="007D6B13">
              <w:rPr>
                <w:rFonts w:ascii="Times New Roman" w:eastAsia="Times New Roman" w:hAnsi="Times New Roman"/>
                <w:lang w:val="en-US"/>
              </w:rPr>
              <w:t xml:space="preserve"> NSM </w:t>
            </w:r>
            <w:proofErr w:type="spellStart"/>
            <w:r w:rsidRPr="007D6B13">
              <w:rPr>
                <w:rFonts w:ascii="Times New Roman" w:eastAsia="Times New Roman" w:hAnsi="Times New Roman"/>
                <w:lang w:val="en-US"/>
              </w:rPr>
              <w:t>ir</w:t>
            </w:r>
            <w:proofErr w:type="spellEnd"/>
            <w:r w:rsidRPr="007D6B13">
              <w:rPr>
                <w:rFonts w:ascii="Times New Roman" w:eastAsia="Times New Roman" w:hAnsi="Times New Roman"/>
                <w:lang w:val="en-US"/>
              </w:rPr>
              <w:t xml:space="preserve"> JSM </w:t>
            </w:r>
            <w:proofErr w:type="spellStart"/>
            <w:r w:rsidRPr="007D6B13">
              <w:rPr>
                <w:rFonts w:ascii="Times New Roman" w:eastAsia="Times New Roman" w:hAnsi="Times New Roman"/>
                <w:lang w:val="en-US"/>
              </w:rPr>
              <w:t>raketas</w:t>
            </w:r>
            <w:proofErr w:type="spellEnd"/>
            <w:r w:rsidRPr="007D6B13">
              <w:rPr>
                <w:rFonts w:ascii="Times New Roman" w:eastAsia="Times New Roman" w:hAnsi="Times New Roman"/>
                <w:lang w:val="en-US"/>
              </w:rPr>
              <w:t>.</w:t>
            </w:r>
          </w:p>
          <w:p w14:paraId="5023AE9D" w14:textId="3C5E2DE0" w:rsidR="00F16AC8" w:rsidRPr="00F50348" w:rsidRDefault="007D6B13" w:rsidP="007D6B13">
            <w:pPr>
              <w:spacing w:after="0" w:line="240" w:lineRule="auto"/>
              <w:jc w:val="both"/>
              <w:rPr>
                <w:rFonts w:ascii="Times New Roman" w:eastAsia="Times New Roman" w:hAnsi="Times New Roman"/>
              </w:rPr>
            </w:pPr>
            <w:r w:rsidRPr="007D6B13">
              <w:rPr>
                <w:rFonts w:ascii="Times New Roman" w:eastAsia="Times New Roman" w:hAnsi="Times New Roman"/>
                <w:lang w:val="en-US"/>
              </w:rPr>
              <w:t xml:space="preserve">Norvegijos </w:t>
            </w:r>
            <w:proofErr w:type="spellStart"/>
            <w:r w:rsidRPr="007D6B13">
              <w:rPr>
                <w:rFonts w:ascii="Times New Roman" w:eastAsia="Times New Roman" w:hAnsi="Times New Roman"/>
                <w:lang w:val="en-US"/>
              </w:rPr>
              <w:t>gynybos</w:t>
            </w:r>
            <w:proofErr w:type="spellEnd"/>
            <w:r w:rsidRPr="007D6B13">
              <w:rPr>
                <w:rFonts w:ascii="Times New Roman" w:eastAsia="Times New Roman" w:hAnsi="Times New Roman"/>
                <w:lang w:val="en-US"/>
              </w:rPr>
              <w:t xml:space="preserve"> </w:t>
            </w:r>
            <w:proofErr w:type="spellStart"/>
            <w:r w:rsidRPr="007D6B13">
              <w:rPr>
                <w:rFonts w:ascii="Times New Roman" w:eastAsia="Times New Roman" w:hAnsi="Times New Roman"/>
                <w:lang w:val="en-US"/>
              </w:rPr>
              <w:t>ministras</w:t>
            </w:r>
            <w:proofErr w:type="spellEnd"/>
            <w:r w:rsidRPr="007D6B13">
              <w:rPr>
                <w:rFonts w:ascii="Times New Roman" w:eastAsia="Times New Roman" w:hAnsi="Times New Roman"/>
                <w:lang w:val="en-US"/>
              </w:rPr>
              <w:t xml:space="preserve"> Tore O. </w:t>
            </w:r>
            <w:proofErr w:type="spellStart"/>
            <w:r w:rsidRPr="007D6B13">
              <w:rPr>
                <w:rFonts w:ascii="Times New Roman" w:eastAsia="Times New Roman" w:hAnsi="Times New Roman"/>
                <w:lang w:val="en-US"/>
              </w:rPr>
              <w:t>Sandvikas</w:t>
            </w:r>
            <w:proofErr w:type="spellEnd"/>
            <w:r w:rsidRPr="007D6B13">
              <w:rPr>
                <w:rFonts w:ascii="Times New Roman" w:eastAsia="Times New Roman" w:hAnsi="Times New Roman"/>
                <w:lang w:val="en-US"/>
              </w:rPr>
              <w:t xml:space="preserve"> </w:t>
            </w:r>
            <w:proofErr w:type="spellStart"/>
            <w:r w:rsidRPr="007D6B13">
              <w:rPr>
                <w:rFonts w:ascii="Times New Roman" w:eastAsia="Times New Roman" w:hAnsi="Times New Roman"/>
                <w:lang w:val="en-US"/>
              </w:rPr>
              <w:t>pabrėžė</w:t>
            </w:r>
            <w:proofErr w:type="spellEnd"/>
            <w:r w:rsidRPr="007D6B13">
              <w:rPr>
                <w:rFonts w:ascii="Times New Roman" w:eastAsia="Times New Roman" w:hAnsi="Times New Roman"/>
                <w:lang w:val="en-US"/>
              </w:rPr>
              <w:t xml:space="preserve">, </w:t>
            </w:r>
            <w:proofErr w:type="spellStart"/>
            <w:r w:rsidRPr="007D6B13">
              <w:rPr>
                <w:rFonts w:ascii="Times New Roman" w:eastAsia="Times New Roman" w:hAnsi="Times New Roman"/>
                <w:lang w:val="en-US"/>
              </w:rPr>
              <w:t>kad</w:t>
            </w:r>
            <w:proofErr w:type="spellEnd"/>
            <w:r w:rsidRPr="007D6B13">
              <w:rPr>
                <w:rFonts w:ascii="Times New Roman" w:eastAsia="Times New Roman" w:hAnsi="Times New Roman"/>
                <w:lang w:val="en-US"/>
              </w:rPr>
              <w:t xml:space="preserve"> </w:t>
            </w:r>
            <w:proofErr w:type="spellStart"/>
            <w:r w:rsidRPr="007D6B13">
              <w:rPr>
                <w:rFonts w:ascii="Times New Roman" w:eastAsia="Times New Roman" w:hAnsi="Times New Roman"/>
                <w:lang w:val="en-US"/>
              </w:rPr>
              <w:t>Europoje</w:t>
            </w:r>
            <w:proofErr w:type="spellEnd"/>
            <w:r w:rsidRPr="007D6B13">
              <w:rPr>
                <w:rFonts w:ascii="Times New Roman" w:eastAsia="Times New Roman" w:hAnsi="Times New Roman"/>
                <w:lang w:val="en-US"/>
              </w:rPr>
              <w:t xml:space="preserve"> </w:t>
            </w:r>
            <w:proofErr w:type="spellStart"/>
            <w:r w:rsidRPr="007D6B13">
              <w:rPr>
                <w:rFonts w:ascii="Times New Roman" w:eastAsia="Times New Roman" w:hAnsi="Times New Roman"/>
                <w:lang w:val="en-US"/>
              </w:rPr>
              <w:t>prasidėjo</w:t>
            </w:r>
            <w:proofErr w:type="spellEnd"/>
            <w:r w:rsidRPr="007D6B13">
              <w:rPr>
                <w:rFonts w:ascii="Times New Roman" w:eastAsia="Times New Roman" w:hAnsi="Times New Roman"/>
                <w:lang w:val="en-US"/>
              </w:rPr>
              <w:t xml:space="preserve"> </w:t>
            </w:r>
            <w:proofErr w:type="spellStart"/>
            <w:r w:rsidRPr="007D6B13">
              <w:rPr>
                <w:rFonts w:ascii="Times New Roman" w:eastAsia="Times New Roman" w:hAnsi="Times New Roman"/>
                <w:lang w:val="en-US"/>
              </w:rPr>
              <w:t>naujas</w:t>
            </w:r>
            <w:proofErr w:type="spellEnd"/>
            <w:r w:rsidRPr="007D6B13">
              <w:rPr>
                <w:rFonts w:ascii="Times New Roman" w:eastAsia="Times New Roman" w:hAnsi="Times New Roman"/>
                <w:lang w:val="en-US"/>
              </w:rPr>
              <w:t xml:space="preserve"> </w:t>
            </w:r>
            <w:proofErr w:type="spellStart"/>
            <w:r w:rsidRPr="007D6B13">
              <w:rPr>
                <w:rFonts w:ascii="Times New Roman" w:eastAsia="Times New Roman" w:hAnsi="Times New Roman"/>
                <w:lang w:val="en-US"/>
              </w:rPr>
              <w:t>gynybos</w:t>
            </w:r>
            <w:proofErr w:type="spellEnd"/>
            <w:r w:rsidRPr="007D6B13">
              <w:rPr>
                <w:rFonts w:ascii="Times New Roman" w:eastAsia="Times New Roman" w:hAnsi="Times New Roman"/>
                <w:lang w:val="en-US"/>
              </w:rPr>
              <w:t xml:space="preserve"> </w:t>
            </w:r>
            <w:proofErr w:type="spellStart"/>
            <w:r w:rsidRPr="007D6B13">
              <w:rPr>
                <w:rFonts w:ascii="Times New Roman" w:eastAsia="Times New Roman" w:hAnsi="Times New Roman"/>
                <w:lang w:val="en-US"/>
              </w:rPr>
              <w:t>investicijų</w:t>
            </w:r>
            <w:proofErr w:type="spellEnd"/>
            <w:r w:rsidRPr="007D6B13">
              <w:rPr>
                <w:rFonts w:ascii="Times New Roman" w:eastAsia="Times New Roman" w:hAnsi="Times New Roman"/>
                <w:lang w:val="en-US"/>
              </w:rPr>
              <w:t xml:space="preserve"> </w:t>
            </w:r>
            <w:proofErr w:type="spellStart"/>
            <w:r w:rsidRPr="007D6B13">
              <w:rPr>
                <w:rFonts w:ascii="Times New Roman" w:eastAsia="Times New Roman" w:hAnsi="Times New Roman"/>
                <w:lang w:val="en-US"/>
              </w:rPr>
              <w:t>etapas</w:t>
            </w:r>
            <w:proofErr w:type="spellEnd"/>
            <w:r w:rsidRPr="007D6B13">
              <w:rPr>
                <w:rFonts w:ascii="Times New Roman" w:eastAsia="Times New Roman" w:hAnsi="Times New Roman"/>
                <w:lang w:val="en-US"/>
              </w:rPr>
              <w:t xml:space="preserve">, </w:t>
            </w:r>
            <w:proofErr w:type="spellStart"/>
            <w:r w:rsidRPr="007D6B13">
              <w:rPr>
                <w:rFonts w:ascii="Times New Roman" w:eastAsia="Times New Roman" w:hAnsi="Times New Roman"/>
                <w:lang w:val="en-US"/>
              </w:rPr>
              <w:t>tačiau</w:t>
            </w:r>
            <w:proofErr w:type="spellEnd"/>
            <w:r w:rsidRPr="007D6B13">
              <w:rPr>
                <w:rFonts w:ascii="Times New Roman" w:eastAsia="Times New Roman" w:hAnsi="Times New Roman"/>
                <w:lang w:val="en-US"/>
              </w:rPr>
              <w:t xml:space="preserve"> </w:t>
            </w:r>
            <w:proofErr w:type="spellStart"/>
            <w:r w:rsidRPr="007D6B13">
              <w:rPr>
                <w:rFonts w:ascii="Times New Roman" w:eastAsia="Times New Roman" w:hAnsi="Times New Roman"/>
                <w:lang w:val="en-US"/>
              </w:rPr>
              <w:t>kartu</w:t>
            </w:r>
            <w:proofErr w:type="spellEnd"/>
            <w:r w:rsidRPr="007D6B13">
              <w:rPr>
                <w:rFonts w:ascii="Times New Roman" w:eastAsia="Times New Roman" w:hAnsi="Times New Roman"/>
                <w:lang w:val="en-US"/>
              </w:rPr>
              <w:t xml:space="preserve"> </w:t>
            </w:r>
            <w:proofErr w:type="spellStart"/>
            <w:r w:rsidRPr="007D6B13">
              <w:rPr>
                <w:rFonts w:ascii="Times New Roman" w:eastAsia="Times New Roman" w:hAnsi="Times New Roman"/>
                <w:lang w:val="en-US"/>
              </w:rPr>
              <w:t>išlieka</w:t>
            </w:r>
            <w:proofErr w:type="spellEnd"/>
            <w:r w:rsidRPr="007D6B13">
              <w:rPr>
                <w:rFonts w:ascii="Times New Roman" w:eastAsia="Times New Roman" w:hAnsi="Times New Roman"/>
                <w:lang w:val="en-US"/>
              </w:rPr>
              <w:t xml:space="preserve"> </w:t>
            </w:r>
            <w:proofErr w:type="spellStart"/>
            <w:r w:rsidRPr="007D6B13">
              <w:rPr>
                <w:rFonts w:ascii="Times New Roman" w:eastAsia="Times New Roman" w:hAnsi="Times New Roman"/>
                <w:lang w:val="en-US"/>
              </w:rPr>
              <w:t>poreikis</w:t>
            </w:r>
            <w:proofErr w:type="spellEnd"/>
            <w:r w:rsidRPr="007D6B13">
              <w:rPr>
                <w:rFonts w:ascii="Times New Roman" w:eastAsia="Times New Roman" w:hAnsi="Times New Roman"/>
                <w:lang w:val="en-US"/>
              </w:rPr>
              <w:t xml:space="preserve"> </w:t>
            </w:r>
            <w:proofErr w:type="spellStart"/>
            <w:r w:rsidRPr="007D6B13">
              <w:rPr>
                <w:rFonts w:ascii="Times New Roman" w:eastAsia="Times New Roman" w:hAnsi="Times New Roman"/>
                <w:lang w:val="en-US"/>
              </w:rPr>
              <w:t>labiau</w:t>
            </w:r>
            <w:proofErr w:type="spellEnd"/>
            <w:r w:rsidRPr="007D6B13">
              <w:rPr>
                <w:rFonts w:ascii="Times New Roman" w:eastAsia="Times New Roman" w:hAnsi="Times New Roman"/>
                <w:lang w:val="en-US"/>
              </w:rPr>
              <w:t xml:space="preserve"> </w:t>
            </w:r>
            <w:proofErr w:type="spellStart"/>
            <w:r w:rsidRPr="007D6B13">
              <w:rPr>
                <w:rFonts w:ascii="Times New Roman" w:eastAsia="Times New Roman" w:hAnsi="Times New Roman"/>
                <w:lang w:val="en-US"/>
              </w:rPr>
              <w:t>standartizuoti</w:t>
            </w:r>
            <w:proofErr w:type="spellEnd"/>
            <w:r w:rsidRPr="007D6B13">
              <w:rPr>
                <w:rFonts w:ascii="Times New Roman" w:eastAsia="Times New Roman" w:hAnsi="Times New Roman"/>
                <w:lang w:val="en-US"/>
              </w:rPr>
              <w:t xml:space="preserve"> </w:t>
            </w:r>
            <w:proofErr w:type="spellStart"/>
            <w:r w:rsidRPr="007D6B13">
              <w:rPr>
                <w:rFonts w:ascii="Times New Roman" w:eastAsia="Times New Roman" w:hAnsi="Times New Roman"/>
                <w:lang w:val="en-US"/>
              </w:rPr>
              <w:t>skirtingų</w:t>
            </w:r>
            <w:proofErr w:type="spellEnd"/>
            <w:r w:rsidRPr="007D6B13">
              <w:rPr>
                <w:rFonts w:ascii="Times New Roman" w:eastAsia="Times New Roman" w:hAnsi="Times New Roman"/>
                <w:lang w:val="en-US"/>
              </w:rPr>
              <w:t xml:space="preserve"> </w:t>
            </w:r>
            <w:proofErr w:type="spellStart"/>
            <w:r w:rsidRPr="007D6B13">
              <w:rPr>
                <w:rFonts w:ascii="Times New Roman" w:eastAsia="Times New Roman" w:hAnsi="Times New Roman"/>
                <w:lang w:val="en-US"/>
              </w:rPr>
              <w:t>šalių</w:t>
            </w:r>
            <w:proofErr w:type="spellEnd"/>
            <w:r w:rsidRPr="007D6B13">
              <w:rPr>
                <w:rFonts w:ascii="Times New Roman" w:eastAsia="Times New Roman" w:hAnsi="Times New Roman"/>
                <w:lang w:val="en-US"/>
              </w:rPr>
              <w:t xml:space="preserve"> </w:t>
            </w:r>
            <w:proofErr w:type="spellStart"/>
            <w:r w:rsidRPr="007D6B13">
              <w:rPr>
                <w:rFonts w:ascii="Times New Roman" w:eastAsia="Times New Roman" w:hAnsi="Times New Roman"/>
                <w:lang w:val="en-US"/>
              </w:rPr>
              <w:t>gynybos</w:t>
            </w:r>
            <w:proofErr w:type="spellEnd"/>
            <w:r w:rsidRPr="007D6B13">
              <w:rPr>
                <w:rFonts w:ascii="Times New Roman" w:eastAsia="Times New Roman" w:hAnsi="Times New Roman"/>
                <w:lang w:val="en-US"/>
              </w:rPr>
              <w:t xml:space="preserve"> </w:t>
            </w:r>
            <w:proofErr w:type="spellStart"/>
            <w:r w:rsidRPr="007D6B13">
              <w:rPr>
                <w:rFonts w:ascii="Times New Roman" w:eastAsia="Times New Roman" w:hAnsi="Times New Roman"/>
                <w:lang w:val="en-US"/>
              </w:rPr>
              <w:t>sistemas</w:t>
            </w:r>
            <w:proofErr w:type="spellEnd"/>
            <w:r w:rsidRPr="007D6B13">
              <w:rPr>
                <w:rFonts w:ascii="Times New Roman" w:eastAsia="Times New Roman" w:hAnsi="Times New Roman"/>
                <w:lang w:val="en-US"/>
              </w:rPr>
              <w:t xml:space="preserve">, </w:t>
            </w:r>
            <w:proofErr w:type="spellStart"/>
            <w:r w:rsidRPr="007D6B13">
              <w:rPr>
                <w:rFonts w:ascii="Times New Roman" w:eastAsia="Times New Roman" w:hAnsi="Times New Roman"/>
                <w:lang w:val="en-US"/>
              </w:rPr>
              <w:t>siekiant</w:t>
            </w:r>
            <w:proofErr w:type="spellEnd"/>
            <w:r w:rsidRPr="007D6B13">
              <w:rPr>
                <w:rFonts w:ascii="Times New Roman" w:eastAsia="Times New Roman" w:hAnsi="Times New Roman"/>
                <w:lang w:val="en-US"/>
              </w:rPr>
              <w:t xml:space="preserve"> </w:t>
            </w:r>
            <w:proofErr w:type="spellStart"/>
            <w:r w:rsidRPr="007D6B13">
              <w:rPr>
                <w:rFonts w:ascii="Times New Roman" w:eastAsia="Times New Roman" w:hAnsi="Times New Roman"/>
                <w:lang w:val="en-US"/>
              </w:rPr>
              <w:t>efektyvesnio</w:t>
            </w:r>
            <w:proofErr w:type="spellEnd"/>
            <w:r w:rsidRPr="007D6B13">
              <w:rPr>
                <w:rFonts w:ascii="Times New Roman" w:eastAsia="Times New Roman" w:hAnsi="Times New Roman"/>
                <w:lang w:val="en-US"/>
              </w:rPr>
              <w:t xml:space="preserve"> </w:t>
            </w:r>
            <w:proofErr w:type="spellStart"/>
            <w:r w:rsidRPr="007D6B13">
              <w:rPr>
                <w:rFonts w:ascii="Times New Roman" w:eastAsia="Times New Roman" w:hAnsi="Times New Roman"/>
                <w:lang w:val="en-US"/>
              </w:rPr>
              <w:t>bendradarbiavimo</w:t>
            </w:r>
            <w:proofErr w:type="spellEnd"/>
            <w:r w:rsidRPr="007D6B13">
              <w:rPr>
                <w:rFonts w:ascii="Times New Roman" w:eastAsia="Times New Roman" w:hAnsi="Times New Roman"/>
                <w:lang w:val="en-US"/>
              </w:rPr>
              <w:t>.</w:t>
            </w:r>
          </w:p>
        </w:tc>
        <w:tc>
          <w:tcPr>
            <w:tcW w:w="2268" w:type="dxa"/>
            <w:tcMar>
              <w:top w:w="29" w:type="dxa"/>
              <w:left w:w="115" w:type="dxa"/>
              <w:bottom w:w="29" w:type="dxa"/>
              <w:right w:w="115" w:type="dxa"/>
            </w:tcMar>
          </w:tcPr>
          <w:p w14:paraId="03EEA052" w14:textId="430E481B" w:rsidR="00F607A3" w:rsidRPr="00F50348" w:rsidRDefault="007D6B13" w:rsidP="00F16AC8">
            <w:pPr>
              <w:spacing w:after="0" w:line="240" w:lineRule="auto"/>
              <w:rPr>
                <w:rFonts w:ascii="Times New Roman" w:eastAsia="Times New Roman" w:hAnsi="Times New Roman"/>
              </w:rPr>
            </w:pPr>
            <w:hyperlink r:id="rId13" w:history="1">
              <w:proofErr w:type="spellStart"/>
              <w:r w:rsidRPr="007D6B13">
                <w:rPr>
                  <w:rStyle w:val="Hyperlink"/>
                  <w:rFonts w:ascii="Times New Roman" w:eastAsia="Times New Roman" w:hAnsi="Times New Roman"/>
                </w:rPr>
                <w:t>Nammo</w:t>
              </w:r>
              <w:proofErr w:type="spellEnd"/>
              <w:r w:rsidRPr="007D6B13">
                <w:rPr>
                  <w:rStyle w:val="Hyperlink"/>
                  <w:rFonts w:ascii="Times New Roman" w:eastAsia="Times New Roman" w:hAnsi="Times New Roman"/>
                </w:rPr>
                <w:t xml:space="preserve"> to </w:t>
              </w:r>
              <w:proofErr w:type="spellStart"/>
              <w:r w:rsidRPr="007D6B13">
                <w:rPr>
                  <w:rStyle w:val="Hyperlink"/>
                  <w:rFonts w:ascii="Times New Roman" w:eastAsia="Times New Roman" w:hAnsi="Times New Roman"/>
                </w:rPr>
                <w:t>invest</w:t>
              </w:r>
              <w:proofErr w:type="spellEnd"/>
              <w:r w:rsidRPr="007D6B13">
                <w:rPr>
                  <w:rStyle w:val="Hyperlink"/>
                  <w:rFonts w:ascii="Times New Roman" w:eastAsia="Times New Roman" w:hAnsi="Times New Roman"/>
                </w:rPr>
                <w:t xml:space="preserve"> NOK 12 </w:t>
              </w:r>
              <w:proofErr w:type="spellStart"/>
              <w:r w:rsidRPr="007D6B13">
                <w:rPr>
                  <w:rStyle w:val="Hyperlink"/>
                  <w:rFonts w:ascii="Times New Roman" w:eastAsia="Times New Roman" w:hAnsi="Times New Roman"/>
                </w:rPr>
                <w:t>billion</w:t>
              </w:r>
              <w:proofErr w:type="spellEnd"/>
            </w:hyperlink>
          </w:p>
        </w:tc>
        <w:tc>
          <w:tcPr>
            <w:tcW w:w="1436" w:type="dxa"/>
            <w:tcMar>
              <w:top w:w="29" w:type="dxa"/>
              <w:left w:w="115" w:type="dxa"/>
              <w:bottom w:w="29" w:type="dxa"/>
              <w:right w:w="115" w:type="dxa"/>
            </w:tcMar>
          </w:tcPr>
          <w:p w14:paraId="74891E63" w14:textId="4F7C9D0C" w:rsidR="00F16AC8" w:rsidRPr="00F50348" w:rsidRDefault="00F16AC8" w:rsidP="002F1AF8">
            <w:pPr>
              <w:spacing w:after="0" w:line="240" w:lineRule="auto"/>
              <w:rPr>
                <w:rFonts w:ascii="Times New Roman" w:hAnsi="Times New Roman"/>
              </w:rPr>
            </w:pPr>
          </w:p>
        </w:tc>
      </w:tr>
      <w:tr w:rsidR="00C41F26" w:rsidRPr="00F50348" w14:paraId="2646B1A5" w14:textId="77777777" w:rsidTr="0033090E">
        <w:trPr>
          <w:gridAfter w:val="1"/>
          <w:wAfter w:w="11" w:type="dxa"/>
          <w:trHeight w:val="216"/>
        </w:trPr>
        <w:tc>
          <w:tcPr>
            <w:tcW w:w="1419" w:type="dxa"/>
            <w:tcMar>
              <w:top w:w="29" w:type="dxa"/>
              <w:left w:w="115" w:type="dxa"/>
              <w:bottom w:w="29" w:type="dxa"/>
              <w:right w:w="115" w:type="dxa"/>
            </w:tcMar>
          </w:tcPr>
          <w:p w14:paraId="3B00E620" w14:textId="49ECD8D5" w:rsidR="00C41F26" w:rsidRDefault="0091795D" w:rsidP="00C41F26">
            <w:pPr>
              <w:spacing w:after="0" w:line="240" w:lineRule="auto"/>
              <w:rPr>
                <w:rFonts w:ascii="Times New Roman" w:eastAsia="Times New Roman" w:hAnsi="Times New Roman"/>
              </w:rPr>
            </w:pPr>
            <w:r>
              <w:rPr>
                <w:rFonts w:ascii="Times New Roman" w:eastAsia="Times New Roman" w:hAnsi="Times New Roman"/>
              </w:rPr>
              <w:t>2026 07 28</w:t>
            </w:r>
          </w:p>
        </w:tc>
        <w:tc>
          <w:tcPr>
            <w:tcW w:w="5811" w:type="dxa"/>
            <w:tcMar>
              <w:top w:w="29" w:type="dxa"/>
              <w:left w:w="115" w:type="dxa"/>
              <w:bottom w:w="29" w:type="dxa"/>
              <w:right w:w="115" w:type="dxa"/>
            </w:tcMar>
          </w:tcPr>
          <w:p w14:paraId="2C89266E" w14:textId="428949CB" w:rsidR="00C41F26" w:rsidRPr="00F607A3" w:rsidRDefault="0091795D" w:rsidP="00A14298">
            <w:pPr>
              <w:spacing w:after="0" w:line="240" w:lineRule="auto"/>
              <w:jc w:val="both"/>
              <w:rPr>
                <w:rFonts w:ascii="Times New Roman" w:eastAsia="Times New Roman" w:hAnsi="Times New Roman"/>
              </w:rPr>
            </w:pPr>
            <w:r w:rsidRPr="0091795D">
              <w:rPr>
                <w:rFonts w:ascii="Times New Roman" w:eastAsia="Times New Roman" w:hAnsi="Times New Roman"/>
              </w:rPr>
              <w:t>JAV paskelbė naujus muitų tarifus prekėms iš kelių šalių, įskaitant Norvegiją. Nuo šiol norvegiškoms prekėms, kurioms taikoma ši priemonė, bus taikomas papildomas 12,5 proc. tarifas. Jis pakeičia ankstesnį visuotinį 10 proc. papildomą tarifą, kuris nustojo galioti 2026 m. liepos 24 d.</w:t>
            </w:r>
            <w:r>
              <w:rPr>
                <w:rFonts w:ascii="Times New Roman" w:eastAsia="Times New Roman" w:hAnsi="Times New Roman"/>
              </w:rPr>
              <w:t xml:space="preserve"> </w:t>
            </w:r>
            <w:r w:rsidRPr="0091795D">
              <w:rPr>
                <w:rFonts w:ascii="Times New Roman" w:eastAsia="Times New Roman" w:hAnsi="Times New Roman"/>
              </w:rPr>
              <w:t xml:space="preserve">JAV teigia, kad naujas tarifas nustatytas dėl to, jog, jų vertinimu, Norvegija ir kitos šalys neturi pakankamų draudimų importuoti prekes, pagamintas naudojant priverstinį darbą. Norvegijos užsienio reikalų ministras </w:t>
            </w:r>
            <w:proofErr w:type="spellStart"/>
            <w:r w:rsidRPr="0091795D">
              <w:rPr>
                <w:rFonts w:ascii="Times New Roman" w:eastAsia="Times New Roman" w:hAnsi="Times New Roman"/>
              </w:rPr>
              <w:t>Espenas</w:t>
            </w:r>
            <w:proofErr w:type="spellEnd"/>
            <w:r w:rsidRPr="0091795D">
              <w:rPr>
                <w:rFonts w:ascii="Times New Roman" w:eastAsia="Times New Roman" w:hAnsi="Times New Roman"/>
              </w:rPr>
              <w:t xml:space="preserve"> </w:t>
            </w:r>
            <w:proofErr w:type="spellStart"/>
            <w:r w:rsidRPr="0091795D">
              <w:rPr>
                <w:rFonts w:ascii="Times New Roman" w:eastAsia="Times New Roman" w:hAnsi="Times New Roman"/>
              </w:rPr>
              <w:t>Barthas</w:t>
            </w:r>
            <w:proofErr w:type="spellEnd"/>
            <w:r w:rsidRPr="0091795D">
              <w:rPr>
                <w:rFonts w:ascii="Times New Roman" w:eastAsia="Times New Roman" w:hAnsi="Times New Roman"/>
              </w:rPr>
              <w:t xml:space="preserve"> </w:t>
            </w:r>
            <w:proofErr w:type="spellStart"/>
            <w:r w:rsidRPr="0091795D">
              <w:rPr>
                <w:rFonts w:ascii="Times New Roman" w:eastAsia="Times New Roman" w:hAnsi="Times New Roman"/>
              </w:rPr>
              <w:t>Eide</w:t>
            </w:r>
            <w:proofErr w:type="spellEnd"/>
            <w:r w:rsidRPr="0091795D">
              <w:rPr>
                <w:rFonts w:ascii="Times New Roman" w:eastAsia="Times New Roman" w:hAnsi="Times New Roman"/>
              </w:rPr>
              <w:t xml:space="preserve"> atmetė šį argumentą ir pareiškė, kad Norvegija nesutinka su vienašališku JAV sprendimu taikyti muitus. Norvegija taip pat teigia, kad neturėtų būti taikomi skirtingi tarifai Norvegijai ir </w:t>
            </w:r>
            <w:r>
              <w:rPr>
                <w:rFonts w:ascii="Times New Roman" w:eastAsia="Times New Roman" w:hAnsi="Times New Roman"/>
              </w:rPr>
              <w:t>ES</w:t>
            </w:r>
            <w:r w:rsidRPr="0091795D">
              <w:rPr>
                <w:rFonts w:ascii="Times New Roman" w:eastAsia="Times New Roman" w:hAnsi="Times New Roman"/>
              </w:rPr>
              <w:t xml:space="preserve">. Kadangi pagal EEE susitarimą Norvegija turi įgyvendinti tas pačias taisykles kaip ES, ji ketina įvesti tokį patį draudimą prekėms, </w:t>
            </w:r>
            <w:r w:rsidRPr="0091795D">
              <w:rPr>
                <w:rFonts w:ascii="Times New Roman" w:eastAsia="Times New Roman" w:hAnsi="Times New Roman"/>
              </w:rPr>
              <w:lastRenderedPageBreak/>
              <w:t>pagamintoms naudojant priverstinį darbą, ne vėliau nei jis įsigalios ES. ES reglamentas šiuo klausimu turėtų įsigalioti 2027 m. gruodį.</w:t>
            </w:r>
            <w:r>
              <w:rPr>
                <w:rFonts w:ascii="Times New Roman" w:eastAsia="Times New Roman" w:hAnsi="Times New Roman"/>
              </w:rPr>
              <w:t xml:space="preserve"> </w:t>
            </w:r>
            <w:r w:rsidRPr="0091795D">
              <w:rPr>
                <w:rFonts w:ascii="Times New Roman" w:eastAsia="Times New Roman" w:hAnsi="Times New Roman"/>
              </w:rPr>
              <w:t>Norvegijos vyriausybė toliau ketina ginčyti JAV sprendimą ir siekti, kad Norvegijos eksportuotojams būtų sudarytos ne mažiau palankios sąlygos nei kitų šalių konkurentams. Ypač svarbi JAV rinka yra Norvegijos jūros gėrybių sektoriui.</w:t>
            </w:r>
            <w:r>
              <w:rPr>
                <w:rFonts w:ascii="Times New Roman" w:eastAsia="Times New Roman" w:hAnsi="Times New Roman"/>
              </w:rPr>
              <w:t xml:space="preserve"> </w:t>
            </w:r>
            <w:r w:rsidRPr="0091795D">
              <w:rPr>
                <w:rFonts w:ascii="Times New Roman" w:eastAsia="Times New Roman" w:hAnsi="Times New Roman"/>
              </w:rPr>
              <w:t>Apskaičiuota, kad apie 67 proc. JAV importo iš Norvegijos bus paveikta naujo 12,5 proc. papildomo tarifo. Norvegijos vyriausybė planuoja susitikti su verslo atstovais ir socialiniais partneriais, kad aptartų situaciją ir galimą poveikį eksportui.</w:t>
            </w:r>
            <w:r w:rsidR="00A14298" w:rsidRPr="0091795D">
              <w:rPr>
                <w:rFonts w:ascii="Times New Roman" w:eastAsia="Times New Roman" w:hAnsi="Times New Roman"/>
              </w:rPr>
              <w:t xml:space="preserve"> </w:t>
            </w:r>
            <w:r w:rsidR="00A14298" w:rsidRPr="0091795D">
              <w:rPr>
                <w:rFonts w:ascii="Times New Roman" w:eastAsia="Times New Roman" w:hAnsi="Times New Roman"/>
              </w:rPr>
              <w:t>Be to, JAV atlieka kitą tyrimą pagal 301 straipsnį dėl pramonės perteklinių pajėgumų, kuris taip pat apima Norvegiją ir ES. Šis tyrimas ateityje gali lemti papildomus muitų tarifų didinimus.</w:t>
            </w:r>
          </w:p>
        </w:tc>
        <w:tc>
          <w:tcPr>
            <w:tcW w:w="2268" w:type="dxa"/>
            <w:tcMar>
              <w:top w:w="29" w:type="dxa"/>
              <w:left w:w="115" w:type="dxa"/>
              <w:bottom w:w="29" w:type="dxa"/>
              <w:right w:w="115" w:type="dxa"/>
            </w:tcMar>
          </w:tcPr>
          <w:p w14:paraId="24940468" w14:textId="000B2AAE" w:rsidR="00C41F26" w:rsidRDefault="0091795D" w:rsidP="00C41F26">
            <w:pPr>
              <w:spacing w:after="0" w:line="240" w:lineRule="auto"/>
            </w:pPr>
            <w:r w:rsidRPr="0091795D">
              <w:lastRenderedPageBreak/>
              <w:t>https://www.regjeringen.no/en/whats-new/the-us-introduces-a-new-tariff-rate-on-goods-from-norway/id3169293/</w:t>
            </w:r>
          </w:p>
        </w:tc>
        <w:tc>
          <w:tcPr>
            <w:tcW w:w="1436" w:type="dxa"/>
            <w:tcMar>
              <w:top w:w="29" w:type="dxa"/>
              <w:left w:w="115" w:type="dxa"/>
              <w:bottom w:w="29" w:type="dxa"/>
              <w:right w:w="115" w:type="dxa"/>
            </w:tcMar>
          </w:tcPr>
          <w:p w14:paraId="5D79D755" w14:textId="77777777" w:rsidR="00C41F26" w:rsidRPr="00F50348" w:rsidRDefault="00C41F26" w:rsidP="00C41F26">
            <w:pPr>
              <w:spacing w:after="0" w:line="240" w:lineRule="auto"/>
              <w:rPr>
                <w:rFonts w:ascii="Times New Roman" w:hAnsi="Times New Roman"/>
              </w:rPr>
            </w:pPr>
          </w:p>
        </w:tc>
      </w:tr>
      <w:tr w:rsidR="00C41F26" w:rsidRPr="00F50348" w14:paraId="373B48DF" w14:textId="77777777" w:rsidTr="0033090E">
        <w:trPr>
          <w:gridAfter w:val="1"/>
          <w:wAfter w:w="11" w:type="dxa"/>
          <w:trHeight w:val="216"/>
        </w:trPr>
        <w:tc>
          <w:tcPr>
            <w:tcW w:w="10934" w:type="dxa"/>
            <w:gridSpan w:val="4"/>
            <w:shd w:val="clear" w:color="auto" w:fill="D9E2F3" w:themeFill="accent5" w:themeFillTint="33"/>
            <w:tcMar>
              <w:top w:w="29" w:type="dxa"/>
              <w:left w:w="115" w:type="dxa"/>
              <w:bottom w:w="29" w:type="dxa"/>
              <w:right w:w="115" w:type="dxa"/>
            </w:tcMar>
          </w:tcPr>
          <w:p w14:paraId="23600F65" w14:textId="3C3174A6" w:rsidR="00C41F26" w:rsidRPr="00FD07A2" w:rsidRDefault="00C41F26" w:rsidP="00C41F26">
            <w:pPr>
              <w:spacing w:after="0" w:line="240" w:lineRule="auto"/>
              <w:rPr>
                <w:rFonts w:ascii="Times New Roman" w:hAnsi="Times New Roman"/>
                <w:b/>
                <w:bCs/>
              </w:rPr>
            </w:pPr>
            <w:r w:rsidRPr="00FD07A2">
              <w:rPr>
                <w:rFonts w:ascii="Times New Roman" w:hAnsi="Times New Roman"/>
                <w:b/>
                <w:bCs/>
              </w:rPr>
              <w:t>Lietuvos turizmo sektoriui aktuali informacija</w:t>
            </w:r>
          </w:p>
        </w:tc>
      </w:tr>
      <w:tr w:rsidR="00C41F26" w:rsidRPr="00F50348" w14:paraId="185B3826" w14:textId="77777777" w:rsidTr="0033090E">
        <w:trPr>
          <w:gridAfter w:val="1"/>
          <w:wAfter w:w="11" w:type="dxa"/>
          <w:trHeight w:val="216"/>
        </w:trPr>
        <w:tc>
          <w:tcPr>
            <w:tcW w:w="1419" w:type="dxa"/>
            <w:tcMar>
              <w:top w:w="29" w:type="dxa"/>
              <w:left w:w="115" w:type="dxa"/>
              <w:bottom w:w="29" w:type="dxa"/>
              <w:right w:w="115" w:type="dxa"/>
            </w:tcMar>
          </w:tcPr>
          <w:p w14:paraId="4566353A" w14:textId="06765700" w:rsidR="00C41F26" w:rsidRPr="00F50348" w:rsidRDefault="009A182B" w:rsidP="00C41F26">
            <w:pPr>
              <w:spacing w:after="0" w:line="240" w:lineRule="auto"/>
              <w:rPr>
                <w:rFonts w:ascii="Times New Roman" w:eastAsia="Times New Roman" w:hAnsi="Times New Roman"/>
              </w:rPr>
            </w:pPr>
            <w:r>
              <w:rPr>
                <w:rFonts w:ascii="Times New Roman" w:eastAsia="Times New Roman" w:hAnsi="Times New Roman"/>
              </w:rPr>
              <w:t>2026 07 01</w:t>
            </w:r>
          </w:p>
        </w:tc>
        <w:tc>
          <w:tcPr>
            <w:tcW w:w="5811" w:type="dxa"/>
            <w:tcMar>
              <w:top w:w="29" w:type="dxa"/>
              <w:left w:w="115" w:type="dxa"/>
              <w:bottom w:w="29" w:type="dxa"/>
              <w:right w:w="115" w:type="dxa"/>
            </w:tcMar>
          </w:tcPr>
          <w:p w14:paraId="24C9D888" w14:textId="46DF1B41" w:rsidR="009A182B" w:rsidRPr="009A182B" w:rsidRDefault="009A182B" w:rsidP="009A182B">
            <w:pPr>
              <w:spacing w:after="0" w:line="240" w:lineRule="auto"/>
              <w:jc w:val="both"/>
              <w:rPr>
                <w:rFonts w:ascii="Times New Roman" w:eastAsia="Times New Roman" w:hAnsi="Times New Roman"/>
                <w:lang w:val="en-US"/>
              </w:rPr>
            </w:pPr>
            <w:proofErr w:type="spellStart"/>
            <w:r w:rsidRPr="009A182B">
              <w:rPr>
                <w:rFonts w:ascii="Times New Roman" w:eastAsia="Times New Roman" w:hAnsi="Times New Roman"/>
                <w:lang w:val="en-US"/>
              </w:rPr>
              <w:t>Vyriausybė</w:t>
            </w:r>
            <w:proofErr w:type="spellEnd"/>
            <w:r w:rsidRPr="009A182B">
              <w:rPr>
                <w:rFonts w:ascii="Times New Roman" w:eastAsia="Times New Roman" w:hAnsi="Times New Roman"/>
                <w:lang w:val="en-US"/>
              </w:rPr>
              <w:t xml:space="preserve"> </w:t>
            </w:r>
            <w:proofErr w:type="spellStart"/>
            <w:r w:rsidRPr="009A182B">
              <w:rPr>
                <w:rFonts w:ascii="Times New Roman" w:eastAsia="Times New Roman" w:hAnsi="Times New Roman"/>
                <w:lang w:val="en-US"/>
              </w:rPr>
              <w:t>pristatė</w:t>
            </w:r>
            <w:proofErr w:type="spellEnd"/>
            <w:r w:rsidRPr="009A182B">
              <w:rPr>
                <w:rFonts w:ascii="Times New Roman" w:eastAsia="Times New Roman" w:hAnsi="Times New Roman"/>
                <w:lang w:val="en-US"/>
              </w:rPr>
              <w:t xml:space="preserve"> </w:t>
            </w:r>
            <w:proofErr w:type="spellStart"/>
            <w:r w:rsidRPr="009A182B">
              <w:rPr>
                <w:rFonts w:ascii="Times New Roman" w:eastAsia="Times New Roman" w:hAnsi="Times New Roman"/>
                <w:lang w:val="en-US"/>
              </w:rPr>
              <w:t>keturias</w:t>
            </w:r>
            <w:proofErr w:type="spellEnd"/>
            <w:r w:rsidRPr="009A182B">
              <w:rPr>
                <w:rFonts w:ascii="Times New Roman" w:eastAsia="Times New Roman" w:hAnsi="Times New Roman"/>
                <w:lang w:val="en-US"/>
              </w:rPr>
              <w:t xml:space="preserve"> </w:t>
            </w:r>
            <w:proofErr w:type="spellStart"/>
            <w:r w:rsidRPr="009A182B">
              <w:rPr>
                <w:rFonts w:ascii="Times New Roman" w:eastAsia="Times New Roman" w:hAnsi="Times New Roman"/>
                <w:lang w:val="en-US"/>
              </w:rPr>
              <w:t>naujas</w:t>
            </w:r>
            <w:proofErr w:type="spellEnd"/>
            <w:r w:rsidRPr="009A182B">
              <w:rPr>
                <w:rFonts w:ascii="Times New Roman" w:eastAsia="Times New Roman" w:hAnsi="Times New Roman"/>
                <w:lang w:val="en-US"/>
              </w:rPr>
              <w:t xml:space="preserve"> </w:t>
            </w:r>
            <w:proofErr w:type="spellStart"/>
            <w:r w:rsidRPr="009A182B">
              <w:rPr>
                <w:rFonts w:ascii="Times New Roman" w:eastAsia="Times New Roman" w:hAnsi="Times New Roman"/>
                <w:lang w:val="en-US"/>
              </w:rPr>
              <w:t>priemones</w:t>
            </w:r>
            <w:proofErr w:type="spellEnd"/>
            <w:r w:rsidRPr="009A182B">
              <w:rPr>
                <w:rFonts w:ascii="Times New Roman" w:eastAsia="Times New Roman" w:hAnsi="Times New Roman"/>
                <w:lang w:val="en-US"/>
              </w:rPr>
              <w:t xml:space="preserve">, </w:t>
            </w:r>
            <w:proofErr w:type="spellStart"/>
            <w:r w:rsidRPr="009A182B">
              <w:rPr>
                <w:rFonts w:ascii="Times New Roman" w:eastAsia="Times New Roman" w:hAnsi="Times New Roman"/>
                <w:lang w:val="en-US"/>
              </w:rPr>
              <w:t>skirtas</w:t>
            </w:r>
            <w:proofErr w:type="spellEnd"/>
            <w:r w:rsidRPr="009A182B">
              <w:rPr>
                <w:rFonts w:ascii="Times New Roman" w:eastAsia="Times New Roman" w:hAnsi="Times New Roman"/>
                <w:lang w:val="en-US"/>
              </w:rPr>
              <w:t xml:space="preserve"> </w:t>
            </w:r>
            <w:proofErr w:type="spellStart"/>
            <w:r w:rsidRPr="009A182B">
              <w:rPr>
                <w:rFonts w:ascii="Times New Roman" w:eastAsia="Times New Roman" w:hAnsi="Times New Roman"/>
                <w:lang w:val="en-US"/>
              </w:rPr>
              <w:t>užtikrinti</w:t>
            </w:r>
            <w:proofErr w:type="spellEnd"/>
            <w:r w:rsidRPr="009A182B">
              <w:rPr>
                <w:rFonts w:ascii="Times New Roman" w:eastAsia="Times New Roman" w:hAnsi="Times New Roman"/>
                <w:lang w:val="en-US"/>
              </w:rPr>
              <w:t xml:space="preserve"> </w:t>
            </w:r>
            <w:proofErr w:type="spellStart"/>
            <w:r w:rsidRPr="009A182B">
              <w:rPr>
                <w:rFonts w:ascii="Times New Roman" w:eastAsia="Times New Roman" w:hAnsi="Times New Roman"/>
                <w:lang w:val="en-US"/>
              </w:rPr>
              <w:t>saugesnį</w:t>
            </w:r>
            <w:proofErr w:type="spellEnd"/>
            <w:r w:rsidRPr="009A182B">
              <w:rPr>
                <w:rFonts w:ascii="Times New Roman" w:eastAsia="Times New Roman" w:hAnsi="Times New Roman"/>
                <w:lang w:val="en-US"/>
              </w:rPr>
              <w:t xml:space="preserve">, </w:t>
            </w:r>
            <w:proofErr w:type="spellStart"/>
            <w:r w:rsidRPr="009A182B">
              <w:rPr>
                <w:rFonts w:ascii="Times New Roman" w:eastAsia="Times New Roman" w:hAnsi="Times New Roman"/>
                <w:lang w:val="en-US"/>
              </w:rPr>
              <w:t>kokybiškesnį</w:t>
            </w:r>
            <w:proofErr w:type="spellEnd"/>
            <w:r w:rsidRPr="009A182B">
              <w:rPr>
                <w:rFonts w:ascii="Times New Roman" w:eastAsia="Times New Roman" w:hAnsi="Times New Roman"/>
                <w:lang w:val="en-US"/>
              </w:rPr>
              <w:t xml:space="preserve"> </w:t>
            </w:r>
            <w:proofErr w:type="spellStart"/>
            <w:r w:rsidRPr="009A182B">
              <w:rPr>
                <w:rFonts w:ascii="Times New Roman" w:eastAsia="Times New Roman" w:hAnsi="Times New Roman"/>
                <w:lang w:val="en-US"/>
              </w:rPr>
              <w:t>ir</w:t>
            </w:r>
            <w:proofErr w:type="spellEnd"/>
            <w:r w:rsidRPr="009A182B">
              <w:rPr>
                <w:rFonts w:ascii="Times New Roman" w:eastAsia="Times New Roman" w:hAnsi="Times New Roman"/>
                <w:lang w:val="en-US"/>
              </w:rPr>
              <w:t xml:space="preserve"> </w:t>
            </w:r>
            <w:proofErr w:type="spellStart"/>
            <w:r w:rsidRPr="009A182B">
              <w:rPr>
                <w:rFonts w:ascii="Times New Roman" w:eastAsia="Times New Roman" w:hAnsi="Times New Roman"/>
                <w:lang w:val="en-US"/>
              </w:rPr>
              <w:t>tvaresnį</w:t>
            </w:r>
            <w:proofErr w:type="spellEnd"/>
            <w:r w:rsidRPr="009A182B">
              <w:rPr>
                <w:rFonts w:ascii="Times New Roman" w:eastAsia="Times New Roman" w:hAnsi="Times New Roman"/>
                <w:lang w:val="en-US"/>
              </w:rPr>
              <w:t xml:space="preserve"> </w:t>
            </w:r>
            <w:proofErr w:type="spellStart"/>
            <w:r w:rsidRPr="009A182B">
              <w:rPr>
                <w:rFonts w:ascii="Times New Roman" w:eastAsia="Times New Roman" w:hAnsi="Times New Roman"/>
                <w:lang w:val="en-US"/>
              </w:rPr>
              <w:t>turizmą</w:t>
            </w:r>
            <w:proofErr w:type="spellEnd"/>
            <w:r w:rsidRPr="009A182B">
              <w:rPr>
                <w:rFonts w:ascii="Times New Roman" w:eastAsia="Times New Roman" w:hAnsi="Times New Roman"/>
                <w:lang w:val="en-US"/>
              </w:rPr>
              <w:t>.</w:t>
            </w:r>
          </w:p>
          <w:p w14:paraId="6E8491AD" w14:textId="31EBA2EA" w:rsidR="009A182B" w:rsidRPr="009A182B" w:rsidRDefault="009A182B" w:rsidP="009A182B">
            <w:pPr>
              <w:numPr>
                <w:ilvl w:val="0"/>
                <w:numId w:val="27"/>
              </w:numPr>
              <w:spacing w:after="0" w:line="240" w:lineRule="auto"/>
              <w:jc w:val="both"/>
              <w:rPr>
                <w:rFonts w:ascii="Times New Roman" w:eastAsia="Times New Roman" w:hAnsi="Times New Roman"/>
                <w:lang w:val="en-US"/>
              </w:rPr>
            </w:pPr>
            <w:proofErr w:type="spellStart"/>
            <w:r w:rsidRPr="009A182B">
              <w:rPr>
                <w:rFonts w:ascii="Times New Roman" w:eastAsia="Times New Roman" w:hAnsi="Times New Roman"/>
                <w:b/>
                <w:bCs/>
                <w:lang w:val="en-US"/>
              </w:rPr>
              <w:t>Lankytojų</w:t>
            </w:r>
            <w:proofErr w:type="spellEnd"/>
            <w:r w:rsidRPr="009A182B">
              <w:rPr>
                <w:rFonts w:ascii="Times New Roman" w:eastAsia="Times New Roman" w:hAnsi="Times New Roman"/>
                <w:b/>
                <w:bCs/>
                <w:lang w:val="en-US"/>
              </w:rPr>
              <w:t xml:space="preserve"> </w:t>
            </w:r>
            <w:proofErr w:type="spellStart"/>
            <w:r w:rsidRPr="009A182B">
              <w:rPr>
                <w:rFonts w:ascii="Times New Roman" w:eastAsia="Times New Roman" w:hAnsi="Times New Roman"/>
                <w:b/>
                <w:bCs/>
                <w:lang w:val="en-US"/>
              </w:rPr>
              <w:t>mokestis</w:t>
            </w:r>
            <w:proofErr w:type="spellEnd"/>
            <w:r w:rsidRPr="009A182B">
              <w:rPr>
                <w:rFonts w:ascii="Times New Roman" w:eastAsia="Times New Roman" w:hAnsi="Times New Roman"/>
                <w:b/>
                <w:bCs/>
                <w:lang w:val="en-US"/>
              </w:rPr>
              <w:t>.</w:t>
            </w:r>
            <w:r w:rsidRPr="009A182B">
              <w:rPr>
                <w:rFonts w:ascii="Times New Roman" w:eastAsia="Times New Roman" w:hAnsi="Times New Roman"/>
                <w:lang w:val="en-US"/>
              </w:rPr>
              <w:t xml:space="preserve"> </w:t>
            </w:r>
            <w:proofErr w:type="spellStart"/>
            <w:r w:rsidRPr="009A182B">
              <w:rPr>
                <w:rFonts w:ascii="Times New Roman" w:eastAsia="Times New Roman" w:hAnsi="Times New Roman"/>
                <w:lang w:val="en-US"/>
              </w:rPr>
              <w:t>Savivaldybės</w:t>
            </w:r>
            <w:proofErr w:type="spellEnd"/>
            <w:r w:rsidRPr="009A182B">
              <w:rPr>
                <w:rFonts w:ascii="Times New Roman" w:eastAsia="Times New Roman" w:hAnsi="Times New Roman"/>
                <w:lang w:val="en-US"/>
              </w:rPr>
              <w:t xml:space="preserve">, </w:t>
            </w:r>
            <w:proofErr w:type="spellStart"/>
            <w:r w:rsidRPr="009A182B">
              <w:rPr>
                <w:rFonts w:ascii="Times New Roman" w:eastAsia="Times New Roman" w:hAnsi="Times New Roman"/>
                <w:lang w:val="en-US"/>
              </w:rPr>
              <w:t>patiriančios</w:t>
            </w:r>
            <w:proofErr w:type="spellEnd"/>
            <w:r w:rsidRPr="009A182B">
              <w:rPr>
                <w:rFonts w:ascii="Times New Roman" w:eastAsia="Times New Roman" w:hAnsi="Times New Roman"/>
                <w:lang w:val="en-US"/>
              </w:rPr>
              <w:t xml:space="preserve"> </w:t>
            </w:r>
            <w:proofErr w:type="spellStart"/>
            <w:r w:rsidRPr="009A182B">
              <w:rPr>
                <w:rFonts w:ascii="Times New Roman" w:eastAsia="Times New Roman" w:hAnsi="Times New Roman"/>
                <w:lang w:val="en-US"/>
              </w:rPr>
              <w:t>didelį</w:t>
            </w:r>
            <w:proofErr w:type="spellEnd"/>
            <w:r w:rsidRPr="009A182B">
              <w:rPr>
                <w:rFonts w:ascii="Times New Roman" w:eastAsia="Times New Roman" w:hAnsi="Times New Roman"/>
                <w:lang w:val="en-US"/>
              </w:rPr>
              <w:t xml:space="preserve"> </w:t>
            </w:r>
            <w:proofErr w:type="spellStart"/>
            <w:r w:rsidRPr="009A182B">
              <w:rPr>
                <w:rFonts w:ascii="Times New Roman" w:eastAsia="Times New Roman" w:hAnsi="Times New Roman"/>
                <w:lang w:val="en-US"/>
              </w:rPr>
              <w:t>turistų</w:t>
            </w:r>
            <w:proofErr w:type="spellEnd"/>
            <w:r w:rsidRPr="009A182B">
              <w:rPr>
                <w:rFonts w:ascii="Times New Roman" w:eastAsia="Times New Roman" w:hAnsi="Times New Roman"/>
                <w:lang w:val="en-US"/>
              </w:rPr>
              <w:t xml:space="preserve"> </w:t>
            </w:r>
            <w:proofErr w:type="spellStart"/>
            <w:r w:rsidRPr="009A182B">
              <w:rPr>
                <w:rFonts w:ascii="Times New Roman" w:eastAsia="Times New Roman" w:hAnsi="Times New Roman"/>
                <w:lang w:val="en-US"/>
              </w:rPr>
              <w:t>srautą</w:t>
            </w:r>
            <w:proofErr w:type="spellEnd"/>
            <w:r w:rsidRPr="009A182B">
              <w:rPr>
                <w:rFonts w:ascii="Times New Roman" w:eastAsia="Times New Roman" w:hAnsi="Times New Roman"/>
                <w:lang w:val="en-US"/>
              </w:rPr>
              <w:t xml:space="preserve">, </w:t>
            </w:r>
            <w:proofErr w:type="spellStart"/>
            <w:r w:rsidRPr="009A182B">
              <w:rPr>
                <w:rFonts w:ascii="Times New Roman" w:eastAsia="Times New Roman" w:hAnsi="Times New Roman"/>
                <w:lang w:val="en-US"/>
              </w:rPr>
              <w:t>nuo</w:t>
            </w:r>
            <w:proofErr w:type="spellEnd"/>
            <w:r w:rsidRPr="009A182B">
              <w:rPr>
                <w:rFonts w:ascii="Times New Roman" w:eastAsia="Times New Roman" w:hAnsi="Times New Roman"/>
                <w:lang w:val="en-US"/>
              </w:rPr>
              <w:t xml:space="preserve"> </w:t>
            </w:r>
            <w:r w:rsidRPr="009A182B">
              <w:rPr>
                <w:rFonts w:ascii="Times New Roman" w:eastAsia="Times New Roman" w:hAnsi="Times New Roman"/>
                <w:b/>
                <w:bCs/>
                <w:lang w:val="en-US"/>
              </w:rPr>
              <w:t xml:space="preserve">2027 m. </w:t>
            </w:r>
            <w:proofErr w:type="spellStart"/>
            <w:r w:rsidRPr="009A182B">
              <w:rPr>
                <w:rFonts w:ascii="Times New Roman" w:eastAsia="Times New Roman" w:hAnsi="Times New Roman"/>
                <w:b/>
                <w:bCs/>
                <w:lang w:val="en-US"/>
              </w:rPr>
              <w:t>sausio</w:t>
            </w:r>
            <w:proofErr w:type="spellEnd"/>
            <w:r w:rsidRPr="009A182B">
              <w:rPr>
                <w:rFonts w:ascii="Times New Roman" w:eastAsia="Times New Roman" w:hAnsi="Times New Roman"/>
                <w:b/>
                <w:bCs/>
                <w:lang w:val="en-US"/>
              </w:rPr>
              <w:t xml:space="preserve"> 1 d.</w:t>
            </w:r>
            <w:r w:rsidRPr="009A182B">
              <w:rPr>
                <w:rFonts w:ascii="Times New Roman" w:eastAsia="Times New Roman" w:hAnsi="Times New Roman"/>
                <w:lang w:val="en-US"/>
              </w:rPr>
              <w:t xml:space="preserve"> </w:t>
            </w:r>
            <w:proofErr w:type="spellStart"/>
            <w:r w:rsidRPr="009A182B">
              <w:rPr>
                <w:rFonts w:ascii="Times New Roman" w:eastAsia="Times New Roman" w:hAnsi="Times New Roman"/>
                <w:lang w:val="en-US"/>
              </w:rPr>
              <w:t>galės</w:t>
            </w:r>
            <w:proofErr w:type="spellEnd"/>
            <w:r w:rsidRPr="009A182B">
              <w:rPr>
                <w:rFonts w:ascii="Times New Roman" w:eastAsia="Times New Roman" w:hAnsi="Times New Roman"/>
                <w:lang w:val="en-US"/>
              </w:rPr>
              <w:t xml:space="preserve"> </w:t>
            </w:r>
            <w:proofErr w:type="spellStart"/>
            <w:r w:rsidRPr="009A182B">
              <w:rPr>
                <w:rFonts w:ascii="Times New Roman" w:eastAsia="Times New Roman" w:hAnsi="Times New Roman"/>
                <w:lang w:val="en-US"/>
              </w:rPr>
              <w:t>taikyti</w:t>
            </w:r>
            <w:proofErr w:type="spellEnd"/>
            <w:r w:rsidRPr="009A182B">
              <w:rPr>
                <w:rFonts w:ascii="Times New Roman" w:eastAsia="Times New Roman" w:hAnsi="Times New Roman"/>
                <w:lang w:val="en-US"/>
              </w:rPr>
              <w:t xml:space="preserve"> </w:t>
            </w:r>
            <w:proofErr w:type="spellStart"/>
            <w:r w:rsidRPr="009A182B">
              <w:rPr>
                <w:rFonts w:ascii="Times New Roman" w:eastAsia="Times New Roman" w:hAnsi="Times New Roman"/>
                <w:lang w:val="en-US"/>
              </w:rPr>
              <w:t>apgyvendinimo</w:t>
            </w:r>
            <w:proofErr w:type="spellEnd"/>
            <w:r w:rsidRPr="009A182B">
              <w:rPr>
                <w:rFonts w:ascii="Times New Roman" w:eastAsia="Times New Roman" w:hAnsi="Times New Roman"/>
                <w:lang w:val="en-US"/>
              </w:rPr>
              <w:t xml:space="preserve"> </w:t>
            </w:r>
            <w:proofErr w:type="spellStart"/>
            <w:r w:rsidRPr="009A182B">
              <w:rPr>
                <w:rFonts w:ascii="Times New Roman" w:eastAsia="Times New Roman" w:hAnsi="Times New Roman"/>
                <w:lang w:val="en-US"/>
              </w:rPr>
              <w:t>mokestį</w:t>
            </w:r>
            <w:proofErr w:type="spellEnd"/>
            <w:r w:rsidRPr="009A182B">
              <w:rPr>
                <w:rFonts w:ascii="Times New Roman" w:eastAsia="Times New Roman" w:hAnsi="Times New Roman"/>
                <w:lang w:val="en-US"/>
              </w:rPr>
              <w:t xml:space="preserve">. </w:t>
            </w:r>
            <w:proofErr w:type="spellStart"/>
            <w:r w:rsidRPr="009A182B">
              <w:rPr>
                <w:rFonts w:ascii="Times New Roman" w:eastAsia="Times New Roman" w:hAnsi="Times New Roman"/>
                <w:lang w:val="en-US"/>
              </w:rPr>
              <w:t>Surinktos</w:t>
            </w:r>
            <w:proofErr w:type="spellEnd"/>
            <w:r w:rsidRPr="009A182B">
              <w:rPr>
                <w:rFonts w:ascii="Times New Roman" w:eastAsia="Times New Roman" w:hAnsi="Times New Roman"/>
                <w:lang w:val="en-US"/>
              </w:rPr>
              <w:t xml:space="preserve"> </w:t>
            </w:r>
            <w:proofErr w:type="spellStart"/>
            <w:r w:rsidRPr="009A182B">
              <w:rPr>
                <w:rFonts w:ascii="Times New Roman" w:eastAsia="Times New Roman" w:hAnsi="Times New Roman"/>
                <w:lang w:val="en-US"/>
              </w:rPr>
              <w:t>lėšos</w:t>
            </w:r>
            <w:proofErr w:type="spellEnd"/>
            <w:r w:rsidRPr="009A182B">
              <w:rPr>
                <w:rFonts w:ascii="Times New Roman" w:eastAsia="Times New Roman" w:hAnsi="Times New Roman"/>
                <w:lang w:val="en-US"/>
              </w:rPr>
              <w:t xml:space="preserve"> bus </w:t>
            </w:r>
            <w:proofErr w:type="spellStart"/>
            <w:r w:rsidRPr="009A182B">
              <w:rPr>
                <w:rFonts w:ascii="Times New Roman" w:eastAsia="Times New Roman" w:hAnsi="Times New Roman"/>
                <w:lang w:val="en-US"/>
              </w:rPr>
              <w:t>naudojamos</w:t>
            </w:r>
            <w:proofErr w:type="spellEnd"/>
            <w:r w:rsidRPr="009A182B">
              <w:rPr>
                <w:rFonts w:ascii="Times New Roman" w:eastAsia="Times New Roman" w:hAnsi="Times New Roman"/>
                <w:lang w:val="en-US"/>
              </w:rPr>
              <w:t xml:space="preserve"> </w:t>
            </w:r>
            <w:proofErr w:type="spellStart"/>
            <w:r w:rsidRPr="009A182B">
              <w:rPr>
                <w:rFonts w:ascii="Times New Roman" w:eastAsia="Times New Roman" w:hAnsi="Times New Roman"/>
                <w:lang w:val="en-US"/>
              </w:rPr>
              <w:t>viešajai</w:t>
            </w:r>
            <w:proofErr w:type="spellEnd"/>
            <w:r w:rsidRPr="009A182B">
              <w:rPr>
                <w:rFonts w:ascii="Times New Roman" w:eastAsia="Times New Roman" w:hAnsi="Times New Roman"/>
                <w:lang w:val="en-US"/>
              </w:rPr>
              <w:t xml:space="preserve"> </w:t>
            </w:r>
            <w:proofErr w:type="spellStart"/>
            <w:r w:rsidRPr="009A182B">
              <w:rPr>
                <w:rFonts w:ascii="Times New Roman" w:eastAsia="Times New Roman" w:hAnsi="Times New Roman"/>
                <w:lang w:val="en-US"/>
              </w:rPr>
              <w:t>infrastruktūrai</w:t>
            </w:r>
            <w:proofErr w:type="spellEnd"/>
            <w:r>
              <w:rPr>
                <w:rFonts w:ascii="Times New Roman" w:eastAsia="Times New Roman" w:hAnsi="Times New Roman"/>
                <w:lang w:val="en-US"/>
              </w:rPr>
              <w:t xml:space="preserve"> </w:t>
            </w:r>
            <w:proofErr w:type="spellStart"/>
            <w:r w:rsidRPr="009A182B">
              <w:rPr>
                <w:rFonts w:ascii="Times New Roman" w:eastAsia="Times New Roman" w:hAnsi="Times New Roman"/>
                <w:lang w:val="en-US"/>
              </w:rPr>
              <w:t>finansuoti</w:t>
            </w:r>
            <w:proofErr w:type="spellEnd"/>
            <w:r w:rsidRPr="009A182B">
              <w:rPr>
                <w:rFonts w:ascii="Times New Roman" w:eastAsia="Times New Roman" w:hAnsi="Times New Roman"/>
                <w:lang w:val="en-US"/>
              </w:rPr>
              <w:t xml:space="preserve">. </w:t>
            </w:r>
            <w:proofErr w:type="spellStart"/>
            <w:r w:rsidRPr="009A182B">
              <w:rPr>
                <w:rFonts w:ascii="Times New Roman" w:eastAsia="Times New Roman" w:hAnsi="Times New Roman"/>
                <w:lang w:val="en-US"/>
              </w:rPr>
              <w:t>Kruizinių</w:t>
            </w:r>
            <w:proofErr w:type="spellEnd"/>
            <w:r w:rsidRPr="009A182B">
              <w:rPr>
                <w:rFonts w:ascii="Times New Roman" w:eastAsia="Times New Roman" w:hAnsi="Times New Roman"/>
                <w:lang w:val="en-US"/>
              </w:rPr>
              <w:t xml:space="preserve"> </w:t>
            </w:r>
            <w:proofErr w:type="spellStart"/>
            <w:r w:rsidRPr="009A182B">
              <w:rPr>
                <w:rFonts w:ascii="Times New Roman" w:eastAsia="Times New Roman" w:hAnsi="Times New Roman"/>
                <w:lang w:val="en-US"/>
              </w:rPr>
              <w:t>laivų</w:t>
            </w:r>
            <w:proofErr w:type="spellEnd"/>
            <w:r w:rsidRPr="009A182B">
              <w:rPr>
                <w:rFonts w:ascii="Times New Roman" w:eastAsia="Times New Roman" w:hAnsi="Times New Roman"/>
                <w:lang w:val="en-US"/>
              </w:rPr>
              <w:t xml:space="preserve"> </w:t>
            </w:r>
            <w:proofErr w:type="spellStart"/>
            <w:r w:rsidRPr="009A182B">
              <w:rPr>
                <w:rFonts w:ascii="Times New Roman" w:eastAsia="Times New Roman" w:hAnsi="Times New Roman"/>
                <w:lang w:val="en-US"/>
              </w:rPr>
              <w:t>mokestį</w:t>
            </w:r>
            <w:proofErr w:type="spellEnd"/>
            <w:r w:rsidRPr="009A182B">
              <w:rPr>
                <w:rFonts w:ascii="Times New Roman" w:eastAsia="Times New Roman" w:hAnsi="Times New Roman"/>
                <w:lang w:val="en-US"/>
              </w:rPr>
              <w:t xml:space="preserve"> </w:t>
            </w:r>
            <w:proofErr w:type="spellStart"/>
            <w:r w:rsidRPr="009A182B">
              <w:rPr>
                <w:rFonts w:ascii="Times New Roman" w:eastAsia="Times New Roman" w:hAnsi="Times New Roman"/>
                <w:lang w:val="en-US"/>
              </w:rPr>
              <w:t>planuojama</w:t>
            </w:r>
            <w:proofErr w:type="spellEnd"/>
            <w:r w:rsidRPr="009A182B">
              <w:rPr>
                <w:rFonts w:ascii="Times New Roman" w:eastAsia="Times New Roman" w:hAnsi="Times New Roman"/>
                <w:lang w:val="en-US"/>
              </w:rPr>
              <w:t xml:space="preserve"> </w:t>
            </w:r>
            <w:proofErr w:type="spellStart"/>
            <w:r w:rsidRPr="009A182B">
              <w:rPr>
                <w:rFonts w:ascii="Times New Roman" w:eastAsia="Times New Roman" w:hAnsi="Times New Roman"/>
                <w:lang w:val="en-US"/>
              </w:rPr>
              <w:t>įvesti</w:t>
            </w:r>
            <w:proofErr w:type="spellEnd"/>
            <w:r w:rsidRPr="009A182B">
              <w:rPr>
                <w:rFonts w:ascii="Times New Roman" w:eastAsia="Times New Roman" w:hAnsi="Times New Roman"/>
                <w:lang w:val="en-US"/>
              </w:rPr>
              <w:t xml:space="preserve"> </w:t>
            </w:r>
            <w:proofErr w:type="spellStart"/>
            <w:r w:rsidRPr="009A182B">
              <w:rPr>
                <w:rFonts w:ascii="Times New Roman" w:eastAsia="Times New Roman" w:hAnsi="Times New Roman"/>
                <w:lang w:val="en-US"/>
              </w:rPr>
              <w:t>taip</w:t>
            </w:r>
            <w:proofErr w:type="spellEnd"/>
            <w:r w:rsidRPr="009A182B">
              <w:rPr>
                <w:rFonts w:ascii="Times New Roman" w:eastAsia="Times New Roman" w:hAnsi="Times New Roman"/>
                <w:lang w:val="en-US"/>
              </w:rPr>
              <w:t xml:space="preserve"> pat </w:t>
            </w:r>
            <w:proofErr w:type="spellStart"/>
            <w:r w:rsidRPr="009A182B">
              <w:rPr>
                <w:rFonts w:ascii="Times New Roman" w:eastAsia="Times New Roman" w:hAnsi="Times New Roman"/>
                <w:lang w:val="en-US"/>
              </w:rPr>
              <w:t>nuo</w:t>
            </w:r>
            <w:proofErr w:type="spellEnd"/>
            <w:r w:rsidRPr="009A182B">
              <w:rPr>
                <w:rFonts w:ascii="Times New Roman" w:eastAsia="Times New Roman" w:hAnsi="Times New Roman"/>
                <w:lang w:val="en-US"/>
              </w:rPr>
              <w:t xml:space="preserve"> 2027 m. </w:t>
            </w:r>
            <w:proofErr w:type="spellStart"/>
            <w:r w:rsidRPr="009A182B">
              <w:rPr>
                <w:rFonts w:ascii="Times New Roman" w:eastAsia="Times New Roman" w:hAnsi="Times New Roman"/>
                <w:lang w:val="en-US"/>
              </w:rPr>
              <w:t>pradžios</w:t>
            </w:r>
            <w:proofErr w:type="spellEnd"/>
            <w:r w:rsidRPr="009A182B">
              <w:rPr>
                <w:rFonts w:ascii="Times New Roman" w:eastAsia="Times New Roman" w:hAnsi="Times New Roman"/>
                <w:lang w:val="en-US"/>
              </w:rPr>
              <w:t xml:space="preserve">. </w:t>
            </w:r>
          </w:p>
          <w:p w14:paraId="6ED5837E" w14:textId="1BF0ECE8" w:rsidR="009A182B" w:rsidRPr="009A182B" w:rsidRDefault="009A182B" w:rsidP="009A182B">
            <w:pPr>
              <w:numPr>
                <w:ilvl w:val="0"/>
                <w:numId w:val="27"/>
              </w:numPr>
              <w:spacing w:after="0" w:line="240" w:lineRule="auto"/>
              <w:jc w:val="both"/>
              <w:rPr>
                <w:rFonts w:ascii="Times New Roman" w:eastAsia="Times New Roman" w:hAnsi="Times New Roman"/>
                <w:lang w:val="en-US"/>
              </w:rPr>
            </w:pPr>
            <w:r w:rsidRPr="009A182B">
              <w:rPr>
                <w:rFonts w:ascii="Times New Roman" w:eastAsia="Times New Roman" w:hAnsi="Times New Roman"/>
                <w:b/>
                <w:bCs/>
                <w:lang w:val="en-US"/>
              </w:rPr>
              <w:t xml:space="preserve">Nauja </w:t>
            </w:r>
            <w:proofErr w:type="spellStart"/>
            <w:r w:rsidRPr="009A182B">
              <w:rPr>
                <w:rFonts w:ascii="Times New Roman" w:eastAsia="Times New Roman" w:hAnsi="Times New Roman"/>
                <w:b/>
                <w:bCs/>
                <w:lang w:val="en-US"/>
              </w:rPr>
              <w:t>darbo</w:t>
            </w:r>
            <w:proofErr w:type="spellEnd"/>
            <w:r w:rsidRPr="009A182B">
              <w:rPr>
                <w:rFonts w:ascii="Times New Roman" w:eastAsia="Times New Roman" w:hAnsi="Times New Roman"/>
                <w:b/>
                <w:bCs/>
                <w:lang w:val="en-US"/>
              </w:rPr>
              <w:t xml:space="preserve"> </w:t>
            </w:r>
            <w:proofErr w:type="spellStart"/>
            <w:r w:rsidRPr="009A182B">
              <w:rPr>
                <w:rFonts w:ascii="Times New Roman" w:eastAsia="Times New Roman" w:hAnsi="Times New Roman"/>
                <w:b/>
                <w:bCs/>
                <w:lang w:val="en-US"/>
              </w:rPr>
              <w:t>grupė</w:t>
            </w:r>
            <w:proofErr w:type="spellEnd"/>
            <w:r w:rsidRPr="009A182B">
              <w:rPr>
                <w:rFonts w:ascii="Times New Roman" w:eastAsia="Times New Roman" w:hAnsi="Times New Roman"/>
                <w:b/>
                <w:bCs/>
                <w:lang w:val="en-US"/>
              </w:rPr>
              <w:t xml:space="preserve"> </w:t>
            </w:r>
            <w:proofErr w:type="spellStart"/>
            <w:r w:rsidRPr="009A182B">
              <w:rPr>
                <w:rFonts w:ascii="Times New Roman" w:eastAsia="Times New Roman" w:hAnsi="Times New Roman"/>
                <w:b/>
                <w:bCs/>
                <w:lang w:val="en-US"/>
              </w:rPr>
              <w:t>gamtos</w:t>
            </w:r>
            <w:proofErr w:type="spellEnd"/>
            <w:r w:rsidRPr="009A182B">
              <w:rPr>
                <w:rFonts w:ascii="Times New Roman" w:eastAsia="Times New Roman" w:hAnsi="Times New Roman"/>
                <w:b/>
                <w:bCs/>
                <w:lang w:val="en-US"/>
              </w:rPr>
              <w:t xml:space="preserve"> </w:t>
            </w:r>
            <w:proofErr w:type="spellStart"/>
            <w:r w:rsidRPr="009A182B">
              <w:rPr>
                <w:rFonts w:ascii="Times New Roman" w:eastAsia="Times New Roman" w:hAnsi="Times New Roman"/>
                <w:b/>
                <w:bCs/>
                <w:lang w:val="en-US"/>
              </w:rPr>
              <w:t>turizmo</w:t>
            </w:r>
            <w:proofErr w:type="spellEnd"/>
            <w:r w:rsidRPr="009A182B">
              <w:rPr>
                <w:rFonts w:ascii="Times New Roman" w:eastAsia="Times New Roman" w:hAnsi="Times New Roman"/>
                <w:b/>
                <w:bCs/>
                <w:lang w:val="en-US"/>
              </w:rPr>
              <w:t xml:space="preserve"> </w:t>
            </w:r>
            <w:proofErr w:type="spellStart"/>
            <w:r w:rsidRPr="009A182B">
              <w:rPr>
                <w:rFonts w:ascii="Times New Roman" w:eastAsia="Times New Roman" w:hAnsi="Times New Roman"/>
                <w:b/>
                <w:bCs/>
                <w:lang w:val="en-US"/>
              </w:rPr>
              <w:t>sektoriui</w:t>
            </w:r>
            <w:proofErr w:type="spellEnd"/>
            <w:r w:rsidRPr="009A182B">
              <w:rPr>
                <w:rFonts w:ascii="Times New Roman" w:eastAsia="Times New Roman" w:hAnsi="Times New Roman"/>
                <w:lang w:val="en-US"/>
              </w:rPr>
              <w:t xml:space="preserve">, </w:t>
            </w:r>
            <w:proofErr w:type="spellStart"/>
            <w:r w:rsidRPr="009A182B">
              <w:rPr>
                <w:rFonts w:ascii="Times New Roman" w:eastAsia="Times New Roman" w:hAnsi="Times New Roman"/>
                <w:lang w:val="en-US"/>
              </w:rPr>
              <w:t>kuri</w:t>
            </w:r>
            <w:proofErr w:type="spellEnd"/>
            <w:r w:rsidRPr="009A182B">
              <w:rPr>
                <w:rFonts w:ascii="Times New Roman" w:eastAsia="Times New Roman" w:hAnsi="Times New Roman"/>
                <w:lang w:val="en-US"/>
              </w:rPr>
              <w:t xml:space="preserve"> </w:t>
            </w:r>
            <w:proofErr w:type="spellStart"/>
            <w:r w:rsidRPr="009A182B">
              <w:rPr>
                <w:rFonts w:ascii="Times New Roman" w:eastAsia="Times New Roman" w:hAnsi="Times New Roman"/>
                <w:lang w:val="en-US"/>
              </w:rPr>
              <w:t>peržiūrės</w:t>
            </w:r>
            <w:proofErr w:type="spellEnd"/>
            <w:r w:rsidRPr="009A182B">
              <w:rPr>
                <w:rFonts w:ascii="Times New Roman" w:eastAsia="Times New Roman" w:hAnsi="Times New Roman"/>
                <w:lang w:val="en-US"/>
              </w:rPr>
              <w:t xml:space="preserve"> </w:t>
            </w:r>
            <w:proofErr w:type="spellStart"/>
            <w:r w:rsidRPr="009A182B">
              <w:rPr>
                <w:rFonts w:ascii="Times New Roman" w:eastAsia="Times New Roman" w:hAnsi="Times New Roman"/>
                <w:lang w:val="en-US"/>
              </w:rPr>
              <w:t>gamtos</w:t>
            </w:r>
            <w:proofErr w:type="spellEnd"/>
            <w:r w:rsidRPr="009A182B">
              <w:rPr>
                <w:rFonts w:ascii="Times New Roman" w:eastAsia="Times New Roman" w:hAnsi="Times New Roman"/>
                <w:lang w:val="en-US"/>
              </w:rPr>
              <w:t xml:space="preserve"> </w:t>
            </w:r>
            <w:proofErr w:type="spellStart"/>
            <w:r w:rsidRPr="009A182B">
              <w:rPr>
                <w:rFonts w:ascii="Times New Roman" w:eastAsia="Times New Roman" w:hAnsi="Times New Roman"/>
                <w:lang w:val="en-US"/>
              </w:rPr>
              <w:t>turizmo</w:t>
            </w:r>
            <w:proofErr w:type="spellEnd"/>
            <w:r w:rsidRPr="009A182B">
              <w:rPr>
                <w:rFonts w:ascii="Times New Roman" w:eastAsia="Times New Roman" w:hAnsi="Times New Roman"/>
                <w:lang w:val="en-US"/>
              </w:rPr>
              <w:t xml:space="preserve"> </w:t>
            </w:r>
            <w:proofErr w:type="spellStart"/>
            <w:r w:rsidRPr="009A182B">
              <w:rPr>
                <w:rFonts w:ascii="Times New Roman" w:eastAsia="Times New Roman" w:hAnsi="Times New Roman"/>
                <w:lang w:val="en-US"/>
              </w:rPr>
              <w:t>paslaugų</w:t>
            </w:r>
            <w:proofErr w:type="spellEnd"/>
            <w:r w:rsidRPr="009A182B">
              <w:rPr>
                <w:rFonts w:ascii="Times New Roman" w:eastAsia="Times New Roman" w:hAnsi="Times New Roman"/>
                <w:lang w:val="en-US"/>
              </w:rPr>
              <w:t xml:space="preserve"> </w:t>
            </w:r>
            <w:proofErr w:type="spellStart"/>
            <w:r w:rsidRPr="009A182B">
              <w:rPr>
                <w:rFonts w:ascii="Times New Roman" w:eastAsia="Times New Roman" w:hAnsi="Times New Roman"/>
                <w:lang w:val="en-US"/>
              </w:rPr>
              <w:t>teikėjams</w:t>
            </w:r>
            <w:proofErr w:type="spellEnd"/>
            <w:r w:rsidRPr="009A182B">
              <w:rPr>
                <w:rFonts w:ascii="Times New Roman" w:eastAsia="Times New Roman" w:hAnsi="Times New Roman"/>
                <w:lang w:val="en-US"/>
              </w:rPr>
              <w:t xml:space="preserve"> </w:t>
            </w:r>
            <w:proofErr w:type="spellStart"/>
            <w:r w:rsidRPr="009A182B">
              <w:rPr>
                <w:rFonts w:ascii="Times New Roman" w:eastAsia="Times New Roman" w:hAnsi="Times New Roman"/>
                <w:lang w:val="en-US"/>
              </w:rPr>
              <w:t>taikomą</w:t>
            </w:r>
            <w:proofErr w:type="spellEnd"/>
            <w:r w:rsidRPr="009A182B">
              <w:rPr>
                <w:rFonts w:ascii="Times New Roman" w:eastAsia="Times New Roman" w:hAnsi="Times New Roman"/>
                <w:lang w:val="en-US"/>
              </w:rPr>
              <w:t xml:space="preserve"> </w:t>
            </w:r>
            <w:proofErr w:type="spellStart"/>
            <w:r w:rsidRPr="009A182B">
              <w:rPr>
                <w:rFonts w:ascii="Times New Roman" w:eastAsia="Times New Roman" w:hAnsi="Times New Roman"/>
                <w:lang w:val="en-US"/>
              </w:rPr>
              <w:t>reguliavimą</w:t>
            </w:r>
            <w:proofErr w:type="spellEnd"/>
            <w:r w:rsidRPr="009A182B">
              <w:rPr>
                <w:rFonts w:ascii="Times New Roman" w:eastAsia="Times New Roman" w:hAnsi="Times New Roman"/>
                <w:lang w:val="en-US"/>
              </w:rPr>
              <w:t xml:space="preserve"> </w:t>
            </w:r>
            <w:proofErr w:type="spellStart"/>
            <w:r w:rsidRPr="009A182B">
              <w:rPr>
                <w:rFonts w:ascii="Times New Roman" w:eastAsia="Times New Roman" w:hAnsi="Times New Roman"/>
                <w:lang w:val="en-US"/>
              </w:rPr>
              <w:t>ir</w:t>
            </w:r>
            <w:proofErr w:type="spellEnd"/>
            <w:r w:rsidRPr="009A182B">
              <w:rPr>
                <w:rFonts w:ascii="Times New Roman" w:eastAsia="Times New Roman" w:hAnsi="Times New Roman"/>
                <w:lang w:val="en-US"/>
              </w:rPr>
              <w:t xml:space="preserve"> </w:t>
            </w:r>
            <w:proofErr w:type="spellStart"/>
            <w:r w:rsidRPr="009A182B">
              <w:rPr>
                <w:rFonts w:ascii="Times New Roman" w:eastAsia="Times New Roman" w:hAnsi="Times New Roman"/>
                <w:lang w:val="en-US"/>
              </w:rPr>
              <w:t>pasiūlys</w:t>
            </w:r>
            <w:proofErr w:type="spellEnd"/>
            <w:r w:rsidRPr="009A182B">
              <w:rPr>
                <w:rFonts w:ascii="Times New Roman" w:eastAsia="Times New Roman" w:hAnsi="Times New Roman"/>
                <w:lang w:val="en-US"/>
              </w:rPr>
              <w:t xml:space="preserve"> </w:t>
            </w:r>
            <w:proofErr w:type="spellStart"/>
            <w:r w:rsidRPr="009A182B">
              <w:rPr>
                <w:rFonts w:ascii="Times New Roman" w:eastAsia="Times New Roman" w:hAnsi="Times New Roman"/>
                <w:lang w:val="en-US"/>
              </w:rPr>
              <w:t>priemones</w:t>
            </w:r>
            <w:proofErr w:type="spellEnd"/>
            <w:r w:rsidRPr="009A182B">
              <w:rPr>
                <w:rFonts w:ascii="Times New Roman" w:eastAsia="Times New Roman" w:hAnsi="Times New Roman"/>
                <w:lang w:val="en-US"/>
              </w:rPr>
              <w:t xml:space="preserve">, </w:t>
            </w:r>
            <w:proofErr w:type="spellStart"/>
            <w:r w:rsidRPr="009A182B">
              <w:rPr>
                <w:rFonts w:ascii="Times New Roman" w:eastAsia="Times New Roman" w:hAnsi="Times New Roman"/>
                <w:lang w:val="en-US"/>
              </w:rPr>
              <w:t>stiprinančias</w:t>
            </w:r>
            <w:proofErr w:type="spellEnd"/>
            <w:r w:rsidRPr="009A182B">
              <w:rPr>
                <w:rFonts w:ascii="Times New Roman" w:eastAsia="Times New Roman" w:hAnsi="Times New Roman"/>
                <w:lang w:val="en-US"/>
              </w:rPr>
              <w:t xml:space="preserve"> </w:t>
            </w:r>
            <w:proofErr w:type="spellStart"/>
            <w:r w:rsidRPr="009A182B">
              <w:rPr>
                <w:rFonts w:ascii="Times New Roman" w:eastAsia="Times New Roman" w:hAnsi="Times New Roman"/>
                <w:lang w:val="en-US"/>
              </w:rPr>
              <w:t>saugumą</w:t>
            </w:r>
            <w:proofErr w:type="spellEnd"/>
            <w:r w:rsidRPr="009A182B">
              <w:rPr>
                <w:rFonts w:ascii="Times New Roman" w:eastAsia="Times New Roman" w:hAnsi="Times New Roman"/>
                <w:lang w:val="en-US"/>
              </w:rPr>
              <w:t xml:space="preserve">, </w:t>
            </w:r>
            <w:proofErr w:type="spellStart"/>
            <w:r w:rsidRPr="009A182B">
              <w:rPr>
                <w:rFonts w:ascii="Times New Roman" w:eastAsia="Times New Roman" w:hAnsi="Times New Roman"/>
                <w:lang w:val="en-US"/>
              </w:rPr>
              <w:t>teisės</w:t>
            </w:r>
            <w:proofErr w:type="spellEnd"/>
            <w:r w:rsidRPr="009A182B">
              <w:rPr>
                <w:rFonts w:ascii="Times New Roman" w:eastAsia="Times New Roman" w:hAnsi="Times New Roman"/>
                <w:lang w:val="en-US"/>
              </w:rPr>
              <w:t xml:space="preserve"> </w:t>
            </w:r>
            <w:proofErr w:type="spellStart"/>
            <w:r w:rsidRPr="009A182B">
              <w:rPr>
                <w:rFonts w:ascii="Times New Roman" w:eastAsia="Times New Roman" w:hAnsi="Times New Roman"/>
                <w:lang w:val="en-US"/>
              </w:rPr>
              <w:t>aktų</w:t>
            </w:r>
            <w:proofErr w:type="spellEnd"/>
            <w:r w:rsidRPr="009A182B">
              <w:rPr>
                <w:rFonts w:ascii="Times New Roman" w:eastAsia="Times New Roman" w:hAnsi="Times New Roman"/>
                <w:lang w:val="en-US"/>
              </w:rPr>
              <w:t xml:space="preserve"> </w:t>
            </w:r>
            <w:proofErr w:type="spellStart"/>
            <w:r w:rsidRPr="009A182B">
              <w:rPr>
                <w:rFonts w:ascii="Times New Roman" w:eastAsia="Times New Roman" w:hAnsi="Times New Roman"/>
                <w:lang w:val="en-US"/>
              </w:rPr>
              <w:t>laikymąsi</w:t>
            </w:r>
            <w:proofErr w:type="spellEnd"/>
            <w:r w:rsidRPr="009A182B">
              <w:rPr>
                <w:rFonts w:ascii="Times New Roman" w:eastAsia="Times New Roman" w:hAnsi="Times New Roman"/>
                <w:lang w:val="en-US"/>
              </w:rPr>
              <w:t xml:space="preserve"> </w:t>
            </w:r>
            <w:proofErr w:type="spellStart"/>
            <w:r w:rsidRPr="009A182B">
              <w:rPr>
                <w:rFonts w:ascii="Times New Roman" w:eastAsia="Times New Roman" w:hAnsi="Times New Roman"/>
                <w:lang w:val="en-US"/>
              </w:rPr>
              <w:t>bei</w:t>
            </w:r>
            <w:proofErr w:type="spellEnd"/>
            <w:r w:rsidRPr="009A182B">
              <w:rPr>
                <w:rFonts w:ascii="Times New Roman" w:eastAsia="Times New Roman" w:hAnsi="Times New Roman"/>
                <w:lang w:val="en-US"/>
              </w:rPr>
              <w:t xml:space="preserve"> </w:t>
            </w:r>
            <w:proofErr w:type="spellStart"/>
            <w:r w:rsidRPr="009A182B">
              <w:rPr>
                <w:rFonts w:ascii="Times New Roman" w:eastAsia="Times New Roman" w:hAnsi="Times New Roman"/>
                <w:lang w:val="en-US"/>
              </w:rPr>
              <w:t>tvarią</w:t>
            </w:r>
            <w:proofErr w:type="spellEnd"/>
            <w:r w:rsidRPr="009A182B">
              <w:rPr>
                <w:rFonts w:ascii="Times New Roman" w:eastAsia="Times New Roman" w:hAnsi="Times New Roman"/>
                <w:lang w:val="en-US"/>
              </w:rPr>
              <w:t xml:space="preserve"> </w:t>
            </w:r>
            <w:proofErr w:type="spellStart"/>
            <w:r w:rsidRPr="009A182B">
              <w:rPr>
                <w:rFonts w:ascii="Times New Roman" w:eastAsia="Times New Roman" w:hAnsi="Times New Roman"/>
                <w:lang w:val="en-US"/>
              </w:rPr>
              <w:t>sektoriaus</w:t>
            </w:r>
            <w:proofErr w:type="spellEnd"/>
            <w:r w:rsidRPr="009A182B">
              <w:rPr>
                <w:rFonts w:ascii="Times New Roman" w:eastAsia="Times New Roman" w:hAnsi="Times New Roman"/>
                <w:lang w:val="en-US"/>
              </w:rPr>
              <w:t xml:space="preserve"> </w:t>
            </w:r>
            <w:proofErr w:type="spellStart"/>
            <w:r w:rsidRPr="009A182B">
              <w:rPr>
                <w:rFonts w:ascii="Times New Roman" w:eastAsia="Times New Roman" w:hAnsi="Times New Roman"/>
                <w:lang w:val="en-US"/>
              </w:rPr>
              <w:t>plėtrą</w:t>
            </w:r>
            <w:proofErr w:type="spellEnd"/>
            <w:r w:rsidRPr="009A182B">
              <w:rPr>
                <w:rFonts w:ascii="Times New Roman" w:eastAsia="Times New Roman" w:hAnsi="Times New Roman"/>
                <w:lang w:val="en-US"/>
              </w:rPr>
              <w:t xml:space="preserve">. Daug </w:t>
            </w:r>
            <w:proofErr w:type="spellStart"/>
            <w:r w:rsidRPr="009A182B">
              <w:rPr>
                <w:rFonts w:ascii="Times New Roman" w:eastAsia="Times New Roman" w:hAnsi="Times New Roman"/>
                <w:lang w:val="en-US"/>
              </w:rPr>
              <w:t>dėmesio</w:t>
            </w:r>
            <w:proofErr w:type="spellEnd"/>
            <w:r w:rsidRPr="009A182B">
              <w:rPr>
                <w:rFonts w:ascii="Times New Roman" w:eastAsia="Times New Roman" w:hAnsi="Times New Roman"/>
                <w:lang w:val="en-US"/>
              </w:rPr>
              <w:t xml:space="preserve"> bus </w:t>
            </w:r>
            <w:proofErr w:type="spellStart"/>
            <w:r w:rsidRPr="009A182B">
              <w:rPr>
                <w:rFonts w:ascii="Times New Roman" w:eastAsia="Times New Roman" w:hAnsi="Times New Roman"/>
                <w:lang w:val="en-US"/>
              </w:rPr>
              <w:t>skiriama</w:t>
            </w:r>
            <w:proofErr w:type="spellEnd"/>
            <w:r w:rsidRPr="009A182B">
              <w:rPr>
                <w:rFonts w:ascii="Times New Roman" w:eastAsia="Times New Roman" w:hAnsi="Times New Roman"/>
                <w:lang w:val="en-US"/>
              </w:rPr>
              <w:t xml:space="preserve"> </w:t>
            </w:r>
            <w:proofErr w:type="spellStart"/>
            <w:r w:rsidRPr="009A182B">
              <w:rPr>
                <w:rFonts w:ascii="Times New Roman" w:eastAsia="Times New Roman" w:hAnsi="Times New Roman"/>
                <w:lang w:val="en-US"/>
              </w:rPr>
              <w:t>kovai</w:t>
            </w:r>
            <w:proofErr w:type="spellEnd"/>
            <w:r w:rsidRPr="009A182B">
              <w:rPr>
                <w:rFonts w:ascii="Times New Roman" w:eastAsia="Times New Roman" w:hAnsi="Times New Roman"/>
                <w:lang w:val="en-US"/>
              </w:rPr>
              <w:t xml:space="preserve"> </w:t>
            </w:r>
            <w:proofErr w:type="spellStart"/>
            <w:r w:rsidRPr="009A182B">
              <w:rPr>
                <w:rFonts w:ascii="Times New Roman" w:eastAsia="Times New Roman" w:hAnsi="Times New Roman"/>
                <w:lang w:val="en-US"/>
              </w:rPr>
              <w:t>su</w:t>
            </w:r>
            <w:proofErr w:type="spellEnd"/>
            <w:r w:rsidRPr="009A182B">
              <w:rPr>
                <w:rFonts w:ascii="Times New Roman" w:eastAsia="Times New Roman" w:hAnsi="Times New Roman"/>
                <w:lang w:val="en-US"/>
              </w:rPr>
              <w:t xml:space="preserve"> </w:t>
            </w:r>
            <w:proofErr w:type="spellStart"/>
            <w:r w:rsidRPr="009A182B">
              <w:rPr>
                <w:rFonts w:ascii="Times New Roman" w:eastAsia="Times New Roman" w:hAnsi="Times New Roman"/>
                <w:lang w:val="en-US"/>
              </w:rPr>
              <w:t>nesąžiningais</w:t>
            </w:r>
            <w:proofErr w:type="spellEnd"/>
            <w:r w:rsidRPr="009A182B">
              <w:rPr>
                <w:rFonts w:ascii="Times New Roman" w:eastAsia="Times New Roman" w:hAnsi="Times New Roman"/>
                <w:lang w:val="en-US"/>
              </w:rPr>
              <w:t xml:space="preserve"> </w:t>
            </w:r>
            <w:proofErr w:type="spellStart"/>
            <w:r w:rsidRPr="009A182B">
              <w:rPr>
                <w:rFonts w:ascii="Times New Roman" w:eastAsia="Times New Roman" w:hAnsi="Times New Roman"/>
                <w:lang w:val="en-US"/>
              </w:rPr>
              <w:t>paslaugų</w:t>
            </w:r>
            <w:proofErr w:type="spellEnd"/>
            <w:r w:rsidRPr="009A182B">
              <w:rPr>
                <w:rFonts w:ascii="Times New Roman" w:eastAsia="Times New Roman" w:hAnsi="Times New Roman"/>
                <w:lang w:val="en-US"/>
              </w:rPr>
              <w:t xml:space="preserve"> </w:t>
            </w:r>
            <w:proofErr w:type="spellStart"/>
            <w:r w:rsidRPr="009A182B">
              <w:rPr>
                <w:rFonts w:ascii="Times New Roman" w:eastAsia="Times New Roman" w:hAnsi="Times New Roman"/>
                <w:lang w:val="en-US"/>
              </w:rPr>
              <w:t>teikėjais</w:t>
            </w:r>
            <w:proofErr w:type="spellEnd"/>
            <w:r w:rsidRPr="009A182B">
              <w:rPr>
                <w:rFonts w:ascii="Times New Roman" w:eastAsia="Times New Roman" w:hAnsi="Times New Roman"/>
                <w:lang w:val="en-US"/>
              </w:rPr>
              <w:t xml:space="preserve"> </w:t>
            </w:r>
            <w:proofErr w:type="spellStart"/>
            <w:r w:rsidRPr="009A182B">
              <w:rPr>
                <w:rFonts w:ascii="Times New Roman" w:eastAsia="Times New Roman" w:hAnsi="Times New Roman"/>
                <w:lang w:val="en-US"/>
              </w:rPr>
              <w:t>ir</w:t>
            </w:r>
            <w:proofErr w:type="spellEnd"/>
            <w:r w:rsidRPr="009A182B">
              <w:rPr>
                <w:rFonts w:ascii="Times New Roman" w:eastAsia="Times New Roman" w:hAnsi="Times New Roman"/>
                <w:lang w:val="en-US"/>
              </w:rPr>
              <w:t xml:space="preserve"> </w:t>
            </w:r>
            <w:proofErr w:type="spellStart"/>
            <w:r w:rsidRPr="009A182B">
              <w:rPr>
                <w:rFonts w:ascii="Times New Roman" w:eastAsia="Times New Roman" w:hAnsi="Times New Roman"/>
                <w:lang w:val="en-US"/>
              </w:rPr>
              <w:t>turistų</w:t>
            </w:r>
            <w:proofErr w:type="spellEnd"/>
            <w:r w:rsidRPr="009A182B">
              <w:rPr>
                <w:rFonts w:ascii="Times New Roman" w:eastAsia="Times New Roman" w:hAnsi="Times New Roman"/>
                <w:lang w:val="en-US"/>
              </w:rPr>
              <w:t xml:space="preserve"> </w:t>
            </w:r>
            <w:proofErr w:type="spellStart"/>
            <w:r w:rsidRPr="009A182B">
              <w:rPr>
                <w:rFonts w:ascii="Times New Roman" w:eastAsia="Times New Roman" w:hAnsi="Times New Roman"/>
                <w:lang w:val="en-US"/>
              </w:rPr>
              <w:t>srautų</w:t>
            </w:r>
            <w:proofErr w:type="spellEnd"/>
            <w:r w:rsidRPr="009A182B">
              <w:rPr>
                <w:rFonts w:ascii="Times New Roman" w:eastAsia="Times New Roman" w:hAnsi="Times New Roman"/>
                <w:lang w:val="en-US"/>
              </w:rPr>
              <w:t xml:space="preserve"> </w:t>
            </w:r>
            <w:proofErr w:type="spellStart"/>
            <w:r w:rsidRPr="009A182B">
              <w:rPr>
                <w:rFonts w:ascii="Times New Roman" w:eastAsia="Times New Roman" w:hAnsi="Times New Roman"/>
                <w:lang w:val="en-US"/>
              </w:rPr>
              <w:t>keliamais</w:t>
            </w:r>
            <w:proofErr w:type="spellEnd"/>
            <w:r w:rsidRPr="009A182B">
              <w:rPr>
                <w:rFonts w:ascii="Times New Roman" w:eastAsia="Times New Roman" w:hAnsi="Times New Roman"/>
                <w:lang w:val="en-US"/>
              </w:rPr>
              <w:t xml:space="preserve"> </w:t>
            </w:r>
            <w:proofErr w:type="spellStart"/>
            <w:r w:rsidRPr="009A182B">
              <w:rPr>
                <w:rFonts w:ascii="Times New Roman" w:eastAsia="Times New Roman" w:hAnsi="Times New Roman"/>
                <w:lang w:val="en-US"/>
              </w:rPr>
              <w:t>iššūkiais</w:t>
            </w:r>
            <w:proofErr w:type="spellEnd"/>
            <w:r w:rsidRPr="009A182B">
              <w:rPr>
                <w:rFonts w:ascii="Times New Roman" w:eastAsia="Times New Roman" w:hAnsi="Times New Roman"/>
                <w:lang w:val="en-US"/>
              </w:rPr>
              <w:t xml:space="preserve"> </w:t>
            </w:r>
            <w:proofErr w:type="spellStart"/>
            <w:r w:rsidRPr="009A182B">
              <w:rPr>
                <w:rFonts w:ascii="Times New Roman" w:eastAsia="Times New Roman" w:hAnsi="Times New Roman"/>
                <w:lang w:val="en-US"/>
              </w:rPr>
              <w:t>vietos</w:t>
            </w:r>
            <w:proofErr w:type="spellEnd"/>
            <w:r w:rsidRPr="009A182B">
              <w:rPr>
                <w:rFonts w:ascii="Times New Roman" w:eastAsia="Times New Roman" w:hAnsi="Times New Roman"/>
                <w:lang w:val="en-US"/>
              </w:rPr>
              <w:t xml:space="preserve"> </w:t>
            </w:r>
            <w:proofErr w:type="spellStart"/>
            <w:r w:rsidRPr="009A182B">
              <w:rPr>
                <w:rFonts w:ascii="Times New Roman" w:eastAsia="Times New Roman" w:hAnsi="Times New Roman"/>
                <w:lang w:val="en-US"/>
              </w:rPr>
              <w:t>bendruomenėms</w:t>
            </w:r>
            <w:proofErr w:type="spellEnd"/>
            <w:r w:rsidRPr="009A182B">
              <w:rPr>
                <w:rFonts w:ascii="Times New Roman" w:eastAsia="Times New Roman" w:hAnsi="Times New Roman"/>
                <w:lang w:val="en-US"/>
              </w:rPr>
              <w:t xml:space="preserve">. </w:t>
            </w:r>
          </w:p>
          <w:p w14:paraId="10227D7A" w14:textId="77777777" w:rsidR="009A182B" w:rsidRPr="009A182B" w:rsidRDefault="009A182B" w:rsidP="009A182B">
            <w:pPr>
              <w:numPr>
                <w:ilvl w:val="0"/>
                <w:numId w:val="27"/>
              </w:numPr>
              <w:spacing w:after="0" w:line="240" w:lineRule="auto"/>
              <w:jc w:val="both"/>
              <w:rPr>
                <w:rFonts w:ascii="Times New Roman" w:eastAsia="Times New Roman" w:hAnsi="Times New Roman"/>
                <w:lang w:val="en-US"/>
              </w:rPr>
            </w:pPr>
            <w:proofErr w:type="spellStart"/>
            <w:r w:rsidRPr="009A182B">
              <w:rPr>
                <w:rFonts w:ascii="Times New Roman" w:eastAsia="Times New Roman" w:hAnsi="Times New Roman"/>
                <w:b/>
                <w:bCs/>
                <w:lang w:val="en-US"/>
              </w:rPr>
              <w:t>Gidų</w:t>
            </w:r>
            <w:proofErr w:type="spellEnd"/>
            <w:r w:rsidRPr="009A182B">
              <w:rPr>
                <w:rFonts w:ascii="Times New Roman" w:eastAsia="Times New Roman" w:hAnsi="Times New Roman"/>
                <w:b/>
                <w:bCs/>
                <w:lang w:val="en-US"/>
              </w:rPr>
              <w:t xml:space="preserve"> </w:t>
            </w:r>
            <w:proofErr w:type="spellStart"/>
            <w:r w:rsidRPr="009A182B">
              <w:rPr>
                <w:rFonts w:ascii="Times New Roman" w:eastAsia="Times New Roman" w:hAnsi="Times New Roman"/>
                <w:b/>
                <w:bCs/>
                <w:lang w:val="en-US"/>
              </w:rPr>
              <w:t>sertifikavimo</w:t>
            </w:r>
            <w:proofErr w:type="spellEnd"/>
            <w:r w:rsidRPr="009A182B">
              <w:rPr>
                <w:rFonts w:ascii="Times New Roman" w:eastAsia="Times New Roman" w:hAnsi="Times New Roman"/>
                <w:b/>
                <w:bCs/>
                <w:lang w:val="en-US"/>
              </w:rPr>
              <w:t xml:space="preserve"> </w:t>
            </w:r>
            <w:proofErr w:type="spellStart"/>
            <w:r w:rsidRPr="009A182B">
              <w:rPr>
                <w:rFonts w:ascii="Times New Roman" w:eastAsia="Times New Roman" w:hAnsi="Times New Roman"/>
                <w:b/>
                <w:bCs/>
                <w:lang w:val="en-US"/>
              </w:rPr>
              <w:t>sistema</w:t>
            </w:r>
            <w:proofErr w:type="spellEnd"/>
            <w:r w:rsidRPr="009A182B">
              <w:rPr>
                <w:rFonts w:ascii="Times New Roman" w:eastAsia="Times New Roman" w:hAnsi="Times New Roman"/>
                <w:b/>
                <w:bCs/>
                <w:lang w:val="en-US"/>
              </w:rPr>
              <w:t>.</w:t>
            </w:r>
            <w:r w:rsidRPr="009A182B">
              <w:rPr>
                <w:rFonts w:ascii="Times New Roman" w:eastAsia="Times New Roman" w:hAnsi="Times New Roman"/>
                <w:lang w:val="en-US"/>
              </w:rPr>
              <w:t xml:space="preserve"> </w:t>
            </w:r>
            <w:proofErr w:type="spellStart"/>
            <w:r w:rsidRPr="009A182B">
              <w:rPr>
                <w:rFonts w:ascii="Times New Roman" w:eastAsia="Times New Roman" w:hAnsi="Times New Roman"/>
                <w:lang w:val="en-US"/>
              </w:rPr>
              <w:t>Parengtas</w:t>
            </w:r>
            <w:proofErr w:type="spellEnd"/>
            <w:r w:rsidRPr="009A182B">
              <w:rPr>
                <w:rFonts w:ascii="Times New Roman" w:eastAsia="Times New Roman" w:hAnsi="Times New Roman"/>
                <w:lang w:val="en-US"/>
              </w:rPr>
              <w:t xml:space="preserve"> </w:t>
            </w:r>
            <w:proofErr w:type="spellStart"/>
            <w:r w:rsidRPr="009A182B">
              <w:rPr>
                <w:rFonts w:ascii="Times New Roman" w:eastAsia="Times New Roman" w:hAnsi="Times New Roman"/>
                <w:lang w:val="en-US"/>
              </w:rPr>
              <w:t>nacionalinis</w:t>
            </w:r>
            <w:proofErr w:type="spellEnd"/>
            <w:r w:rsidRPr="009A182B">
              <w:rPr>
                <w:rFonts w:ascii="Times New Roman" w:eastAsia="Times New Roman" w:hAnsi="Times New Roman"/>
                <w:lang w:val="en-US"/>
              </w:rPr>
              <w:t xml:space="preserve"> </w:t>
            </w:r>
            <w:proofErr w:type="spellStart"/>
            <w:r w:rsidRPr="009A182B">
              <w:rPr>
                <w:rFonts w:ascii="Times New Roman" w:eastAsia="Times New Roman" w:hAnsi="Times New Roman"/>
                <w:lang w:val="en-US"/>
              </w:rPr>
              <w:t>gidų</w:t>
            </w:r>
            <w:proofErr w:type="spellEnd"/>
            <w:r w:rsidRPr="009A182B">
              <w:rPr>
                <w:rFonts w:ascii="Times New Roman" w:eastAsia="Times New Roman" w:hAnsi="Times New Roman"/>
                <w:lang w:val="en-US"/>
              </w:rPr>
              <w:t xml:space="preserve"> </w:t>
            </w:r>
            <w:proofErr w:type="spellStart"/>
            <w:r w:rsidRPr="009A182B">
              <w:rPr>
                <w:rFonts w:ascii="Times New Roman" w:eastAsia="Times New Roman" w:hAnsi="Times New Roman"/>
                <w:lang w:val="en-US"/>
              </w:rPr>
              <w:t>kompetencijos</w:t>
            </w:r>
            <w:proofErr w:type="spellEnd"/>
            <w:r w:rsidRPr="009A182B">
              <w:rPr>
                <w:rFonts w:ascii="Times New Roman" w:eastAsia="Times New Roman" w:hAnsi="Times New Roman"/>
                <w:lang w:val="en-US"/>
              </w:rPr>
              <w:t xml:space="preserve"> </w:t>
            </w:r>
            <w:proofErr w:type="spellStart"/>
            <w:r w:rsidRPr="009A182B">
              <w:rPr>
                <w:rFonts w:ascii="Times New Roman" w:eastAsia="Times New Roman" w:hAnsi="Times New Roman"/>
                <w:lang w:val="en-US"/>
              </w:rPr>
              <w:t>standartas</w:t>
            </w:r>
            <w:proofErr w:type="spellEnd"/>
            <w:r w:rsidRPr="009A182B">
              <w:rPr>
                <w:rFonts w:ascii="Times New Roman" w:eastAsia="Times New Roman" w:hAnsi="Times New Roman"/>
                <w:lang w:val="en-US"/>
              </w:rPr>
              <w:t xml:space="preserve"> (NS 11011), </w:t>
            </w:r>
            <w:proofErr w:type="spellStart"/>
            <w:r w:rsidRPr="009A182B">
              <w:rPr>
                <w:rFonts w:ascii="Times New Roman" w:eastAsia="Times New Roman" w:hAnsi="Times New Roman"/>
                <w:lang w:val="en-US"/>
              </w:rPr>
              <w:t>apibrėžiantis</w:t>
            </w:r>
            <w:proofErr w:type="spellEnd"/>
            <w:r w:rsidRPr="009A182B">
              <w:rPr>
                <w:rFonts w:ascii="Times New Roman" w:eastAsia="Times New Roman" w:hAnsi="Times New Roman"/>
                <w:lang w:val="en-US"/>
              </w:rPr>
              <w:t xml:space="preserve"> </w:t>
            </w:r>
            <w:proofErr w:type="spellStart"/>
            <w:r w:rsidRPr="009A182B">
              <w:rPr>
                <w:rFonts w:ascii="Times New Roman" w:eastAsia="Times New Roman" w:hAnsi="Times New Roman"/>
                <w:lang w:val="en-US"/>
              </w:rPr>
              <w:t>būtinas</w:t>
            </w:r>
            <w:proofErr w:type="spellEnd"/>
            <w:r w:rsidRPr="009A182B">
              <w:rPr>
                <w:rFonts w:ascii="Times New Roman" w:eastAsia="Times New Roman" w:hAnsi="Times New Roman"/>
                <w:lang w:val="en-US"/>
              </w:rPr>
              <w:t xml:space="preserve"> </w:t>
            </w:r>
            <w:proofErr w:type="spellStart"/>
            <w:r w:rsidRPr="009A182B">
              <w:rPr>
                <w:rFonts w:ascii="Times New Roman" w:eastAsia="Times New Roman" w:hAnsi="Times New Roman"/>
                <w:lang w:val="en-US"/>
              </w:rPr>
              <w:t>žinias</w:t>
            </w:r>
            <w:proofErr w:type="spellEnd"/>
            <w:r w:rsidRPr="009A182B">
              <w:rPr>
                <w:rFonts w:ascii="Times New Roman" w:eastAsia="Times New Roman" w:hAnsi="Times New Roman"/>
                <w:lang w:val="en-US"/>
              </w:rPr>
              <w:t xml:space="preserve"> </w:t>
            </w:r>
            <w:proofErr w:type="spellStart"/>
            <w:r w:rsidRPr="009A182B">
              <w:rPr>
                <w:rFonts w:ascii="Times New Roman" w:eastAsia="Times New Roman" w:hAnsi="Times New Roman"/>
                <w:lang w:val="en-US"/>
              </w:rPr>
              <w:t>ir</w:t>
            </w:r>
            <w:proofErr w:type="spellEnd"/>
            <w:r w:rsidRPr="009A182B">
              <w:rPr>
                <w:rFonts w:ascii="Times New Roman" w:eastAsia="Times New Roman" w:hAnsi="Times New Roman"/>
                <w:lang w:val="en-US"/>
              </w:rPr>
              <w:t xml:space="preserve"> </w:t>
            </w:r>
            <w:proofErr w:type="spellStart"/>
            <w:r w:rsidRPr="009A182B">
              <w:rPr>
                <w:rFonts w:ascii="Times New Roman" w:eastAsia="Times New Roman" w:hAnsi="Times New Roman"/>
                <w:lang w:val="en-US"/>
              </w:rPr>
              <w:t>įgūdžius</w:t>
            </w:r>
            <w:proofErr w:type="spellEnd"/>
            <w:r w:rsidRPr="009A182B">
              <w:rPr>
                <w:rFonts w:ascii="Times New Roman" w:eastAsia="Times New Roman" w:hAnsi="Times New Roman"/>
                <w:lang w:val="en-US"/>
              </w:rPr>
              <w:t xml:space="preserve">. </w:t>
            </w:r>
            <w:proofErr w:type="spellStart"/>
            <w:r w:rsidRPr="009A182B">
              <w:rPr>
                <w:rFonts w:ascii="Times New Roman" w:eastAsia="Times New Roman" w:hAnsi="Times New Roman"/>
                <w:lang w:val="en-US"/>
              </w:rPr>
              <w:t>Toliau</w:t>
            </w:r>
            <w:proofErr w:type="spellEnd"/>
            <w:r w:rsidRPr="009A182B">
              <w:rPr>
                <w:rFonts w:ascii="Times New Roman" w:eastAsia="Times New Roman" w:hAnsi="Times New Roman"/>
                <w:lang w:val="en-US"/>
              </w:rPr>
              <w:t xml:space="preserve"> bus </w:t>
            </w:r>
            <w:proofErr w:type="spellStart"/>
            <w:r w:rsidRPr="009A182B">
              <w:rPr>
                <w:rFonts w:ascii="Times New Roman" w:eastAsia="Times New Roman" w:hAnsi="Times New Roman"/>
                <w:lang w:val="en-US"/>
              </w:rPr>
              <w:t>kuriamas</w:t>
            </w:r>
            <w:proofErr w:type="spellEnd"/>
            <w:r w:rsidRPr="009A182B">
              <w:rPr>
                <w:rFonts w:ascii="Times New Roman" w:eastAsia="Times New Roman" w:hAnsi="Times New Roman"/>
                <w:lang w:val="en-US"/>
              </w:rPr>
              <w:t xml:space="preserve"> </w:t>
            </w:r>
            <w:proofErr w:type="spellStart"/>
            <w:r w:rsidRPr="009A182B">
              <w:rPr>
                <w:rFonts w:ascii="Times New Roman" w:eastAsia="Times New Roman" w:hAnsi="Times New Roman"/>
                <w:lang w:val="en-US"/>
              </w:rPr>
              <w:t>oficialus</w:t>
            </w:r>
            <w:proofErr w:type="spellEnd"/>
            <w:r w:rsidRPr="009A182B">
              <w:rPr>
                <w:rFonts w:ascii="Times New Roman" w:eastAsia="Times New Roman" w:hAnsi="Times New Roman"/>
                <w:lang w:val="en-US"/>
              </w:rPr>
              <w:t xml:space="preserve"> </w:t>
            </w:r>
            <w:proofErr w:type="spellStart"/>
            <w:r w:rsidRPr="009A182B">
              <w:rPr>
                <w:rFonts w:ascii="Times New Roman" w:eastAsia="Times New Roman" w:hAnsi="Times New Roman"/>
                <w:lang w:val="en-US"/>
              </w:rPr>
              <w:t>sertifikavimo</w:t>
            </w:r>
            <w:proofErr w:type="spellEnd"/>
            <w:r w:rsidRPr="009A182B">
              <w:rPr>
                <w:rFonts w:ascii="Times New Roman" w:eastAsia="Times New Roman" w:hAnsi="Times New Roman"/>
                <w:lang w:val="en-US"/>
              </w:rPr>
              <w:t xml:space="preserve"> </w:t>
            </w:r>
            <w:proofErr w:type="spellStart"/>
            <w:r w:rsidRPr="009A182B">
              <w:rPr>
                <w:rFonts w:ascii="Times New Roman" w:eastAsia="Times New Roman" w:hAnsi="Times New Roman"/>
                <w:lang w:val="en-US"/>
              </w:rPr>
              <w:t>standartas</w:t>
            </w:r>
            <w:proofErr w:type="spellEnd"/>
            <w:r w:rsidRPr="009A182B">
              <w:rPr>
                <w:rFonts w:ascii="Times New Roman" w:eastAsia="Times New Roman" w:hAnsi="Times New Roman"/>
                <w:lang w:val="en-US"/>
              </w:rPr>
              <w:t xml:space="preserve">, </w:t>
            </w:r>
            <w:proofErr w:type="spellStart"/>
            <w:r w:rsidRPr="009A182B">
              <w:rPr>
                <w:rFonts w:ascii="Times New Roman" w:eastAsia="Times New Roman" w:hAnsi="Times New Roman"/>
                <w:lang w:val="en-US"/>
              </w:rPr>
              <w:t>kuris</w:t>
            </w:r>
            <w:proofErr w:type="spellEnd"/>
            <w:r w:rsidRPr="009A182B">
              <w:rPr>
                <w:rFonts w:ascii="Times New Roman" w:eastAsia="Times New Roman" w:hAnsi="Times New Roman"/>
                <w:lang w:val="en-US"/>
              </w:rPr>
              <w:t xml:space="preserve"> leis </w:t>
            </w:r>
            <w:proofErr w:type="spellStart"/>
            <w:r w:rsidRPr="009A182B">
              <w:rPr>
                <w:rFonts w:ascii="Times New Roman" w:eastAsia="Times New Roman" w:hAnsi="Times New Roman"/>
                <w:lang w:val="en-US"/>
              </w:rPr>
              <w:t>gidams</w:t>
            </w:r>
            <w:proofErr w:type="spellEnd"/>
            <w:r w:rsidRPr="009A182B">
              <w:rPr>
                <w:rFonts w:ascii="Times New Roman" w:eastAsia="Times New Roman" w:hAnsi="Times New Roman"/>
                <w:lang w:val="en-US"/>
              </w:rPr>
              <w:t xml:space="preserve"> </w:t>
            </w:r>
            <w:proofErr w:type="spellStart"/>
            <w:r w:rsidRPr="009A182B">
              <w:rPr>
                <w:rFonts w:ascii="Times New Roman" w:eastAsia="Times New Roman" w:hAnsi="Times New Roman"/>
                <w:lang w:val="en-US"/>
              </w:rPr>
              <w:t>nepriklausomai</w:t>
            </w:r>
            <w:proofErr w:type="spellEnd"/>
            <w:r w:rsidRPr="009A182B">
              <w:rPr>
                <w:rFonts w:ascii="Times New Roman" w:eastAsia="Times New Roman" w:hAnsi="Times New Roman"/>
                <w:lang w:val="en-US"/>
              </w:rPr>
              <w:t xml:space="preserve"> </w:t>
            </w:r>
            <w:proofErr w:type="spellStart"/>
            <w:r w:rsidRPr="009A182B">
              <w:rPr>
                <w:rFonts w:ascii="Times New Roman" w:eastAsia="Times New Roman" w:hAnsi="Times New Roman"/>
                <w:lang w:val="en-US"/>
              </w:rPr>
              <w:t>patvirtinti</w:t>
            </w:r>
            <w:proofErr w:type="spellEnd"/>
            <w:r w:rsidRPr="009A182B">
              <w:rPr>
                <w:rFonts w:ascii="Times New Roman" w:eastAsia="Times New Roman" w:hAnsi="Times New Roman"/>
                <w:lang w:val="en-US"/>
              </w:rPr>
              <w:t xml:space="preserve"> </w:t>
            </w:r>
            <w:proofErr w:type="spellStart"/>
            <w:r w:rsidRPr="009A182B">
              <w:rPr>
                <w:rFonts w:ascii="Times New Roman" w:eastAsia="Times New Roman" w:hAnsi="Times New Roman"/>
                <w:lang w:val="en-US"/>
              </w:rPr>
              <w:t>savo</w:t>
            </w:r>
            <w:proofErr w:type="spellEnd"/>
            <w:r w:rsidRPr="009A182B">
              <w:rPr>
                <w:rFonts w:ascii="Times New Roman" w:eastAsia="Times New Roman" w:hAnsi="Times New Roman"/>
                <w:lang w:val="en-US"/>
              </w:rPr>
              <w:t xml:space="preserve"> </w:t>
            </w:r>
            <w:proofErr w:type="spellStart"/>
            <w:r w:rsidRPr="009A182B">
              <w:rPr>
                <w:rFonts w:ascii="Times New Roman" w:eastAsia="Times New Roman" w:hAnsi="Times New Roman"/>
                <w:lang w:val="en-US"/>
              </w:rPr>
              <w:t>kvalifikaciją</w:t>
            </w:r>
            <w:proofErr w:type="spellEnd"/>
            <w:r w:rsidRPr="009A182B">
              <w:rPr>
                <w:rFonts w:ascii="Times New Roman" w:eastAsia="Times New Roman" w:hAnsi="Times New Roman"/>
                <w:lang w:val="en-US"/>
              </w:rPr>
              <w:t xml:space="preserve">. </w:t>
            </w:r>
            <w:proofErr w:type="spellStart"/>
            <w:r w:rsidRPr="009A182B">
              <w:rPr>
                <w:rFonts w:ascii="Times New Roman" w:eastAsia="Times New Roman" w:hAnsi="Times New Roman"/>
                <w:lang w:val="en-US"/>
              </w:rPr>
              <w:t>Tikimasi</w:t>
            </w:r>
            <w:proofErr w:type="spellEnd"/>
            <w:r w:rsidRPr="009A182B">
              <w:rPr>
                <w:rFonts w:ascii="Times New Roman" w:eastAsia="Times New Roman" w:hAnsi="Times New Roman"/>
                <w:lang w:val="en-US"/>
              </w:rPr>
              <w:t xml:space="preserve">, </w:t>
            </w:r>
            <w:proofErr w:type="spellStart"/>
            <w:r w:rsidRPr="009A182B">
              <w:rPr>
                <w:rFonts w:ascii="Times New Roman" w:eastAsia="Times New Roman" w:hAnsi="Times New Roman"/>
                <w:lang w:val="en-US"/>
              </w:rPr>
              <w:t>kad</w:t>
            </w:r>
            <w:proofErr w:type="spellEnd"/>
            <w:r w:rsidRPr="009A182B">
              <w:rPr>
                <w:rFonts w:ascii="Times New Roman" w:eastAsia="Times New Roman" w:hAnsi="Times New Roman"/>
                <w:lang w:val="en-US"/>
              </w:rPr>
              <w:t xml:space="preserve"> </w:t>
            </w:r>
            <w:proofErr w:type="spellStart"/>
            <w:r w:rsidRPr="009A182B">
              <w:rPr>
                <w:rFonts w:ascii="Times New Roman" w:eastAsia="Times New Roman" w:hAnsi="Times New Roman"/>
                <w:lang w:val="en-US"/>
              </w:rPr>
              <w:t>sertifikavimo</w:t>
            </w:r>
            <w:proofErr w:type="spellEnd"/>
            <w:r w:rsidRPr="009A182B">
              <w:rPr>
                <w:rFonts w:ascii="Times New Roman" w:eastAsia="Times New Roman" w:hAnsi="Times New Roman"/>
                <w:lang w:val="en-US"/>
              </w:rPr>
              <w:t xml:space="preserve"> </w:t>
            </w:r>
            <w:proofErr w:type="spellStart"/>
            <w:r w:rsidRPr="009A182B">
              <w:rPr>
                <w:rFonts w:ascii="Times New Roman" w:eastAsia="Times New Roman" w:hAnsi="Times New Roman"/>
                <w:lang w:val="en-US"/>
              </w:rPr>
              <w:t>sistema</w:t>
            </w:r>
            <w:proofErr w:type="spellEnd"/>
            <w:r w:rsidRPr="009A182B">
              <w:rPr>
                <w:rFonts w:ascii="Times New Roman" w:eastAsia="Times New Roman" w:hAnsi="Times New Roman"/>
                <w:lang w:val="en-US"/>
              </w:rPr>
              <w:t xml:space="preserve"> </w:t>
            </w:r>
            <w:proofErr w:type="spellStart"/>
            <w:r w:rsidRPr="009A182B">
              <w:rPr>
                <w:rFonts w:ascii="Times New Roman" w:eastAsia="Times New Roman" w:hAnsi="Times New Roman"/>
                <w:lang w:val="en-US"/>
              </w:rPr>
              <w:t>pradės</w:t>
            </w:r>
            <w:proofErr w:type="spellEnd"/>
            <w:r w:rsidRPr="009A182B">
              <w:rPr>
                <w:rFonts w:ascii="Times New Roman" w:eastAsia="Times New Roman" w:hAnsi="Times New Roman"/>
                <w:lang w:val="en-US"/>
              </w:rPr>
              <w:t xml:space="preserve"> </w:t>
            </w:r>
            <w:proofErr w:type="spellStart"/>
            <w:r w:rsidRPr="009A182B">
              <w:rPr>
                <w:rFonts w:ascii="Times New Roman" w:eastAsia="Times New Roman" w:hAnsi="Times New Roman"/>
                <w:lang w:val="en-US"/>
              </w:rPr>
              <w:t>veikti</w:t>
            </w:r>
            <w:proofErr w:type="spellEnd"/>
            <w:r w:rsidRPr="009A182B">
              <w:rPr>
                <w:rFonts w:ascii="Times New Roman" w:eastAsia="Times New Roman" w:hAnsi="Times New Roman"/>
                <w:lang w:val="en-US"/>
              </w:rPr>
              <w:t xml:space="preserve"> </w:t>
            </w:r>
            <w:proofErr w:type="spellStart"/>
            <w:r w:rsidRPr="009A182B">
              <w:rPr>
                <w:rFonts w:ascii="Times New Roman" w:eastAsia="Times New Roman" w:hAnsi="Times New Roman"/>
                <w:lang w:val="en-US"/>
              </w:rPr>
              <w:t>pirmąjį</w:t>
            </w:r>
            <w:proofErr w:type="spellEnd"/>
            <w:r w:rsidRPr="009A182B">
              <w:rPr>
                <w:rFonts w:ascii="Times New Roman" w:eastAsia="Times New Roman" w:hAnsi="Times New Roman"/>
                <w:lang w:val="en-US"/>
              </w:rPr>
              <w:t xml:space="preserve"> 2027 m. </w:t>
            </w:r>
            <w:proofErr w:type="spellStart"/>
            <w:r w:rsidRPr="009A182B">
              <w:rPr>
                <w:rFonts w:ascii="Times New Roman" w:eastAsia="Times New Roman" w:hAnsi="Times New Roman"/>
                <w:lang w:val="en-US"/>
              </w:rPr>
              <w:t>pusmetį</w:t>
            </w:r>
            <w:proofErr w:type="spellEnd"/>
            <w:r w:rsidRPr="009A182B">
              <w:rPr>
                <w:rFonts w:ascii="Times New Roman" w:eastAsia="Times New Roman" w:hAnsi="Times New Roman"/>
                <w:lang w:val="en-US"/>
              </w:rPr>
              <w:t xml:space="preserve">. </w:t>
            </w:r>
          </w:p>
          <w:p w14:paraId="163458CF" w14:textId="03E283C5" w:rsidR="009A182B" w:rsidRPr="009A182B" w:rsidRDefault="009A182B" w:rsidP="009A182B">
            <w:pPr>
              <w:numPr>
                <w:ilvl w:val="0"/>
                <w:numId w:val="27"/>
              </w:numPr>
              <w:spacing w:after="0" w:line="240" w:lineRule="auto"/>
              <w:jc w:val="both"/>
              <w:rPr>
                <w:rFonts w:ascii="Times New Roman" w:eastAsia="Times New Roman" w:hAnsi="Times New Roman"/>
                <w:lang w:val="en-US"/>
              </w:rPr>
            </w:pPr>
            <w:proofErr w:type="spellStart"/>
            <w:r w:rsidRPr="009A182B">
              <w:rPr>
                <w:rFonts w:ascii="Times New Roman" w:eastAsia="Times New Roman" w:hAnsi="Times New Roman"/>
                <w:b/>
                <w:bCs/>
                <w:lang w:val="en-US"/>
              </w:rPr>
              <w:t>Skaitmeninis</w:t>
            </w:r>
            <w:proofErr w:type="spellEnd"/>
            <w:r w:rsidRPr="009A182B">
              <w:rPr>
                <w:rFonts w:ascii="Times New Roman" w:eastAsia="Times New Roman" w:hAnsi="Times New Roman"/>
                <w:b/>
                <w:bCs/>
                <w:lang w:val="en-US"/>
              </w:rPr>
              <w:t xml:space="preserve"> </w:t>
            </w:r>
            <w:proofErr w:type="spellStart"/>
            <w:r w:rsidRPr="009A182B">
              <w:rPr>
                <w:rFonts w:ascii="Times New Roman" w:eastAsia="Times New Roman" w:hAnsi="Times New Roman"/>
                <w:b/>
                <w:bCs/>
                <w:lang w:val="en-US"/>
              </w:rPr>
              <w:t>apgyvendinimo</w:t>
            </w:r>
            <w:proofErr w:type="spellEnd"/>
            <w:r w:rsidRPr="009A182B">
              <w:rPr>
                <w:rFonts w:ascii="Times New Roman" w:eastAsia="Times New Roman" w:hAnsi="Times New Roman"/>
                <w:b/>
                <w:bCs/>
                <w:lang w:val="en-US"/>
              </w:rPr>
              <w:t xml:space="preserve"> </w:t>
            </w:r>
            <w:proofErr w:type="spellStart"/>
            <w:r w:rsidRPr="009A182B">
              <w:rPr>
                <w:rFonts w:ascii="Times New Roman" w:eastAsia="Times New Roman" w:hAnsi="Times New Roman"/>
                <w:b/>
                <w:bCs/>
                <w:lang w:val="en-US"/>
              </w:rPr>
              <w:t>mokesčio</w:t>
            </w:r>
            <w:proofErr w:type="spellEnd"/>
            <w:r w:rsidRPr="009A182B">
              <w:rPr>
                <w:rFonts w:ascii="Times New Roman" w:eastAsia="Times New Roman" w:hAnsi="Times New Roman"/>
                <w:b/>
                <w:bCs/>
                <w:lang w:val="en-US"/>
              </w:rPr>
              <w:t xml:space="preserve"> </w:t>
            </w:r>
            <w:proofErr w:type="spellStart"/>
            <w:r w:rsidRPr="009A182B">
              <w:rPr>
                <w:rFonts w:ascii="Times New Roman" w:eastAsia="Times New Roman" w:hAnsi="Times New Roman"/>
                <w:b/>
                <w:bCs/>
                <w:lang w:val="en-US"/>
              </w:rPr>
              <w:t>administravimas</w:t>
            </w:r>
            <w:proofErr w:type="spellEnd"/>
            <w:r>
              <w:rPr>
                <w:rFonts w:ascii="Times New Roman" w:eastAsia="Times New Roman" w:hAnsi="Times New Roman"/>
                <w:b/>
                <w:bCs/>
                <w:lang w:val="en-US"/>
              </w:rPr>
              <w:t xml:space="preserve">, </w:t>
            </w:r>
            <w:proofErr w:type="spellStart"/>
            <w:r w:rsidRPr="009A182B">
              <w:rPr>
                <w:rFonts w:ascii="Times New Roman" w:eastAsia="Times New Roman" w:hAnsi="Times New Roman"/>
                <w:lang w:val="en-US"/>
              </w:rPr>
              <w:t>siekiant</w:t>
            </w:r>
            <w:proofErr w:type="spellEnd"/>
            <w:r>
              <w:rPr>
                <w:rFonts w:ascii="Times New Roman" w:eastAsia="Times New Roman" w:hAnsi="Times New Roman"/>
                <w:b/>
                <w:bCs/>
                <w:lang w:val="en-US"/>
              </w:rPr>
              <w:t xml:space="preserve"> </w:t>
            </w:r>
            <w:proofErr w:type="spellStart"/>
            <w:r w:rsidRPr="009A182B">
              <w:rPr>
                <w:rFonts w:ascii="Times New Roman" w:eastAsia="Times New Roman" w:hAnsi="Times New Roman"/>
                <w:lang w:val="en-US"/>
              </w:rPr>
              <w:t>sukurti</w:t>
            </w:r>
            <w:proofErr w:type="spellEnd"/>
            <w:r w:rsidRPr="009A182B">
              <w:rPr>
                <w:rFonts w:ascii="Times New Roman" w:eastAsia="Times New Roman" w:hAnsi="Times New Roman"/>
                <w:lang w:val="en-US"/>
              </w:rPr>
              <w:t xml:space="preserve"> </w:t>
            </w:r>
            <w:proofErr w:type="spellStart"/>
            <w:r w:rsidRPr="009A182B">
              <w:rPr>
                <w:rFonts w:ascii="Times New Roman" w:eastAsia="Times New Roman" w:hAnsi="Times New Roman"/>
                <w:lang w:val="en-US"/>
              </w:rPr>
              <w:t>bendrą</w:t>
            </w:r>
            <w:proofErr w:type="spellEnd"/>
            <w:r w:rsidRPr="009A182B">
              <w:rPr>
                <w:rFonts w:ascii="Times New Roman" w:eastAsia="Times New Roman" w:hAnsi="Times New Roman"/>
                <w:lang w:val="en-US"/>
              </w:rPr>
              <w:t xml:space="preserve"> </w:t>
            </w:r>
            <w:proofErr w:type="spellStart"/>
            <w:r w:rsidRPr="009A182B">
              <w:rPr>
                <w:rFonts w:ascii="Times New Roman" w:eastAsia="Times New Roman" w:hAnsi="Times New Roman"/>
                <w:lang w:val="en-US"/>
              </w:rPr>
              <w:t>skaitmeninę</w:t>
            </w:r>
            <w:proofErr w:type="spellEnd"/>
            <w:r w:rsidRPr="009A182B">
              <w:rPr>
                <w:rFonts w:ascii="Times New Roman" w:eastAsia="Times New Roman" w:hAnsi="Times New Roman"/>
                <w:lang w:val="en-US"/>
              </w:rPr>
              <w:t xml:space="preserve"> </w:t>
            </w:r>
            <w:proofErr w:type="spellStart"/>
            <w:r w:rsidRPr="009A182B">
              <w:rPr>
                <w:rFonts w:ascii="Times New Roman" w:eastAsia="Times New Roman" w:hAnsi="Times New Roman"/>
                <w:lang w:val="en-US"/>
              </w:rPr>
              <w:t>sistemą</w:t>
            </w:r>
            <w:proofErr w:type="spellEnd"/>
            <w:r w:rsidRPr="009A182B">
              <w:rPr>
                <w:rFonts w:ascii="Times New Roman" w:eastAsia="Times New Roman" w:hAnsi="Times New Roman"/>
                <w:lang w:val="en-US"/>
              </w:rPr>
              <w:t xml:space="preserve"> </w:t>
            </w:r>
            <w:proofErr w:type="spellStart"/>
            <w:r w:rsidRPr="009A182B">
              <w:rPr>
                <w:rFonts w:ascii="Times New Roman" w:eastAsia="Times New Roman" w:hAnsi="Times New Roman"/>
                <w:lang w:val="en-US"/>
              </w:rPr>
              <w:t>apgyvendinimo</w:t>
            </w:r>
            <w:proofErr w:type="spellEnd"/>
            <w:r w:rsidRPr="009A182B">
              <w:rPr>
                <w:rFonts w:ascii="Times New Roman" w:eastAsia="Times New Roman" w:hAnsi="Times New Roman"/>
                <w:lang w:val="en-US"/>
              </w:rPr>
              <w:t xml:space="preserve"> </w:t>
            </w:r>
            <w:proofErr w:type="spellStart"/>
            <w:r w:rsidRPr="009A182B">
              <w:rPr>
                <w:rFonts w:ascii="Times New Roman" w:eastAsia="Times New Roman" w:hAnsi="Times New Roman"/>
                <w:lang w:val="en-US"/>
              </w:rPr>
              <w:t>mokesčiui</w:t>
            </w:r>
            <w:proofErr w:type="spellEnd"/>
            <w:r w:rsidRPr="009A182B">
              <w:rPr>
                <w:rFonts w:ascii="Times New Roman" w:eastAsia="Times New Roman" w:hAnsi="Times New Roman"/>
                <w:lang w:val="en-US"/>
              </w:rPr>
              <w:t xml:space="preserve"> </w:t>
            </w:r>
            <w:proofErr w:type="spellStart"/>
            <w:r w:rsidRPr="009A182B">
              <w:rPr>
                <w:rFonts w:ascii="Times New Roman" w:eastAsia="Times New Roman" w:hAnsi="Times New Roman"/>
                <w:lang w:val="en-US"/>
              </w:rPr>
              <w:t>rinkti</w:t>
            </w:r>
            <w:proofErr w:type="spellEnd"/>
            <w:r w:rsidRPr="009A182B">
              <w:rPr>
                <w:rFonts w:ascii="Times New Roman" w:eastAsia="Times New Roman" w:hAnsi="Times New Roman"/>
                <w:lang w:val="en-US"/>
              </w:rPr>
              <w:t xml:space="preserve">. Tai </w:t>
            </w:r>
            <w:proofErr w:type="spellStart"/>
            <w:r w:rsidRPr="009A182B">
              <w:rPr>
                <w:rFonts w:ascii="Times New Roman" w:eastAsia="Times New Roman" w:hAnsi="Times New Roman"/>
                <w:lang w:val="en-US"/>
              </w:rPr>
              <w:t>turėtų</w:t>
            </w:r>
            <w:proofErr w:type="spellEnd"/>
            <w:r w:rsidRPr="009A182B">
              <w:rPr>
                <w:rFonts w:ascii="Times New Roman" w:eastAsia="Times New Roman" w:hAnsi="Times New Roman"/>
                <w:lang w:val="en-US"/>
              </w:rPr>
              <w:t xml:space="preserve"> </w:t>
            </w:r>
            <w:proofErr w:type="spellStart"/>
            <w:r w:rsidRPr="009A182B">
              <w:rPr>
                <w:rFonts w:ascii="Times New Roman" w:eastAsia="Times New Roman" w:hAnsi="Times New Roman"/>
                <w:lang w:val="en-US"/>
              </w:rPr>
              <w:t>sumažinti</w:t>
            </w:r>
            <w:proofErr w:type="spellEnd"/>
            <w:r w:rsidRPr="009A182B">
              <w:rPr>
                <w:rFonts w:ascii="Times New Roman" w:eastAsia="Times New Roman" w:hAnsi="Times New Roman"/>
                <w:lang w:val="en-US"/>
              </w:rPr>
              <w:t xml:space="preserve"> </w:t>
            </w:r>
            <w:proofErr w:type="spellStart"/>
            <w:r w:rsidRPr="009A182B">
              <w:rPr>
                <w:rFonts w:ascii="Times New Roman" w:eastAsia="Times New Roman" w:hAnsi="Times New Roman"/>
                <w:lang w:val="en-US"/>
              </w:rPr>
              <w:t>administracinę</w:t>
            </w:r>
            <w:proofErr w:type="spellEnd"/>
            <w:r w:rsidRPr="009A182B">
              <w:rPr>
                <w:rFonts w:ascii="Times New Roman" w:eastAsia="Times New Roman" w:hAnsi="Times New Roman"/>
                <w:lang w:val="en-US"/>
              </w:rPr>
              <w:t xml:space="preserve"> </w:t>
            </w:r>
            <w:proofErr w:type="spellStart"/>
            <w:r w:rsidRPr="009A182B">
              <w:rPr>
                <w:rFonts w:ascii="Times New Roman" w:eastAsia="Times New Roman" w:hAnsi="Times New Roman"/>
                <w:lang w:val="en-US"/>
              </w:rPr>
              <w:t>naštą</w:t>
            </w:r>
            <w:proofErr w:type="spellEnd"/>
            <w:r w:rsidRPr="009A182B">
              <w:rPr>
                <w:rFonts w:ascii="Times New Roman" w:eastAsia="Times New Roman" w:hAnsi="Times New Roman"/>
                <w:lang w:val="en-US"/>
              </w:rPr>
              <w:t xml:space="preserve"> </w:t>
            </w:r>
            <w:proofErr w:type="spellStart"/>
            <w:r w:rsidRPr="009A182B">
              <w:rPr>
                <w:rFonts w:ascii="Times New Roman" w:eastAsia="Times New Roman" w:hAnsi="Times New Roman"/>
                <w:lang w:val="en-US"/>
              </w:rPr>
              <w:t>tiek</w:t>
            </w:r>
            <w:proofErr w:type="spellEnd"/>
            <w:r w:rsidRPr="009A182B">
              <w:rPr>
                <w:rFonts w:ascii="Times New Roman" w:eastAsia="Times New Roman" w:hAnsi="Times New Roman"/>
                <w:lang w:val="en-US"/>
              </w:rPr>
              <w:t xml:space="preserve"> </w:t>
            </w:r>
            <w:proofErr w:type="spellStart"/>
            <w:r w:rsidRPr="009A182B">
              <w:rPr>
                <w:rFonts w:ascii="Times New Roman" w:eastAsia="Times New Roman" w:hAnsi="Times New Roman"/>
                <w:lang w:val="en-US"/>
              </w:rPr>
              <w:t>savivaldybėms</w:t>
            </w:r>
            <w:proofErr w:type="spellEnd"/>
            <w:r w:rsidRPr="009A182B">
              <w:rPr>
                <w:rFonts w:ascii="Times New Roman" w:eastAsia="Times New Roman" w:hAnsi="Times New Roman"/>
                <w:lang w:val="en-US"/>
              </w:rPr>
              <w:t xml:space="preserve">, </w:t>
            </w:r>
            <w:proofErr w:type="spellStart"/>
            <w:r w:rsidRPr="009A182B">
              <w:rPr>
                <w:rFonts w:ascii="Times New Roman" w:eastAsia="Times New Roman" w:hAnsi="Times New Roman"/>
                <w:lang w:val="en-US"/>
              </w:rPr>
              <w:t>tiek</w:t>
            </w:r>
            <w:proofErr w:type="spellEnd"/>
            <w:r w:rsidRPr="009A182B">
              <w:rPr>
                <w:rFonts w:ascii="Times New Roman" w:eastAsia="Times New Roman" w:hAnsi="Times New Roman"/>
                <w:lang w:val="en-US"/>
              </w:rPr>
              <w:t xml:space="preserve"> </w:t>
            </w:r>
            <w:proofErr w:type="spellStart"/>
            <w:r w:rsidRPr="009A182B">
              <w:rPr>
                <w:rFonts w:ascii="Times New Roman" w:eastAsia="Times New Roman" w:hAnsi="Times New Roman"/>
                <w:lang w:val="en-US"/>
              </w:rPr>
              <w:t>turizmo</w:t>
            </w:r>
            <w:proofErr w:type="spellEnd"/>
            <w:r w:rsidRPr="009A182B">
              <w:rPr>
                <w:rFonts w:ascii="Times New Roman" w:eastAsia="Times New Roman" w:hAnsi="Times New Roman"/>
                <w:lang w:val="en-US"/>
              </w:rPr>
              <w:t xml:space="preserve"> </w:t>
            </w:r>
            <w:proofErr w:type="spellStart"/>
            <w:r w:rsidRPr="009A182B">
              <w:rPr>
                <w:rFonts w:ascii="Times New Roman" w:eastAsia="Times New Roman" w:hAnsi="Times New Roman"/>
                <w:lang w:val="en-US"/>
              </w:rPr>
              <w:t>verslui</w:t>
            </w:r>
            <w:proofErr w:type="spellEnd"/>
            <w:r w:rsidRPr="009A182B">
              <w:rPr>
                <w:rFonts w:ascii="Times New Roman" w:eastAsia="Times New Roman" w:hAnsi="Times New Roman"/>
                <w:lang w:val="en-US"/>
              </w:rPr>
              <w:t xml:space="preserve">. </w:t>
            </w:r>
          </w:p>
          <w:p w14:paraId="713FCC78" w14:textId="5B53F614" w:rsidR="009A182B" w:rsidRPr="009A182B" w:rsidRDefault="009A182B" w:rsidP="009A182B">
            <w:pPr>
              <w:spacing w:after="0" w:line="240" w:lineRule="auto"/>
              <w:jc w:val="both"/>
              <w:rPr>
                <w:rFonts w:ascii="Times New Roman" w:eastAsia="Times New Roman" w:hAnsi="Times New Roman"/>
                <w:lang w:val="en-US"/>
              </w:rPr>
            </w:pPr>
            <w:proofErr w:type="spellStart"/>
            <w:r w:rsidRPr="009A182B">
              <w:rPr>
                <w:rFonts w:ascii="Times New Roman" w:eastAsia="Times New Roman" w:hAnsi="Times New Roman"/>
                <w:lang w:val="en-US"/>
              </w:rPr>
              <w:t>Turizmas</w:t>
            </w:r>
            <w:proofErr w:type="spellEnd"/>
            <w:r w:rsidRPr="009A182B">
              <w:rPr>
                <w:rFonts w:ascii="Times New Roman" w:eastAsia="Times New Roman" w:hAnsi="Times New Roman"/>
                <w:lang w:val="en-US"/>
              </w:rPr>
              <w:t xml:space="preserve"> </w:t>
            </w:r>
            <w:proofErr w:type="spellStart"/>
            <w:r w:rsidRPr="009A182B">
              <w:rPr>
                <w:rFonts w:ascii="Times New Roman" w:eastAsia="Times New Roman" w:hAnsi="Times New Roman"/>
                <w:lang w:val="en-US"/>
              </w:rPr>
              <w:t>yra</w:t>
            </w:r>
            <w:proofErr w:type="spellEnd"/>
            <w:r w:rsidRPr="009A182B">
              <w:rPr>
                <w:rFonts w:ascii="Times New Roman" w:eastAsia="Times New Roman" w:hAnsi="Times New Roman"/>
                <w:lang w:val="en-US"/>
              </w:rPr>
              <w:t xml:space="preserve"> </w:t>
            </w:r>
            <w:proofErr w:type="spellStart"/>
            <w:r w:rsidRPr="009A182B">
              <w:rPr>
                <w:rFonts w:ascii="Times New Roman" w:eastAsia="Times New Roman" w:hAnsi="Times New Roman"/>
                <w:lang w:val="en-US"/>
              </w:rPr>
              <w:t>penkta</w:t>
            </w:r>
            <w:proofErr w:type="spellEnd"/>
            <w:r w:rsidRPr="009A182B">
              <w:rPr>
                <w:rFonts w:ascii="Times New Roman" w:eastAsia="Times New Roman" w:hAnsi="Times New Roman"/>
                <w:lang w:val="en-US"/>
              </w:rPr>
              <w:t xml:space="preserve"> </w:t>
            </w:r>
            <w:proofErr w:type="spellStart"/>
            <w:r w:rsidRPr="009A182B">
              <w:rPr>
                <w:rFonts w:ascii="Times New Roman" w:eastAsia="Times New Roman" w:hAnsi="Times New Roman"/>
                <w:lang w:val="en-US"/>
              </w:rPr>
              <w:t>pagal</w:t>
            </w:r>
            <w:proofErr w:type="spellEnd"/>
            <w:r w:rsidRPr="009A182B">
              <w:rPr>
                <w:rFonts w:ascii="Times New Roman" w:eastAsia="Times New Roman" w:hAnsi="Times New Roman"/>
                <w:lang w:val="en-US"/>
              </w:rPr>
              <w:t xml:space="preserve"> </w:t>
            </w:r>
            <w:proofErr w:type="spellStart"/>
            <w:r w:rsidRPr="009A182B">
              <w:rPr>
                <w:rFonts w:ascii="Times New Roman" w:eastAsia="Times New Roman" w:hAnsi="Times New Roman"/>
                <w:lang w:val="en-US"/>
              </w:rPr>
              <w:t>dydį</w:t>
            </w:r>
            <w:proofErr w:type="spellEnd"/>
            <w:r w:rsidRPr="009A182B">
              <w:rPr>
                <w:rFonts w:ascii="Times New Roman" w:eastAsia="Times New Roman" w:hAnsi="Times New Roman"/>
                <w:lang w:val="en-US"/>
              </w:rPr>
              <w:t xml:space="preserve"> Norvegijos </w:t>
            </w:r>
            <w:proofErr w:type="spellStart"/>
            <w:r w:rsidRPr="009A182B">
              <w:rPr>
                <w:rFonts w:ascii="Times New Roman" w:eastAsia="Times New Roman" w:hAnsi="Times New Roman"/>
                <w:lang w:val="en-US"/>
              </w:rPr>
              <w:t>eksporto</w:t>
            </w:r>
            <w:proofErr w:type="spellEnd"/>
            <w:r w:rsidRPr="009A182B">
              <w:rPr>
                <w:rFonts w:ascii="Times New Roman" w:eastAsia="Times New Roman" w:hAnsi="Times New Roman"/>
                <w:lang w:val="en-US"/>
              </w:rPr>
              <w:t xml:space="preserve"> </w:t>
            </w:r>
            <w:proofErr w:type="spellStart"/>
            <w:r w:rsidRPr="009A182B">
              <w:rPr>
                <w:rFonts w:ascii="Times New Roman" w:eastAsia="Times New Roman" w:hAnsi="Times New Roman"/>
                <w:lang w:val="en-US"/>
              </w:rPr>
              <w:t>šaka</w:t>
            </w:r>
            <w:proofErr w:type="spellEnd"/>
            <w:r w:rsidRPr="009A182B">
              <w:rPr>
                <w:rFonts w:ascii="Times New Roman" w:eastAsia="Times New Roman" w:hAnsi="Times New Roman"/>
                <w:lang w:val="en-US"/>
              </w:rPr>
              <w:t xml:space="preserve">, </w:t>
            </w:r>
            <w:proofErr w:type="spellStart"/>
            <w:r w:rsidRPr="009A182B">
              <w:rPr>
                <w:rFonts w:ascii="Times New Roman" w:eastAsia="Times New Roman" w:hAnsi="Times New Roman"/>
                <w:lang w:val="en-US"/>
              </w:rPr>
              <w:t>turinti</w:t>
            </w:r>
            <w:proofErr w:type="spellEnd"/>
            <w:r w:rsidRPr="009A182B">
              <w:rPr>
                <w:rFonts w:ascii="Times New Roman" w:eastAsia="Times New Roman" w:hAnsi="Times New Roman"/>
                <w:lang w:val="en-US"/>
              </w:rPr>
              <w:t xml:space="preserve"> </w:t>
            </w:r>
            <w:proofErr w:type="spellStart"/>
            <w:r w:rsidRPr="009A182B">
              <w:rPr>
                <w:rFonts w:ascii="Times New Roman" w:eastAsia="Times New Roman" w:hAnsi="Times New Roman"/>
                <w:lang w:val="en-US"/>
              </w:rPr>
              <w:t>didelį</w:t>
            </w:r>
            <w:proofErr w:type="spellEnd"/>
            <w:r w:rsidRPr="009A182B">
              <w:rPr>
                <w:rFonts w:ascii="Times New Roman" w:eastAsia="Times New Roman" w:hAnsi="Times New Roman"/>
                <w:lang w:val="en-US"/>
              </w:rPr>
              <w:t xml:space="preserve"> </w:t>
            </w:r>
            <w:proofErr w:type="spellStart"/>
            <w:r w:rsidRPr="009A182B">
              <w:rPr>
                <w:rFonts w:ascii="Times New Roman" w:eastAsia="Times New Roman" w:hAnsi="Times New Roman"/>
                <w:lang w:val="en-US"/>
              </w:rPr>
              <w:t>potencialą</w:t>
            </w:r>
            <w:proofErr w:type="spellEnd"/>
            <w:r w:rsidRPr="009A182B">
              <w:rPr>
                <w:rFonts w:ascii="Times New Roman" w:eastAsia="Times New Roman" w:hAnsi="Times New Roman"/>
                <w:lang w:val="en-US"/>
              </w:rPr>
              <w:t xml:space="preserve"> </w:t>
            </w:r>
            <w:proofErr w:type="spellStart"/>
            <w:r w:rsidRPr="009A182B">
              <w:rPr>
                <w:rFonts w:ascii="Times New Roman" w:eastAsia="Times New Roman" w:hAnsi="Times New Roman"/>
                <w:lang w:val="en-US"/>
              </w:rPr>
              <w:t>plėtoti</w:t>
            </w:r>
            <w:proofErr w:type="spellEnd"/>
            <w:r w:rsidRPr="009A182B">
              <w:rPr>
                <w:rFonts w:ascii="Times New Roman" w:eastAsia="Times New Roman" w:hAnsi="Times New Roman"/>
                <w:lang w:val="en-US"/>
              </w:rPr>
              <w:t xml:space="preserve"> </w:t>
            </w:r>
            <w:proofErr w:type="spellStart"/>
            <w:r w:rsidRPr="009A182B">
              <w:rPr>
                <w:rFonts w:ascii="Times New Roman" w:eastAsia="Times New Roman" w:hAnsi="Times New Roman"/>
                <w:lang w:val="en-US"/>
              </w:rPr>
              <w:t>pelningą</w:t>
            </w:r>
            <w:proofErr w:type="spellEnd"/>
            <w:r w:rsidRPr="009A182B">
              <w:rPr>
                <w:rFonts w:ascii="Times New Roman" w:eastAsia="Times New Roman" w:hAnsi="Times New Roman"/>
                <w:lang w:val="en-US"/>
              </w:rPr>
              <w:t xml:space="preserve">, </w:t>
            </w:r>
            <w:proofErr w:type="spellStart"/>
            <w:r w:rsidRPr="009A182B">
              <w:rPr>
                <w:rFonts w:ascii="Times New Roman" w:eastAsia="Times New Roman" w:hAnsi="Times New Roman"/>
                <w:lang w:val="en-US"/>
              </w:rPr>
              <w:t>ištisus</w:t>
            </w:r>
            <w:proofErr w:type="spellEnd"/>
            <w:r w:rsidRPr="009A182B">
              <w:rPr>
                <w:rFonts w:ascii="Times New Roman" w:eastAsia="Times New Roman" w:hAnsi="Times New Roman"/>
                <w:lang w:val="en-US"/>
              </w:rPr>
              <w:t xml:space="preserve"> </w:t>
            </w:r>
            <w:proofErr w:type="spellStart"/>
            <w:r w:rsidRPr="009A182B">
              <w:rPr>
                <w:rFonts w:ascii="Times New Roman" w:eastAsia="Times New Roman" w:hAnsi="Times New Roman"/>
                <w:lang w:val="en-US"/>
              </w:rPr>
              <w:t>metus</w:t>
            </w:r>
            <w:proofErr w:type="spellEnd"/>
            <w:r w:rsidRPr="009A182B">
              <w:rPr>
                <w:rFonts w:ascii="Times New Roman" w:eastAsia="Times New Roman" w:hAnsi="Times New Roman"/>
                <w:lang w:val="en-US"/>
              </w:rPr>
              <w:t xml:space="preserve"> </w:t>
            </w:r>
            <w:proofErr w:type="spellStart"/>
            <w:r w:rsidRPr="009A182B">
              <w:rPr>
                <w:rFonts w:ascii="Times New Roman" w:eastAsia="Times New Roman" w:hAnsi="Times New Roman"/>
                <w:lang w:val="en-US"/>
              </w:rPr>
              <w:t>veikiantį</w:t>
            </w:r>
            <w:proofErr w:type="spellEnd"/>
            <w:r w:rsidRPr="009A182B">
              <w:rPr>
                <w:rFonts w:ascii="Times New Roman" w:eastAsia="Times New Roman" w:hAnsi="Times New Roman"/>
                <w:lang w:val="en-US"/>
              </w:rPr>
              <w:t xml:space="preserve"> </w:t>
            </w:r>
            <w:proofErr w:type="spellStart"/>
            <w:r w:rsidRPr="009A182B">
              <w:rPr>
                <w:rFonts w:ascii="Times New Roman" w:eastAsia="Times New Roman" w:hAnsi="Times New Roman"/>
                <w:lang w:val="en-US"/>
              </w:rPr>
              <w:t>ir</w:t>
            </w:r>
            <w:proofErr w:type="spellEnd"/>
            <w:r w:rsidRPr="009A182B">
              <w:rPr>
                <w:rFonts w:ascii="Times New Roman" w:eastAsia="Times New Roman" w:hAnsi="Times New Roman"/>
                <w:lang w:val="en-US"/>
              </w:rPr>
              <w:t xml:space="preserve"> </w:t>
            </w:r>
            <w:proofErr w:type="spellStart"/>
            <w:r w:rsidRPr="009A182B">
              <w:rPr>
                <w:rFonts w:ascii="Times New Roman" w:eastAsia="Times New Roman" w:hAnsi="Times New Roman"/>
                <w:lang w:val="en-US"/>
              </w:rPr>
              <w:t>tvarų</w:t>
            </w:r>
            <w:proofErr w:type="spellEnd"/>
            <w:r w:rsidRPr="009A182B">
              <w:rPr>
                <w:rFonts w:ascii="Times New Roman" w:eastAsia="Times New Roman" w:hAnsi="Times New Roman"/>
                <w:lang w:val="en-US"/>
              </w:rPr>
              <w:t xml:space="preserve"> </w:t>
            </w:r>
            <w:proofErr w:type="spellStart"/>
            <w:r w:rsidRPr="009A182B">
              <w:rPr>
                <w:rFonts w:ascii="Times New Roman" w:eastAsia="Times New Roman" w:hAnsi="Times New Roman"/>
                <w:lang w:val="en-US"/>
              </w:rPr>
              <w:t>turizmą</w:t>
            </w:r>
            <w:proofErr w:type="spellEnd"/>
            <w:r w:rsidRPr="009A182B">
              <w:rPr>
                <w:rFonts w:ascii="Times New Roman" w:eastAsia="Times New Roman" w:hAnsi="Times New Roman"/>
                <w:lang w:val="en-US"/>
              </w:rPr>
              <w:t xml:space="preserve">. </w:t>
            </w:r>
            <w:proofErr w:type="spellStart"/>
            <w:r w:rsidRPr="009A182B">
              <w:rPr>
                <w:rFonts w:ascii="Times New Roman" w:eastAsia="Times New Roman" w:hAnsi="Times New Roman"/>
                <w:lang w:val="en-US"/>
              </w:rPr>
              <w:t>Šios</w:t>
            </w:r>
            <w:proofErr w:type="spellEnd"/>
            <w:r w:rsidRPr="009A182B">
              <w:rPr>
                <w:rFonts w:ascii="Times New Roman" w:eastAsia="Times New Roman" w:hAnsi="Times New Roman"/>
                <w:lang w:val="en-US"/>
              </w:rPr>
              <w:t xml:space="preserve"> </w:t>
            </w:r>
            <w:proofErr w:type="spellStart"/>
            <w:r w:rsidRPr="009A182B">
              <w:rPr>
                <w:rFonts w:ascii="Times New Roman" w:eastAsia="Times New Roman" w:hAnsi="Times New Roman"/>
                <w:lang w:val="en-US"/>
              </w:rPr>
              <w:t>priemonės</w:t>
            </w:r>
            <w:proofErr w:type="spellEnd"/>
            <w:r w:rsidRPr="009A182B">
              <w:rPr>
                <w:rFonts w:ascii="Times New Roman" w:eastAsia="Times New Roman" w:hAnsi="Times New Roman"/>
                <w:lang w:val="en-US"/>
              </w:rPr>
              <w:t xml:space="preserve"> </w:t>
            </w:r>
            <w:proofErr w:type="spellStart"/>
            <w:r w:rsidRPr="009A182B">
              <w:rPr>
                <w:rFonts w:ascii="Times New Roman" w:eastAsia="Times New Roman" w:hAnsi="Times New Roman"/>
                <w:lang w:val="en-US"/>
              </w:rPr>
              <w:t>yra</w:t>
            </w:r>
            <w:proofErr w:type="spellEnd"/>
            <w:r w:rsidRPr="009A182B">
              <w:rPr>
                <w:rFonts w:ascii="Times New Roman" w:eastAsia="Times New Roman" w:hAnsi="Times New Roman"/>
                <w:lang w:val="en-US"/>
              </w:rPr>
              <w:t xml:space="preserve"> </w:t>
            </w:r>
            <w:proofErr w:type="spellStart"/>
            <w:r w:rsidRPr="009A182B">
              <w:rPr>
                <w:rFonts w:ascii="Times New Roman" w:eastAsia="Times New Roman" w:hAnsi="Times New Roman"/>
                <w:lang w:val="en-US"/>
              </w:rPr>
              <w:t>platesnės</w:t>
            </w:r>
            <w:proofErr w:type="spellEnd"/>
            <w:r w:rsidRPr="009A182B">
              <w:rPr>
                <w:rFonts w:ascii="Times New Roman" w:eastAsia="Times New Roman" w:hAnsi="Times New Roman"/>
                <w:lang w:val="en-US"/>
              </w:rPr>
              <w:t xml:space="preserve"> </w:t>
            </w:r>
            <w:proofErr w:type="spellStart"/>
            <w:r w:rsidRPr="009A182B">
              <w:rPr>
                <w:rFonts w:ascii="Times New Roman" w:eastAsia="Times New Roman" w:hAnsi="Times New Roman"/>
                <w:lang w:val="en-US"/>
              </w:rPr>
              <w:t>Vyriausybės</w:t>
            </w:r>
            <w:proofErr w:type="spellEnd"/>
            <w:r w:rsidRPr="009A182B">
              <w:rPr>
                <w:rFonts w:ascii="Times New Roman" w:eastAsia="Times New Roman" w:hAnsi="Times New Roman"/>
                <w:lang w:val="en-US"/>
              </w:rPr>
              <w:t xml:space="preserve"> </w:t>
            </w:r>
            <w:proofErr w:type="spellStart"/>
            <w:r w:rsidRPr="009A182B">
              <w:rPr>
                <w:rFonts w:ascii="Times New Roman" w:eastAsia="Times New Roman" w:hAnsi="Times New Roman"/>
                <w:lang w:val="en-US"/>
              </w:rPr>
              <w:t>strategijos</w:t>
            </w:r>
            <w:proofErr w:type="spellEnd"/>
            <w:r w:rsidRPr="009A182B">
              <w:rPr>
                <w:rFonts w:ascii="Times New Roman" w:eastAsia="Times New Roman" w:hAnsi="Times New Roman"/>
                <w:lang w:val="en-US"/>
              </w:rPr>
              <w:t xml:space="preserve"> </w:t>
            </w:r>
            <w:proofErr w:type="spellStart"/>
            <w:r w:rsidRPr="009A182B">
              <w:rPr>
                <w:rFonts w:ascii="Times New Roman" w:eastAsia="Times New Roman" w:hAnsi="Times New Roman"/>
                <w:lang w:val="en-US"/>
              </w:rPr>
              <w:t>dalis</w:t>
            </w:r>
            <w:proofErr w:type="spellEnd"/>
            <w:r w:rsidRPr="009A182B">
              <w:rPr>
                <w:rFonts w:ascii="Times New Roman" w:eastAsia="Times New Roman" w:hAnsi="Times New Roman"/>
                <w:lang w:val="en-US"/>
              </w:rPr>
              <w:t xml:space="preserve">, </w:t>
            </w:r>
            <w:proofErr w:type="spellStart"/>
            <w:r w:rsidRPr="009A182B">
              <w:rPr>
                <w:rFonts w:ascii="Times New Roman" w:eastAsia="Times New Roman" w:hAnsi="Times New Roman"/>
                <w:lang w:val="en-US"/>
              </w:rPr>
              <w:t>siekiant</w:t>
            </w:r>
            <w:proofErr w:type="spellEnd"/>
            <w:r w:rsidRPr="009A182B">
              <w:rPr>
                <w:rFonts w:ascii="Times New Roman" w:eastAsia="Times New Roman" w:hAnsi="Times New Roman"/>
                <w:lang w:val="en-US"/>
              </w:rPr>
              <w:t xml:space="preserve"> </w:t>
            </w:r>
            <w:proofErr w:type="spellStart"/>
            <w:r w:rsidRPr="009A182B">
              <w:rPr>
                <w:rFonts w:ascii="Times New Roman" w:eastAsia="Times New Roman" w:hAnsi="Times New Roman"/>
                <w:lang w:val="en-US"/>
              </w:rPr>
              <w:t>užtikrinti</w:t>
            </w:r>
            <w:proofErr w:type="spellEnd"/>
            <w:r w:rsidRPr="009A182B">
              <w:rPr>
                <w:rFonts w:ascii="Times New Roman" w:eastAsia="Times New Roman" w:hAnsi="Times New Roman"/>
                <w:lang w:val="en-US"/>
              </w:rPr>
              <w:t xml:space="preserve"> </w:t>
            </w:r>
            <w:proofErr w:type="spellStart"/>
            <w:r w:rsidRPr="009A182B">
              <w:rPr>
                <w:rFonts w:ascii="Times New Roman" w:eastAsia="Times New Roman" w:hAnsi="Times New Roman"/>
                <w:lang w:val="en-US"/>
              </w:rPr>
              <w:t>konkurencingą</w:t>
            </w:r>
            <w:proofErr w:type="spellEnd"/>
            <w:r w:rsidRPr="009A182B">
              <w:rPr>
                <w:rFonts w:ascii="Times New Roman" w:eastAsia="Times New Roman" w:hAnsi="Times New Roman"/>
                <w:lang w:val="en-US"/>
              </w:rPr>
              <w:t xml:space="preserve"> </w:t>
            </w:r>
            <w:proofErr w:type="spellStart"/>
            <w:r w:rsidRPr="009A182B">
              <w:rPr>
                <w:rFonts w:ascii="Times New Roman" w:eastAsia="Times New Roman" w:hAnsi="Times New Roman"/>
                <w:lang w:val="en-US"/>
              </w:rPr>
              <w:t>ir</w:t>
            </w:r>
            <w:proofErr w:type="spellEnd"/>
            <w:r w:rsidRPr="009A182B">
              <w:rPr>
                <w:rFonts w:ascii="Times New Roman" w:eastAsia="Times New Roman" w:hAnsi="Times New Roman"/>
                <w:lang w:val="en-US"/>
              </w:rPr>
              <w:t xml:space="preserve"> </w:t>
            </w:r>
            <w:proofErr w:type="spellStart"/>
            <w:r w:rsidRPr="009A182B">
              <w:rPr>
                <w:rFonts w:ascii="Times New Roman" w:eastAsia="Times New Roman" w:hAnsi="Times New Roman"/>
                <w:lang w:val="en-US"/>
              </w:rPr>
              <w:t>tvarų</w:t>
            </w:r>
            <w:proofErr w:type="spellEnd"/>
            <w:r w:rsidRPr="009A182B">
              <w:rPr>
                <w:rFonts w:ascii="Times New Roman" w:eastAsia="Times New Roman" w:hAnsi="Times New Roman"/>
                <w:lang w:val="en-US"/>
              </w:rPr>
              <w:t xml:space="preserve"> </w:t>
            </w:r>
            <w:proofErr w:type="spellStart"/>
            <w:r w:rsidRPr="009A182B">
              <w:rPr>
                <w:rFonts w:ascii="Times New Roman" w:eastAsia="Times New Roman" w:hAnsi="Times New Roman"/>
                <w:lang w:val="en-US"/>
              </w:rPr>
              <w:t>turizmo</w:t>
            </w:r>
            <w:proofErr w:type="spellEnd"/>
            <w:r w:rsidRPr="009A182B">
              <w:rPr>
                <w:rFonts w:ascii="Times New Roman" w:eastAsia="Times New Roman" w:hAnsi="Times New Roman"/>
                <w:lang w:val="en-US"/>
              </w:rPr>
              <w:t xml:space="preserve"> </w:t>
            </w:r>
            <w:proofErr w:type="spellStart"/>
            <w:r w:rsidRPr="009A182B">
              <w:rPr>
                <w:rFonts w:ascii="Times New Roman" w:eastAsia="Times New Roman" w:hAnsi="Times New Roman"/>
                <w:lang w:val="en-US"/>
              </w:rPr>
              <w:t>Turizmo</w:t>
            </w:r>
            <w:proofErr w:type="spellEnd"/>
            <w:r w:rsidRPr="009A182B">
              <w:rPr>
                <w:rFonts w:ascii="Times New Roman" w:eastAsia="Times New Roman" w:hAnsi="Times New Roman"/>
                <w:lang w:val="en-US"/>
              </w:rPr>
              <w:t xml:space="preserve"> </w:t>
            </w:r>
            <w:proofErr w:type="spellStart"/>
            <w:r w:rsidRPr="009A182B">
              <w:rPr>
                <w:rFonts w:ascii="Times New Roman" w:eastAsia="Times New Roman" w:hAnsi="Times New Roman"/>
                <w:lang w:val="en-US"/>
              </w:rPr>
              <w:t>veiksmų</w:t>
            </w:r>
            <w:proofErr w:type="spellEnd"/>
            <w:r w:rsidRPr="009A182B">
              <w:rPr>
                <w:rFonts w:ascii="Times New Roman" w:eastAsia="Times New Roman" w:hAnsi="Times New Roman"/>
                <w:lang w:val="en-US"/>
              </w:rPr>
              <w:t xml:space="preserve"> </w:t>
            </w:r>
            <w:proofErr w:type="spellStart"/>
            <w:r w:rsidRPr="009A182B">
              <w:rPr>
                <w:rFonts w:ascii="Times New Roman" w:eastAsia="Times New Roman" w:hAnsi="Times New Roman"/>
                <w:lang w:val="en-US"/>
              </w:rPr>
              <w:t>planą</w:t>
            </w:r>
            <w:proofErr w:type="spellEnd"/>
            <w:r w:rsidRPr="009A182B">
              <w:rPr>
                <w:rFonts w:ascii="Times New Roman" w:eastAsia="Times New Roman" w:hAnsi="Times New Roman"/>
                <w:lang w:val="en-US"/>
              </w:rPr>
              <w:t xml:space="preserve"> </w:t>
            </w:r>
            <w:proofErr w:type="spellStart"/>
            <w:r w:rsidRPr="009A182B">
              <w:rPr>
                <w:rFonts w:ascii="Times New Roman" w:eastAsia="Times New Roman" w:hAnsi="Times New Roman"/>
                <w:lang w:val="en-US"/>
              </w:rPr>
              <w:t>Vyriausybė</w:t>
            </w:r>
            <w:proofErr w:type="spellEnd"/>
            <w:r w:rsidRPr="009A182B">
              <w:rPr>
                <w:rFonts w:ascii="Times New Roman" w:eastAsia="Times New Roman" w:hAnsi="Times New Roman"/>
                <w:lang w:val="en-US"/>
              </w:rPr>
              <w:t xml:space="preserve"> </w:t>
            </w:r>
            <w:proofErr w:type="spellStart"/>
            <w:r w:rsidRPr="009A182B">
              <w:rPr>
                <w:rFonts w:ascii="Times New Roman" w:eastAsia="Times New Roman" w:hAnsi="Times New Roman"/>
                <w:lang w:val="en-US"/>
              </w:rPr>
              <w:t>ketina</w:t>
            </w:r>
            <w:proofErr w:type="spellEnd"/>
            <w:r w:rsidRPr="009A182B">
              <w:rPr>
                <w:rFonts w:ascii="Times New Roman" w:eastAsia="Times New Roman" w:hAnsi="Times New Roman"/>
                <w:lang w:val="en-US"/>
              </w:rPr>
              <w:t xml:space="preserve"> </w:t>
            </w:r>
            <w:proofErr w:type="spellStart"/>
            <w:r w:rsidRPr="009A182B">
              <w:rPr>
                <w:rFonts w:ascii="Times New Roman" w:eastAsia="Times New Roman" w:hAnsi="Times New Roman"/>
                <w:lang w:val="en-US"/>
              </w:rPr>
              <w:t>pristatyti</w:t>
            </w:r>
            <w:proofErr w:type="spellEnd"/>
            <w:r w:rsidRPr="009A182B">
              <w:rPr>
                <w:rFonts w:ascii="Times New Roman" w:eastAsia="Times New Roman" w:hAnsi="Times New Roman"/>
                <w:lang w:val="en-US"/>
              </w:rPr>
              <w:t xml:space="preserve"> 2026 m. </w:t>
            </w:r>
            <w:proofErr w:type="spellStart"/>
            <w:r w:rsidRPr="009A182B">
              <w:rPr>
                <w:rFonts w:ascii="Times New Roman" w:eastAsia="Times New Roman" w:hAnsi="Times New Roman"/>
                <w:lang w:val="en-US"/>
              </w:rPr>
              <w:t>rudenį</w:t>
            </w:r>
            <w:proofErr w:type="spellEnd"/>
            <w:r w:rsidRPr="009A182B">
              <w:rPr>
                <w:rFonts w:ascii="Times New Roman" w:eastAsia="Times New Roman" w:hAnsi="Times New Roman"/>
                <w:lang w:val="en-US"/>
              </w:rPr>
              <w:t>.</w:t>
            </w:r>
          </w:p>
          <w:p w14:paraId="7D14CF47" w14:textId="676047E4" w:rsidR="00C41F26" w:rsidRPr="00F50348" w:rsidRDefault="00C41F26" w:rsidP="006B5BCB">
            <w:pPr>
              <w:spacing w:after="0" w:line="240" w:lineRule="auto"/>
              <w:jc w:val="both"/>
              <w:rPr>
                <w:rFonts w:ascii="Times New Roman" w:eastAsia="Times New Roman" w:hAnsi="Times New Roman"/>
              </w:rPr>
            </w:pPr>
          </w:p>
        </w:tc>
        <w:tc>
          <w:tcPr>
            <w:tcW w:w="2268" w:type="dxa"/>
            <w:tcMar>
              <w:top w:w="29" w:type="dxa"/>
              <w:left w:w="115" w:type="dxa"/>
              <w:bottom w:w="29" w:type="dxa"/>
              <w:right w:w="115" w:type="dxa"/>
            </w:tcMar>
          </w:tcPr>
          <w:p w14:paraId="2260D580" w14:textId="39239CDD" w:rsidR="00C41F26" w:rsidRPr="00DD0D51" w:rsidRDefault="009A182B" w:rsidP="00C41F26">
            <w:pPr>
              <w:spacing w:after="0" w:line="240" w:lineRule="auto"/>
              <w:rPr>
                <w:rFonts w:ascii="Times New Roman" w:eastAsia="Times New Roman" w:hAnsi="Times New Roman"/>
                <w:lang w:val="en-US"/>
              </w:rPr>
            </w:pPr>
            <w:hyperlink r:id="rId14" w:history="1">
              <w:proofErr w:type="spellStart"/>
              <w:r w:rsidRPr="009A182B">
                <w:rPr>
                  <w:rStyle w:val="Hyperlink"/>
                  <w:rFonts w:ascii="Times New Roman" w:eastAsia="Times New Roman" w:hAnsi="Times New Roman"/>
                </w:rPr>
                <w:t>Four</w:t>
              </w:r>
              <w:proofErr w:type="spellEnd"/>
              <w:r w:rsidRPr="009A182B">
                <w:rPr>
                  <w:rStyle w:val="Hyperlink"/>
                  <w:rFonts w:ascii="Times New Roman" w:eastAsia="Times New Roman" w:hAnsi="Times New Roman"/>
                </w:rPr>
                <w:t xml:space="preserve"> </w:t>
              </w:r>
              <w:proofErr w:type="spellStart"/>
              <w:r w:rsidRPr="009A182B">
                <w:rPr>
                  <w:rStyle w:val="Hyperlink"/>
                  <w:rFonts w:ascii="Times New Roman" w:eastAsia="Times New Roman" w:hAnsi="Times New Roman"/>
                </w:rPr>
                <w:t>new</w:t>
              </w:r>
              <w:proofErr w:type="spellEnd"/>
              <w:r w:rsidRPr="009A182B">
                <w:rPr>
                  <w:rStyle w:val="Hyperlink"/>
                  <w:rFonts w:ascii="Times New Roman" w:eastAsia="Times New Roman" w:hAnsi="Times New Roman"/>
                </w:rPr>
                <w:t xml:space="preserve"> </w:t>
              </w:r>
              <w:proofErr w:type="spellStart"/>
              <w:r w:rsidRPr="009A182B">
                <w:rPr>
                  <w:rStyle w:val="Hyperlink"/>
                  <w:rFonts w:ascii="Times New Roman" w:eastAsia="Times New Roman" w:hAnsi="Times New Roman"/>
                </w:rPr>
                <w:t>measures</w:t>
              </w:r>
              <w:proofErr w:type="spellEnd"/>
              <w:r w:rsidRPr="009A182B">
                <w:rPr>
                  <w:rStyle w:val="Hyperlink"/>
                  <w:rFonts w:ascii="Times New Roman" w:eastAsia="Times New Roman" w:hAnsi="Times New Roman"/>
                </w:rPr>
                <w:t xml:space="preserve"> </w:t>
              </w:r>
              <w:proofErr w:type="spellStart"/>
              <w:r w:rsidRPr="009A182B">
                <w:rPr>
                  <w:rStyle w:val="Hyperlink"/>
                  <w:rFonts w:ascii="Times New Roman" w:eastAsia="Times New Roman" w:hAnsi="Times New Roman"/>
                </w:rPr>
                <w:t>will</w:t>
              </w:r>
              <w:proofErr w:type="spellEnd"/>
              <w:r w:rsidRPr="009A182B">
                <w:rPr>
                  <w:rStyle w:val="Hyperlink"/>
                  <w:rFonts w:ascii="Times New Roman" w:eastAsia="Times New Roman" w:hAnsi="Times New Roman"/>
                </w:rPr>
                <w:t xml:space="preserve"> </w:t>
              </w:r>
              <w:proofErr w:type="spellStart"/>
              <w:r w:rsidRPr="009A182B">
                <w:rPr>
                  <w:rStyle w:val="Hyperlink"/>
                  <w:rFonts w:ascii="Times New Roman" w:eastAsia="Times New Roman" w:hAnsi="Times New Roman"/>
                </w:rPr>
                <w:t>make</w:t>
              </w:r>
              <w:proofErr w:type="spellEnd"/>
              <w:r w:rsidRPr="009A182B">
                <w:rPr>
                  <w:rStyle w:val="Hyperlink"/>
                  <w:rFonts w:ascii="Times New Roman" w:eastAsia="Times New Roman" w:hAnsi="Times New Roman"/>
                </w:rPr>
                <w:t xml:space="preserve"> </w:t>
              </w:r>
              <w:proofErr w:type="spellStart"/>
              <w:r w:rsidRPr="009A182B">
                <w:rPr>
                  <w:rStyle w:val="Hyperlink"/>
                  <w:rFonts w:ascii="Times New Roman" w:eastAsia="Times New Roman" w:hAnsi="Times New Roman"/>
                </w:rPr>
                <w:t>tourism</w:t>
              </w:r>
              <w:proofErr w:type="spellEnd"/>
              <w:r w:rsidRPr="009A182B">
                <w:rPr>
                  <w:rStyle w:val="Hyperlink"/>
                  <w:rFonts w:ascii="Times New Roman" w:eastAsia="Times New Roman" w:hAnsi="Times New Roman"/>
                </w:rPr>
                <w:t xml:space="preserve"> </w:t>
              </w:r>
              <w:proofErr w:type="spellStart"/>
              <w:r w:rsidRPr="009A182B">
                <w:rPr>
                  <w:rStyle w:val="Hyperlink"/>
                  <w:rFonts w:ascii="Times New Roman" w:eastAsia="Times New Roman" w:hAnsi="Times New Roman"/>
                </w:rPr>
                <w:t>safer</w:t>
              </w:r>
              <w:proofErr w:type="spellEnd"/>
              <w:r w:rsidRPr="009A182B">
                <w:rPr>
                  <w:rStyle w:val="Hyperlink"/>
                  <w:rFonts w:ascii="Times New Roman" w:eastAsia="Times New Roman" w:hAnsi="Times New Roman"/>
                </w:rPr>
                <w:t xml:space="preserve">, </w:t>
              </w:r>
              <w:proofErr w:type="spellStart"/>
              <w:r w:rsidRPr="009A182B">
                <w:rPr>
                  <w:rStyle w:val="Hyperlink"/>
                  <w:rFonts w:ascii="Times New Roman" w:eastAsia="Times New Roman" w:hAnsi="Times New Roman"/>
                </w:rPr>
                <w:t>better</w:t>
              </w:r>
              <w:proofErr w:type="spellEnd"/>
              <w:r w:rsidRPr="009A182B">
                <w:rPr>
                  <w:rStyle w:val="Hyperlink"/>
                  <w:rFonts w:ascii="Times New Roman" w:eastAsia="Times New Roman" w:hAnsi="Times New Roman"/>
                </w:rPr>
                <w:t xml:space="preserve"> </w:t>
              </w:r>
              <w:proofErr w:type="spellStart"/>
              <w:r w:rsidRPr="009A182B">
                <w:rPr>
                  <w:rStyle w:val="Hyperlink"/>
                  <w:rFonts w:ascii="Times New Roman" w:eastAsia="Times New Roman" w:hAnsi="Times New Roman"/>
                </w:rPr>
                <w:t>and</w:t>
              </w:r>
              <w:proofErr w:type="spellEnd"/>
              <w:r w:rsidRPr="009A182B">
                <w:rPr>
                  <w:rStyle w:val="Hyperlink"/>
                  <w:rFonts w:ascii="Times New Roman" w:eastAsia="Times New Roman" w:hAnsi="Times New Roman"/>
                </w:rPr>
                <w:t xml:space="preserve"> </w:t>
              </w:r>
              <w:proofErr w:type="spellStart"/>
              <w:r w:rsidRPr="009A182B">
                <w:rPr>
                  <w:rStyle w:val="Hyperlink"/>
                  <w:rFonts w:ascii="Times New Roman" w:eastAsia="Times New Roman" w:hAnsi="Times New Roman"/>
                </w:rPr>
                <w:t>more</w:t>
              </w:r>
              <w:proofErr w:type="spellEnd"/>
              <w:r w:rsidRPr="009A182B">
                <w:rPr>
                  <w:rStyle w:val="Hyperlink"/>
                  <w:rFonts w:ascii="Times New Roman" w:eastAsia="Times New Roman" w:hAnsi="Times New Roman"/>
                </w:rPr>
                <w:t xml:space="preserve"> </w:t>
              </w:r>
              <w:proofErr w:type="spellStart"/>
              <w:r w:rsidRPr="009A182B">
                <w:rPr>
                  <w:rStyle w:val="Hyperlink"/>
                  <w:rFonts w:ascii="Times New Roman" w:eastAsia="Times New Roman" w:hAnsi="Times New Roman"/>
                </w:rPr>
                <w:t>sustainable</w:t>
              </w:r>
              <w:proofErr w:type="spellEnd"/>
              <w:r w:rsidRPr="009A182B">
                <w:rPr>
                  <w:rStyle w:val="Hyperlink"/>
                  <w:rFonts w:ascii="Times New Roman" w:eastAsia="Times New Roman" w:hAnsi="Times New Roman"/>
                </w:rPr>
                <w:t xml:space="preserve"> - regjeringen.no</w:t>
              </w:r>
            </w:hyperlink>
          </w:p>
        </w:tc>
        <w:tc>
          <w:tcPr>
            <w:tcW w:w="1436" w:type="dxa"/>
            <w:tcMar>
              <w:top w:w="29" w:type="dxa"/>
              <w:left w:w="115" w:type="dxa"/>
              <w:bottom w:w="29" w:type="dxa"/>
              <w:right w:w="115" w:type="dxa"/>
            </w:tcMar>
          </w:tcPr>
          <w:p w14:paraId="77EB48F8" w14:textId="77777777" w:rsidR="00C41F26" w:rsidRPr="00F50348" w:rsidRDefault="00C41F26" w:rsidP="00C41F26">
            <w:pPr>
              <w:spacing w:after="0" w:line="240" w:lineRule="auto"/>
              <w:rPr>
                <w:rFonts w:ascii="Times New Roman" w:hAnsi="Times New Roman"/>
              </w:rPr>
            </w:pPr>
          </w:p>
        </w:tc>
      </w:tr>
      <w:tr w:rsidR="00C41F26" w:rsidRPr="00F50348" w14:paraId="05D39CDE" w14:textId="77777777" w:rsidTr="0033090E">
        <w:trPr>
          <w:trHeight w:val="234"/>
        </w:trPr>
        <w:tc>
          <w:tcPr>
            <w:tcW w:w="10945" w:type="dxa"/>
            <w:gridSpan w:val="5"/>
            <w:shd w:val="clear" w:color="auto" w:fill="D9E2F3" w:themeFill="accent5" w:themeFillTint="33"/>
            <w:tcMar>
              <w:top w:w="29" w:type="dxa"/>
              <w:left w:w="115" w:type="dxa"/>
              <w:bottom w:w="29" w:type="dxa"/>
              <w:right w:w="115" w:type="dxa"/>
            </w:tcMar>
          </w:tcPr>
          <w:p w14:paraId="41376968" w14:textId="77777777" w:rsidR="00C41F26" w:rsidRPr="00F50348" w:rsidRDefault="00C41F26" w:rsidP="00C41F26">
            <w:pPr>
              <w:spacing w:after="0" w:line="240" w:lineRule="auto"/>
              <w:rPr>
                <w:rFonts w:ascii="Times New Roman" w:eastAsia="Times New Roman" w:hAnsi="Times New Roman"/>
                <w:b/>
              </w:rPr>
            </w:pPr>
            <w:r w:rsidRPr="00F50348">
              <w:rPr>
                <w:rFonts w:ascii="Times New Roman" w:eastAsia="Times New Roman" w:hAnsi="Times New Roman"/>
                <w:b/>
              </w:rPr>
              <w:t xml:space="preserve">Lietuvos ekonominiam saugumui aktuali informacija </w:t>
            </w:r>
          </w:p>
        </w:tc>
      </w:tr>
      <w:tr w:rsidR="00C41F26" w:rsidRPr="00F50348" w14:paraId="2269CFA8" w14:textId="77777777" w:rsidTr="0033090E">
        <w:trPr>
          <w:gridAfter w:val="1"/>
          <w:wAfter w:w="11" w:type="dxa"/>
          <w:trHeight w:val="234"/>
        </w:trPr>
        <w:tc>
          <w:tcPr>
            <w:tcW w:w="1419" w:type="dxa"/>
            <w:tcMar>
              <w:top w:w="29" w:type="dxa"/>
              <w:left w:w="115" w:type="dxa"/>
              <w:bottom w:w="29" w:type="dxa"/>
              <w:right w:w="115" w:type="dxa"/>
            </w:tcMar>
          </w:tcPr>
          <w:p w14:paraId="22359B36" w14:textId="3576C5E2" w:rsidR="00C41F26" w:rsidRPr="00F50348" w:rsidRDefault="00091D19" w:rsidP="00C41F26">
            <w:pPr>
              <w:spacing w:after="0" w:line="240" w:lineRule="auto"/>
              <w:rPr>
                <w:rFonts w:ascii="Times New Roman" w:eastAsia="Times New Roman" w:hAnsi="Times New Roman"/>
              </w:rPr>
            </w:pPr>
            <w:r>
              <w:rPr>
                <w:rFonts w:ascii="Times New Roman" w:eastAsia="Times New Roman" w:hAnsi="Times New Roman"/>
              </w:rPr>
              <w:t>2026 07 17</w:t>
            </w:r>
          </w:p>
        </w:tc>
        <w:tc>
          <w:tcPr>
            <w:tcW w:w="5811" w:type="dxa"/>
            <w:tcMar>
              <w:top w:w="29" w:type="dxa"/>
              <w:left w:w="115" w:type="dxa"/>
              <w:bottom w:w="29" w:type="dxa"/>
              <w:right w:w="115" w:type="dxa"/>
            </w:tcMar>
          </w:tcPr>
          <w:p w14:paraId="7D9020AF" w14:textId="402A4956" w:rsidR="00C41F26" w:rsidRPr="00F50348" w:rsidRDefault="00091D19" w:rsidP="00036A7E">
            <w:pPr>
              <w:spacing w:after="0" w:line="240" w:lineRule="auto"/>
              <w:jc w:val="both"/>
              <w:rPr>
                <w:rFonts w:ascii="Times New Roman" w:eastAsia="Times New Roman" w:hAnsi="Times New Roman"/>
              </w:rPr>
            </w:pPr>
            <w:r w:rsidRPr="00091D19">
              <w:rPr>
                <w:rFonts w:ascii="Times New Roman" w:eastAsia="Times New Roman" w:hAnsi="Times New Roman"/>
              </w:rPr>
              <w:t xml:space="preserve">Norvegijos uostuose </w:t>
            </w:r>
            <w:proofErr w:type="spellStart"/>
            <w:r w:rsidRPr="00091D19">
              <w:rPr>
                <w:rFonts w:ascii="Times New Roman" w:eastAsia="Times New Roman" w:hAnsi="Times New Roman"/>
              </w:rPr>
              <w:t>Kirkenese</w:t>
            </w:r>
            <w:proofErr w:type="spellEnd"/>
            <w:r w:rsidRPr="00091D19">
              <w:rPr>
                <w:rFonts w:ascii="Times New Roman" w:eastAsia="Times New Roman" w:hAnsi="Times New Roman"/>
              </w:rPr>
              <w:t xml:space="preserve"> ir </w:t>
            </w:r>
            <w:proofErr w:type="spellStart"/>
            <w:r w:rsidRPr="00091D19">
              <w:rPr>
                <w:rFonts w:ascii="Times New Roman" w:eastAsia="Times New Roman" w:hAnsi="Times New Roman"/>
              </w:rPr>
              <w:t>Båtsfjorde</w:t>
            </w:r>
            <w:proofErr w:type="spellEnd"/>
            <w:r w:rsidRPr="00091D19">
              <w:rPr>
                <w:rFonts w:ascii="Times New Roman" w:eastAsia="Times New Roman" w:hAnsi="Times New Roman"/>
              </w:rPr>
              <w:t xml:space="preserve"> kilo kuro trūkumas dėl išaugusio </w:t>
            </w:r>
            <w:proofErr w:type="spellStart"/>
            <w:r w:rsidRPr="00091D19">
              <w:rPr>
                <w:rFonts w:ascii="Times New Roman" w:eastAsia="Times New Roman" w:hAnsi="Times New Roman"/>
              </w:rPr>
              <w:t>rusijos</w:t>
            </w:r>
            <w:proofErr w:type="spellEnd"/>
            <w:r w:rsidRPr="00091D19">
              <w:rPr>
                <w:rFonts w:ascii="Times New Roman" w:eastAsia="Times New Roman" w:hAnsi="Times New Roman"/>
              </w:rPr>
              <w:t xml:space="preserve"> laivų </w:t>
            </w:r>
            <w:proofErr w:type="spellStart"/>
            <w:r w:rsidRPr="00091D19">
              <w:rPr>
                <w:rFonts w:ascii="Times New Roman" w:eastAsia="Times New Roman" w:hAnsi="Times New Roman"/>
              </w:rPr>
              <w:t>bunkeriavimo</w:t>
            </w:r>
            <w:proofErr w:type="spellEnd"/>
            <w:r w:rsidRPr="00091D19">
              <w:rPr>
                <w:rFonts w:ascii="Times New Roman" w:eastAsia="Times New Roman" w:hAnsi="Times New Roman"/>
              </w:rPr>
              <w:t xml:space="preserve"> (papildymo kuru). Įspėjama, kad tai gali kelti grėsmę vietos žvejybos laivynui ir bendram pasirengimui, nes kai kurie rusų laivai atplaukia tiesiai iš Murmansko vien tik papildyti kuro atsargų ir grįžta atgal. Opozicijos partijos – Konservatoriai, Liberalai ir Žalieji (MDG) </w:t>
            </w:r>
            <w:r w:rsidRPr="00091D19">
              <w:rPr>
                <w:rFonts w:ascii="Times New Roman" w:eastAsia="Times New Roman" w:hAnsi="Times New Roman"/>
              </w:rPr>
              <w:lastRenderedPageBreak/>
              <w:t xml:space="preserve">– aštriai kritikuoja vyriausybę ir reikalauja, kad vyriausybė nedelsdama įvertintų, ar toks </w:t>
            </w:r>
            <w:proofErr w:type="spellStart"/>
            <w:r w:rsidRPr="00091D19">
              <w:rPr>
                <w:rFonts w:ascii="Times New Roman" w:eastAsia="Times New Roman" w:hAnsi="Times New Roman"/>
              </w:rPr>
              <w:t>bunkeriavimas</w:t>
            </w:r>
            <w:proofErr w:type="spellEnd"/>
            <w:r w:rsidRPr="00091D19">
              <w:rPr>
                <w:rFonts w:ascii="Times New Roman" w:eastAsia="Times New Roman" w:hAnsi="Times New Roman"/>
              </w:rPr>
              <w:t xml:space="preserve"> nepažeidžia sankcijų </w:t>
            </w:r>
            <w:proofErr w:type="spellStart"/>
            <w:r w:rsidRPr="00091D19">
              <w:rPr>
                <w:rFonts w:ascii="Times New Roman" w:eastAsia="Times New Roman" w:hAnsi="Times New Roman"/>
              </w:rPr>
              <w:t>rusijai</w:t>
            </w:r>
            <w:proofErr w:type="spellEnd"/>
            <w:r w:rsidRPr="00091D19">
              <w:rPr>
                <w:rFonts w:ascii="Times New Roman" w:eastAsia="Times New Roman" w:hAnsi="Times New Roman"/>
              </w:rPr>
              <w:t xml:space="preserve">, bei įspėja apie žvejybos laivų keliamą šnipinėjimo bei sabotažo riziką. Liberalų lyderė Guri </w:t>
            </w:r>
            <w:proofErr w:type="spellStart"/>
            <w:r w:rsidRPr="00091D19">
              <w:rPr>
                <w:rFonts w:ascii="Times New Roman" w:eastAsia="Times New Roman" w:hAnsi="Times New Roman"/>
              </w:rPr>
              <w:t>Melby</w:t>
            </w:r>
            <w:proofErr w:type="spellEnd"/>
            <w:r w:rsidRPr="00091D19">
              <w:rPr>
                <w:rFonts w:ascii="Times New Roman" w:eastAsia="Times New Roman" w:hAnsi="Times New Roman"/>
              </w:rPr>
              <w:t xml:space="preserve"> ir MDG pareigas einanti lyderė </w:t>
            </w:r>
            <w:proofErr w:type="spellStart"/>
            <w:r w:rsidRPr="00091D19">
              <w:rPr>
                <w:rFonts w:ascii="Times New Roman" w:eastAsia="Times New Roman" w:hAnsi="Times New Roman"/>
              </w:rPr>
              <w:t>Ingrid</w:t>
            </w:r>
            <w:proofErr w:type="spellEnd"/>
            <w:r w:rsidRPr="00091D19">
              <w:rPr>
                <w:rFonts w:ascii="Times New Roman" w:eastAsia="Times New Roman" w:hAnsi="Times New Roman"/>
              </w:rPr>
              <w:t xml:space="preserve"> </w:t>
            </w:r>
            <w:proofErr w:type="spellStart"/>
            <w:r w:rsidRPr="00091D19">
              <w:rPr>
                <w:rFonts w:ascii="Times New Roman" w:eastAsia="Times New Roman" w:hAnsi="Times New Roman"/>
              </w:rPr>
              <w:t>Liland</w:t>
            </w:r>
            <w:proofErr w:type="spellEnd"/>
            <w:r w:rsidRPr="00091D19">
              <w:rPr>
                <w:rFonts w:ascii="Times New Roman" w:eastAsia="Times New Roman" w:hAnsi="Times New Roman"/>
              </w:rPr>
              <w:t xml:space="preserve"> reikalauja nedelsiant uždaryti uostus </w:t>
            </w:r>
            <w:proofErr w:type="spellStart"/>
            <w:r w:rsidRPr="00091D19">
              <w:rPr>
                <w:rFonts w:ascii="Times New Roman" w:eastAsia="Times New Roman" w:hAnsi="Times New Roman"/>
              </w:rPr>
              <w:t>rusijos</w:t>
            </w:r>
            <w:proofErr w:type="spellEnd"/>
            <w:r w:rsidRPr="00091D19">
              <w:rPr>
                <w:rFonts w:ascii="Times New Roman" w:eastAsia="Times New Roman" w:hAnsi="Times New Roman"/>
              </w:rPr>
              <w:t xml:space="preserve"> laivams, teigdamos, kad tai prieštarauja Norvegijos paramai Ukrainai – juolab kad Ukraina intensyviai atakuoja </w:t>
            </w:r>
            <w:proofErr w:type="spellStart"/>
            <w:r w:rsidRPr="00091D19">
              <w:rPr>
                <w:rFonts w:ascii="Times New Roman" w:eastAsia="Times New Roman" w:hAnsi="Times New Roman"/>
              </w:rPr>
              <w:t>rusijos</w:t>
            </w:r>
            <w:proofErr w:type="spellEnd"/>
            <w:r w:rsidRPr="00091D19">
              <w:rPr>
                <w:rFonts w:ascii="Times New Roman" w:eastAsia="Times New Roman" w:hAnsi="Times New Roman"/>
              </w:rPr>
              <w:t xml:space="preserve"> naftos infrastruktūrą, siekdama susilpninti jos karo mašiną. Vyriausybė atmeta kaltinimus. Valstybės sekretorė </w:t>
            </w:r>
            <w:proofErr w:type="spellStart"/>
            <w:r w:rsidRPr="00091D19">
              <w:rPr>
                <w:rFonts w:ascii="Times New Roman" w:eastAsia="Times New Roman" w:hAnsi="Times New Roman"/>
              </w:rPr>
              <w:t>Ragnhild</w:t>
            </w:r>
            <w:proofErr w:type="spellEnd"/>
            <w:r w:rsidRPr="00091D19">
              <w:rPr>
                <w:rFonts w:ascii="Times New Roman" w:eastAsia="Times New Roman" w:hAnsi="Times New Roman"/>
              </w:rPr>
              <w:t xml:space="preserve"> </w:t>
            </w:r>
            <w:proofErr w:type="spellStart"/>
            <w:r w:rsidRPr="00091D19">
              <w:rPr>
                <w:rFonts w:ascii="Times New Roman" w:eastAsia="Times New Roman" w:hAnsi="Times New Roman"/>
              </w:rPr>
              <w:t>Syrstad</w:t>
            </w:r>
            <w:proofErr w:type="spellEnd"/>
            <w:r w:rsidRPr="00091D19">
              <w:rPr>
                <w:rFonts w:ascii="Times New Roman" w:eastAsia="Times New Roman" w:hAnsi="Times New Roman"/>
              </w:rPr>
              <w:t xml:space="preserve"> (Darbo partija) teigia, kad didžioji dalis kuro paklausos buvo iš patikimų Norvegijos subjektų, o </w:t>
            </w:r>
            <w:proofErr w:type="spellStart"/>
            <w:r w:rsidRPr="00091D19">
              <w:rPr>
                <w:rFonts w:ascii="Times New Roman" w:eastAsia="Times New Roman" w:hAnsi="Times New Roman"/>
              </w:rPr>
              <w:t>rusijos</w:t>
            </w:r>
            <w:proofErr w:type="spellEnd"/>
            <w:r w:rsidRPr="00091D19">
              <w:rPr>
                <w:rFonts w:ascii="Times New Roman" w:eastAsia="Times New Roman" w:hAnsi="Times New Roman"/>
              </w:rPr>
              <w:t xml:space="preserve"> laivams parduoti kuro kiekiai buvę santykinai nedideli ir atitinkantys įprastą veiklą. Ji pridūrė, kad kuro trūkumas jau išspręstas ir kad vyriausybė stiprins kuro pasirengimą Šiaurės Norvegijoje.</w:t>
            </w:r>
          </w:p>
        </w:tc>
        <w:tc>
          <w:tcPr>
            <w:tcW w:w="2268" w:type="dxa"/>
            <w:tcMar>
              <w:top w:w="29" w:type="dxa"/>
              <w:left w:w="115" w:type="dxa"/>
              <w:bottom w:w="29" w:type="dxa"/>
              <w:right w:w="115" w:type="dxa"/>
            </w:tcMar>
          </w:tcPr>
          <w:p w14:paraId="1D42D103" w14:textId="135E9D77" w:rsidR="00C41F26" w:rsidRPr="00F50348" w:rsidRDefault="00091D19" w:rsidP="00C41F26">
            <w:pPr>
              <w:spacing w:after="0" w:line="240" w:lineRule="auto"/>
              <w:rPr>
                <w:rFonts w:ascii="Times New Roman" w:eastAsia="Times New Roman" w:hAnsi="Times New Roman"/>
              </w:rPr>
            </w:pPr>
            <w:hyperlink r:id="rId15" w:history="1">
              <w:proofErr w:type="spellStart"/>
              <w:r w:rsidRPr="00091D19">
                <w:rPr>
                  <w:rStyle w:val="Hyperlink"/>
                  <w:rFonts w:ascii="Times New Roman" w:eastAsia="Times New Roman" w:hAnsi="Times New Roman"/>
                </w:rPr>
                <w:t>The</w:t>
              </w:r>
              <w:proofErr w:type="spellEnd"/>
              <w:r w:rsidRPr="00091D19">
                <w:rPr>
                  <w:rStyle w:val="Hyperlink"/>
                  <w:rFonts w:ascii="Times New Roman" w:eastAsia="Times New Roman" w:hAnsi="Times New Roman"/>
                </w:rPr>
                <w:t xml:space="preserve"> </w:t>
              </w:r>
              <w:proofErr w:type="spellStart"/>
              <w:r w:rsidRPr="00091D19">
                <w:rPr>
                  <w:rStyle w:val="Hyperlink"/>
                  <w:rFonts w:ascii="Times New Roman" w:eastAsia="Times New Roman" w:hAnsi="Times New Roman"/>
                </w:rPr>
                <w:t>Ukraine</w:t>
              </w:r>
              <w:proofErr w:type="spellEnd"/>
              <w:r w:rsidRPr="00091D19">
                <w:rPr>
                  <w:rStyle w:val="Hyperlink"/>
                  <w:rFonts w:ascii="Times New Roman" w:eastAsia="Times New Roman" w:hAnsi="Times New Roman"/>
                </w:rPr>
                <w:t xml:space="preserve"> </w:t>
              </w:r>
              <w:proofErr w:type="spellStart"/>
              <w:r w:rsidRPr="00091D19">
                <w:rPr>
                  <w:rStyle w:val="Hyperlink"/>
                  <w:rFonts w:ascii="Times New Roman" w:eastAsia="Times New Roman" w:hAnsi="Times New Roman"/>
                </w:rPr>
                <w:t>War</w:t>
              </w:r>
              <w:proofErr w:type="spellEnd"/>
              <w:r w:rsidRPr="00091D19">
                <w:rPr>
                  <w:rStyle w:val="Hyperlink"/>
                  <w:rFonts w:ascii="Times New Roman" w:eastAsia="Times New Roman" w:hAnsi="Times New Roman"/>
                </w:rPr>
                <w:t xml:space="preserve">, </w:t>
              </w:r>
              <w:proofErr w:type="spellStart"/>
              <w:r w:rsidRPr="00091D19">
                <w:rPr>
                  <w:rStyle w:val="Hyperlink"/>
                  <w:rFonts w:ascii="Times New Roman" w:eastAsia="Times New Roman" w:hAnsi="Times New Roman"/>
                </w:rPr>
                <w:t>Russia</w:t>
              </w:r>
              <w:proofErr w:type="spellEnd"/>
              <w:r w:rsidRPr="00091D19">
                <w:rPr>
                  <w:rStyle w:val="Hyperlink"/>
                  <w:rFonts w:ascii="Times New Roman" w:eastAsia="Times New Roman" w:hAnsi="Times New Roman"/>
                </w:rPr>
                <w:t xml:space="preserve"> | </w:t>
              </w:r>
              <w:proofErr w:type="spellStart"/>
              <w:r w:rsidRPr="00091D19">
                <w:rPr>
                  <w:rStyle w:val="Hyperlink"/>
                  <w:rFonts w:ascii="Times New Roman" w:eastAsia="Times New Roman" w:hAnsi="Times New Roman"/>
                </w:rPr>
                <w:t>Russian</w:t>
              </w:r>
              <w:proofErr w:type="spellEnd"/>
              <w:r w:rsidRPr="00091D19">
                <w:rPr>
                  <w:rStyle w:val="Hyperlink"/>
                  <w:rFonts w:ascii="Times New Roman" w:eastAsia="Times New Roman" w:hAnsi="Times New Roman"/>
                </w:rPr>
                <w:t xml:space="preserve"> </w:t>
              </w:r>
              <w:proofErr w:type="spellStart"/>
              <w:r w:rsidRPr="00091D19">
                <w:rPr>
                  <w:rStyle w:val="Hyperlink"/>
                  <w:rFonts w:ascii="Times New Roman" w:eastAsia="Times New Roman" w:hAnsi="Times New Roman"/>
                </w:rPr>
                <w:t>vessels</w:t>
              </w:r>
              <w:proofErr w:type="spellEnd"/>
              <w:r w:rsidRPr="00091D19">
                <w:rPr>
                  <w:rStyle w:val="Hyperlink"/>
                  <w:rFonts w:ascii="Times New Roman" w:eastAsia="Times New Roman" w:hAnsi="Times New Roman"/>
                </w:rPr>
                <w:t xml:space="preserve"> </w:t>
              </w:r>
              <w:proofErr w:type="spellStart"/>
              <w:r w:rsidRPr="00091D19">
                <w:rPr>
                  <w:rStyle w:val="Hyperlink"/>
                  <w:rFonts w:ascii="Times New Roman" w:eastAsia="Times New Roman" w:hAnsi="Times New Roman"/>
                </w:rPr>
                <w:t>empty</w:t>
              </w:r>
              <w:proofErr w:type="spellEnd"/>
              <w:r w:rsidRPr="00091D19">
                <w:rPr>
                  <w:rStyle w:val="Hyperlink"/>
                  <w:rFonts w:ascii="Times New Roman" w:eastAsia="Times New Roman" w:hAnsi="Times New Roman"/>
                </w:rPr>
                <w:t xml:space="preserve"> </w:t>
              </w:r>
              <w:proofErr w:type="spellStart"/>
              <w:r w:rsidRPr="00091D19">
                <w:rPr>
                  <w:rStyle w:val="Hyperlink"/>
                  <w:rFonts w:ascii="Times New Roman" w:eastAsia="Times New Roman" w:hAnsi="Times New Roman"/>
                </w:rPr>
                <w:t>Norwegian</w:t>
              </w:r>
              <w:proofErr w:type="spellEnd"/>
              <w:r w:rsidRPr="00091D19">
                <w:rPr>
                  <w:rStyle w:val="Hyperlink"/>
                  <w:rFonts w:ascii="Times New Roman" w:eastAsia="Times New Roman" w:hAnsi="Times New Roman"/>
                </w:rPr>
                <w:t xml:space="preserve"> </w:t>
              </w:r>
              <w:proofErr w:type="spellStart"/>
              <w:r w:rsidRPr="00091D19">
                <w:rPr>
                  <w:rStyle w:val="Hyperlink"/>
                  <w:rFonts w:ascii="Times New Roman" w:eastAsia="Times New Roman" w:hAnsi="Times New Roman"/>
                </w:rPr>
                <w:t>ports</w:t>
              </w:r>
              <w:proofErr w:type="spellEnd"/>
              <w:r w:rsidRPr="00091D19">
                <w:rPr>
                  <w:rStyle w:val="Hyperlink"/>
                  <w:rFonts w:ascii="Times New Roman" w:eastAsia="Times New Roman" w:hAnsi="Times New Roman"/>
                </w:rPr>
                <w:t xml:space="preserve"> </w:t>
              </w:r>
              <w:proofErr w:type="spellStart"/>
              <w:r w:rsidRPr="00091D19">
                <w:rPr>
                  <w:rStyle w:val="Hyperlink"/>
                  <w:rFonts w:ascii="Times New Roman" w:eastAsia="Times New Roman" w:hAnsi="Times New Roman"/>
                </w:rPr>
                <w:t>of</w:t>
              </w:r>
              <w:proofErr w:type="spellEnd"/>
              <w:r w:rsidRPr="00091D19">
                <w:rPr>
                  <w:rStyle w:val="Hyperlink"/>
                  <w:rFonts w:ascii="Times New Roman" w:eastAsia="Times New Roman" w:hAnsi="Times New Roman"/>
                </w:rPr>
                <w:t xml:space="preserve"> </w:t>
              </w:r>
              <w:proofErr w:type="spellStart"/>
              <w:r w:rsidRPr="00091D19">
                <w:rPr>
                  <w:rStyle w:val="Hyperlink"/>
                  <w:rFonts w:ascii="Times New Roman" w:eastAsia="Times New Roman" w:hAnsi="Times New Roman"/>
                </w:rPr>
                <w:t>fuel</w:t>
              </w:r>
              <w:proofErr w:type="spellEnd"/>
              <w:r w:rsidRPr="00091D19">
                <w:rPr>
                  <w:rStyle w:val="Hyperlink"/>
                  <w:rFonts w:ascii="Times New Roman" w:eastAsia="Times New Roman" w:hAnsi="Times New Roman"/>
                </w:rPr>
                <w:t>: "</w:t>
              </w:r>
              <w:proofErr w:type="spellStart"/>
              <w:r w:rsidRPr="00091D19">
                <w:rPr>
                  <w:rStyle w:val="Hyperlink"/>
                  <w:rFonts w:ascii="Times New Roman" w:eastAsia="Times New Roman" w:hAnsi="Times New Roman"/>
                </w:rPr>
                <w:t>Serious</w:t>
              </w:r>
              <w:proofErr w:type="spellEnd"/>
              <w:r w:rsidRPr="00091D19">
                <w:rPr>
                  <w:rStyle w:val="Hyperlink"/>
                  <w:rFonts w:ascii="Times New Roman" w:eastAsia="Times New Roman" w:hAnsi="Times New Roman"/>
                </w:rPr>
                <w:t>"</w:t>
              </w:r>
            </w:hyperlink>
          </w:p>
        </w:tc>
        <w:tc>
          <w:tcPr>
            <w:tcW w:w="1436" w:type="dxa"/>
            <w:tcMar>
              <w:top w:w="29" w:type="dxa"/>
              <w:left w:w="115" w:type="dxa"/>
              <w:bottom w:w="29" w:type="dxa"/>
              <w:right w:w="115" w:type="dxa"/>
            </w:tcMar>
          </w:tcPr>
          <w:p w14:paraId="2759283F" w14:textId="77777777" w:rsidR="00C41F26" w:rsidRPr="00F50348" w:rsidRDefault="00C41F26" w:rsidP="00C41F26">
            <w:pPr>
              <w:rPr>
                <w:rFonts w:ascii="Times New Roman" w:eastAsia="Times New Roman" w:hAnsi="Times New Roman"/>
              </w:rPr>
            </w:pPr>
          </w:p>
        </w:tc>
      </w:tr>
      <w:tr w:rsidR="00C41F26" w:rsidRPr="00F50348" w14:paraId="033C6DF9" w14:textId="77777777" w:rsidTr="0033090E">
        <w:trPr>
          <w:gridAfter w:val="1"/>
          <w:wAfter w:w="11" w:type="dxa"/>
          <w:trHeight w:val="234"/>
        </w:trPr>
        <w:tc>
          <w:tcPr>
            <w:tcW w:w="1419" w:type="dxa"/>
            <w:tcMar>
              <w:top w:w="29" w:type="dxa"/>
              <w:left w:w="115" w:type="dxa"/>
              <w:bottom w:w="29" w:type="dxa"/>
              <w:right w:w="115" w:type="dxa"/>
            </w:tcMar>
          </w:tcPr>
          <w:p w14:paraId="29B9C2C8" w14:textId="7C7B7624" w:rsidR="00C41F26" w:rsidRPr="00F50348" w:rsidRDefault="00C41F26" w:rsidP="00C41F26">
            <w:pPr>
              <w:spacing w:after="0" w:line="240" w:lineRule="auto"/>
              <w:rPr>
                <w:rFonts w:ascii="Times New Roman" w:eastAsia="Times New Roman" w:hAnsi="Times New Roman"/>
              </w:rPr>
            </w:pPr>
          </w:p>
        </w:tc>
        <w:tc>
          <w:tcPr>
            <w:tcW w:w="5811" w:type="dxa"/>
            <w:tcMar>
              <w:top w:w="29" w:type="dxa"/>
              <w:left w:w="115" w:type="dxa"/>
              <w:bottom w:w="29" w:type="dxa"/>
              <w:right w:w="115" w:type="dxa"/>
            </w:tcMar>
          </w:tcPr>
          <w:p w14:paraId="5672393D" w14:textId="64FAC2B7" w:rsidR="00C41F26" w:rsidRPr="006E38A4" w:rsidRDefault="006C74BE" w:rsidP="00C41F26">
            <w:pPr>
              <w:spacing w:after="0" w:line="240" w:lineRule="auto"/>
              <w:jc w:val="both"/>
              <w:rPr>
                <w:rFonts w:ascii="Times New Roman" w:eastAsia="Times New Roman" w:hAnsi="Times New Roman"/>
              </w:rPr>
            </w:pPr>
            <w:r w:rsidRPr="006C74BE">
              <w:rPr>
                <w:rFonts w:ascii="Times New Roman" w:eastAsia="Times New Roman" w:hAnsi="Times New Roman"/>
              </w:rPr>
              <w:t xml:space="preserve">Norvegijos finansų ministras </w:t>
            </w:r>
            <w:proofErr w:type="spellStart"/>
            <w:r w:rsidRPr="006C74BE">
              <w:rPr>
                <w:rFonts w:ascii="Times New Roman" w:eastAsia="Times New Roman" w:hAnsi="Times New Roman"/>
              </w:rPr>
              <w:t>Jensas</w:t>
            </w:r>
            <w:proofErr w:type="spellEnd"/>
            <w:r w:rsidRPr="006C74BE">
              <w:rPr>
                <w:rFonts w:ascii="Times New Roman" w:eastAsia="Times New Roman" w:hAnsi="Times New Roman"/>
              </w:rPr>
              <w:t xml:space="preserve"> </w:t>
            </w:r>
            <w:proofErr w:type="spellStart"/>
            <w:r w:rsidRPr="006C74BE">
              <w:rPr>
                <w:rFonts w:ascii="Times New Roman" w:eastAsia="Times New Roman" w:hAnsi="Times New Roman"/>
              </w:rPr>
              <w:t>Stoltenbergas</w:t>
            </w:r>
            <w:proofErr w:type="spellEnd"/>
            <w:r w:rsidRPr="006C74BE">
              <w:rPr>
                <w:rFonts w:ascii="Times New Roman" w:eastAsia="Times New Roman" w:hAnsi="Times New Roman"/>
              </w:rPr>
              <w:t xml:space="preserve"> dalyvavo ES finansų ministrų darbo vakarienėje, kur aptarė ekonomikos, saugumo ir energetikos tarpusavio ryšį. Jis pabrėžė, kad karai ir geopolitiniai konfliktai didina ekonomikų pažeidžiamumą, o tokie įvykiai kaip Rusijos energetinis spaudimas Europai, situacija </w:t>
            </w:r>
            <w:proofErr w:type="spellStart"/>
            <w:r w:rsidRPr="006C74BE">
              <w:rPr>
                <w:rFonts w:ascii="Times New Roman" w:eastAsia="Times New Roman" w:hAnsi="Times New Roman"/>
              </w:rPr>
              <w:t>Hormūzo</w:t>
            </w:r>
            <w:proofErr w:type="spellEnd"/>
            <w:r w:rsidRPr="006C74BE">
              <w:rPr>
                <w:rFonts w:ascii="Times New Roman" w:eastAsia="Times New Roman" w:hAnsi="Times New Roman"/>
              </w:rPr>
              <w:t xml:space="preserve"> sąsiauryje ir dirbtinio intelekto plėtra rodo, jog ekonominiai ir saugumo sprendimai tampa vis labiau susiję. Prieš susitikimą </w:t>
            </w:r>
            <w:proofErr w:type="spellStart"/>
            <w:r w:rsidRPr="006C74BE">
              <w:rPr>
                <w:rFonts w:ascii="Times New Roman" w:eastAsia="Times New Roman" w:hAnsi="Times New Roman"/>
              </w:rPr>
              <w:t>Stoltenbergas</w:t>
            </w:r>
            <w:proofErr w:type="spellEnd"/>
            <w:r w:rsidRPr="006C74BE">
              <w:rPr>
                <w:rFonts w:ascii="Times New Roman" w:eastAsia="Times New Roman" w:hAnsi="Times New Roman"/>
              </w:rPr>
              <w:t xml:space="preserve"> su Tarptautinės energetikos agentūros vadovu </w:t>
            </w:r>
            <w:proofErr w:type="spellStart"/>
            <w:r w:rsidRPr="006C74BE">
              <w:rPr>
                <w:rFonts w:ascii="Times New Roman" w:eastAsia="Times New Roman" w:hAnsi="Times New Roman"/>
              </w:rPr>
              <w:t>Fatihu</w:t>
            </w:r>
            <w:proofErr w:type="spellEnd"/>
            <w:r w:rsidRPr="006C74BE">
              <w:rPr>
                <w:rFonts w:ascii="Times New Roman" w:eastAsia="Times New Roman" w:hAnsi="Times New Roman"/>
              </w:rPr>
              <w:t xml:space="preserve"> </w:t>
            </w:r>
            <w:proofErr w:type="spellStart"/>
            <w:r w:rsidRPr="006C74BE">
              <w:rPr>
                <w:rFonts w:ascii="Times New Roman" w:eastAsia="Times New Roman" w:hAnsi="Times New Roman"/>
              </w:rPr>
              <w:t>Birolu</w:t>
            </w:r>
            <w:proofErr w:type="spellEnd"/>
            <w:r w:rsidRPr="006C74BE">
              <w:rPr>
                <w:rFonts w:ascii="Times New Roman" w:eastAsia="Times New Roman" w:hAnsi="Times New Roman"/>
              </w:rPr>
              <w:t xml:space="preserve"> aptarė pasaulinį energetinį saugumą ir pabrėžė, kad Norvegija išlieka patikima Europos dujų tiekėja, užtikrinanti apie 30 proc. Europos dujų poreikio.</w:t>
            </w:r>
          </w:p>
        </w:tc>
        <w:tc>
          <w:tcPr>
            <w:tcW w:w="2268" w:type="dxa"/>
            <w:tcMar>
              <w:top w:w="29" w:type="dxa"/>
              <w:left w:w="115" w:type="dxa"/>
              <w:bottom w:w="29" w:type="dxa"/>
              <w:right w:w="115" w:type="dxa"/>
            </w:tcMar>
          </w:tcPr>
          <w:p w14:paraId="770AB70B" w14:textId="7E569004" w:rsidR="00C41F26" w:rsidRPr="00F50348" w:rsidRDefault="00C41F26" w:rsidP="00C41F26">
            <w:pPr>
              <w:spacing w:after="0" w:line="240" w:lineRule="auto"/>
              <w:rPr>
                <w:rFonts w:ascii="Times New Roman" w:eastAsia="Times New Roman" w:hAnsi="Times New Roman"/>
              </w:rPr>
            </w:pPr>
          </w:p>
        </w:tc>
        <w:tc>
          <w:tcPr>
            <w:tcW w:w="1436" w:type="dxa"/>
            <w:tcMar>
              <w:top w:w="29" w:type="dxa"/>
              <w:left w:w="115" w:type="dxa"/>
              <w:bottom w:w="29" w:type="dxa"/>
              <w:right w:w="115" w:type="dxa"/>
            </w:tcMar>
          </w:tcPr>
          <w:p w14:paraId="711D11B0" w14:textId="77777777" w:rsidR="00C41F26" w:rsidRPr="00F50348" w:rsidRDefault="00C41F26" w:rsidP="00C41F26">
            <w:pPr>
              <w:rPr>
                <w:rFonts w:ascii="Times New Roman" w:eastAsia="Times New Roman" w:hAnsi="Times New Roman"/>
              </w:rPr>
            </w:pPr>
          </w:p>
        </w:tc>
      </w:tr>
      <w:tr w:rsidR="00212F8C" w:rsidRPr="00F50348" w14:paraId="78707836" w14:textId="77777777" w:rsidTr="0033090E">
        <w:trPr>
          <w:gridAfter w:val="1"/>
          <w:wAfter w:w="11" w:type="dxa"/>
          <w:trHeight w:val="234"/>
        </w:trPr>
        <w:tc>
          <w:tcPr>
            <w:tcW w:w="1419" w:type="dxa"/>
            <w:tcMar>
              <w:top w:w="29" w:type="dxa"/>
              <w:left w:w="115" w:type="dxa"/>
              <w:bottom w:w="29" w:type="dxa"/>
              <w:right w:w="115" w:type="dxa"/>
            </w:tcMar>
          </w:tcPr>
          <w:p w14:paraId="42EE3ED9" w14:textId="5497D35A" w:rsidR="00212F8C" w:rsidRDefault="00936EEF" w:rsidP="00C41F26">
            <w:pPr>
              <w:spacing w:after="0" w:line="240" w:lineRule="auto"/>
              <w:rPr>
                <w:rFonts w:ascii="Times New Roman" w:eastAsia="Times New Roman" w:hAnsi="Times New Roman"/>
              </w:rPr>
            </w:pPr>
            <w:r>
              <w:rPr>
                <w:rFonts w:ascii="Times New Roman" w:eastAsia="Times New Roman" w:hAnsi="Times New Roman"/>
              </w:rPr>
              <w:t>2026 07 31</w:t>
            </w:r>
          </w:p>
        </w:tc>
        <w:tc>
          <w:tcPr>
            <w:tcW w:w="5811" w:type="dxa"/>
            <w:tcMar>
              <w:top w:w="29" w:type="dxa"/>
              <w:left w:w="115" w:type="dxa"/>
              <w:bottom w:w="29" w:type="dxa"/>
              <w:right w:w="115" w:type="dxa"/>
            </w:tcMar>
          </w:tcPr>
          <w:p w14:paraId="48EDE0B3" w14:textId="1177AF7C" w:rsidR="00212F8C" w:rsidRPr="00D72E36" w:rsidRDefault="00936EEF" w:rsidP="00936EEF">
            <w:pPr>
              <w:spacing w:after="0" w:line="240" w:lineRule="auto"/>
              <w:jc w:val="both"/>
              <w:rPr>
                <w:rFonts w:ascii="Times New Roman" w:eastAsia="Times New Roman" w:hAnsi="Times New Roman"/>
              </w:rPr>
            </w:pPr>
            <w:r w:rsidRPr="00936EEF">
              <w:rPr>
                <w:rFonts w:ascii="Times New Roman" w:eastAsia="Times New Roman" w:hAnsi="Times New Roman"/>
              </w:rPr>
              <w:t>„</w:t>
            </w:r>
            <w:proofErr w:type="spellStart"/>
            <w:r w:rsidRPr="00936EEF">
              <w:rPr>
                <w:rFonts w:ascii="Times New Roman" w:eastAsia="Times New Roman" w:hAnsi="Times New Roman"/>
              </w:rPr>
              <w:t>Energi</w:t>
            </w:r>
            <w:proofErr w:type="spellEnd"/>
            <w:r w:rsidRPr="00936EEF">
              <w:rPr>
                <w:rFonts w:ascii="Times New Roman" w:eastAsia="Times New Roman" w:hAnsi="Times New Roman"/>
              </w:rPr>
              <w:t xml:space="preserve"> </w:t>
            </w:r>
            <w:proofErr w:type="spellStart"/>
            <w:r w:rsidRPr="00936EEF">
              <w:rPr>
                <w:rFonts w:ascii="Times New Roman" w:eastAsia="Times New Roman" w:hAnsi="Times New Roman"/>
              </w:rPr>
              <w:t>og</w:t>
            </w:r>
            <w:proofErr w:type="spellEnd"/>
            <w:r w:rsidRPr="00936EEF">
              <w:rPr>
                <w:rFonts w:ascii="Times New Roman" w:eastAsia="Times New Roman" w:hAnsi="Times New Roman"/>
              </w:rPr>
              <w:t xml:space="preserve"> </w:t>
            </w:r>
            <w:proofErr w:type="spellStart"/>
            <w:r w:rsidRPr="00936EEF">
              <w:rPr>
                <w:rFonts w:ascii="Times New Roman" w:eastAsia="Times New Roman" w:hAnsi="Times New Roman"/>
              </w:rPr>
              <w:t>Klima</w:t>
            </w:r>
            <w:proofErr w:type="spellEnd"/>
            <w:r w:rsidRPr="00936EEF">
              <w:rPr>
                <w:rFonts w:ascii="Times New Roman" w:eastAsia="Times New Roman" w:hAnsi="Times New Roman"/>
              </w:rPr>
              <w:t xml:space="preserve">“ praneša, kad Vyriausybė susivienijo su naftos ir dujų pramone, ragindama </w:t>
            </w:r>
            <w:r>
              <w:rPr>
                <w:rFonts w:ascii="Times New Roman" w:eastAsia="Times New Roman" w:hAnsi="Times New Roman"/>
              </w:rPr>
              <w:t>ES</w:t>
            </w:r>
            <w:r w:rsidRPr="00936EEF">
              <w:rPr>
                <w:rFonts w:ascii="Times New Roman" w:eastAsia="Times New Roman" w:hAnsi="Times New Roman"/>
              </w:rPr>
              <w:t xml:space="preserve"> iš naujo apsvarstyti jos metano reglamentą.</w:t>
            </w:r>
            <w:r>
              <w:rPr>
                <w:rFonts w:ascii="Times New Roman" w:eastAsia="Times New Roman" w:hAnsi="Times New Roman"/>
              </w:rPr>
              <w:t xml:space="preserve"> </w:t>
            </w:r>
            <w:r w:rsidRPr="00936EEF">
              <w:rPr>
                <w:rFonts w:ascii="Times New Roman" w:eastAsia="Times New Roman" w:hAnsi="Times New Roman"/>
              </w:rPr>
              <w:t xml:space="preserve">Nuo kitų metų pradžios ES naftos ir dujų importuotojams bus taikomi nauji reikalavimai po to, kai </w:t>
            </w:r>
            <w:r>
              <w:rPr>
                <w:rFonts w:ascii="Times New Roman" w:eastAsia="Times New Roman" w:hAnsi="Times New Roman"/>
              </w:rPr>
              <w:t>ES</w:t>
            </w:r>
            <w:r w:rsidRPr="00936EEF">
              <w:rPr>
                <w:rFonts w:ascii="Times New Roman" w:eastAsia="Times New Roman" w:hAnsi="Times New Roman"/>
              </w:rPr>
              <w:t xml:space="preserve"> įvedė griežtesnes metano emisijų dokumentavimo taisykles. Importuotojams, kurie nesilaikys dokumentavimo reikalavimų, gali būti skiriamos baudos iki 20 % jų metinės apyvartos.</w:t>
            </w:r>
            <w:r>
              <w:rPr>
                <w:rFonts w:ascii="Times New Roman" w:eastAsia="Times New Roman" w:hAnsi="Times New Roman"/>
              </w:rPr>
              <w:t xml:space="preserve"> </w:t>
            </w:r>
            <w:r w:rsidRPr="00936EEF">
              <w:rPr>
                <w:rFonts w:ascii="Times New Roman" w:eastAsia="Times New Roman" w:hAnsi="Times New Roman"/>
              </w:rPr>
              <w:t xml:space="preserve">Tačiau pirmadienį paaiškėjo, kad Europos Komisija pasiūlė </w:t>
            </w:r>
            <w:r>
              <w:rPr>
                <w:rFonts w:ascii="Times New Roman" w:eastAsia="Times New Roman" w:hAnsi="Times New Roman"/>
              </w:rPr>
              <w:t>3</w:t>
            </w:r>
            <w:r w:rsidRPr="00936EEF">
              <w:rPr>
                <w:rFonts w:ascii="Times New Roman" w:eastAsia="Times New Roman" w:hAnsi="Times New Roman"/>
              </w:rPr>
              <w:t xml:space="preserve"> metams – iki 2030 m. – atidėti sankcijų taikymo pradžią.</w:t>
            </w:r>
            <w:r>
              <w:rPr>
                <w:rFonts w:ascii="Times New Roman" w:eastAsia="Times New Roman" w:hAnsi="Times New Roman"/>
              </w:rPr>
              <w:t xml:space="preserve"> </w:t>
            </w:r>
            <w:r w:rsidRPr="00936EEF">
              <w:rPr>
                <w:rFonts w:ascii="Times New Roman" w:eastAsia="Times New Roman" w:hAnsi="Times New Roman"/>
              </w:rPr>
              <w:t>Elektroniniame laiške „</w:t>
            </w:r>
            <w:proofErr w:type="spellStart"/>
            <w:r w:rsidRPr="00936EEF">
              <w:rPr>
                <w:rFonts w:ascii="Times New Roman" w:eastAsia="Times New Roman" w:hAnsi="Times New Roman"/>
              </w:rPr>
              <w:t>Energi</w:t>
            </w:r>
            <w:proofErr w:type="spellEnd"/>
            <w:r w:rsidRPr="00936EEF">
              <w:rPr>
                <w:rFonts w:ascii="Times New Roman" w:eastAsia="Times New Roman" w:hAnsi="Times New Roman"/>
              </w:rPr>
              <w:t xml:space="preserve"> </w:t>
            </w:r>
            <w:proofErr w:type="spellStart"/>
            <w:r w:rsidRPr="00936EEF">
              <w:rPr>
                <w:rFonts w:ascii="Times New Roman" w:eastAsia="Times New Roman" w:hAnsi="Times New Roman"/>
              </w:rPr>
              <w:t>og</w:t>
            </w:r>
            <w:proofErr w:type="spellEnd"/>
            <w:r w:rsidRPr="00936EEF">
              <w:rPr>
                <w:rFonts w:ascii="Times New Roman" w:eastAsia="Times New Roman" w:hAnsi="Times New Roman"/>
              </w:rPr>
              <w:t xml:space="preserve"> </w:t>
            </w:r>
            <w:proofErr w:type="spellStart"/>
            <w:r w:rsidRPr="00936EEF">
              <w:rPr>
                <w:rFonts w:ascii="Times New Roman" w:eastAsia="Times New Roman" w:hAnsi="Times New Roman"/>
              </w:rPr>
              <w:t>Klima</w:t>
            </w:r>
            <w:proofErr w:type="spellEnd"/>
            <w:r w:rsidRPr="00936EEF">
              <w:rPr>
                <w:rFonts w:ascii="Times New Roman" w:eastAsia="Times New Roman" w:hAnsi="Times New Roman"/>
              </w:rPr>
              <w:t xml:space="preserve">“ Energetikos ministerijos valstybės sekretorius </w:t>
            </w:r>
            <w:proofErr w:type="spellStart"/>
            <w:r w:rsidRPr="00936EEF">
              <w:rPr>
                <w:rFonts w:ascii="Times New Roman" w:eastAsia="Times New Roman" w:hAnsi="Times New Roman"/>
              </w:rPr>
              <w:t>Snorre</w:t>
            </w:r>
            <w:proofErr w:type="spellEnd"/>
            <w:r w:rsidRPr="00936EEF">
              <w:rPr>
                <w:rFonts w:ascii="Times New Roman" w:eastAsia="Times New Roman" w:hAnsi="Times New Roman"/>
              </w:rPr>
              <w:t xml:space="preserve"> </w:t>
            </w:r>
            <w:proofErr w:type="spellStart"/>
            <w:r w:rsidRPr="00936EEF">
              <w:rPr>
                <w:rFonts w:ascii="Times New Roman" w:eastAsia="Times New Roman" w:hAnsi="Times New Roman"/>
              </w:rPr>
              <w:t>Erichsen</w:t>
            </w:r>
            <w:proofErr w:type="spellEnd"/>
            <w:r w:rsidRPr="00936EEF">
              <w:rPr>
                <w:rFonts w:ascii="Times New Roman" w:eastAsia="Times New Roman" w:hAnsi="Times New Roman"/>
              </w:rPr>
              <w:t xml:space="preserve"> </w:t>
            </w:r>
            <w:proofErr w:type="spellStart"/>
            <w:r w:rsidRPr="00936EEF">
              <w:rPr>
                <w:rFonts w:ascii="Times New Roman" w:eastAsia="Times New Roman" w:hAnsi="Times New Roman"/>
              </w:rPr>
              <w:t>Skjevrak</w:t>
            </w:r>
            <w:proofErr w:type="spellEnd"/>
            <w:r w:rsidRPr="00936EEF">
              <w:rPr>
                <w:rFonts w:ascii="Times New Roman" w:eastAsia="Times New Roman" w:hAnsi="Times New Roman"/>
              </w:rPr>
              <w:t xml:space="preserve"> teigė</w:t>
            </w:r>
            <w:r>
              <w:rPr>
                <w:rFonts w:ascii="Times New Roman" w:eastAsia="Times New Roman" w:hAnsi="Times New Roman"/>
              </w:rPr>
              <w:t>, kad m</w:t>
            </w:r>
            <w:r w:rsidRPr="00936EEF">
              <w:rPr>
                <w:rFonts w:ascii="Times New Roman" w:eastAsia="Times New Roman" w:hAnsi="Times New Roman"/>
              </w:rPr>
              <w:t>etano reglamento įgyvendinimas gali lemti didesnes sąnaudas, mažesnį dujų eksportą ir didesnes emisijas. Tai nebūtų naudinga niekam. Todėl Norvegija rekomenduos ES iš naujo peržiūrėti šį reglamentą.</w:t>
            </w:r>
            <w:r>
              <w:rPr>
                <w:rFonts w:ascii="Times New Roman" w:eastAsia="Times New Roman" w:hAnsi="Times New Roman"/>
              </w:rPr>
              <w:t xml:space="preserve"> </w:t>
            </w:r>
            <w:r w:rsidRPr="00936EEF">
              <w:rPr>
                <w:rFonts w:ascii="Times New Roman" w:eastAsia="Times New Roman" w:hAnsi="Times New Roman"/>
              </w:rPr>
              <w:t>Jis pabrėžė, kad metano emisijos iš Norvegijos naftos ir dujų gavybos yra reguliuojamos jau kelis dešimtmečius ir išlieka „labai mažos“.</w:t>
            </w:r>
            <w:r>
              <w:rPr>
                <w:rFonts w:ascii="Times New Roman" w:eastAsia="Times New Roman" w:hAnsi="Times New Roman"/>
              </w:rPr>
              <w:t xml:space="preserve"> </w:t>
            </w:r>
            <w:r w:rsidRPr="00936EEF">
              <w:rPr>
                <w:rFonts w:ascii="Times New Roman" w:eastAsia="Times New Roman" w:hAnsi="Times New Roman"/>
              </w:rPr>
              <w:t>Pastaba: Norvegija dar nėra nusprendusi, ar metano reglamentas patenka į EEE susitarimo taikymo sritį, todėl dar nepradėjo jo perkėlimo į Norvegijos teisę proceso.</w:t>
            </w:r>
          </w:p>
        </w:tc>
        <w:tc>
          <w:tcPr>
            <w:tcW w:w="2268" w:type="dxa"/>
            <w:tcMar>
              <w:top w:w="29" w:type="dxa"/>
              <w:left w:w="115" w:type="dxa"/>
              <w:bottom w:w="29" w:type="dxa"/>
              <w:right w:w="115" w:type="dxa"/>
            </w:tcMar>
          </w:tcPr>
          <w:p w14:paraId="68D21302" w14:textId="4C5434AD" w:rsidR="00212F8C" w:rsidRDefault="00936EEF" w:rsidP="00C41F26">
            <w:pPr>
              <w:spacing w:after="0" w:line="240" w:lineRule="auto"/>
            </w:pPr>
            <w:proofErr w:type="spellStart"/>
            <w:r w:rsidRPr="00936EEF">
              <w:t>Da</w:t>
            </w:r>
            <w:proofErr w:type="spellEnd"/>
            <w:r w:rsidRPr="00936EEF">
              <w:t xml:space="preserve"> p5</w:t>
            </w:r>
          </w:p>
        </w:tc>
        <w:tc>
          <w:tcPr>
            <w:tcW w:w="1436" w:type="dxa"/>
            <w:tcMar>
              <w:top w:w="29" w:type="dxa"/>
              <w:left w:w="115" w:type="dxa"/>
              <w:bottom w:w="29" w:type="dxa"/>
              <w:right w:w="115" w:type="dxa"/>
            </w:tcMar>
          </w:tcPr>
          <w:p w14:paraId="5E3027B7" w14:textId="77777777" w:rsidR="00212F8C" w:rsidRPr="00F50348" w:rsidRDefault="00212F8C" w:rsidP="00C41F26">
            <w:pPr>
              <w:rPr>
                <w:rFonts w:ascii="Times New Roman" w:eastAsia="Times New Roman" w:hAnsi="Times New Roman"/>
              </w:rPr>
            </w:pPr>
          </w:p>
        </w:tc>
      </w:tr>
      <w:tr w:rsidR="00B44999" w:rsidRPr="00F50348" w14:paraId="5D21E3B8" w14:textId="77777777" w:rsidTr="0033090E">
        <w:trPr>
          <w:gridAfter w:val="1"/>
          <w:wAfter w:w="11" w:type="dxa"/>
          <w:trHeight w:val="234"/>
        </w:trPr>
        <w:tc>
          <w:tcPr>
            <w:tcW w:w="1419" w:type="dxa"/>
            <w:tcMar>
              <w:top w:w="29" w:type="dxa"/>
              <w:left w:w="115" w:type="dxa"/>
              <w:bottom w:w="29" w:type="dxa"/>
              <w:right w:w="115" w:type="dxa"/>
            </w:tcMar>
          </w:tcPr>
          <w:p w14:paraId="1ECD2C8B" w14:textId="618FF901" w:rsidR="00B44999" w:rsidRDefault="00B44999" w:rsidP="00C41F26">
            <w:pPr>
              <w:spacing w:after="0" w:line="240" w:lineRule="auto"/>
              <w:rPr>
                <w:rFonts w:ascii="Times New Roman" w:eastAsia="Times New Roman" w:hAnsi="Times New Roman"/>
              </w:rPr>
            </w:pPr>
            <w:r>
              <w:rPr>
                <w:rFonts w:ascii="Times New Roman" w:eastAsia="Times New Roman" w:hAnsi="Times New Roman"/>
              </w:rPr>
              <w:t>2026 07 27</w:t>
            </w:r>
          </w:p>
        </w:tc>
        <w:tc>
          <w:tcPr>
            <w:tcW w:w="5811" w:type="dxa"/>
            <w:tcMar>
              <w:top w:w="29" w:type="dxa"/>
              <w:left w:w="115" w:type="dxa"/>
              <w:bottom w:w="29" w:type="dxa"/>
              <w:right w:w="115" w:type="dxa"/>
            </w:tcMar>
          </w:tcPr>
          <w:p w14:paraId="4032A611" w14:textId="6998DC1A" w:rsidR="00B44999" w:rsidRPr="00936EEF" w:rsidRDefault="00B44999" w:rsidP="00B44999">
            <w:pPr>
              <w:spacing w:after="0" w:line="240" w:lineRule="auto"/>
              <w:jc w:val="both"/>
              <w:rPr>
                <w:rFonts w:ascii="Times New Roman" w:eastAsia="Times New Roman" w:hAnsi="Times New Roman"/>
              </w:rPr>
            </w:pPr>
            <w:r w:rsidRPr="00B44999">
              <w:rPr>
                <w:rFonts w:ascii="Times New Roman" w:eastAsia="Times New Roman" w:hAnsi="Times New Roman"/>
              </w:rPr>
              <w:t xml:space="preserve">„Rare </w:t>
            </w:r>
            <w:proofErr w:type="spellStart"/>
            <w:r w:rsidRPr="00B44999">
              <w:rPr>
                <w:rFonts w:ascii="Times New Roman" w:eastAsia="Times New Roman" w:hAnsi="Times New Roman"/>
              </w:rPr>
              <w:t>Earths</w:t>
            </w:r>
            <w:proofErr w:type="spellEnd"/>
            <w:r w:rsidRPr="00B44999">
              <w:rPr>
                <w:rFonts w:ascii="Times New Roman" w:eastAsia="Times New Roman" w:hAnsi="Times New Roman"/>
              </w:rPr>
              <w:t xml:space="preserve"> </w:t>
            </w:r>
            <w:proofErr w:type="spellStart"/>
            <w:r w:rsidRPr="00B44999">
              <w:rPr>
                <w:rFonts w:ascii="Times New Roman" w:eastAsia="Times New Roman" w:hAnsi="Times New Roman"/>
              </w:rPr>
              <w:t>Norway</w:t>
            </w:r>
            <w:proofErr w:type="spellEnd"/>
            <w:r w:rsidRPr="00B44999">
              <w:rPr>
                <w:rFonts w:ascii="Times New Roman" w:eastAsia="Times New Roman" w:hAnsi="Times New Roman"/>
              </w:rPr>
              <w:t xml:space="preserve">“ (REN) skundžiasi, kad valstybės leidimų gavimo procesas </w:t>
            </w:r>
            <w:proofErr w:type="spellStart"/>
            <w:r w:rsidRPr="00B44999">
              <w:rPr>
                <w:rFonts w:ascii="Times New Roman" w:eastAsia="Times New Roman" w:hAnsi="Times New Roman"/>
              </w:rPr>
              <w:t>Fen</w:t>
            </w:r>
            <w:proofErr w:type="spellEnd"/>
            <w:r w:rsidRPr="00B44999">
              <w:rPr>
                <w:rFonts w:ascii="Times New Roman" w:eastAsia="Times New Roman" w:hAnsi="Times New Roman"/>
              </w:rPr>
              <w:t xml:space="preserve"> telkinio </w:t>
            </w:r>
            <w:proofErr w:type="spellStart"/>
            <w:r w:rsidRPr="00B44999">
              <w:rPr>
                <w:rFonts w:ascii="Times New Roman" w:eastAsia="Times New Roman" w:hAnsi="Times New Roman"/>
              </w:rPr>
              <w:t>Telemarke</w:t>
            </w:r>
            <w:proofErr w:type="spellEnd"/>
            <w:r w:rsidRPr="00B44999">
              <w:rPr>
                <w:rFonts w:ascii="Times New Roman" w:eastAsia="Times New Roman" w:hAnsi="Times New Roman"/>
              </w:rPr>
              <w:t xml:space="preserve"> plėtrai trunka per ilgai. Įmonė jau investavo daugiau nei 300 mln. NOK ir laukia, kol Vyriausybė užbaigs planavimo bei teritorijų zonavimo procedūras, būtinas kasybos pradžiai.</w:t>
            </w:r>
            <w:r>
              <w:rPr>
                <w:rFonts w:ascii="Times New Roman" w:eastAsia="Times New Roman" w:hAnsi="Times New Roman"/>
              </w:rPr>
              <w:t xml:space="preserve"> </w:t>
            </w:r>
            <w:r w:rsidRPr="00B44999">
              <w:rPr>
                <w:rFonts w:ascii="Times New Roman" w:eastAsia="Times New Roman" w:hAnsi="Times New Roman"/>
              </w:rPr>
              <w:t xml:space="preserve">REN teigia, kad tyrimai patvirtino, jog </w:t>
            </w:r>
            <w:proofErr w:type="spellStart"/>
            <w:r w:rsidRPr="00B44999">
              <w:rPr>
                <w:rFonts w:ascii="Times New Roman" w:eastAsia="Times New Roman" w:hAnsi="Times New Roman"/>
              </w:rPr>
              <w:t>Fen</w:t>
            </w:r>
            <w:proofErr w:type="spellEnd"/>
            <w:r w:rsidRPr="00B44999">
              <w:rPr>
                <w:rFonts w:ascii="Times New Roman" w:eastAsia="Times New Roman" w:hAnsi="Times New Roman"/>
              </w:rPr>
              <w:t xml:space="preserve"> telkinyje yra didžiausi Europoje nustatyti retųjų žemių elementų ištekliai, o tikrasis telkinio mastas gali būti dar didesnis. Bendrovės vadovas </w:t>
            </w:r>
            <w:proofErr w:type="spellStart"/>
            <w:r w:rsidRPr="00B44999">
              <w:rPr>
                <w:rFonts w:ascii="Times New Roman" w:eastAsia="Times New Roman" w:hAnsi="Times New Roman"/>
              </w:rPr>
              <w:t>Alf</w:t>
            </w:r>
            <w:proofErr w:type="spellEnd"/>
            <w:r w:rsidRPr="00B44999">
              <w:rPr>
                <w:rFonts w:ascii="Times New Roman" w:eastAsia="Times New Roman" w:hAnsi="Times New Roman"/>
              </w:rPr>
              <w:t xml:space="preserve"> </w:t>
            </w:r>
            <w:proofErr w:type="spellStart"/>
            <w:r w:rsidRPr="00B44999">
              <w:rPr>
                <w:rFonts w:ascii="Times New Roman" w:eastAsia="Times New Roman" w:hAnsi="Times New Roman"/>
              </w:rPr>
              <w:t>Reistad</w:t>
            </w:r>
            <w:proofErr w:type="spellEnd"/>
            <w:r w:rsidRPr="00B44999">
              <w:rPr>
                <w:rFonts w:ascii="Times New Roman" w:eastAsia="Times New Roman" w:hAnsi="Times New Roman"/>
              </w:rPr>
              <w:t xml:space="preserve"> pabrėžia, kad projekto strateginė reikšmė nuo 2016 m. labai pasikeitė: iš pradžių pagrindinis dėmesys buvo skiriamas žaliajai </w:t>
            </w:r>
            <w:r w:rsidRPr="00B44999">
              <w:rPr>
                <w:rFonts w:ascii="Times New Roman" w:eastAsia="Times New Roman" w:hAnsi="Times New Roman"/>
              </w:rPr>
              <w:lastRenderedPageBreak/>
              <w:t>transformacijai (pvz., vėjo turbinoms ir elektromobiliams), tačiau dabar vis daugiau dėmesio skiriama gynybai, nes pažangios karinės technologijos neįmanomos be retųjų žemių elementų.</w:t>
            </w:r>
            <w:r>
              <w:rPr>
                <w:rFonts w:ascii="Times New Roman" w:eastAsia="Times New Roman" w:hAnsi="Times New Roman"/>
              </w:rPr>
              <w:t xml:space="preserve"> S</w:t>
            </w:r>
            <w:r w:rsidRPr="00B44999">
              <w:rPr>
                <w:rFonts w:ascii="Times New Roman" w:eastAsia="Times New Roman" w:hAnsi="Times New Roman"/>
              </w:rPr>
              <w:t>kaičiuoja</w:t>
            </w:r>
            <w:r>
              <w:rPr>
                <w:rFonts w:ascii="Times New Roman" w:eastAsia="Times New Roman" w:hAnsi="Times New Roman"/>
              </w:rPr>
              <w:t>ma</w:t>
            </w:r>
            <w:r w:rsidRPr="00B44999">
              <w:rPr>
                <w:rFonts w:ascii="Times New Roman" w:eastAsia="Times New Roman" w:hAnsi="Times New Roman"/>
              </w:rPr>
              <w:t>, kad kiekvieni vėlavimo metai įmonei kainuoja apie 100 mln. NOK, tačiau didžiausia rizika yra prarasti galimybę pasinaudoti Europos finansavimo programomis, skirtomis svarbiausių mineralų tiekimo grandinėms stiprinti.</w:t>
            </w:r>
            <w:r>
              <w:rPr>
                <w:rFonts w:ascii="Times New Roman" w:eastAsia="Times New Roman" w:hAnsi="Times New Roman"/>
              </w:rPr>
              <w:t xml:space="preserve">  </w:t>
            </w:r>
            <w:r w:rsidRPr="00B44999">
              <w:rPr>
                <w:rFonts w:ascii="Times New Roman" w:eastAsia="Times New Roman" w:hAnsi="Times New Roman"/>
              </w:rPr>
              <w:t>REN planuoja požeminę kasyklą, sujungtą penkių kilometrų tuneliu su perdirbimo gamykla, o ne didelį atvirą karjerą. Vis dėlto bendrovė pabrėžia, kad komercinė projekto sėkmė priklausys ir nuo valstybės paramos, nes retųjų žemių elementų kainas stipriai veikia Kinija. Dėl to naujiems rinkos dalyviams, tokiems kaip REN, sunku konkuruoti be kainų garantijų ar kitų rizikos pasidalijimo mechanizmų.</w:t>
            </w:r>
          </w:p>
        </w:tc>
        <w:tc>
          <w:tcPr>
            <w:tcW w:w="2268" w:type="dxa"/>
            <w:tcMar>
              <w:top w:w="29" w:type="dxa"/>
              <w:left w:w="115" w:type="dxa"/>
              <w:bottom w:w="29" w:type="dxa"/>
              <w:right w:w="115" w:type="dxa"/>
            </w:tcMar>
          </w:tcPr>
          <w:p w14:paraId="72199E48" w14:textId="7650FF60" w:rsidR="00B44999" w:rsidRPr="00936EEF" w:rsidRDefault="00B44999" w:rsidP="00C41F26">
            <w:pPr>
              <w:spacing w:after="0" w:line="240" w:lineRule="auto"/>
            </w:pPr>
            <w:hyperlink r:id="rId16" w:history="1">
              <w:r w:rsidRPr="00B44999">
                <w:rPr>
                  <w:rStyle w:val="Hyperlink"/>
                  <w:lang w:val="en-GB"/>
                </w:rPr>
                <w:t>e24.no</w:t>
              </w:r>
            </w:hyperlink>
          </w:p>
        </w:tc>
        <w:tc>
          <w:tcPr>
            <w:tcW w:w="1436" w:type="dxa"/>
            <w:tcMar>
              <w:top w:w="29" w:type="dxa"/>
              <w:left w:w="115" w:type="dxa"/>
              <w:bottom w:w="29" w:type="dxa"/>
              <w:right w:w="115" w:type="dxa"/>
            </w:tcMar>
          </w:tcPr>
          <w:p w14:paraId="5BDA34A1" w14:textId="77777777" w:rsidR="00B44999" w:rsidRPr="00F50348" w:rsidRDefault="00B44999" w:rsidP="00C41F26">
            <w:pPr>
              <w:rPr>
                <w:rFonts w:ascii="Times New Roman" w:eastAsia="Times New Roman" w:hAnsi="Times New Roman"/>
              </w:rPr>
            </w:pPr>
          </w:p>
        </w:tc>
      </w:tr>
      <w:tr w:rsidR="001E14EC" w:rsidRPr="00F50348" w14:paraId="76232AD0" w14:textId="77777777" w:rsidTr="0033090E">
        <w:trPr>
          <w:trHeight w:val="234"/>
        </w:trPr>
        <w:tc>
          <w:tcPr>
            <w:tcW w:w="10945" w:type="dxa"/>
            <w:gridSpan w:val="5"/>
            <w:shd w:val="clear" w:color="auto" w:fill="D9E2F3" w:themeFill="accent5" w:themeFillTint="33"/>
            <w:tcMar>
              <w:top w:w="29" w:type="dxa"/>
              <w:left w:w="115" w:type="dxa"/>
              <w:bottom w:w="29" w:type="dxa"/>
              <w:right w:w="115" w:type="dxa"/>
            </w:tcMar>
          </w:tcPr>
          <w:p w14:paraId="7FAEF613" w14:textId="77777777" w:rsidR="001E14EC" w:rsidRPr="00F50348" w:rsidRDefault="001E14EC" w:rsidP="001E14EC">
            <w:pPr>
              <w:spacing w:after="0" w:line="240" w:lineRule="auto"/>
              <w:rPr>
                <w:rFonts w:ascii="Times New Roman" w:eastAsia="Times New Roman" w:hAnsi="Times New Roman"/>
                <w:b/>
              </w:rPr>
            </w:pPr>
            <w:r w:rsidRPr="00F50348">
              <w:rPr>
                <w:rFonts w:ascii="Times New Roman" w:eastAsia="Times New Roman" w:hAnsi="Times New Roman"/>
                <w:b/>
              </w:rPr>
              <w:t>Bendra ekonominė informacija</w:t>
            </w:r>
          </w:p>
        </w:tc>
      </w:tr>
      <w:tr w:rsidR="001E14EC" w:rsidRPr="00F50348" w14:paraId="11DA1877" w14:textId="77777777" w:rsidTr="0033090E">
        <w:trPr>
          <w:gridAfter w:val="1"/>
          <w:wAfter w:w="11" w:type="dxa"/>
          <w:trHeight w:val="216"/>
        </w:trPr>
        <w:tc>
          <w:tcPr>
            <w:tcW w:w="1419" w:type="dxa"/>
            <w:tcMar>
              <w:top w:w="29" w:type="dxa"/>
              <w:left w:w="115" w:type="dxa"/>
              <w:bottom w:w="29" w:type="dxa"/>
              <w:right w:w="115" w:type="dxa"/>
            </w:tcMar>
          </w:tcPr>
          <w:p w14:paraId="4A10CD58" w14:textId="6BC796E0" w:rsidR="001E14EC" w:rsidRPr="00F50348" w:rsidRDefault="00993685" w:rsidP="001E14EC">
            <w:pPr>
              <w:spacing w:after="0" w:line="240" w:lineRule="auto"/>
              <w:rPr>
                <w:rFonts w:ascii="Times New Roman" w:eastAsia="Times New Roman" w:hAnsi="Times New Roman"/>
              </w:rPr>
            </w:pPr>
            <w:r>
              <w:rPr>
                <w:rFonts w:ascii="Times New Roman" w:eastAsia="Times New Roman" w:hAnsi="Times New Roman"/>
              </w:rPr>
              <w:t>2026 07 15</w:t>
            </w:r>
          </w:p>
        </w:tc>
        <w:tc>
          <w:tcPr>
            <w:tcW w:w="5811" w:type="dxa"/>
            <w:tcMar>
              <w:top w:w="29" w:type="dxa"/>
              <w:left w:w="115" w:type="dxa"/>
              <w:bottom w:w="29" w:type="dxa"/>
              <w:right w:w="115" w:type="dxa"/>
            </w:tcMar>
          </w:tcPr>
          <w:p w14:paraId="01A28702" w14:textId="72218334" w:rsidR="001E14EC" w:rsidRPr="00E06183" w:rsidRDefault="00993685" w:rsidP="00E52492">
            <w:pPr>
              <w:spacing w:after="0" w:line="240" w:lineRule="auto"/>
              <w:jc w:val="both"/>
              <w:rPr>
                <w:rFonts w:ascii="Times New Roman" w:eastAsia="Times New Roman" w:hAnsi="Times New Roman"/>
              </w:rPr>
            </w:pPr>
            <w:r w:rsidRPr="00993685">
              <w:rPr>
                <w:rFonts w:ascii="Times New Roman" w:eastAsia="Times New Roman" w:hAnsi="Times New Roman"/>
              </w:rPr>
              <w:t>Birželį infliacija Norvegijoje siekė 2,7 proc. – tai didžiausias sumažėjimas nuo 2024 m. birželio. Gegužę infliacija buvo 3,4 proc</w:t>
            </w:r>
            <w:r>
              <w:rPr>
                <w:rFonts w:ascii="Times New Roman" w:eastAsia="Times New Roman" w:hAnsi="Times New Roman"/>
              </w:rPr>
              <w:t>.</w:t>
            </w:r>
            <w:r>
              <w:t xml:space="preserve"> </w:t>
            </w:r>
            <w:r w:rsidRPr="00993685">
              <w:rPr>
                <w:rFonts w:ascii="Times New Roman" w:eastAsia="Times New Roman" w:hAnsi="Times New Roman"/>
              </w:rPr>
              <w:t>Infliacijos kritimą birželį iš dalies lėmė akcijos ir nuolaidų kampanijos, susijusios su futbolo pasaulio čempionatu, ypač sumažinusios elektronikos prekių kainas. Ekspertai teigia, kad prieš priimant sprendimus dėl pinigų politikos reikės sulaukti ir liepos mėnesio infliacijos duomenų.</w:t>
            </w:r>
          </w:p>
        </w:tc>
        <w:tc>
          <w:tcPr>
            <w:tcW w:w="2268" w:type="dxa"/>
            <w:tcMar>
              <w:top w:w="29" w:type="dxa"/>
              <w:left w:w="115" w:type="dxa"/>
              <w:bottom w:w="29" w:type="dxa"/>
              <w:right w:w="115" w:type="dxa"/>
            </w:tcMar>
          </w:tcPr>
          <w:p w14:paraId="532209A1" w14:textId="55A6A458" w:rsidR="001E14EC" w:rsidRDefault="00993685" w:rsidP="001E14EC">
            <w:pPr>
              <w:spacing w:after="0" w:line="240" w:lineRule="auto"/>
            </w:pPr>
            <w:hyperlink r:id="rId17" w:history="1">
              <w:proofErr w:type="spellStart"/>
              <w:r w:rsidRPr="00993685">
                <w:rPr>
                  <w:rStyle w:val="Hyperlink"/>
                </w:rPr>
                <w:t>Core</w:t>
              </w:r>
              <w:proofErr w:type="spellEnd"/>
              <w:r w:rsidRPr="00993685">
                <w:rPr>
                  <w:rStyle w:val="Hyperlink"/>
                </w:rPr>
                <w:t xml:space="preserve"> </w:t>
              </w:r>
              <w:proofErr w:type="spellStart"/>
              <w:r w:rsidRPr="00993685">
                <w:rPr>
                  <w:rStyle w:val="Hyperlink"/>
                </w:rPr>
                <w:t>inflation</w:t>
              </w:r>
              <w:proofErr w:type="spellEnd"/>
              <w:r w:rsidRPr="00993685">
                <w:rPr>
                  <w:rStyle w:val="Hyperlink"/>
                </w:rPr>
                <w:t xml:space="preserve"> </w:t>
              </w:r>
              <w:proofErr w:type="spellStart"/>
              <w:r w:rsidRPr="00993685">
                <w:rPr>
                  <w:rStyle w:val="Hyperlink"/>
                </w:rPr>
                <w:t>ended</w:t>
              </w:r>
              <w:proofErr w:type="spellEnd"/>
              <w:r w:rsidRPr="00993685">
                <w:rPr>
                  <w:rStyle w:val="Hyperlink"/>
                </w:rPr>
                <w:t xml:space="preserve"> at 2.7 per </w:t>
              </w:r>
              <w:proofErr w:type="spellStart"/>
              <w:r w:rsidRPr="00993685">
                <w:rPr>
                  <w:rStyle w:val="Hyperlink"/>
                </w:rPr>
                <w:t>cent</w:t>
              </w:r>
              <w:proofErr w:type="spellEnd"/>
              <w:r w:rsidRPr="00993685">
                <w:rPr>
                  <w:rStyle w:val="Hyperlink"/>
                </w:rPr>
                <w:t xml:space="preserve"> </w:t>
              </w:r>
              <w:proofErr w:type="spellStart"/>
              <w:r w:rsidRPr="00993685">
                <w:rPr>
                  <w:rStyle w:val="Hyperlink"/>
                </w:rPr>
                <w:t>in</w:t>
              </w:r>
              <w:proofErr w:type="spellEnd"/>
              <w:r w:rsidRPr="00993685">
                <w:rPr>
                  <w:rStyle w:val="Hyperlink"/>
                </w:rPr>
                <w:t xml:space="preserve"> June – E24</w:t>
              </w:r>
            </w:hyperlink>
          </w:p>
        </w:tc>
        <w:tc>
          <w:tcPr>
            <w:tcW w:w="1436" w:type="dxa"/>
            <w:tcMar>
              <w:top w:w="29" w:type="dxa"/>
              <w:left w:w="115" w:type="dxa"/>
              <w:bottom w:w="29" w:type="dxa"/>
              <w:right w:w="115" w:type="dxa"/>
            </w:tcMar>
          </w:tcPr>
          <w:p w14:paraId="5BD83E47" w14:textId="77777777" w:rsidR="001E14EC" w:rsidRPr="00F50348" w:rsidRDefault="001E14EC" w:rsidP="001E14EC">
            <w:pPr>
              <w:rPr>
                <w:rFonts w:ascii="Times New Roman" w:eastAsia="Times New Roman" w:hAnsi="Times New Roman"/>
              </w:rPr>
            </w:pPr>
          </w:p>
        </w:tc>
      </w:tr>
      <w:tr w:rsidR="001E14EC" w:rsidRPr="00F50348" w14:paraId="7650530A" w14:textId="77777777" w:rsidTr="0033090E">
        <w:trPr>
          <w:gridAfter w:val="1"/>
          <w:wAfter w:w="11" w:type="dxa"/>
          <w:trHeight w:val="216"/>
        </w:trPr>
        <w:tc>
          <w:tcPr>
            <w:tcW w:w="1419" w:type="dxa"/>
            <w:tcMar>
              <w:top w:w="29" w:type="dxa"/>
              <w:left w:w="115" w:type="dxa"/>
              <w:bottom w:w="29" w:type="dxa"/>
              <w:right w:w="115" w:type="dxa"/>
            </w:tcMar>
          </w:tcPr>
          <w:p w14:paraId="01378083" w14:textId="2290DC7D" w:rsidR="001E14EC" w:rsidRDefault="00AE0CF5" w:rsidP="001E14EC">
            <w:pPr>
              <w:spacing w:after="0" w:line="240" w:lineRule="auto"/>
              <w:rPr>
                <w:rFonts w:ascii="Times New Roman" w:eastAsia="Times New Roman" w:hAnsi="Times New Roman"/>
              </w:rPr>
            </w:pPr>
            <w:r>
              <w:rPr>
                <w:rFonts w:ascii="Times New Roman" w:eastAsia="Times New Roman" w:hAnsi="Times New Roman"/>
              </w:rPr>
              <w:t>2026 07 15</w:t>
            </w:r>
          </w:p>
        </w:tc>
        <w:tc>
          <w:tcPr>
            <w:tcW w:w="5811" w:type="dxa"/>
            <w:tcMar>
              <w:top w:w="29" w:type="dxa"/>
              <w:left w:w="115" w:type="dxa"/>
              <w:bottom w:w="29" w:type="dxa"/>
              <w:right w:w="115" w:type="dxa"/>
            </w:tcMar>
          </w:tcPr>
          <w:p w14:paraId="3A98EAD3" w14:textId="1CE0C05A" w:rsidR="00AE0CF5" w:rsidRPr="00AE0CF5" w:rsidRDefault="00AE0CF5" w:rsidP="00E52492">
            <w:pPr>
              <w:spacing w:after="0" w:line="240" w:lineRule="auto"/>
              <w:jc w:val="both"/>
              <w:rPr>
                <w:rFonts w:ascii="Times New Roman" w:eastAsia="Times New Roman" w:hAnsi="Times New Roman"/>
              </w:rPr>
            </w:pPr>
            <w:r w:rsidRPr="00AE0CF5">
              <w:rPr>
                <w:rFonts w:ascii="Times New Roman" w:eastAsia="Times New Roman" w:hAnsi="Times New Roman"/>
              </w:rPr>
              <w:t xml:space="preserve">Norvegijos statistikos tarnyba </w:t>
            </w:r>
            <w:r>
              <w:rPr>
                <w:rFonts w:ascii="Times New Roman" w:eastAsia="Times New Roman" w:hAnsi="Times New Roman"/>
              </w:rPr>
              <w:t>skelbia, kad b</w:t>
            </w:r>
            <w:r w:rsidRPr="00AE0CF5">
              <w:rPr>
                <w:rFonts w:ascii="Times New Roman" w:eastAsia="Times New Roman" w:hAnsi="Times New Roman"/>
              </w:rPr>
              <w:t xml:space="preserve">irželį Norvegija eksportavo prekių už 158,3 mlrd. </w:t>
            </w:r>
            <w:r>
              <w:rPr>
                <w:rFonts w:ascii="Times New Roman" w:eastAsia="Times New Roman" w:hAnsi="Times New Roman"/>
              </w:rPr>
              <w:t>NOK</w:t>
            </w:r>
            <w:r w:rsidRPr="00AE0CF5">
              <w:rPr>
                <w:rFonts w:ascii="Times New Roman" w:eastAsia="Times New Roman" w:hAnsi="Times New Roman"/>
              </w:rPr>
              <w:t xml:space="preserve"> – tai yra 12,5 proc. daugiau nei tuo pačiu laikotarpiu praėjusiais metais</w:t>
            </w:r>
            <w:r>
              <w:rPr>
                <w:rFonts w:ascii="Times New Roman" w:eastAsia="Times New Roman" w:hAnsi="Times New Roman"/>
              </w:rPr>
              <w:t xml:space="preserve">. </w:t>
            </w:r>
            <w:r w:rsidRPr="00AE0CF5">
              <w:rPr>
                <w:rFonts w:ascii="Times New Roman" w:eastAsia="Times New Roman" w:hAnsi="Times New Roman"/>
              </w:rPr>
              <w:t>Tuo pat metu šalies importas siekė 96,4 mlrd. NOK, todėl susidarė 61,9 mlrd. NOK prekybos perteklius. Palyginti su 2025 m. birželiu, jis padidėjo net 32,1 proc.</w:t>
            </w:r>
          </w:p>
          <w:p w14:paraId="0E8A80BD" w14:textId="77777777" w:rsidR="00AE0CF5" w:rsidRPr="00AE0CF5" w:rsidRDefault="00AE0CF5" w:rsidP="00E52492">
            <w:pPr>
              <w:spacing w:after="0" w:line="240" w:lineRule="auto"/>
              <w:jc w:val="both"/>
              <w:rPr>
                <w:rFonts w:ascii="Times New Roman" w:eastAsia="Times New Roman" w:hAnsi="Times New Roman"/>
              </w:rPr>
            </w:pPr>
            <w:r w:rsidRPr="00AE0CF5">
              <w:rPr>
                <w:rFonts w:ascii="Times New Roman" w:eastAsia="Times New Roman" w:hAnsi="Times New Roman"/>
              </w:rPr>
              <w:t>Didžiausią įtaką eksporto augimui turėjo energetikos ištekliai:</w:t>
            </w:r>
          </w:p>
          <w:p w14:paraId="391EF547" w14:textId="77777777" w:rsidR="00AE0CF5" w:rsidRPr="00AE0CF5" w:rsidRDefault="00AE0CF5" w:rsidP="00E52492">
            <w:pPr>
              <w:spacing w:after="0" w:line="240" w:lineRule="auto"/>
              <w:jc w:val="both"/>
              <w:rPr>
                <w:rFonts w:ascii="Times New Roman" w:eastAsia="Times New Roman" w:hAnsi="Times New Roman"/>
              </w:rPr>
            </w:pPr>
            <w:r w:rsidRPr="00AE0CF5">
              <w:rPr>
                <w:rFonts w:ascii="Times New Roman" w:eastAsia="Times New Roman" w:hAnsi="Times New Roman"/>
              </w:rPr>
              <w:t>Gamtinių dujų eksportas sudarė 52 mlrd. NOK – tai 26,9 proc. daugiau nei prieš metus. Dujų kainos pakilo 12 proc., o eksporto kiekiai padidėjo 8,8 proc.</w:t>
            </w:r>
          </w:p>
          <w:p w14:paraId="73B47EC7" w14:textId="77777777" w:rsidR="00AE0CF5" w:rsidRPr="00AE0CF5" w:rsidRDefault="00AE0CF5" w:rsidP="00E52492">
            <w:pPr>
              <w:spacing w:after="0" w:line="240" w:lineRule="auto"/>
              <w:jc w:val="both"/>
              <w:rPr>
                <w:rFonts w:ascii="Times New Roman" w:eastAsia="Times New Roman" w:hAnsi="Times New Roman"/>
              </w:rPr>
            </w:pPr>
            <w:r w:rsidRPr="00AE0CF5">
              <w:rPr>
                <w:rFonts w:ascii="Times New Roman" w:eastAsia="Times New Roman" w:hAnsi="Times New Roman"/>
              </w:rPr>
              <w:t>Naftos eksportas siekė 36,4 mlrd. NOK, arba 4,9 proc. daugiau nei pernai. Vidutinė naftos kaina buvo 731 NOK už barelį.</w:t>
            </w:r>
          </w:p>
          <w:p w14:paraId="6E709E43" w14:textId="77777777" w:rsidR="00AE0CF5" w:rsidRPr="00AE0CF5" w:rsidRDefault="00AE0CF5" w:rsidP="00E52492">
            <w:pPr>
              <w:spacing w:after="0" w:line="240" w:lineRule="auto"/>
              <w:jc w:val="both"/>
              <w:rPr>
                <w:rFonts w:ascii="Times New Roman" w:eastAsia="Times New Roman" w:hAnsi="Times New Roman"/>
              </w:rPr>
            </w:pPr>
            <w:r w:rsidRPr="00AE0CF5">
              <w:rPr>
                <w:rFonts w:ascii="Times New Roman" w:eastAsia="Times New Roman" w:hAnsi="Times New Roman"/>
              </w:rPr>
              <w:t>Žuvies eksportas sudarė 13,7 mlrd. NOK – augimas siekė 7,8 proc., daugiausia dėl didesnių pajamų iš lašišų pardavimo.</w:t>
            </w:r>
          </w:p>
          <w:p w14:paraId="4949CCE6" w14:textId="19C0E53F" w:rsidR="001E14EC" w:rsidRPr="00E46E0F" w:rsidRDefault="00AE0CF5" w:rsidP="00E52492">
            <w:pPr>
              <w:spacing w:after="0" w:line="240" w:lineRule="auto"/>
              <w:jc w:val="both"/>
              <w:rPr>
                <w:rFonts w:ascii="Times New Roman" w:eastAsia="Times New Roman" w:hAnsi="Times New Roman"/>
              </w:rPr>
            </w:pPr>
            <w:r w:rsidRPr="00AE0CF5">
              <w:rPr>
                <w:rFonts w:ascii="Times New Roman" w:eastAsia="Times New Roman" w:hAnsi="Times New Roman"/>
              </w:rPr>
              <w:t>Bendrai birželio rezultatai rodo stiprų Norvegijos eksporto augimą, kurį labiausiai skatino aukštesnės energijos išteklių kainos ir didesnė paklausa užsienio rinkose.</w:t>
            </w:r>
          </w:p>
        </w:tc>
        <w:tc>
          <w:tcPr>
            <w:tcW w:w="2268" w:type="dxa"/>
            <w:tcMar>
              <w:top w:w="29" w:type="dxa"/>
              <w:left w:w="115" w:type="dxa"/>
              <w:bottom w:w="29" w:type="dxa"/>
              <w:right w:w="115" w:type="dxa"/>
            </w:tcMar>
          </w:tcPr>
          <w:p w14:paraId="2F466CF2" w14:textId="5BD389F5" w:rsidR="001E14EC" w:rsidRPr="00F001DB" w:rsidRDefault="00AE0CF5" w:rsidP="001E14EC">
            <w:pPr>
              <w:spacing w:after="0" w:line="240" w:lineRule="auto"/>
              <w:rPr>
                <w:rFonts w:ascii="Times New Roman" w:eastAsia="Times New Roman" w:hAnsi="Times New Roman"/>
              </w:rPr>
            </w:pPr>
            <w:hyperlink r:id="rId18" w:history="1">
              <w:proofErr w:type="spellStart"/>
              <w:r w:rsidRPr="00AE0CF5">
                <w:rPr>
                  <w:rStyle w:val="Hyperlink"/>
                  <w:rFonts w:ascii="Times New Roman" w:eastAsia="Times New Roman" w:hAnsi="Times New Roman"/>
                </w:rPr>
                <w:t>Trade</w:t>
              </w:r>
              <w:proofErr w:type="spellEnd"/>
              <w:r w:rsidRPr="00AE0CF5">
                <w:rPr>
                  <w:rStyle w:val="Hyperlink"/>
                  <w:rFonts w:ascii="Times New Roman" w:eastAsia="Times New Roman" w:hAnsi="Times New Roman"/>
                </w:rPr>
                <w:t xml:space="preserve"> </w:t>
              </w:r>
              <w:proofErr w:type="spellStart"/>
              <w:r w:rsidRPr="00AE0CF5">
                <w:rPr>
                  <w:rStyle w:val="Hyperlink"/>
                  <w:rFonts w:ascii="Times New Roman" w:eastAsia="Times New Roman" w:hAnsi="Times New Roman"/>
                </w:rPr>
                <w:t>surplus</w:t>
              </w:r>
              <w:proofErr w:type="spellEnd"/>
              <w:r w:rsidRPr="00AE0CF5">
                <w:rPr>
                  <w:rStyle w:val="Hyperlink"/>
                  <w:rFonts w:ascii="Times New Roman" w:eastAsia="Times New Roman" w:hAnsi="Times New Roman"/>
                </w:rPr>
                <w:t xml:space="preserve"> </w:t>
              </w:r>
              <w:proofErr w:type="spellStart"/>
              <w:r w:rsidRPr="00AE0CF5">
                <w:rPr>
                  <w:rStyle w:val="Hyperlink"/>
                  <w:rFonts w:ascii="Times New Roman" w:eastAsia="Times New Roman" w:hAnsi="Times New Roman"/>
                </w:rPr>
                <w:t>increased</w:t>
              </w:r>
              <w:proofErr w:type="spellEnd"/>
              <w:r w:rsidRPr="00AE0CF5">
                <w:rPr>
                  <w:rStyle w:val="Hyperlink"/>
                  <w:rFonts w:ascii="Times New Roman" w:eastAsia="Times New Roman" w:hAnsi="Times New Roman"/>
                </w:rPr>
                <w:t xml:space="preserve"> </w:t>
              </w:r>
              <w:proofErr w:type="spellStart"/>
              <w:r w:rsidRPr="00AE0CF5">
                <w:rPr>
                  <w:rStyle w:val="Hyperlink"/>
                  <w:rFonts w:ascii="Times New Roman" w:eastAsia="Times New Roman" w:hAnsi="Times New Roman"/>
                </w:rPr>
                <w:t>by</w:t>
              </w:r>
              <w:proofErr w:type="spellEnd"/>
              <w:r w:rsidRPr="00AE0CF5">
                <w:rPr>
                  <w:rStyle w:val="Hyperlink"/>
                  <w:rFonts w:ascii="Times New Roman" w:eastAsia="Times New Roman" w:hAnsi="Times New Roman"/>
                </w:rPr>
                <w:t xml:space="preserve"> 32 per </w:t>
              </w:r>
              <w:proofErr w:type="spellStart"/>
              <w:r w:rsidRPr="00AE0CF5">
                <w:rPr>
                  <w:rStyle w:val="Hyperlink"/>
                  <w:rFonts w:ascii="Times New Roman" w:eastAsia="Times New Roman" w:hAnsi="Times New Roman"/>
                </w:rPr>
                <w:t>cent</w:t>
              </w:r>
              <w:proofErr w:type="spellEnd"/>
              <w:r w:rsidRPr="00AE0CF5">
                <w:rPr>
                  <w:rStyle w:val="Hyperlink"/>
                  <w:rFonts w:ascii="Times New Roman" w:eastAsia="Times New Roman" w:hAnsi="Times New Roman"/>
                </w:rPr>
                <w:t xml:space="preserve"> </w:t>
              </w:r>
              <w:proofErr w:type="spellStart"/>
              <w:r w:rsidRPr="00AE0CF5">
                <w:rPr>
                  <w:rStyle w:val="Hyperlink"/>
                  <w:rFonts w:ascii="Times New Roman" w:eastAsia="Times New Roman" w:hAnsi="Times New Roman"/>
                </w:rPr>
                <w:t>in</w:t>
              </w:r>
              <w:proofErr w:type="spellEnd"/>
              <w:r w:rsidRPr="00AE0CF5">
                <w:rPr>
                  <w:rStyle w:val="Hyperlink"/>
                  <w:rFonts w:ascii="Times New Roman" w:eastAsia="Times New Roman" w:hAnsi="Times New Roman"/>
                </w:rPr>
                <w:t xml:space="preserve"> June - E24 </w:t>
              </w:r>
              <w:proofErr w:type="spellStart"/>
              <w:r w:rsidRPr="00AE0CF5">
                <w:rPr>
                  <w:rStyle w:val="Hyperlink"/>
                  <w:rFonts w:ascii="Times New Roman" w:eastAsia="Times New Roman" w:hAnsi="Times New Roman"/>
                </w:rPr>
                <w:t>Børs</w:t>
              </w:r>
              <w:proofErr w:type="spellEnd"/>
            </w:hyperlink>
          </w:p>
        </w:tc>
        <w:tc>
          <w:tcPr>
            <w:tcW w:w="1436" w:type="dxa"/>
            <w:tcMar>
              <w:top w:w="29" w:type="dxa"/>
              <w:left w:w="115" w:type="dxa"/>
              <w:bottom w:w="29" w:type="dxa"/>
              <w:right w:w="115" w:type="dxa"/>
            </w:tcMar>
          </w:tcPr>
          <w:p w14:paraId="3BCE599B" w14:textId="77777777" w:rsidR="001E14EC" w:rsidRPr="00F50348" w:rsidRDefault="001E14EC" w:rsidP="001E14EC">
            <w:pPr>
              <w:rPr>
                <w:rFonts w:ascii="Times New Roman" w:eastAsia="Times New Roman" w:hAnsi="Times New Roman"/>
              </w:rPr>
            </w:pPr>
          </w:p>
        </w:tc>
      </w:tr>
      <w:tr w:rsidR="001E14EC" w:rsidRPr="00F50348" w14:paraId="47B95906" w14:textId="77777777" w:rsidTr="0033090E">
        <w:trPr>
          <w:gridAfter w:val="1"/>
          <w:wAfter w:w="11" w:type="dxa"/>
          <w:trHeight w:val="216"/>
        </w:trPr>
        <w:tc>
          <w:tcPr>
            <w:tcW w:w="1419" w:type="dxa"/>
            <w:tcMar>
              <w:top w:w="29" w:type="dxa"/>
              <w:left w:w="115" w:type="dxa"/>
              <w:bottom w:w="29" w:type="dxa"/>
              <w:right w:w="115" w:type="dxa"/>
            </w:tcMar>
          </w:tcPr>
          <w:p w14:paraId="65EE641C" w14:textId="6AC9D601" w:rsidR="001E14EC" w:rsidRDefault="006C74BE" w:rsidP="001E14EC">
            <w:pPr>
              <w:spacing w:after="0" w:line="240" w:lineRule="auto"/>
              <w:rPr>
                <w:rFonts w:ascii="Times New Roman" w:eastAsia="Times New Roman" w:hAnsi="Times New Roman"/>
              </w:rPr>
            </w:pPr>
            <w:r>
              <w:rPr>
                <w:rFonts w:ascii="Times New Roman" w:eastAsia="Times New Roman" w:hAnsi="Times New Roman"/>
              </w:rPr>
              <w:t>2026 07 31</w:t>
            </w:r>
          </w:p>
        </w:tc>
        <w:tc>
          <w:tcPr>
            <w:tcW w:w="5811" w:type="dxa"/>
            <w:tcMar>
              <w:top w:w="29" w:type="dxa"/>
              <w:left w:w="115" w:type="dxa"/>
              <w:bottom w:w="29" w:type="dxa"/>
              <w:right w:w="115" w:type="dxa"/>
            </w:tcMar>
          </w:tcPr>
          <w:p w14:paraId="05837F8F" w14:textId="3B0C1EFA" w:rsidR="001E14EC" w:rsidRPr="00206FF8" w:rsidRDefault="006C74BE" w:rsidP="006C74BE">
            <w:pPr>
              <w:spacing w:after="0" w:line="240" w:lineRule="auto"/>
              <w:jc w:val="both"/>
              <w:rPr>
                <w:rFonts w:ascii="Times New Roman" w:eastAsia="Times New Roman" w:hAnsi="Times New Roman"/>
              </w:rPr>
            </w:pPr>
            <w:r w:rsidRPr="006C74BE">
              <w:rPr>
                <w:rFonts w:ascii="Times New Roman" w:eastAsia="Times New Roman" w:hAnsi="Times New Roman"/>
              </w:rPr>
              <w:t>Norvegijos bendras nedarbo lygis nuo vasario mėnesio kas mėnesį nuosekliai didėjo, rodo Norvegijos darbo ir gerovės direktoratas (NAV) paskelbti duomenys.</w:t>
            </w:r>
            <w:r>
              <w:rPr>
                <w:rFonts w:ascii="Times New Roman" w:eastAsia="Times New Roman" w:hAnsi="Times New Roman"/>
              </w:rPr>
              <w:t xml:space="preserve"> </w:t>
            </w:r>
            <w:r w:rsidRPr="006C74BE">
              <w:rPr>
                <w:rFonts w:ascii="Times New Roman" w:eastAsia="Times New Roman" w:hAnsi="Times New Roman"/>
              </w:rPr>
              <w:t>Liepą nedarbo lygis pakilo iki 2,1 proc., tai atitinka 64 tūkst. žmonių – 400 daugiau nei birželį, pakoregavus duomenis atsižvelgiant į įprastus sezoninius svyravimus.</w:t>
            </w:r>
            <w:r>
              <w:rPr>
                <w:rFonts w:ascii="Times New Roman" w:eastAsia="Times New Roman" w:hAnsi="Times New Roman"/>
              </w:rPr>
              <w:t xml:space="preserve"> </w:t>
            </w:r>
            <w:r w:rsidRPr="006C74BE">
              <w:rPr>
                <w:rFonts w:ascii="Times New Roman" w:eastAsia="Times New Roman" w:hAnsi="Times New Roman"/>
              </w:rPr>
              <w:t xml:space="preserve">Didžiausias nedarbo lygis užfiksuotas Osle ir </w:t>
            </w:r>
            <w:proofErr w:type="spellStart"/>
            <w:r w:rsidRPr="006C74BE">
              <w:rPr>
                <w:rFonts w:ascii="Times New Roman" w:eastAsia="Times New Roman" w:hAnsi="Times New Roman"/>
              </w:rPr>
              <w:t>Østfold</w:t>
            </w:r>
            <w:proofErr w:type="spellEnd"/>
            <w:r w:rsidRPr="006C74BE">
              <w:rPr>
                <w:rFonts w:ascii="Times New Roman" w:eastAsia="Times New Roman" w:hAnsi="Times New Roman"/>
              </w:rPr>
              <w:t xml:space="preserve"> – atitinkamai 2,9 proc. ir 2,8 proc. NAV duomenys taip pat rodo, kad 52 proc. bedarbių Osle darbo neturi šešis mėnesius ar ilgiau.</w:t>
            </w:r>
            <w:r>
              <w:rPr>
                <w:rFonts w:ascii="Times New Roman" w:eastAsia="Times New Roman" w:hAnsi="Times New Roman"/>
              </w:rPr>
              <w:t xml:space="preserve"> </w:t>
            </w:r>
            <w:r w:rsidRPr="006C74BE">
              <w:rPr>
                <w:rFonts w:ascii="Times New Roman" w:eastAsia="Times New Roman" w:hAnsi="Times New Roman"/>
              </w:rPr>
              <w:t>Be visoje šalyje registruotų visiškai bedarbių, dar 18 400 žmonių buvo registruoti kaip iš dalies bedarbiai, o dar 9 600 darbo ieškančių asmenų dalyvavo užimtumo programose. Tai sudaro atitinkamai 0,6 proc. ir 0,3 proc. darbo jėgos.</w:t>
            </w:r>
            <w:r>
              <w:rPr>
                <w:rFonts w:ascii="Times New Roman" w:eastAsia="Times New Roman" w:hAnsi="Times New Roman"/>
              </w:rPr>
              <w:t xml:space="preserve"> </w:t>
            </w:r>
            <w:r w:rsidRPr="006C74BE">
              <w:rPr>
                <w:rFonts w:ascii="Times New Roman" w:eastAsia="Times New Roman" w:hAnsi="Times New Roman"/>
              </w:rPr>
              <w:t>Didžiausias nedarbo lygis fiksuojamas 30–39 metų amžiaus grupėje – 2,8 proc.</w:t>
            </w:r>
          </w:p>
        </w:tc>
        <w:tc>
          <w:tcPr>
            <w:tcW w:w="2268" w:type="dxa"/>
            <w:tcMar>
              <w:top w:w="29" w:type="dxa"/>
              <w:left w:w="115" w:type="dxa"/>
              <w:bottom w:w="29" w:type="dxa"/>
              <w:right w:w="115" w:type="dxa"/>
            </w:tcMar>
          </w:tcPr>
          <w:p w14:paraId="20C14E51" w14:textId="03267D87" w:rsidR="001E14EC" w:rsidRPr="00206FF8" w:rsidRDefault="006C74BE" w:rsidP="001E14EC">
            <w:pPr>
              <w:spacing w:after="0" w:line="240" w:lineRule="auto"/>
            </w:pPr>
            <w:r w:rsidRPr="006C74BE">
              <w:rPr>
                <w:lang w:val="en-GB"/>
              </w:rPr>
              <w:t>Aft 1/8 p18</w:t>
            </w:r>
          </w:p>
        </w:tc>
        <w:tc>
          <w:tcPr>
            <w:tcW w:w="1436" w:type="dxa"/>
            <w:tcMar>
              <w:top w:w="29" w:type="dxa"/>
              <w:left w:w="115" w:type="dxa"/>
              <w:bottom w:w="29" w:type="dxa"/>
              <w:right w:w="115" w:type="dxa"/>
            </w:tcMar>
          </w:tcPr>
          <w:p w14:paraId="32E64A33" w14:textId="77777777" w:rsidR="001E14EC" w:rsidRPr="00F50348" w:rsidRDefault="001E14EC" w:rsidP="001E14EC">
            <w:pPr>
              <w:rPr>
                <w:rFonts w:ascii="Times New Roman" w:eastAsia="Times New Roman" w:hAnsi="Times New Roman"/>
              </w:rPr>
            </w:pPr>
          </w:p>
        </w:tc>
      </w:tr>
      <w:tr w:rsidR="009C37F3" w:rsidRPr="00F50348" w14:paraId="6DF6B23F" w14:textId="77777777" w:rsidTr="0033090E">
        <w:trPr>
          <w:gridAfter w:val="1"/>
          <w:wAfter w:w="11" w:type="dxa"/>
          <w:trHeight w:val="216"/>
        </w:trPr>
        <w:tc>
          <w:tcPr>
            <w:tcW w:w="1419" w:type="dxa"/>
            <w:tcMar>
              <w:top w:w="29" w:type="dxa"/>
              <w:left w:w="115" w:type="dxa"/>
              <w:bottom w:w="29" w:type="dxa"/>
              <w:right w:w="115" w:type="dxa"/>
            </w:tcMar>
          </w:tcPr>
          <w:p w14:paraId="5FEAC53C" w14:textId="24656129" w:rsidR="009C37F3" w:rsidRDefault="00193CA2" w:rsidP="001E14EC">
            <w:pPr>
              <w:spacing w:after="0" w:line="240" w:lineRule="auto"/>
              <w:rPr>
                <w:rFonts w:ascii="Times New Roman" w:eastAsia="Times New Roman" w:hAnsi="Times New Roman"/>
              </w:rPr>
            </w:pPr>
            <w:r>
              <w:rPr>
                <w:rFonts w:ascii="Times New Roman" w:eastAsia="Times New Roman" w:hAnsi="Times New Roman"/>
              </w:rPr>
              <w:t>2026 07 28</w:t>
            </w:r>
          </w:p>
        </w:tc>
        <w:tc>
          <w:tcPr>
            <w:tcW w:w="5811" w:type="dxa"/>
            <w:tcMar>
              <w:top w:w="29" w:type="dxa"/>
              <w:left w:w="115" w:type="dxa"/>
              <w:bottom w:w="29" w:type="dxa"/>
              <w:right w:w="115" w:type="dxa"/>
            </w:tcMar>
          </w:tcPr>
          <w:p w14:paraId="16BE0F8A" w14:textId="3A0CB179" w:rsidR="00193CA2" w:rsidRPr="00193CA2" w:rsidRDefault="00193CA2" w:rsidP="00193CA2">
            <w:pPr>
              <w:spacing w:after="0" w:line="240" w:lineRule="auto"/>
              <w:jc w:val="both"/>
              <w:rPr>
                <w:rFonts w:ascii="Times New Roman" w:eastAsia="Times New Roman" w:hAnsi="Times New Roman"/>
              </w:rPr>
            </w:pPr>
            <w:r w:rsidRPr="00193CA2">
              <w:rPr>
                <w:rFonts w:ascii="Times New Roman" w:eastAsia="Times New Roman" w:hAnsi="Times New Roman"/>
              </w:rPr>
              <w:t xml:space="preserve">E24 praneša, kad Norvegija pateikė du viešų konsultacijų atsakymus JAV prekybos atstovo biuro (USTR) atliekamuose </w:t>
            </w:r>
            <w:r w:rsidRPr="00193CA2">
              <w:rPr>
                <w:rFonts w:ascii="Times New Roman" w:eastAsia="Times New Roman" w:hAnsi="Times New Roman"/>
              </w:rPr>
              <w:lastRenderedPageBreak/>
              <w:t>tyrimuose. Šie tyrimai jau lėmė 12,5 % muitą Norvegijai dėl tariamo nepakankamo reguliavimo prieš priverstinį darbą tiekimo grandinėse ir gali lemti papildomus muitus Norvegijos prekėms dėl tariamo struktūrinio perteklinio pajėgumo.</w:t>
            </w:r>
            <w:r>
              <w:rPr>
                <w:rFonts w:ascii="Times New Roman" w:eastAsia="Times New Roman" w:hAnsi="Times New Roman"/>
              </w:rPr>
              <w:t xml:space="preserve"> </w:t>
            </w:r>
            <w:r w:rsidRPr="00193CA2">
              <w:rPr>
                <w:rFonts w:ascii="Times New Roman" w:eastAsia="Times New Roman" w:hAnsi="Times New Roman"/>
              </w:rPr>
              <w:t>Norvegijos vyriausybė savo atsakymuose pirmiausia kritikuoja teisinį tyrimo pagrindą ir išreiškia „rimtą susirūpinimą“ dėl USTR sprendimo remtis JAV prekybos įstatymo 301 straipsniu. Norvegijos teigimu, tokie prekybos ginčai turėtų būti sprendžiami per Pasaulio prekybos organizaciją (PPO), kuri suteikia konsultacijų ir teisiškai privalomų ginčų sprendimo mechanizmus.</w:t>
            </w:r>
            <w:r>
              <w:rPr>
                <w:rFonts w:ascii="Times New Roman" w:eastAsia="Times New Roman" w:hAnsi="Times New Roman"/>
              </w:rPr>
              <w:t xml:space="preserve"> </w:t>
            </w:r>
            <w:r w:rsidRPr="00193CA2">
              <w:rPr>
                <w:rFonts w:ascii="Times New Roman" w:eastAsia="Times New Roman" w:hAnsi="Times New Roman"/>
              </w:rPr>
              <w:t>USTR teigia, kad Norvegijos prekybos perteklius, augantis jūros gėrybių eksportas, mažėjantis pramonės pajėgumų panaudojimas ir, jos nuomone, dirbtinai silpna valiuta rodo struktūrinį perteklinį pajėgumą. Norvegija atmeta USTR argumentus ir remiasi JAV šaltiniais, įskaitant Nacionalin</w:t>
            </w:r>
            <w:r>
              <w:rPr>
                <w:rFonts w:ascii="Times New Roman" w:eastAsia="Times New Roman" w:hAnsi="Times New Roman"/>
              </w:rPr>
              <w:t>iu</w:t>
            </w:r>
            <w:r w:rsidRPr="00193CA2">
              <w:rPr>
                <w:rFonts w:ascii="Times New Roman" w:eastAsia="Times New Roman" w:hAnsi="Times New Roman"/>
              </w:rPr>
              <w:t xml:space="preserve"> žuvininkystės institut</w:t>
            </w:r>
            <w:r>
              <w:rPr>
                <w:rFonts w:ascii="Times New Roman" w:eastAsia="Times New Roman" w:hAnsi="Times New Roman"/>
              </w:rPr>
              <w:t>u</w:t>
            </w:r>
            <w:r w:rsidRPr="00193CA2">
              <w:rPr>
                <w:rFonts w:ascii="Times New Roman" w:eastAsia="Times New Roman" w:hAnsi="Times New Roman"/>
              </w:rPr>
              <w:t xml:space="preserve"> (NFI), kuris teigia, kad jūros gėrybių sektoriuje nėra struktūrinio perteklinio pajėgumo. Norvegija taip pat kaltina JAV taikant skirtingus ekonominių rodiklių vertinimo standartus: pavyzdžiui, apie 75 % siekiantis pramonės pajėgumų panaudojimas Norvegijoje laikomas perteklinės gamybos ženklu, o panašus rodiklis JAV vertinamas kaip įrodymas, kad Amerikos pramonei daroma žala.</w:t>
            </w:r>
          </w:p>
          <w:p w14:paraId="4C9D6FD4" w14:textId="0B0A48D7" w:rsidR="009C37F3" w:rsidRPr="00232ABB" w:rsidRDefault="00193CA2" w:rsidP="00193CA2">
            <w:pPr>
              <w:spacing w:after="0" w:line="240" w:lineRule="auto"/>
              <w:jc w:val="both"/>
              <w:rPr>
                <w:rFonts w:ascii="Times New Roman" w:eastAsia="Times New Roman" w:hAnsi="Times New Roman"/>
              </w:rPr>
            </w:pPr>
            <w:r w:rsidRPr="00193CA2">
              <w:rPr>
                <w:rFonts w:ascii="Times New Roman" w:eastAsia="Times New Roman" w:hAnsi="Times New Roman"/>
              </w:rPr>
              <w:t>Norvegija taip pat atmeta USTR teiginį, kad jos naftos pajamų valdymas lemia dirbtinai silpną kroną. Vyriausybė pažymi, kad JAV Iždo departamentas, taikydamas savo valiutų manipuliavimo kriterijus, nėra priskyręs Norvegijos prie valiutą manipuliuojančių šalių.</w:t>
            </w:r>
            <w:r>
              <w:rPr>
                <w:rFonts w:ascii="Times New Roman" w:eastAsia="Times New Roman" w:hAnsi="Times New Roman"/>
              </w:rPr>
              <w:t xml:space="preserve"> </w:t>
            </w:r>
            <w:r w:rsidRPr="00193CA2">
              <w:rPr>
                <w:rFonts w:ascii="Times New Roman" w:eastAsia="Times New Roman" w:hAnsi="Times New Roman"/>
              </w:rPr>
              <w:t>Be to, Norvegija argumentuoja, kad jos aukšti mokesčiai, griežtas reguliavimas ir ribotos valstybės subsidijos kaip tik mažina, o ne skatina perteklinę gamybą. Ji nurodo 78 % mokestį naftos gavybai, 47 % mokestį akvakultūrai, aukštą anglies dioksido kainodarą, didelius darbo kaštus, stiprią profesinių sąjungų įtaką ir EEE taisykles, ribojančias valstybės pagalbą. Pasak Norvegijos, šios sąlygos verčia įmones veikti rinkos sąlygomis ir apsunkina perteklinių gamybos pajėgumų kūrimą.</w:t>
            </w:r>
            <w:r>
              <w:t xml:space="preserve"> </w:t>
            </w:r>
            <w:r w:rsidRPr="00193CA2">
              <w:rPr>
                <w:rFonts w:ascii="Times New Roman" w:eastAsia="Times New Roman" w:hAnsi="Times New Roman"/>
              </w:rPr>
              <w:t xml:space="preserve">Norvegijos užsienio reikalų ministras </w:t>
            </w:r>
            <w:proofErr w:type="spellStart"/>
            <w:r w:rsidRPr="00193CA2">
              <w:rPr>
                <w:rFonts w:ascii="Times New Roman" w:eastAsia="Times New Roman" w:hAnsi="Times New Roman"/>
              </w:rPr>
              <w:t>Espenas</w:t>
            </w:r>
            <w:proofErr w:type="spellEnd"/>
            <w:r w:rsidRPr="00193CA2">
              <w:rPr>
                <w:rFonts w:ascii="Times New Roman" w:eastAsia="Times New Roman" w:hAnsi="Times New Roman"/>
              </w:rPr>
              <w:t xml:space="preserve"> </w:t>
            </w:r>
            <w:proofErr w:type="spellStart"/>
            <w:r w:rsidRPr="00193CA2">
              <w:rPr>
                <w:rFonts w:ascii="Times New Roman" w:eastAsia="Times New Roman" w:hAnsi="Times New Roman"/>
              </w:rPr>
              <w:t>Barthas</w:t>
            </w:r>
            <w:proofErr w:type="spellEnd"/>
            <w:r w:rsidRPr="00193CA2">
              <w:rPr>
                <w:rFonts w:ascii="Times New Roman" w:eastAsia="Times New Roman" w:hAnsi="Times New Roman"/>
              </w:rPr>
              <w:t xml:space="preserve"> </w:t>
            </w:r>
            <w:proofErr w:type="spellStart"/>
            <w:r w:rsidRPr="00193CA2">
              <w:rPr>
                <w:rFonts w:ascii="Times New Roman" w:eastAsia="Times New Roman" w:hAnsi="Times New Roman"/>
              </w:rPr>
              <w:t>Eide</w:t>
            </w:r>
            <w:proofErr w:type="spellEnd"/>
            <w:r w:rsidRPr="00193CA2">
              <w:rPr>
                <w:rFonts w:ascii="Times New Roman" w:eastAsia="Times New Roman" w:hAnsi="Times New Roman"/>
              </w:rPr>
              <w:t xml:space="preserve"> pabrėžė, kad vis dar neaišku, kokią išvadą USTR padarys dėl šio klausimo.</w:t>
            </w:r>
          </w:p>
        </w:tc>
        <w:tc>
          <w:tcPr>
            <w:tcW w:w="2268" w:type="dxa"/>
            <w:tcMar>
              <w:top w:w="29" w:type="dxa"/>
              <w:left w:w="115" w:type="dxa"/>
              <w:bottom w:w="29" w:type="dxa"/>
              <w:right w:w="115" w:type="dxa"/>
            </w:tcMar>
          </w:tcPr>
          <w:p w14:paraId="4ED7FA79" w14:textId="18A1C11A" w:rsidR="009C37F3" w:rsidRPr="00232ABB" w:rsidRDefault="00193CA2" w:rsidP="001E14EC">
            <w:pPr>
              <w:spacing w:after="0" w:line="240" w:lineRule="auto"/>
              <w:rPr>
                <w:rFonts w:ascii="Times New Roman" w:eastAsia="Times New Roman" w:hAnsi="Times New Roman"/>
              </w:rPr>
            </w:pPr>
            <w:hyperlink r:id="rId19" w:history="1">
              <w:r w:rsidRPr="00193CA2">
                <w:rPr>
                  <w:rStyle w:val="Hyperlink"/>
                  <w:rFonts w:ascii="Times New Roman" w:eastAsia="Times New Roman" w:hAnsi="Times New Roman"/>
                  <w:lang w:val="en-GB"/>
                </w:rPr>
                <w:t>e24.no</w:t>
              </w:r>
            </w:hyperlink>
          </w:p>
        </w:tc>
        <w:tc>
          <w:tcPr>
            <w:tcW w:w="1436" w:type="dxa"/>
            <w:tcMar>
              <w:top w:w="29" w:type="dxa"/>
              <w:left w:w="115" w:type="dxa"/>
              <w:bottom w:w="29" w:type="dxa"/>
              <w:right w:w="115" w:type="dxa"/>
            </w:tcMar>
          </w:tcPr>
          <w:p w14:paraId="4EB0C15B" w14:textId="77777777" w:rsidR="009C37F3" w:rsidRPr="00F50348" w:rsidRDefault="009C37F3" w:rsidP="001E14EC">
            <w:pPr>
              <w:rPr>
                <w:rFonts w:ascii="Times New Roman" w:eastAsia="Times New Roman" w:hAnsi="Times New Roman"/>
              </w:rPr>
            </w:pPr>
          </w:p>
        </w:tc>
      </w:tr>
      <w:tr w:rsidR="00F20C2C" w:rsidRPr="00F50348" w14:paraId="25327693" w14:textId="77777777" w:rsidTr="0033090E">
        <w:trPr>
          <w:gridAfter w:val="1"/>
          <w:wAfter w:w="11" w:type="dxa"/>
          <w:trHeight w:val="216"/>
        </w:trPr>
        <w:tc>
          <w:tcPr>
            <w:tcW w:w="1419" w:type="dxa"/>
            <w:tcMar>
              <w:top w:w="29" w:type="dxa"/>
              <w:left w:w="115" w:type="dxa"/>
              <w:bottom w:w="29" w:type="dxa"/>
              <w:right w:w="115" w:type="dxa"/>
            </w:tcMar>
          </w:tcPr>
          <w:p w14:paraId="7D5A5A58" w14:textId="6D4E615B" w:rsidR="00F20C2C" w:rsidRDefault="00A14298" w:rsidP="001E14EC">
            <w:pPr>
              <w:spacing w:after="0" w:line="240" w:lineRule="auto"/>
              <w:rPr>
                <w:rFonts w:ascii="Times New Roman" w:eastAsia="Times New Roman" w:hAnsi="Times New Roman"/>
              </w:rPr>
            </w:pPr>
            <w:r>
              <w:rPr>
                <w:rFonts w:ascii="Times New Roman" w:eastAsia="Times New Roman" w:hAnsi="Times New Roman"/>
              </w:rPr>
              <w:t>2026 07 21</w:t>
            </w:r>
          </w:p>
        </w:tc>
        <w:tc>
          <w:tcPr>
            <w:tcW w:w="5811" w:type="dxa"/>
            <w:tcMar>
              <w:top w:w="29" w:type="dxa"/>
              <w:left w:w="115" w:type="dxa"/>
              <w:bottom w:w="29" w:type="dxa"/>
              <w:right w:w="115" w:type="dxa"/>
            </w:tcMar>
          </w:tcPr>
          <w:p w14:paraId="0E48DAE8" w14:textId="2561EF94" w:rsidR="00F20C2C" w:rsidRPr="009C37F3" w:rsidRDefault="00A14298" w:rsidP="00A14298">
            <w:pPr>
              <w:spacing w:after="0" w:line="240" w:lineRule="auto"/>
              <w:jc w:val="both"/>
              <w:rPr>
                <w:rFonts w:ascii="Times New Roman" w:eastAsia="Times New Roman" w:hAnsi="Times New Roman"/>
              </w:rPr>
            </w:pPr>
            <w:r w:rsidRPr="00A14298">
              <w:rPr>
                <w:rFonts w:ascii="Times New Roman" w:eastAsia="Times New Roman" w:hAnsi="Times New Roman"/>
              </w:rPr>
              <w:t>„</w:t>
            </w:r>
            <w:proofErr w:type="spellStart"/>
            <w:r w:rsidRPr="00A14298">
              <w:rPr>
                <w:rFonts w:ascii="Times New Roman" w:eastAsia="Times New Roman" w:hAnsi="Times New Roman"/>
              </w:rPr>
              <w:t>Aftenposten</w:t>
            </w:r>
            <w:proofErr w:type="spellEnd"/>
            <w:r w:rsidRPr="00A14298">
              <w:rPr>
                <w:rFonts w:ascii="Times New Roman" w:eastAsia="Times New Roman" w:hAnsi="Times New Roman"/>
              </w:rPr>
              <w:t>“ mini 60-ąsias pirmojo Norvegijos žvalgybinio naftos gręžinio metines. Šis gręžinys buvo išgręžtas 1966 metais bendrovės „Esso“, o leidinys apžvelgia, kaip naftos pramonė pakeitė visą šalį.</w:t>
            </w:r>
            <w:r>
              <w:rPr>
                <w:rFonts w:ascii="Times New Roman" w:eastAsia="Times New Roman" w:hAnsi="Times New Roman"/>
              </w:rPr>
              <w:t xml:space="preserve"> </w:t>
            </w:r>
            <w:r w:rsidRPr="00A14298">
              <w:rPr>
                <w:rFonts w:ascii="Times New Roman" w:eastAsia="Times New Roman" w:hAnsi="Times New Roman"/>
              </w:rPr>
              <w:t xml:space="preserve">Nors pirmasis gręžinys buvo nesėkmingas ir naftos nerasta, vėlesni atradimai – ypač </w:t>
            </w:r>
            <w:proofErr w:type="spellStart"/>
            <w:r w:rsidRPr="00A14298">
              <w:rPr>
                <w:rFonts w:ascii="Times New Roman" w:eastAsia="Times New Roman" w:hAnsi="Times New Roman"/>
              </w:rPr>
              <w:t>Ekofisko</w:t>
            </w:r>
            <w:proofErr w:type="spellEnd"/>
            <w:r w:rsidRPr="00A14298">
              <w:rPr>
                <w:rFonts w:ascii="Times New Roman" w:eastAsia="Times New Roman" w:hAnsi="Times New Roman"/>
              </w:rPr>
              <w:t xml:space="preserve"> telkinys 1969 metais – davė pradžią naftos pramonei, kuri sukūrė milžinišką ekonominę naudą, pakeitė valstybės finansų sistemą ir tapo vienu iš pagrindinių Norvegijos plataus masto gerovės valstybės ramsčių.</w:t>
            </w:r>
            <w:r>
              <w:rPr>
                <w:rFonts w:ascii="Times New Roman" w:eastAsia="Times New Roman" w:hAnsi="Times New Roman"/>
              </w:rPr>
              <w:t xml:space="preserve"> </w:t>
            </w:r>
            <w:r w:rsidRPr="00A14298">
              <w:rPr>
                <w:rFonts w:ascii="Times New Roman" w:eastAsia="Times New Roman" w:hAnsi="Times New Roman"/>
              </w:rPr>
              <w:t>Šiuo metu Norvegijos vyriausybinis pensijų fondas „Global“ (vadinamasis Naftos fondas) vertinamas maždaug 22 trilijonais Norvegijos kronų. Dėl to Norvegijos viešieji finansai yra vieni stipriausių pasaulyje.</w:t>
            </w:r>
            <w:r>
              <w:rPr>
                <w:rFonts w:ascii="Times New Roman" w:eastAsia="Times New Roman" w:hAnsi="Times New Roman"/>
              </w:rPr>
              <w:t xml:space="preserve"> </w:t>
            </w:r>
            <w:r w:rsidRPr="00A14298">
              <w:rPr>
                <w:rFonts w:ascii="Times New Roman" w:eastAsia="Times New Roman" w:hAnsi="Times New Roman"/>
              </w:rPr>
              <w:t>Žvelgiant į ateitį, laikraštis pažymi, kad naftos ir dujų gavyba jau pasiekė aukščiausią lygį ir iki 2050 metų turėtų reikšmingai sumažėti. Politinės diskusijos tęsiasi dėl to, ar, atsižvelgiant į klimato tikslus, reikėtų tęsti naujų telkinių žvalgymą.</w:t>
            </w:r>
            <w:r>
              <w:rPr>
                <w:rFonts w:ascii="Times New Roman" w:eastAsia="Times New Roman" w:hAnsi="Times New Roman"/>
              </w:rPr>
              <w:t xml:space="preserve"> </w:t>
            </w:r>
            <w:r w:rsidRPr="00A14298">
              <w:rPr>
                <w:rFonts w:ascii="Times New Roman" w:eastAsia="Times New Roman" w:hAnsi="Times New Roman"/>
              </w:rPr>
              <w:t xml:space="preserve">Tuo pat metu ekonomistai pabrėžia, kad Norvegijos turtas vis labiau priklauso ne nuo dabartinės naftos gavybos, o nuo investicijų grąžos, gaunamos iš praeityje sukauptų pajamų iš naftos sektoriaus. Tai rodo </w:t>
            </w:r>
            <w:r w:rsidRPr="00A14298">
              <w:rPr>
                <w:rFonts w:ascii="Times New Roman" w:eastAsia="Times New Roman" w:hAnsi="Times New Roman"/>
              </w:rPr>
              <w:lastRenderedPageBreak/>
              <w:t>laipsnišką perėjimą nuo ekonomikos, paremtos naftos išgavimu, prie ekonomikos, kurią palaiko sukauptas finansinis turtas.</w:t>
            </w:r>
          </w:p>
        </w:tc>
        <w:tc>
          <w:tcPr>
            <w:tcW w:w="2268" w:type="dxa"/>
            <w:tcMar>
              <w:top w:w="29" w:type="dxa"/>
              <w:left w:w="115" w:type="dxa"/>
              <w:bottom w:w="29" w:type="dxa"/>
              <w:right w:w="115" w:type="dxa"/>
            </w:tcMar>
          </w:tcPr>
          <w:p w14:paraId="1C02B05A" w14:textId="0F787B9D" w:rsidR="00F20C2C" w:rsidRPr="009C37F3" w:rsidRDefault="00A14298" w:rsidP="001E14EC">
            <w:pPr>
              <w:spacing w:after="0" w:line="240" w:lineRule="auto"/>
              <w:rPr>
                <w:rFonts w:ascii="Times New Roman" w:eastAsia="Times New Roman" w:hAnsi="Times New Roman"/>
              </w:rPr>
            </w:pPr>
            <w:r w:rsidRPr="00A14298">
              <w:rPr>
                <w:rFonts w:ascii="Times New Roman" w:eastAsia="Times New Roman" w:hAnsi="Times New Roman"/>
                <w:lang w:val="en-GB"/>
              </w:rPr>
              <w:lastRenderedPageBreak/>
              <w:t>Aft pp18-19; VG p13</w:t>
            </w:r>
          </w:p>
        </w:tc>
        <w:tc>
          <w:tcPr>
            <w:tcW w:w="1436" w:type="dxa"/>
            <w:tcMar>
              <w:top w:w="29" w:type="dxa"/>
              <w:left w:w="115" w:type="dxa"/>
              <w:bottom w:w="29" w:type="dxa"/>
              <w:right w:w="115" w:type="dxa"/>
            </w:tcMar>
          </w:tcPr>
          <w:p w14:paraId="2E343DC5" w14:textId="77777777" w:rsidR="00F20C2C" w:rsidRPr="00F50348" w:rsidRDefault="00F20C2C" w:rsidP="001E14EC">
            <w:pPr>
              <w:rPr>
                <w:rFonts w:ascii="Times New Roman" w:eastAsia="Times New Roman" w:hAnsi="Times New Roman"/>
              </w:rPr>
            </w:pPr>
          </w:p>
        </w:tc>
      </w:tr>
    </w:tbl>
    <w:p w14:paraId="1FCE2A0C" w14:textId="77777777" w:rsidR="00D22BFD" w:rsidRDefault="00D22BFD">
      <w:pPr>
        <w:spacing w:after="0" w:line="240" w:lineRule="auto"/>
        <w:rPr>
          <w:rFonts w:ascii="Times New Roman" w:eastAsia="Times New Roman" w:hAnsi="Times New Roman"/>
        </w:rPr>
      </w:pPr>
    </w:p>
    <w:p w14:paraId="120986C7" w14:textId="3020612C" w:rsidR="00192C5F" w:rsidRPr="00F50348" w:rsidRDefault="00192C5F">
      <w:pPr>
        <w:spacing w:after="0" w:line="240" w:lineRule="auto"/>
        <w:rPr>
          <w:rFonts w:ascii="Times New Roman" w:eastAsia="Times New Roman" w:hAnsi="Times New Roman"/>
        </w:rPr>
      </w:pPr>
      <w:r w:rsidRPr="00192C5F">
        <w:rPr>
          <w:rFonts w:ascii="Times New Roman" w:eastAsia="Times New Roman" w:hAnsi="Times New Roman"/>
        </w:rPr>
        <w:t xml:space="preserve">Pradiniai valiutų keitimo kursai </w:t>
      </w:r>
      <w:r w:rsidR="00B4658B" w:rsidRPr="00B4658B">
        <w:rPr>
          <w:rFonts w:ascii="Times New Roman" w:eastAsia="Times New Roman" w:hAnsi="Times New Roman"/>
        </w:rPr>
        <w:t xml:space="preserve">€1= </w:t>
      </w:r>
      <w:r w:rsidR="00B0378B" w:rsidRPr="00B0378B">
        <w:rPr>
          <w:rFonts w:ascii="Times New Roman" w:eastAsia="Times New Roman" w:hAnsi="Times New Roman"/>
        </w:rPr>
        <w:t>10.978NOK</w:t>
      </w:r>
    </w:p>
    <w:p w14:paraId="61D3A572" w14:textId="77777777" w:rsidR="00192C5F" w:rsidRDefault="00192C5F">
      <w:pPr>
        <w:spacing w:after="0" w:line="240" w:lineRule="auto"/>
        <w:rPr>
          <w:rFonts w:ascii="Times New Roman" w:eastAsia="Times New Roman" w:hAnsi="Times New Roman"/>
        </w:rPr>
      </w:pPr>
    </w:p>
    <w:p w14:paraId="432FE354" w14:textId="464BB7B6" w:rsidR="00D22BFD" w:rsidRPr="00F50348" w:rsidRDefault="007B1767">
      <w:pPr>
        <w:spacing w:after="0" w:line="240" w:lineRule="auto"/>
        <w:rPr>
          <w:rFonts w:ascii="Times New Roman" w:eastAsia="Times New Roman" w:hAnsi="Times New Roman"/>
        </w:rPr>
      </w:pPr>
      <w:r w:rsidRPr="00F50348">
        <w:rPr>
          <w:rFonts w:ascii="Times New Roman" w:eastAsia="Times New Roman" w:hAnsi="Times New Roman"/>
        </w:rPr>
        <w:t xml:space="preserve">Parengė: </w:t>
      </w:r>
    </w:p>
    <w:p w14:paraId="424A194E" w14:textId="77777777" w:rsidR="00F92CBA" w:rsidRPr="00F50348" w:rsidRDefault="00F92CBA">
      <w:pPr>
        <w:spacing w:after="0" w:line="240" w:lineRule="auto"/>
        <w:rPr>
          <w:rFonts w:ascii="Times New Roman" w:eastAsia="Times New Roman" w:hAnsi="Times New Roman"/>
        </w:rPr>
      </w:pPr>
    </w:p>
    <w:p w14:paraId="38032A13" w14:textId="5EDD3E99" w:rsidR="00AC04B6" w:rsidRPr="00AC04B6" w:rsidRDefault="00AC04B6" w:rsidP="00AC04B6">
      <w:pPr>
        <w:jc w:val="both"/>
        <w:rPr>
          <w:rFonts w:ascii="Times New Roman" w:eastAsia="Arial" w:hAnsi="Times New Roman"/>
        </w:rPr>
      </w:pPr>
      <w:r w:rsidRPr="00AC04B6">
        <w:rPr>
          <w:rFonts w:ascii="Times New Roman" w:eastAsia="Arial" w:hAnsi="Times New Roman"/>
        </w:rPr>
        <w:t xml:space="preserve">LR ambasados Norvegijos Karalystėje </w:t>
      </w:r>
      <w:r w:rsidR="004457E5">
        <w:rPr>
          <w:rFonts w:ascii="Times New Roman" w:eastAsia="Arial" w:hAnsi="Times New Roman"/>
        </w:rPr>
        <w:t>patarėja</w:t>
      </w:r>
      <w:r w:rsidRPr="00AC04B6">
        <w:rPr>
          <w:rFonts w:ascii="Times New Roman" w:eastAsia="Arial" w:hAnsi="Times New Roman"/>
        </w:rPr>
        <w:t xml:space="preserve"> Neringa Urbonienė, tel. +47 45847951, </w:t>
      </w:r>
      <w:hyperlink r:id="rId20" w:history="1">
        <w:r w:rsidRPr="00AC04B6">
          <w:rPr>
            <w:rStyle w:val="Hyperlink"/>
            <w:rFonts w:ascii="Times New Roman" w:eastAsia="Arial" w:hAnsi="Times New Roman"/>
          </w:rPr>
          <w:t>neringa.urboniene@urm.lt</w:t>
        </w:r>
      </w:hyperlink>
      <w:r w:rsidRPr="00AC04B6">
        <w:rPr>
          <w:rFonts w:ascii="Times New Roman" w:eastAsia="Arial" w:hAnsi="Times New Roman"/>
        </w:rPr>
        <w:t xml:space="preserve"> </w:t>
      </w:r>
    </w:p>
    <w:p w14:paraId="59920A38" w14:textId="77777777" w:rsidR="00F92CBA" w:rsidRPr="00F50348" w:rsidRDefault="00F92CBA" w:rsidP="00F92CBA">
      <w:pPr>
        <w:spacing w:after="0" w:line="240" w:lineRule="auto"/>
        <w:rPr>
          <w:rFonts w:ascii="Times New Roman" w:eastAsia="Times New Roman" w:hAnsi="Times New Roman"/>
        </w:rPr>
      </w:pPr>
    </w:p>
    <w:sectPr w:rsidR="00F92CBA" w:rsidRPr="00F50348">
      <w:footerReference w:type="default" r:id="rId21"/>
      <w:pgSz w:w="11906" w:h="16838"/>
      <w:pgMar w:top="1418" w:right="567" w:bottom="851" w:left="1701" w:header="567" w:footer="567" w:gutter="0"/>
      <w:pgNumType w:start="1"/>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458EB0" w14:textId="77777777" w:rsidR="000D3001" w:rsidRDefault="000D3001">
      <w:pPr>
        <w:spacing w:after="0" w:line="240" w:lineRule="auto"/>
      </w:pPr>
      <w:r>
        <w:separator/>
      </w:r>
    </w:p>
  </w:endnote>
  <w:endnote w:type="continuationSeparator" w:id="0">
    <w:p w14:paraId="20B260BD" w14:textId="77777777" w:rsidR="000D3001" w:rsidRDefault="000D30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47412" w14:textId="77777777" w:rsidR="00687409" w:rsidRDefault="00687409">
    <w:pPr>
      <w:pBdr>
        <w:top w:val="nil"/>
        <w:left w:val="nil"/>
        <w:bottom w:val="nil"/>
        <w:right w:val="nil"/>
        <w:between w:val="nil"/>
      </w:pBdr>
      <w:tabs>
        <w:tab w:val="center" w:pos="4819"/>
        <w:tab w:val="right" w:pos="9638"/>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81688D">
      <w:rPr>
        <w:noProof/>
        <w:color w:val="000000"/>
      </w:rPr>
      <w:t>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1D678A" w14:textId="77777777" w:rsidR="000D3001" w:rsidRDefault="000D3001">
      <w:pPr>
        <w:spacing w:after="0" w:line="240" w:lineRule="auto"/>
      </w:pPr>
      <w:r>
        <w:separator/>
      </w:r>
    </w:p>
  </w:footnote>
  <w:footnote w:type="continuationSeparator" w:id="0">
    <w:p w14:paraId="41E0C5B8" w14:textId="77777777" w:rsidR="000D3001" w:rsidRDefault="000D30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602AD"/>
    <w:multiLevelType w:val="hybridMultilevel"/>
    <w:tmpl w:val="34143022"/>
    <w:lvl w:ilvl="0" w:tplc="4D540294">
      <w:start w:val="202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6907CBC"/>
    <w:multiLevelType w:val="hybridMultilevel"/>
    <w:tmpl w:val="21263592"/>
    <w:lvl w:ilvl="0" w:tplc="C39E385A">
      <w:start w:val="1"/>
      <w:numFmt w:val="bullet"/>
      <w:lvlText w:val="-"/>
      <w:lvlJc w:val="left"/>
      <w:pPr>
        <w:ind w:left="1080" w:hanging="360"/>
      </w:pPr>
      <w:rPr>
        <w:rFonts w:ascii="Calibri" w:eastAsiaTheme="minorHAnsi" w:hAnsi="Calibri" w:cs="Calibri"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 w15:restartNumberingAfterBreak="0">
    <w:nsid w:val="096528E4"/>
    <w:multiLevelType w:val="hybridMultilevel"/>
    <w:tmpl w:val="1FBCD2C4"/>
    <w:lvl w:ilvl="0" w:tplc="470E3A82">
      <w:start w:val="202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AA51BEB"/>
    <w:multiLevelType w:val="hybridMultilevel"/>
    <w:tmpl w:val="B8423B26"/>
    <w:lvl w:ilvl="0" w:tplc="318E6762">
      <w:start w:val="202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010598D"/>
    <w:multiLevelType w:val="hybridMultilevel"/>
    <w:tmpl w:val="C996FDB2"/>
    <w:lvl w:ilvl="0" w:tplc="8AAA0882">
      <w:start w:val="202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0A71025"/>
    <w:multiLevelType w:val="hybridMultilevel"/>
    <w:tmpl w:val="3182B1A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2C83C9C"/>
    <w:multiLevelType w:val="hybridMultilevel"/>
    <w:tmpl w:val="355EE91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2FC7D59"/>
    <w:multiLevelType w:val="hybridMultilevel"/>
    <w:tmpl w:val="42ECB1F4"/>
    <w:lvl w:ilvl="0" w:tplc="9BB84FD6">
      <w:start w:val="2020"/>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1D1447A4"/>
    <w:multiLevelType w:val="hybridMultilevel"/>
    <w:tmpl w:val="055AD0CA"/>
    <w:lvl w:ilvl="0" w:tplc="04270011">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9" w15:restartNumberingAfterBreak="0">
    <w:nsid w:val="218A544D"/>
    <w:multiLevelType w:val="multilevel"/>
    <w:tmpl w:val="BB008E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5457A2D"/>
    <w:multiLevelType w:val="hybridMultilevel"/>
    <w:tmpl w:val="EB4AFEFC"/>
    <w:lvl w:ilvl="0" w:tplc="13AA9FAA">
      <w:start w:val="202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26BC3303"/>
    <w:multiLevelType w:val="multilevel"/>
    <w:tmpl w:val="87A42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9CF1396"/>
    <w:multiLevelType w:val="hybridMultilevel"/>
    <w:tmpl w:val="B1128090"/>
    <w:lvl w:ilvl="0" w:tplc="45320BB6">
      <w:start w:val="2020"/>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2C864C86"/>
    <w:multiLevelType w:val="hybridMultilevel"/>
    <w:tmpl w:val="3A948F50"/>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368603BB"/>
    <w:multiLevelType w:val="hybridMultilevel"/>
    <w:tmpl w:val="C4B85A64"/>
    <w:lvl w:ilvl="0" w:tplc="E68AE9EC">
      <w:start w:val="202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3E9B040B"/>
    <w:multiLevelType w:val="multilevel"/>
    <w:tmpl w:val="8E945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8FD4437"/>
    <w:multiLevelType w:val="hybridMultilevel"/>
    <w:tmpl w:val="AF1C401C"/>
    <w:lvl w:ilvl="0" w:tplc="78E45650">
      <w:start w:val="202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5008048F"/>
    <w:multiLevelType w:val="hybridMultilevel"/>
    <w:tmpl w:val="1024A59A"/>
    <w:lvl w:ilvl="0" w:tplc="C38C5F3C">
      <w:start w:val="202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50F63BAC"/>
    <w:multiLevelType w:val="hybridMultilevel"/>
    <w:tmpl w:val="1BD2BA9C"/>
    <w:lvl w:ilvl="0" w:tplc="6CBE1A58">
      <w:start w:val="2020"/>
      <w:numFmt w:val="bullet"/>
      <w:lvlText w:val="-"/>
      <w:lvlJc w:val="left"/>
      <w:pPr>
        <w:ind w:left="720" w:hanging="360"/>
      </w:pPr>
      <w:rPr>
        <w:rFonts w:ascii="Calibri" w:eastAsia="Calibri" w:hAnsi="Calibri" w:cs="Calibr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5B047DC8"/>
    <w:multiLevelType w:val="hybridMultilevel"/>
    <w:tmpl w:val="2C284D26"/>
    <w:lvl w:ilvl="0" w:tplc="40EAD4E6">
      <w:start w:val="202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68223794"/>
    <w:multiLevelType w:val="hybridMultilevel"/>
    <w:tmpl w:val="EC8C7D8E"/>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1" w15:restartNumberingAfterBreak="0">
    <w:nsid w:val="6B9168DE"/>
    <w:multiLevelType w:val="hybridMultilevel"/>
    <w:tmpl w:val="761EE512"/>
    <w:lvl w:ilvl="0" w:tplc="C34260F8">
      <w:start w:val="202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76E73C43"/>
    <w:multiLevelType w:val="hybridMultilevel"/>
    <w:tmpl w:val="29C6F7CA"/>
    <w:lvl w:ilvl="0" w:tplc="F1F24FF6">
      <w:start w:val="202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78AA65AD"/>
    <w:multiLevelType w:val="hybridMultilevel"/>
    <w:tmpl w:val="6B5032A6"/>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795D4334"/>
    <w:multiLevelType w:val="multilevel"/>
    <w:tmpl w:val="D638B0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79DB2197"/>
    <w:multiLevelType w:val="hybridMultilevel"/>
    <w:tmpl w:val="7B34E8CC"/>
    <w:lvl w:ilvl="0" w:tplc="ADA06A40">
      <w:start w:val="2020"/>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7EBF3E90"/>
    <w:multiLevelType w:val="hybridMultilevel"/>
    <w:tmpl w:val="E7D8D3FA"/>
    <w:lvl w:ilvl="0" w:tplc="D0EEB44A">
      <w:start w:val="202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61505099">
    <w:abstractNumId w:val="24"/>
  </w:num>
  <w:num w:numId="2" w16cid:durableId="556207508">
    <w:abstractNumId w:val="18"/>
  </w:num>
  <w:num w:numId="3" w16cid:durableId="1762948714">
    <w:abstractNumId w:val="23"/>
  </w:num>
  <w:num w:numId="4" w16cid:durableId="112067306">
    <w:abstractNumId w:val="1"/>
  </w:num>
  <w:num w:numId="5" w16cid:durableId="1910727158">
    <w:abstractNumId w:val="6"/>
  </w:num>
  <w:num w:numId="6" w16cid:durableId="1410690169">
    <w:abstractNumId w:val="12"/>
  </w:num>
  <w:num w:numId="7" w16cid:durableId="1740059585">
    <w:abstractNumId w:val="7"/>
  </w:num>
  <w:num w:numId="8" w16cid:durableId="356388098">
    <w:abstractNumId w:val="17"/>
  </w:num>
  <w:num w:numId="9" w16cid:durableId="1074088669">
    <w:abstractNumId w:val="25"/>
  </w:num>
  <w:num w:numId="10" w16cid:durableId="769935733">
    <w:abstractNumId w:val="0"/>
  </w:num>
  <w:num w:numId="11" w16cid:durableId="1891306730">
    <w:abstractNumId w:val="22"/>
  </w:num>
  <w:num w:numId="12" w16cid:durableId="45304291">
    <w:abstractNumId w:val="14"/>
  </w:num>
  <w:num w:numId="13" w16cid:durableId="2111588096">
    <w:abstractNumId w:val="4"/>
  </w:num>
  <w:num w:numId="14" w16cid:durableId="2079211373">
    <w:abstractNumId w:val="26"/>
  </w:num>
  <w:num w:numId="15" w16cid:durableId="1613397813">
    <w:abstractNumId w:val="3"/>
  </w:num>
  <w:num w:numId="16" w16cid:durableId="1031152658">
    <w:abstractNumId w:val="19"/>
  </w:num>
  <w:num w:numId="17" w16cid:durableId="571088854">
    <w:abstractNumId w:val="21"/>
  </w:num>
  <w:num w:numId="18" w16cid:durableId="654139678">
    <w:abstractNumId w:val="16"/>
  </w:num>
  <w:num w:numId="19" w16cid:durableId="1090347938">
    <w:abstractNumId w:val="10"/>
  </w:num>
  <w:num w:numId="20" w16cid:durableId="1943412237">
    <w:abstractNumId w:val="2"/>
  </w:num>
  <w:num w:numId="21" w16cid:durableId="1914854989">
    <w:abstractNumId w:val="11"/>
  </w:num>
  <w:num w:numId="22" w16cid:durableId="397753456">
    <w:abstractNumId w:val="13"/>
  </w:num>
  <w:num w:numId="23" w16cid:durableId="111728950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77562928">
    <w:abstractNumId w:val="8"/>
  </w:num>
  <w:num w:numId="25" w16cid:durableId="1633754273">
    <w:abstractNumId w:val="5"/>
  </w:num>
  <w:num w:numId="26" w16cid:durableId="842471931">
    <w:abstractNumId w:val="20"/>
  </w:num>
  <w:num w:numId="27" w16cid:durableId="913441481">
    <w:abstractNumId w:val="9"/>
  </w:num>
  <w:num w:numId="28" w16cid:durableId="151337356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2BFD"/>
    <w:rsid w:val="00000971"/>
    <w:rsid w:val="00000D10"/>
    <w:rsid w:val="00005561"/>
    <w:rsid w:val="000055CF"/>
    <w:rsid w:val="000105DA"/>
    <w:rsid w:val="0001508A"/>
    <w:rsid w:val="0001707E"/>
    <w:rsid w:val="000250B6"/>
    <w:rsid w:val="0002730A"/>
    <w:rsid w:val="00027ED0"/>
    <w:rsid w:val="00031248"/>
    <w:rsid w:val="00033CF9"/>
    <w:rsid w:val="00033F45"/>
    <w:rsid w:val="000365DB"/>
    <w:rsid w:val="00036A7E"/>
    <w:rsid w:val="00041854"/>
    <w:rsid w:val="00042BD4"/>
    <w:rsid w:val="00051172"/>
    <w:rsid w:val="00054E46"/>
    <w:rsid w:val="000569A6"/>
    <w:rsid w:val="00057DEF"/>
    <w:rsid w:val="000607C6"/>
    <w:rsid w:val="00061E4C"/>
    <w:rsid w:val="00062D2E"/>
    <w:rsid w:val="00062F22"/>
    <w:rsid w:val="0006501C"/>
    <w:rsid w:val="000664DA"/>
    <w:rsid w:val="0006733C"/>
    <w:rsid w:val="0007150E"/>
    <w:rsid w:val="00071F81"/>
    <w:rsid w:val="00074AD5"/>
    <w:rsid w:val="000768D4"/>
    <w:rsid w:val="0008042B"/>
    <w:rsid w:val="00084B87"/>
    <w:rsid w:val="00084D81"/>
    <w:rsid w:val="0008592C"/>
    <w:rsid w:val="0009000B"/>
    <w:rsid w:val="00090377"/>
    <w:rsid w:val="00090698"/>
    <w:rsid w:val="00091D19"/>
    <w:rsid w:val="000931B9"/>
    <w:rsid w:val="00095A13"/>
    <w:rsid w:val="00096246"/>
    <w:rsid w:val="0009694F"/>
    <w:rsid w:val="000A5CBE"/>
    <w:rsid w:val="000A6980"/>
    <w:rsid w:val="000A76B9"/>
    <w:rsid w:val="000B14C6"/>
    <w:rsid w:val="000B306A"/>
    <w:rsid w:val="000B37C0"/>
    <w:rsid w:val="000B3B1D"/>
    <w:rsid w:val="000C03DC"/>
    <w:rsid w:val="000C2683"/>
    <w:rsid w:val="000C3429"/>
    <w:rsid w:val="000C3CE0"/>
    <w:rsid w:val="000C5ABF"/>
    <w:rsid w:val="000C5DB6"/>
    <w:rsid w:val="000C6E63"/>
    <w:rsid w:val="000D09BF"/>
    <w:rsid w:val="000D0AA5"/>
    <w:rsid w:val="000D2B1D"/>
    <w:rsid w:val="000D2CDC"/>
    <w:rsid w:val="000D3001"/>
    <w:rsid w:val="000D3332"/>
    <w:rsid w:val="000D38F5"/>
    <w:rsid w:val="000D4C57"/>
    <w:rsid w:val="000D56A7"/>
    <w:rsid w:val="000D6F21"/>
    <w:rsid w:val="000D70C2"/>
    <w:rsid w:val="000E0C87"/>
    <w:rsid w:val="000E5118"/>
    <w:rsid w:val="000E5926"/>
    <w:rsid w:val="000F5A47"/>
    <w:rsid w:val="000F6C7E"/>
    <w:rsid w:val="000F6FD9"/>
    <w:rsid w:val="000F7F43"/>
    <w:rsid w:val="00100331"/>
    <w:rsid w:val="0010268F"/>
    <w:rsid w:val="001036D8"/>
    <w:rsid w:val="0010596A"/>
    <w:rsid w:val="00106A79"/>
    <w:rsid w:val="001070DB"/>
    <w:rsid w:val="001076B6"/>
    <w:rsid w:val="001105D3"/>
    <w:rsid w:val="00110788"/>
    <w:rsid w:val="00112807"/>
    <w:rsid w:val="00115A2E"/>
    <w:rsid w:val="00120A3D"/>
    <w:rsid w:val="0012207C"/>
    <w:rsid w:val="00122FF8"/>
    <w:rsid w:val="00125EB3"/>
    <w:rsid w:val="001310C1"/>
    <w:rsid w:val="001322BA"/>
    <w:rsid w:val="00132858"/>
    <w:rsid w:val="00136D1F"/>
    <w:rsid w:val="00136FB1"/>
    <w:rsid w:val="00142144"/>
    <w:rsid w:val="00143703"/>
    <w:rsid w:val="00143987"/>
    <w:rsid w:val="001445D6"/>
    <w:rsid w:val="00152986"/>
    <w:rsid w:val="001532E9"/>
    <w:rsid w:val="00160198"/>
    <w:rsid w:val="001629E8"/>
    <w:rsid w:val="00165564"/>
    <w:rsid w:val="00165D4A"/>
    <w:rsid w:val="0017161A"/>
    <w:rsid w:val="001729AE"/>
    <w:rsid w:val="00172D27"/>
    <w:rsid w:val="00181A3D"/>
    <w:rsid w:val="00182CEC"/>
    <w:rsid w:val="00186DE2"/>
    <w:rsid w:val="00190D3D"/>
    <w:rsid w:val="00192C5F"/>
    <w:rsid w:val="00193551"/>
    <w:rsid w:val="00193CA2"/>
    <w:rsid w:val="00195483"/>
    <w:rsid w:val="00195931"/>
    <w:rsid w:val="00196250"/>
    <w:rsid w:val="0019751B"/>
    <w:rsid w:val="001A0005"/>
    <w:rsid w:val="001A117B"/>
    <w:rsid w:val="001A2548"/>
    <w:rsid w:val="001A2EC2"/>
    <w:rsid w:val="001A5FDB"/>
    <w:rsid w:val="001A77E3"/>
    <w:rsid w:val="001B0A01"/>
    <w:rsid w:val="001B2DA1"/>
    <w:rsid w:val="001B376E"/>
    <w:rsid w:val="001B533E"/>
    <w:rsid w:val="001B5475"/>
    <w:rsid w:val="001B6EF3"/>
    <w:rsid w:val="001C0A1C"/>
    <w:rsid w:val="001C2045"/>
    <w:rsid w:val="001C213C"/>
    <w:rsid w:val="001C228F"/>
    <w:rsid w:val="001C252C"/>
    <w:rsid w:val="001C2742"/>
    <w:rsid w:val="001D0F0D"/>
    <w:rsid w:val="001D1490"/>
    <w:rsid w:val="001D5450"/>
    <w:rsid w:val="001E14EC"/>
    <w:rsid w:val="001E213D"/>
    <w:rsid w:val="001E4F0B"/>
    <w:rsid w:val="001E5C73"/>
    <w:rsid w:val="001E6FB0"/>
    <w:rsid w:val="001F0C13"/>
    <w:rsid w:val="001F12BC"/>
    <w:rsid w:val="001F1CEE"/>
    <w:rsid w:val="001F5B4F"/>
    <w:rsid w:val="00201C16"/>
    <w:rsid w:val="00202FEB"/>
    <w:rsid w:val="0020410B"/>
    <w:rsid w:val="0020670D"/>
    <w:rsid w:val="00206FF8"/>
    <w:rsid w:val="00207D1A"/>
    <w:rsid w:val="00210E8F"/>
    <w:rsid w:val="00210F68"/>
    <w:rsid w:val="00212F8C"/>
    <w:rsid w:val="002144FF"/>
    <w:rsid w:val="00214E84"/>
    <w:rsid w:val="00215681"/>
    <w:rsid w:val="002165F9"/>
    <w:rsid w:val="002211B2"/>
    <w:rsid w:val="002215A9"/>
    <w:rsid w:val="00222FFB"/>
    <w:rsid w:val="00225E35"/>
    <w:rsid w:val="00226265"/>
    <w:rsid w:val="0022699B"/>
    <w:rsid w:val="00226BFC"/>
    <w:rsid w:val="002275E6"/>
    <w:rsid w:val="0022796D"/>
    <w:rsid w:val="00231B5C"/>
    <w:rsid w:val="00232ABB"/>
    <w:rsid w:val="0023658A"/>
    <w:rsid w:val="002366BC"/>
    <w:rsid w:val="002421E2"/>
    <w:rsid w:val="00242E2C"/>
    <w:rsid w:val="0024315C"/>
    <w:rsid w:val="002534F0"/>
    <w:rsid w:val="00253AE8"/>
    <w:rsid w:val="00253DE8"/>
    <w:rsid w:val="0025405B"/>
    <w:rsid w:val="00256104"/>
    <w:rsid w:val="00257B71"/>
    <w:rsid w:val="0026270B"/>
    <w:rsid w:val="0026542D"/>
    <w:rsid w:val="002669DD"/>
    <w:rsid w:val="00273B9E"/>
    <w:rsid w:val="002816F7"/>
    <w:rsid w:val="002843FD"/>
    <w:rsid w:val="002925FB"/>
    <w:rsid w:val="00295984"/>
    <w:rsid w:val="00296453"/>
    <w:rsid w:val="002A08F0"/>
    <w:rsid w:val="002A14B8"/>
    <w:rsid w:val="002A24E6"/>
    <w:rsid w:val="002A464F"/>
    <w:rsid w:val="002A4CB3"/>
    <w:rsid w:val="002A5D73"/>
    <w:rsid w:val="002B22F4"/>
    <w:rsid w:val="002B2A24"/>
    <w:rsid w:val="002B3AC9"/>
    <w:rsid w:val="002B44E7"/>
    <w:rsid w:val="002B5025"/>
    <w:rsid w:val="002B630B"/>
    <w:rsid w:val="002B7659"/>
    <w:rsid w:val="002C1F44"/>
    <w:rsid w:val="002C324B"/>
    <w:rsid w:val="002C4D75"/>
    <w:rsid w:val="002C7567"/>
    <w:rsid w:val="002D42F8"/>
    <w:rsid w:val="002D495E"/>
    <w:rsid w:val="002D6000"/>
    <w:rsid w:val="002D6883"/>
    <w:rsid w:val="002E1878"/>
    <w:rsid w:val="002E4FB7"/>
    <w:rsid w:val="002F0320"/>
    <w:rsid w:val="002F0E13"/>
    <w:rsid w:val="002F1AF8"/>
    <w:rsid w:val="002F2A06"/>
    <w:rsid w:val="002F2AA1"/>
    <w:rsid w:val="002F2EDE"/>
    <w:rsid w:val="002F3D3A"/>
    <w:rsid w:val="002F456D"/>
    <w:rsid w:val="00302546"/>
    <w:rsid w:val="003047FF"/>
    <w:rsid w:val="0031081A"/>
    <w:rsid w:val="00310965"/>
    <w:rsid w:val="00311FB2"/>
    <w:rsid w:val="00313E37"/>
    <w:rsid w:val="003143D9"/>
    <w:rsid w:val="003158FB"/>
    <w:rsid w:val="00315EF9"/>
    <w:rsid w:val="0031718C"/>
    <w:rsid w:val="003179E0"/>
    <w:rsid w:val="00320D98"/>
    <w:rsid w:val="0032101A"/>
    <w:rsid w:val="0032132A"/>
    <w:rsid w:val="0032150A"/>
    <w:rsid w:val="0032157E"/>
    <w:rsid w:val="003248A3"/>
    <w:rsid w:val="003265B0"/>
    <w:rsid w:val="00330052"/>
    <w:rsid w:val="00330803"/>
    <w:rsid w:val="0033090E"/>
    <w:rsid w:val="00331F3E"/>
    <w:rsid w:val="00333C4C"/>
    <w:rsid w:val="00334118"/>
    <w:rsid w:val="003345B9"/>
    <w:rsid w:val="00335F78"/>
    <w:rsid w:val="00340A08"/>
    <w:rsid w:val="003426E9"/>
    <w:rsid w:val="00345B15"/>
    <w:rsid w:val="00345D5B"/>
    <w:rsid w:val="0034649B"/>
    <w:rsid w:val="00346643"/>
    <w:rsid w:val="00347ADD"/>
    <w:rsid w:val="00347C00"/>
    <w:rsid w:val="00350BCA"/>
    <w:rsid w:val="00350BD1"/>
    <w:rsid w:val="003510E3"/>
    <w:rsid w:val="00352E32"/>
    <w:rsid w:val="0035309D"/>
    <w:rsid w:val="00354FEB"/>
    <w:rsid w:val="0035645A"/>
    <w:rsid w:val="003574BF"/>
    <w:rsid w:val="00357C70"/>
    <w:rsid w:val="00360360"/>
    <w:rsid w:val="00363D3D"/>
    <w:rsid w:val="00364351"/>
    <w:rsid w:val="00365024"/>
    <w:rsid w:val="003669E7"/>
    <w:rsid w:val="003670CF"/>
    <w:rsid w:val="00370799"/>
    <w:rsid w:val="00370E50"/>
    <w:rsid w:val="00370FD8"/>
    <w:rsid w:val="00371E76"/>
    <w:rsid w:val="003733D3"/>
    <w:rsid w:val="00373DCE"/>
    <w:rsid w:val="00374789"/>
    <w:rsid w:val="00375FE9"/>
    <w:rsid w:val="003768E7"/>
    <w:rsid w:val="00376ED5"/>
    <w:rsid w:val="00377D7D"/>
    <w:rsid w:val="00382B1D"/>
    <w:rsid w:val="00382E8D"/>
    <w:rsid w:val="0038341B"/>
    <w:rsid w:val="003844F5"/>
    <w:rsid w:val="00385E72"/>
    <w:rsid w:val="0039119F"/>
    <w:rsid w:val="00395194"/>
    <w:rsid w:val="00396608"/>
    <w:rsid w:val="00396996"/>
    <w:rsid w:val="003A3284"/>
    <w:rsid w:val="003A4900"/>
    <w:rsid w:val="003A4A96"/>
    <w:rsid w:val="003A77B5"/>
    <w:rsid w:val="003B033E"/>
    <w:rsid w:val="003B1687"/>
    <w:rsid w:val="003B3CC9"/>
    <w:rsid w:val="003B4FF0"/>
    <w:rsid w:val="003B62EE"/>
    <w:rsid w:val="003B6A8A"/>
    <w:rsid w:val="003B739C"/>
    <w:rsid w:val="003C41B7"/>
    <w:rsid w:val="003D1686"/>
    <w:rsid w:val="003D20B2"/>
    <w:rsid w:val="003D2238"/>
    <w:rsid w:val="003D256C"/>
    <w:rsid w:val="003D780C"/>
    <w:rsid w:val="003E0086"/>
    <w:rsid w:val="003E0EBA"/>
    <w:rsid w:val="003E1B80"/>
    <w:rsid w:val="003E5B66"/>
    <w:rsid w:val="003F1144"/>
    <w:rsid w:val="003F64C7"/>
    <w:rsid w:val="0040009E"/>
    <w:rsid w:val="004044F1"/>
    <w:rsid w:val="00405B61"/>
    <w:rsid w:val="0041274A"/>
    <w:rsid w:val="00415106"/>
    <w:rsid w:val="004163D6"/>
    <w:rsid w:val="004178C3"/>
    <w:rsid w:val="0042001E"/>
    <w:rsid w:val="00425014"/>
    <w:rsid w:val="00432004"/>
    <w:rsid w:val="00432E4F"/>
    <w:rsid w:val="00434084"/>
    <w:rsid w:val="00434646"/>
    <w:rsid w:val="00434AF0"/>
    <w:rsid w:val="00435AC6"/>
    <w:rsid w:val="004375F7"/>
    <w:rsid w:val="00437854"/>
    <w:rsid w:val="00437E67"/>
    <w:rsid w:val="004427A5"/>
    <w:rsid w:val="00443A41"/>
    <w:rsid w:val="00444328"/>
    <w:rsid w:val="00444C06"/>
    <w:rsid w:val="004457E5"/>
    <w:rsid w:val="00446342"/>
    <w:rsid w:val="00446E8F"/>
    <w:rsid w:val="004473D9"/>
    <w:rsid w:val="00461F9F"/>
    <w:rsid w:val="0046235B"/>
    <w:rsid w:val="00462946"/>
    <w:rsid w:val="004633A1"/>
    <w:rsid w:val="00464D6C"/>
    <w:rsid w:val="0046663E"/>
    <w:rsid w:val="00466AE1"/>
    <w:rsid w:val="00466E54"/>
    <w:rsid w:val="00471775"/>
    <w:rsid w:val="00472EFB"/>
    <w:rsid w:val="00474C05"/>
    <w:rsid w:val="00475623"/>
    <w:rsid w:val="004809D1"/>
    <w:rsid w:val="00480ED1"/>
    <w:rsid w:val="004814AD"/>
    <w:rsid w:val="004832E5"/>
    <w:rsid w:val="004837A1"/>
    <w:rsid w:val="004842D5"/>
    <w:rsid w:val="00484E60"/>
    <w:rsid w:val="00486343"/>
    <w:rsid w:val="00490806"/>
    <w:rsid w:val="00490BBE"/>
    <w:rsid w:val="00490FD7"/>
    <w:rsid w:val="00493522"/>
    <w:rsid w:val="0049571E"/>
    <w:rsid w:val="004A1212"/>
    <w:rsid w:val="004A206C"/>
    <w:rsid w:val="004A6B54"/>
    <w:rsid w:val="004B1714"/>
    <w:rsid w:val="004B64F9"/>
    <w:rsid w:val="004B6CA3"/>
    <w:rsid w:val="004B6CD5"/>
    <w:rsid w:val="004C06EF"/>
    <w:rsid w:val="004C0B87"/>
    <w:rsid w:val="004C1E01"/>
    <w:rsid w:val="004C321D"/>
    <w:rsid w:val="004C3313"/>
    <w:rsid w:val="004C3968"/>
    <w:rsid w:val="004C5C01"/>
    <w:rsid w:val="004C686C"/>
    <w:rsid w:val="004D2A24"/>
    <w:rsid w:val="004D5AA8"/>
    <w:rsid w:val="004D5F45"/>
    <w:rsid w:val="004E0EB0"/>
    <w:rsid w:val="004E7F53"/>
    <w:rsid w:val="004F42B5"/>
    <w:rsid w:val="004F461D"/>
    <w:rsid w:val="004F499F"/>
    <w:rsid w:val="004F5919"/>
    <w:rsid w:val="004F5E00"/>
    <w:rsid w:val="005000BB"/>
    <w:rsid w:val="00500E6F"/>
    <w:rsid w:val="00502843"/>
    <w:rsid w:val="00503487"/>
    <w:rsid w:val="00504332"/>
    <w:rsid w:val="00504987"/>
    <w:rsid w:val="00504D66"/>
    <w:rsid w:val="0050504B"/>
    <w:rsid w:val="00507FAA"/>
    <w:rsid w:val="0051260B"/>
    <w:rsid w:val="00514704"/>
    <w:rsid w:val="00520FC6"/>
    <w:rsid w:val="00521F8A"/>
    <w:rsid w:val="00522FE1"/>
    <w:rsid w:val="00525A66"/>
    <w:rsid w:val="00526972"/>
    <w:rsid w:val="005279E7"/>
    <w:rsid w:val="00530E57"/>
    <w:rsid w:val="00531D43"/>
    <w:rsid w:val="00532789"/>
    <w:rsid w:val="00537891"/>
    <w:rsid w:val="00537CA0"/>
    <w:rsid w:val="0054232A"/>
    <w:rsid w:val="00542B01"/>
    <w:rsid w:val="00543F78"/>
    <w:rsid w:val="005467BE"/>
    <w:rsid w:val="005519DE"/>
    <w:rsid w:val="00551AE7"/>
    <w:rsid w:val="00552578"/>
    <w:rsid w:val="00552D27"/>
    <w:rsid w:val="0055375C"/>
    <w:rsid w:val="00554D34"/>
    <w:rsid w:val="0055511D"/>
    <w:rsid w:val="0056031E"/>
    <w:rsid w:val="00563202"/>
    <w:rsid w:val="005633E7"/>
    <w:rsid w:val="00566856"/>
    <w:rsid w:val="00567595"/>
    <w:rsid w:val="00570FE2"/>
    <w:rsid w:val="005717B2"/>
    <w:rsid w:val="005717CC"/>
    <w:rsid w:val="00573A07"/>
    <w:rsid w:val="00575E10"/>
    <w:rsid w:val="0057611A"/>
    <w:rsid w:val="005828C3"/>
    <w:rsid w:val="00583722"/>
    <w:rsid w:val="00584457"/>
    <w:rsid w:val="005856D8"/>
    <w:rsid w:val="005919D7"/>
    <w:rsid w:val="0059280B"/>
    <w:rsid w:val="005964F2"/>
    <w:rsid w:val="005A1F00"/>
    <w:rsid w:val="005A348A"/>
    <w:rsid w:val="005A581E"/>
    <w:rsid w:val="005A7B63"/>
    <w:rsid w:val="005B07F8"/>
    <w:rsid w:val="005B3F51"/>
    <w:rsid w:val="005B670A"/>
    <w:rsid w:val="005C09FA"/>
    <w:rsid w:val="005C15C5"/>
    <w:rsid w:val="005C19BB"/>
    <w:rsid w:val="005C2924"/>
    <w:rsid w:val="005C4AEB"/>
    <w:rsid w:val="005C52A7"/>
    <w:rsid w:val="005C7234"/>
    <w:rsid w:val="005C78AE"/>
    <w:rsid w:val="005D1E54"/>
    <w:rsid w:val="005D351C"/>
    <w:rsid w:val="005D35D3"/>
    <w:rsid w:val="005D3DEB"/>
    <w:rsid w:val="005D62E4"/>
    <w:rsid w:val="005D729B"/>
    <w:rsid w:val="005E2181"/>
    <w:rsid w:val="005E41E2"/>
    <w:rsid w:val="005E652E"/>
    <w:rsid w:val="005E676A"/>
    <w:rsid w:val="005F0B10"/>
    <w:rsid w:val="005F53A1"/>
    <w:rsid w:val="006019A6"/>
    <w:rsid w:val="00605A1B"/>
    <w:rsid w:val="00607D11"/>
    <w:rsid w:val="00610299"/>
    <w:rsid w:val="006143AB"/>
    <w:rsid w:val="00615B50"/>
    <w:rsid w:val="006160C5"/>
    <w:rsid w:val="00616CF5"/>
    <w:rsid w:val="00617559"/>
    <w:rsid w:val="00621ABA"/>
    <w:rsid w:val="0062270E"/>
    <w:rsid w:val="00627FE2"/>
    <w:rsid w:val="00633568"/>
    <w:rsid w:val="0063557C"/>
    <w:rsid w:val="00637A6C"/>
    <w:rsid w:val="00640017"/>
    <w:rsid w:val="00640614"/>
    <w:rsid w:val="00642161"/>
    <w:rsid w:val="00645D04"/>
    <w:rsid w:val="00660616"/>
    <w:rsid w:val="006608F7"/>
    <w:rsid w:val="0066139A"/>
    <w:rsid w:val="0066473B"/>
    <w:rsid w:val="00665613"/>
    <w:rsid w:val="0066563D"/>
    <w:rsid w:val="006665F3"/>
    <w:rsid w:val="00671240"/>
    <w:rsid w:val="00671ED0"/>
    <w:rsid w:val="00672859"/>
    <w:rsid w:val="00674B81"/>
    <w:rsid w:val="00676E3B"/>
    <w:rsid w:val="006810BB"/>
    <w:rsid w:val="006822B4"/>
    <w:rsid w:val="00682893"/>
    <w:rsid w:val="00684DAC"/>
    <w:rsid w:val="006856E3"/>
    <w:rsid w:val="006858FB"/>
    <w:rsid w:val="00687239"/>
    <w:rsid w:val="00687409"/>
    <w:rsid w:val="006874F6"/>
    <w:rsid w:val="006900BE"/>
    <w:rsid w:val="00690610"/>
    <w:rsid w:val="0069395D"/>
    <w:rsid w:val="00693F3D"/>
    <w:rsid w:val="00694D85"/>
    <w:rsid w:val="00697336"/>
    <w:rsid w:val="00697640"/>
    <w:rsid w:val="00697F82"/>
    <w:rsid w:val="006A0A1D"/>
    <w:rsid w:val="006A0E98"/>
    <w:rsid w:val="006A3231"/>
    <w:rsid w:val="006A38FF"/>
    <w:rsid w:val="006A4403"/>
    <w:rsid w:val="006A5174"/>
    <w:rsid w:val="006A5F38"/>
    <w:rsid w:val="006B0336"/>
    <w:rsid w:val="006B27BF"/>
    <w:rsid w:val="006B4B6F"/>
    <w:rsid w:val="006B5BCB"/>
    <w:rsid w:val="006B663E"/>
    <w:rsid w:val="006B7616"/>
    <w:rsid w:val="006B7AED"/>
    <w:rsid w:val="006C3DE9"/>
    <w:rsid w:val="006C50B4"/>
    <w:rsid w:val="006C55CC"/>
    <w:rsid w:val="006C6942"/>
    <w:rsid w:val="006C6967"/>
    <w:rsid w:val="006C74BE"/>
    <w:rsid w:val="006D1801"/>
    <w:rsid w:val="006D5CCF"/>
    <w:rsid w:val="006D62FC"/>
    <w:rsid w:val="006D7B1F"/>
    <w:rsid w:val="006E0687"/>
    <w:rsid w:val="006E10EB"/>
    <w:rsid w:val="006E120D"/>
    <w:rsid w:val="006E1C2F"/>
    <w:rsid w:val="006E38A4"/>
    <w:rsid w:val="006E5220"/>
    <w:rsid w:val="006E7E05"/>
    <w:rsid w:val="006F0021"/>
    <w:rsid w:val="006F38CE"/>
    <w:rsid w:val="00702BB7"/>
    <w:rsid w:val="00702FC5"/>
    <w:rsid w:val="007034C4"/>
    <w:rsid w:val="0070509E"/>
    <w:rsid w:val="00705E79"/>
    <w:rsid w:val="00710D98"/>
    <w:rsid w:val="0071128D"/>
    <w:rsid w:val="00711933"/>
    <w:rsid w:val="00712C40"/>
    <w:rsid w:val="007209BE"/>
    <w:rsid w:val="00720DA3"/>
    <w:rsid w:val="007226BE"/>
    <w:rsid w:val="007226E9"/>
    <w:rsid w:val="0072296E"/>
    <w:rsid w:val="00723CCB"/>
    <w:rsid w:val="007250D5"/>
    <w:rsid w:val="00725E55"/>
    <w:rsid w:val="0073775B"/>
    <w:rsid w:val="00742C85"/>
    <w:rsid w:val="00742FDD"/>
    <w:rsid w:val="00744B49"/>
    <w:rsid w:val="007530FD"/>
    <w:rsid w:val="007556A7"/>
    <w:rsid w:val="007558C0"/>
    <w:rsid w:val="007562F6"/>
    <w:rsid w:val="00757781"/>
    <w:rsid w:val="0076152E"/>
    <w:rsid w:val="0076198D"/>
    <w:rsid w:val="00763512"/>
    <w:rsid w:val="00763863"/>
    <w:rsid w:val="007644BF"/>
    <w:rsid w:val="00764F29"/>
    <w:rsid w:val="007655CF"/>
    <w:rsid w:val="0077165F"/>
    <w:rsid w:val="00773E30"/>
    <w:rsid w:val="0077715B"/>
    <w:rsid w:val="00783352"/>
    <w:rsid w:val="00787893"/>
    <w:rsid w:val="00787917"/>
    <w:rsid w:val="00791575"/>
    <w:rsid w:val="007946C3"/>
    <w:rsid w:val="0079731D"/>
    <w:rsid w:val="007A0A9C"/>
    <w:rsid w:val="007A1BCE"/>
    <w:rsid w:val="007A2568"/>
    <w:rsid w:val="007A375D"/>
    <w:rsid w:val="007A45E4"/>
    <w:rsid w:val="007A533A"/>
    <w:rsid w:val="007A5EEB"/>
    <w:rsid w:val="007B127B"/>
    <w:rsid w:val="007B131C"/>
    <w:rsid w:val="007B1767"/>
    <w:rsid w:val="007B326F"/>
    <w:rsid w:val="007C1B1B"/>
    <w:rsid w:val="007C2473"/>
    <w:rsid w:val="007C3F7F"/>
    <w:rsid w:val="007C4CCF"/>
    <w:rsid w:val="007C55B4"/>
    <w:rsid w:val="007D1006"/>
    <w:rsid w:val="007D1A84"/>
    <w:rsid w:val="007D6B13"/>
    <w:rsid w:val="007E0C81"/>
    <w:rsid w:val="007E3403"/>
    <w:rsid w:val="007E4860"/>
    <w:rsid w:val="007E5B54"/>
    <w:rsid w:val="007E60F1"/>
    <w:rsid w:val="007E71A9"/>
    <w:rsid w:val="007F144B"/>
    <w:rsid w:val="007F1CC3"/>
    <w:rsid w:val="0080041B"/>
    <w:rsid w:val="0080065D"/>
    <w:rsid w:val="00803673"/>
    <w:rsid w:val="00804A07"/>
    <w:rsid w:val="008064A5"/>
    <w:rsid w:val="0081283B"/>
    <w:rsid w:val="00812892"/>
    <w:rsid w:val="0081591D"/>
    <w:rsid w:val="0081688D"/>
    <w:rsid w:val="00816D88"/>
    <w:rsid w:val="008224FA"/>
    <w:rsid w:val="00822A48"/>
    <w:rsid w:val="00826DFD"/>
    <w:rsid w:val="00830C67"/>
    <w:rsid w:val="00832053"/>
    <w:rsid w:val="008351A6"/>
    <w:rsid w:val="0083599F"/>
    <w:rsid w:val="008367A7"/>
    <w:rsid w:val="008376FF"/>
    <w:rsid w:val="00840C96"/>
    <w:rsid w:val="00841231"/>
    <w:rsid w:val="00844A22"/>
    <w:rsid w:val="0084512A"/>
    <w:rsid w:val="00847B1F"/>
    <w:rsid w:val="00847FC1"/>
    <w:rsid w:val="0085159E"/>
    <w:rsid w:val="00852FEF"/>
    <w:rsid w:val="008554B0"/>
    <w:rsid w:val="00856173"/>
    <w:rsid w:val="00857381"/>
    <w:rsid w:val="008613D6"/>
    <w:rsid w:val="0086220A"/>
    <w:rsid w:val="00862900"/>
    <w:rsid w:val="00864741"/>
    <w:rsid w:val="00866057"/>
    <w:rsid w:val="00867DE7"/>
    <w:rsid w:val="00871575"/>
    <w:rsid w:val="00871A5D"/>
    <w:rsid w:val="00873532"/>
    <w:rsid w:val="00876D6D"/>
    <w:rsid w:val="00880CC0"/>
    <w:rsid w:val="00880DD2"/>
    <w:rsid w:val="00881607"/>
    <w:rsid w:val="00881B23"/>
    <w:rsid w:val="00881F54"/>
    <w:rsid w:val="0088448C"/>
    <w:rsid w:val="00884F22"/>
    <w:rsid w:val="00886230"/>
    <w:rsid w:val="008918BC"/>
    <w:rsid w:val="0089408B"/>
    <w:rsid w:val="0089534A"/>
    <w:rsid w:val="00896DAD"/>
    <w:rsid w:val="00897962"/>
    <w:rsid w:val="00897A90"/>
    <w:rsid w:val="008A04D5"/>
    <w:rsid w:val="008A055A"/>
    <w:rsid w:val="008A192B"/>
    <w:rsid w:val="008A2354"/>
    <w:rsid w:val="008A27DD"/>
    <w:rsid w:val="008A2A96"/>
    <w:rsid w:val="008A3C9F"/>
    <w:rsid w:val="008A4FD2"/>
    <w:rsid w:val="008B6955"/>
    <w:rsid w:val="008C134A"/>
    <w:rsid w:val="008C2168"/>
    <w:rsid w:val="008C4A86"/>
    <w:rsid w:val="008C647A"/>
    <w:rsid w:val="008C7646"/>
    <w:rsid w:val="008D0B18"/>
    <w:rsid w:val="008D1FD6"/>
    <w:rsid w:val="008D3023"/>
    <w:rsid w:val="008D454B"/>
    <w:rsid w:val="008E0CD6"/>
    <w:rsid w:val="008E2185"/>
    <w:rsid w:val="008E23CC"/>
    <w:rsid w:val="008E49FE"/>
    <w:rsid w:val="008E5192"/>
    <w:rsid w:val="008E5F79"/>
    <w:rsid w:val="008F60F6"/>
    <w:rsid w:val="008F7913"/>
    <w:rsid w:val="00904C4D"/>
    <w:rsid w:val="009051BB"/>
    <w:rsid w:val="00905700"/>
    <w:rsid w:val="00905E95"/>
    <w:rsid w:val="00906F0A"/>
    <w:rsid w:val="00911D9C"/>
    <w:rsid w:val="00912BDE"/>
    <w:rsid w:val="009134F7"/>
    <w:rsid w:val="009155C2"/>
    <w:rsid w:val="00916A0E"/>
    <w:rsid w:val="00916BA8"/>
    <w:rsid w:val="0091795D"/>
    <w:rsid w:val="00917BA5"/>
    <w:rsid w:val="00917E65"/>
    <w:rsid w:val="00917E88"/>
    <w:rsid w:val="0092676A"/>
    <w:rsid w:val="00931336"/>
    <w:rsid w:val="0093146C"/>
    <w:rsid w:val="00934F39"/>
    <w:rsid w:val="0093550D"/>
    <w:rsid w:val="00936499"/>
    <w:rsid w:val="00936EEF"/>
    <w:rsid w:val="00941637"/>
    <w:rsid w:val="00942C4B"/>
    <w:rsid w:val="009438C0"/>
    <w:rsid w:val="00945101"/>
    <w:rsid w:val="00945CCF"/>
    <w:rsid w:val="00946748"/>
    <w:rsid w:val="009469D8"/>
    <w:rsid w:val="00946AFE"/>
    <w:rsid w:val="00947A96"/>
    <w:rsid w:val="00950912"/>
    <w:rsid w:val="00950B33"/>
    <w:rsid w:val="00951998"/>
    <w:rsid w:val="00954E06"/>
    <w:rsid w:val="00970807"/>
    <w:rsid w:val="009738A2"/>
    <w:rsid w:val="00974B7F"/>
    <w:rsid w:val="00977F87"/>
    <w:rsid w:val="00983BBC"/>
    <w:rsid w:val="00986742"/>
    <w:rsid w:val="00986FC8"/>
    <w:rsid w:val="009878E4"/>
    <w:rsid w:val="009903A2"/>
    <w:rsid w:val="009916DA"/>
    <w:rsid w:val="00993685"/>
    <w:rsid w:val="00993AAE"/>
    <w:rsid w:val="009951D0"/>
    <w:rsid w:val="00996FAB"/>
    <w:rsid w:val="00997164"/>
    <w:rsid w:val="00997F2A"/>
    <w:rsid w:val="009A01BA"/>
    <w:rsid w:val="009A16BF"/>
    <w:rsid w:val="009A182B"/>
    <w:rsid w:val="009A1C37"/>
    <w:rsid w:val="009A52B2"/>
    <w:rsid w:val="009A5527"/>
    <w:rsid w:val="009A6125"/>
    <w:rsid w:val="009A631D"/>
    <w:rsid w:val="009A6D9A"/>
    <w:rsid w:val="009B0441"/>
    <w:rsid w:val="009B28F4"/>
    <w:rsid w:val="009B31D7"/>
    <w:rsid w:val="009B3F2D"/>
    <w:rsid w:val="009B4097"/>
    <w:rsid w:val="009B4403"/>
    <w:rsid w:val="009B5060"/>
    <w:rsid w:val="009B5856"/>
    <w:rsid w:val="009B780E"/>
    <w:rsid w:val="009C17F8"/>
    <w:rsid w:val="009C2659"/>
    <w:rsid w:val="009C37F3"/>
    <w:rsid w:val="009D234E"/>
    <w:rsid w:val="009D36B6"/>
    <w:rsid w:val="009E29C1"/>
    <w:rsid w:val="009E3C29"/>
    <w:rsid w:val="009E7EE2"/>
    <w:rsid w:val="009F30B0"/>
    <w:rsid w:val="009F4176"/>
    <w:rsid w:val="009F579B"/>
    <w:rsid w:val="00A03C23"/>
    <w:rsid w:val="00A040B7"/>
    <w:rsid w:val="00A04F42"/>
    <w:rsid w:val="00A05635"/>
    <w:rsid w:val="00A0630C"/>
    <w:rsid w:val="00A068D2"/>
    <w:rsid w:val="00A06A1B"/>
    <w:rsid w:val="00A079D4"/>
    <w:rsid w:val="00A14298"/>
    <w:rsid w:val="00A2620D"/>
    <w:rsid w:val="00A26EDD"/>
    <w:rsid w:val="00A31B27"/>
    <w:rsid w:val="00A32899"/>
    <w:rsid w:val="00A33466"/>
    <w:rsid w:val="00A35B3A"/>
    <w:rsid w:val="00A36E8F"/>
    <w:rsid w:val="00A377A7"/>
    <w:rsid w:val="00A40649"/>
    <w:rsid w:val="00A42AD9"/>
    <w:rsid w:val="00A42E83"/>
    <w:rsid w:val="00A44330"/>
    <w:rsid w:val="00A44DA0"/>
    <w:rsid w:val="00A46133"/>
    <w:rsid w:val="00A505F1"/>
    <w:rsid w:val="00A527F4"/>
    <w:rsid w:val="00A53018"/>
    <w:rsid w:val="00A53237"/>
    <w:rsid w:val="00A53A05"/>
    <w:rsid w:val="00A545C6"/>
    <w:rsid w:val="00A54DBB"/>
    <w:rsid w:val="00A55955"/>
    <w:rsid w:val="00A55ADD"/>
    <w:rsid w:val="00A60605"/>
    <w:rsid w:val="00A60F62"/>
    <w:rsid w:val="00A65D10"/>
    <w:rsid w:val="00A714AD"/>
    <w:rsid w:val="00A71629"/>
    <w:rsid w:val="00A74F93"/>
    <w:rsid w:val="00A75532"/>
    <w:rsid w:val="00A76965"/>
    <w:rsid w:val="00A808FC"/>
    <w:rsid w:val="00A80F6B"/>
    <w:rsid w:val="00A82A1D"/>
    <w:rsid w:val="00A82DD2"/>
    <w:rsid w:val="00A8606D"/>
    <w:rsid w:val="00A87998"/>
    <w:rsid w:val="00A87E82"/>
    <w:rsid w:val="00A90C6F"/>
    <w:rsid w:val="00A93AE4"/>
    <w:rsid w:val="00A9702C"/>
    <w:rsid w:val="00AA1F9B"/>
    <w:rsid w:val="00AA3A0A"/>
    <w:rsid w:val="00AA5F5D"/>
    <w:rsid w:val="00AB1CFB"/>
    <w:rsid w:val="00AB6735"/>
    <w:rsid w:val="00AC04B6"/>
    <w:rsid w:val="00AC19F6"/>
    <w:rsid w:val="00AC1BA6"/>
    <w:rsid w:val="00AC34CD"/>
    <w:rsid w:val="00AC398E"/>
    <w:rsid w:val="00AC622E"/>
    <w:rsid w:val="00AC7D43"/>
    <w:rsid w:val="00AD0C83"/>
    <w:rsid w:val="00AD3F4C"/>
    <w:rsid w:val="00AD4D7C"/>
    <w:rsid w:val="00AD51EC"/>
    <w:rsid w:val="00AD5976"/>
    <w:rsid w:val="00AD6C94"/>
    <w:rsid w:val="00AD7991"/>
    <w:rsid w:val="00AE058A"/>
    <w:rsid w:val="00AE0CF5"/>
    <w:rsid w:val="00AE1C01"/>
    <w:rsid w:val="00AE25A8"/>
    <w:rsid w:val="00AE4B12"/>
    <w:rsid w:val="00AE51FB"/>
    <w:rsid w:val="00AE6772"/>
    <w:rsid w:val="00AE7367"/>
    <w:rsid w:val="00AF18AE"/>
    <w:rsid w:val="00AF2AE9"/>
    <w:rsid w:val="00AF351F"/>
    <w:rsid w:val="00AF357D"/>
    <w:rsid w:val="00AF35AE"/>
    <w:rsid w:val="00AF4334"/>
    <w:rsid w:val="00AF65F2"/>
    <w:rsid w:val="00B00D92"/>
    <w:rsid w:val="00B0335A"/>
    <w:rsid w:val="00B0378B"/>
    <w:rsid w:val="00B05991"/>
    <w:rsid w:val="00B11FA6"/>
    <w:rsid w:val="00B13EEC"/>
    <w:rsid w:val="00B1439C"/>
    <w:rsid w:val="00B16050"/>
    <w:rsid w:val="00B22573"/>
    <w:rsid w:val="00B22745"/>
    <w:rsid w:val="00B26CC0"/>
    <w:rsid w:val="00B26F98"/>
    <w:rsid w:val="00B30351"/>
    <w:rsid w:val="00B30733"/>
    <w:rsid w:val="00B31946"/>
    <w:rsid w:val="00B35D66"/>
    <w:rsid w:val="00B41676"/>
    <w:rsid w:val="00B41A3F"/>
    <w:rsid w:val="00B43EAA"/>
    <w:rsid w:val="00B442E2"/>
    <w:rsid w:val="00B44999"/>
    <w:rsid w:val="00B454B5"/>
    <w:rsid w:val="00B45898"/>
    <w:rsid w:val="00B4658B"/>
    <w:rsid w:val="00B474DC"/>
    <w:rsid w:val="00B47C61"/>
    <w:rsid w:val="00B50F67"/>
    <w:rsid w:val="00B50FC1"/>
    <w:rsid w:val="00B5189B"/>
    <w:rsid w:val="00B532AB"/>
    <w:rsid w:val="00B53B7F"/>
    <w:rsid w:val="00B53B8E"/>
    <w:rsid w:val="00B560BB"/>
    <w:rsid w:val="00B560E5"/>
    <w:rsid w:val="00B5762A"/>
    <w:rsid w:val="00B5775F"/>
    <w:rsid w:val="00B60748"/>
    <w:rsid w:val="00B6153B"/>
    <w:rsid w:val="00B64065"/>
    <w:rsid w:val="00B649D0"/>
    <w:rsid w:val="00B67090"/>
    <w:rsid w:val="00B717FC"/>
    <w:rsid w:val="00B72169"/>
    <w:rsid w:val="00B732B6"/>
    <w:rsid w:val="00B73396"/>
    <w:rsid w:val="00B74707"/>
    <w:rsid w:val="00B757A3"/>
    <w:rsid w:val="00B759B6"/>
    <w:rsid w:val="00B824E1"/>
    <w:rsid w:val="00B84425"/>
    <w:rsid w:val="00B8453A"/>
    <w:rsid w:val="00B8461F"/>
    <w:rsid w:val="00B852C6"/>
    <w:rsid w:val="00B85639"/>
    <w:rsid w:val="00B856C7"/>
    <w:rsid w:val="00B869D6"/>
    <w:rsid w:val="00B90659"/>
    <w:rsid w:val="00B927C3"/>
    <w:rsid w:val="00B93F37"/>
    <w:rsid w:val="00B94173"/>
    <w:rsid w:val="00B96486"/>
    <w:rsid w:val="00BA0FE1"/>
    <w:rsid w:val="00BA2FD4"/>
    <w:rsid w:val="00BA3307"/>
    <w:rsid w:val="00BA5C80"/>
    <w:rsid w:val="00BB0C16"/>
    <w:rsid w:val="00BB0FDE"/>
    <w:rsid w:val="00BB34B9"/>
    <w:rsid w:val="00BB35B3"/>
    <w:rsid w:val="00BB4D25"/>
    <w:rsid w:val="00BB4F2D"/>
    <w:rsid w:val="00BB51C7"/>
    <w:rsid w:val="00BB5477"/>
    <w:rsid w:val="00BB6AF4"/>
    <w:rsid w:val="00BC1167"/>
    <w:rsid w:val="00BC3724"/>
    <w:rsid w:val="00BC4FB6"/>
    <w:rsid w:val="00BC57E0"/>
    <w:rsid w:val="00BC6A13"/>
    <w:rsid w:val="00BC6A28"/>
    <w:rsid w:val="00BC7F68"/>
    <w:rsid w:val="00BD33D1"/>
    <w:rsid w:val="00BD609F"/>
    <w:rsid w:val="00BE4712"/>
    <w:rsid w:val="00BE67BC"/>
    <w:rsid w:val="00BE6F8D"/>
    <w:rsid w:val="00BE70FD"/>
    <w:rsid w:val="00BF23FC"/>
    <w:rsid w:val="00BF2EE4"/>
    <w:rsid w:val="00BF45CE"/>
    <w:rsid w:val="00BF6DF7"/>
    <w:rsid w:val="00C008EE"/>
    <w:rsid w:val="00C01FD5"/>
    <w:rsid w:val="00C02977"/>
    <w:rsid w:val="00C04105"/>
    <w:rsid w:val="00C0423B"/>
    <w:rsid w:val="00C130EE"/>
    <w:rsid w:val="00C16379"/>
    <w:rsid w:val="00C16AC3"/>
    <w:rsid w:val="00C17D19"/>
    <w:rsid w:val="00C17FAC"/>
    <w:rsid w:val="00C20265"/>
    <w:rsid w:val="00C20E4B"/>
    <w:rsid w:val="00C2168B"/>
    <w:rsid w:val="00C2172A"/>
    <w:rsid w:val="00C227BC"/>
    <w:rsid w:val="00C233AB"/>
    <w:rsid w:val="00C2341E"/>
    <w:rsid w:val="00C23F96"/>
    <w:rsid w:val="00C2439C"/>
    <w:rsid w:val="00C24980"/>
    <w:rsid w:val="00C34764"/>
    <w:rsid w:val="00C350E1"/>
    <w:rsid w:val="00C41ED0"/>
    <w:rsid w:val="00C41F26"/>
    <w:rsid w:val="00C42026"/>
    <w:rsid w:val="00C43D5A"/>
    <w:rsid w:val="00C449CC"/>
    <w:rsid w:val="00C47106"/>
    <w:rsid w:val="00C524E8"/>
    <w:rsid w:val="00C54771"/>
    <w:rsid w:val="00C5526D"/>
    <w:rsid w:val="00C55B69"/>
    <w:rsid w:val="00C568A0"/>
    <w:rsid w:val="00C6246C"/>
    <w:rsid w:val="00C62D32"/>
    <w:rsid w:val="00C62F40"/>
    <w:rsid w:val="00C63961"/>
    <w:rsid w:val="00C64A19"/>
    <w:rsid w:val="00C65076"/>
    <w:rsid w:val="00C66591"/>
    <w:rsid w:val="00C665D2"/>
    <w:rsid w:val="00C676DE"/>
    <w:rsid w:val="00C67CD5"/>
    <w:rsid w:val="00C705B7"/>
    <w:rsid w:val="00C7290D"/>
    <w:rsid w:val="00C761DB"/>
    <w:rsid w:val="00C766E5"/>
    <w:rsid w:val="00C770D7"/>
    <w:rsid w:val="00C83BC3"/>
    <w:rsid w:val="00C85F19"/>
    <w:rsid w:val="00C869F4"/>
    <w:rsid w:val="00C90403"/>
    <w:rsid w:val="00C90DE4"/>
    <w:rsid w:val="00C92E88"/>
    <w:rsid w:val="00C94FED"/>
    <w:rsid w:val="00CA00B7"/>
    <w:rsid w:val="00CA03C6"/>
    <w:rsid w:val="00CA133D"/>
    <w:rsid w:val="00CA21A7"/>
    <w:rsid w:val="00CA60B8"/>
    <w:rsid w:val="00CA6660"/>
    <w:rsid w:val="00CA706E"/>
    <w:rsid w:val="00CA7542"/>
    <w:rsid w:val="00CB203B"/>
    <w:rsid w:val="00CB207A"/>
    <w:rsid w:val="00CB22FC"/>
    <w:rsid w:val="00CB2590"/>
    <w:rsid w:val="00CB27F7"/>
    <w:rsid w:val="00CB2AA7"/>
    <w:rsid w:val="00CB6017"/>
    <w:rsid w:val="00CB7A3A"/>
    <w:rsid w:val="00CC124F"/>
    <w:rsid w:val="00CC2234"/>
    <w:rsid w:val="00CC3561"/>
    <w:rsid w:val="00CC4EFE"/>
    <w:rsid w:val="00CC6D2D"/>
    <w:rsid w:val="00CC78B1"/>
    <w:rsid w:val="00CD045A"/>
    <w:rsid w:val="00CD2027"/>
    <w:rsid w:val="00CD20FD"/>
    <w:rsid w:val="00CD285E"/>
    <w:rsid w:val="00CD2AEE"/>
    <w:rsid w:val="00CD3052"/>
    <w:rsid w:val="00CD3602"/>
    <w:rsid w:val="00CD3BCA"/>
    <w:rsid w:val="00CD686B"/>
    <w:rsid w:val="00CE12FC"/>
    <w:rsid w:val="00CE2835"/>
    <w:rsid w:val="00CE3264"/>
    <w:rsid w:val="00CE4195"/>
    <w:rsid w:val="00CE42F8"/>
    <w:rsid w:val="00CE482F"/>
    <w:rsid w:val="00CE5240"/>
    <w:rsid w:val="00CE5701"/>
    <w:rsid w:val="00CE637A"/>
    <w:rsid w:val="00CF168E"/>
    <w:rsid w:val="00CF172E"/>
    <w:rsid w:val="00CF5C63"/>
    <w:rsid w:val="00CF72AA"/>
    <w:rsid w:val="00D00B47"/>
    <w:rsid w:val="00D04457"/>
    <w:rsid w:val="00D0586B"/>
    <w:rsid w:val="00D12088"/>
    <w:rsid w:val="00D13390"/>
    <w:rsid w:val="00D15022"/>
    <w:rsid w:val="00D174C5"/>
    <w:rsid w:val="00D20679"/>
    <w:rsid w:val="00D21C07"/>
    <w:rsid w:val="00D21CCE"/>
    <w:rsid w:val="00D22BFD"/>
    <w:rsid w:val="00D2451F"/>
    <w:rsid w:val="00D26B60"/>
    <w:rsid w:val="00D2716F"/>
    <w:rsid w:val="00D30560"/>
    <w:rsid w:val="00D34289"/>
    <w:rsid w:val="00D343E3"/>
    <w:rsid w:val="00D34CF2"/>
    <w:rsid w:val="00D36A92"/>
    <w:rsid w:val="00D406BC"/>
    <w:rsid w:val="00D4093C"/>
    <w:rsid w:val="00D445C7"/>
    <w:rsid w:val="00D45E17"/>
    <w:rsid w:val="00D4712E"/>
    <w:rsid w:val="00D4766B"/>
    <w:rsid w:val="00D50BFF"/>
    <w:rsid w:val="00D53658"/>
    <w:rsid w:val="00D53CA3"/>
    <w:rsid w:val="00D548E7"/>
    <w:rsid w:val="00D563A1"/>
    <w:rsid w:val="00D571A3"/>
    <w:rsid w:val="00D57968"/>
    <w:rsid w:val="00D603AE"/>
    <w:rsid w:val="00D6161C"/>
    <w:rsid w:val="00D63E09"/>
    <w:rsid w:val="00D63E67"/>
    <w:rsid w:val="00D67725"/>
    <w:rsid w:val="00D70F71"/>
    <w:rsid w:val="00D7211D"/>
    <w:rsid w:val="00D7257D"/>
    <w:rsid w:val="00D72E36"/>
    <w:rsid w:val="00D74EE3"/>
    <w:rsid w:val="00D76AB7"/>
    <w:rsid w:val="00D80BFC"/>
    <w:rsid w:val="00D8543A"/>
    <w:rsid w:val="00D860F4"/>
    <w:rsid w:val="00D901CC"/>
    <w:rsid w:val="00D90BE4"/>
    <w:rsid w:val="00D90C9E"/>
    <w:rsid w:val="00D90E0B"/>
    <w:rsid w:val="00D90E8A"/>
    <w:rsid w:val="00D9449B"/>
    <w:rsid w:val="00D9498E"/>
    <w:rsid w:val="00DA09DA"/>
    <w:rsid w:val="00DA19E2"/>
    <w:rsid w:val="00DA235D"/>
    <w:rsid w:val="00DA4A89"/>
    <w:rsid w:val="00DA5FF6"/>
    <w:rsid w:val="00DA6E13"/>
    <w:rsid w:val="00DA7015"/>
    <w:rsid w:val="00DB0464"/>
    <w:rsid w:val="00DB177C"/>
    <w:rsid w:val="00DB1B2C"/>
    <w:rsid w:val="00DB698D"/>
    <w:rsid w:val="00DB7D10"/>
    <w:rsid w:val="00DC1CB4"/>
    <w:rsid w:val="00DD060B"/>
    <w:rsid w:val="00DD0D51"/>
    <w:rsid w:val="00DD1641"/>
    <w:rsid w:val="00DD3126"/>
    <w:rsid w:val="00DD31F5"/>
    <w:rsid w:val="00DD4BB7"/>
    <w:rsid w:val="00DD6F83"/>
    <w:rsid w:val="00DD7CA8"/>
    <w:rsid w:val="00DE0751"/>
    <w:rsid w:val="00DE2C3B"/>
    <w:rsid w:val="00DE4E5F"/>
    <w:rsid w:val="00DE5C5E"/>
    <w:rsid w:val="00DF13E4"/>
    <w:rsid w:val="00DF1BEB"/>
    <w:rsid w:val="00DF2E97"/>
    <w:rsid w:val="00DF3580"/>
    <w:rsid w:val="00DF4083"/>
    <w:rsid w:val="00E04EBC"/>
    <w:rsid w:val="00E06183"/>
    <w:rsid w:val="00E1110F"/>
    <w:rsid w:val="00E11F71"/>
    <w:rsid w:val="00E1464B"/>
    <w:rsid w:val="00E15022"/>
    <w:rsid w:val="00E15C41"/>
    <w:rsid w:val="00E16047"/>
    <w:rsid w:val="00E1724A"/>
    <w:rsid w:val="00E20AB7"/>
    <w:rsid w:val="00E24AA1"/>
    <w:rsid w:val="00E31D06"/>
    <w:rsid w:val="00E32FC6"/>
    <w:rsid w:val="00E339E0"/>
    <w:rsid w:val="00E36A3B"/>
    <w:rsid w:val="00E375C1"/>
    <w:rsid w:val="00E41F9D"/>
    <w:rsid w:val="00E431F4"/>
    <w:rsid w:val="00E46B6C"/>
    <w:rsid w:val="00E46D64"/>
    <w:rsid w:val="00E46D75"/>
    <w:rsid w:val="00E46E0F"/>
    <w:rsid w:val="00E52492"/>
    <w:rsid w:val="00E549AF"/>
    <w:rsid w:val="00E55DD3"/>
    <w:rsid w:val="00E56544"/>
    <w:rsid w:val="00E569ED"/>
    <w:rsid w:val="00E57549"/>
    <w:rsid w:val="00E57B32"/>
    <w:rsid w:val="00E61286"/>
    <w:rsid w:val="00E61B51"/>
    <w:rsid w:val="00E640E4"/>
    <w:rsid w:val="00E64462"/>
    <w:rsid w:val="00E655EC"/>
    <w:rsid w:val="00E6646C"/>
    <w:rsid w:val="00E67E9B"/>
    <w:rsid w:val="00E72984"/>
    <w:rsid w:val="00E74278"/>
    <w:rsid w:val="00E745D2"/>
    <w:rsid w:val="00E74C48"/>
    <w:rsid w:val="00E76F63"/>
    <w:rsid w:val="00E850C7"/>
    <w:rsid w:val="00E90535"/>
    <w:rsid w:val="00E91522"/>
    <w:rsid w:val="00E9266D"/>
    <w:rsid w:val="00E93D61"/>
    <w:rsid w:val="00E951CD"/>
    <w:rsid w:val="00EA0B9C"/>
    <w:rsid w:val="00EA1AB6"/>
    <w:rsid w:val="00EA1B4B"/>
    <w:rsid w:val="00EA4348"/>
    <w:rsid w:val="00EA44E8"/>
    <w:rsid w:val="00EA5061"/>
    <w:rsid w:val="00EB107B"/>
    <w:rsid w:val="00EB182E"/>
    <w:rsid w:val="00EB3FF6"/>
    <w:rsid w:val="00EB47CA"/>
    <w:rsid w:val="00EB61FB"/>
    <w:rsid w:val="00EC050C"/>
    <w:rsid w:val="00EC0731"/>
    <w:rsid w:val="00EC0B84"/>
    <w:rsid w:val="00EC2262"/>
    <w:rsid w:val="00EC2CCD"/>
    <w:rsid w:val="00EC5199"/>
    <w:rsid w:val="00ED13CD"/>
    <w:rsid w:val="00ED1C7E"/>
    <w:rsid w:val="00ED3BBC"/>
    <w:rsid w:val="00EE026C"/>
    <w:rsid w:val="00EE093E"/>
    <w:rsid w:val="00EE0A51"/>
    <w:rsid w:val="00EE2C43"/>
    <w:rsid w:val="00EE2C66"/>
    <w:rsid w:val="00EE3BF8"/>
    <w:rsid w:val="00EE5181"/>
    <w:rsid w:val="00EE62B2"/>
    <w:rsid w:val="00EF0D6A"/>
    <w:rsid w:val="00EF1325"/>
    <w:rsid w:val="00EF23D2"/>
    <w:rsid w:val="00EF5540"/>
    <w:rsid w:val="00EF5FD6"/>
    <w:rsid w:val="00F001DB"/>
    <w:rsid w:val="00F001F7"/>
    <w:rsid w:val="00F07574"/>
    <w:rsid w:val="00F11C17"/>
    <w:rsid w:val="00F11CC6"/>
    <w:rsid w:val="00F16AC8"/>
    <w:rsid w:val="00F17050"/>
    <w:rsid w:val="00F17DAE"/>
    <w:rsid w:val="00F200C8"/>
    <w:rsid w:val="00F20C2C"/>
    <w:rsid w:val="00F23C54"/>
    <w:rsid w:val="00F24F35"/>
    <w:rsid w:val="00F25D33"/>
    <w:rsid w:val="00F26111"/>
    <w:rsid w:val="00F26715"/>
    <w:rsid w:val="00F30B57"/>
    <w:rsid w:val="00F310FD"/>
    <w:rsid w:val="00F325C9"/>
    <w:rsid w:val="00F32695"/>
    <w:rsid w:val="00F365DB"/>
    <w:rsid w:val="00F369FE"/>
    <w:rsid w:val="00F40A77"/>
    <w:rsid w:val="00F42212"/>
    <w:rsid w:val="00F442F8"/>
    <w:rsid w:val="00F44645"/>
    <w:rsid w:val="00F45C26"/>
    <w:rsid w:val="00F50348"/>
    <w:rsid w:val="00F5182C"/>
    <w:rsid w:val="00F51A2C"/>
    <w:rsid w:val="00F5390E"/>
    <w:rsid w:val="00F53995"/>
    <w:rsid w:val="00F54A68"/>
    <w:rsid w:val="00F55664"/>
    <w:rsid w:val="00F5738E"/>
    <w:rsid w:val="00F607A3"/>
    <w:rsid w:val="00F64913"/>
    <w:rsid w:val="00F72500"/>
    <w:rsid w:val="00F7416C"/>
    <w:rsid w:val="00F81382"/>
    <w:rsid w:val="00F8197E"/>
    <w:rsid w:val="00F82852"/>
    <w:rsid w:val="00F8472E"/>
    <w:rsid w:val="00F847B1"/>
    <w:rsid w:val="00F86167"/>
    <w:rsid w:val="00F86237"/>
    <w:rsid w:val="00F91614"/>
    <w:rsid w:val="00F92CBA"/>
    <w:rsid w:val="00F93B91"/>
    <w:rsid w:val="00F93F4B"/>
    <w:rsid w:val="00F949A9"/>
    <w:rsid w:val="00F96781"/>
    <w:rsid w:val="00FA0303"/>
    <w:rsid w:val="00FA095A"/>
    <w:rsid w:val="00FA187B"/>
    <w:rsid w:val="00FA6034"/>
    <w:rsid w:val="00FA6494"/>
    <w:rsid w:val="00FA6AD4"/>
    <w:rsid w:val="00FA7742"/>
    <w:rsid w:val="00FB0A9E"/>
    <w:rsid w:val="00FB200D"/>
    <w:rsid w:val="00FB3D1A"/>
    <w:rsid w:val="00FB44FA"/>
    <w:rsid w:val="00FB59F8"/>
    <w:rsid w:val="00FB5A27"/>
    <w:rsid w:val="00FB6375"/>
    <w:rsid w:val="00FB64C5"/>
    <w:rsid w:val="00FC16C7"/>
    <w:rsid w:val="00FC4F22"/>
    <w:rsid w:val="00FC5807"/>
    <w:rsid w:val="00FC58BB"/>
    <w:rsid w:val="00FC79FA"/>
    <w:rsid w:val="00FD07A2"/>
    <w:rsid w:val="00FD1141"/>
    <w:rsid w:val="00FD157B"/>
    <w:rsid w:val="00FD1671"/>
    <w:rsid w:val="00FD176A"/>
    <w:rsid w:val="00FD1FFE"/>
    <w:rsid w:val="00FD2EAF"/>
    <w:rsid w:val="00FD579D"/>
    <w:rsid w:val="00FD7266"/>
    <w:rsid w:val="00FE20ED"/>
    <w:rsid w:val="00FE4053"/>
    <w:rsid w:val="00FE6804"/>
    <w:rsid w:val="00FE73EF"/>
    <w:rsid w:val="00FF1F99"/>
    <w:rsid w:val="00FF20D1"/>
    <w:rsid w:val="00FF60FE"/>
    <w:rsid w:val="00FF626B"/>
    <w:rsid w:val="00FF65B6"/>
    <w:rsid w:val="00FF67F5"/>
    <w:rsid w:val="00FF681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FB6B1F"/>
  <w15:docId w15:val="{53BBE223-DA5A-494B-A35C-811F6AC35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t-LT" w:eastAsia="lt-L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586D"/>
    <w:rPr>
      <w:rFonts w:cs="Times New Roman"/>
    </w:rPr>
  </w:style>
  <w:style w:type="paragraph" w:styleId="Heading1">
    <w:name w:val="heading 1"/>
    <w:basedOn w:val="Normal"/>
    <w:next w:val="Normal"/>
    <w:link w:val="Heading1Char"/>
    <w:uiPriority w:val="9"/>
    <w:qFormat/>
    <w:rsid w:val="00C802C3"/>
    <w:pPr>
      <w:jc w:val="center"/>
      <w:outlineLvl w:val="0"/>
    </w:pPr>
    <w:rPr>
      <w:rFonts w:ascii="Garamond" w:eastAsia="Times New Roman" w:hAnsi="Garamond" w:cs="Arial"/>
      <w:caps/>
      <w:color w:val="4F6228"/>
      <w:sz w:val="16"/>
      <w:szCs w:val="32"/>
      <w:lang w:val="en-US"/>
    </w:rPr>
  </w:style>
  <w:style w:type="paragraph" w:styleId="Heading2">
    <w:name w:val="heading 2"/>
    <w:basedOn w:val="Normal"/>
    <w:next w:val="Normal"/>
    <w:link w:val="Heading2Char"/>
    <w:uiPriority w:val="9"/>
    <w:semiHidden/>
    <w:unhideWhenUsed/>
    <w:qFormat/>
    <w:rsid w:val="00255DA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A40D1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basedOn w:val="DefaultParagraphFont"/>
    <w:link w:val="Heading1"/>
    <w:uiPriority w:val="9"/>
    <w:rsid w:val="00C802C3"/>
    <w:rPr>
      <w:rFonts w:ascii="Garamond" w:eastAsia="Times New Roman" w:hAnsi="Garamond" w:cs="Arial"/>
      <w:caps/>
      <w:color w:val="4F6228"/>
      <w:sz w:val="16"/>
      <w:szCs w:val="32"/>
      <w:lang w:val="en-US"/>
    </w:rPr>
  </w:style>
  <w:style w:type="paragraph" w:styleId="FootnoteText">
    <w:name w:val="footnote text"/>
    <w:basedOn w:val="Normal"/>
    <w:link w:val="FootnoteTextChar"/>
    <w:uiPriority w:val="99"/>
    <w:semiHidden/>
    <w:unhideWhenUsed/>
    <w:rsid w:val="00C802C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802C3"/>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C802C3"/>
    <w:rPr>
      <w:vertAlign w:val="superscript"/>
    </w:rPr>
  </w:style>
  <w:style w:type="character" w:styleId="Hyperlink">
    <w:name w:val="Hyperlink"/>
    <w:basedOn w:val="DefaultParagraphFont"/>
    <w:uiPriority w:val="99"/>
    <w:unhideWhenUsed/>
    <w:rsid w:val="003D35D3"/>
    <w:rPr>
      <w:color w:val="0563C1" w:themeColor="hyperlink"/>
      <w:u w:val="single"/>
    </w:rPr>
  </w:style>
  <w:style w:type="paragraph" w:styleId="PlainText">
    <w:name w:val="Plain Text"/>
    <w:basedOn w:val="Normal"/>
    <w:link w:val="PlainTextChar"/>
    <w:uiPriority w:val="99"/>
    <w:unhideWhenUsed/>
    <w:rsid w:val="002B1789"/>
    <w:pPr>
      <w:spacing w:after="0" w:line="240" w:lineRule="auto"/>
    </w:pPr>
    <w:rPr>
      <w:rFonts w:eastAsiaTheme="minorHAnsi" w:cstheme="minorBidi"/>
      <w:szCs w:val="21"/>
      <w:lang w:val="en-US"/>
    </w:rPr>
  </w:style>
  <w:style w:type="character" w:customStyle="1" w:styleId="PlainTextChar">
    <w:name w:val="Plain Text Char"/>
    <w:basedOn w:val="DefaultParagraphFont"/>
    <w:link w:val="PlainText"/>
    <w:uiPriority w:val="99"/>
    <w:rsid w:val="002B1789"/>
    <w:rPr>
      <w:rFonts w:ascii="Calibri" w:hAnsi="Calibri"/>
      <w:szCs w:val="21"/>
      <w:lang w:val="en-US"/>
    </w:rPr>
  </w:style>
  <w:style w:type="character" w:customStyle="1" w:styleId="st">
    <w:name w:val="st"/>
    <w:basedOn w:val="DefaultParagraphFont"/>
    <w:rsid w:val="002B1789"/>
  </w:style>
  <w:style w:type="paragraph" w:styleId="ListParagraph">
    <w:name w:val="List Paragraph"/>
    <w:basedOn w:val="Normal"/>
    <w:uiPriority w:val="34"/>
    <w:qFormat/>
    <w:rsid w:val="002E5CD9"/>
    <w:pPr>
      <w:spacing w:after="0" w:line="240" w:lineRule="auto"/>
      <w:ind w:left="720"/>
    </w:pPr>
    <w:rPr>
      <w:rFonts w:eastAsiaTheme="minorHAnsi"/>
    </w:rPr>
  </w:style>
  <w:style w:type="character" w:styleId="Strong">
    <w:name w:val="Strong"/>
    <w:basedOn w:val="DefaultParagraphFont"/>
    <w:uiPriority w:val="22"/>
    <w:qFormat/>
    <w:rsid w:val="000860B1"/>
    <w:rPr>
      <w:b/>
      <w:bCs/>
    </w:rPr>
  </w:style>
  <w:style w:type="paragraph" w:styleId="NormalWeb">
    <w:name w:val="Normal (Web)"/>
    <w:basedOn w:val="Normal"/>
    <w:uiPriority w:val="99"/>
    <w:unhideWhenUsed/>
    <w:rsid w:val="00DC2C16"/>
    <w:pPr>
      <w:spacing w:before="100" w:beforeAutospacing="1" w:after="100" w:afterAutospacing="1" w:line="240" w:lineRule="auto"/>
    </w:pPr>
    <w:rPr>
      <w:rFonts w:ascii="Times New Roman" w:eastAsiaTheme="minorHAnsi" w:hAnsi="Times New Roman"/>
      <w:sz w:val="24"/>
      <w:szCs w:val="24"/>
    </w:rPr>
  </w:style>
  <w:style w:type="character" w:styleId="PlaceholderText">
    <w:name w:val="Placeholder Text"/>
    <w:basedOn w:val="DefaultParagraphFont"/>
    <w:uiPriority w:val="99"/>
    <w:semiHidden/>
    <w:rsid w:val="009F3E85"/>
    <w:rPr>
      <w:color w:val="808080"/>
    </w:rPr>
  </w:style>
  <w:style w:type="character" w:customStyle="1" w:styleId="field-wrapper">
    <w:name w:val="field-wrapper"/>
    <w:basedOn w:val="DefaultParagraphFont"/>
    <w:rsid w:val="00433E23"/>
  </w:style>
  <w:style w:type="character" w:styleId="FollowedHyperlink">
    <w:name w:val="FollowedHyperlink"/>
    <w:basedOn w:val="DefaultParagraphFont"/>
    <w:uiPriority w:val="99"/>
    <w:semiHidden/>
    <w:unhideWhenUsed/>
    <w:rsid w:val="00170D38"/>
    <w:rPr>
      <w:color w:val="954F72" w:themeColor="followedHyperlink"/>
      <w:u w:val="single"/>
    </w:rPr>
  </w:style>
  <w:style w:type="paragraph" w:styleId="Header">
    <w:name w:val="header"/>
    <w:basedOn w:val="Normal"/>
    <w:link w:val="HeaderChar"/>
    <w:uiPriority w:val="99"/>
    <w:unhideWhenUsed/>
    <w:rsid w:val="00FB46C8"/>
    <w:pPr>
      <w:tabs>
        <w:tab w:val="center" w:pos="4819"/>
        <w:tab w:val="right" w:pos="9638"/>
      </w:tabs>
      <w:spacing w:after="0" w:line="240" w:lineRule="auto"/>
    </w:pPr>
  </w:style>
  <w:style w:type="character" w:customStyle="1" w:styleId="HeaderChar">
    <w:name w:val="Header Char"/>
    <w:basedOn w:val="DefaultParagraphFont"/>
    <w:link w:val="Header"/>
    <w:uiPriority w:val="99"/>
    <w:rsid w:val="00FB46C8"/>
    <w:rPr>
      <w:rFonts w:ascii="Calibri" w:eastAsia="Calibri" w:hAnsi="Calibri" w:cs="Times New Roman"/>
    </w:rPr>
  </w:style>
  <w:style w:type="paragraph" w:styleId="Footer">
    <w:name w:val="footer"/>
    <w:basedOn w:val="Normal"/>
    <w:link w:val="FooterChar"/>
    <w:uiPriority w:val="99"/>
    <w:unhideWhenUsed/>
    <w:rsid w:val="00FB46C8"/>
    <w:pPr>
      <w:tabs>
        <w:tab w:val="center" w:pos="4819"/>
        <w:tab w:val="right" w:pos="9638"/>
      </w:tabs>
      <w:spacing w:after="0" w:line="240" w:lineRule="auto"/>
    </w:pPr>
  </w:style>
  <w:style w:type="character" w:customStyle="1" w:styleId="FooterChar">
    <w:name w:val="Footer Char"/>
    <w:basedOn w:val="DefaultParagraphFont"/>
    <w:link w:val="Footer"/>
    <w:uiPriority w:val="99"/>
    <w:rsid w:val="00FB46C8"/>
    <w:rPr>
      <w:rFonts w:ascii="Calibri" w:eastAsia="Calibri" w:hAnsi="Calibri" w:cs="Times New Roman"/>
    </w:rPr>
  </w:style>
  <w:style w:type="character" w:styleId="Emphasis">
    <w:name w:val="Emphasis"/>
    <w:basedOn w:val="DefaultParagraphFont"/>
    <w:uiPriority w:val="20"/>
    <w:qFormat/>
    <w:rsid w:val="00AD246E"/>
    <w:rPr>
      <w:b/>
      <w:bCs/>
      <w:i w:val="0"/>
      <w:iCs w:val="0"/>
    </w:rPr>
  </w:style>
  <w:style w:type="character" w:customStyle="1" w:styleId="st1">
    <w:name w:val="st1"/>
    <w:basedOn w:val="DefaultParagraphFont"/>
    <w:rsid w:val="00AD246E"/>
  </w:style>
  <w:style w:type="character" w:customStyle="1" w:styleId="Heading3Char">
    <w:name w:val="Heading 3 Char"/>
    <w:basedOn w:val="DefaultParagraphFont"/>
    <w:link w:val="Heading3"/>
    <w:uiPriority w:val="9"/>
    <w:semiHidden/>
    <w:rsid w:val="00A40D15"/>
    <w:rPr>
      <w:rFonts w:asciiTheme="majorHAnsi" w:eastAsiaTheme="majorEastAsia" w:hAnsiTheme="majorHAnsi" w:cstheme="majorBidi"/>
      <w:color w:val="1F4D78" w:themeColor="accent1" w:themeShade="7F"/>
      <w:sz w:val="24"/>
      <w:szCs w:val="24"/>
    </w:rPr>
  </w:style>
  <w:style w:type="character" w:customStyle="1" w:styleId="Heading2Char">
    <w:name w:val="Heading 2 Char"/>
    <w:basedOn w:val="DefaultParagraphFont"/>
    <w:link w:val="Heading2"/>
    <w:uiPriority w:val="9"/>
    <w:semiHidden/>
    <w:rsid w:val="00255DA6"/>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1F49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498C"/>
    <w:rPr>
      <w:rFonts w:ascii="Segoe UI" w:eastAsia="Calibri" w:hAnsi="Segoe UI" w:cs="Segoe UI"/>
      <w:sz w:val="18"/>
      <w:szCs w:val="18"/>
    </w:rPr>
  </w:style>
  <w:style w:type="character" w:customStyle="1" w:styleId="tlid-translation">
    <w:name w:val="tlid-translation"/>
    <w:basedOn w:val="DefaultParagraphFont"/>
    <w:rsid w:val="00344EE3"/>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paragraph" w:customStyle="1" w:styleId="sc-14kwckt-6">
    <w:name w:val="sc-14kwckt-6"/>
    <w:basedOn w:val="Normal"/>
    <w:rsid w:val="007F144B"/>
    <w:pPr>
      <w:spacing w:before="100" w:beforeAutospacing="1" w:after="100" w:afterAutospacing="1" w:line="240" w:lineRule="auto"/>
    </w:pPr>
    <w:rPr>
      <w:rFonts w:ascii="Times New Roman" w:eastAsia="Times New Roman" w:hAnsi="Times New Roman"/>
      <w:sz w:val="24"/>
      <w:szCs w:val="24"/>
    </w:rPr>
  </w:style>
  <w:style w:type="character" w:styleId="UnresolvedMention">
    <w:name w:val="Unresolved Mention"/>
    <w:basedOn w:val="DefaultParagraphFont"/>
    <w:uiPriority w:val="99"/>
    <w:semiHidden/>
    <w:unhideWhenUsed/>
    <w:rsid w:val="00862900"/>
    <w:rPr>
      <w:color w:val="605E5C"/>
      <w:shd w:val="clear" w:color="auto" w:fill="E1DFDD"/>
    </w:rPr>
  </w:style>
  <w:style w:type="paragraph" w:styleId="Revision">
    <w:name w:val="Revision"/>
    <w:hidden/>
    <w:uiPriority w:val="99"/>
    <w:semiHidden/>
    <w:rsid w:val="007946C3"/>
    <w:pPr>
      <w:spacing w:after="0" w:line="240" w:lineRule="auto"/>
    </w:pPr>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94434">
      <w:bodyDiv w:val="1"/>
      <w:marLeft w:val="0"/>
      <w:marRight w:val="0"/>
      <w:marTop w:val="0"/>
      <w:marBottom w:val="0"/>
      <w:divBdr>
        <w:top w:val="none" w:sz="0" w:space="0" w:color="auto"/>
        <w:left w:val="none" w:sz="0" w:space="0" w:color="auto"/>
        <w:bottom w:val="none" w:sz="0" w:space="0" w:color="auto"/>
        <w:right w:val="none" w:sz="0" w:space="0" w:color="auto"/>
      </w:divBdr>
    </w:div>
    <w:div w:id="30149745">
      <w:bodyDiv w:val="1"/>
      <w:marLeft w:val="0"/>
      <w:marRight w:val="0"/>
      <w:marTop w:val="0"/>
      <w:marBottom w:val="0"/>
      <w:divBdr>
        <w:top w:val="none" w:sz="0" w:space="0" w:color="auto"/>
        <w:left w:val="none" w:sz="0" w:space="0" w:color="auto"/>
        <w:bottom w:val="none" w:sz="0" w:space="0" w:color="auto"/>
        <w:right w:val="none" w:sz="0" w:space="0" w:color="auto"/>
      </w:divBdr>
    </w:div>
    <w:div w:id="65612914">
      <w:bodyDiv w:val="1"/>
      <w:marLeft w:val="0"/>
      <w:marRight w:val="0"/>
      <w:marTop w:val="0"/>
      <w:marBottom w:val="0"/>
      <w:divBdr>
        <w:top w:val="none" w:sz="0" w:space="0" w:color="auto"/>
        <w:left w:val="none" w:sz="0" w:space="0" w:color="auto"/>
        <w:bottom w:val="none" w:sz="0" w:space="0" w:color="auto"/>
        <w:right w:val="none" w:sz="0" w:space="0" w:color="auto"/>
      </w:divBdr>
    </w:div>
    <w:div w:id="82341309">
      <w:bodyDiv w:val="1"/>
      <w:marLeft w:val="0"/>
      <w:marRight w:val="0"/>
      <w:marTop w:val="0"/>
      <w:marBottom w:val="0"/>
      <w:divBdr>
        <w:top w:val="none" w:sz="0" w:space="0" w:color="auto"/>
        <w:left w:val="none" w:sz="0" w:space="0" w:color="auto"/>
        <w:bottom w:val="none" w:sz="0" w:space="0" w:color="auto"/>
        <w:right w:val="none" w:sz="0" w:space="0" w:color="auto"/>
      </w:divBdr>
    </w:div>
    <w:div w:id="86316099">
      <w:bodyDiv w:val="1"/>
      <w:marLeft w:val="0"/>
      <w:marRight w:val="0"/>
      <w:marTop w:val="0"/>
      <w:marBottom w:val="0"/>
      <w:divBdr>
        <w:top w:val="none" w:sz="0" w:space="0" w:color="auto"/>
        <w:left w:val="none" w:sz="0" w:space="0" w:color="auto"/>
        <w:bottom w:val="none" w:sz="0" w:space="0" w:color="auto"/>
        <w:right w:val="none" w:sz="0" w:space="0" w:color="auto"/>
      </w:divBdr>
    </w:div>
    <w:div w:id="108209815">
      <w:bodyDiv w:val="1"/>
      <w:marLeft w:val="0"/>
      <w:marRight w:val="0"/>
      <w:marTop w:val="0"/>
      <w:marBottom w:val="0"/>
      <w:divBdr>
        <w:top w:val="none" w:sz="0" w:space="0" w:color="auto"/>
        <w:left w:val="none" w:sz="0" w:space="0" w:color="auto"/>
        <w:bottom w:val="none" w:sz="0" w:space="0" w:color="auto"/>
        <w:right w:val="none" w:sz="0" w:space="0" w:color="auto"/>
      </w:divBdr>
      <w:divsChild>
        <w:div w:id="370304070">
          <w:marLeft w:val="0"/>
          <w:marRight w:val="0"/>
          <w:marTop w:val="0"/>
          <w:marBottom w:val="0"/>
          <w:divBdr>
            <w:top w:val="none" w:sz="0" w:space="0" w:color="auto"/>
            <w:left w:val="none" w:sz="0" w:space="0" w:color="auto"/>
            <w:bottom w:val="none" w:sz="0" w:space="0" w:color="auto"/>
            <w:right w:val="none" w:sz="0" w:space="0" w:color="auto"/>
          </w:divBdr>
          <w:divsChild>
            <w:div w:id="864252356">
              <w:marLeft w:val="0"/>
              <w:marRight w:val="0"/>
              <w:marTop w:val="0"/>
              <w:marBottom w:val="0"/>
              <w:divBdr>
                <w:top w:val="none" w:sz="0" w:space="0" w:color="auto"/>
                <w:left w:val="none" w:sz="0" w:space="0" w:color="auto"/>
                <w:bottom w:val="none" w:sz="0" w:space="0" w:color="auto"/>
                <w:right w:val="none" w:sz="0" w:space="0" w:color="auto"/>
              </w:divBdr>
              <w:divsChild>
                <w:div w:id="515735212">
                  <w:marLeft w:val="0"/>
                  <w:marRight w:val="0"/>
                  <w:marTop w:val="0"/>
                  <w:marBottom w:val="0"/>
                  <w:divBdr>
                    <w:top w:val="none" w:sz="0" w:space="0" w:color="auto"/>
                    <w:left w:val="none" w:sz="0" w:space="0" w:color="auto"/>
                    <w:bottom w:val="none" w:sz="0" w:space="0" w:color="auto"/>
                    <w:right w:val="none" w:sz="0" w:space="0" w:color="auto"/>
                  </w:divBdr>
                  <w:divsChild>
                    <w:div w:id="1313094147">
                      <w:marLeft w:val="0"/>
                      <w:marRight w:val="0"/>
                      <w:marTop w:val="0"/>
                      <w:marBottom w:val="0"/>
                      <w:divBdr>
                        <w:top w:val="none" w:sz="0" w:space="0" w:color="auto"/>
                        <w:left w:val="none" w:sz="0" w:space="0" w:color="auto"/>
                        <w:bottom w:val="none" w:sz="0" w:space="0" w:color="auto"/>
                        <w:right w:val="none" w:sz="0" w:space="0" w:color="auto"/>
                      </w:divBdr>
                      <w:divsChild>
                        <w:div w:id="162161269">
                          <w:marLeft w:val="0"/>
                          <w:marRight w:val="0"/>
                          <w:marTop w:val="0"/>
                          <w:marBottom w:val="0"/>
                          <w:divBdr>
                            <w:top w:val="none" w:sz="0" w:space="0" w:color="auto"/>
                            <w:left w:val="none" w:sz="0" w:space="0" w:color="auto"/>
                            <w:bottom w:val="none" w:sz="0" w:space="0" w:color="auto"/>
                            <w:right w:val="none" w:sz="0" w:space="0" w:color="auto"/>
                          </w:divBdr>
                          <w:divsChild>
                            <w:div w:id="831987768">
                              <w:marLeft w:val="0"/>
                              <w:marRight w:val="0"/>
                              <w:marTop w:val="0"/>
                              <w:marBottom w:val="0"/>
                              <w:divBdr>
                                <w:top w:val="none" w:sz="0" w:space="0" w:color="auto"/>
                                <w:left w:val="none" w:sz="0" w:space="0" w:color="auto"/>
                                <w:bottom w:val="none" w:sz="0" w:space="0" w:color="auto"/>
                                <w:right w:val="none" w:sz="0" w:space="0" w:color="auto"/>
                              </w:divBdr>
                              <w:divsChild>
                                <w:div w:id="1699237788">
                                  <w:marLeft w:val="0"/>
                                  <w:marRight w:val="0"/>
                                  <w:marTop w:val="0"/>
                                  <w:marBottom w:val="0"/>
                                  <w:divBdr>
                                    <w:top w:val="none" w:sz="0" w:space="0" w:color="auto"/>
                                    <w:left w:val="none" w:sz="0" w:space="0" w:color="auto"/>
                                    <w:bottom w:val="none" w:sz="0" w:space="0" w:color="auto"/>
                                    <w:right w:val="none" w:sz="0" w:space="0" w:color="auto"/>
                                  </w:divBdr>
                                  <w:divsChild>
                                    <w:div w:id="1875072205">
                                      <w:marLeft w:val="0"/>
                                      <w:marRight w:val="0"/>
                                      <w:marTop w:val="0"/>
                                      <w:marBottom w:val="0"/>
                                      <w:divBdr>
                                        <w:top w:val="none" w:sz="0" w:space="0" w:color="auto"/>
                                        <w:left w:val="none" w:sz="0" w:space="0" w:color="auto"/>
                                        <w:bottom w:val="none" w:sz="0" w:space="0" w:color="auto"/>
                                        <w:right w:val="none" w:sz="0" w:space="0" w:color="auto"/>
                                      </w:divBdr>
                                      <w:divsChild>
                                        <w:div w:id="1907958889">
                                          <w:marLeft w:val="0"/>
                                          <w:marRight w:val="0"/>
                                          <w:marTop w:val="0"/>
                                          <w:marBottom w:val="0"/>
                                          <w:divBdr>
                                            <w:top w:val="none" w:sz="0" w:space="0" w:color="auto"/>
                                            <w:left w:val="none" w:sz="0" w:space="0" w:color="auto"/>
                                            <w:bottom w:val="none" w:sz="0" w:space="0" w:color="auto"/>
                                            <w:right w:val="none" w:sz="0" w:space="0" w:color="auto"/>
                                          </w:divBdr>
                                          <w:divsChild>
                                            <w:div w:id="491143324">
                                              <w:marLeft w:val="0"/>
                                              <w:marRight w:val="0"/>
                                              <w:marTop w:val="0"/>
                                              <w:marBottom w:val="0"/>
                                              <w:divBdr>
                                                <w:top w:val="none" w:sz="0" w:space="0" w:color="auto"/>
                                                <w:left w:val="none" w:sz="0" w:space="0" w:color="auto"/>
                                                <w:bottom w:val="none" w:sz="0" w:space="0" w:color="auto"/>
                                                <w:right w:val="none" w:sz="0" w:space="0" w:color="auto"/>
                                              </w:divBdr>
                                              <w:divsChild>
                                                <w:div w:id="1537503406">
                                                  <w:marLeft w:val="0"/>
                                                  <w:marRight w:val="0"/>
                                                  <w:marTop w:val="0"/>
                                                  <w:marBottom w:val="0"/>
                                                  <w:divBdr>
                                                    <w:top w:val="none" w:sz="0" w:space="0" w:color="auto"/>
                                                    <w:left w:val="none" w:sz="0" w:space="0" w:color="auto"/>
                                                    <w:bottom w:val="none" w:sz="0" w:space="0" w:color="auto"/>
                                                    <w:right w:val="none" w:sz="0" w:space="0" w:color="auto"/>
                                                  </w:divBdr>
                                                  <w:divsChild>
                                                    <w:div w:id="1457989697">
                                                      <w:marLeft w:val="0"/>
                                                      <w:marRight w:val="0"/>
                                                      <w:marTop w:val="0"/>
                                                      <w:marBottom w:val="0"/>
                                                      <w:divBdr>
                                                        <w:top w:val="none" w:sz="0" w:space="0" w:color="auto"/>
                                                        <w:left w:val="none" w:sz="0" w:space="0" w:color="auto"/>
                                                        <w:bottom w:val="none" w:sz="0" w:space="0" w:color="auto"/>
                                                        <w:right w:val="none" w:sz="0" w:space="0" w:color="auto"/>
                                                      </w:divBdr>
                                                      <w:divsChild>
                                                        <w:div w:id="1320959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352809">
                                              <w:marLeft w:val="0"/>
                                              <w:marRight w:val="0"/>
                                              <w:marTop w:val="0"/>
                                              <w:marBottom w:val="0"/>
                                              <w:divBdr>
                                                <w:top w:val="none" w:sz="0" w:space="0" w:color="auto"/>
                                                <w:left w:val="none" w:sz="0" w:space="0" w:color="auto"/>
                                                <w:bottom w:val="none" w:sz="0" w:space="0" w:color="auto"/>
                                                <w:right w:val="none" w:sz="0" w:space="0" w:color="auto"/>
                                              </w:divBdr>
                                              <w:divsChild>
                                                <w:div w:id="1033113248">
                                                  <w:marLeft w:val="0"/>
                                                  <w:marRight w:val="0"/>
                                                  <w:marTop w:val="0"/>
                                                  <w:marBottom w:val="0"/>
                                                  <w:divBdr>
                                                    <w:top w:val="single" w:sz="6" w:space="19" w:color="DDDDDD"/>
                                                    <w:left w:val="single" w:sz="2" w:space="0" w:color="DDDDDD"/>
                                                    <w:bottom w:val="single" w:sz="2" w:space="19" w:color="DDDDDD"/>
                                                    <w:right w:val="single" w:sz="2" w:space="0" w:color="DDDDDD"/>
                                                  </w:divBdr>
                                                </w:div>
                                                <w:div w:id="339041242">
                                                  <w:marLeft w:val="0"/>
                                                  <w:marRight w:val="0"/>
                                                  <w:marTop w:val="0"/>
                                                  <w:marBottom w:val="0"/>
                                                  <w:divBdr>
                                                    <w:top w:val="none" w:sz="0" w:space="0" w:color="auto"/>
                                                    <w:left w:val="none" w:sz="0" w:space="0" w:color="auto"/>
                                                    <w:bottom w:val="none" w:sz="0" w:space="0" w:color="auto"/>
                                                    <w:right w:val="none" w:sz="0" w:space="0" w:color="auto"/>
                                                  </w:divBdr>
                                                  <w:divsChild>
                                                    <w:div w:id="1246261476">
                                                      <w:marLeft w:val="0"/>
                                                      <w:marRight w:val="0"/>
                                                      <w:marTop w:val="0"/>
                                                      <w:marBottom w:val="0"/>
                                                      <w:divBdr>
                                                        <w:top w:val="none" w:sz="0" w:space="0" w:color="auto"/>
                                                        <w:left w:val="none" w:sz="0" w:space="0" w:color="auto"/>
                                                        <w:bottom w:val="none" w:sz="0" w:space="0" w:color="auto"/>
                                                        <w:right w:val="none" w:sz="0" w:space="0" w:color="auto"/>
                                                      </w:divBdr>
                                                      <w:divsChild>
                                                        <w:div w:id="2115241773">
                                                          <w:marLeft w:val="0"/>
                                                          <w:marRight w:val="0"/>
                                                          <w:marTop w:val="0"/>
                                                          <w:marBottom w:val="0"/>
                                                          <w:divBdr>
                                                            <w:top w:val="none" w:sz="0" w:space="0" w:color="auto"/>
                                                            <w:left w:val="none" w:sz="0" w:space="0" w:color="auto"/>
                                                            <w:bottom w:val="none" w:sz="0" w:space="0" w:color="auto"/>
                                                            <w:right w:val="none" w:sz="0" w:space="0" w:color="auto"/>
                                                          </w:divBdr>
                                                        </w:div>
                                                      </w:divsChild>
                                                    </w:div>
                                                    <w:div w:id="1938521971">
                                                      <w:marLeft w:val="0"/>
                                                      <w:marRight w:val="0"/>
                                                      <w:marTop w:val="0"/>
                                                      <w:marBottom w:val="0"/>
                                                      <w:divBdr>
                                                        <w:top w:val="none" w:sz="0" w:space="0" w:color="auto"/>
                                                        <w:left w:val="none" w:sz="0" w:space="0" w:color="auto"/>
                                                        <w:bottom w:val="none" w:sz="0" w:space="0" w:color="auto"/>
                                                        <w:right w:val="none" w:sz="0" w:space="0" w:color="auto"/>
                                                      </w:divBdr>
                                                      <w:divsChild>
                                                        <w:div w:id="307787277">
                                                          <w:marLeft w:val="0"/>
                                                          <w:marRight w:val="0"/>
                                                          <w:marTop w:val="0"/>
                                                          <w:marBottom w:val="0"/>
                                                          <w:divBdr>
                                                            <w:top w:val="none" w:sz="0" w:space="0" w:color="auto"/>
                                                            <w:left w:val="none" w:sz="0" w:space="0" w:color="auto"/>
                                                            <w:bottom w:val="none" w:sz="0" w:space="0" w:color="auto"/>
                                                            <w:right w:val="none" w:sz="0" w:space="0" w:color="auto"/>
                                                          </w:divBdr>
                                                        </w:div>
                                                        <w:div w:id="14044997">
                                                          <w:marLeft w:val="0"/>
                                                          <w:marRight w:val="0"/>
                                                          <w:marTop w:val="0"/>
                                                          <w:marBottom w:val="0"/>
                                                          <w:divBdr>
                                                            <w:top w:val="none" w:sz="0" w:space="0" w:color="auto"/>
                                                            <w:left w:val="none" w:sz="0" w:space="0" w:color="auto"/>
                                                            <w:bottom w:val="none" w:sz="0" w:space="0" w:color="auto"/>
                                                            <w:right w:val="none" w:sz="0" w:space="0" w:color="auto"/>
                                                          </w:divBdr>
                                                        </w:div>
                                                        <w:div w:id="860751305">
                                                          <w:marLeft w:val="0"/>
                                                          <w:marRight w:val="0"/>
                                                          <w:marTop w:val="0"/>
                                                          <w:marBottom w:val="0"/>
                                                          <w:divBdr>
                                                            <w:top w:val="none" w:sz="0" w:space="0" w:color="auto"/>
                                                            <w:left w:val="none" w:sz="0" w:space="0" w:color="auto"/>
                                                            <w:bottom w:val="none" w:sz="0" w:space="0" w:color="auto"/>
                                                            <w:right w:val="none" w:sz="0" w:space="0" w:color="auto"/>
                                                          </w:divBdr>
                                                        </w:div>
                                                        <w:div w:id="1789542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215761">
                                                  <w:marLeft w:val="0"/>
                                                  <w:marRight w:val="0"/>
                                                  <w:marTop w:val="0"/>
                                                  <w:marBottom w:val="0"/>
                                                  <w:divBdr>
                                                    <w:top w:val="none" w:sz="0" w:space="0" w:color="auto"/>
                                                    <w:left w:val="none" w:sz="0" w:space="0" w:color="auto"/>
                                                    <w:bottom w:val="none" w:sz="0" w:space="0" w:color="auto"/>
                                                    <w:right w:val="none" w:sz="0" w:space="0" w:color="auto"/>
                                                  </w:divBdr>
                                                  <w:divsChild>
                                                    <w:div w:id="360282033">
                                                      <w:marLeft w:val="0"/>
                                                      <w:marRight w:val="0"/>
                                                      <w:marTop w:val="0"/>
                                                      <w:marBottom w:val="0"/>
                                                      <w:divBdr>
                                                        <w:top w:val="none" w:sz="0" w:space="0" w:color="auto"/>
                                                        <w:left w:val="none" w:sz="0" w:space="0" w:color="auto"/>
                                                        <w:bottom w:val="none" w:sz="0" w:space="0" w:color="auto"/>
                                                        <w:right w:val="none" w:sz="0" w:space="0" w:color="auto"/>
                                                      </w:divBdr>
                                                      <w:divsChild>
                                                        <w:div w:id="1717969903">
                                                          <w:marLeft w:val="0"/>
                                                          <w:marRight w:val="0"/>
                                                          <w:marTop w:val="0"/>
                                                          <w:marBottom w:val="0"/>
                                                          <w:divBdr>
                                                            <w:top w:val="none" w:sz="0" w:space="0" w:color="auto"/>
                                                            <w:left w:val="none" w:sz="0" w:space="0" w:color="auto"/>
                                                            <w:bottom w:val="none" w:sz="0" w:space="0" w:color="auto"/>
                                                            <w:right w:val="none" w:sz="0" w:space="0" w:color="auto"/>
                                                          </w:divBdr>
                                                        </w:div>
                                                      </w:divsChild>
                                                    </w:div>
                                                    <w:div w:id="1606578777">
                                                      <w:marLeft w:val="0"/>
                                                      <w:marRight w:val="0"/>
                                                      <w:marTop w:val="0"/>
                                                      <w:marBottom w:val="0"/>
                                                      <w:divBdr>
                                                        <w:top w:val="none" w:sz="0" w:space="0" w:color="auto"/>
                                                        <w:left w:val="none" w:sz="0" w:space="0" w:color="auto"/>
                                                        <w:bottom w:val="none" w:sz="0" w:space="0" w:color="auto"/>
                                                        <w:right w:val="none" w:sz="0" w:space="0" w:color="auto"/>
                                                      </w:divBdr>
                                                      <w:divsChild>
                                                        <w:div w:id="1692409729">
                                                          <w:marLeft w:val="0"/>
                                                          <w:marRight w:val="0"/>
                                                          <w:marTop w:val="0"/>
                                                          <w:marBottom w:val="0"/>
                                                          <w:divBdr>
                                                            <w:top w:val="none" w:sz="0" w:space="0" w:color="auto"/>
                                                            <w:left w:val="none" w:sz="0" w:space="0" w:color="auto"/>
                                                            <w:bottom w:val="none" w:sz="0" w:space="0" w:color="auto"/>
                                                            <w:right w:val="none" w:sz="0" w:space="0" w:color="auto"/>
                                                          </w:divBdr>
                                                        </w:div>
                                                        <w:div w:id="672993750">
                                                          <w:marLeft w:val="0"/>
                                                          <w:marRight w:val="0"/>
                                                          <w:marTop w:val="0"/>
                                                          <w:marBottom w:val="0"/>
                                                          <w:divBdr>
                                                            <w:top w:val="none" w:sz="0" w:space="0" w:color="auto"/>
                                                            <w:left w:val="none" w:sz="0" w:space="0" w:color="auto"/>
                                                            <w:bottom w:val="none" w:sz="0" w:space="0" w:color="auto"/>
                                                            <w:right w:val="none" w:sz="0" w:space="0" w:color="auto"/>
                                                          </w:divBdr>
                                                        </w:div>
                                                        <w:div w:id="157970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036701">
                                                  <w:marLeft w:val="0"/>
                                                  <w:marRight w:val="0"/>
                                                  <w:marTop w:val="0"/>
                                                  <w:marBottom w:val="0"/>
                                                  <w:divBdr>
                                                    <w:top w:val="none" w:sz="0" w:space="0" w:color="auto"/>
                                                    <w:left w:val="none" w:sz="0" w:space="0" w:color="auto"/>
                                                    <w:bottom w:val="none" w:sz="0" w:space="0" w:color="auto"/>
                                                    <w:right w:val="none" w:sz="0" w:space="0" w:color="auto"/>
                                                  </w:divBdr>
                                                  <w:divsChild>
                                                    <w:div w:id="1867716308">
                                                      <w:marLeft w:val="0"/>
                                                      <w:marRight w:val="0"/>
                                                      <w:marTop w:val="0"/>
                                                      <w:marBottom w:val="0"/>
                                                      <w:divBdr>
                                                        <w:top w:val="none" w:sz="0" w:space="0" w:color="auto"/>
                                                        <w:left w:val="none" w:sz="0" w:space="0" w:color="auto"/>
                                                        <w:bottom w:val="none" w:sz="0" w:space="0" w:color="auto"/>
                                                        <w:right w:val="none" w:sz="0" w:space="0" w:color="auto"/>
                                                      </w:divBdr>
                                                      <w:divsChild>
                                                        <w:div w:id="898785069">
                                                          <w:marLeft w:val="0"/>
                                                          <w:marRight w:val="0"/>
                                                          <w:marTop w:val="0"/>
                                                          <w:marBottom w:val="0"/>
                                                          <w:divBdr>
                                                            <w:top w:val="none" w:sz="0" w:space="0" w:color="auto"/>
                                                            <w:left w:val="none" w:sz="0" w:space="0" w:color="auto"/>
                                                            <w:bottom w:val="none" w:sz="0" w:space="0" w:color="auto"/>
                                                            <w:right w:val="none" w:sz="0" w:space="0" w:color="auto"/>
                                                          </w:divBdr>
                                                        </w:div>
                                                      </w:divsChild>
                                                    </w:div>
                                                    <w:div w:id="668364278">
                                                      <w:marLeft w:val="0"/>
                                                      <w:marRight w:val="0"/>
                                                      <w:marTop w:val="0"/>
                                                      <w:marBottom w:val="0"/>
                                                      <w:divBdr>
                                                        <w:top w:val="none" w:sz="0" w:space="0" w:color="auto"/>
                                                        <w:left w:val="none" w:sz="0" w:space="0" w:color="auto"/>
                                                        <w:bottom w:val="none" w:sz="0" w:space="0" w:color="auto"/>
                                                        <w:right w:val="none" w:sz="0" w:space="0" w:color="auto"/>
                                                      </w:divBdr>
                                                      <w:divsChild>
                                                        <w:div w:id="1573616099">
                                                          <w:marLeft w:val="0"/>
                                                          <w:marRight w:val="0"/>
                                                          <w:marTop w:val="0"/>
                                                          <w:marBottom w:val="0"/>
                                                          <w:divBdr>
                                                            <w:top w:val="none" w:sz="0" w:space="0" w:color="auto"/>
                                                            <w:left w:val="none" w:sz="0" w:space="0" w:color="auto"/>
                                                            <w:bottom w:val="none" w:sz="0" w:space="0" w:color="auto"/>
                                                            <w:right w:val="none" w:sz="0" w:space="0" w:color="auto"/>
                                                          </w:divBdr>
                                                        </w:div>
                                                        <w:div w:id="690955853">
                                                          <w:marLeft w:val="0"/>
                                                          <w:marRight w:val="0"/>
                                                          <w:marTop w:val="0"/>
                                                          <w:marBottom w:val="0"/>
                                                          <w:divBdr>
                                                            <w:top w:val="none" w:sz="0" w:space="0" w:color="auto"/>
                                                            <w:left w:val="none" w:sz="0" w:space="0" w:color="auto"/>
                                                            <w:bottom w:val="none" w:sz="0" w:space="0" w:color="auto"/>
                                                            <w:right w:val="none" w:sz="0" w:space="0" w:color="auto"/>
                                                          </w:divBdr>
                                                        </w:div>
                                                        <w:div w:id="186490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361945">
                                              <w:marLeft w:val="0"/>
                                              <w:marRight w:val="0"/>
                                              <w:marTop w:val="0"/>
                                              <w:marBottom w:val="0"/>
                                              <w:divBdr>
                                                <w:top w:val="none" w:sz="0" w:space="0" w:color="auto"/>
                                                <w:left w:val="none" w:sz="0" w:space="0" w:color="auto"/>
                                                <w:bottom w:val="none" w:sz="0" w:space="0" w:color="auto"/>
                                                <w:right w:val="none" w:sz="0" w:space="0" w:color="auto"/>
                                              </w:divBdr>
                                              <w:divsChild>
                                                <w:div w:id="1229150924">
                                                  <w:marLeft w:val="0"/>
                                                  <w:marRight w:val="0"/>
                                                  <w:marTop w:val="0"/>
                                                  <w:marBottom w:val="0"/>
                                                  <w:divBdr>
                                                    <w:top w:val="none" w:sz="0" w:space="0" w:color="auto"/>
                                                    <w:left w:val="none" w:sz="0" w:space="0" w:color="auto"/>
                                                    <w:bottom w:val="none" w:sz="0" w:space="0" w:color="auto"/>
                                                    <w:right w:val="none" w:sz="0" w:space="0" w:color="auto"/>
                                                  </w:divBdr>
                                                  <w:divsChild>
                                                    <w:div w:id="1566067776">
                                                      <w:marLeft w:val="0"/>
                                                      <w:marRight w:val="0"/>
                                                      <w:marTop w:val="0"/>
                                                      <w:marBottom w:val="0"/>
                                                      <w:divBdr>
                                                        <w:top w:val="none" w:sz="0" w:space="0" w:color="auto"/>
                                                        <w:left w:val="none" w:sz="0" w:space="0" w:color="auto"/>
                                                        <w:bottom w:val="none" w:sz="0" w:space="0" w:color="auto"/>
                                                        <w:right w:val="none" w:sz="0" w:space="0" w:color="auto"/>
                                                      </w:divBdr>
                                                      <w:divsChild>
                                                        <w:div w:id="398987550">
                                                          <w:marLeft w:val="0"/>
                                                          <w:marRight w:val="0"/>
                                                          <w:marTop w:val="360"/>
                                                          <w:marBottom w:val="0"/>
                                                          <w:divBdr>
                                                            <w:top w:val="none" w:sz="0" w:space="0" w:color="auto"/>
                                                            <w:left w:val="none" w:sz="0" w:space="0" w:color="auto"/>
                                                            <w:bottom w:val="none" w:sz="0" w:space="0" w:color="auto"/>
                                                            <w:right w:val="none" w:sz="0" w:space="0" w:color="auto"/>
                                                          </w:divBdr>
                                                          <w:divsChild>
                                                            <w:div w:id="135025143">
                                                              <w:marLeft w:val="0"/>
                                                              <w:marRight w:val="0"/>
                                                              <w:marTop w:val="0"/>
                                                              <w:marBottom w:val="0"/>
                                                              <w:divBdr>
                                                                <w:top w:val="none" w:sz="0" w:space="0" w:color="auto"/>
                                                                <w:left w:val="none" w:sz="0" w:space="0" w:color="auto"/>
                                                                <w:bottom w:val="none" w:sz="0" w:space="0" w:color="auto"/>
                                                                <w:right w:val="none" w:sz="0" w:space="0" w:color="auto"/>
                                                              </w:divBdr>
                                                              <w:divsChild>
                                                                <w:div w:id="2079017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129891">
                                                          <w:marLeft w:val="0"/>
                                                          <w:marRight w:val="0"/>
                                                          <w:marTop w:val="0"/>
                                                          <w:marBottom w:val="0"/>
                                                          <w:divBdr>
                                                            <w:top w:val="none" w:sz="0" w:space="0" w:color="auto"/>
                                                            <w:left w:val="none" w:sz="0" w:space="0" w:color="auto"/>
                                                            <w:bottom w:val="none" w:sz="0" w:space="0" w:color="auto"/>
                                                            <w:right w:val="none" w:sz="0" w:space="0" w:color="auto"/>
                                                          </w:divBdr>
                                                          <w:divsChild>
                                                            <w:div w:id="364864510">
                                                              <w:marLeft w:val="0"/>
                                                              <w:marRight w:val="0"/>
                                                              <w:marTop w:val="0"/>
                                                              <w:marBottom w:val="0"/>
                                                              <w:divBdr>
                                                                <w:top w:val="none" w:sz="0" w:space="0" w:color="auto"/>
                                                                <w:left w:val="none" w:sz="0" w:space="0" w:color="auto"/>
                                                                <w:bottom w:val="none" w:sz="0" w:space="0" w:color="auto"/>
                                                                <w:right w:val="none" w:sz="0" w:space="0" w:color="auto"/>
                                                              </w:divBdr>
                                                              <w:divsChild>
                                                                <w:div w:id="1938099750">
                                                                  <w:marLeft w:val="0"/>
                                                                  <w:marRight w:val="0"/>
                                                                  <w:marTop w:val="0"/>
                                                                  <w:marBottom w:val="0"/>
                                                                  <w:divBdr>
                                                                    <w:top w:val="single" w:sz="6" w:space="0" w:color="DDDDDD"/>
                                                                    <w:left w:val="single" w:sz="6" w:space="0" w:color="DDDDDD"/>
                                                                    <w:bottom w:val="single" w:sz="6" w:space="0" w:color="DDDDDD"/>
                                                                    <w:right w:val="single" w:sz="6" w:space="0" w:color="DDDDDD"/>
                                                                  </w:divBdr>
                                                                </w:div>
                                                                <w:div w:id="1240365856">
                                                                  <w:marLeft w:val="0"/>
                                                                  <w:marRight w:val="0"/>
                                                                  <w:marTop w:val="0"/>
                                                                  <w:marBottom w:val="0"/>
                                                                  <w:divBdr>
                                                                    <w:top w:val="none" w:sz="0" w:space="0" w:color="auto"/>
                                                                    <w:left w:val="single" w:sz="2" w:space="0" w:color="DDDDDD"/>
                                                                    <w:bottom w:val="single" w:sz="2" w:space="19" w:color="DDDDDD"/>
                                                                    <w:right w:val="single" w:sz="2" w:space="0" w:color="DDDDDD"/>
                                                                  </w:divBdr>
                                                                </w:div>
                                                              </w:divsChild>
                                                            </w:div>
                                                          </w:divsChild>
                                                        </w:div>
                                                        <w:div w:id="597060271">
                                                          <w:marLeft w:val="0"/>
                                                          <w:marRight w:val="0"/>
                                                          <w:marTop w:val="225"/>
                                                          <w:marBottom w:val="0"/>
                                                          <w:divBdr>
                                                            <w:top w:val="single" w:sz="6" w:space="11" w:color="DDDDDD"/>
                                                            <w:left w:val="single" w:sz="2" w:space="0" w:color="DDDDDD"/>
                                                            <w:bottom w:val="single" w:sz="2" w:space="0" w:color="DDDDDD"/>
                                                            <w:right w:val="single" w:sz="2" w:space="0" w:color="DDDDDD"/>
                                                          </w:divBdr>
                                                          <w:divsChild>
                                                            <w:div w:id="1766460960">
                                                              <w:marLeft w:val="0"/>
                                                              <w:marRight w:val="0"/>
                                                              <w:marTop w:val="0"/>
                                                              <w:marBottom w:val="0"/>
                                                              <w:divBdr>
                                                                <w:top w:val="none" w:sz="0" w:space="0" w:color="auto"/>
                                                                <w:left w:val="none" w:sz="0" w:space="0" w:color="auto"/>
                                                                <w:bottom w:val="none" w:sz="0" w:space="0" w:color="auto"/>
                                                                <w:right w:val="none" w:sz="0" w:space="0" w:color="auto"/>
                                                              </w:divBdr>
                                                            </w:div>
                                                            <w:div w:id="1709525615">
                                                              <w:marLeft w:val="0"/>
                                                              <w:marRight w:val="0"/>
                                                              <w:marTop w:val="0"/>
                                                              <w:marBottom w:val="0"/>
                                                              <w:divBdr>
                                                                <w:top w:val="none" w:sz="0" w:space="0" w:color="auto"/>
                                                                <w:left w:val="none" w:sz="0" w:space="0" w:color="auto"/>
                                                                <w:bottom w:val="none" w:sz="0" w:space="0" w:color="auto"/>
                                                                <w:right w:val="none" w:sz="0" w:space="0" w:color="auto"/>
                                                              </w:divBdr>
                                                              <w:divsChild>
                                                                <w:div w:id="1276017819">
                                                                  <w:marLeft w:val="15"/>
                                                                  <w:marRight w:val="15"/>
                                                                  <w:marTop w:val="0"/>
                                                                  <w:marBottom w:val="0"/>
                                                                  <w:divBdr>
                                                                    <w:top w:val="single" w:sz="6" w:space="0" w:color="DDDDDD"/>
                                                                    <w:left w:val="single" w:sz="6" w:space="0" w:color="DDDDDD"/>
                                                                    <w:bottom w:val="single" w:sz="6" w:space="0" w:color="DDDDDD"/>
                                                                    <w:right w:val="single" w:sz="6" w:space="0" w:color="DDDDDD"/>
                                                                  </w:divBdr>
                                                                </w:div>
                                                              </w:divsChild>
                                                            </w:div>
                                                            <w:div w:id="1589853132">
                                                              <w:marLeft w:val="0"/>
                                                              <w:marRight w:val="0"/>
                                                              <w:marTop w:val="0"/>
                                                              <w:marBottom w:val="0"/>
                                                              <w:divBdr>
                                                                <w:top w:val="none" w:sz="0" w:space="0" w:color="auto"/>
                                                                <w:left w:val="none" w:sz="0" w:space="0" w:color="auto"/>
                                                                <w:bottom w:val="none" w:sz="0" w:space="0" w:color="auto"/>
                                                                <w:right w:val="none" w:sz="0" w:space="0" w:color="auto"/>
                                                              </w:divBdr>
                                                              <w:divsChild>
                                                                <w:div w:id="413553906">
                                                                  <w:marLeft w:val="15"/>
                                                                  <w:marRight w:val="15"/>
                                                                  <w:marTop w:val="0"/>
                                                                  <w:marBottom w:val="0"/>
                                                                  <w:divBdr>
                                                                    <w:top w:val="single" w:sz="6" w:space="0" w:color="DDDDDD"/>
                                                                    <w:left w:val="single" w:sz="6" w:space="0" w:color="DDDDDD"/>
                                                                    <w:bottom w:val="single" w:sz="6" w:space="0" w:color="DDDDDD"/>
                                                                    <w:right w:val="single" w:sz="6" w:space="0" w:color="DDDDDD"/>
                                                                  </w:divBdr>
                                                                </w:div>
                                                              </w:divsChild>
                                                            </w:div>
                                                          </w:divsChild>
                                                        </w:div>
                                                        <w:div w:id="460002573">
                                                          <w:marLeft w:val="0"/>
                                                          <w:marRight w:val="0"/>
                                                          <w:marTop w:val="0"/>
                                                          <w:marBottom w:val="0"/>
                                                          <w:divBdr>
                                                            <w:top w:val="none" w:sz="0" w:space="0" w:color="auto"/>
                                                            <w:left w:val="none" w:sz="0" w:space="0" w:color="auto"/>
                                                            <w:bottom w:val="none" w:sz="0" w:space="0" w:color="auto"/>
                                                            <w:right w:val="none" w:sz="0" w:space="0" w:color="auto"/>
                                                          </w:divBdr>
                                                          <w:divsChild>
                                                            <w:div w:id="1623614813">
                                                              <w:marLeft w:val="0"/>
                                                              <w:marRight w:val="0"/>
                                                              <w:marTop w:val="360"/>
                                                              <w:marBottom w:val="360"/>
                                                              <w:divBdr>
                                                                <w:top w:val="none" w:sz="0" w:space="0" w:color="auto"/>
                                                                <w:left w:val="none" w:sz="0" w:space="0" w:color="auto"/>
                                                                <w:bottom w:val="none" w:sz="0" w:space="0" w:color="auto"/>
                                                                <w:right w:val="none" w:sz="0" w:space="0" w:color="auto"/>
                                                              </w:divBdr>
                                                            </w:div>
                                                            <w:div w:id="1354771293">
                                                              <w:marLeft w:val="-30"/>
                                                              <w:marRight w:val="0"/>
                                                              <w:marTop w:val="360"/>
                                                              <w:marBottom w:val="360"/>
                                                              <w:divBdr>
                                                                <w:top w:val="none" w:sz="0" w:space="0" w:color="auto"/>
                                                                <w:left w:val="none" w:sz="0" w:space="0" w:color="auto"/>
                                                                <w:bottom w:val="none" w:sz="0" w:space="0" w:color="auto"/>
                                                                <w:right w:val="none" w:sz="0" w:space="0" w:color="auto"/>
                                                              </w:divBdr>
                                                            </w:div>
                                                          </w:divsChild>
                                                        </w:div>
                                                        <w:div w:id="849758348">
                                                          <w:marLeft w:val="0"/>
                                                          <w:marRight w:val="0"/>
                                                          <w:marTop w:val="0"/>
                                                          <w:marBottom w:val="0"/>
                                                          <w:divBdr>
                                                            <w:top w:val="none" w:sz="0" w:space="0" w:color="auto"/>
                                                            <w:left w:val="none" w:sz="0" w:space="0" w:color="auto"/>
                                                            <w:bottom w:val="none" w:sz="0" w:space="0" w:color="auto"/>
                                                            <w:right w:val="none" w:sz="0" w:space="0" w:color="auto"/>
                                                          </w:divBdr>
                                                        </w:div>
                                                        <w:div w:id="1774011767">
                                                          <w:marLeft w:val="0"/>
                                                          <w:marRight w:val="0"/>
                                                          <w:marTop w:val="0"/>
                                                          <w:marBottom w:val="0"/>
                                                          <w:divBdr>
                                                            <w:top w:val="none" w:sz="0" w:space="0" w:color="auto"/>
                                                            <w:left w:val="none" w:sz="0" w:space="0" w:color="auto"/>
                                                            <w:bottom w:val="none" w:sz="0" w:space="0" w:color="auto"/>
                                                            <w:right w:val="none" w:sz="0" w:space="0" w:color="auto"/>
                                                          </w:divBdr>
                                                          <w:divsChild>
                                                            <w:div w:id="1885209439">
                                                              <w:marLeft w:val="0"/>
                                                              <w:marRight w:val="0"/>
                                                              <w:marTop w:val="0"/>
                                                              <w:marBottom w:val="0"/>
                                                              <w:divBdr>
                                                                <w:top w:val="none" w:sz="0" w:space="0" w:color="auto"/>
                                                                <w:left w:val="none" w:sz="0" w:space="0" w:color="auto"/>
                                                                <w:bottom w:val="none" w:sz="0" w:space="0" w:color="auto"/>
                                                                <w:right w:val="none" w:sz="0" w:space="0" w:color="auto"/>
                                                              </w:divBdr>
                                                              <w:divsChild>
                                                                <w:div w:id="627516742">
                                                                  <w:marLeft w:val="0"/>
                                                                  <w:marRight w:val="0"/>
                                                                  <w:marTop w:val="360"/>
                                                                  <w:marBottom w:val="0"/>
                                                                  <w:divBdr>
                                                                    <w:top w:val="none" w:sz="0" w:space="0" w:color="auto"/>
                                                                    <w:left w:val="none" w:sz="0" w:space="0" w:color="auto"/>
                                                                    <w:bottom w:val="none" w:sz="0" w:space="0" w:color="auto"/>
                                                                    <w:right w:val="none" w:sz="0" w:space="0" w:color="auto"/>
                                                                  </w:divBdr>
                                                                  <w:divsChild>
                                                                    <w:div w:id="1741708892">
                                                                      <w:marLeft w:val="0"/>
                                                                      <w:marRight w:val="0"/>
                                                                      <w:marTop w:val="0"/>
                                                                      <w:marBottom w:val="0"/>
                                                                      <w:divBdr>
                                                                        <w:top w:val="none" w:sz="0" w:space="0" w:color="auto"/>
                                                                        <w:left w:val="none" w:sz="0" w:space="0" w:color="auto"/>
                                                                        <w:bottom w:val="none" w:sz="0" w:space="0" w:color="auto"/>
                                                                        <w:right w:val="none" w:sz="0" w:space="0" w:color="auto"/>
                                                                      </w:divBdr>
                                                                      <w:divsChild>
                                                                        <w:div w:id="9699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8282786">
                                                          <w:marLeft w:val="0"/>
                                                          <w:marRight w:val="0"/>
                                                          <w:marTop w:val="0"/>
                                                          <w:marBottom w:val="0"/>
                                                          <w:divBdr>
                                                            <w:top w:val="none" w:sz="0" w:space="0" w:color="auto"/>
                                                            <w:left w:val="none" w:sz="0" w:space="0" w:color="auto"/>
                                                            <w:bottom w:val="none" w:sz="0" w:space="0" w:color="auto"/>
                                                            <w:right w:val="none" w:sz="0" w:space="0" w:color="auto"/>
                                                          </w:divBdr>
                                                          <w:divsChild>
                                                            <w:div w:id="2126192729">
                                                              <w:marLeft w:val="0"/>
                                                              <w:marRight w:val="0"/>
                                                              <w:marTop w:val="0"/>
                                                              <w:marBottom w:val="0"/>
                                                              <w:divBdr>
                                                                <w:top w:val="single" w:sz="6" w:space="19" w:color="DDDDDD"/>
                                                                <w:left w:val="single" w:sz="2" w:space="0" w:color="DDDDDD"/>
                                                                <w:bottom w:val="single" w:sz="2" w:space="19" w:color="DDDDDD"/>
                                                                <w:right w:val="single" w:sz="2" w:space="0" w:color="DDDDDD"/>
                                                              </w:divBdr>
                                                            </w:div>
                                                            <w:div w:id="1365710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7145239">
      <w:bodyDiv w:val="1"/>
      <w:marLeft w:val="0"/>
      <w:marRight w:val="0"/>
      <w:marTop w:val="0"/>
      <w:marBottom w:val="0"/>
      <w:divBdr>
        <w:top w:val="none" w:sz="0" w:space="0" w:color="auto"/>
        <w:left w:val="none" w:sz="0" w:space="0" w:color="auto"/>
        <w:bottom w:val="none" w:sz="0" w:space="0" w:color="auto"/>
        <w:right w:val="none" w:sz="0" w:space="0" w:color="auto"/>
      </w:divBdr>
    </w:div>
    <w:div w:id="119687366">
      <w:bodyDiv w:val="1"/>
      <w:marLeft w:val="0"/>
      <w:marRight w:val="0"/>
      <w:marTop w:val="0"/>
      <w:marBottom w:val="0"/>
      <w:divBdr>
        <w:top w:val="none" w:sz="0" w:space="0" w:color="auto"/>
        <w:left w:val="none" w:sz="0" w:space="0" w:color="auto"/>
        <w:bottom w:val="none" w:sz="0" w:space="0" w:color="auto"/>
        <w:right w:val="none" w:sz="0" w:space="0" w:color="auto"/>
      </w:divBdr>
    </w:div>
    <w:div w:id="134034490">
      <w:bodyDiv w:val="1"/>
      <w:marLeft w:val="0"/>
      <w:marRight w:val="0"/>
      <w:marTop w:val="0"/>
      <w:marBottom w:val="0"/>
      <w:divBdr>
        <w:top w:val="none" w:sz="0" w:space="0" w:color="auto"/>
        <w:left w:val="none" w:sz="0" w:space="0" w:color="auto"/>
        <w:bottom w:val="none" w:sz="0" w:space="0" w:color="auto"/>
        <w:right w:val="none" w:sz="0" w:space="0" w:color="auto"/>
      </w:divBdr>
    </w:div>
    <w:div w:id="135075207">
      <w:bodyDiv w:val="1"/>
      <w:marLeft w:val="0"/>
      <w:marRight w:val="0"/>
      <w:marTop w:val="0"/>
      <w:marBottom w:val="0"/>
      <w:divBdr>
        <w:top w:val="none" w:sz="0" w:space="0" w:color="auto"/>
        <w:left w:val="none" w:sz="0" w:space="0" w:color="auto"/>
        <w:bottom w:val="none" w:sz="0" w:space="0" w:color="auto"/>
        <w:right w:val="none" w:sz="0" w:space="0" w:color="auto"/>
      </w:divBdr>
      <w:divsChild>
        <w:div w:id="708141790">
          <w:marLeft w:val="0"/>
          <w:marRight w:val="0"/>
          <w:marTop w:val="0"/>
          <w:marBottom w:val="0"/>
          <w:divBdr>
            <w:top w:val="none" w:sz="0" w:space="0" w:color="auto"/>
            <w:left w:val="none" w:sz="0" w:space="0" w:color="auto"/>
            <w:bottom w:val="none" w:sz="0" w:space="0" w:color="auto"/>
            <w:right w:val="none" w:sz="0" w:space="0" w:color="auto"/>
          </w:divBdr>
          <w:divsChild>
            <w:div w:id="1481996274">
              <w:marLeft w:val="0"/>
              <w:marRight w:val="0"/>
              <w:marTop w:val="0"/>
              <w:marBottom w:val="0"/>
              <w:divBdr>
                <w:top w:val="none" w:sz="0" w:space="0" w:color="auto"/>
                <w:left w:val="none" w:sz="0" w:space="0" w:color="auto"/>
                <w:bottom w:val="none" w:sz="0" w:space="0" w:color="auto"/>
                <w:right w:val="none" w:sz="0" w:space="0" w:color="auto"/>
              </w:divBdr>
              <w:divsChild>
                <w:div w:id="561913800">
                  <w:marLeft w:val="0"/>
                  <w:marRight w:val="0"/>
                  <w:marTop w:val="0"/>
                  <w:marBottom w:val="0"/>
                  <w:divBdr>
                    <w:top w:val="none" w:sz="0" w:space="0" w:color="auto"/>
                    <w:left w:val="none" w:sz="0" w:space="0" w:color="auto"/>
                    <w:bottom w:val="none" w:sz="0" w:space="0" w:color="auto"/>
                    <w:right w:val="none" w:sz="0" w:space="0" w:color="auto"/>
                  </w:divBdr>
                  <w:divsChild>
                    <w:div w:id="1183740650">
                      <w:marLeft w:val="0"/>
                      <w:marRight w:val="0"/>
                      <w:marTop w:val="0"/>
                      <w:marBottom w:val="0"/>
                      <w:divBdr>
                        <w:top w:val="none" w:sz="0" w:space="0" w:color="auto"/>
                        <w:left w:val="none" w:sz="0" w:space="0" w:color="auto"/>
                        <w:bottom w:val="none" w:sz="0" w:space="0" w:color="auto"/>
                        <w:right w:val="none" w:sz="0" w:space="0" w:color="auto"/>
                      </w:divBdr>
                      <w:divsChild>
                        <w:div w:id="707098134">
                          <w:marLeft w:val="0"/>
                          <w:marRight w:val="0"/>
                          <w:marTop w:val="0"/>
                          <w:marBottom w:val="0"/>
                          <w:divBdr>
                            <w:top w:val="none" w:sz="0" w:space="0" w:color="auto"/>
                            <w:left w:val="none" w:sz="0" w:space="0" w:color="auto"/>
                            <w:bottom w:val="none" w:sz="0" w:space="0" w:color="auto"/>
                            <w:right w:val="none" w:sz="0" w:space="0" w:color="auto"/>
                          </w:divBdr>
                          <w:divsChild>
                            <w:div w:id="90904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345665">
      <w:bodyDiv w:val="1"/>
      <w:marLeft w:val="0"/>
      <w:marRight w:val="0"/>
      <w:marTop w:val="0"/>
      <w:marBottom w:val="0"/>
      <w:divBdr>
        <w:top w:val="none" w:sz="0" w:space="0" w:color="auto"/>
        <w:left w:val="none" w:sz="0" w:space="0" w:color="auto"/>
        <w:bottom w:val="none" w:sz="0" w:space="0" w:color="auto"/>
        <w:right w:val="none" w:sz="0" w:space="0" w:color="auto"/>
      </w:divBdr>
      <w:divsChild>
        <w:div w:id="1395471519">
          <w:marLeft w:val="0"/>
          <w:marRight w:val="0"/>
          <w:marTop w:val="0"/>
          <w:marBottom w:val="0"/>
          <w:divBdr>
            <w:top w:val="none" w:sz="0" w:space="0" w:color="auto"/>
            <w:left w:val="none" w:sz="0" w:space="0" w:color="auto"/>
            <w:bottom w:val="none" w:sz="0" w:space="0" w:color="auto"/>
            <w:right w:val="none" w:sz="0" w:space="0" w:color="auto"/>
          </w:divBdr>
          <w:divsChild>
            <w:div w:id="1219198790">
              <w:marLeft w:val="0"/>
              <w:marRight w:val="0"/>
              <w:marTop w:val="0"/>
              <w:marBottom w:val="0"/>
              <w:divBdr>
                <w:top w:val="none" w:sz="0" w:space="0" w:color="auto"/>
                <w:left w:val="none" w:sz="0" w:space="0" w:color="auto"/>
                <w:bottom w:val="none" w:sz="0" w:space="0" w:color="auto"/>
                <w:right w:val="none" w:sz="0" w:space="0" w:color="auto"/>
              </w:divBdr>
              <w:divsChild>
                <w:div w:id="564529348">
                  <w:marLeft w:val="0"/>
                  <w:marRight w:val="0"/>
                  <w:marTop w:val="0"/>
                  <w:marBottom w:val="0"/>
                  <w:divBdr>
                    <w:top w:val="none" w:sz="0" w:space="0" w:color="auto"/>
                    <w:left w:val="none" w:sz="0" w:space="0" w:color="auto"/>
                    <w:bottom w:val="none" w:sz="0" w:space="0" w:color="auto"/>
                    <w:right w:val="none" w:sz="0" w:space="0" w:color="auto"/>
                  </w:divBdr>
                  <w:divsChild>
                    <w:div w:id="32027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5315552">
          <w:marLeft w:val="0"/>
          <w:marRight w:val="0"/>
          <w:marTop w:val="0"/>
          <w:marBottom w:val="0"/>
          <w:divBdr>
            <w:top w:val="none" w:sz="0" w:space="0" w:color="auto"/>
            <w:left w:val="none" w:sz="0" w:space="0" w:color="auto"/>
            <w:bottom w:val="none" w:sz="0" w:space="0" w:color="auto"/>
            <w:right w:val="none" w:sz="0" w:space="0" w:color="auto"/>
          </w:divBdr>
          <w:divsChild>
            <w:div w:id="140194352">
              <w:marLeft w:val="0"/>
              <w:marRight w:val="0"/>
              <w:marTop w:val="0"/>
              <w:marBottom w:val="0"/>
              <w:divBdr>
                <w:top w:val="none" w:sz="0" w:space="0" w:color="auto"/>
                <w:left w:val="none" w:sz="0" w:space="0" w:color="auto"/>
                <w:bottom w:val="none" w:sz="0" w:space="0" w:color="auto"/>
                <w:right w:val="none" w:sz="0" w:space="0" w:color="auto"/>
              </w:divBdr>
              <w:divsChild>
                <w:div w:id="1936396226">
                  <w:marLeft w:val="0"/>
                  <w:marRight w:val="0"/>
                  <w:marTop w:val="0"/>
                  <w:marBottom w:val="0"/>
                  <w:divBdr>
                    <w:top w:val="none" w:sz="0" w:space="0" w:color="auto"/>
                    <w:left w:val="none" w:sz="0" w:space="0" w:color="auto"/>
                    <w:bottom w:val="none" w:sz="0" w:space="0" w:color="auto"/>
                    <w:right w:val="none" w:sz="0" w:space="0" w:color="auto"/>
                  </w:divBdr>
                  <w:divsChild>
                    <w:div w:id="1470435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090784">
      <w:bodyDiv w:val="1"/>
      <w:marLeft w:val="0"/>
      <w:marRight w:val="0"/>
      <w:marTop w:val="0"/>
      <w:marBottom w:val="0"/>
      <w:divBdr>
        <w:top w:val="none" w:sz="0" w:space="0" w:color="auto"/>
        <w:left w:val="none" w:sz="0" w:space="0" w:color="auto"/>
        <w:bottom w:val="none" w:sz="0" w:space="0" w:color="auto"/>
        <w:right w:val="none" w:sz="0" w:space="0" w:color="auto"/>
      </w:divBdr>
    </w:div>
    <w:div w:id="199441215">
      <w:bodyDiv w:val="1"/>
      <w:marLeft w:val="0"/>
      <w:marRight w:val="0"/>
      <w:marTop w:val="0"/>
      <w:marBottom w:val="0"/>
      <w:divBdr>
        <w:top w:val="none" w:sz="0" w:space="0" w:color="auto"/>
        <w:left w:val="none" w:sz="0" w:space="0" w:color="auto"/>
        <w:bottom w:val="none" w:sz="0" w:space="0" w:color="auto"/>
        <w:right w:val="none" w:sz="0" w:space="0" w:color="auto"/>
      </w:divBdr>
    </w:div>
    <w:div w:id="203300061">
      <w:bodyDiv w:val="1"/>
      <w:marLeft w:val="0"/>
      <w:marRight w:val="0"/>
      <w:marTop w:val="0"/>
      <w:marBottom w:val="0"/>
      <w:divBdr>
        <w:top w:val="none" w:sz="0" w:space="0" w:color="auto"/>
        <w:left w:val="none" w:sz="0" w:space="0" w:color="auto"/>
        <w:bottom w:val="none" w:sz="0" w:space="0" w:color="auto"/>
        <w:right w:val="none" w:sz="0" w:space="0" w:color="auto"/>
      </w:divBdr>
    </w:div>
    <w:div w:id="259291260">
      <w:bodyDiv w:val="1"/>
      <w:marLeft w:val="0"/>
      <w:marRight w:val="0"/>
      <w:marTop w:val="0"/>
      <w:marBottom w:val="0"/>
      <w:divBdr>
        <w:top w:val="none" w:sz="0" w:space="0" w:color="auto"/>
        <w:left w:val="none" w:sz="0" w:space="0" w:color="auto"/>
        <w:bottom w:val="none" w:sz="0" w:space="0" w:color="auto"/>
        <w:right w:val="none" w:sz="0" w:space="0" w:color="auto"/>
      </w:divBdr>
      <w:divsChild>
        <w:div w:id="511066677">
          <w:marLeft w:val="0"/>
          <w:marRight w:val="0"/>
          <w:marTop w:val="0"/>
          <w:marBottom w:val="0"/>
          <w:divBdr>
            <w:top w:val="none" w:sz="0" w:space="0" w:color="auto"/>
            <w:left w:val="none" w:sz="0" w:space="0" w:color="auto"/>
            <w:bottom w:val="none" w:sz="0" w:space="0" w:color="auto"/>
            <w:right w:val="none" w:sz="0" w:space="0" w:color="auto"/>
          </w:divBdr>
          <w:divsChild>
            <w:div w:id="927737189">
              <w:marLeft w:val="0"/>
              <w:marRight w:val="0"/>
              <w:marTop w:val="0"/>
              <w:marBottom w:val="0"/>
              <w:divBdr>
                <w:top w:val="none" w:sz="0" w:space="0" w:color="auto"/>
                <w:left w:val="none" w:sz="0" w:space="0" w:color="auto"/>
                <w:bottom w:val="none" w:sz="0" w:space="0" w:color="auto"/>
                <w:right w:val="none" w:sz="0" w:space="0" w:color="auto"/>
              </w:divBdr>
              <w:divsChild>
                <w:div w:id="1795446304">
                  <w:marLeft w:val="0"/>
                  <w:marRight w:val="0"/>
                  <w:marTop w:val="0"/>
                  <w:marBottom w:val="0"/>
                  <w:divBdr>
                    <w:top w:val="none" w:sz="0" w:space="0" w:color="auto"/>
                    <w:left w:val="none" w:sz="0" w:space="0" w:color="auto"/>
                    <w:bottom w:val="none" w:sz="0" w:space="0" w:color="auto"/>
                    <w:right w:val="none" w:sz="0" w:space="0" w:color="auto"/>
                  </w:divBdr>
                  <w:divsChild>
                    <w:div w:id="2093351645">
                      <w:marLeft w:val="0"/>
                      <w:marRight w:val="0"/>
                      <w:marTop w:val="0"/>
                      <w:marBottom w:val="0"/>
                      <w:divBdr>
                        <w:top w:val="none" w:sz="0" w:space="0" w:color="auto"/>
                        <w:left w:val="none" w:sz="0" w:space="0" w:color="auto"/>
                        <w:bottom w:val="none" w:sz="0" w:space="0" w:color="auto"/>
                        <w:right w:val="none" w:sz="0" w:space="0" w:color="auto"/>
                      </w:divBdr>
                      <w:divsChild>
                        <w:div w:id="702482989">
                          <w:marLeft w:val="0"/>
                          <w:marRight w:val="0"/>
                          <w:marTop w:val="0"/>
                          <w:marBottom w:val="0"/>
                          <w:divBdr>
                            <w:top w:val="none" w:sz="0" w:space="0" w:color="auto"/>
                            <w:left w:val="none" w:sz="0" w:space="0" w:color="auto"/>
                            <w:bottom w:val="none" w:sz="0" w:space="0" w:color="auto"/>
                            <w:right w:val="none" w:sz="0" w:space="0" w:color="auto"/>
                          </w:divBdr>
                          <w:divsChild>
                            <w:div w:id="703099736">
                              <w:marLeft w:val="0"/>
                              <w:marRight w:val="0"/>
                              <w:marTop w:val="0"/>
                              <w:marBottom w:val="0"/>
                              <w:divBdr>
                                <w:top w:val="none" w:sz="0" w:space="0" w:color="auto"/>
                                <w:left w:val="none" w:sz="0" w:space="0" w:color="auto"/>
                                <w:bottom w:val="none" w:sz="0" w:space="0" w:color="auto"/>
                                <w:right w:val="none" w:sz="0" w:space="0" w:color="auto"/>
                              </w:divBdr>
                              <w:divsChild>
                                <w:div w:id="447822773">
                                  <w:marLeft w:val="0"/>
                                  <w:marRight w:val="0"/>
                                  <w:marTop w:val="0"/>
                                  <w:marBottom w:val="0"/>
                                  <w:divBdr>
                                    <w:top w:val="none" w:sz="0" w:space="0" w:color="auto"/>
                                    <w:left w:val="none" w:sz="0" w:space="0" w:color="auto"/>
                                    <w:bottom w:val="none" w:sz="0" w:space="0" w:color="auto"/>
                                    <w:right w:val="none" w:sz="0" w:space="0" w:color="auto"/>
                                  </w:divBdr>
                                  <w:divsChild>
                                    <w:div w:id="261765545">
                                      <w:marLeft w:val="0"/>
                                      <w:marRight w:val="0"/>
                                      <w:marTop w:val="0"/>
                                      <w:marBottom w:val="0"/>
                                      <w:divBdr>
                                        <w:top w:val="none" w:sz="0" w:space="0" w:color="auto"/>
                                        <w:left w:val="none" w:sz="0" w:space="0" w:color="auto"/>
                                        <w:bottom w:val="none" w:sz="0" w:space="0" w:color="auto"/>
                                        <w:right w:val="none" w:sz="0" w:space="0" w:color="auto"/>
                                      </w:divBdr>
                                      <w:divsChild>
                                        <w:div w:id="1672291434">
                                          <w:marLeft w:val="0"/>
                                          <w:marRight w:val="0"/>
                                          <w:marTop w:val="0"/>
                                          <w:marBottom w:val="0"/>
                                          <w:divBdr>
                                            <w:top w:val="none" w:sz="0" w:space="0" w:color="auto"/>
                                            <w:left w:val="none" w:sz="0" w:space="0" w:color="auto"/>
                                            <w:bottom w:val="none" w:sz="0" w:space="0" w:color="auto"/>
                                            <w:right w:val="none" w:sz="0" w:space="0" w:color="auto"/>
                                          </w:divBdr>
                                          <w:divsChild>
                                            <w:div w:id="391080480">
                                              <w:marLeft w:val="0"/>
                                              <w:marRight w:val="0"/>
                                              <w:marTop w:val="0"/>
                                              <w:marBottom w:val="0"/>
                                              <w:divBdr>
                                                <w:top w:val="none" w:sz="0" w:space="0" w:color="auto"/>
                                                <w:left w:val="none" w:sz="0" w:space="0" w:color="auto"/>
                                                <w:bottom w:val="none" w:sz="0" w:space="0" w:color="auto"/>
                                                <w:right w:val="none" w:sz="0" w:space="0" w:color="auto"/>
                                              </w:divBdr>
                                              <w:divsChild>
                                                <w:div w:id="126465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67278424">
      <w:bodyDiv w:val="1"/>
      <w:marLeft w:val="0"/>
      <w:marRight w:val="0"/>
      <w:marTop w:val="0"/>
      <w:marBottom w:val="0"/>
      <w:divBdr>
        <w:top w:val="none" w:sz="0" w:space="0" w:color="auto"/>
        <w:left w:val="none" w:sz="0" w:space="0" w:color="auto"/>
        <w:bottom w:val="none" w:sz="0" w:space="0" w:color="auto"/>
        <w:right w:val="none" w:sz="0" w:space="0" w:color="auto"/>
      </w:divBdr>
      <w:divsChild>
        <w:div w:id="1756592067">
          <w:marLeft w:val="0"/>
          <w:marRight w:val="0"/>
          <w:marTop w:val="0"/>
          <w:marBottom w:val="0"/>
          <w:divBdr>
            <w:top w:val="none" w:sz="0" w:space="0" w:color="auto"/>
            <w:left w:val="none" w:sz="0" w:space="0" w:color="auto"/>
            <w:bottom w:val="none" w:sz="0" w:space="0" w:color="auto"/>
            <w:right w:val="none" w:sz="0" w:space="0" w:color="auto"/>
          </w:divBdr>
          <w:divsChild>
            <w:div w:id="293949355">
              <w:marLeft w:val="0"/>
              <w:marRight w:val="0"/>
              <w:marTop w:val="0"/>
              <w:marBottom w:val="0"/>
              <w:divBdr>
                <w:top w:val="none" w:sz="0" w:space="0" w:color="auto"/>
                <w:left w:val="none" w:sz="0" w:space="0" w:color="auto"/>
                <w:bottom w:val="none" w:sz="0" w:space="0" w:color="auto"/>
                <w:right w:val="none" w:sz="0" w:space="0" w:color="auto"/>
              </w:divBdr>
              <w:divsChild>
                <w:div w:id="1989552308">
                  <w:marLeft w:val="0"/>
                  <w:marRight w:val="0"/>
                  <w:marTop w:val="0"/>
                  <w:marBottom w:val="0"/>
                  <w:divBdr>
                    <w:top w:val="none" w:sz="0" w:space="0" w:color="auto"/>
                    <w:left w:val="none" w:sz="0" w:space="0" w:color="auto"/>
                    <w:bottom w:val="none" w:sz="0" w:space="0" w:color="auto"/>
                    <w:right w:val="none" w:sz="0" w:space="0" w:color="auto"/>
                  </w:divBdr>
                  <w:divsChild>
                    <w:div w:id="149726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1111032">
      <w:bodyDiv w:val="1"/>
      <w:marLeft w:val="0"/>
      <w:marRight w:val="0"/>
      <w:marTop w:val="0"/>
      <w:marBottom w:val="0"/>
      <w:divBdr>
        <w:top w:val="none" w:sz="0" w:space="0" w:color="auto"/>
        <w:left w:val="none" w:sz="0" w:space="0" w:color="auto"/>
        <w:bottom w:val="none" w:sz="0" w:space="0" w:color="auto"/>
        <w:right w:val="none" w:sz="0" w:space="0" w:color="auto"/>
      </w:divBdr>
      <w:divsChild>
        <w:div w:id="1177421681">
          <w:marLeft w:val="0"/>
          <w:marRight w:val="0"/>
          <w:marTop w:val="0"/>
          <w:marBottom w:val="0"/>
          <w:divBdr>
            <w:top w:val="none" w:sz="0" w:space="0" w:color="auto"/>
            <w:left w:val="none" w:sz="0" w:space="0" w:color="auto"/>
            <w:bottom w:val="none" w:sz="0" w:space="0" w:color="auto"/>
            <w:right w:val="none" w:sz="0" w:space="0" w:color="auto"/>
          </w:divBdr>
          <w:divsChild>
            <w:div w:id="1851211158">
              <w:marLeft w:val="0"/>
              <w:marRight w:val="0"/>
              <w:marTop w:val="0"/>
              <w:marBottom w:val="0"/>
              <w:divBdr>
                <w:top w:val="none" w:sz="0" w:space="0" w:color="auto"/>
                <w:left w:val="none" w:sz="0" w:space="0" w:color="auto"/>
                <w:bottom w:val="none" w:sz="0" w:space="0" w:color="auto"/>
                <w:right w:val="none" w:sz="0" w:space="0" w:color="auto"/>
              </w:divBdr>
              <w:divsChild>
                <w:div w:id="929316084">
                  <w:marLeft w:val="0"/>
                  <w:marRight w:val="0"/>
                  <w:marTop w:val="0"/>
                  <w:marBottom w:val="0"/>
                  <w:divBdr>
                    <w:top w:val="none" w:sz="0" w:space="0" w:color="auto"/>
                    <w:left w:val="none" w:sz="0" w:space="0" w:color="auto"/>
                    <w:bottom w:val="none" w:sz="0" w:space="0" w:color="auto"/>
                    <w:right w:val="none" w:sz="0" w:space="0" w:color="auto"/>
                  </w:divBdr>
                  <w:divsChild>
                    <w:div w:id="1330602322">
                      <w:marLeft w:val="0"/>
                      <w:marRight w:val="0"/>
                      <w:marTop w:val="100"/>
                      <w:marBottom w:val="100"/>
                      <w:divBdr>
                        <w:top w:val="none" w:sz="0" w:space="0" w:color="auto"/>
                        <w:left w:val="none" w:sz="0" w:space="0" w:color="auto"/>
                        <w:bottom w:val="none" w:sz="0" w:space="0" w:color="auto"/>
                        <w:right w:val="none" w:sz="0" w:space="0" w:color="auto"/>
                      </w:divBdr>
                      <w:divsChild>
                        <w:div w:id="868907175">
                          <w:marLeft w:val="0"/>
                          <w:marRight w:val="0"/>
                          <w:marTop w:val="0"/>
                          <w:marBottom w:val="0"/>
                          <w:divBdr>
                            <w:top w:val="none" w:sz="0" w:space="0" w:color="auto"/>
                            <w:left w:val="none" w:sz="0" w:space="0" w:color="auto"/>
                            <w:bottom w:val="none" w:sz="0" w:space="0" w:color="auto"/>
                            <w:right w:val="none" w:sz="0" w:space="0" w:color="auto"/>
                          </w:divBdr>
                          <w:divsChild>
                            <w:div w:id="1546529983">
                              <w:marLeft w:val="0"/>
                              <w:marRight w:val="0"/>
                              <w:marTop w:val="0"/>
                              <w:marBottom w:val="0"/>
                              <w:divBdr>
                                <w:top w:val="none" w:sz="0" w:space="0" w:color="auto"/>
                                <w:left w:val="none" w:sz="0" w:space="0" w:color="auto"/>
                                <w:bottom w:val="none" w:sz="0" w:space="0" w:color="auto"/>
                                <w:right w:val="none" w:sz="0" w:space="0" w:color="auto"/>
                              </w:divBdr>
                              <w:divsChild>
                                <w:div w:id="1755592246">
                                  <w:marLeft w:val="0"/>
                                  <w:marRight w:val="0"/>
                                  <w:marTop w:val="0"/>
                                  <w:marBottom w:val="0"/>
                                  <w:divBdr>
                                    <w:top w:val="none" w:sz="0" w:space="0" w:color="auto"/>
                                    <w:left w:val="none" w:sz="0" w:space="0" w:color="auto"/>
                                    <w:bottom w:val="none" w:sz="0" w:space="0" w:color="auto"/>
                                    <w:right w:val="none" w:sz="0" w:space="0" w:color="auto"/>
                                  </w:divBdr>
                                  <w:divsChild>
                                    <w:div w:id="433791842">
                                      <w:marLeft w:val="0"/>
                                      <w:marRight w:val="0"/>
                                      <w:marTop w:val="0"/>
                                      <w:marBottom w:val="0"/>
                                      <w:divBdr>
                                        <w:top w:val="none" w:sz="0" w:space="0" w:color="auto"/>
                                        <w:left w:val="none" w:sz="0" w:space="0" w:color="auto"/>
                                        <w:bottom w:val="none" w:sz="0" w:space="0" w:color="auto"/>
                                        <w:right w:val="none" w:sz="0" w:space="0" w:color="auto"/>
                                      </w:divBdr>
                                      <w:divsChild>
                                        <w:div w:id="1981496528">
                                          <w:marLeft w:val="0"/>
                                          <w:marRight w:val="0"/>
                                          <w:marTop w:val="0"/>
                                          <w:marBottom w:val="0"/>
                                          <w:divBdr>
                                            <w:top w:val="none" w:sz="0" w:space="0" w:color="auto"/>
                                            <w:left w:val="none" w:sz="0" w:space="0" w:color="auto"/>
                                            <w:bottom w:val="none" w:sz="0" w:space="0" w:color="auto"/>
                                            <w:right w:val="none" w:sz="0" w:space="0" w:color="auto"/>
                                          </w:divBdr>
                                          <w:divsChild>
                                            <w:div w:id="81503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29526270">
      <w:bodyDiv w:val="1"/>
      <w:marLeft w:val="0"/>
      <w:marRight w:val="0"/>
      <w:marTop w:val="0"/>
      <w:marBottom w:val="0"/>
      <w:divBdr>
        <w:top w:val="none" w:sz="0" w:space="0" w:color="auto"/>
        <w:left w:val="none" w:sz="0" w:space="0" w:color="auto"/>
        <w:bottom w:val="none" w:sz="0" w:space="0" w:color="auto"/>
        <w:right w:val="none" w:sz="0" w:space="0" w:color="auto"/>
      </w:divBdr>
    </w:div>
    <w:div w:id="345326020">
      <w:bodyDiv w:val="1"/>
      <w:marLeft w:val="0"/>
      <w:marRight w:val="0"/>
      <w:marTop w:val="0"/>
      <w:marBottom w:val="0"/>
      <w:divBdr>
        <w:top w:val="none" w:sz="0" w:space="0" w:color="auto"/>
        <w:left w:val="none" w:sz="0" w:space="0" w:color="auto"/>
        <w:bottom w:val="none" w:sz="0" w:space="0" w:color="auto"/>
        <w:right w:val="none" w:sz="0" w:space="0" w:color="auto"/>
      </w:divBdr>
      <w:divsChild>
        <w:div w:id="871268325">
          <w:marLeft w:val="0"/>
          <w:marRight w:val="0"/>
          <w:marTop w:val="0"/>
          <w:marBottom w:val="0"/>
          <w:divBdr>
            <w:top w:val="none" w:sz="0" w:space="0" w:color="auto"/>
            <w:left w:val="none" w:sz="0" w:space="0" w:color="auto"/>
            <w:bottom w:val="none" w:sz="0" w:space="0" w:color="auto"/>
            <w:right w:val="none" w:sz="0" w:space="0" w:color="auto"/>
          </w:divBdr>
          <w:divsChild>
            <w:div w:id="137457153">
              <w:marLeft w:val="0"/>
              <w:marRight w:val="0"/>
              <w:marTop w:val="0"/>
              <w:marBottom w:val="0"/>
              <w:divBdr>
                <w:top w:val="none" w:sz="0" w:space="0" w:color="auto"/>
                <w:left w:val="none" w:sz="0" w:space="0" w:color="auto"/>
                <w:bottom w:val="none" w:sz="0" w:space="0" w:color="auto"/>
                <w:right w:val="none" w:sz="0" w:space="0" w:color="auto"/>
              </w:divBdr>
              <w:divsChild>
                <w:div w:id="476187896">
                  <w:marLeft w:val="0"/>
                  <w:marRight w:val="0"/>
                  <w:marTop w:val="0"/>
                  <w:marBottom w:val="0"/>
                  <w:divBdr>
                    <w:top w:val="none" w:sz="0" w:space="0" w:color="auto"/>
                    <w:left w:val="none" w:sz="0" w:space="0" w:color="auto"/>
                    <w:bottom w:val="none" w:sz="0" w:space="0" w:color="auto"/>
                    <w:right w:val="none" w:sz="0" w:space="0" w:color="auto"/>
                  </w:divBdr>
                  <w:divsChild>
                    <w:div w:id="2109498239">
                      <w:marLeft w:val="0"/>
                      <w:marRight w:val="0"/>
                      <w:marTop w:val="0"/>
                      <w:marBottom w:val="0"/>
                      <w:divBdr>
                        <w:top w:val="none" w:sz="0" w:space="0" w:color="auto"/>
                        <w:left w:val="none" w:sz="0" w:space="0" w:color="auto"/>
                        <w:bottom w:val="none" w:sz="0" w:space="0" w:color="auto"/>
                        <w:right w:val="none" w:sz="0" w:space="0" w:color="auto"/>
                      </w:divBdr>
                      <w:divsChild>
                        <w:div w:id="1600287552">
                          <w:marLeft w:val="0"/>
                          <w:marRight w:val="0"/>
                          <w:marTop w:val="0"/>
                          <w:marBottom w:val="0"/>
                          <w:divBdr>
                            <w:top w:val="none" w:sz="0" w:space="0" w:color="auto"/>
                            <w:left w:val="none" w:sz="0" w:space="0" w:color="auto"/>
                            <w:bottom w:val="none" w:sz="0" w:space="0" w:color="auto"/>
                            <w:right w:val="none" w:sz="0" w:space="0" w:color="auto"/>
                          </w:divBdr>
                          <w:divsChild>
                            <w:div w:id="1938100581">
                              <w:marLeft w:val="0"/>
                              <w:marRight w:val="0"/>
                              <w:marTop w:val="0"/>
                              <w:marBottom w:val="0"/>
                              <w:divBdr>
                                <w:top w:val="none" w:sz="0" w:space="0" w:color="auto"/>
                                <w:left w:val="none" w:sz="0" w:space="0" w:color="auto"/>
                                <w:bottom w:val="none" w:sz="0" w:space="0" w:color="auto"/>
                                <w:right w:val="none" w:sz="0" w:space="0" w:color="auto"/>
                              </w:divBdr>
                              <w:divsChild>
                                <w:div w:id="908880553">
                                  <w:marLeft w:val="0"/>
                                  <w:marRight w:val="0"/>
                                  <w:marTop w:val="0"/>
                                  <w:marBottom w:val="0"/>
                                  <w:divBdr>
                                    <w:top w:val="none" w:sz="0" w:space="0" w:color="auto"/>
                                    <w:left w:val="none" w:sz="0" w:space="0" w:color="auto"/>
                                    <w:bottom w:val="none" w:sz="0" w:space="0" w:color="auto"/>
                                    <w:right w:val="none" w:sz="0" w:space="0" w:color="auto"/>
                                  </w:divBdr>
                                  <w:divsChild>
                                    <w:div w:id="953440390">
                                      <w:marLeft w:val="0"/>
                                      <w:marRight w:val="0"/>
                                      <w:marTop w:val="0"/>
                                      <w:marBottom w:val="0"/>
                                      <w:divBdr>
                                        <w:top w:val="none" w:sz="0" w:space="0" w:color="auto"/>
                                        <w:left w:val="none" w:sz="0" w:space="0" w:color="auto"/>
                                        <w:bottom w:val="none" w:sz="0" w:space="0" w:color="auto"/>
                                        <w:right w:val="none" w:sz="0" w:space="0" w:color="auto"/>
                                      </w:divBdr>
                                      <w:divsChild>
                                        <w:div w:id="349331144">
                                          <w:marLeft w:val="0"/>
                                          <w:marRight w:val="0"/>
                                          <w:marTop w:val="0"/>
                                          <w:marBottom w:val="0"/>
                                          <w:divBdr>
                                            <w:top w:val="none" w:sz="0" w:space="0" w:color="auto"/>
                                            <w:left w:val="none" w:sz="0" w:space="0" w:color="auto"/>
                                            <w:bottom w:val="none" w:sz="0" w:space="0" w:color="auto"/>
                                            <w:right w:val="none" w:sz="0" w:space="0" w:color="auto"/>
                                          </w:divBdr>
                                          <w:divsChild>
                                            <w:div w:id="2059665905">
                                              <w:marLeft w:val="0"/>
                                              <w:marRight w:val="0"/>
                                              <w:marTop w:val="0"/>
                                              <w:marBottom w:val="0"/>
                                              <w:divBdr>
                                                <w:top w:val="none" w:sz="0" w:space="0" w:color="auto"/>
                                                <w:left w:val="none" w:sz="0" w:space="0" w:color="auto"/>
                                                <w:bottom w:val="none" w:sz="0" w:space="0" w:color="auto"/>
                                                <w:right w:val="none" w:sz="0" w:space="0" w:color="auto"/>
                                              </w:divBdr>
                                              <w:divsChild>
                                                <w:div w:id="2046173303">
                                                  <w:marLeft w:val="0"/>
                                                  <w:marRight w:val="0"/>
                                                  <w:marTop w:val="0"/>
                                                  <w:marBottom w:val="0"/>
                                                  <w:divBdr>
                                                    <w:top w:val="none" w:sz="0" w:space="0" w:color="auto"/>
                                                    <w:left w:val="none" w:sz="0" w:space="0" w:color="auto"/>
                                                    <w:bottom w:val="none" w:sz="0" w:space="0" w:color="auto"/>
                                                    <w:right w:val="none" w:sz="0" w:space="0" w:color="auto"/>
                                                  </w:divBdr>
                                                  <w:divsChild>
                                                    <w:div w:id="428161918">
                                                      <w:marLeft w:val="0"/>
                                                      <w:marRight w:val="0"/>
                                                      <w:marTop w:val="0"/>
                                                      <w:marBottom w:val="0"/>
                                                      <w:divBdr>
                                                        <w:top w:val="none" w:sz="0" w:space="0" w:color="auto"/>
                                                        <w:left w:val="none" w:sz="0" w:space="0" w:color="auto"/>
                                                        <w:bottom w:val="none" w:sz="0" w:space="0" w:color="auto"/>
                                                        <w:right w:val="none" w:sz="0" w:space="0" w:color="auto"/>
                                                      </w:divBdr>
                                                      <w:divsChild>
                                                        <w:div w:id="1021131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52611905">
      <w:bodyDiv w:val="1"/>
      <w:marLeft w:val="0"/>
      <w:marRight w:val="0"/>
      <w:marTop w:val="0"/>
      <w:marBottom w:val="0"/>
      <w:divBdr>
        <w:top w:val="none" w:sz="0" w:space="0" w:color="auto"/>
        <w:left w:val="none" w:sz="0" w:space="0" w:color="auto"/>
        <w:bottom w:val="none" w:sz="0" w:space="0" w:color="auto"/>
        <w:right w:val="none" w:sz="0" w:space="0" w:color="auto"/>
      </w:divBdr>
    </w:div>
    <w:div w:id="379210531">
      <w:bodyDiv w:val="1"/>
      <w:marLeft w:val="0"/>
      <w:marRight w:val="0"/>
      <w:marTop w:val="0"/>
      <w:marBottom w:val="0"/>
      <w:divBdr>
        <w:top w:val="none" w:sz="0" w:space="0" w:color="auto"/>
        <w:left w:val="none" w:sz="0" w:space="0" w:color="auto"/>
        <w:bottom w:val="none" w:sz="0" w:space="0" w:color="auto"/>
        <w:right w:val="none" w:sz="0" w:space="0" w:color="auto"/>
      </w:divBdr>
    </w:div>
    <w:div w:id="404646093">
      <w:bodyDiv w:val="1"/>
      <w:marLeft w:val="0"/>
      <w:marRight w:val="0"/>
      <w:marTop w:val="0"/>
      <w:marBottom w:val="0"/>
      <w:divBdr>
        <w:top w:val="none" w:sz="0" w:space="0" w:color="auto"/>
        <w:left w:val="none" w:sz="0" w:space="0" w:color="auto"/>
        <w:bottom w:val="none" w:sz="0" w:space="0" w:color="auto"/>
        <w:right w:val="none" w:sz="0" w:space="0" w:color="auto"/>
      </w:divBdr>
    </w:div>
    <w:div w:id="508447044">
      <w:bodyDiv w:val="1"/>
      <w:marLeft w:val="0"/>
      <w:marRight w:val="0"/>
      <w:marTop w:val="0"/>
      <w:marBottom w:val="0"/>
      <w:divBdr>
        <w:top w:val="none" w:sz="0" w:space="0" w:color="auto"/>
        <w:left w:val="none" w:sz="0" w:space="0" w:color="auto"/>
        <w:bottom w:val="none" w:sz="0" w:space="0" w:color="auto"/>
        <w:right w:val="none" w:sz="0" w:space="0" w:color="auto"/>
      </w:divBdr>
      <w:divsChild>
        <w:div w:id="2050836652">
          <w:marLeft w:val="0"/>
          <w:marRight w:val="0"/>
          <w:marTop w:val="0"/>
          <w:marBottom w:val="0"/>
          <w:divBdr>
            <w:top w:val="none" w:sz="0" w:space="0" w:color="auto"/>
            <w:left w:val="none" w:sz="0" w:space="0" w:color="auto"/>
            <w:bottom w:val="none" w:sz="0" w:space="0" w:color="auto"/>
            <w:right w:val="none" w:sz="0" w:space="0" w:color="auto"/>
          </w:divBdr>
          <w:divsChild>
            <w:div w:id="951016824">
              <w:marLeft w:val="0"/>
              <w:marRight w:val="0"/>
              <w:marTop w:val="0"/>
              <w:marBottom w:val="0"/>
              <w:divBdr>
                <w:top w:val="none" w:sz="0" w:space="0" w:color="auto"/>
                <w:left w:val="none" w:sz="0" w:space="0" w:color="auto"/>
                <w:bottom w:val="none" w:sz="0" w:space="0" w:color="auto"/>
                <w:right w:val="none" w:sz="0" w:space="0" w:color="auto"/>
              </w:divBdr>
              <w:divsChild>
                <w:div w:id="27876386">
                  <w:marLeft w:val="0"/>
                  <w:marRight w:val="0"/>
                  <w:marTop w:val="0"/>
                  <w:marBottom w:val="0"/>
                  <w:divBdr>
                    <w:top w:val="none" w:sz="0" w:space="0" w:color="auto"/>
                    <w:left w:val="none" w:sz="0" w:space="0" w:color="auto"/>
                    <w:bottom w:val="none" w:sz="0" w:space="0" w:color="auto"/>
                    <w:right w:val="none" w:sz="0" w:space="0" w:color="auto"/>
                  </w:divBdr>
                  <w:divsChild>
                    <w:div w:id="261493488">
                      <w:marLeft w:val="0"/>
                      <w:marRight w:val="0"/>
                      <w:marTop w:val="0"/>
                      <w:marBottom w:val="0"/>
                      <w:divBdr>
                        <w:top w:val="none" w:sz="0" w:space="0" w:color="auto"/>
                        <w:left w:val="none" w:sz="0" w:space="0" w:color="auto"/>
                        <w:bottom w:val="none" w:sz="0" w:space="0" w:color="auto"/>
                        <w:right w:val="none" w:sz="0" w:space="0" w:color="auto"/>
                      </w:divBdr>
                      <w:divsChild>
                        <w:div w:id="405765870">
                          <w:marLeft w:val="0"/>
                          <w:marRight w:val="0"/>
                          <w:marTop w:val="0"/>
                          <w:marBottom w:val="0"/>
                          <w:divBdr>
                            <w:top w:val="none" w:sz="0" w:space="0" w:color="auto"/>
                            <w:left w:val="none" w:sz="0" w:space="0" w:color="auto"/>
                            <w:bottom w:val="none" w:sz="0" w:space="0" w:color="auto"/>
                            <w:right w:val="none" w:sz="0" w:space="0" w:color="auto"/>
                          </w:divBdr>
                          <w:divsChild>
                            <w:div w:id="1741949026">
                              <w:marLeft w:val="0"/>
                              <w:marRight w:val="0"/>
                              <w:marTop w:val="0"/>
                              <w:marBottom w:val="0"/>
                              <w:divBdr>
                                <w:top w:val="none" w:sz="0" w:space="0" w:color="auto"/>
                                <w:left w:val="none" w:sz="0" w:space="0" w:color="auto"/>
                                <w:bottom w:val="none" w:sz="0" w:space="0" w:color="auto"/>
                                <w:right w:val="none" w:sz="0" w:space="0" w:color="auto"/>
                              </w:divBdr>
                              <w:divsChild>
                                <w:div w:id="1507473868">
                                  <w:marLeft w:val="0"/>
                                  <w:marRight w:val="0"/>
                                  <w:marTop w:val="0"/>
                                  <w:marBottom w:val="0"/>
                                  <w:divBdr>
                                    <w:top w:val="none" w:sz="0" w:space="0" w:color="auto"/>
                                    <w:left w:val="none" w:sz="0" w:space="0" w:color="auto"/>
                                    <w:bottom w:val="none" w:sz="0" w:space="0" w:color="auto"/>
                                    <w:right w:val="none" w:sz="0" w:space="0" w:color="auto"/>
                                  </w:divBdr>
                                  <w:divsChild>
                                    <w:div w:id="1287588687">
                                      <w:marLeft w:val="0"/>
                                      <w:marRight w:val="0"/>
                                      <w:marTop w:val="0"/>
                                      <w:marBottom w:val="0"/>
                                      <w:divBdr>
                                        <w:top w:val="none" w:sz="0" w:space="0" w:color="auto"/>
                                        <w:left w:val="none" w:sz="0" w:space="0" w:color="auto"/>
                                        <w:bottom w:val="none" w:sz="0" w:space="0" w:color="auto"/>
                                        <w:right w:val="none" w:sz="0" w:space="0" w:color="auto"/>
                                      </w:divBdr>
                                      <w:divsChild>
                                        <w:div w:id="1883008507">
                                          <w:marLeft w:val="0"/>
                                          <w:marRight w:val="0"/>
                                          <w:marTop w:val="0"/>
                                          <w:marBottom w:val="0"/>
                                          <w:divBdr>
                                            <w:top w:val="none" w:sz="0" w:space="0" w:color="auto"/>
                                            <w:left w:val="none" w:sz="0" w:space="0" w:color="auto"/>
                                            <w:bottom w:val="none" w:sz="0" w:space="0" w:color="auto"/>
                                            <w:right w:val="none" w:sz="0" w:space="0" w:color="auto"/>
                                          </w:divBdr>
                                          <w:divsChild>
                                            <w:div w:id="270598849">
                                              <w:marLeft w:val="0"/>
                                              <w:marRight w:val="0"/>
                                              <w:marTop w:val="0"/>
                                              <w:marBottom w:val="0"/>
                                              <w:divBdr>
                                                <w:top w:val="none" w:sz="0" w:space="0" w:color="auto"/>
                                                <w:left w:val="none" w:sz="0" w:space="0" w:color="auto"/>
                                                <w:bottom w:val="none" w:sz="0" w:space="0" w:color="auto"/>
                                                <w:right w:val="none" w:sz="0" w:space="0" w:color="auto"/>
                                              </w:divBdr>
                                              <w:divsChild>
                                                <w:div w:id="817771507">
                                                  <w:marLeft w:val="0"/>
                                                  <w:marRight w:val="0"/>
                                                  <w:marTop w:val="0"/>
                                                  <w:marBottom w:val="0"/>
                                                  <w:divBdr>
                                                    <w:top w:val="none" w:sz="0" w:space="0" w:color="auto"/>
                                                    <w:left w:val="none" w:sz="0" w:space="0" w:color="auto"/>
                                                    <w:bottom w:val="none" w:sz="0" w:space="0" w:color="auto"/>
                                                    <w:right w:val="none" w:sz="0" w:space="0" w:color="auto"/>
                                                  </w:divBdr>
                                                  <w:divsChild>
                                                    <w:div w:id="746389972">
                                                      <w:marLeft w:val="0"/>
                                                      <w:marRight w:val="0"/>
                                                      <w:marTop w:val="0"/>
                                                      <w:marBottom w:val="0"/>
                                                      <w:divBdr>
                                                        <w:top w:val="none" w:sz="0" w:space="0" w:color="auto"/>
                                                        <w:left w:val="none" w:sz="0" w:space="0" w:color="auto"/>
                                                        <w:bottom w:val="none" w:sz="0" w:space="0" w:color="auto"/>
                                                        <w:right w:val="none" w:sz="0" w:space="0" w:color="auto"/>
                                                      </w:divBdr>
                                                      <w:divsChild>
                                                        <w:div w:id="1742481166">
                                                          <w:marLeft w:val="0"/>
                                                          <w:marRight w:val="0"/>
                                                          <w:marTop w:val="0"/>
                                                          <w:marBottom w:val="0"/>
                                                          <w:divBdr>
                                                            <w:top w:val="none" w:sz="0" w:space="0" w:color="auto"/>
                                                            <w:left w:val="none" w:sz="0" w:space="0" w:color="auto"/>
                                                            <w:bottom w:val="single" w:sz="6" w:space="18" w:color="DDDDDD"/>
                                                            <w:right w:val="none" w:sz="0" w:space="0" w:color="auto"/>
                                                          </w:divBdr>
                                                        </w:div>
                                                        <w:div w:id="1409185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027914">
                                              <w:marLeft w:val="0"/>
                                              <w:marRight w:val="0"/>
                                              <w:marTop w:val="0"/>
                                              <w:marBottom w:val="0"/>
                                              <w:divBdr>
                                                <w:top w:val="none" w:sz="0" w:space="0" w:color="auto"/>
                                                <w:left w:val="none" w:sz="0" w:space="0" w:color="auto"/>
                                                <w:bottom w:val="none" w:sz="0" w:space="0" w:color="auto"/>
                                                <w:right w:val="none" w:sz="0" w:space="0" w:color="auto"/>
                                              </w:divBdr>
                                              <w:divsChild>
                                                <w:div w:id="464278678">
                                                  <w:marLeft w:val="0"/>
                                                  <w:marRight w:val="0"/>
                                                  <w:marTop w:val="0"/>
                                                  <w:marBottom w:val="0"/>
                                                  <w:divBdr>
                                                    <w:top w:val="single" w:sz="6" w:space="19" w:color="DDDDDD"/>
                                                    <w:left w:val="single" w:sz="2" w:space="0" w:color="DDDDDD"/>
                                                    <w:bottom w:val="single" w:sz="2" w:space="19" w:color="DDDDDD"/>
                                                    <w:right w:val="single" w:sz="2" w:space="0" w:color="DDDDDD"/>
                                                  </w:divBdr>
                                                </w:div>
                                                <w:div w:id="1692341354">
                                                  <w:marLeft w:val="0"/>
                                                  <w:marRight w:val="0"/>
                                                  <w:marTop w:val="0"/>
                                                  <w:marBottom w:val="0"/>
                                                  <w:divBdr>
                                                    <w:top w:val="none" w:sz="0" w:space="0" w:color="auto"/>
                                                    <w:left w:val="none" w:sz="0" w:space="0" w:color="auto"/>
                                                    <w:bottom w:val="none" w:sz="0" w:space="0" w:color="auto"/>
                                                    <w:right w:val="none" w:sz="0" w:space="0" w:color="auto"/>
                                                  </w:divBdr>
                                                  <w:divsChild>
                                                    <w:div w:id="1431319103">
                                                      <w:marLeft w:val="0"/>
                                                      <w:marRight w:val="0"/>
                                                      <w:marTop w:val="0"/>
                                                      <w:marBottom w:val="0"/>
                                                      <w:divBdr>
                                                        <w:top w:val="none" w:sz="0" w:space="0" w:color="auto"/>
                                                        <w:left w:val="none" w:sz="0" w:space="0" w:color="auto"/>
                                                        <w:bottom w:val="none" w:sz="0" w:space="0" w:color="auto"/>
                                                        <w:right w:val="none" w:sz="0" w:space="0" w:color="auto"/>
                                                      </w:divBdr>
                                                      <w:divsChild>
                                                        <w:div w:id="192308206">
                                                          <w:marLeft w:val="0"/>
                                                          <w:marRight w:val="0"/>
                                                          <w:marTop w:val="0"/>
                                                          <w:marBottom w:val="0"/>
                                                          <w:divBdr>
                                                            <w:top w:val="none" w:sz="0" w:space="0" w:color="auto"/>
                                                            <w:left w:val="none" w:sz="0" w:space="0" w:color="auto"/>
                                                            <w:bottom w:val="none" w:sz="0" w:space="0" w:color="auto"/>
                                                            <w:right w:val="none" w:sz="0" w:space="0" w:color="auto"/>
                                                          </w:divBdr>
                                                        </w:div>
                                                      </w:divsChild>
                                                    </w:div>
                                                    <w:div w:id="1611469301">
                                                      <w:marLeft w:val="0"/>
                                                      <w:marRight w:val="0"/>
                                                      <w:marTop w:val="0"/>
                                                      <w:marBottom w:val="0"/>
                                                      <w:divBdr>
                                                        <w:top w:val="none" w:sz="0" w:space="0" w:color="auto"/>
                                                        <w:left w:val="none" w:sz="0" w:space="0" w:color="auto"/>
                                                        <w:bottom w:val="none" w:sz="0" w:space="0" w:color="auto"/>
                                                        <w:right w:val="none" w:sz="0" w:space="0" w:color="auto"/>
                                                      </w:divBdr>
                                                      <w:divsChild>
                                                        <w:div w:id="630211712">
                                                          <w:marLeft w:val="0"/>
                                                          <w:marRight w:val="0"/>
                                                          <w:marTop w:val="0"/>
                                                          <w:marBottom w:val="0"/>
                                                          <w:divBdr>
                                                            <w:top w:val="none" w:sz="0" w:space="0" w:color="auto"/>
                                                            <w:left w:val="none" w:sz="0" w:space="0" w:color="auto"/>
                                                            <w:bottom w:val="none" w:sz="0" w:space="0" w:color="auto"/>
                                                            <w:right w:val="none" w:sz="0" w:space="0" w:color="auto"/>
                                                          </w:divBdr>
                                                        </w:div>
                                                        <w:div w:id="209631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40552166">
      <w:bodyDiv w:val="1"/>
      <w:marLeft w:val="0"/>
      <w:marRight w:val="0"/>
      <w:marTop w:val="0"/>
      <w:marBottom w:val="0"/>
      <w:divBdr>
        <w:top w:val="none" w:sz="0" w:space="0" w:color="auto"/>
        <w:left w:val="none" w:sz="0" w:space="0" w:color="auto"/>
        <w:bottom w:val="none" w:sz="0" w:space="0" w:color="auto"/>
        <w:right w:val="none" w:sz="0" w:space="0" w:color="auto"/>
      </w:divBdr>
    </w:div>
    <w:div w:id="543951012">
      <w:bodyDiv w:val="1"/>
      <w:marLeft w:val="0"/>
      <w:marRight w:val="0"/>
      <w:marTop w:val="0"/>
      <w:marBottom w:val="0"/>
      <w:divBdr>
        <w:top w:val="none" w:sz="0" w:space="0" w:color="auto"/>
        <w:left w:val="none" w:sz="0" w:space="0" w:color="auto"/>
        <w:bottom w:val="none" w:sz="0" w:space="0" w:color="auto"/>
        <w:right w:val="none" w:sz="0" w:space="0" w:color="auto"/>
      </w:divBdr>
    </w:div>
    <w:div w:id="552422733">
      <w:bodyDiv w:val="1"/>
      <w:marLeft w:val="0"/>
      <w:marRight w:val="0"/>
      <w:marTop w:val="0"/>
      <w:marBottom w:val="0"/>
      <w:divBdr>
        <w:top w:val="none" w:sz="0" w:space="0" w:color="auto"/>
        <w:left w:val="none" w:sz="0" w:space="0" w:color="auto"/>
        <w:bottom w:val="none" w:sz="0" w:space="0" w:color="auto"/>
        <w:right w:val="none" w:sz="0" w:space="0" w:color="auto"/>
      </w:divBdr>
    </w:div>
    <w:div w:id="570195606">
      <w:bodyDiv w:val="1"/>
      <w:marLeft w:val="0"/>
      <w:marRight w:val="0"/>
      <w:marTop w:val="0"/>
      <w:marBottom w:val="0"/>
      <w:divBdr>
        <w:top w:val="none" w:sz="0" w:space="0" w:color="auto"/>
        <w:left w:val="none" w:sz="0" w:space="0" w:color="auto"/>
        <w:bottom w:val="none" w:sz="0" w:space="0" w:color="auto"/>
        <w:right w:val="none" w:sz="0" w:space="0" w:color="auto"/>
      </w:divBdr>
    </w:div>
    <w:div w:id="586768885">
      <w:bodyDiv w:val="1"/>
      <w:marLeft w:val="0"/>
      <w:marRight w:val="0"/>
      <w:marTop w:val="0"/>
      <w:marBottom w:val="0"/>
      <w:divBdr>
        <w:top w:val="none" w:sz="0" w:space="0" w:color="auto"/>
        <w:left w:val="none" w:sz="0" w:space="0" w:color="auto"/>
        <w:bottom w:val="none" w:sz="0" w:space="0" w:color="auto"/>
        <w:right w:val="none" w:sz="0" w:space="0" w:color="auto"/>
      </w:divBdr>
    </w:div>
    <w:div w:id="594748957">
      <w:bodyDiv w:val="1"/>
      <w:marLeft w:val="0"/>
      <w:marRight w:val="0"/>
      <w:marTop w:val="0"/>
      <w:marBottom w:val="0"/>
      <w:divBdr>
        <w:top w:val="none" w:sz="0" w:space="0" w:color="auto"/>
        <w:left w:val="none" w:sz="0" w:space="0" w:color="auto"/>
        <w:bottom w:val="none" w:sz="0" w:space="0" w:color="auto"/>
        <w:right w:val="none" w:sz="0" w:space="0" w:color="auto"/>
      </w:divBdr>
      <w:divsChild>
        <w:div w:id="869296927">
          <w:marLeft w:val="0"/>
          <w:marRight w:val="0"/>
          <w:marTop w:val="0"/>
          <w:marBottom w:val="0"/>
          <w:divBdr>
            <w:top w:val="none" w:sz="0" w:space="0" w:color="auto"/>
            <w:left w:val="none" w:sz="0" w:space="0" w:color="auto"/>
            <w:bottom w:val="none" w:sz="0" w:space="0" w:color="auto"/>
            <w:right w:val="none" w:sz="0" w:space="0" w:color="auto"/>
          </w:divBdr>
          <w:divsChild>
            <w:div w:id="1866869491">
              <w:marLeft w:val="0"/>
              <w:marRight w:val="0"/>
              <w:marTop w:val="0"/>
              <w:marBottom w:val="0"/>
              <w:divBdr>
                <w:top w:val="none" w:sz="0" w:space="0" w:color="auto"/>
                <w:left w:val="none" w:sz="0" w:space="0" w:color="auto"/>
                <w:bottom w:val="none" w:sz="0" w:space="0" w:color="auto"/>
                <w:right w:val="none" w:sz="0" w:space="0" w:color="auto"/>
              </w:divBdr>
              <w:divsChild>
                <w:div w:id="1731725796">
                  <w:marLeft w:val="0"/>
                  <w:marRight w:val="0"/>
                  <w:marTop w:val="0"/>
                  <w:marBottom w:val="0"/>
                  <w:divBdr>
                    <w:top w:val="none" w:sz="0" w:space="0" w:color="auto"/>
                    <w:left w:val="none" w:sz="0" w:space="0" w:color="auto"/>
                    <w:bottom w:val="none" w:sz="0" w:space="0" w:color="auto"/>
                    <w:right w:val="none" w:sz="0" w:space="0" w:color="auto"/>
                  </w:divBdr>
                  <w:divsChild>
                    <w:div w:id="273220714">
                      <w:marLeft w:val="0"/>
                      <w:marRight w:val="0"/>
                      <w:marTop w:val="0"/>
                      <w:marBottom w:val="0"/>
                      <w:divBdr>
                        <w:top w:val="none" w:sz="0" w:space="0" w:color="auto"/>
                        <w:left w:val="none" w:sz="0" w:space="0" w:color="auto"/>
                        <w:bottom w:val="none" w:sz="0" w:space="0" w:color="auto"/>
                        <w:right w:val="none" w:sz="0" w:space="0" w:color="auto"/>
                      </w:divBdr>
                      <w:divsChild>
                        <w:div w:id="848181139">
                          <w:marLeft w:val="0"/>
                          <w:marRight w:val="0"/>
                          <w:marTop w:val="0"/>
                          <w:marBottom w:val="0"/>
                          <w:divBdr>
                            <w:top w:val="none" w:sz="0" w:space="0" w:color="auto"/>
                            <w:left w:val="none" w:sz="0" w:space="0" w:color="auto"/>
                            <w:bottom w:val="none" w:sz="0" w:space="0" w:color="auto"/>
                            <w:right w:val="none" w:sz="0" w:space="0" w:color="auto"/>
                          </w:divBdr>
                          <w:divsChild>
                            <w:div w:id="90126244">
                              <w:marLeft w:val="0"/>
                              <w:marRight w:val="0"/>
                              <w:marTop w:val="0"/>
                              <w:marBottom w:val="0"/>
                              <w:divBdr>
                                <w:top w:val="none" w:sz="0" w:space="0" w:color="auto"/>
                                <w:left w:val="none" w:sz="0" w:space="0" w:color="auto"/>
                                <w:bottom w:val="none" w:sz="0" w:space="0" w:color="auto"/>
                                <w:right w:val="none" w:sz="0" w:space="0" w:color="auto"/>
                              </w:divBdr>
                              <w:divsChild>
                                <w:div w:id="1529683520">
                                  <w:marLeft w:val="0"/>
                                  <w:marRight w:val="0"/>
                                  <w:marTop w:val="0"/>
                                  <w:marBottom w:val="0"/>
                                  <w:divBdr>
                                    <w:top w:val="none" w:sz="0" w:space="0" w:color="auto"/>
                                    <w:left w:val="none" w:sz="0" w:space="0" w:color="auto"/>
                                    <w:bottom w:val="none" w:sz="0" w:space="0" w:color="auto"/>
                                    <w:right w:val="none" w:sz="0" w:space="0" w:color="auto"/>
                                  </w:divBdr>
                                  <w:divsChild>
                                    <w:div w:id="1674870405">
                                      <w:marLeft w:val="0"/>
                                      <w:marRight w:val="0"/>
                                      <w:marTop w:val="0"/>
                                      <w:marBottom w:val="0"/>
                                      <w:divBdr>
                                        <w:top w:val="none" w:sz="0" w:space="0" w:color="auto"/>
                                        <w:left w:val="none" w:sz="0" w:space="0" w:color="auto"/>
                                        <w:bottom w:val="none" w:sz="0" w:space="0" w:color="auto"/>
                                        <w:right w:val="none" w:sz="0" w:space="0" w:color="auto"/>
                                      </w:divBdr>
                                      <w:divsChild>
                                        <w:div w:id="1946379163">
                                          <w:marLeft w:val="0"/>
                                          <w:marRight w:val="0"/>
                                          <w:marTop w:val="0"/>
                                          <w:marBottom w:val="0"/>
                                          <w:divBdr>
                                            <w:top w:val="none" w:sz="0" w:space="0" w:color="auto"/>
                                            <w:left w:val="none" w:sz="0" w:space="0" w:color="auto"/>
                                            <w:bottom w:val="none" w:sz="0" w:space="0" w:color="auto"/>
                                            <w:right w:val="none" w:sz="0" w:space="0" w:color="auto"/>
                                          </w:divBdr>
                                          <w:divsChild>
                                            <w:div w:id="1487697444">
                                              <w:marLeft w:val="0"/>
                                              <w:marRight w:val="0"/>
                                              <w:marTop w:val="0"/>
                                              <w:marBottom w:val="0"/>
                                              <w:divBdr>
                                                <w:top w:val="none" w:sz="0" w:space="0" w:color="auto"/>
                                                <w:left w:val="none" w:sz="0" w:space="0" w:color="auto"/>
                                                <w:bottom w:val="none" w:sz="0" w:space="0" w:color="auto"/>
                                                <w:right w:val="none" w:sz="0" w:space="0" w:color="auto"/>
                                              </w:divBdr>
                                              <w:divsChild>
                                                <w:div w:id="2069379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52679956">
      <w:bodyDiv w:val="1"/>
      <w:marLeft w:val="0"/>
      <w:marRight w:val="0"/>
      <w:marTop w:val="0"/>
      <w:marBottom w:val="0"/>
      <w:divBdr>
        <w:top w:val="none" w:sz="0" w:space="0" w:color="auto"/>
        <w:left w:val="none" w:sz="0" w:space="0" w:color="auto"/>
        <w:bottom w:val="none" w:sz="0" w:space="0" w:color="auto"/>
        <w:right w:val="none" w:sz="0" w:space="0" w:color="auto"/>
      </w:divBdr>
      <w:divsChild>
        <w:div w:id="1567107876">
          <w:marLeft w:val="0"/>
          <w:marRight w:val="0"/>
          <w:marTop w:val="0"/>
          <w:marBottom w:val="0"/>
          <w:divBdr>
            <w:top w:val="none" w:sz="0" w:space="0" w:color="auto"/>
            <w:left w:val="none" w:sz="0" w:space="0" w:color="auto"/>
            <w:bottom w:val="none" w:sz="0" w:space="0" w:color="auto"/>
            <w:right w:val="none" w:sz="0" w:space="0" w:color="auto"/>
          </w:divBdr>
          <w:divsChild>
            <w:div w:id="1010597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532295">
      <w:bodyDiv w:val="1"/>
      <w:marLeft w:val="0"/>
      <w:marRight w:val="0"/>
      <w:marTop w:val="0"/>
      <w:marBottom w:val="0"/>
      <w:divBdr>
        <w:top w:val="none" w:sz="0" w:space="0" w:color="auto"/>
        <w:left w:val="none" w:sz="0" w:space="0" w:color="auto"/>
        <w:bottom w:val="none" w:sz="0" w:space="0" w:color="auto"/>
        <w:right w:val="none" w:sz="0" w:space="0" w:color="auto"/>
      </w:divBdr>
    </w:div>
    <w:div w:id="713889489">
      <w:bodyDiv w:val="1"/>
      <w:marLeft w:val="0"/>
      <w:marRight w:val="0"/>
      <w:marTop w:val="0"/>
      <w:marBottom w:val="0"/>
      <w:divBdr>
        <w:top w:val="none" w:sz="0" w:space="0" w:color="auto"/>
        <w:left w:val="none" w:sz="0" w:space="0" w:color="auto"/>
        <w:bottom w:val="none" w:sz="0" w:space="0" w:color="auto"/>
        <w:right w:val="none" w:sz="0" w:space="0" w:color="auto"/>
      </w:divBdr>
    </w:div>
    <w:div w:id="720636652">
      <w:bodyDiv w:val="1"/>
      <w:marLeft w:val="0"/>
      <w:marRight w:val="0"/>
      <w:marTop w:val="0"/>
      <w:marBottom w:val="0"/>
      <w:divBdr>
        <w:top w:val="none" w:sz="0" w:space="0" w:color="auto"/>
        <w:left w:val="none" w:sz="0" w:space="0" w:color="auto"/>
        <w:bottom w:val="none" w:sz="0" w:space="0" w:color="auto"/>
        <w:right w:val="none" w:sz="0" w:space="0" w:color="auto"/>
      </w:divBdr>
      <w:divsChild>
        <w:div w:id="1972705793">
          <w:marLeft w:val="0"/>
          <w:marRight w:val="0"/>
          <w:marTop w:val="0"/>
          <w:marBottom w:val="0"/>
          <w:divBdr>
            <w:top w:val="none" w:sz="0" w:space="0" w:color="auto"/>
            <w:left w:val="none" w:sz="0" w:space="0" w:color="auto"/>
            <w:bottom w:val="none" w:sz="0" w:space="0" w:color="auto"/>
            <w:right w:val="none" w:sz="0" w:space="0" w:color="auto"/>
          </w:divBdr>
          <w:divsChild>
            <w:div w:id="616563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029920">
      <w:bodyDiv w:val="1"/>
      <w:marLeft w:val="0"/>
      <w:marRight w:val="0"/>
      <w:marTop w:val="0"/>
      <w:marBottom w:val="0"/>
      <w:divBdr>
        <w:top w:val="none" w:sz="0" w:space="0" w:color="auto"/>
        <w:left w:val="none" w:sz="0" w:space="0" w:color="auto"/>
        <w:bottom w:val="none" w:sz="0" w:space="0" w:color="auto"/>
        <w:right w:val="none" w:sz="0" w:space="0" w:color="auto"/>
      </w:divBdr>
    </w:div>
    <w:div w:id="799154863">
      <w:bodyDiv w:val="1"/>
      <w:marLeft w:val="0"/>
      <w:marRight w:val="0"/>
      <w:marTop w:val="0"/>
      <w:marBottom w:val="0"/>
      <w:divBdr>
        <w:top w:val="none" w:sz="0" w:space="0" w:color="auto"/>
        <w:left w:val="none" w:sz="0" w:space="0" w:color="auto"/>
        <w:bottom w:val="none" w:sz="0" w:space="0" w:color="auto"/>
        <w:right w:val="none" w:sz="0" w:space="0" w:color="auto"/>
      </w:divBdr>
    </w:div>
    <w:div w:id="800150098">
      <w:bodyDiv w:val="1"/>
      <w:marLeft w:val="0"/>
      <w:marRight w:val="0"/>
      <w:marTop w:val="0"/>
      <w:marBottom w:val="0"/>
      <w:divBdr>
        <w:top w:val="none" w:sz="0" w:space="0" w:color="auto"/>
        <w:left w:val="none" w:sz="0" w:space="0" w:color="auto"/>
        <w:bottom w:val="none" w:sz="0" w:space="0" w:color="auto"/>
        <w:right w:val="none" w:sz="0" w:space="0" w:color="auto"/>
      </w:divBdr>
      <w:divsChild>
        <w:div w:id="171727913">
          <w:marLeft w:val="0"/>
          <w:marRight w:val="0"/>
          <w:marTop w:val="0"/>
          <w:marBottom w:val="0"/>
          <w:divBdr>
            <w:top w:val="none" w:sz="0" w:space="0" w:color="auto"/>
            <w:left w:val="none" w:sz="0" w:space="0" w:color="auto"/>
            <w:bottom w:val="none" w:sz="0" w:space="0" w:color="auto"/>
            <w:right w:val="none" w:sz="0" w:space="0" w:color="auto"/>
          </w:divBdr>
        </w:div>
      </w:divsChild>
    </w:div>
    <w:div w:id="816344122">
      <w:bodyDiv w:val="1"/>
      <w:marLeft w:val="0"/>
      <w:marRight w:val="0"/>
      <w:marTop w:val="0"/>
      <w:marBottom w:val="0"/>
      <w:divBdr>
        <w:top w:val="none" w:sz="0" w:space="0" w:color="auto"/>
        <w:left w:val="none" w:sz="0" w:space="0" w:color="auto"/>
        <w:bottom w:val="none" w:sz="0" w:space="0" w:color="auto"/>
        <w:right w:val="none" w:sz="0" w:space="0" w:color="auto"/>
      </w:divBdr>
    </w:div>
    <w:div w:id="851069478">
      <w:bodyDiv w:val="1"/>
      <w:marLeft w:val="0"/>
      <w:marRight w:val="0"/>
      <w:marTop w:val="0"/>
      <w:marBottom w:val="0"/>
      <w:divBdr>
        <w:top w:val="none" w:sz="0" w:space="0" w:color="auto"/>
        <w:left w:val="none" w:sz="0" w:space="0" w:color="auto"/>
        <w:bottom w:val="none" w:sz="0" w:space="0" w:color="auto"/>
        <w:right w:val="none" w:sz="0" w:space="0" w:color="auto"/>
      </w:divBdr>
      <w:divsChild>
        <w:div w:id="2096320204">
          <w:marLeft w:val="0"/>
          <w:marRight w:val="0"/>
          <w:marTop w:val="0"/>
          <w:marBottom w:val="0"/>
          <w:divBdr>
            <w:top w:val="none" w:sz="0" w:space="0" w:color="auto"/>
            <w:left w:val="none" w:sz="0" w:space="0" w:color="auto"/>
            <w:bottom w:val="none" w:sz="0" w:space="0" w:color="auto"/>
            <w:right w:val="none" w:sz="0" w:space="0" w:color="auto"/>
          </w:divBdr>
          <w:divsChild>
            <w:div w:id="242029319">
              <w:marLeft w:val="0"/>
              <w:marRight w:val="0"/>
              <w:marTop w:val="0"/>
              <w:marBottom w:val="0"/>
              <w:divBdr>
                <w:top w:val="none" w:sz="0" w:space="0" w:color="auto"/>
                <w:left w:val="none" w:sz="0" w:space="0" w:color="auto"/>
                <w:bottom w:val="none" w:sz="0" w:space="0" w:color="auto"/>
                <w:right w:val="none" w:sz="0" w:space="0" w:color="auto"/>
              </w:divBdr>
              <w:divsChild>
                <w:div w:id="832186464">
                  <w:marLeft w:val="0"/>
                  <w:marRight w:val="0"/>
                  <w:marTop w:val="0"/>
                  <w:marBottom w:val="0"/>
                  <w:divBdr>
                    <w:top w:val="none" w:sz="0" w:space="0" w:color="auto"/>
                    <w:left w:val="none" w:sz="0" w:space="0" w:color="auto"/>
                    <w:bottom w:val="none" w:sz="0" w:space="0" w:color="auto"/>
                    <w:right w:val="none" w:sz="0" w:space="0" w:color="auto"/>
                  </w:divBdr>
                  <w:divsChild>
                    <w:div w:id="79687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337871">
          <w:marLeft w:val="0"/>
          <w:marRight w:val="0"/>
          <w:marTop w:val="0"/>
          <w:marBottom w:val="0"/>
          <w:divBdr>
            <w:top w:val="none" w:sz="0" w:space="0" w:color="auto"/>
            <w:left w:val="none" w:sz="0" w:space="0" w:color="auto"/>
            <w:bottom w:val="none" w:sz="0" w:space="0" w:color="auto"/>
            <w:right w:val="none" w:sz="0" w:space="0" w:color="auto"/>
          </w:divBdr>
          <w:divsChild>
            <w:div w:id="617224383">
              <w:marLeft w:val="0"/>
              <w:marRight w:val="0"/>
              <w:marTop w:val="0"/>
              <w:marBottom w:val="0"/>
              <w:divBdr>
                <w:top w:val="none" w:sz="0" w:space="0" w:color="auto"/>
                <w:left w:val="none" w:sz="0" w:space="0" w:color="auto"/>
                <w:bottom w:val="none" w:sz="0" w:space="0" w:color="auto"/>
                <w:right w:val="none" w:sz="0" w:space="0" w:color="auto"/>
              </w:divBdr>
              <w:divsChild>
                <w:div w:id="255677600">
                  <w:marLeft w:val="0"/>
                  <w:marRight w:val="0"/>
                  <w:marTop w:val="0"/>
                  <w:marBottom w:val="0"/>
                  <w:divBdr>
                    <w:top w:val="none" w:sz="0" w:space="0" w:color="auto"/>
                    <w:left w:val="none" w:sz="0" w:space="0" w:color="auto"/>
                    <w:bottom w:val="none" w:sz="0" w:space="0" w:color="auto"/>
                    <w:right w:val="none" w:sz="0" w:space="0" w:color="auto"/>
                  </w:divBdr>
                  <w:divsChild>
                    <w:div w:id="16124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9258848">
      <w:bodyDiv w:val="1"/>
      <w:marLeft w:val="0"/>
      <w:marRight w:val="0"/>
      <w:marTop w:val="0"/>
      <w:marBottom w:val="0"/>
      <w:divBdr>
        <w:top w:val="none" w:sz="0" w:space="0" w:color="auto"/>
        <w:left w:val="none" w:sz="0" w:space="0" w:color="auto"/>
        <w:bottom w:val="none" w:sz="0" w:space="0" w:color="auto"/>
        <w:right w:val="none" w:sz="0" w:space="0" w:color="auto"/>
      </w:divBdr>
    </w:div>
    <w:div w:id="998339716">
      <w:bodyDiv w:val="1"/>
      <w:marLeft w:val="0"/>
      <w:marRight w:val="0"/>
      <w:marTop w:val="0"/>
      <w:marBottom w:val="0"/>
      <w:divBdr>
        <w:top w:val="none" w:sz="0" w:space="0" w:color="auto"/>
        <w:left w:val="none" w:sz="0" w:space="0" w:color="auto"/>
        <w:bottom w:val="none" w:sz="0" w:space="0" w:color="auto"/>
        <w:right w:val="none" w:sz="0" w:space="0" w:color="auto"/>
      </w:divBdr>
      <w:divsChild>
        <w:div w:id="429475459">
          <w:marLeft w:val="0"/>
          <w:marRight w:val="0"/>
          <w:marTop w:val="0"/>
          <w:marBottom w:val="0"/>
          <w:divBdr>
            <w:top w:val="none" w:sz="0" w:space="0" w:color="auto"/>
            <w:left w:val="none" w:sz="0" w:space="0" w:color="auto"/>
            <w:bottom w:val="none" w:sz="0" w:space="0" w:color="auto"/>
            <w:right w:val="none" w:sz="0" w:space="0" w:color="auto"/>
          </w:divBdr>
          <w:divsChild>
            <w:div w:id="490022859">
              <w:marLeft w:val="0"/>
              <w:marRight w:val="0"/>
              <w:marTop w:val="0"/>
              <w:marBottom w:val="0"/>
              <w:divBdr>
                <w:top w:val="none" w:sz="0" w:space="0" w:color="auto"/>
                <w:left w:val="none" w:sz="0" w:space="0" w:color="auto"/>
                <w:bottom w:val="none" w:sz="0" w:space="0" w:color="auto"/>
                <w:right w:val="none" w:sz="0" w:space="0" w:color="auto"/>
              </w:divBdr>
              <w:divsChild>
                <w:div w:id="1753772701">
                  <w:marLeft w:val="0"/>
                  <w:marRight w:val="0"/>
                  <w:marTop w:val="0"/>
                  <w:marBottom w:val="0"/>
                  <w:divBdr>
                    <w:top w:val="none" w:sz="0" w:space="0" w:color="auto"/>
                    <w:left w:val="none" w:sz="0" w:space="0" w:color="auto"/>
                    <w:bottom w:val="none" w:sz="0" w:space="0" w:color="auto"/>
                    <w:right w:val="none" w:sz="0" w:space="0" w:color="auto"/>
                  </w:divBdr>
                  <w:divsChild>
                    <w:div w:id="1734624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8582957">
      <w:bodyDiv w:val="1"/>
      <w:marLeft w:val="0"/>
      <w:marRight w:val="0"/>
      <w:marTop w:val="0"/>
      <w:marBottom w:val="0"/>
      <w:divBdr>
        <w:top w:val="none" w:sz="0" w:space="0" w:color="auto"/>
        <w:left w:val="none" w:sz="0" w:space="0" w:color="auto"/>
        <w:bottom w:val="none" w:sz="0" w:space="0" w:color="auto"/>
        <w:right w:val="none" w:sz="0" w:space="0" w:color="auto"/>
      </w:divBdr>
      <w:divsChild>
        <w:div w:id="1103065594">
          <w:marLeft w:val="0"/>
          <w:marRight w:val="0"/>
          <w:marTop w:val="0"/>
          <w:marBottom w:val="0"/>
          <w:divBdr>
            <w:top w:val="none" w:sz="0" w:space="0" w:color="auto"/>
            <w:left w:val="none" w:sz="0" w:space="0" w:color="auto"/>
            <w:bottom w:val="none" w:sz="0" w:space="0" w:color="auto"/>
            <w:right w:val="none" w:sz="0" w:space="0" w:color="auto"/>
          </w:divBdr>
        </w:div>
      </w:divsChild>
    </w:div>
    <w:div w:id="1024359212">
      <w:bodyDiv w:val="1"/>
      <w:marLeft w:val="0"/>
      <w:marRight w:val="0"/>
      <w:marTop w:val="0"/>
      <w:marBottom w:val="0"/>
      <w:divBdr>
        <w:top w:val="none" w:sz="0" w:space="0" w:color="auto"/>
        <w:left w:val="none" w:sz="0" w:space="0" w:color="auto"/>
        <w:bottom w:val="none" w:sz="0" w:space="0" w:color="auto"/>
        <w:right w:val="none" w:sz="0" w:space="0" w:color="auto"/>
      </w:divBdr>
    </w:div>
    <w:div w:id="1062869614">
      <w:bodyDiv w:val="1"/>
      <w:marLeft w:val="0"/>
      <w:marRight w:val="0"/>
      <w:marTop w:val="0"/>
      <w:marBottom w:val="0"/>
      <w:divBdr>
        <w:top w:val="none" w:sz="0" w:space="0" w:color="auto"/>
        <w:left w:val="none" w:sz="0" w:space="0" w:color="auto"/>
        <w:bottom w:val="none" w:sz="0" w:space="0" w:color="auto"/>
        <w:right w:val="none" w:sz="0" w:space="0" w:color="auto"/>
      </w:divBdr>
      <w:divsChild>
        <w:div w:id="1891069838">
          <w:marLeft w:val="0"/>
          <w:marRight w:val="0"/>
          <w:marTop w:val="0"/>
          <w:marBottom w:val="0"/>
          <w:divBdr>
            <w:top w:val="none" w:sz="0" w:space="0" w:color="auto"/>
            <w:left w:val="none" w:sz="0" w:space="0" w:color="auto"/>
            <w:bottom w:val="none" w:sz="0" w:space="0" w:color="auto"/>
            <w:right w:val="none" w:sz="0" w:space="0" w:color="auto"/>
          </w:divBdr>
          <w:divsChild>
            <w:div w:id="1567491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552095">
      <w:bodyDiv w:val="1"/>
      <w:marLeft w:val="0"/>
      <w:marRight w:val="0"/>
      <w:marTop w:val="0"/>
      <w:marBottom w:val="0"/>
      <w:divBdr>
        <w:top w:val="none" w:sz="0" w:space="0" w:color="auto"/>
        <w:left w:val="none" w:sz="0" w:space="0" w:color="auto"/>
        <w:bottom w:val="none" w:sz="0" w:space="0" w:color="auto"/>
        <w:right w:val="none" w:sz="0" w:space="0" w:color="auto"/>
      </w:divBdr>
    </w:div>
    <w:div w:id="1087187187">
      <w:bodyDiv w:val="1"/>
      <w:marLeft w:val="0"/>
      <w:marRight w:val="0"/>
      <w:marTop w:val="0"/>
      <w:marBottom w:val="0"/>
      <w:divBdr>
        <w:top w:val="none" w:sz="0" w:space="0" w:color="auto"/>
        <w:left w:val="none" w:sz="0" w:space="0" w:color="auto"/>
        <w:bottom w:val="none" w:sz="0" w:space="0" w:color="auto"/>
        <w:right w:val="none" w:sz="0" w:space="0" w:color="auto"/>
      </w:divBdr>
    </w:div>
    <w:div w:id="1093667231">
      <w:bodyDiv w:val="1"/>
      <w:marLeft w:val="0"/>
      <w:marRight w:val="0"/>
      <w:marTop w:val="0"/>
      <w:marBottom w:val="0"/>
      <w:divBdr>
        <w:top w:val="none" w:sz="0" w:space="0" w:color="auto"/>
        <w:left w:val="none" w:sz="0" w:space="0" w:color="auto"/>
        <w:bottom w:val="none" w:sz="0" w:space="0" w:color="auto"/>
        <w:right w:val="none" w:sz="0" w:space="0" w:color="auto"/>
      </w:divBdr>
      <w:divsChild>
        <w:div w:id="1773935710">
          <w:marLeft w:val="0"/>
          <w:marRight w:val="0"/>
          <w:marTop w:val="0"/>
          <w:marBottom w:val="0"/>
          <w:divBdr>
            <w:top w:val="none" w:sz="0" w:space="0" w:color="auto"/>
            <w:left w:val="none" w:sz="0" w:space="0" w:color="auto"/>
            <w:bottom w:val="none" w:sz="0" w:space="0" w:color="auto"/>
            <w:right w:val="none" w:sz="0" w:space="0" w:color="auto"/>
          </w:divBdr>
          <w:divsChild>
            <w:div w:id="912474243">
              <w:marLeft w:val="0"/>
              <w:marRight w:val="0"/>
              <w:marTop w:val="0"/>
              <w:marBottom w:val="0"/>
              <w:divBdr>
                <w:top w:val="none" w:sz="0" w:space="0" w:color="auto"/>
                <w:left w:val="none" w:sz="0" w:space="0" w:color="auto"/>
                <w:bottom w:val="none" w:sz="0" w:space="0" w:color="auto"/>
                <w:right w:val="none" w:sz="0" w:space="0" w:color="auto"/>
              </w:divBdr>
              <w:divsChild>
                <w:div w:id="43801758">
                  <w:marLeft w:val="0"/>
                  <w:marRight w:val="0"/>
                  <w:marTop w:val="0"/>
                  <w:marBottom w:val="0"/>
                  <w:divBdr>
                    <w:top w:val="none" w:sz="0" w:space="0" w:color="auto"/>
                    <w:left w:val="none" w:sz="0" w:space="0" w:color="auto"/>
                    <w:bottom w:val="none" w:sz="0" w:space="0" w:color="auto"/>
                    <w:right w:val="none" w:sz="0" w:space="0" w:color="auto"/>
                  </w:divBdr>
                  <w:divsChild>
                    <w:div w:id="1250844071">
                      <w:marLeft w:val="0"/>
                      <w:marRight w:val="0"/>
                      <w:marTop w:val="100"/>
                      <w:marBottom w:val="100"/>
                      <w:divBdr>
                        <w:top w:val="none" w:sz="0" w:space="0" w:color="auto"/>
                        <w:left w:val="none" w:sz="0" w:space="0" w:color="auto"/>
                        <w:bottom w:val="none" w:sz="0" w:space="0" w:color="auto"/>
                        <w:right w:val="none" w:sz="0" w:space="0" w:color="auto"/>
                      </w:divBdr>
                      <w:divsChild>
                        <w:div w:id="1617709803">
                          <w:marLeft w:val="0"/>
                          <w:marRight w:val="0"/>
                          <w:marTop w:val="0"/>
                          <w:marBottom w:val="0"/>
                          <w:divBdr>
                            <w:top w:val="none" w:sz="0" w:space="0" w:color="auto"/>
                            <w:left w:val="none" w:sz="0" w:space="0" w:color="auto"/>
                            <w:bottom w:val="none" w:sz="0" w:space="0" w:color="auto"/>
                            <w:right w:val="none" w:sz="0" w:space="0" w:color="auto"/>
                          </w:divBdr>
                          <w:divsChild>
                            <w:div w:id="1921019157">
                              <w:marLeft w:val="0"/>
                              <w:marRight w:val="0"/>
                              <w:marTop w:val="0"/>
                              <w:marBottom w:val="0"/>
                              <w:divBdr>
                                <w:top w:val="none" w:sz="0" w:space="0" w:color="auto"/>
                                <w:left w:val="none" w:sz="0" w:space="0" w:color="auto"/>
                                <w:bottom w:val="none" w:sz="0" w:space="0" w:color="auto"/>
                                <w:right w:val="none" w:sz="0" w:space="0" w:color="auto"/>
                              </w:divBdr>
                              <w:divsChild>
                                <w:div w:id="1490756280">
                                  <w:marLeft w:val="0"/>
                                  <w:marRight w:val="0"/>
                                  <w:marTop w:val="0"/>
                                  <w:marBottom w:val="0"/>
                                  <w:divBdr>
                                    <w:top w:val="none" w:sz="0" w:space="0" w:color="auto"/>
                                    <w:left w:val="none" w:sz="0" w:space="0" w:color="auto"/>
                                    <w:bottom w:val="none" w:sz="0" w:space="0" w:color="auto"/>
                                    <w:right w:val="none" w:sz="0" w:space="0" w:color="auto"/>
                                  </w:divBdr>
                                  <w:divsChild>
                                    <w:div w:id="193882605">
                                      <w:marLeft w:val="0"/>
                                      <w:marRight w:val="0"/>
                                      <w:marTop w:val="0"/>
                                      <w:marBottom w:val="0"/>
                                      <w:divBdr>
                                        <w:top w:val="none" w:sz="0" w:space="0" w:color="auto"/>
                                        <w:left w:val="none" w:sz="0" w:space="0" w:color="auto"/>
                                        <w:bottom w:val="none" w:sz="0" w:space="0" w:color="auto"/>
                                        <w:right w:val="none" w:sz="0" w:space="0" w:color="auto"/>
                                      </w:divBdr>
                                      <w:divsChild>
                                        <w:div w:id="1975941265">
                                          <w:marLeft w:val="0"/>
                                          <w:marRight w:val="0"/>
                                          <w:marTop w:val="0"/>
                                          <w:marBottom w:val="0"/>
                                          <w:divBdr>
                                            <w:top w:val="none" w:sz="0" w:space="0" w:color="auto"/>
                                            <w:left w:val="none" w:sz="0" w:space="0" w:color="auto"/>
                                            <w:bottom w:val="none" w:sz="0" w:space="0" w:color="auto"/>
                                            <w:right w:val="none" w:sz="0" w:space="0" w:color="auto"/>
                                          </w:divBdr>
                                          <w:divsChild>
                                            <w:div w:id="1321232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15634395">
      <w:bodyDiv w:val="1"/>
      <w:marLeft w:val="0"/>
      <w:marRight w:val="0"/>
      <w:marTop w:val="0"/>
      <w:marBottom w:val="0"/>
      <w:divBdr>
        <w:top w:val="none" w:sz="0" w:space="0" w:color="auto"/>
        <w:left w:val="none" w:sz="0" w:space="0" w:color="auto"/>
        <w:bottom w:val="none" w:sz="0" w:space="0" w:color="auto"/>
        <w:right w:val="none" w:sz="0" w:space="0" w:color="auto"/>
      </w:divBdr>
      <w:divsChild>
        <w:div w:id="888881759">
          <w:marLeft w:val="0"/>
          <w:marRight w:val="0"/>
          <w:marTop w:val="0"/>
          <w:marBottom w:val="0"/>
          <w:divBdr>
            <w:top w:val="none" w:sz="0" w:space="0" w:color="auto"/>
            <w:left w:val="none" w:sz="0" w:space="0" w:color="auto"/>
            <w:bottom w:val="none" w:sz="0" w:space="0" w:color="auto"/>
            <w:right w:val="none" w:sz="0" w:space="0" w:color="auto"/>
          </w:divBdr>
          <w:divsChild>
            <w:div w:id="480927959">
              <w:marLeft w:val="0"/>
              <w:marRight w:val="0"/>
              <w:marTop w:val="0"/>
              <w:marBottom w:val="0"/>
              <w:divBdr>
                <w:top w:val="none" w:sz="0" w:space="0" w:color="auto"/>
                <w:left w:val="none" w:sz="0" w:space="0" w:color="auto"/>
                <w:bottom w:val="none" w:sz="0" w:space="0" w:color="auto"/>
                <w:right w:val="none" w:sz="0" w:space="0" w:color="auto"/>
              </w:divBdr>
              <w:divsChild>
                <w:div w:id="365175988">
                  <w:marLeft w:val="0"/>
                  <w:marRight w:val="0"/>
                  <w:marTop w:val="0"/>
                  <w:marBottom w:val="0"/>
                  <w:divBdr>
                    <w:top w:val="none" w:sz="0" w:space="0" w:color="auto"/>
                    <w:left w:val="none" w:sz="0" w:space="0" w:color="auto"/>
                    <w:bottom w:val="none" w:sz="0" w:space="0" w:color="auto"/>
                    <w:right w:val="none" w:sz="0" w:space="0" w:color="auto"/>
                  </w:divBdr>
                  <w:divsChild>
                    <w:div w:id="1780294222">
                      <w:marLeft w:val="0"/>
                      <w:marRight w:val="0"/>
                      <w:marTop w:val="0"/>
                      <w:marBottom w:val="0"/>
                      <w:divBdr>
                        <w:top w:val="none" w:sz="0" w:space="0" w:color="auto"/>
                        <w:left w:val="none" w:sz="0" w:space="0" w:color="auto"/>
                        <w:bottom w:val="none" w:sz="0" w:space="0" w:color="auto"/>
                        <w:right w:val="none" w:sz="0" w:space="0" w:color="auto"/>
                      </w:divBdr>
                      <w:divsChild>
                        <w:div w:id="1858536935">
                          <w:marLeft w:val="0"/>
                          <w:marRight w:val="0"/>
                          <w:marTop w:val="0"/>
                          <w:marBottom w:val="0"/>
                          <w:divBdr>
                            <w:top w:val="none" w:sz="0" w:space="0" w:color="auto"/>
                            <w:left w:val="none" w:sz="0" w:space="0" w:color="auto"/>
                            <w:bottom w:val="none" w:sz="0" w:space="0" w:color="auto"/>
                            <w:right w:val="none" w:sz="0" w:space="0" w:color="auto"/>
                          </w:divBdr>
                          <w:divsChild>
                            <w:div w:id="119534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131165">
      <w:bodyDiv w:val="1"/>
      <w:marLeft w:val="0"/>
      <w:marRight w:val="0"/>
      <w:marTop w:val="0"/>
      <w:marBottom w:val="0"/>
      <w:divBdr>
        <w:top w:val="none" w:sz="0" w:space="0" w:color="auto"/>
        <w:left w:val="none" w:sz="0" w:space="0" w:color="auto"/>
        <w:bottom w:val="none" w:sz="0" w:space="0" w:color="auto"/>
        <w:right w:val="none" w:sz="0" w:space="0" w:color="auto"/>
      </w:divBdr>
    </w:div>
    <w:div w:id="1156217260">
      <w:bodyDiv w:val="1"/>
      <w:marLeft w:val="0"/>
      <w:marRight w:val="0"/>
      <w:marTop w:val="0"/>
      <w:marBottom w:val="0"/>
      <w:divBdr>
        <w:top w:val="none" w:sz="0" w:space="0" w:color="auto"/>
        <w:left w:val="none" w:sz="0" w:space="0" w:color="auto"/>
        <w:bottom w:val="none" w:sz="0" w:space="0" w:color="auto"/>
        <w:right w:val="none" w:sz="0" w:space="0" w:color="auto"/>
      </w:divBdr>
    </w:div>
    <w:div w:id="1184435701">
      <w:bodyDiv w:val="1"/>
      <w:marLeft w:val="0"/>
      <w:marRight w:val="0"/>
      <w:marTop w:val="0"/>
      <w:marBottom w:val="0"/>
      <w:divBdr>
        <w:top w:val="none" w:sz="0" w:space="0" w:color="auto"/>
        <w:left w:val="none" w:sz="0" w:space="0" w:color="auto"/>
        <w:bottom w:val="none" w:sz="0" w:space="0" w:color="auto"/>
        <w:right w:val="none" w:sz="0" w:space="0" w:color="auto"/>
      </w:divBdr>
      <w:divsChild>
        <w:div w:id="816262332">
          <w:marLeft w:val="0"/>
          <w:marRight w:val="0"/>
          <w:marTop w:val="0"/>
          <w:marBottom w:val="0"/>
          <w:divBdr>
            <w:top w:val="none" w:sz="0" w:space="0" w:color="auto"/>
            <w:left w:val="none" w:sz="0" w:space="0" w:color="auto"/>
            <w:bottom w:val="none" w:sz="0" w:space="0" w:color="auto"/>
            <w:right w:val="none" w:sz="0" w:space="0" w:color="auto"/>
          </w:divBdr>
        </w:div>
      </w:divsChild>
    </w:div>
    <w:div w:id="1227035799">
      <w:bodyDiv w:val="1"/>
      <w:marLeft w:val="0"/>
      <w:marRight w:val="0"/>
      <w:marTop w:val="0"/>
      <w:marBottom w:val="0"/>
      <w:divBdr>
        <w:top w:val="none" w:sz="0" w:space="0" w:color="auto"/>
        <w:left w:val="none" w:sz="0" w:space="0" w:color="auto"/>
        <w:bottom w:val="none" w:sz="0" w:space="0" w:color="auto"/>
        <w:right w:val="none" w:sz="0" w:space="0" w:color="auto"/>
      </w:divBdr>
    </w:div>
    <w:div w:id="1266305710">
      <w:bodyDiv w:val="1"/>
      <w:marLeft w:val="0"/>
      <w:marRight w:val="0"/>
      <w:marTop w:val="0"/>
      <w:marBottom w:val="0"/>
      <w:divBdr>
        <w:top w:val="none" w:sz="0" w:space="0" w:color="auto"/>
        <w:left w:val="none" w:sz="0" w:space="0" w:color="auto"/>
        <w:bottom w:val="none" w:sz="0" w:space="0" w:color="auto"/>
        <w:right w:val="none" w:sz="0" w:space="0" w:color="auto"/>
      </w:divBdr>
      <w:divsChild>
        <w:div w:id="1147476679">
          <w:marLeft w:val="0"/>
          <w:marRight w:val="0"/>
          <w:marTop w:val="0"/>
          <w:marBottom w:val="0"/>
          <w:divBdr>
            <w:top w:val="none" w:sz="0" w:space="0" w:color="auto"/>
            <w:left w:val="none" w:sz="0" w:space="0" w:color="auto"/>
            <w:bottom w:val="none" w:sz="0" w:space="0" w:color="auto"/>
            <w:right w:val="none" w:sz="0" w:space="0" w:color="auto"/>
          </w:divBdr>
        </w:div>
      </w:divsChild>
    </w:div>
    <w:div w:id="1269124710">
      <w:bodyDiv w:val="1"/>
      <w:marLeft w:val="0"/>
      <w:marRight w:val="0"/>
      <w:marTop w:val="0"/>
      <w:marBottom w:val="0"/>
      <w:divBdr>
        <w:top w:val="none" w:sz="0" w:space="0" w:color="auto"/>
        <w:left w:val="none" w:sz="0" w:space="0" w:color="auto"/>
        <w:bottom w:val="none" w:sz="0" w:space="0" w:color="auto"/>
        <w:right w:val="none" w:sz="0" w:space="0" w:color="auto"/>
      </w:divBdr>
      <w:divsChild>
        <w:div w:id="1721008029">
          <w:marLeft w:val="0"/>
          <w:marRight w:val="0"/>
          <w:marTop w:val="0"/>
          <w:marBottom w:val="0"/>
          <w:divBdr>
            <w:top w:val="none" w:sz="0" w:space="0" w:color="auto"/>
            <w:left w:val="none" w:sz="0" w:space="0" w:color="auto"/>
            <w:bottom w:val="none" w:sz="0" w:space="0" w:color="auto"/>
            <w:right w:val="none" w:sz="0" w:space="0" w:color="auto"/>
          </w:divBdr>
          <w:divsChild>
            <w:div w:id="1625845150">
              <w:marLeft w:val="0"/>
              <w:marRight w:val="0"/>
              <w:marTop w:val="0"/>
              <w:marBottom w:val="0"/>
              <w:divBdr>
                <w:top w:val="none" w:sz="0" w:space="0" w:color="auto"/>
                <w:left w:val="none" w:sz="0" w:space="0" w:color="auto"/>
                <w:bottom w:val="none" w:sz="0" w:space="0" w:color="auto"/>
                <w:right w:val="none" w:sz="0" w:space="0" w:color="auto"/>
              </w:divBdr>
              <w:divsChild>
                <w:div w:id="1513254855">
                  <w:marLeft w:val="0"/>
                  <w:marRight w:val="0"/>
                  <w:marTop w:val="0"/>
                  <w:marBottom w:val="0"/>
                  <w:divBdr>
                    <w:top w:val="none" w:sz="0" w:space="0" w:color="auto"/>
                    <w:left w:val="none" w:sz="0" w:space="0" w:color="auto"/>
                    <w:bottom w:val="none" w:sz="0" w:space="0" w:color="auto"/>
                    <w:right w:val="none" w:sz="0" w:space="0" w:color="auto"/>
                  </w:divBdr>
                  <w:divsChild>
                    <w:div w:id="134761723">
                      <w:marLeft w:val="0"/>
                      <w:marRight w:val="0"/>
                      <w:marTop w:val="0"/>
                      <w:marBottom w:val="0"/>
                      <w:divBdr>
                        <w:top w:val="none" w:sz="0" w:space="0" w:color="auto"/>
                        <w:left w:val="none" w:sz="0" w:space="0" w:color="auto"/>
                        <w:bottom w:val="none" w:sz="0" w:space="0" w:color="auto"/>
                        <w:right w:val="none" w:sz="0" w:space="0" w:color="auto"/>
                      </w:divBdr>
                      <w:divsChild>
                        <w:div w:id="748236620">
                          <w:marLeft w:val="0"/>
                          <w:marRight w:val="0"/>
                          <w:marTop w:val="0"/>
                          <w:marBottom w:val="0"/>
                          <w:divBdr>
                            <w:top w:val="none" w:sz="0" w:space="0" w:color="auto"/>
                            <w:left w:val="none" w:sz="0" w:space="0" w:color="auto"/>
                            <w:bottom w:val="none" w:sz="0" w:space="0" w:color="auto"/>
                            <w:right w:val="none" w:sz="0" w:space="0" w:color="auto"/>
                          </w:divBdr>
                          <w:divsChild>
                            <w:div w:id="509954878">
                              <w:marLeft w:val="0"/>
                              <w:marRight w:val="0"/>
                              <w:marTop w:val="0"/>
                              <w:marBottom w:val="0"/>
                              <w:divBdr>
                                <w:top w:val="none" w:sz="0" w:space="0" w:color="auto"/>
                                <w:left w:val="none" w:sz="0" w:space="0" w:color="auto"/>
                                <w:bottom w:val="none" w:sz="0" w:space="0" w:color="auto"/>
                                <w:right w:val="none" w:sz="0" w:space="0" w:color="auto"/>
                              </w:divBdr>
                              <w:divsChild>
                                <w:div w:id="2146002211">
                                  <w:marLeft w:val="0"/>
                                  <w:marRight w:val="0"/>
                                  <w:marTop w:val="0"/>
                                  <w:marBottom w:val="0"/>
                                  <w:divBdr>
                                    <w:top w:val="none" w:sz="0" w:space="0" w:color="auto"/>
                                    <w:left w:val="none" w:sz="0" w:space="0" w:color="auto"/>
                                    <w:bottom w:val="none" w:sz="0" w:space="0" w:color="auto"/>
                                    <w:right w:val="none" w:sz="0" w:space="0" w:color="auto"/>
                                  </w:divBdr>
                                  <w:divsChild>
                                    <w:div w:id="2076125283">
                                      <w:marLeft w:val="0"/>
                                      <w:marRight w:val="0"/>
                                      <w:marTop w:val="0"/>
                                      <w:marBottom w:val="0"/>
                                      <w:divBdr>
                                        <w:top w:val="none" w:sz="0" w:space="0" w:color="auto"/>
                                        <w:left w:val="none" w:sz="0" w:space="0" w:color="auto"/>
                                        <w:bottom w:val="none" w:sz="0" w:space="0" w:color="auto"/>
                                        <w:right w:val="none" w:sz="0" w:space="0" w:color="auto"/>
                                      </w:divBdr>
                                      <w:divsChild>
                                        <w:div w:id="843786946">
                                          <w:marLeft w:val="0"/>
                                          <w:marRight w:val="0"/>
                                          <w:marTop w:val="0"/>
                                          <w:marBottom w:val="0"/>
                                          <w:divBdr>
                                            <w:top w:val="none" w:sz="0" w:space="0" w:color="auto"/>
                                            <w:left w:val="none" w:sz="0" w:space="0" w:color="auto"/>
                                            <w:bottom w:val="none" w:sz="0" w:space="0" w:color="auto"/>
                                            <w:right w:val="none" w:sz="0" w:space="0" w:color="auto"/>
                                          </w:divBdr>
                                          <w:divsChild>
                                            <w:div w:id="313531041">
                                              <w:marLeft w:val="0"/>
                                              <w:marRight w:val="0"/>
                                              <w:marTop w:val="0"/>
                                              <w:marBottom w:val="0"/>
                                              <w:divBdr>
                                                <w:top w:val="none" w:sz="0" w:space="0" w:color="auto"/>
                                                <w:left w:val="none" w:sz="0" w:space="0" w:color="auto"/>
                                                <w:bottom w:val="none" w:sz="0" w:space="0" w:color="auto"/>
                                                <w:right w:val="none" w:sz="0" w:space="0" w:color="auto"/>
                                              </w:divBdr>
                                              <w:divsChild>
                                                <w:div w:id="709034184">
                                                  <w:marLeft w:val="0"/>
                                                  <w:marRight w:val="0"/>
                                                  <w:marTop w:val="0"/>
                                                  <w:marBottom w:val="0"/>
                                                  <w:divBdr>
                                                    <w:top w:val="none" w:sz="0" w:space="0" w:color="auto"/>
                                                    <w:left w:val="none" w:sz="0" w:space="0" w:color="auto"/>
                                                    <w:bottom w:val="none" w:sz="0" w:space="0" w:color="auto"/>
                                                    <w:right w:val="none" w:sz="0" w:space="0" w:color="auto"/>
                                                  </w:divBdr>
                                                  <w:divsChild>
                                                    <w:div w:id="1064840630">
                                                      <w:marLeft w:val="0"/>
                                                      <w:marRight w:val="0"/>
                                                      <w:marTop w:val="0"/>
                                                      <w:marBottom w:val="0"/>
                                                      <w:divBdr>
                                                        <w:top w:val="none" w:sz="0" w:space="0" w:color="auto"/>
                                                        <w:left w:val="none" w:sz="0" w:space="0" w:color="auto"/>
                                                        <w:bottom w:val="none" w:sz="0" w:space="0" w:color="auto"/>
                                                        <w:right w:val="none" w:sz="0" w:space="0" w:color="auto"/>
                                                      </w:divBdr>
                                                      <w:divsChild>
                                                        <w:div w:id="168986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72057042">
      <w:bodyDiv w:val="1"/>
      <w:marLeft w:val="0"/>
      <w:marRight w:val="0"/>
      <w:marTop w:val="0"/>
      <w:marBottom w:val="0"/>
      <w:divBdr>
        <w:top w:val="none" w:sz="0" w:space="0" w:color="auto"/>
        <w:left w:val="none" w:sz="0" w:space="0" w:color="auto"/>
        <w:bottom w:val="none" w:sz="0" w:space="0" w:color="auto"/>
        <w:right w:val="none" w:sz="0" w:space="0" w:color="auto"/>
      </w:divBdr>
    </w:div>
    <w:div w:id="1273897831">
      <w:bodyDiv w:val="1"/>
      <w:marLeft w:val="0"/>
      <w:marRight w:val="0"/>
      <w:marTop w:val="0"/>
      <w:marBottom w:val="0"/>
      <w:divBdr>
        <w:top w:val="none" w:sz="0" w:space="0" w:color="auto"/>
        <w:left w:val="none" w:sz="0" w:space="0" w:color="auto"/>
        <w:bottom w:val="none" w:sz="0" w:space="0" w:color="auto"/>
        <w:right w:val="none" w:sz="0" w:space="0" w:color="auto"/>
      </w:divBdr>
    </w:div>
    <w:div w:id="1283457191">
      <w:bodyDiv w:val="1"/>
      <w:marLeft w:val="0"/>
      <w:marRight w:val="0"/>
      <w:marTop w:val="0"/>
      <w:marBottom w:val="0"/>
      <w:divBdr>
        <w:top w:val="none" w:sz="0" w:space="0" w:color="auto"/>
        <w:left w:val="none" w:sz="0" w:space="0" w:color="auto"/>
        <w:bottom w:val="none" w:sz="0" w:space="0" w:color="auto"/>
        <w:right w:val="none" w:sz="0" w:space="0" w:color="auto"/>
      </w:divBdr>
    </w:div>
    <w:div w:id="1295526098">
      <w:bodyDiv w:val="1"/>
      <w:marLeft w:val="0"/>
      <w:marRight w:val="0"/>
      <w:marTop w:val="0"/>
      <w:marBottom w:val="0"/>
      <w:divBdr>
        <w:top w:val="none" w:sz="0" w:space="0" w:color="auto"/>
        <w:left w:val="none" w:sz="0" w:space="0" w:color="auto"/>
        <w:bottom w:val="none" w:sz="0" w:space="0" w:color="auto"/>
        <w:right w:val="none" w:sz="0" w:space="0" w:color="auto"/>
      </w:divBdr>
      <w:divsChild>
        <w:div w:id="498037840">
          <w:marLeft w:val="0"/>
          <w:marRight w:val="0"/>
          <w:marTop w:val="0"/>
          <w:marBottom w:val="0"/>
          <w:divBdr>
            <w:top w:val="none" w:sz="0" w:space="0" w:color="auto"/>
            <w:left w:val="none" w:sz="0" w:space="0" w:color="auto"/>
            <w:bottom w:val="none" w:sz="0" w:space="0" w:color="auto"/>
            <w:right w:val="none" w:sz="0" w:space="0" w:color="auto"/>
          </w:divBdr>
          <w:divsChild>
            <w:div w:id="658734857">
              <w:marLeft w:val="0"/>
              <w:marRight w:val="0"/>
              <w:marTop w:val="0"/>
              <w:marBottom w:val="0"/>
              <w:divBdr>
                <w:top w:val="none" w:sz="0" w:space="0" w:color="auto"/>
                <w:left w:val="none" w:sz="0" w:space="0" w:color="auto"/>
                <w:bottom w:val="none" w:sz="0" w:space="0" w:color="auto"/>
                <w:right w:val="none" w:sz="0" w:space="0" w:color="auto"/>
              </w:divBdr>
              <w:divsChild>
                <w:div w:id="889266449">
                  <w:marLeft w:val="0"/>
                  <w:marRight w:val="0"/>
                  <w:marTop w:val="0"/>
                  <w:marBottom w:val="0"/>
                  <w:divBdr>
                    <w:top w:val="none" w:sz="0" w:space="0" w:color="auto"/>
                    <w:left w:val="none" w:sz="0" w:space="0" w:color="auto"/>
                    <w:bottom w:val="none" w:sz="0" w:space="0" w:color="auto"/>
                    <w:right w:val="none" w:sz="0" w:space="0" w:color="auto"/>
                  </w:divBdr>
                  <w:divsChild>
                    <w:div w:id="1670055094">
                      <w:marLeft w:val="0"/>
                      <w:marRight w:val="0"/>
                      <w:marTop w:val="0"/>
                      <w:marBottom w:val="0"/>
                      <w:divBdr>
                        <w:top w:val="none" w:sz="0" w:space="0" w:color="auto"/>
                        <w:left w:val="none" w:sz="0" w:space="0" w:color="auto"/>
                        <w:bottom w:val="none" w:sz="0" w:space="0" w:color="auto"/>
                        <w:right w:val="none" w:sz="0" w:space="0" w:color="auto"/>
                      </w:divBdr>
                      <w:divsChild>
                        <w:div w:id="1742674011">
                          <w:marLeft w:val="0"/>
                          <w:marRight w:val="0"/>
                          <w:marTop w:val="0"/>
                          <w:marBottom w:val="0"/>
                          <w:divBdr>
                            <w:top w:val="none" w:sz="0" w:space="0" w:color="auto"/>
                            <w:left w:val="none" w:sz="0" w:space="0" w:color="auto"/>
                            <w:bottom w:val="none" w:sz="0" w:space="0" w:color="auto"/>
                            <w:right w:val="none" w:sz="0" w:space="0" w:color="auto"/>
                          </w:divBdr>
                          <w:divsChild>
                            <w:div w:id="1794791970">
                              <w:marLeft w:val="0"/>
                              <w:marRight w:val="0"/>
                              <w:marTop w:val="0"/>
                              <w:marBottom w:val="0"/>
                              <w:divBdr>
                                <w:top w:val="none" w:sz="0" w:space="0" w:color="auto"/>
                                <w:left w:val="none" w:sz="0" w:space="0" w:color="auto"/>
                                <w:bottom w:val="none" w:sz="0" w:space="0" w:color="auto"/>
                                <w:right w:val="none" w:sz="0" w:space="0" w:color="auto"/>
                              </w:divBdr>
                              <w:divsChild>
                                <w:div w:id="1588344348">
                                  <w:marLeft w:val="0"/>
                                  <w:marRight w:val="0"/>
                                  <w:marTop w:val="0"/>
                                  <w:marBottom w:val="0"/>
                                  <w:divBdr>
                                    <w:top w:val="none" w:sz="0" w:space="0" w:color="auto"/>
                                    <w:left w:val="none" w:sz="0" w:space="0" w:color="auto"/>
                                    <w:bottom w:val="none" w:sz="0" w:space="0" w:color="auto"/>
                                    <w:right w:val="none" w:sz="0" w:space="0" w:color="auto"/>
                                  </w:divBdr>
                                  <w:divsChild>
                                    <w:div w:id="963124398">
                                      <w:marLeft w:val="0"/>
                                      <w:marRight w:val="0"/>
                                      <w:marTop w:val="0"/>
                                      <w:marBottom w:val="0"/>
                                      <w:divBdr>
                                        <w:top w:val="none" w:sz="0" w:space="0" w:color="auto"/>
                                        <w:left w:val="none" w:sz="0" w:space="0" w:color="auto"/>
                                        <w:bottom w:val="none" w:sz="0" w:space="0" w:color="auto"/>
                                        <w:right w:val="none" w:sz="0" w:space="0" w:color="auto"/>
                                      </w:divBdr>
                                      <w:divsChild>
                                        <w:div w:id="89015329">
                                          <w:marLeft w:val="0"/>
                                          <w:marRight w:val="0"/>
                                          <w:marTop w:val="0"/>
                                          <w:marBottom w:val="0"/>
                                          <w:divBdr>
                                            <w:top w:val="none" w:sz="0" w:space="0" w:color="auto"/>
                                            <w:left w:val="none" w:sz="0" w:space="0" w:color="auto"/>
                                            <w:bottom w:val="none" w:sz="0" w:space="0" w:color="auto"/>
                                            <w:right w:val="none" w:sz="0" w:space="0" w:color="auto"/>
                                          </w:divBdr>
                                          <w:divsChild>
                                            <w:div w:id="667098174">
                                              <w:marLeft w:val="0"/>
                                              <w:marRight w:val="0"/>
                                              <w:marTop w:val="0"/>
                                              <w:marBottom w:val="0"/>
                                              <w:divBdr>
                                                <w:top w:val="none" w:sz="0" w:space="0" w:color="auto"/>
                                                <w:left w:val="none" w:sz="0" w:space="0" w:color="auto"/>
                                                <w:bottom w:val="none" w:sz="0" w:space="0" w:color="auto"/>
                                                <w:right w:val="none" w:sz="0" w:space="0" w:color="auto"/>
                                              </w:divBdr>
                                              <w:divsChild>
                                                <w:div w:id="1520385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98730085">
      <w:bodyDiv w:val="1"/>
      <w:marLeft w:val="0"/>
      <w:marRight w:val="0"/>
      <w:marTop w:val="0"/>
      <w:marBottom w:val="0"/>
      <w:divBdr>
        <w:top w:val="none" w:sz="0" w:space="0" w:color="auto"/>
        <w:left w:val="none" w:sz="0" w:space="0" w:color="auto"/>
        <w:bottom w:val="none" w:sz="0" w:space="0" w:color="auto"/>
        <w:right w:val="none" w:sz="0" w:space="0" w:color="auto"/>
      </w:divBdr>
      <w:divsChild>
        <w:div w:id="1753626103">
          <w:marLeft w:val="0"/>
          <w:marRight w:val="0"/>
          <w:marTop w:val="0"/>
          <w:marBottom w:val="0"/>
          <w:divBdr>
            <w:top w:val="none" w:sz="0" w:space="0" w:color="auto"/>
            <w:left w:val="none" w:sz="0" w:space="0" w:color="auto"/>
            <w:bottom w:val="none" w:sz="0" w:space="0" w:color="auto"/>
            <w:right w:val="none" w:sz="0" w:space="0" w:color="auto"/>
          </w:divBdr>
        </w:div>
      </w:divsChild>
    </w:div>
    <w:div w:id="1357652620">
      <w:bodyDiv w:val="1"/>
      <w:marLeft w:val="0"/>
      <w:marRight w:val="0"/>
      <w:marTop w:val="0"/>
      <w:marBottom w:val="0"/>
      <w:divBdr>
        <w:top w:val="none" w:sz="0" w:space="0" w:color="auto"/>
        <w:left w:val="none" w:sz="0" w:space="0" w:color="auto"/>
        <w:bottom w:val="none" w:sz="0" w:space="0" w:color="auto"/>
        <w:right w:val="none" w:sz="0" w:space="0" w:color="auto"/>
      </w:divBdr>
      <w:divsChild>
        <w:div w:id="1478838312">
          <w:marLeft w:val="0"/>
          <w:marRight w:val="0"/>
          <w:marTop w:val="0"/>
          <w:marBottom w:val="0"/>
          <w:divBdr>
            <w:top w:val="none" w:sz="0" w:space="0" w:color="auto"/>
            <w:left w:val="none" w:sz="0" w:space="0" w:color="auto"/>
            <w:bottom w:val="none" w:sz="0" w:space="0" w:color="auto"/>
            <w:right w:val="none" w:sz="0" w:space="0" w:color="auto"/>
          </w:divBdr>
        </w:div>
      </w:divsChild>
    </w:div>
    <w:div w:id="1385910674">
      <w:bodyDiv w:val="1"/>
      <w:marLeft w:val="0"/>
      <w:marRight w:val="0"/>
      <w:marTop w:val="0"/>
      <w:marBottom w:val="0"/>
      <w:divBdr>
        <w:top w:val="none" w:sz="0" w:space="0" w:color="auto"/>
        <w:left w:val="none" w:sz="0" w:space="0" w:color="auto"/>
        <w:bottom w:val="none" w:sz="0" w:space="0" w:color="auto"/>
        <w:right w:val="none" w:sz="0" w:space="0" w:color="auto"/>
      </w:divBdr>
    </w:div>
    <w:div w:id="1421562265">
      <w:bodyDiv w:val="1"/>
      <w:marLeft w:val="0"/>
      <w:marRight w:val="0"/>
      <w:marTop w:val="0"/>
      <w:marBottom w:val="0"/>
      <w:divBdr>
        <w:top w:val="none" w:sz="0" w:space="0" w:color="auto"/>
        <w:left w:val="none" w:sz="0" w:space="0" w:color="auto"/>
        <w:bottom w:val="none" w:sz="0" w:space="0" w:color="auto"/>
        <w:right w:val="none" w:sz="0" w:space="0" w:color="auto"/>
      </w:divBdr>
    </w:div>
    <w:div w:id="1424496130">
      <w:bodyDiv w:val="1"/>
      <w:marLeft w:val="0"/>
      <w:marRight w:val="0"/>
      <w:marTop w:val="0"/>
      <w:marBottom w:val="0"/>
      <w:divBdr>
        <w:top w:val="none" w:sz="0" w:space="0" w:color="auto"/>
        <w:left w:val="none" w:sz="0" w:space="0" w:color="auto"/>
        <w:bottom w:val="none" w:sz="0" w:space="0" w:color="auto"/>
        <w:right w:val="none" w:sz="0" w:space="0" w:color="auto"/>
      </w:divBdr>
    </w:div>
    <w:div w:id="1462383275">
      <w:bodyDiv w:val="1"/>
      <w:marLeft w:val="0"/>
      <w:marRight w:val="0"/>
      <w:marTop w:val="0"/>
      <w:marBottom w:val="0"/>
      <w:divBdr>
        <w:top w:val="none" w:sz="0" w:space="0" w:color="auto"/>
        <w:left w:val="none" w:sz="0" w:space="0" w:color="auto"/>
        <w:bottom w:val="none" w:sz="0" w:space="0" w:color="auto"/>
        <w:right w:val="none" w:sz="0" w:space="0" w:color="auto"/>
      </w:divBdr>
    </w:div>
    <w:div w:id="1470704408">
      <w:bodyDiv w:val="1"/>
      <w:marLeft w:val="0"/>
      <w:marRight w:val="0"/>
      <w:marTop w:val="0"/>
      <w:marBottom w:val="0"/>
      <w:divBdr>
        <w:top w:val="none" w:sz="0" w:space="0" w:color="auto"/>
        <w:left w:val="none" w:sz="0" w:space="0" w:color="auto"/>
        <w:bottom w:val="none" w:sz="0" w:space="0" w:color="auto"/>
        <w:right w:val="none" w:sz="0" w:space="0" w:color="auto"/>
      </w:divBdr>
      <w:divsChild>
        <w:div w:id="1380474282">
          <w:marLeft w:val="0"/>
          <w:marRight w:val="0"/>
          <w:marTop w:val="0"/>
          <w:marBottom w:val="0"/>
          <w:divBdr>
            <w:top w:val="none" w:sz="0" w:space="0" w:color="auto"/>
            <w:left w:val="none" w:sz="0" w:space="0" w:color="auto"/>
            <w:bottom w:val="none" w:sz="0" w:space="0" w:color="auto"/>
            <w:right w:val="none" w:sz="0" w:space="0" w:color="auto"/>
          </w:divBdr>
        </w:div>
      </w:divsChild>
    </w:div>
    <w:div w:id="1478448655">
      <w:bodyDiv w:val="1"/>
      <w:marLeft w:val="0"/>
      <w:marRight w:val="0"/>
      <w:marTop w:val="0"/>
      <w:marBottom w:val="0"/>
      <w:divBdr>
        <w:top w:val="none" w:sz="0" w:space="0" w:color="auto"/>
        <w:left w:val="none" w:sz="0" w:space="0" w:color="auto"/>
        <w:bottom w:val="none" w:sz="0" w:space="0" w:color="auto"/>
        <w:right w:val="none" w:sz="0" w:space="0" w:color="auto"/>
      </w:divBdr>
    </w:div>
    <w:div w:id="1513226533">
      <w:bodyDiv w:val="1"/>
      <w:marLeft w:val="0"/>
      <w:marRight w:val="0"/>
      <w:marTop w:val="0"/>
      <w:marBottom w:val="0"/>
      <w:divBdr>
        <w:top w:val="none" w:sz="0" w:space="0" w:color="auto"/>
        <w:left w:val="none" w:sz="0" w:space="0" w:color="auto"/>
        <w:bottom w:val="none" w:sz="0" w:space="0" w:color="auto"/>
        <w:right w:val="none" w:sz="0" w:space="0" w:color="auto"/>
      </w:divBdr>
    </w:div>
    <w:div w:id="1514878961">
      <w:bodyDiv w:val="1"/>
      <w:marLeft w:val="0"/>
      <w:marRight w:val="0"/>
      <w:marTop w:val="0"/>
      <w:marBottom w:val="0"/>
      <w:divBdr>
        <w:top w:val="none" w:sz="0" w:space="0" w:color="auto"/>
        <w:left w:val="none" w:sz="0" w:space="0" w:color="auto"/>
        <w:bottom w:val="none" w:sz="0" w:space="0" w:color="auto"/>
        <w:right w:val="none" w:sz="0" w:space="0" w:color="auto"/>
      </w:divBdr>
    </w:div>
    <w:div w:id="1590192186">
      <w:bodyDiv w:val="1"/>
      <w:marLeft w:val="0"/>
      <w:marRight w:val="0"/>
      <w:marTop w:val="0"/>
      <w:marBottom w:val="0"/>
      <w:divBdr>
        <w:top w:val="none" w:sz="0" w:space="0" w:color="auto"/>
        <w:left w:val="none" w:sz="0" w:space="0" w:color="auto"/>
        <w:bottom w:val="none" w:sz="0" w:space="0" w:color="auto"/>
        <w:right w:val="none" w:sz="0" w:space="0" w:color="auto"/>
      </w:divBdr>
    </w:div>
    <w:div w:id="1597638863">
      <w:bodyDiv w:val="1"/>
      <w:marLeft w:val="0"/>
      <w:marRight w:val="0"/>
      <w:marTop w:val="0"/>
      <w:marBottom w:val="0"/>
      <w:divBdr>
        <w:top w:val="none" w:sz="0" w:space="0" w:color="auto"/>
        <w:left w:val="none" w:sz="0" w:space="0" w:color="auto"/>
        <w:bottom w:val="none" w:sz="0" w:space="0" w:color="auto"/>
        <w:right w:val="none" w:sz="0" w:space="0" w:color="auto"/>
      </w:divBdr>
    </w:div>
    <w:div w:id="1603034058">
      <w:bodyDiv w:val="1"/>
      <w:marLeft w:val="0"/>
      <w:marRight w:val="0"/>
      <w:marTop w:val="0"/>
      <w:marBottom w:val="0"/>
      <w:divBdr>
        <w:top w:val="none" w:sz="0" w:space="0" w:color="auto"/>
        <w:left w:val="none" w:sz="0" w:space="0" w:color="auto"/>
        <w:bottom w:val="none" w:sz="0" w:space="0" w:color="auto"/>
        <w:right w:val="none" w:sz="0" w:space="0" w:color="auto"/>
      </w:divBdr>
    </w:div>
    <w:div w:id="1669676510">
      <w:bodyDiv w:val="1"/>
      <w:marLeft w:val="0"/>
      <w:marRight w:val="0"/>
      <w:marTop w:val="0"/>
      <w:marBottom w:val="0"/>
      <w:divBdr>
        <w:top w:val="none" w:sz="0" w:space="0" w:color="auto"/>
        <w:left w:val="none" w:sz="0" w:space="0" w:color="auto"/>
        <w:bottom w:val="none" w:sz="0" w:space="0" w:color="auto"/>
        <w:right w:val="none" w:sz="0" w:space="0" w:color="auto"/>
      </w:divBdr>
    </w:div>
    <w:div w:id="1699163622">
      <w:bodyDiv w:val="1"/>
      <w:marLeft w:val="0"/>
      <w:marRight w:val="0"/>
      <w:marTop w:val="0"/>
      <w:marBottom w:val="0"/>
      <w:divBdr>
        <w:top w:val="none" w:sz="0" w:space="0" w:color="auto"/>
        <w:left w:val="none" w:sz="0" w:space="0" w:color="auto"/>
        <w:bottom w:val="none" w:sz="0" w:space="0" w:color="auto"/>
        <w:right w:val="none" w:sz="0" w:space="0" w:color="auto"/>
      </w:divBdr>
      <w:divsChild>
        <w:div w:id="939262151">
          <w:marLeft w:val="0"/>
          <w:marRight w:val="0"/>
          <w:marTop w:val="0"/>
          <w:marBottom w:val="0"/>
          <w:divBdr>
            <w:top w:val="none" w:sz="0" w:space="0" w:color="auto"/>
            <w:left w:val="none" w:sz="0" w:space="0" w:color="auto"/>
            <w:bottom w:val="none" w:sz="0" w:space="0" w:color="auto"/>
            <w:right w:val="none" w:sz="0" w:space="0" w:color="auto"/>
          </w:divBdr>
        </w:div>
      </w:divsChild>
    </w:div>
    <w:div w:id="1699814616">
      <w:bodyDiv w:val="1"/>
      <w:marLeft w:val="0"/>
      <w:marRight w:val="0"/>
      <w:marTop w:val="0"/>
      <w:marBottom w:val="0"/>
      <w:divBdr>
        <w:top w:val="none" w:sz="0" w:space="0" w:color="auto"/>
        <w:left w:val="none" w:sz="0" w:space="0" w:color="auto"/>
        <w:bottom w:val="none" w:sz="0" w:space="0" w:color="auto"/>
        <w:right w:val="none" w:sz="0" w:space="0" w:color="auto"/>
      </w:divBdr>
      <w:divsChild>
        <w:div w:id="811799773">
          <w:marLeft w:val="0"/>
          <w:marRight w:val="0"/>
          <w:marTop w:val="0"/>
          <w:marBottom w:val="0"/>
          <w:divBdr>
            <w:top w:val="none" w:sz="0" w:space="0" w:color="auto"/>
            <w:left w:val="none" w:sz="0" w:space="0" w:color="auto"/>
            <w:bottom w:val="none" w:sz="0" w:space="0" w:color="auto"/>
            <w:right w:val="none" w:sz="0" w:space="0" w:color="auto"/>
          </w:divBdr>
          <w:divsChild>
            <w:div w:id="1260601119">
              <w:marLeft w:val="0"/>
              <w:marRight w:val="0"/>
              <w:marTop w:val="0"/>
              <w:marBottom w:val="0"/>
              <w:divBdr>
                <w:top w:val="none" w:sz="0" w:space="0" w:color="auto"/>
                <w:left w:val="none" w:sz="0" w:space="0" w:color="auto"/>
                <w:bottom w:val="none" w:sz="0" w:space="0" w:color="auto"/>
                <w:right w:val="none" w:sz="0" w:space="0" w:color="auto"/>
              </w:divBdr>
              <w:divsChild>
                <w:div w:id="134032839">
                  <w:marLeft w:val="0"/>
                  <w:marRight w:val="0"/>
                  <w:marTop w:val="0"/>
                  <w:marBottom w:val="0"/>
                  <w:divBdr>
                    <w:top w:val="none" w:sz="0" w:space="0" w:color="auto"/>
                    <w:left w:val="none" w:sz="0" w:space="0" w:color="auto"/>
                    <w:bottom w:val="none" w:sz="0" w:space="0" w:color="auto"/>
                    <w:right w:val="none" w:sz="0" w:space="0" w:color="auto"/>
                  </w:divBdr>
                  <w:divsChild>
                    <w:div w:id="2109689575">
                      <w:marLeft w:val="0"/>
                      <w:marRight w:val="0"/>
                      <w:marTop w:val="0"/>
                      <w:marBottom w:val="0"/>
                      <w:divBdr>
                        <w:top w:val="none" w:sz="0" w:space="0" w:color="auto"/>
                        <w:left w:val="none" w:sz="0" w:space="0" w:color="auto"/>
                        <w:bottom w:val="none" w:sz="0" w:space="0" w:color="auto"/>
                        <w:right w:val="none" w:sz="0" w:space="0" w:color="auto"/>
                      </w:divBdr>
                      <w:divsChild>
                        <w:div w:id="2087026677">
                          <w:marLeft w:val="0"/>
                          <w:marRight w:val="0"/>
                          <w:marTop w:val="0"/>
                          <w:marBottom w:val="0"/>
                          <w:divBdr>
                            <w:top w:val="none" w:sz="0" w:space="0" w:color="auto"/>
                            <w:left w:val="none" w:sz="0" w:space="0" w:color="auto"/>
                            <w:bottom w:val="none" w:sz="0" w:space="0" w:color="auto"/>
                            <w:right w:val="none" w:sz="0" w:space="0" w:color="auto"/>
                          </w:divBdr>
                          <w:divsChild>
                            <w:div w:id="2030596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8503503">
      <w:bodyDiv w:val="1"/>
      <w:marLeft w:val="0"/>
      <w:marRight w:val="0"/>
      <w:marTop w:val="0"/>
      <w:marBottom w:val="0"/>
      <w:divBdr>
        <w:top w:val="none" w:sz="0" w:space="0" w:color="auto"/>
        <w:left w:val="none" w:sz="0" w:space="0" w:color="auto"/>
        <w:bottom w:val="none" w:sz="0" w:space="0" w:color="auto"/>
        <w:right w:val="none" w:sz="0" w:space="0" w:color="auto"/>
      </w:divBdr>
    </w:div>
    <w:div w:id="1788741713">
      <w:bodyDiv w:val="1"/>
      <w:marLeft w:val="0"/>
      <w:marRight w:val="0"/>
      <w:marTop w:val="0"/>
      <w:marBottom w:val="0"/>
      <w:divBdr>
        <w:top w:val="none" w:sz="0" w:space="0" w:color="auto"/>
        <w:left w:val="none" w:sz="0" w:space="0" w:color="auto"/>
        <w:bottom w:val="none" w:sz="0" w:space="0" w:color="auto"/>
        <w:right w:val="none" w:sz="0" w:space="0" w:color="auto"/>
      </w:divBdr>
      <w:divsChild>
        <w:div w:id="798575771">
          <w:marLeft w:val="0"/>
          <w:marRight w:val="0"/>
          <w:marTop w:val="0"/>
          <w:marBottom w:val="0"/>
          <w:divBdr>
            <w:top w:val="none" w:sz="0" w:space="0" w:color="auto"/>
            <w:left w:val="none" w:sz="0" w:space="0" w:color="auto"/>
            <w:bottom w:val="none" w:sz="0" w:space="0" w:color="auto"/>
            <w:right w:val="none" w:sz="0" w:space="0" w:color="auto"/>
          </w:divBdr>
        </w:div>
      </w:divsChild>
    </w:div>
    <w:div w:id="1793667120">
      <w:bodyDiv w:val="1"/>
      <w:marLeft w:val="0"/>
      <w:marRight w:val="0"/>
      <w:marTop w:val="0"/>
      <w:marBottom w:val="0"/>
      <w:divBdr>
        <w:top w:val="none" w:sz="0" w:space="0" w:color="auto"/>
        <w:left w:val="none" w:sz="0" w:space="0" w:color="auto"/>
        <w:bottom w:val="none" w:sz="0" w:space="0" w:color="auto"/>
        <w:right w:val="none" w:sz="0" w:space="0" w:color="auto"/>
      </w:divBdr>
    </w:div>
    <w:div w:id="1815680499">
      <w:bodyDiv w:val="1"/>
      <w:marLeft w:val="0"/>
      <w:marRight w:val="0"/>
      <w:marTop w:val="0"/>
      <w:marBottom w:val="0"/>
      <w:divBdr>
        <w:top w:val="none" w:sz="0" w:space="0" w:color="auto"/>
        <w:left w:val="none" w:sz="0" w:space="0" w:color="auto"/>
        <w:bottom w:val="none" w:sz="0" w:space="0" w:color="auto"/>
        <w:right w:val="none" w:sz="0" w:space="0" w:color="auto"/>
      </w:divBdr>
    </w:div>
    <w:div w:id="1822572189">
      <w:bodyDiv w:val="1"/>
      <w:marLeft w:val="0"/>
      <w:marRight w:val="0"/>
      <w:marTop w:val="0"/>
      <w:marBottom w:val="0"/>
      <w:divBdr>
        <w:top w:val="none" w:sz="0" w:space="0" w:color="auto"/>
        <w:left w:val="none" w:sz="0" w:space="0" w:color="auto"/>
        <w:bottom w:val="none" w:sz="0" w:space="0" w:color="auto"/>
        <w:right w:val="none" w:sz="0" w:space="0" w:color="auto"/>
      </w:divBdr>
    </w:div>
    <w:div w:id="1853063109">
      <w:bodyDiv w:val="1"/>
      <w:marLeft w:val="0"/>
      <w:marRight w:val="0"/>
      <w:marTop w:val="0"/>
      <w:marBottom w:val="0"/>
      <w:divBdr>
        <w:top w:val="none" w:sz="0" w:space="0" w:color="auto"/>
        <w:left w:val="none" w:sz="0" w:space="0" w:color="auto"/>
        <w:bottom w:val="none" w:sz="0" w:space="0" w:color="auto"/>
        <w:right w:val="none" w:sz="0" w:space="0" w:color="auto"/>
      </w:divBdr>
    </w:div>
    <w:div w:id="1857185790">
      <w:bodyDiv w:val="1"/>
      <w:marLeft w:val="0"/>
      <w:marRight w:val="0"/>
      <w:marTop w:val="0"/>
      <w:marBottom w:val="0"/>
      <w:divBdr>
        <w:top w:val="none" w:sz="0" w:space="0" w:color="auto"/>
        <w:left w:val="none" w:sz="0" w:space="0" w:color="auto"/>
        <w:bottom w:val="none" w:sz="0" w:space="0" w:color="auto"/>
        <w:right w:val="none" w:sz="0" w:space="0" w:color="auto"/>
      </w:divBdr>
    </w:div>
    <w:div w:id="1919513333">
      <w:bodyDiv w:val="1"/>
      <w:marLeft w:val="0"/>
      <w:marRight w:val="0"/>
      <w:marTop w:val="0"/>
      <w:marBottom w:val="0"/>
      <w:divBdr>
        <w:top w:val="none" w:sz="0" w:space="0" w:color="auto"/>
        <w:left w:val="none" w:sz="0" w:space="0" w:color="auto"/>
        <w:bottom w:val="none" w:sz="0" w:space="0" w:color="auto"/>
        <w:right w:val="none" w:sz="0" w:space="0" w:color="auto"/>
      </w:divBdr>
    </w:div>
    <w:div w:id="1961956821">
      <w:bodyDiv w:val="1"/>
      <w:marLeft w:val="0"/>
      <w:marRight w:val="0"/>
      <w:marTop w:val="0"/>
      <w:marBottom w:val="0"/>
      <w:divBdr>
        <w:top w:val="none" w:sz="0" w:space="0" w:color="auto"/>
        <w:left w:val="none" w:sz="0" w:space="0" w:color="auto"/>
        <w:bottom w:val="none" w:sz="0" w:space="0" w:color="auto"/>
        <w:right w:val="none" w:sz="0" w:space="0" w:color="auto"/>
      </w:divBdr>
      <w:divsChild>
        <w:div w:id="1428380168">
          <w:marLeft w:val="0"/>
          <w:marRight w:val="0"/>
          <w:marTop w:val="0"/>
          <w:marBottom w:val="0"/>
          <w:divBdr>
            <w:top w:val="none" w:sz="0" w:space="0" w:color="auto"/>
            <w:left w:val="none" w:sz="0" w:space="0" w:color="auto"/>
            <w:bottom w:val="none" w:sz="0" w:space="0" w:color="auto"/>
            <w:right w:val="none" w:sz="0" w:space="0" w:color="auto"/>
          </w:divBdr>
        </w:div>
      </w:divsChild>
    </w:div>
    <w:div w:id="1974631306">
      <w:bodyDiv w:val="1"/>
      <w:marLeft w:val="0"/>
      <w:marRight w:val="0"/>
      <w:marTop w:val="0"/>
      <w:marBottom w:val="0"/>
      <w:divBdr>
        <w:top w:val="none" w:sz="0" w:space="0" w:color="auto"/>
        <w:left w:val="none" w:sz="0" w:space="0" w:color="auto"/>
        <w:bottom w:val="none" w:sz="0" w:space="0" w:color="auto"/>
        <w:right w:val="none" w:sz="0" w:space="0" w:color="auto"/>
      </w:divBdr>
    </w:div>
    <w:div w:id="1992714898">
      <w:bodyDiv w:val="1"/>
      <w:marLeft w:val="0"/>
      <w:marRight w:val="0"/>
      <w:marTop w:val="0"/>
      <w:marBottom w:val="0"/>
      <w:divBdr>
        <w:top w:val="none" w:sz="0" w:space="0" w:color="auto"/>
        <w:left w:val="none" w:sz="0" w:space="0" w:color="auto"/>
        <w:bottom w:val="none" w:sz="0" w:space="0" w:color="auto"/>
        <w:right w:val="none" w:sz="0" w:space="0" w:color="auto"/>
      </w:divBdr>
    </w:div>
    <w:div w:id="2002081257">
      <w:bodyDiv w:val="1"/>
      <w:marLeft w:val="0"/>
      <w:marRight w:val="0"/>
      <w:marTop w:val="0"/>
      <w:marBottom w:val="0"/>
      <w:divBdr>
        <w:top w:val="none" w:sz="0" w:space="0" w:color="auto"/>
        <w:left w:val="none" w:sz="0" w:space="0" w:color="auto"/>
        <w:bottom w:val="none" w:sz="0" w:space="0" w:color="auto"/>
        <w:right w:val="none" w:sz="0" w:space="0" w:color="auto"/>
      </w:divBdr>
      <w:divsChild>
        <w:div w:id="177623175">
          <w:marLeft w:val="0"/>
          <w:marRight w:val="0"/>
          <w:marTop w:val="0"/>
          <w:marBottom w:val="0"/>
          <w:divBdr>
            <w:top w:val="none" w:sz="0" w:space="0" w:color="auto"/>
            <w:left w:val="none" w:sz="0" w:space="0" w:color="auto"/>
            <w:bottom w:val="none" w:sz="0" w:space="0" w:color="auto"/>
            <w:right w:val="none" w:sz="0" w:space="0" w:color="auto"/>
          </w:divBdr>
          <w:divsChild>
            <w:div w:id="2107849869">
              <w:marLeft w:val="0"/>
              <w:marRight w:val="0"/>
              <w:marTop w:val="0"/>
              <w:marBottom w:val="0"/>
              <w:divBdr>
                <w:top w:val="none" w:sz="0" w:space="0" w:color="auto"/>
                <w:left w:val="none" w:sz="0" w:space="0" w:color="auto"/>
                <w:bottom w:val="none" w:sz="0" w:space="0" w:color="auto"/>
                <w:right w:val="none" w:sz="0" w:space="0" w:color="auto"/>
              </w:divBdr>
              <w:divsChild>
                <w:div w:id="1541940667">
                  <w:marLeft w:val="0"/>
                  <w:marRight w:val="0"/>
                  <w:marTop w:val="0"/>
                  <w:marBottom w:val="0"/>
                  <w:divBdr>
                    <w:top w:val="none" w:sz="0" w:space="0" w:color="auto"/>
                    <w:left w:val="none" w:sz="0" w:space="0" w:color="auto"/>
                    <w:bottom w:val="none" w:sz="0" w:space="0" w:color="auto"/>
                    <w:right w:val="none" w:sz="0" w:space="0" w:color="auto"/>
                  </w:divBdr>
                  <w:divsChild>
                    <w:div w:id="330331630">
                      <w:marLeft w:val="0"/>
                      <w:marRight w:val="0"/>
                      <w:marTop w:val="0"/>
                      <w:marBottom w:val="0"/>
                      <w:divBdr>
                        <w:top w:val="none" w:sz="0" w:space="0" w:color="auto"/>
                        <w:left w:val="none" w:sz="0" w:space="0" w:color="auto"/>
                        <w:bottom w:val="none" w:sz="0" w:space="0" w:color="auto"/>
                        <w:right w:val="none" w:sz="0" w:space="0" w:color="auto"/>
                      </w:divBdr>
                      <w:divsChild>
                        <w:div w:id="1570339062">
                          <w:marLeft w:val="0"/>
                          <w:marRight w:val="0"/>
                          <w:marTop w:val="0"/>
                          <w:marBottom w:val="0"/>
                          <w:divBdr>
                            <w:top w:val="none" w:sz="0" w:space="0" w:color="auto"/>
                            <w:left w:val="none" w:sz="0" w:space="0" w:color="auto"/>
                            <w:bottom w:val="none" w:sz="0" w:space="0" w:color="auto"/>
                            <w:right w:val="none" w:sz="0" w:space="0" w:color="auto"/>
                          </w:divBdr>
                          <w:divsChild>
                            <w:div w:id="1694721404">
                              <w:marLeft w:val="0"/>
                              <w:marRight w:val="0"/>
                              <w:marTop w:val="0"/>
                              <w:marBottom w:val="0"/>
                              <w:divBdr>
                                <w:top w:val="none" w:sz="0" w:space="0" w:color="auto"/>
                                <w:left w:val="none" w:sz="0" w:space="0" w:color="auto"/>
                                <w:bottom w:val="none" w:sz="0" w:space="0" w:color="auto"/>
                                <w:right w:val="none" w:sz="0" w:space="0" w:color="auto"/>
                              </w:divBdr>
                              <w:divsChild>
                                <w:div w:id="585311757">
                                  <w:marLeft w:val="0"/>
                                  <w:marRight w:val="0"/>
                                  <w:marTop w:val="0"/>
                                  <w:marBottom w:val="0"/>
                                  <w:divBdr>
                                    <w:top w:val="none" w:sz="0" w:space="0" w:color="auto"/>
                                    <w:left w:val="none" w:sz="0" w:space="0" w:color="auto"/>
                                    <w:bottom w:val="none" w:sz="0" w:space="0" w:color="auto"/>
                                    <w:right w:val="none" w:sz="0" w:space="0" w:color="auto"/>
                                  </w:divBdr>
                                  <w:divsChild>
                                    <w:div w:id="244733408">
                                      <w:marLeft w:val="0"/>
                                      <w:marRight w:val="0"/>
                                      <w:marTop w:val="0"/>
                                      <w:marBottom w:val="0"/>
                                      <w:divBdr>
                                        <w:top w:val="none" w:sz="0" w:space="0" w:color="auto"/>
                                        <w:left w:val="none" w:sz="0" w:space="0" w:color="auto"/>
                                        <w:bottom w:val="none" w:sz="0" w:space="0" w:color="auto"/>
                                        <w:right w:val="none" w:sz="0" w:space="0" w:color="auto"/>
                                      </w:divBdr>
                                      <w:divsChild>
                                        <w:div w:id="1233737788">
                                          <w:marLeft w:val="0"/>
                                          <w:marRight w:val="0"/>
                                          <w:marTop w:val="0"/>
                                          <w:marBottom w:val="0"/>
                                          <w:divBdr>
                                            <w:top w:val="none" w:sz="0" w:space="0" w:color="auto"/>
                                            <w:left w:val="none" w:sz="0" w:space="0" w:color="auto"/>
                                            <w:bottom w:val="none" w:sz="0" w:space="0" w:color="auto"/>
                                            <w:right w:val="none" w:sz="0" w:space="0" w:color="auto"/>
                                          </w:divBdr>
                                          <w:divsChild>
                                            <w:div w:id="1936471356">
                                              <w:marLeft w:val="0"/>
                                              <w:marRight w:val="0"/>
                                              <w:marTop w:val="0"/>
                                              <w:marBottom w:val="0"/>
                                              <w:divBdr>
                                                <w:top w:val="none" w:sz="0" w:space="0" w:color="auto"/>
                                                <w:left w:val="none" w:sz="0" w:space="0" w:color="auto"/>
                                                <w:bottom w:val="none" w:sz="0" w:space="0" w:color="auto"/>
                                                <w:right w:val="none" w:sz="0" w:space="0" w:color="auto"/>
                                              </w:divBdr>
                                              <w:divsChild>
                                                <w:div w:id="1401752713">
                                                  <w:marLeft w:val="0"/>
                                                  <w:marRight w:val="0"/>
                                                  <w:marTop w:val="0"/>
                                                  <w:marBottom w:val="0"/>
                                                  <w:divBdr>
                                                    <w:top w:val="none" w:sz="0" w:space="0" w:color="auto"/>
                                                    <w:left w:val="none" w:sz="0" w:space="0" w:color="auto"/>
                                                    <w:bottom w:val="none" w:sz="0" w:space="0" w:color="auto"/>
                                                    <w:right w:val="none" w:sz="0" w:space="0" w:color="auto"/>
                                                  </w:divBdr>
                                                  <w:divsChild>
                                                    <w:div w:id="1297641348">
                                                      <w:marLeft w:val="0"/>
                                                      <w:marRight w:val="0"/>
                                                      <w:marTop w:val="0"/>
                                                      <w:marBottom w:val="0"/>
                                                      <w:divBdr>
                                                        <w:top w:val="none" w:sz="0" w:space="0" w:color="auto"/>
                                                        <w:left w:val="none" w:sz="0" w:space="0" w:color="auto"/>
                                                        <w:bottom w:val="none" w:sz="0" w:space="0" w:color="auto"/>
                                                        <w:right w:val="none" w:sz="0" w:space="0" w:color="auto"/>
                                                      </w:divBdr>
                                                      <w:divsChild>
                                                        <w:div w:id="674527849">
                                                          <w:marLeft w:val="0"/>
                                                          <w:marRight w:val="0"/>
                                                          <w:marTop w:val="0"/>
                                                          <w:marBottom w:val="0"/>
                                                          <w:divBdr>
                                                            <w:top w:val="none" w:sz="0" w:space="0" w:color="auto"/>
                                                            <w:left w:val="none" w:sz="0" w:space="0" w:color="auto"/>
                                                            <w:bottom w:val="single" w:sz="6" w:space="18" w:color="DDDDDD"/>
                                                            <w:right w:val="none" w:sz="0" w:space="0" w:color="auto"/>
                                                          </w:divBdr>
                                                        </w:div>
                                                        <w:div w:id="1232545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34110463">
      <w:bodyDiv w:val="1"/>
      <w:marLeft w:val="0"/>
      <w:marRight w:val="0"/>
      <w:marTop w:val="0"/>
      <w:marBottom w:val="0"/>
      <w:divBdr>
        <w:top w:val="none" w:sz="0" w:space="0" w:color="auto"/>
        <w:left w:val="none" w:sz="0" w:space="0" w:color="auto"/>
        <w:bottom w:val="none" w:sz="0" w:space="0" w:color="auto"/>
        <w:right w:val="none" w:sz="0" w:space="0" w:color="auto"/>
      </w:divBdr>
    </w:div>
    <w:div w:id="2066483885">
      <w:bodyDiv w:val="1"/>
      <w:marLeft w:val="0"/>
      <w:marRight w:val="0"/>
      <w:marTop w:val="0"/>
      <w:marBottom w:val="0"/>
      <w:divBdr>
        <w:top w:val="none" w:sz="0" w:space="0" w:color="auto"/>
        <w:left w:val="none" w:sz="0" w:space="0" w:color="auto"/>
        <w:bottom w:val="none" w:sz="0" w:space="0" w:color="auto"/>
        <w:right w:val="none" w:sz="0" w:space="0" w:color="auto"/>
      </w:divBdr>
    </w:div>
    <w:div w:id="2074307045">
      <w:bodyDiv w:val="1"/>
      <w:marLeft w:val="0"/>
      <w:marRight w:val="0"/>
      <w:marTop w:val="0"/>
      <w:marBottom w:val="0"/>
      <w:divBdr>
        <w:top w:val="none" w:sz="0" w:space="0" w:color="auto"/>
        <w:left w:val="none" w:sz="0" w:space="0" w:color="auto"/>
        <w:bottom w:val="none" w:sz="0" w:space="0" w:color="auto"/>
        <w:right w:val="none" w:sz="0" w:space="0" w:color="auto"/>
      </w:divBdr>
      <w:divsChild>
        <w:div w:id="942299646">
          <w:marLeft w:val="0"/>
          <w:marRight w:val="0"/>
          <w:marTop w:val="0"/>
          <w:marBottom w:val="0"/>
          <w:divBdr>
            <w:top w:val="none" w:sz="0" w:space="0" w:color="auto"/>
            <w:left w:val="none" w:sz="0" w:space="0" w:color="auto"/>
            <w:bottom w:val="none" w:sz="0" w:space="0" w:color="auto"/>
            <w:right w:val="none" w:sz="0" w:space="0" w:color="auto"/>
          </w:divBdr>
          <w:divsChild>
            <w:div w:id="41937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325243">
      <w:bodyDiv w:val="1"/>
      <w:marLeft w:val="0"/>
      <w:marRight w:val="0"/>
      <w:marTop w:val="0"/>
      <w:marBottom w:val="0"/>
      <w:divBdr>
        <w:top w:val="none" w:sz="0" w:space="0" w:color="auto"/>
        <w:left w:val="none" w:sz="0" w:space="0" w:color="auto"/>
        <w:bottom w:val="none" w:sz="0" w:space="0" w:color="auto"/>
        <w:right w:val="none" w:sz="0" w:space="0" w:color="auto"/>
      </w:divBdr>
    </w:div>
    <w:div w:id="2125684120">
      <w:bodyDiv w:val="1"/>
      <w:marLeft w:val="0"/>
      <w:marRight w:val="0"/>
      <w:marTop w:val="0"/>
      <w:marBottom w:val="0"/>
      <w:divBdr>
        <w:top w:val="none" w:sz="0" w:space="0" w:color="auto"/>
        <w:left w:val="none" w:sz="0" w:space="0" w:color="auto"/>
        <w:bottom w:val="none" w:sz="0" w:space="0" w:color="auto"/>
        <w:right w:val="none" w:sz="0" w:space="0" w:color="auto"/>
      </w:divBdr>
    </w:div>
    <w:div w:id="21278898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aftenposten.no/verden/i/wrxARL/nammo-skal-investere-12-milliarder-kroner" TargetMode="External"/><Relationship Id="rId18" Type="http://schemas.openxmlformats.org/officeDocument/2006/relationships/hyperlink" Target="https://e24.no/bors/nyheter/a/305027?pinnedEntry=305027" TargetMode="Externa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www.regjeringen.no/en/whats-new/signerte-avtale-med-litauen-om-standardiserte-fartoy/id3168944/" TargetMode="External"/><Relationship Id="rId17" Type="http://schemas.openxmlformats.org/officeDocument/2006/relationships/hyperlink" Target="https://e24.no/norsk-oekonomi/i/y5xrK2/kjerneinflasjonen-endte-paa-2-7-prosent-i-juni" TargetMode="External"/><Relationship Id="rId2" Type="http://schemas.openxmlformats.org/officeDocument/2006/relationships/customXml" Target="../customXml/item2.xml"/><Relationship Id="rId16" Type="http://schemas.openxmlformats.org/officeDocument/2006/relationships/hyperlink" Target="https://eur05.safelinks.protection.outlook.com/?url=https%3A%2F%2Fe24.no%2Fi%2FBxk897%3Futm_source%3Dandroidapp&amp;data=05%7C02%7Cneringa.urboniene%40urm.lt%7C7b4b43bf45e84b4d512b08deebb57540%7Cca5b724263a24d8e9dd5dbe6ba49aeb2%7C0%7C0%7C639207362314147140%7CUnknown%7CTWFpbGZsb3d8eyJFbXB0eU1hcGkiOnRydWUsIlYiOiIwLjAuMDAwMCIsIlAiOiJXaW4zMiIsIkFOIjoiTWFpbCIsIldUIjoyfQ%3D%3D%7C0%7C%7C%7C&amp;sdata=mcQp%2BkwqAeq80cNPq5%2BqH9BhiVuSs%2FBCo%2F5aaZtsKtw%3D&amp;reserved=0" TargetMode="External"/><Relationship Id="rId20" Type="http://schemas.openxmlformats.org/officeDocument/2006/relationships/hyperlink" Target="mailto:neringa.urboniene@urm.l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ur05.safelinks.protection.outlook.com/?url=https%3A%2F%2Fwww.regjeringen.no%2Fno%2Faktuelt%2Feus-nye-forsvarsprogram-edip-blir-en-del-av-eos-avtalen-apner-dorer-for-norsk-forsvarsindustri%2Fid3169063%2F&amp;data=05%7C02%7Cneringa.urboniene%40urm.lt%7C4897323c96e54564309a08dee0b67da9%7Cca5b724263a24d8e9dd5dbe6ba49aeb2%7C0%7C0%7C639195272181164040%7CUnknown%7CTWFpbGZsb3d8eyJFbXB0eU1hcGkiOnRydWUsIlYiOiIwLjAuMDAwMCIsIlAiOiJXaW4zMiIsIkFOIjoiTWFpbCIsIldUIjoyfQ%3D%3D%7C0%7C%7C%7C&amp;sdata=ZgtOXMeNy7d8mMJPacQnBcKBxhzAgGPpT%2F8KioqxxIE%3D&amp;reserved=0" TargetMode="External"/><Relationship Id="rId5" Type="http://schemas.openxmlformats.org/officeDocument/2006/relationships/settings" Target="settings.xml"/><Relationship Id="rId15" Type="http://schemas.openxmlformats.org/officeDocument/2006/relationships/hyperlink" Target="https://www.nettavisen.no/nyheter/russiske-fartoy-tommer-norske-havner-for-drivstoff-alvorlig/s/5-95-3148126" TargetMode="External"/><Relationship Id="rId23" Type="http://schemas.openxmlformats.org/officeDocument/2006/relationships/theme" Target="theme/theme1.xml"/><Relationship Id="rId10" Type="http://schemas.openxmlformats.org/officeDocument/2006/relationships/hyperlink" Target="https://www.regjeringen.no/no/aktuelt/sporsmal-og-svar-om-hvordan-eus-nye-tollavgift-pa-lavverdiforsendelser-pavirker-norge-temu-tollen/id3169027/?expand=factbox3169038" TargetMode="External"/><Relationship Id="rId19" Type="http://schemas.openxmlformats.org/officeDocument/2006/relationships/hyperlink" Target="https://eur05.safelinks.protection.outlook.com/?url=https%3A%2F%2Fe24.no%2Finternasjonal-oekonomi%2Fi%2FzO94qw%2Fnorge-smeller-tilbake-mot-usa-bruker-deres-egne-tall-mot-dem&amp;data=05%7C02%7Cneringa.urboniene%40urm.lt%7Ca903adae75864dd5d0b308deec7f7bcf%7Cca5b724263a24d8e9dd5dbe6ba49aeb2%7C0%7C0%7C639208229495291198%7CUnknown%7CTWFpbGZsb3d8eyJFbXB0eU1hcGkiOnRydWUsIlYiOiIwLjAuMDAwMCIsIlAiOiJXaW4zMiIsIkFOIjoiTWFpbCIsIldUIjoyfQ%3D%3D%7C0%7C%7C%7C&amp;sdata=Wd%2B4fvUj04o9J4apVP2Rl7k9seTaepb0a6bR%2BGqIGYM%3D&amp;reserved=0" TargetMode="External"/><Relationship Id="rId4" Type="http://schemas.openxmlformats.org/officeDocument/2006/relationships/styles" Target="styles.xml"/><Relationship Id="rId9" Type="http://schemas.openxmlformats.org/officeDocument/2006/relationships/hyperlink" Target="https://www.regjeringen.no/no/aktuelt/endringene-i-anskaffelsesloven-trer-i-kraft-skal-gjore-innkjop-enklere/id3167974/" TargetMode="External"/><Relationship Id="rId14" Type="http://schemas.openxmlformats.org/officeDocument/2006/relationships/hyperlink" Target="https://www.regjeringen.no/no/aktuelt/fire-nye-grep-skal-gjore-reiselivet-tryggere-bedre-og-mer-barekraftig/id3168134/"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Atnj97agb3EitEtziiNRT/JNj2A==">AMUW2mWGdL3tQz7XC+mTfBl8t/GJXkXz7wlxsQFCrbJalP9+jEpGWaMerQoJ8spSorIdgNvwpPJbhYtZzZxLlHGu7AE/F++hotq1A+BXUcEFRcZ5diWL4g/YdhEEsUYLGuVwICq58Er6ZOXKPMiachNuTXYHY6kM7w==</go:docsCustomData>
</go:gDocsCustomXmlDataStorage>
</file>

<file path=customXml/itemProps1.xml><?xml version="1.0" encoding="utf-8"?>
<ds:datastoreItem xmlns:ds="http://schemas.openxmlformats.org/officeDocument/2006/customXml" ds:itemID="{5EF20B9A-C4E8-4F83-A1BE-231E79382C73}">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305</TotalTime>
  <Pages>7</Pages>
  <Words>3302</Words>
  <Characters>18824</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Daiva KIRKILAITE CHETCUTI</dc:creator>
  <cp:lastModifiedBy>Neringa Urbonienė</cp:lastModifiedBy>
  <cp:revision>20</cp:revision>
  <cp:lastPrinted>2021-07-01T13:41:00Z</cp:lastPrinted>
  <dcterms:created xsi:type="dcterms:W3CDTF">2026-07-08T09:48:00Z</dcterms:created>
  <dcterms:modified xsi:type="dcterms:W3CDTF">2026-08-03T08:45:00Z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93984acde25684b1a7b4021b4e51a934d141364e7b72df731950a4fa5a885f2a</vt:lpwstr>
  </property>
</Properties>
</file>