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10F5" w14:textId="3051A939"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 xml:space="preserve">LIETUVOS RESPUBLIKOS AMBASADA </w:t>
      </w:r>
      <w:r w:rsidR="006A632C">
        <w:rPr>
          <w:rFonts w:ascii="Times New Roman" w:eastAsia="Times New Roman" w:hAnsi="Times New Roman"/>
          <w:b/>
        </w:rPr>
        <w:t>PIETŲ AFRIKOS RESPUBLIKOJE</w:t>
      </w:r>
      <w:r w:rsidR="006A632C">
        <w:rPr>
          <w:rFonts w:ascii="Times New Roman" w:eastAsia="Times New Roman" w:hAnsi="Times New Roman"/>
          <w:b/>
        </w:rPr>
        <w:tab/>
      </w:r>
    </w:p>
    <w:p w14:paraId="71B30D4B" w14:textId="77777777" w:rsidR="00D22BFD" w:rsidRPr="00640017" w:rsidRDefault="00D22BFD" w:rsidP="00682651">
      <w:pPr>
        <w:spacing w:after="0" w:line="240" w:lineRule="auto"/>
        <w:jc w:val="center"/>
        <w:rPr>
          <w:rFonts w:ascii="Times New Roman" w:eastAsia="Times New Roman" w:hAnsi="Times New Roman"/>
        </w:rPr>
      </w:pPr>
    </w:p>
    <w:p w14:paraId="7D11F5B2" w14:textId="77777777" w:rsidR="00D22BFD" w:rsidRPr="00640017" w:rsidRDefault="007B1767" w:rsidP="00682651">
      <w:pPr>
        <w:spacing w:after="0" w:line="240" w:lineRule="auto"/>
        <w:jc w:val="center"/>
        <w:rPr>
          <w:rFonts w:ascii="Times New Roman" w:eastAsia="Times New Roman" w:hAnsi="Times New Roman"/>
          <w:b/>
        </w:rPr>
      </w:pPr>
      <w:r w:rsidRPr="00640017">
        <w:rPr>
          <w:rFonts w:ascii="Times New Roman" w:eastAsia="Times New Roman" w:hAnsi="Times New Roman"/>
          <w:b/>
        </w:rPr>
        <w:t>AKTUALIOS EKONOMINĖS INFORMACIJOS SUVESTINĖ</w:t>
      </w:r>
    </w:p>
    <w:p w14:paraId="1BF1B135" w14:textId="77777777" w:rsidR="00D22BFD" w:rsidRPr="00640017" w:rsidRDefault="00D22BFD" w:rsidP="00BB662D">
      <w:pPr>
        <w:spacing w:after="0" w:line="240" w:lineRule="auto"/>
        <w:rPr>
          <w:rFonts w:ascii="Times New Roman" w:eastAsia="Times New Roman" w:hAnsi="Times New Roman"/>
          <w:b/>
        </w:rPr>
      </w:pPr>
    </w:p>
    <w:p w14:paraId="22280B95" w14:textId="208CAF61" w:rsidR="00F26715" w:rsidRDefault="00DB44C3" w:rsidP="00682651">
      <w:pPr>
        <w:spacing w:after="0" w:line="240" w:lineRule="auto"/>
        <w:jc w:val="center"/>
        <w:rPr>
          <w:rFonts w:ascii="Times New Roman" w:eastAsia="Times New Roman" w:hAnsi="Times New Roman"/>
        </w:rPr>
      </w:pPr>
      <w:r w:rsidRPr="00DB44C3">
        <w:rPr>
          <w:rFonts w:ascii="Times New Roman" w:eastAsia="Times New Roman" w:hAnsi="Times New Roman"/>
        </w:rPr>
        <w:t>202</w:t>
      </w:r>
      <w:r w:rsidR="00E20C1D">
        <w:rPr>
          <w:rFonts w:ascii="Times New Roman" w:eastAsia="Times New Roman" w:hAnsi="Times New Roman"/>
        </w:rPr>
        <w:t>6</w:t>
      </w:r>
      <w:r w:rsidRPr="00DB44C3">
        <w:rPr>
          <w:rFonts w:ascii="Times New Roman" w:eastAsia="Times New Roman" w:hAnsi="Times New Roman"/>
        </w:rPr>
        <w:t xml:space="preserve"> m. </w:t>
      </w:r>
      <w:r w:rsidR="004F00A5">
        <w:rPr>
          <w:rFonts w:ascii="Times New Roman" w:eastAsia="Times New Roman" w:hAnsi="Times New Roman"/>
        </w:rPr>
        <w:t>balandžio</w:t>
      </w:r>
      <w:r w:rsidR="006A632C">
        <w:rPr>
          <w:rFonts w:ascii="Times New Roman" w:eastAsia="Times New Roman" w:hAnsi="Times New Roman"/>
        </w:rPr>
        <w:t xml:space="preserve"> </w:t>
      </w:r>
      <w:r w:rsidR="00E010E3">
        <w:rPr>
          <w:rFonts w:ascii="Times New Roman" w:eastAsia="Times New Roman" w:hAnsi="Times New Roman"/>
        </w:rPr>
        <w:t>9</w:t>
      </w:r>
      <w:r w:rsidRPr="00DB44C3">
        <w:rPr>
          <w:rFonts w:ascii="Times New Roman" w:eastAsia="Times New Roman" w:hAnsi="Times New Roman"/>
        </w:rPr>
        <w:t xml:space="preserve"> d.</w:t>
      </w:r>
    </w:p>
    <w:p w14:paraId="43121BFA" w14:textId="77777777" w:rsidR="00D22BFD" w:rsidRPr="00640017" w:rsidRDefault="00D22BFD" w:rsidP="00682651">
      <w:pPr>
        <w:spacing w:after="0" w:line="240" w:lineRule="auto"/>
        <w:jc w:val="center"/>
        <w:rPr>
          <w:rFonts w:ascii="Times New Roman" w:eastAsia="Times New Roman" w:hAnsi="Times New Roman"/>
        </w:rPr>
      </w:pPr>
    </w:p>
    <w:tbl>
      <w:tblPr>
        <w:tblStyle w:val="1"/>
        <w:tblW w:w="10945" w:type="dxa"/>
        <w:tblInd w:w="-1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6096"/>
        <w:gridCol w:w="1843"/>
        <w:gridCol w:w="1861"/>
        <w:gridCol w:w="11"/>
      </w:tblGrid>
      <w:tr w:rsidR="00D22BFD" w:rsidRPr="00BB662D" w14:paraId="00B16FF5" w14:textId="77777777" w:rsidTr="00C34743">
        <w:trPr>
          <w:gridAfter w:val="1"/>
          <w:wAfter w:w="11" w:type="dxa"/>
          <w:trHeight w:val="385"/>
        </w:trPr>
        <w:tc>
          <w:tcPr>
            <w:tcW w:w="1134" w:type="dxa"/>
            <w:tcMar>
              <w:top w:w="29" w:type="dxa"/>
              <w:left w:w="115" w:type="dxa"/>
              <w:bottom w:w="29" w:type="dxa"/>
              <w:right w:w="115" w:type="dxa"/>
            </w:tcMar>
            <w:vAlign w:val="center"/>
          </w:tcPr>
          <w:p w14:paraId="28C8225C"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Data</w:t>
            </w:r>
          </w:p>
        </w:tc>
        <w:tc>
          <w:tcPr>
            <w:tcW w:w="6096" w:type="dxa"/>
            <w:tcMar>
              <w:top w:w="29" w:type="dxa"/>
              <w:left w:w="115" w:type="dxa"/>
              <w:bottom w:w="29" w:type="dxa"/>
              <w:right w:w="115" w:type="dxa"/>
            </w:tcMar>
            <w:vAlign w:val="center"/>
          </w:tcPr>
          <w:p w14:paraId="20DAE36A"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Pateikiamos informacijos apibendrinimas</w:t>
            </w:r>
          </w:p>
        </w:tc>
        <w:tc>
          <w:tcPr>
            <w:tcW w:w="1843" w:type="dxa"/>
            <w:tcMar>
              <w:top w:w="29" w:type="dxa"/>
              <w:left w:w="115" w:type="dxa"/>
              <w:bottom w:w="29" w:type="dxa"/>
              <w:right w:w="115" w:type="dxa"/>
            </w:tcMar>
            <w:vAlign w:val="center"/>
          </w:tcPr>
          <w:p w14:paraId="085311A2"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Informacijos šaltinis</w:t>
            </w:r>
          </w:p>
        </w:tc>
        <w:tc>
          <w:tcPr>
            <w:tcW w:w="1861" w:type="dxa"/>
            <w:tcMar>
              <w:top w:w="29" w:type="dxa"/>
              <w:left w:w="115" w:type="dxa"/>
              <w:bottom w:w="29" w:type="dxa"/>
              <w:right w:w="115" w:type="dxa"/>
            </w:tcMar>
            <w:vAlign w:val="center"/>
          </w:tcPr>
          <w:p w14:paraId="75D82933" w14:textId="77777777" w:rsidR="00D22BFD" w:rsidRPr="00BB662D" w:rsidRDefault="007B1767" w:rsidP="00682651">
            <w:pPr>
              <w:pStyle w:val="Heading1"/>
              <w:spacing w:after="0" w:line="240" w:lineRule="auto"/>
              <w:rPr>
                <w:rFonts w:ascii="Times New Roman" w:hAnsi="Times New Roman" w:cs="Times New Roman"/>
                <w:color w:val="000000"/>
                <w:sz w:val="22"/>
                <w:szCs w:val="22"/>
                <w:lang w:val="lt-LT"/>
              </w:rPr>
            </w:pPr>
            <w:r w:rsidRPr="00BB662D">
              <w:rPr>
                <w:rFonts w:ascii="Times New Roman" w:hAnsi="Times New Roman" w:cs="Times New Roman"/>
                <w:color w:val="000000"/>
                <w:sz w:val="22"/>
                <w:szCs w:val="22"/>
                <w:lang w:val="lt-LT"/>
              </w:rPr>
              <w:t>Pastabos</w:t>
            </w:r>
          </w:p>
        </w:tc>
      </w:tr>
      <w:tr w:rsidR="00A57D7D" w:rsidRPr="00BB662D" w14:paraId="5FF9751D" w14:textId="77777777" w:rsidTr="00090377">
        <w:trPr>
          <w:trHeight w:val="216"/>
        </w:trPr>
        <w:tc>
          <w:tcPr>
            <w:tcW w:w="10945" w:type="dxa"/>
            <w:gridSpan w:val="5"/>
            <w:tcMar>
              <w:top w:w="29" w:type="dxa"/>
              <w:left w:w="115" w:type="dxa"/>
              <w:bottom w:w="29" w:type="dxa"/>
              <w:right w:w="115" w:type="dxa"/>
            </w:tcMar>
          </w:tcPr>
          <w:p w14:paraId="7515CA29" w14:textId="77777777" w:rsidR="00A57D7D" w:rsidRPr="00BB662D" w:rsidRDefault="00A57D7D" w:rsidP="00BB662D">
            <w:pPr>
              <w:spacing w:after="0" w:line="240" w:lineRule="auto"/>
              <w:jc w:val="both"/>
              <w:rPr>
                <w:rFonts w:ascii="Times New Roman" w:eastAsia="Times New Roman" w:hAnsi="Times New Roman"/>
                <w:b/>
              </w:rPr>
            </w:pPr>
            <w:r w:rsidRPr="00BB662D">
              <w:rPr>
                <w:rFonts w:ascii="Times New Roman" w:eastAsia="Times New Roman" w:hAnsi="Times New Roman"/>
                <w:b/>
              </w:rPr>
              <w:t>Lietuvos verslo plėtrai aktuali informacija</w:t>
            </w:r>
          </w:p>
        </w:tc>
      </w:tr>
      <w:tr w:rsidR="001562B9" w:rsidRPr="00BB662D" w14:paraId="3A775B4C" w14:textId="77777777" w:rsidTr="00C34743">
        <w:trPr>
          <w:gridAfter w:val="1"/>
          <w:wAfter w:w="11" w:type="dxa"/>
          <w:trHeight w:val="216"/>
        </w:trPr>
        <w:tc>
          <w:tcPr>
            <w:tcW w:w="1134" w:type="dxa"/>
            <w:tcMar>
              <w:top w:w="29" w:type="dxa"/>
              <w:left w:w="115" w:type="dxa"/>
              <w:bottom w:w="29" w:type="dxa"/>
              <w:right w:w="115" w:type="dxa"/>
            </w:tcMar>
          </w:tcPr>
          <w:p w14:paraId="68AC91CF" w14:textId="2E736B7C" w:rsidR="001562B9" w:rsidRPr="00BB662D" w:rsidRDefault="00002BC1" w:rsidP="001562B9">
            <w:pPr>
              <w:spacing w:after="0" w:line="240" w:lineRule="auto"/>
              <w:rPr>
                <w:rFonts w:ascii="Times New Roman" w:eastAsia="Times New Roman" w:hAnsi="Times New Roman"/>
              </w:rPr>
            </w:pPr>
            <w:r w:rsidRPr="00002BC1">
              <w:rPr>
                <w:rFonts w:ascii="Times New Roman" w:eastAsia="Times New Roman" w:hAnsi="Times New Roman"/>
              </w:rPr>
              <w:t>2026-03-18</w:t>
            </w:r>
          </w:p>
        </w:tc>
        <w:tc>
          <w:tcPr>
            <w:tcW w:w="6096" w:type="dxa"/>
            <w:tcMar>
              <w:top w:w="29" w:type="dxa"/>
              <w:left w:w="115" w:type="dxa"/>
              <w:bottom w:w="29" w:type="dxa"/>
              <w:right w:w="115" w:type="dxa"/>
            </w:tcMar>
          </w:tcPr>
          <w:p w14:paraId="3F629F12" w14:textId="65862E16" w:rsidR="001562B9" w:rsidRPr="00BB662D" w:rsidRDefault="00002BC1" w:rsidP="001562B9">
            <w:pPr>
              <w:spacing w:after="0" w:line="240" w:lineRule="auto"/>
              <w:jc w:val="both"/>
              <w:rPr>
                <w:rFonts w:ascii="Times New Roman" w:eastAsia="Times New Roman" w:hAnsi="Times New Roman"/>
              </w:rPr>
            </w:pPr>
            <w:r w:rsidRPr="00002BC1">
              <w:rPr>
                <w:rFonts w:ascii="Times New Roman" w:eastAsia="Times New Roman" w:hAnsi="Times New Roman"/>
              </w:rPr>
              <w:t>Šalyje trūksta apie 60 000 inžinierių, technikų ir technologų. Pietų Afrikoje tenka vos vienas inžinierius 3 000 gyventojų, tuo tarpu išsivysčiusiose šalyse šis rodiklis siekia 1:300. Nepaisant to, kad vyriausybė per artimiausius trejus metus planuoja investuoti 52 mlrd. eurų, be kvalifikuotų techninių specialistų trūkumo sprendimo šios lėšos gali nepasiekti numatyto poveikio. Būtina stiprinti viešojo sektoriaus techninį pajėgumą, gerinti planavimą ir sprendimų priėmimą, taip pat investuoti į mokymą ir mentorių programų plėtrą, kad būtų užtikrintas inžinerijos profesionalumas ir ateities specialistų rengimas.</w:t>
            </w:r>
          </w:p>
        </w:tc>
        <w:tc>
          <w:tcPr>
            <w:tcW w:w="1843" w:type="dxa"/>
            <w:tcMar>
              <w:top w:w="29" w:type="dxa"/>
              <w:left w:w="115" w:type="dxa"/>
              <w:bottom w:w="29" w:type="dxa"/>
              <w:right w:w="115" w:type="dxa"/>
            </w:tcMar>
          </w:tcPr>
          <w:p w14:paraId="457D4C75" w14:textId="3B26EAA3" w:rsidR="001562B9" w:rsidRPr="00BB662D" w:rsidRDefault="00002BC1" w:rsidP="001562B9">
            <w:pPr>
              <w:spacing w:after="0" w:line="240" w:lineRule="auto"/>
              <w:rPr>
                <w:rFonts w:ascii="Times New Roman" w:eastAsia="Times New Roman" w:hAnsi="Times New Roman"/>
                <w:lang w:val="en-US"/>
              </w:rPr>
            </w:pPr>
            <w:hyperlink r:id="rId9" w:history="1">
              <w:r w:rsidRPr="00002BC1">
                <w:rPr>
                  <w:rStyle w:val="Hyperlink"/>
                </w:rPr>
                <w:t xml:space="preserve">South </w:t>
              </w:r>
              <w:proofErr w:type="spellStart"/>
              <w:r w:rsidRPr="00002BC1">
                <w:rPr>
                  <w:rStyle w:val="Hyperlink"/>
                </w:rPr>
                <w:t>Africa</w:t>
              </w:r>
              <w:proofErr w:type="spellEnd"/>
              <w:r w:rsidRPr="00002BC1">
                <w:rPr>
                  <w:rStyle w:val="Hyperlink"/>
                </w:rPr>
                <w:t xml:space="preserve"> </w:t>
              </w:r>
              <w:proofErr w:type="spellStart"/>
              <w:r w:rsidRPr="00002BC1">
                <w:rPr>
                  <w:rStyle w:val="Hyperlink"/>
                </w:rPr>
                <w:t>faces</w:t>
              </w:r>
              <w:proofErr w:type="spellEnd"/>
              <w:r w:rsidRPr="00002BC1">
                <w:rPr>
                  <w:rStyle w:val="Hyperlink"/>
                </w:rPr>
                <w:t xml:space="preserve"> </w:t>
              </w:r>
              <w:proofErr w:type="spellStart"/>
              <w:r w:rsidRPr="00002BC1">
                <w:rPr>
                  <w:rStyle w:val="Hyperlink"/>
                </w:rPr>
                <w:t>critical</w:t>
              </w:r>
              <w:proofErr w:type="spellEnd"/>
              <w:r w:rsidRPr="00002BC1">
                <w:rPr>
                  <w:rStyle w:val="Hyperlink"/>
                </w:rPr>
                <w:t xml:space="preserve"> </w:t>
              </w:r>
              <w:proofErr w:type="spellStart"/>
              <w:r w:rsidRPr="00002BC1">
                <w:rPr>
                  <w:rStyle w:val="Hyperlink"/>
                </w:rPr>
                <w:t>shortage</w:t>
              </w:r>
              <w:proofErr w:type="spellEnd"/>
              <w:r w:rsidRPr="00002BC1">
                <w:rPr>
                  <w:rStyle w:val="Hyperlink"/>
                </w:rPr>
                <w:t xml:space="preserve"> of </w:t>
              </w:r>
              <w:proofErr w:type="spellStart"/>
              <w:r w:rsidRPr="00002BC1">
                <w:rPr>
                  <w:rStyle w:val="Hyperlink"/>
                </w:rPr>
                <w:t>engineers</w:t>
              </w:r>
              <w:proofErr w:type="spellEnd"/>
              <w:r w:rsidRPr="00002BC1">
                <w:rPr>
                  <w:rStyle w:val="Hyperlink"/>
                </w:rPr>
                <w:t xml:space="preserve">: 60,000 </w:t>
              </w:r>
              <w:proofErr w:type="spellStart"/>
              <w:r w:rsidRPr="00002BC1">
                <w:rPr>
                  <w:rStyle w:val="Hyperlink"/>
                </w:rPr>
                <w:t>professionals</w:t>
              </w:r>
              <w:proofErr w:type="spellEnd"/>
              <w:r w:rsidRPr="00002BC1">
                <w:rPr>
                  <w:rStyle w:val="Hyperlink"/>
                </w:rPr>
                <w:t xml:space="preserve"> </w:t>
              </w:r>
              <w:proofErr w:type="spellStart"/>
              <w:r w:rsidRPr="00002BC1">
                <w:rPr>
                  <w:rStyle w:val="Hyperlink"/>
                </w:rPr>
                <w:t>needed</w:t>
              </w:r>
              <w:proofErr w:type="spellEnd"/>
            </w:hyperlink>
          </w:p>
        </w:tc>
        <w:tc>
          <w:tcPr>
            <w:tcW w:w="1861" w:type="dxa"/>
            <w:tcMar>
              <w:top w:w="29" w:type="dxa"/>
              <w:left w:w="115" w:type="dxa"/>
              <w:bottom w:w="29" w:type="dxa"/>
              <w:right w:w="115" w:type="dxa"/>
            </w:tcMar>
          </w:tcPr>
          <w:p w14:paraId="72EAF2F3" w14:textId="156F0C4D" w:rsidR="001562B9" w:rsidRPr="00BB662D" w:rsidRDefault="00002BC1" w:rsidP="001562B9">
            <w:pPr>
              <w:spacing w:after="0" w:line="240" w:lineRule="auto"/>
              <w:rPr>
                <w:rFonts w:ascii="Times New Roman" w:hAnsi="Times New Roman"/>
              </w:rPr>
            </w:pPr>
            <w:r w:rsidRPr="00002BC1">
              <w:rPr>
                <w:rFonts w:ascii="Times New Roman" w:eastAsia="Times New Roman" w:hAnsi="Times New Roman"/>
              </w:rPr>
              <w:t>Inžinierių trūkumas šalyje</w:t>
            </w:r>
          </w:p>
        </w:tc>
      </w:tr>
      <w:tr w:rsidR="001562B9" w:rsidRPr="00BB662D" w14:paraId="76232AD0" w14:textId="77777777" w:rsidTr="00090377">
        <w:trPr>
          <w:trHeight w:val="234"/>
        </w:trPr>
        <w:tc>
          <w:tcPr>
            <w:tcW w:w="10945" w:type="dxa"/>
            <w:gridSpan w:val="5"/>
            <w:tcMar>
              <w:top w:w="29" w:type="dxa"/>
              <w:left w:w="115" w:type="dxa"/>
              <w:bottom w:w="29" w:type="dxa"/>
              <w:right w:w="115" w:type="dxa"/>
            </w:tcMar>
          </w:tcPr>
          <w:p w14:paraId="7FAEF613" w14:textId="77777777" w:rsidR="001562B9" w:rsidRPr="00BB662D" w:rsidRDefault="001562B9" w:rsidP="001562B9">
            <w:pPr>
              <w:spacing w:after="0" w:line="240" w:lineRule="auto"/>
              <w:jc w:val="both"/>
              <w:rPr>
                <w:rFonts w:ascii="Times New Roman" w:eastAsia="Times New Roman" w:hAnsi="Times New Roman"/>
                <w:b/>
              </w:rPr>
            </w:pPr>
            <w:r w:rsidRPr="00BB662D">
              <w:rPr>
                <w:rFonts w:ascii="Times New Roman" w:eastAsia="Times New Roman" w:hAnsi="Times New Roman"/>
                <w:b/>
              </w:rPr>
              <w:t>Bendra ekonominė informacija</w:t>
            </w:r>
          </w:p>
        </w:tc>
      </w:tr>
      <w:tr w:rsidR="001562B9" w:rsidRPr="00BB662D" w14:paraId="103217EB" w14:textId="77777777" w:rsidTr="00C34743">
        <w:trPr>
          <w:gridAfter w:val="1"/>
          <w:wAfter w:w="11" w:type="dxa"/>
          <w:trHeight w:val="216"/>
        </w:trPr>
        <w:tc>
          <w:tcPr>
            <w:tcW w:w="1134" w:type="dxa"/>
            <w:tcMar>
              <w:top w:w="29" w:type="dxa"/>
              <w:left w:w="115" w:type="dxa"/>
              <w:bottom w:w="29" w:type="dxa"/>
              <w:right w:w="115" w:type="dxa"/>
            </w:tcMar>
          </w:tcPr>
          <w:p w14:paraId="3E2E6DC4" w14:textId="2F38FCB0"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8002A8">
              <w:rPr>
                <w:rFonts w:ascii="Times New Roman" w:eastAsia="Times New Roman" w:hAnsi="Times New Roman"/>
              </w:rPr>
              <w:t>6</w:t>
            </w:r>
            <w:r w:rsidRPr="00BB662D">
              <w:rPr>
                <w:rFonts w:ascii="Times New Roman" w:eastAsia="Times New Roman" w:hAnsi="Times New Roman"/>
              </w:rPr>
              <w:t>-</w:t>
            </w:r>
            <w:r w:rsidR="00B71296">
              <w:rPr>
                <w:rFonts w:ascii="Times New Roman" w:eastAsia="Times New Roman" w:hAnsi="Times New Roman"/>
              </w:rPr>
              <w:t>03</w:t>
            </w:r>
            <w:r w:rsidRPr="00BB662D">
              <w:rPr>
                <w:rFonts w:ascii="Times New Roman" w:eastAsia="Times New Roman" w:hAnsi="Times New Roman"/>
              </w:rPr>
              <w:t>-</w:t>
            </w:r>
            <w:r w:rsidR="00B71296">
              <w:rPr>
                <w:rFonts w:ascii="Times New Roman" w:eastAsia="Times New Roman" w:hAnsi="Times New Roman"/>
              </w:rPr>
              <w:t>16</w:t>
            </w:r>
          </w:p>
        </w:tc>
        <w:tc>
          <w:tcPr>
            <w:tcW w:w="6096" w:type="dxa"/>
            <w:tcMar>
              <w:top w:w="29" w:type="dxa"/>
              <w:left w:w="115" w:type="dxa"/>
              <w:bottom w:w="29" w:type="dxa"/>
              <w:right w:w="115" w:type="dxa"/>
            </w:tcMar>
          </w:tcPr>
          <w:p w14:paraId="1635C9F4" w14:textId="54167E95" w:rsidR="001562B9" w:rsidRPr="008002A8" w:rsidRDefault="00B71296" w:rsidP="001562B9">
            <w:pPr>
              <w:spacing w:after="0" w:line="240" w:lineRule="auto"/>
              <w:jc w:val="both"/>
              <w:rPr>
                <w:rFonts w:ascii="Times New Roman" w:eastAsia="Times New Roman" w:hAnsi="Times New Roman"/>
              </w:rPr>
            </w:pPr>
            <w:r w:rsidRPr="00B71296">
              <w:rPr>
                <w:rFonts w:ascii="Times New Roman" w:eastAsia="Times New Roman" w:hAnsi="Times New Roman"/>
              </w:rPr>
              <w:t>Jungtinės Valstijos pradėjo tyrimą dėl Pietų Afrikos ir dar 59 šalių, siekdamos nustatyti, ar jos taiko nesąžiningos prekybos praktiką, įskaitant prekių gamybą priverčiamojo darbo sąlygomis ir tokių prekių importo leidimą, nes JAV siekia užtikrinti sąžiningą konkurenciją tarp vietinės gamybos ir importuotų prekių; šis tyrimas, pagal 1974 m. prekybos įstatymo 301 straipsnį, gali baigtis tarifų ar kitų sankcijų taikymu, o papildomą spaudimą santykiams tarp JAV ir Pietų Afrikos sukuria jau seniai įtempti politiniai ir prekybiniai klausimai, įskaitant kaimo nusikaltimus, „</w:t>
            </w:r>
            <w:proofErr w:type="spellStart"/>
            <w:r w:rsidRPr="00B71296">
              <w:rPr>
                <w:rFonts w:ascii="Times New Roman" w:eastAsia="Times New Roman" w:hAnsi="Times New Roman"/>
              </w:rPr>
              <w:t>kill</w:t>
            </w:r>
            <w:proofErr w:type="spellEnd"/>
            <w:r w:rsidRPr="00B71296">
              <w:rPr>
                <w:rFonts w:ascii="Times New Roman" w:eastAsia="Times New Roman" w:hAnsi="Times New Roman"/>
              </w:rPr>
              <w:t xml:space="preserve"> the </w:t>
            </w:r>
            <w:proofErr w:type="spellStart"/>
            <w:r w:rsidRPr="00B71296">
              <w:rPr>
                <w:rFonts w:ascii="Times New Roman" w:eastAsia="Times New Roman" w:hAnsi="Times New Roman"/>
              </w:rPr>
              <w:t>boer</w:t>
            </w:r>
            <w:proofErr w:type="spellEnd"/>
            <w:r w:rsidRPr="00B71296">
              <w:rPr>
                <w:rFonts w:ascii="Times New Roman" w:eastAsia="Times New Roman" w:hAnsi="Times New Roman"/>
              </w:rPr>
              <w:t>“ šūkį, ekspropriaciją be kompensacijos, BBBEE taisykles ir šalies užsienio politikos pasirinkimus.</w:t>
            </w:r>
          </w:p>
        </w:tc>
        <w:tc>
          <w:tcPr>
            <w:tcW w:w="1843" w:type="dxa"/>
            <w:tcMar>
              <w:top w:w="29" w:type="dxa"/>
              <w:left w:w="115" w:type="dxa"/>
              <w:bottom w:w="29" w:type="dxa"/>
              <w:right w:w="115" w:type="dxa"/>
            </w:tcMar>
          </w:tcPr>
          <w:p w14:paraId="28914FA3" w14:textId="0D79B0A1" w:rsidR="001562B9" w:rsidRPr="00BB662D" w:rsidRDefault="00B71296" w:rsidP="001562B9">
            <w:pPr>
              <w:spacing w:after="0" w:line="240" w:lineRule="auto"/>
              <w:rPr>
                <w:rFonts w:ascii="Times New Roman" w:eastAsia="Times New Roman" w:hAnsi="Times New Roman"/>
              </w:rPr>
            </w:pPr>
            <w:hyperlink r:id="rId10" w:history="1">
              <w:r w:rsidRPr="00B71296">
                <w:rPr>
                  <w:rStyle w:val="Hyperlink"/>
                  <w:rFonts w:ascii="Times New Roman" w:eastAsia="Times New Roman" w:hAnsi="Times New Roman"/>
                </w:rPr>
                <w:t xml:space="preserve">United </w:t>
              </w:r>
              <w:proofErr w:type="spellStart"/>
              <w:r w:rsidRPr="00B71296">
                <w:rPr>
                  <w:rStyle w:val="Hyperlink"/>
                  <w:rFonts w:ascii="Times New Roman" w:eastAsia="Times New Roman" w:hAnsi="Times New Roman"/>
                </w:rPr>
                <w:t>States</w:t>
              </w:r>
              <w:proofErr w:type="spellEnd"/>
              <w:r w:rsidRPr="00B71296">
                <w:rPr>
                  <w:rStyle w:val="Hyperlink"/>
                  <w:rFonts w:ascii="Times New Roman" w:eastAsia="Times New Roman" w:hAnsi="Times New Roman"/>
                </w:rPr>
                <w:t xml:space="preserve"> </w:t>
              </w:r>
              <w:proofErr w:type="spellStart"/>
              <w:r w:rsidRPr="00B71296">
                <w:rPr>
                  <w:rStyle w:val="Hyperlink"/>
                  <w:rFonts w:ascii="Times New Roman" w:eastAsia="Times New Roman" w:hAnsi="Times New Roman"/>
                </w:rPr>
                <w:t>launches</w:t>
              </w:r>
              <w:proofErr w:type="spellEnd"/>
              <w:r w:rsidRPr="00B71296">
                <w:rPr>
                  <w:rStyle w:val="Hyperlink"/>
                  <w:rFonts w:ascii="Times New Roman" w:eastAsia="Times New Roman" w:hAnsi="Times New Roman"/>
                </w:rPr>
                <w:t xml:space="preserve"> </w:t>
              </w:r>
              <w:proofErr w:type="spellStart"/>
              <w:r w:rsidRPr="00B71296">
                <w:rPr>
                  <w:rStyle w:val="Hyperlink"/>
                  <w:rFonts w:ascii="Times New Roman" w:eastAsia="Times New Roman" w:hAnsi="Times New Roman"/>
                </w:rPr>
                <w:t>investigation</w:t>
              </w:r>
              <w:proofErr w:type="spellEnd"/>
              <w:r w:rsidRPr="00B71296">
                <w:rPr>
                  <w:rStyle w:val="Hyperlink"/>
                  <w:rFonts w:ascii="Times New Roman" w:eastAsia="Times New Roman" w:hAnsi="Times New Roman"/>
                </w:rPr>
                <w:t xml:space="preserve"> </w:t>
              </w:r>
              <w:proofErr w:type="spellStart"/>
              <w:r w:rsidRPr="00B71296">
                <w:rPr>
                  <w:rStyle w:val="Hyperlink"/>
                  <w:rFonts w:ascii="Times New Roman" w:eastAsia="Times New Roman" w:hAnsi="Times New Roman"/>
                </w:rPr>
                <w:t>into</w:t>
              </w:r>
              <w:proofErr w:type="spellEnd"/>
              <w:r w:rsidRPr="00B71296">
                <w:rPr>
                  <w:rStyle w:val="Hyperlink"/>
                  <w:rFonts w:ascii="Times New Roman" w:eastAsia="Times New Roman" w:hAnsi="Times New Roman"/>
                </w:rPr>
                <w:t xml:space="preserve"> South </w:t>
              </w:r>
              <w:proofErr w:type="spellStart"/>
              <w:r w:rsidRPr="00B71296">
                <w:rPr>
                  <w:rStyle w:val="Hyperlink"/>
                  <w:rFonts w:ascii="Times New Roman" w:eastAsia="Times New Roman" w:hAnsi="Times New Roman"/>
                </w:rPr>
                <w:t>Africa</w:t>
              </w:r>
              <w:proofErr w:type="spellEnd"/>
              <w:r w:rsidRPr="00B71296">
                <w:rPr>
                  <w:rStyle w:val="Hyperlink"/>
                  <w:rFonts w:ascii="Times New Roman" w:eastAsia="Times New Roman" w:hAnsi="Times New Roman"/>
                </w:rPr>
                <w:t xml:space="preserve"> – </w:t>
              </w:r>
              <w:proofErr w:type="spellStart"/>
              <w:r w:rsidRPr="00B71296">
                <w:rPr>
                  <w:rStyle w:val="Hyperlink"/>
                  <w:rFonts w:ascii="Times New Roman" w:eastAsia="Times New Roman" w:hAnsi="Times New Roman"/>
                </w:rPr>
                <w:t>BusinessTech</w:t>
              </w:r>
              <w:proofErr w:type="spellEnd"/>
            </w:hyperlink>
          </w:p>
        </w:tc>
        <w:tc>
          <w:tcPr>
            <w:tcW w:w="1861" w:type="dxa"/>
            <w:tcMar>
              <w:top w:w="29" w:type="dxa"/>
              <w:left w:w="115" w:type="dxa"/>
              <w:bottom w:w="29" w:type="dxa"/>
              <w:right w:w="115" w:type="dxa"/>
            </w:tcMar>
          </w:tcPr>
          <w:p w14:paraId="69A8EA51" w14:textId="66896591" w:rsidR="001562B9" w:rsidRPr="00E010E3" w:rsidRDefault="00B71296" w:rsidP="001562B9">
            <w:pPr>
              <w:rPr>
                <w:rFonts w:ascii="Times New Roman" w:eastAsia="Times New Roman" w:hAnsi="Times New Roman"/>
              </w:rPr>
            </w:pPr>
            <w:r w:rsidRPr="00E010E3">
              <w:rPr>
                <w:rFonts w:ascii="Times New Roman" w:eastAsia="Times New Roman" w:hAnsi="Times New Roman"/>
              </w:rPr>
              <w:t xml:space="preserve">Jungtinės Valstijos pradėjo tyrimą dėl </w:t>
            </w:r>
            <w:r w:rsidR="00E010E3">
              <w:rPr>
                <w:rFonts w:ascii="Times New Roman" w:eastAsia="Times New Roman" w:hAnsi="Times New Roman"/>
              </w:rPr>
              <w:t>nesąžiningos prekybos</w:t>
            </w:r>
          </w:p>
        </w:tc>
      </w:tr>
      <w:tr w:rsidR="001562B9" w:rsidRPr="00BB662D" w14:paraId="027013D4" w14:textId="77777777" w:rsidTr="00C34743">
        <w:trPr>
          <w:gridAfter w:val="1"/>
          <w:wAfter w:w="11" w:type="dxa"/>
          <w:trHeight w:val="216"/>
        </w:trPr>
        <w:tc>
          <w:tcPr>
            <w:tcW w:w="1134" w:type="dxa"/>
            <w:tcMar>
              <w:top w:w="29" w:type="dxa"/>
              <w:left w:w="115" w:type="dxa"/>
              <w:bottom w:w="29" w:type="dxa"/>
              <w:right w:w="115" w:type="dxa"/>
            </w:tcMar>
          </w:tcPr>
          <w:p w14:paraId="594463FF" w14:textId="4D200848" w:rsidR="001562B9" w:rsidRPr="00BB662D" w:rsidRDefault="001562B9" w:rsidP="001562B9">
            <w:pPr>
              <w:spacing w:after="0" w:line="240" w:lineRule="auto"/>
              <w:rPr>
                <w:rFonts w:ascii="Times New Roman" w:eastAsia="Times New Roman" w:hAnsi="Times New Roman"/>
              </w:rPr>
            </w:pPr>
            <w:r w:rsidRPr="00AB4A5E">
              <w:rPr>
                <w:rFonts w:ascii="Times New Roman" w:eastAsia="Times New Roman" w:hAnsi="Times New Roman"/>
              </w:rPr>
              <w:t>202</w:t>
            </w:r>
            <w:r w:rsidR="008504B6">
              <w:rPr>
                <w:rFonts w:ascii="Times New Roman" w:eastAsia="Times New Roman" w:hAnsi="Times New Roman"/>
              </w:rPr>
              <w:t>6</w:t>
            </w:r>
            <w:r w:rsidRPr="00AB4A5E">
              <w:rPr>
                <w:rFonts w:ascii="Times New Roman" w:eastAsia="Times New Roman" w:hAnsi="Times New Roman"/>
              </w:rPr>
              <w:t>-</w:t>
            </w:r>
            <w:r w:rsidR="008504B6">
              <w:rPr>
                <w:rFonts w:ascii="Times New Roman" w:eastAsia="Times New Roman" w:hAnsi="Times New Roman"/>
              </w:rPr>
              <w:t>0</w:t>
            </w:r>
            <w:r w:rsidR="00B55459">
              <w:rPr>
                <w:rFonts w:ascii="Times New Roman" w:eastAsia="Times New Roman" w:hAnsi="Times New Roman"/>
              </w:rPr>
              <w:t>3</w:t>
            </w:r>
            <w:r w:rsidRPr="00AB4A5E">
              <w:rPr>
                <w:rFonts w:ascii="Times New Roman" w:eastAsia="Times New Roman" w:hAnsi="Times New Roman"/>
              </w:rPr>
              <w:t>-</w:t>
            </w:r>
            <w:r w:rsidR="00B55459">
              <w:rPr>
                <w:rFonts w:ascii="Times New Roman" w:eastAsia="Times New Roman" w:hAnsi="Times New Roman"/>
              </w:rPr>
              <w:t>16</w:t>
            </w:r>
          </w:p>
        </w:tc>
        <w:tc>
          <w:tcPr>
            <w:tcW w:w="6096" w:type="dxa"/>
            <w:tcMar>
              <w:top w:w="29" w:type="dxa"/>
              <w:left w:w="115" w:type="dxa"/>
              <w:bottom w:w="29" w:type="dxa"/>
              <w:right w:w="115" w:type="dxa"/>
            </w:tcMar>
          </w:tcPr>
          <w:p w14:paraId="2FBD0887" w14:textId="1D7D7672" w:rsidR="001562B9" w:rsidRPr="00BB662D" w:rsidRDefault="00B55459" w:rsidP="00D25ADF">
            <w:pPr>
              <w:spacing w:after="0" w:line="240" w:lineRule="auto"/>
              <w:jc w:val="both"/>
              <w:rPr>
                <w:rFonts w:ascii="Times New Roman" w:eastAsia="Times New Roman" w:hAnsi="Times New Roman"/>
              </w:rPr>
            </w:pPr>
            <w:r>
              <w:rPr>
                <w:rFonts w:ascii="Times New Roman" w:eastAsia="Times New Roman" w:hAnsi="Times New Roman"/>
              </w:rPr>
              <w:t>K</w:t>
            </w:r>
            <w:r w:rsidRPr="00B55459">
              <w:rPr>
                <w:rFonts w:ascii="Times New Roman" w:eastAsia="Times New Roman" w:hAnsi="Times New Roman"/>
              </w:rPr>
              <w:t xml:space="preserve">aras Artimuosiuose Rytuose gali padidinti kuro ir trąšų kainas Pietų Afrikoje. Apie 80% šalies trąšų yra importuojama, o 30% pasaulinių tiekimų praeina per blokuojamą </w:t>
            </w:r>
            <w:proofErr w:type="spellStart"/>
            <w:r w:rsidRPr="00B55459">
              <w:rPr>
                <w:rFonts w:ascii="Times New Roman" w:eastAsia="Times New Roman" w:hAnsi="Times New Roman"/>
              </w:rPr>
              <w:t>Hormuzo</w:t>
            </w:r>
            <w:proofErr w:type="spellEnd"/>
            <w:r w:rsidRPr="00B55459">
              <w:rPr>
                <w:rFonts w:ascii="Times New Roman" w:eastAsia="Times New Roman" w:hAnsi="Times New Roman"/>
              </w:rPr>
              <w:t xml:space="preserve"> sąsiaurį. Trąšos sudaro apie 35% grūdų gamybos kaštų, o kuras – apie 13% įėjimo sąnaudų, todėl kainų augimas paveiks ūkininkus ir vartotojus. Jei konfliktas tęsis, maisto produktų kainos taip pat gali didėti.</w:t>
            </w:r>
          </w:p>
        </w:tc>
        <w:tc>
          <w:tcPr>
            <w:tcW w:w="1843" w:type="dxa"/>
            <w:tcMar>
              <w:top w:w="29" w:type="dxa"/>
              <w:left w:w="115" w:type="dxa"/>
              <w:bottom w:w="29" w:type="dxa"/>
              <w:right w:w="115" w:type="dxa"/>
            </w:tcMar>
          </w:tcPr>
          <w:p w14:paraId="01FCE330" w14:textId="4ACCDDFF" w:rsidR="001562B9" w:rsidRPr="00BB662D" w:rsidRDefault="00B55459" w:rsidP="001562B9">
            <w:pPr>
              <w:spacing w:after="0" w:line="240" w:lineRule="auto"/>
            </w:pPr>
            <w:hyperlink r:id="rId11" w:history="1">
              <w:proofErr w:type="spellStart"/>
              <w:r w:rsidRPr="00B55459">
                <w:rPr>
                  <w:rStyle w:val="Hyperlink"/>
                </w:rPr>
                <w:t>Middle</w:t>
              </w:r>
              <w:proofErr w:type="spellEnd"/>
              <w:r w:rsidRPr="00B55459">
                <w:rPr>
                  <w:rStyle w:val="Hyperlink"/>
                </w:rPr>
                <w:t xml:space="preserve"> </w:t>
              </w:r>
              <w:proofErr w:type="spellStart"/>
              <w:r w:rsidRPr="00B55459">
                <w:rPr>
                  <w:rStyle w:val="Hyperlink"/>
                </w:rPr>
                <w:t>East</w:t>
              </w:r>
              <w:proofErr w:type="spellEnd"/>
              <w:r w:rsidRPr="00B55459">
                <w:rPr>
                  <w:rStyle w:val="Hyperlink"/>
                </w:rPr>
                <w:t xml:space="preserve"> </w:t>
              </w:r>
              <w:proofErr w:type="spellStart"/>
              <w:r w:rsidRPr="00B55459">
                <w:rPr>
                  <w:rStyle w:val="Hyperlink"/>
                </w:rPr>
                <w:t>war</w:t>
              </w:r>
              <w:proofErr w:type="spellEnd"/>
              <w:r w:rsidRPr="00B55459">
                <w:rPr>
                  <w:rStyle w:val="Hyperlink"/>
                </w:rPr>
                <w:t xml:space="preserve"> </w:t>
              </w:r>
              <w:proofErr w:type="spellStart"/>
              <w:r w:rsidRPr="00B55459">
                <w:rPr>
                  <w:rStyle w:val="Hyperlink"/>
                </w:rPr>
                <w:t>impact</w:t>
              </w:r>
              <w:proofErr w:type="spellEnd"/>
              <w:r w:rsidRPr="00B55459">
                <w:rPr>
                  <w:rStyle w:val="Hyperlink"/>
                </w:rPr>
                <w:t xml:space="preserve"> </w:t>
              </w:r>
              <w:proofErr w:type="spellStart"/>
              <w:r w:rsidRPr="00B55459">
                <w:rPr>
                  <w:rStyle w:val="Hyperlink"/>
                </w:rPr>
                <w:t>on</w:t>
              </w:r>
              <w:proofErr w:type="spellEnd"/>
              <w:r w:rsidRPr="00B55459">
                <w:rPr>
                  <w:rStyle w:val="Hyperlink"/>
                </w:rPr>
                <w:t xml:space="preserve"> </w:t>
              </w:r>
              <w:proofErr w:type="spellStart"/>
              <w:r w:rsidRPr="00B55459">
                <w:rPr>
                  <w:rStyle w:val="Hyperlink"/>
                </w:rPr>
                <w:t>fuel</w:t>
              </w:r>
              <w:proofErr w:type="spellEnd"/>
              <w:r w:rsidRPr="00B55459">
                <w:rPr>
                  <w:rStyle w:val="Hyperlink"/>
                </w:rPr>
                <w:t xml:space="preserve"> </w:t>
              </w:r>
              <w:proofErr w:type="spellStart"/>
              <w:r w:rsidRPr="00B55459">
                <w:rPr>
                  <w:rStyle w:val="Hyperlink"/>
                </w:rPr>
                <w:t>and</w:t>
              </w:r>
              <w:proofErr w:type="spellEnd"/>
              <w:r w:rsidRPr="00B55459">
                <w:rPr>
                  <w:rStyle w:val="Hyperlink"/>
                </w:rPr>
                <w:t xml:space="preserve"> </w:t>
              </w:r>
              <w:proofErr w:type="spellStart"/>
              <w:r w:rsidRPr="00B55459">
                <w:rPr>
                  <w:rStyle w:val="Hyperlink"/>
                </w:rPr>
                <w:t>fertiliser</w:t>
              </w:r>
              <w:proofErr w:type="spellEnd"/>
              <w:r w:rsidRPr="00B55459">
                <w:rPr>
                  <w:rStyle w:val="Hyperlink"/>
                </w:rPr>
                <w:t xml:space="preserve"> </w:t>
              </w:r>
              <w:proofErr w:type="spellStart"/>
              <w:r w:rsidRPr="00B55459">
                <w:rPr>
                  <w:rStyle w:val="Hyperlink"/>
                </w:rPr>
                <w:t>prices</w:t>
              </w:r>
              <w:proofErr w:type="spellEnd"/>
              <w:r w:rsidRPr="00B55459">
                <w:rPr>
                  <w:rStyle w:val="Hyperlink"/>
                </w:rPr>
                <w:t xml:space="preserve"> to </w:t>
              </w:r>
              <w:proofErr w:type="spellStart"/>
              <w:r w:rsidRPr="00B55459">
                <w:rPr>
                  <w:rStyle w:val="Hyperlink"/>
                </w:rPr>
                <w:t>hit</w:t>
              </w:r>
              <w:proofErr w:type="spellEnd"/>
              <w:r w:rsidRPr="00B55459">
                <w:rPr>
                  <w:rStyle w:val="Hyperlink"/>
                </w:rPr>
                <w:t xml:space="preserve"> SA </w:t>
              </w:r>
              <w:proofErr w:type="spellStart"/>
              <w:r w:rsidRPr="00B55459">
                <w:rPr>
                  <w:rStyle w:val="Hyperlink"/>
                </w:rPr>
                <w:t>consumers</w:t>
              </w:r>
              <w:proofErr w:type="spellEnd"/>
              <w:r w:rsidRPr="00B55459">
                <w:rPr>
                  <w:rStyle w:val="Hyperlink"/>
                </w:rPr>
                <w:t xml:space="preserve">, </w:t>
              </w:r>
              <w:proofErr w:type="spellStart"/>
              <w:r w:rsidRPr="00B55459">
                <w:rPr>
                  <w:rStyle w:val="Hyperlink"/>
                </w:rPr>
                <w:t>warns</w:t>
              </w:r>
              <w:proofErr w:type="spellEnd"/>
              <w:r w:rsidRPr="00B55459">
                <w:rPr>
                  <w:rStyle w:val="Hyperlink"/>
                </w:rPr>
                <w:t xml:space="preserve"> </w:t>
              </w:r>
              <w:proofErr w:type="spellStart"/>
              <w:r w:rsidRPr="00B55459">
                <w:rPr>
                  <w:rStyle w:val="Hyperlink"/>
                </w:rPr>
                <w:t>economist</w:t>
              </w:r>
              <w:proofErr w:type="spellEnd"/>
            </w:hyperlink>
          </w:p>
        </w:tc>
        <w:tc>
          <w:tcPr>
            <w:tcW w:w="1861" w:type="dxa"/>
            <w:tcMar>
              <w:top w:w="29" w:type="dxa"/>
              <w:left w:w="115" w:type="dxa"/>
              <w:bottom w:w="29" w:type="dxa"/>
              <w:right w:w="115" w:type="dxa"/>
            </w:tcMar>
          </w:tcPr>
          <w:p w14:paraId="5DA44821" w14:textId="5D8804D1" w:rsidR="001562B9" w:rsidRPr="00BB662D" w:rsidRDefault="00B55459" w:rsidP="001562B9">
            <w:pPr>
              <w:rPr>
                <w:rFonts w:ascii="Times New Roman" w:eastAsia="Times New Roman" w:hAnsi="Times New Roman"/>
              </w:rPr>
            </w:pPr>
            <w:r>
              <w:rPr>
                <w:rFonts w:ascii="Times New Roman" w:eastAsia="Times New Roman" w:hAnsi="Times New Roman"/>
              </w:rPr>
              <w:t>Gali didėti maisto kainos</w:t>
            </w:r>
          </w:p>
        </w:tc>
      </w:tr>
      <w:tr w:rsidR="001562B9" w:rsidRPr="00BB662D" w14:paraId="1988B26E" w14:textId="77777777" w:rsidTr="00C34743">
        <w:trPr>
          <w:gridAfter w:val="1"/>
          <w:wAfter w:w="11" w:type="dxa"/>
          <w:trHeight w:val="522"/>
        </w:trPr>
        <w:tc>
          <w:tcPr>
            <w:tcW w:w="1134" w:type="dxa"/>
            <w:tcMar>
              <w:top w:w="29" w:type="dxa"/>
              <w:left w:w="115" w:type="dxa"/>
              <w:bottom w:w="29" w:type="dxa"/>
              <w:right w:w="115" w:type="dxa"/>
            </w:tcMar>
          </w:tcPr>
          <w:p w14:paraId="4BAFD532" w14:textId="7FE40FDB"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2025-</w:t>
            </w:r>
            <w:r w:rsidR="004242B6">
              <w:rPr>
                <w:rFonts w:ascii="Times New Roman" w:eastAsia="Times New Roman" w:hAnsi="Times New Roman"/>
              </w:rPr>
              <w:t>0</w:t>
            </w:r>
            <w:r w:rsidR="00CC4EB0">
              <w:rPr>
                <w:rFonts w:ascii="Times New Roman" w:eastAsia="Times New Roman" w:hAnsi="Times New Roman"/>
              </w:rPr>
              <w:t>3</w:t>
            </w:r>
            <w:r w:rsidRPr="00BB662D">
              <w:rPr>
                <w:rFonts w:ascii="Times New Roman" w:eastAsia="Times New Roman" w:hAnsi="Times New Roman"/>
              </w:rPr>
              <w:t>-</w:t>
            </w:r>
            <w:r w:rsidR="00CC4EB0">
              <w:rPr>
                <w:rFonts w:ascii="Times New Roman" w:eastAsia="Times New Roman" w:hAnsi="Times New Roman"/>
              </w:rPr>
              <w:t>1</w:t>
            </w:r>
            <w:r w:rsidR="00041C03">
              <w:rPr>
                <w:rFonts w:ascii="Times New Roman" w:eastAsia="Times New Roman" w:hAnsi="Times New Roman"/>
              </w:rPr>
              <w:t>6</w:t>
            </w:r>
          </w:p>
        </w:tc>
        <w:tc>
          <w:tcPr>
            <w:tcW w:w="6096" w:type="dxa"/>
            <w:tcMar>
              <w:top w:w="29" w:type="dxa"/>
              <w:left w:w="115" w:type="dxa"/>
              <w:bottom w:w="29" w:type="dxa"/>
              <w:right w:w="115" w:type="dxa"/>
            </w:tcMar>
          </w:tcPr>
          <w:p w14:paraId="3392B3C2" w14:textId="5AAB4514" w:rsidR="001562B9" w:rsidRPr="00BB662D" w:rsidRDefault="00CC4EB0" w:rsidP="00D25ADF">
            <w:pPr>
              <w:spacing w:after="0" w:line="240" w:lineRule="auto"/>
              <w:jc w:val="both"/>
              <w:rPr>
                <w:rFonts w:ascii="Times New Roman" w:eastAsia="Times New Roman" w:hAnsi="Times New Roman"/>
              </w:rPr>
            </w:pPr>
            <w:r w:rsidRPr="00CC4EB0">
              <w:rPr>
                <w:rFonts w:ascii="Times New Roman" w:eastAsia="Times New Roman" w:hAnsi="Times New Roman"/>
              </w:rPr>
              <w:t xml:space="preserve">Pietų Afrika ir Demokratinė Kongo Respublika tampa pasaulinės rinkos lyderėmis dviejų itin vertingų metalų – rutenio ir </w:t>
            </w:r>
            <w:proofErr w:type="spellStart"/>
            <w:r w:rsidRPr="00CC4EB0">
              <w:rPr>
                <w:rFonts w:ascii="Times New Roman" w:eastAsia="Times New Roman" w:hAnsi="Times New Roman"/>
              </w:rPr>
              <w:t>tantalito</w:t>
            </w:r>
            <w:proofErr w:type="spellEnd"/>
            <w:r w:rsidRPr="00CC4EB0">
              <w:rPr>
                <w:rFonts w:ascii="Times New Roman" w:eastAsia="Times New Roman" w:hAnsi="Times New Roman"/>
              </w:rPr>
              <w:t xml:space="preserve"> – tiekime, kai jų kainos pasiekė rekordą dėl augančios paklausos ir apribotos pasiūlos. Rutenis, priklausantis platinos grupės metalams, pasiekė 1 750 </w:t>
            </w:r>
            <w:r w:rsidR="00E010E3">
              <w:rPr>
                <w:rFonts w:ascii="Times New Roman" w:eastAsia="Times New Roman" w:hAnsi="Times New Roman"/>
              </w:rPr>
              <w:t>JAV dolerių</w:t>
            </w:r>
            <w:r w:rsidRPr="00CC4EB0">
              <w:rPr>
                <w:rFonts w:ascii="Times New Roman" w:eastAsia="Times New Roman" w:hAnsi="Times New Roman"/>
              </w:rPr>
              <w:t xml:space="preserve"> už unciją, daugiausia dėl jo panaudojimo elektronikoje, </w:t>
            </w:r>
            <w:proofErr w:type="spellStart"/>
            <w:r w:rsidRPr="00CC4EB0">
              <w:rPr>
                <w:rFonts w:ascii="Times New Roman" w:eastAsia="Times New Roman" w:hAnsi="Times New Roman"/>
              </w:rPr>
              <w:t>puslaidininkuose</w:t>
            </w:r>
            <w:proofErr w:type="spellEnd"/>
            <w:r w:rsidR="00E010E3">
              <w:rPr>
                <w:rFonts w:ascii="Times New Roman" w:eastAsia="Times New Roman" w:hAnsi="Times New Roman"/>
              </w:rPr>
              <w:t xml:space="preserve">. </w:t>
            </w:r>
            <w:r w:rsidRPr="00CC4EB0">
              <w:rPr>
                <w:rFonts w:ascii="Times New Roman" w:eastAsia="Times New Roman" w:hAnsi="Times New Roman"/>
              </w:rPr>
              <w:t xml:space="preserve">2026 m. </w:t>
            </w:r>
            <w:proofErr w:type="spellStart"/>
            <w:r w:rsidRPr="00CC4EB0">
              <w:rPr>
                <w:rFonts w:ascii="Times New Roman" w:eastAsia="Times New Roman" w:hAnsi="Times New Roman"/>
              </w:rPr>
              <w:t>Tantalito</w:t>
            </w:r>
            <w:proofErr w:type="spellEnd"/>
            <w:r w:rsidRPr="00CC4EB0">
              <w:rPr>
                <w:rFonts w:ascii="Times New Roman" w:eastAsia="Times New Roman" w:hAnsi="Times New Roman"/>
              </w:rPr>
              <w:t xml:space="preserve"> tiekimas, pagrindinis tantalo šaltinis, naudojamas kondensatoriuose, kosmoso ir branduolinėje pramonėje, smarkiai sutriko po nuošliaužos pagrindin</w:t>
            </w:r>
            <w:r w:rsidR="00E010E3">
              <w:rPr>
                <w:rFonts w:ascii="Times New Roman" w:eastAsia="Times New Roman" w:hAnsi="Times New Roman"/>
              </w:rPr>
              <w:t>ėje kasykloje Kongo DR</w:t>
            </w:r>
            <w:r w:rsidRPr="00CC4EB0">
              <w:rPr>
                <w:rFonts w:ascii="Times New Roman" w:eastAsia="Times New Roman" w:hAnsi="Times New Roman"/>
              </w:rPr>
              <w:t xml:space="preserve">, dėl ko kainos šiemet šoktelėjo daugiau nei 90%, o paklausa ypač auga dirbtinio intelekto ir aeronautikos sektoriuose. Pietų Afrikos rutenio gavyba ir </w:t>
            </w:r>
            <w:r w:rsidR="00E010E3">
              <w:rPr>
                <w:rFonts w:ascii="Times New Roman" w:eastAsia="Times New Roman" w:hAnsi="Times New Roman"/>
              </w:rPr>
              <w:t>Kongo DR</w:t>
            </w:r>
            <w:r w:rsidRPr="00CC4EB0">
              <w:rPr>
                <w:rFonts w:ascii="Times New Roman" w:eastAsia="Times New Roman" w:hAnsi="Times New Roman"/>
              </w:rPr>
              <w:t xml:space="preserve"> </w:t>
            </w:r>
            <w:proofErr w:type="spellStart"/>
            <w:r w:rsidRPr="00CC4EB0">
              <w:rPr>
                <w:rFonts w:ascii="Times New Roman" w:eastAsia="Times New Roman" w:hAnsi="Times New Roman"/>
              </w:rPr>
              <w:t>tantalito</w:t>
            </w:r>
            <w:proofErr w:type="spellEnd"/>
            <w:r w:rsidRPr="00CC4EB0">
              <w:rPr>
                <w:rFonts w:ascii="Times New Roman" w:eastAsia="Times New Roman" w:hAnsi="Times New Roman"/>
              </w:rPr>
              <w:t xml:space="preserve"> eksporto svarba padaro šias Afrikos šalis </w:t>
            </w:r>
            <w:r w:rsidR="00E010E3">
              <w:rPr>
                <w:rFonts w:ascii="Times New Roman" w:eastAsia="Times New Roman" w:hAnsi="Times New Roman"/>
              </w:rPr>
              <w:t>svarbiomis</w:t>
            </w:r>
            <w:r w:rsidRPr="00CC4EB0">
              <w:rPr>
                <w:rFonts w:ascii="Times New Roman" w:eastAsia="Times New Roman" w:hAnsi="Times New Roman"/>
              </w:rPr>
              <w:t xml:space="preserve"> pasaulinei technologijų tiekimo grandinei.</w:t>
            </w:r>
          </w:p>
        </w:tc>
        <w:tc>
          <w:tcPr>
            <w:tcW w:w="1843" w:type="dxa"/>
            <w:tcMar>
              <w:top w:w="29" w:type="dxa"/>
              <w:left w:w="115" w:type="dxa"/>
              <w:bottom w:w="29" w:type="dxa"/>
              <w:right w:w="115" w:type="dxa"/>
            </w:tcMar>
          </w:tcPr>
          <w:p w14:paraId="1E06F617" w14:textId="2383C9B8" w:rsidR="001562B9" w:rsidRPr="00BB662D" w:rsidRDefault="00CC4EB0" w:rsidP="001562B9">
            <w:pPr>
              <w:spacing w:after="0" w:line="240" w:lineRule="auto"/>
            </w:pPr>
            <w:hyperlink r:id="rId12" w:history="1">
              <w:r w:rsidRPr="00CC4EB0">
                <w:rPr>
                  <w:rStyle w:val="Hyperlink"/>
                </w:rPr>
                <w:t xml:space="preserve">South </w:t>
              </w:r>
              <w:proofErr w:type="spellStart"/>
              <w:r w:rsidRPr="00CC4EB0">
                <w:rPr>
                  <w:rStyle w:val="Hyperlink"/>
                </w:rPr>
                <w:t>Africa</w:t>
              </w:r>
              <w:proofErr w:type="spellEnd"/>
              <w:r w:rsidRPr="00CC4EB0">
                <w:rPr>
                  <w:rStyle w:val="Hyperlink"/>
                </w:rPr>
                <w:t xml:space="preserve">, DRC dominate </w:t>
              </w:r>
              <w:proofErr w:type="spellStart"/>
              <w:r w:rsidRPr="00CC4EB0">
                <w:rPr>
                  <w:rStyle w:val="Hyperlink"/>
                </w:rPr>
                <w:t>global</w:t>
              </w:r>
              <w:proofErr w:type="spellEnd"/>
              <w:r w:rsidRPr="00CC4EB0">
                <w:rPr>
                  <w:rStyle w:val="Hyperlink"/>
                </w:rPr>
                <w:t xml:space="preserve"> </w:t>
              </w:r>
              <w:proofErr w:type="spellStart"/>
              <w:r w:rsidRPr="00CC4EB0">
                <w:rPr>
                  <w:rStyle w:val="Hyperlink"/>
                </w:rPr>
                <w:t>supply</w:t>
              </w:r>
              <w:proofErr w:type="spellEnd"/>
              <w:r w:rsidRPr="00CC4EB0">
                <w:rPr>
                  <w:rStyle w:val="Hyperlink"/>
                </w:rPr>
                <w:t xml:space="preserve"> of </w:t>
              </w:r>
              <w:proofErr w:type="spellStart"/>
              <w:r w:rsidRPr="00CC4EB0">
                <w:rPr>
                  <w:rStyle w:val="Hyperlink"/>
                </w:rPr>
                <w:t>two</w:t>
              </w:r>
              <w:proofErr w:type="spellEnd"/>
              <w:r w:rsidRPr="00CC4EB0">
                <w:rPr>
                  <w:rStyle w:val="Hyperlink"/>
                </w:rPr>
                <w:t xml:space="preserve"> </w:t>
              </w:r>
              <w:proofErr w:type="spellStart"/>
              <w:r w:rsidRPr="00CC4EB0">
                <w:rPr>
                  <w:rStyle w:val="Hyperlink"/>
                </w:rPr>
                <w:t>valuable</w:t>
              </w:r>
              <w:proofErr w:type="spellEnd"/>
              <w:r w:rsidRPr="00CC4EB0">
                <w:rPr>
                  <w:rStyle w:val="Hyperlink"/>
                </w:rPr>
                <w:t xml:space="preserve"> </w:t>
              </w:r>
              <w:proofErr w:type="spellStart"/>
              <w:r w:rsidRPr="00CC4EB0">
                <w:rPr>
                  <w:rStyle w:val="Hyperlink"/>
                </w:rPr>
                <w:t>metals</w:t>
              </w:r>
              <w:proofErr w:type="spellEnd"/>
              <w:r w:rsidRPr="00CC4EB0">
                <w:rPr>
                  <w:rStyle w:val="Hyperlink"/>
                </w:rPr>
                <w:t xml:space="preserve"> </w:t>
              </w:r>
              <w:proofErr w:type="spellStart"/>
              <w:r w:rsidRPr="00CC4EB0">
                <w:rPr>
                  <w:rStyle w:val="Hyperlink"/>
                </w:rPr>
                <w:t>now</w:t>
              </w:r>
              <w:proofErr w:type="spellEnd"/>
              <w:r w:rsidRPr="00CC4EB0">
                <w:rPr>
                  <w:rStyle w:val="Hyperlink"/>
                </w:rPr>
                <w:t xml:space="preserve"> </w:t>
              </w:r>
              <w:proofErr w:type="spellStart"/>
              <w:r w:rsidRPr="00CC4EB0">
                <w:rPr>
                  <w:rStyle w:val="Hyperlink"/>
                </w:rPr>
                <w:t>hitting</w:t>
              </w:r>
              <w:proofErr w:type="spellEnd"/>
              <w:r w:rsidRPr="00CC4EB0">
                <w:rPr>
                  <w:rStyle w:val="Hyperlink"/>
                </w:rPr>
                <w:t xml:space="preserve"> </w:t>
              </w:r>
              <w:proofErr w:type="spellStart"/>
              <w:r w:rsidRPr="00CC4EB0">
                <w:rPr>
                  <w:rStyle w:val="Hyperlink"/>
                </w:rPr>
                <w:t>multi-year</w:t>
              </w:r>
              <w:proofErr w:type="spellEnd"/>
              <w:r w:rsidRPr="00CC4EB0">
                <w:rPr>
                  <w:rStyle w:val="Hyperlink"/>
                </w:rPr>
                <w:t xml:space="preserve"> </w:t>
              </w:r>
              <w:proofErr w:type="spellStart"/>
              <w:r w:rsidRPr="00CC4EB0">
                <w:rPr>
                  <w:rStyle w:val="Hyperlink"/>
                </w:rPr>
                <w:t>highs</w:t>
              </w:r>
              <w:proofErr w:type="spellEnd"/>
              <w:r w:rsidRPr="00CC4EB0">
                <w:rPr>
                  <w:rStyle w:val="Hyperlink"/>
                </w:rPr>
                <w:t xml:space="preserve"> | Business </w:t>
              </w:r>
              <w:proofErr w:type="spellStart"/>
              <w:r w:rsidRPr="00CC4EB0">
                <w:rPr>
                  <w:rStyle w:val="Hyperlink"/>
                </w:rPr>
                <w:t>Insider</w:t>
              </w:r>
              <w:proofErr w:type="spellEnd"/>
              <w:r w:rsidRPr="00CC4EB0">
                <w:rPr>
                  <w:rStyle w:val="Hyperlink"/>
                </w:rPr>
                <w:t xml:space="preserve"> </w:t>
              </w:r>
              <w:proofErr w:type="spellStart"/>
              <w:r w:rsidRPr="00CC4EB0">
                <w:rPr>
                  <w:rStyle w:val="Hyperlink"/>
                </w:rPr>
                <w:t>Africa</w:t>
              </w:r>
              <w:proofErr w:type="spellEnd"/>
            </w:hyperlink>
          </w:p>
        </w:tc>
        <w:tc>
          <w:tcPr>
            <w:tcW w:w="1861" w:type="dxa"/>
            <w:tcMar>
              <w:top w:w="29" w:type="dxa"/>
              <w:left w:w="115" w:type="dxa"/>
              <w:bottom w:w="29" w:type="dxa"/>
              <w:right w:w="115" w:type="dxa"/>
            </w:tcMar>
          </w:tcPr>
          <w:p w14:paraId="0C1B9751" w14:textId="3250A3DE" w:rsidR="001562B9" w:rsidRPr="00BB662D" w:rsidRDefault="00CC4EB0" w:rsidP="001562B9">
            <w:pPr>
              <w:rPr>
                <w:rFonts w:ascii="Times New Roman" w:eastAsia="Times New Roman" w:hAnsi="Times New Roman"/>
              </w:rPr>
            </w:pPr>
            <w:r w:rsidRPr="00CC4EB0">
              <w:rPr>
                <w:rFonts w:ascii="Times New Roman" w:eastAsia="Times New Roman" w:hAnsi="Times New Roman"/>
              </w:rPr>
              <w:t>Pietų Afrika ir Demokratinė Kongo Respublika tampa pasaulinės rinkos lyderėmis dviejų itin vertingų metalų</w:t>
            </w:r>
          </w:p>
        </w:tc>
      </w:tr>
      <w:tr w:rsidR="001562B9" w:rsidRPr="00BB662D" w14:paraId="3F4EE6D4" w14:textId="77777777" w:rsidTr="00C34743">
        <w:trPr>
          <w:gridAfter w:val="1"/>
          <w:wAfter w:w="11" w:type="dxa"/>
          <w:trHeight w:val="216"/>
        </w:trPr>
        <w:tc>
          <w:tcPr>
            <w:tcW w:w="1134" w:type="dxa"/>
            <w:tcMar>
              <w:top w:w="29" w:type="dxa"/>
              <w:left w:w="115" w:type="dxa"/>
              <w:bottom w:w="29" w:type="dxa"/>
              <w:right w:w="115" w:type="dxa"/>
            </w:tcMar>
          </w:tcPr>
          <w:p w14:paraId="6CCC5AD3" w14:textId="6DD2B632"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w:t>
            </w:r>
            <w:r w:rsidR="00D66E6D">
              <w:rPr>
                <w:rFonts w:ascii="Times New Roman" w:eastAsia="Times New Roman" w:hAnsi="Times New Roman"/>
              </w:rPr>
              <w:t>26</w:t>
            </w:r>
            <w:r w:rsidRPr="00BB662D">
              <w:rPr>
                <w:rFonts w:ascii="Times New Roman" w:eastAsia="Times New Roman" w:hAnsi="Times New Roman"/>
              </w:rPr>
              <w:t>-</w:t>
            </w:r>
            <w:r w:rsidR="00D66E6D">
              <w:rPr>
                <w:rFonts w:ascii="Times New Roman" w:eastAsia="Times New Roman" w:hAnsi="Times New Roman"/>
              </w:rPr>
              <w:t>0</w:t>
            </w:r>
            <w:r w:rsidR="00E357D8">
              <w:rPr>
                <w:rFonts w:ascii="Times New Roman" w:eastAsia="Times New Roman" w:hAnsi="Times New Roman"/>
              </w:rPr>
              <w:t>3</w:t>
            </w:r>
            <w:r w:rsidRPr="00BB662D">
              <w:rPr>
                <w:rFonts w:ascii="Times New Roman" w:eastAsia="Times New Roman" w:hAnsi="Times New Roman"/>
              </w:rPr>
              <w:t>-</w:t>
            </w:r>
            <w:r w:rsidR="00E357D8">
              <w:rPr>
                <w:rFonts w:ascii="Times New Roman" w:eastAsia="Times New Roman" w:hAnsi="Times New Roman"/>
              </w:rPr>
              <w:t>15</w:t>
            </w:r>
          </w:p>
        </w:tc>
        <w:tc>
          <w:tcPr>
            <w:tcW w:w="6096" w:type="dxa"/>
            <w:tcMar>
              <w:top w:w="29" w:type="dxa"/>
              <w:left w:w="115" w:type="dxa"/>
              <w:bottom w:w="29" w:type="dxa"/>
              <w:right w:w="115" w:type="dxa"/>
            </w:tcMar>
          </w:tcPr>
          <w:p w14:paraId="76C5434A" w14:textId="45480F0A" w:rsidR="001562B9" w:rsidRPr="00BB662D" w:rsidRDefault="00585F46" w:rsidP="001562B9">
            <w:pPr>
              <w:spacing w:after="0" w:line="240" w:lineRule="auto"/>
              <w:jc w:val="both"/>
              <w:rPr>
                <w:rFonts w:ascii="Times New Roman" w:eastAsia="Times New Roman" w:hAnsi="Times New Roman"/>
              </w:rPr>
            </w:pPr>
            <w:r>
              <w:rPr>
                <w:rFonts w:ascii="Times New Roman" w:eastAsia="Times New Roman" w:hAnsi="Times New Roman"/>
              </w:rPr>
              <w:t>PAR</w:t>
            </w:r>
            <w:r w:rsidR="00E357D8" w:rsidRPr="00E357D8">
              <w:rPr>
                <w:rFonts w:ascii="Times New Roman" w:eastAsia="Times New Roman" w:hAnsi="Times New Roman"/>
              </w:rPr>
              <w:t xml:space="preserve"> suteikė Kinijos vadovaujamam Azijos infrastruktūros investicijų bankui (AIIB) visišką </w:t>
            </w:r>
            <w:r w:rsidR="007D75DF" w:rsidRPr="00E357D8">
              <w:rPr>
                <w:rFonts w:ascii="Times New Roman" w:eastAsia="Times New Roman" w:hAnsi="Times New Roman"/>
              </w:rPr>
              <w:t xml:space="preserve">atleidimą </w:t>
            </w:r>
            <w:r w:rsidR="007D75DF">
              <w:rPr>
                <w:rFonts w:ascii="Times New Roman" w:eastAsia="Times New Roman" w:hAnsi="Times New Roman"/>
              </w:rPr>
              <w:t xml:space="preserve">nuo </w:t>
            </w:r>
            <w:r w:rsidR="00E357D8" w:rsidRPr="00E357D8">
              <w:rPr>
                <w:rFonts w:ascii="Times New Roman" w:eastAsia="Times New Roman" w:hAnsi="Times New Roman"/>
              </w:rPr>
              <w:t>mokesčių bei imunitet</w:t>
            </w:r>
            <w:r w:rsidR="007D75DF">
              <w:rPr>
                <w:rFonts w:ascii="Times New Roman" w:eastAsia="Times New Roman" w:hAnsi="Times New Roman"/>
              </w:rPr>
              <w:t>ą</w:t>
            </w:r>
            <w:r w:rsidR="00E357D8" w:rsidRPr="00E357D8">
              <w:rPr>
                <w:rFonts w:ascii="Times New Roman" w:eastAsia="Times New Roman" w:hAnsi="Times New Roman"/>
              </w:rPr>
              <w:t xml:space="preserve">, įskaitant apsaugą nuo turto areštų, nacionalizavimo ir kitų paieškų. Šis sprendimas, įsigaliojęs 2026 m. kovo mėn., </w:t>
            </w:r>
            <w:r w:rsidR="00E357D8" w:rsidRPr="00E357D8">
              <w:rPr>
                <w:rFonts w:ascii="Times New Roman" w:eastAsia="Times New Roman" w:hAnsi="Times New Roman"/>
              </w:rPr>
              <w:lastRenderedPageBreak/>
              <w:t xml:space="preserve">padeda bankui dalyvauti svarbiuose PAR infrastruktūros projektuose, pavyzdžiui, 3 mlrd. </w:t>
            </w:r>
            <w:r w:rsidR="007D75DF">
              <w:rPr>
                <w:rFonts w:ascii="Times New Roman" w:eastAsia="Times New Roman" w:hAnsi="Times New Roman"/>
              </w:rPr>
              <w:t>JAV dolerių</w:t>
            </w:r>
            <w:r w:rsidR="00E357D8" w:rsidRPr="00E357D8">
              <w:rPr>
                <w:rFonts w:ascii="Times New Roman" w:eastAsia="Times New Roman" w:hAnsi="Times New Roman"/>
              </w:rPr>
              <w:t xml:space="preserve"> vertės „Metro </w:t>
            </w:r>
            <w:proofErr w:type="spellStart"/>
            <w:r w:rsidR="00E357D8" w:rsidRPr="00E357D8">
              <w:rPr>
                <w:rFonts w:ascii="Times New Roman" w:eastAsia="Times New Roman" w:hAnsi="Times New Roman"/>
              </w:rPr>
              <w:t>Trading</w:t>
            </w:r>
            <w:proofErr w:type="spellEnd"/>
            <w:r w:rsidR="00E357D8" w:rsidRPr="00E357D8">
              <w:rPr>
                <w:rFonts w:ascii="Times New Roman" w:eastAsia="Times New Roman" w:hAnsi="Times New Roman"/>
              </w:rPr>
              <w:t xml:space="preserve"> </w:t>
            </w:r>
            <w:proofErr w:type="spellStart"/>
            <w:r w:rsidR="00E357D8" w:rsidRPr="00E357D8">
              <w:rPr>
                <w:rFonts w:ascii="Times New Roman" w:eastAsia="Times New Roman" w:hAnsi="Times New Roman"/>
              </w:rPr>
              <w:t>Services</w:t>
            </w:r>
            <w:proofErr w:type="spellEnd"/>
            <w:r w:rsidR="00E357D8" w:rsidRPr="00E357D8">
              <w:rPr>
                <w:rFonts w:ascii="Times New Roman" w:eastAsia="Times New Roman" w:hAnsi="Times New Roman"/>
              </w:rPr>
              <w:t xml:space="preserve"> </w:t>
            </w:r>
            <w:proofErr w:type="spellStart"/>
            <w:r w:rsidR="00E357D8" w:rsidRPr="00E357D8">
              <w:rPr>
                <w:rFonts w:ascii="Times New Roman" w:eastAsia="Times New Roman" w:hAnsi="Times New Roman"/>
              </w:rPr>
              <w:t>Programme</w:t>
            </w:r>
            <w:proofErr w:type="spellEnd"/>
            <w:r w:rsidR="00E357D8" w:rsidRPr="00E357D8">
              <w:rPr>
                <w:rFonts w:ascii="Times New Roman" w:eastAsia="Times New Roman" w:hAnsi="Times New Roman"/>
              </w:rPr>
              <w:t xml:space="preserve">“ (MTSP), kuriuo siekiama stiprinti didžiųjų miestų atsparumą ir diegti klimato kaitai pritaikytas </w:t>
            </w:r>
            <w:proofErr w:type="spellStart"/>
            <w:r w:rsidR="00E357D8" w:rsidRPr="00E357D8">
              <w:rPr>
                <w:rFonts w:ascii="Times New Roman" w:eastAsia="Times New Roman" w:hAnsi="Times New Roman"/>
              </w:rPr>
              <w:t>paslaugas.Mokesčių</w:t>
            </w:r>
            <w:proofErr w:type="spellEnd"/>
            <w:r w:rsidR="00E357D8" w:rsidRPr="00E357D8">
              <w:rPr>
                <w:rFonts w:ascii="Times New Roman" w:eastAsia="Times New Roman" w:hAnsi="Times New Roman"/>
              </w:rPr>
              <w:t xml:space="preserve"> atleidimas įtvirtintas AIIB </w:t>
            </w:r>
            <w:r w:rsidR="007D75DF">
              <w:rPr>
                <w:rFonts w:ascii="Times New Roman" w:eastAsia="Times New Roman" w:hAnsi="Times New Roman"/>
              </w:rPr>
              <w:t>s</w:t>
            </w:r>
            <w:r w:rsidR="00E357D8" w:rsidRPr="00E357D8">
              <w:rPr>
                <w:rFonts w:ascii="Times New Roman" w:eastAsia="Times New Roman" w:hAnsi="Times New Roman"/>
              </w:rPr>
              <w:t>utarties straipsniuose: bankas, jo turtas ir veikla yra apsaugoti nuo mokesčių, muito rinkliavų bei kitų vykdomosios ar įstatymų leidžiamosios valdžios veiksmų. PAR, būdama banko įkūrėja</w:t>
            </w:r>
            <w:r w:rsidR="007D75DF">
              <w:rPr>
                <w:rFonts w:ascii="Times New Roman" w:eastAsia="Times New Roman" w:hAnsi="Times New Roman"/>
              </w:rPr>
              <w:t>-</w:t>
            </w:r>
            <w:r w:rsidR="00E357D8" w:rsidRPr="00E357D8">
              <w:rPr>
                <w:rFonts w:ascii="Times New Roman" w:eastAsia="Times New Roman" w:hAnsi="Times New Roman"/>
              </w:rPr>
              <w:t>narė nuo 2022 m., pasinaudoja šia galimybe pritraukti tarptautinį vystomojo finansavimo kapitalą ir paremti nacionalines ekonomines reformas pagal „</w:t>
            </w:r>
            <w:proofErr w:type="spellStart"/>
            <w:r w:rsidR="00E357D8" w:rsidRPr="00E357D8">
              <w:rPr>
                <w:rFonts w:ascii="Times New Roman" w:eastAsia="Times New Roman" w:hAnsi="Times New Roman"/>
              </w:rPr>
              <w:t>Operation</w:t>
            </w:r>
            <w:proofErr w:type="spellEnd"/>
            <w:r w:rsidR="00E357D8" w:rsidRPr="00E357D8">
              <w:rPr>
                <w:rFonts w:ascii="Times New Roman" w:eastAsia="Times New Roman" w:hAnsi="Times New Roman"/>
              </w:rPr>
              <w:t xml:space="preserve"> </w:t>
            </w:r>
            <w:proofErr w:type="spellStart"/>
            <w:r w:rsidR="00E357D8" w:rsidRPr="00E357D8">
              <w:rPr>
                <w:rFonts w:ascii="Times New Roman" w:eastAsia="Times New Roman" w:hAnsi="Times New Roman"/>
              </w:rPr>
              <w:t>Vulindlela</w:t>
            </w:r>
            <w:proofErr w:type="spellEnd"/>
            <w:r w:rsidR="00E357D8" w:rsidRPr="00E357D8">
              <w:rPr>
                <w:rFonts w:ascii="Times New Roman" w:eastAsia="Times New Roman" w:hAnsi="Times New Roman"/>
              </w:rPr>
              <w:t>“ 2 fazę.</w:t>
            </w:r>
          </w:p>
        </w:tc>
        <w:tc>
          <w:tcPr>
            <w:tcW w:w="1843" w:type="dxa"/>
            <w:tcMar>
              <w:top w:w="29" w:type="dxa"/>
              <w:left w:w="115" w:type="dxa"/>
              <w:bottom w:w="29" w:type="dxa"/>
              <w:right w:w="115" w:type="dxa"/>
            </w:tcMar>
          </w:tcPr>
          <w:p w14:paraId="08B36ACB" w14:textId="26B7BA69" w:rsidR="001562B9" w:rsidRPr="00BB662D" w:rsidRDefault="00E357D8" w:rsidP="001562B9">
            <w:pPr>
              <w:spacing w:after="0" w:line="240" w:lineRule="auto"/>
              <w:rPr>
                <w:rFonts w:ascii="Times New Roman" w:eastAsia="Times New Roman" w:hAnsi="Times New Roman"/>
              </w:rPr>
            </w:pPr>
            <w:hyperlink r:id="rId13" w:history="1">
              <w:r w:rsidRPr="00E357D8">
                <w:rPr>
                  <w:rStyle w:val="Hyperlink"/>
                </w:rPr>
                <w:t xml:space="preserve">SA </w:t>
              </w:r>
              <w:proofErr w:type="spellStart"/>
              <w:r w:rsidRPr="00E357D8">
                <w:rPr>
                  <w:rStyle w:val="Hyperlink"/>
                </w:rPr>
                <w:t>grants</w:t>
              </w:r>
              <w:proofErr w:type="spellEnd"/>
              <w:r w:rsidRPr="00E357D8">
                <w:rPr>
                  <w:rStyle w:val="Hyperlink"/>
                </w:rPr>
                <w:t xml:space="preserve"> </w:t>
              </w:r>
              <w:proofErr w:type="spellStart"/>
              <w:r w:rsidRPr="00E357D8">
                <w:rPr>
                  <w:rStyle w:val="Hyperlink"/>
                </w:rPr>
                <w:t>China-led</w:t>
              </w:r>
              <w:proofErr w:type="spellEnd"/>
              <w:r w:rsidRPr="00E357D8">
                <w:rPr>
                  <w:rStyle w:val="Hyperlink"/>
                </w:rPr>
                <w:t xml:space="preserve"> </w:t>
              </w:r>
              <w:proofErr w:type="spellStart"/>
              <w:r w:rsidRPr="00E357D8">
                <w:rPr>
                  <w:rStyle w:val="Hyperlink"/>
                </w:rPr>
                <w:t>infrastructure</w:t>
              </w:r>
              <w:proofErr w:type="spellEnd"/>
              <w:r w:rsidRPr="00E357D8">
                <w:rPr>
                  <w:rStyle w:val="Hyperlink"/>
                </w:rPr>
                <w:t xml:space="preserve"> </w:t>
              </w:r>
              <w:proofErr w:type="spellStart"/>
              <w:r w:rsidRPr="00E357D8">
                <w:rPr>
                  <w:rStyle w:val="Hyperlink"/>
                </w:rPr>
                <w:t>lender</w:t>
              </w:r>
              <w:proofErr w:type="spellEnd"/>
              <w:r w:rsidRPr="00E357D8">
                <w:rPr>
                  <w:rStyle w:val="Hyperlink"/>
                </w:rPr>
                <w:t xml:space="preserve"> </w:t>
              </w:r>
              <w:proofErr w:type="spellStart"/>
              <w:r w:rsidRPr="00E357D8">
                <w:rPr>
                  <w:rStyle w:val="Hyperlink"/>
                </w:rPr>
                <w:t>tax</w:t>
              </w:r>
              <w:proofErr w:type="spellEnd"/>
              <w:r w:rsidRPr="00E357D8">
                <w:rPr>
                  <w:rStyle w:val="Hyperlink"/>
                </w:rPr>
                <w:t xml:space="preserve"> </w:t>
              </w:r>
              <w:proofErr w:type="spellStart"/>
              <w:r w:rsidRPr="00E357D8">
                <w:rPr>
                  <w:rStyle w:val="Hyperlink"/>
                </w:rPr>
                <w:t>exemption</w:t>
              </w:r>
              <w:proofErr w:type="spellEnd"/>
            </w:hyperlink>
          </w:p>
        </w:tc>
        <w:tc>
          <w:tcPr>
            <w:tcW w:w="1861" w:type="dxa"/>
            <w:tcMar>
              <w:top w:w="29" w:type="dxa"/>
              <w:left w:w="115" w:type="dxa"/>
              <w:bottom w:w="29" w:type="dxa"/>
              <w:right w:w="115" w:type="dxa"/>
            </w:tcMar>
          </w:tcPr>
          <w:p w14:paraId="6614996D" w14:textId="75AA7EED" w:rsidR="001562B9" w:rsidRPr="00BB662D" w:rsidRDefault="007D75DF" w:rsidP="001562B9">
            <w:pPr>
              <w:rPr>
                <w:rFonts w:ascii="Times New Roman" w:eastAsia="Times New Roman" w:hAnsi="Times New Roman"/>
              </w:rPr>
            </w:pPr>
            <w:r w:rsidRPr="007D75DF">
              <w:rPr>
                <w:rFonts w:ascii="Times New Roman" w:eastAsia="Times New Roman" w:hAnsi="Times New Roman"/>
              </w:rPr>
              <w:t xml:space="preserve">PAR sprendimas AIIB: mokesčių </w:t>
            </w:r>
            <w:r w:rsidRPr="007D75DF">
              <w:rPr>
                <w:rFonts w:ascii="Times New Roman" w:eastAsia="Times New Roman" w:hAnsi="Times New Roman"/>
              </w:rPr>
              <w:lastRenderedPageBreak/>
              <w:t xml:space="preserve">atleidimas ir </w:t>
            </w:r>
            <w:r>
              <w:rPr>
                <w:rFonts w:ascii="Times New Roman" w:eastAsia="Times New Roman" w:hAnsi="Times New Roman"/>
              </w:rPr>
              <w:t>imunitetas</w:t>
            </w:r>
          </w:p>
        </w:tc>
      </w:tr>
      <w:tr w:rsidR="001562B9" w:rsidRPr="00BB662D" w14:paraId="392CFF97" w14:textId="77777777" w:rsidTr="00C34743">
        <w:trPr>
          <w:gridAfter w:val="1"/>
          <w:wAfter w:w="11" w:type="dxa"/>
          <w:trHeight w:val="216"/>
        </w:trPr>
        <w:tc>
          <w:tcPr>
            <w:tcW w:w="1134" w:type="dxa"/>
            <w:tcMar>
              <w:top w:w="29" w:type="dxa"/>
              <w:left w:w="115" w:type="dxa"/>
              <w:bottom w:w="29" w:type="dxa"/>
              <w:right w:w="115" w:type="dxa"/>
            </w:tcMar>
          </w:tcPr>
          <w:p w14:paraId="69DC4BA4" w14:textId="643A07A4" w:rsidR="001562B9" w:rsidRPr="00BB662D" w:rsidRDefault="001562B9" w:rsidP="001562B9">
            <w:pPr>
              <w:spacing w:after="0" w:line="240" w:lineRule="auto"/>
              <w:rPr>
                <w:rFonts w:ascii="Times New Roman" w:eastAsia="Times New Roman" w:hAnsi="Times New Roman"/>
              </w:rPr>
            </w:pPr>
            <w:r>
              <w:rPr>
                <w:rFonts w:ascii="Times New Roman" w:eastAsia="Times New Roman" w:hAnsi="Times New Roman"/>
              </w:rPr>
              <w:t>202</w:t>
            </w:r>
            <w:r w:rsidR="00D66E6D">
              <w:rPr>
                <w:rFonts w:ascii="Times New Roman" w:eastAsia="Times New Roman" w:hAnsi="Times New Roman"/>
              </w:rPr>
              <w:t>6</w:t>
            </w:r>
            <w:r>
              <w:rPr>
                <w:rFonts w:ascii="Times New Roman" w:eastAsia="Times New Roman" w:hAnsi="Times New Roman"/>
              </w:rPr>
              <w:t>-</w:t>
            </w:r>
            <w:r w:rsidR="00D66E6D">
              <w:rPr>
                <w:rFonts w:ascii="Times New Roman" w:eastAsia="Times New Roman" w:hAnsi="Times New Roman"/>
              </w:rPr>
              <w:t>0</w:t>
            </w:r>
            <w:r w:rsidR="00EF52FA">
              <w:rPr>
                <w:rFonts w:ascii="Times New Roman" w:eastAsia="Times New Roman" w:hAnsi="Times New Roman"/>
              </w:rPr>
              <w:t>3</w:t>
            </w:r>
            <w:r>
              <w:rPr>
                <w:rFonts w:ascii="Times New Roman" w:eastAsia="Times New Roman" w:hAnsi="Times New Roman"/>
              </w:rPr>
              <w:t>-</w:t>
            </w:r>
            <w:r w:rsidR="00EF52FA">
              <w:rPr>
                <w:rFonts w:ascii="Times New Roman" w:eastAsia="Times New Roman" w:hAnsi="Times New Roman"/>
              </w:rPr>
              <w:t>18</w:t>
            </w:r>
          </w:p>
        </w:tc>
        <w:tc>
          <w:tcPr>
            <w:tcW w:w="6096" w:type="dxa"/>
            <w:tcMar>
              <w:top w:w="29" w:type="dxa"/>
              <w:left w:w="115" w:type="dxa"/>
              <w:bottom w:w="29" w:type="dxa"/>
              <w:right w:w="115" w:type="dxa"/>
            </w:tcMar>
          </w:tcPr>
          <w:p w14:paraId="434ED507" w14:textId="39B1D915" w:rsidR="001562B9" w:rsidRPr="00585F46" w:rsidRDefault="00EF52FA" w:rsidP="001562B9">
            <w:pPr>
              <w:spacing w:after="0" w:line="240" w:lineRule="auto"/>
              <w:jc w:val="both"/>
              <w:rPr>
                <w:rFonts w:ascii="Times New Roman" w:hAnsi="Times New Roman"/>
                <w:sz w:val="24"/>
                <w:szCs w:val="24"/>
              </w:rPr>
            </w:pPr>
            <w:r w:rsidRPr="00585F46">
              <w:rPr>
                <w:rFonts w:ascii="Times New Roman" w:hAnsi="Times New Roman"/>
                <w:sz w:val="24"/>
                <w:szCs w:val="24"/>
              </w:rPr>
              <w:t>Pietų Afrikos finansų ministerija pranešė, kad, nepaisant sparčiai augančių naftos kainų ir rinkos svyravimų dėl konflikto</w:t>
            </w:r>
            <w:r w:rsidR="00585F46" w:rsidRPr="00585F46">
              <w:rPr>
                <w:rFonts w:ascii="Times New Roman" w:hAnsi="Times New Roman"/>
                <w:sz w:val="24"/>
                <w:szCs w:val="24"/>
              </w:rPr>
              <w:t xml:space="preserve"> </w:t>
            </w:r>
            <w:r w:rsidR="00585F46">
              <w:rPr>
                <w:rFonts w:ascii="Times New Roman" w:hAnsi="Times New Roman"/>
                <w:sz w:val="24"/>
                <w:szCs w:val="24"/>
              </w:rPr>
              <w:t>Artimuosiuose Rytuose</w:t>
            </w:r>
            <w:r w:rsidRPr="00585F46">
              <w:rPr>
                <w:rFonts w:ascii="Times New Roman" w:hAnsi="Times New Roman"/>
                <w:sz w:val="24"/>
                <w:szCs w:val="24"/>
              </w:rPr>
              <w:t>, vyriausybės skola turėtų stabilizuotis pagal planą, nes didesnės žaliavų kainos, ypač anglies ir geležies rūdos, gali kompensuoti naftos įtaką, padidinti eksportą ir surinkti papildomų mokesčių</w:t>
            </w:r>
            <w:r w:rsidR="00585F46">
              <w:rPr>
                <w:rFonts w:ascii="Times New Roman" w:hAnsi="Times New Roman"/>
                <w:sz w:val="24"/>
                <w:szCs w:val="24"/>
              </w:rPr>
              <w:t>.</w:t>
            </w:r>
          </w:p>
        </w:tc>
        <w:tc>
          <w:tcPr>
            <w:tcW w:w="1843" w:type="dxa"/>
            <w:tcMar>
              <w:top w:w="29" w:type="dxa"/>
              <w:left w:w="115" w:type="dxa"/>
              <w:bottom w:w="29" w:type="dxa"/>
              <w:right w:w="115" w:type="dxa"/>
            </w:tcMar>
          </w:tcPr>
          <w:p w14:paraId="424F5073" w14:textId="56C1EF7F" w:rsidR="001562B9" w:rsidRDefault="00EF52FA" w:rsidP="001562B9">
            <w:pPr>
              <w:spacing w:after="0" w:line="240" w:lineRule="auto"/>
            </w:pPr>
            <w:hyperlink r:id="rId14" w:history="1">
              <w:r w:rsidRPr="00EF52FA">
                <w:rPr>
                  <w:rStyle w:val="Hyperlink"/>
                </w:rPr>
                <w:t xml:space="preserve">South </w:t>
              </w:r>
              <w:proofErr w:type="spellStart"/>
              <w:r w:rsidRPr="00EF52FA">
                <w:rPr>
                  <w:rStyle w:val="Hyperlink"/>
                </w:rPr>
                <w:t>Africa</w:t>
              </w:r>
              <w:proofErr w:type="spellEnd"/>
              <w:r w:rsidRPr="00EF52FA">
                <w:rPr>
                  <w:rStyle w:val="Hyperlink"/>
                </w:rPr>
                <w:t xml:space="preserve"> </w:t>
              </w:r>
              <w:proofErr w:type="spellStart"/>
              <w:r w:rsidRPr="00EF52FA">
                <w:rPr>
                  <w:rStyle w:val="Hyperlink"/>
                </w:rPr>
                <w:t>plays</w:t>
              </w:r>
              <w:proofErr w:type="spellEnd"/>
              <w:r w:rsidRPr="00EF52FA">
                <w:rPr>
                  <w:rStyle w:val="Hyperlink"/>
                </w:rPr>
                <w:t xml:space="preserve"> </w:t>
              </w:r>
              <w:proofErr w:type="spellStart"/>
              <w:r w:rsidRPr="00EF52FA">
                <w:rPr>
                  <w:rStyle w:val="Hyperlink"/>
                </w:rPr>
                <w:t>down</w:t>
              </w:r>
              <w:proofErr w:type="spellEnd"/>
              <w:r w:rsidRPr="00EF52FA">
                <w:rPr>
                  <w:rStyle w:val="Hyperlink"/>
                </w:rPr>
                <w:t xml:space="preserve"> </w:t>
              </w:r>
              <w:proofErr w:type="spellStart"/>
              <w:r w:rsidRPr="00EF52FA">
                <w:rPr>
                  <w:rStyle w:val="Hyperlink"/>
                </w:rPr>
                <w:t>oil</w:t>
              </w:r>
              <w:proofErr w:type="spellEnd"/>
              <w:r w:rsidRPr="00EF52FA">
                <w:rPr>
                  <w:rStyle w:val="Hyperlink"/>
                </w:rPr>
                <w:t xml:space="preserve"> </w:t>
              </w:r>
              <w:proofErr w:type="spellStart"/>
              <w:r w:rsidRPr="00EF52FA">
                <w:rPr>
                  <w:rStyle w:val="Hyperlink"/>
                </w:rPr>
                <w:t>shock</w:t>
              </w:r>
              <w:proofErr w:type="spellEnd"/>
              <w:r w:rsidRPr="00EF52FA">
                <w:rPr>
                  <w:rStyle w:val="Hyperlink"/>
                </w:rPr>
                <w:t xml:space="preserve"> </w:t>
              </w:r>
              <w:proofErr w:type="spellStart"/>
              <w:r w:rsidRPr="00EF52FA">
                <w:rPr>
                  <w:rStyle w:val="Hyperlink"/>
                </w:rPr>
                <w:t>risks</w:t>
              </w:r>
              <w:proofErr w:type="spellEnd"/>
              <w:r w:rsidRPr="00EF52FA">
                <w:rPr>
                  <w:rStyle w:val="Hyperlink"/>
                </w:rPr>
                <w:t xml:space="preserve">, </w:t>
              </w:r>
              <w:proofErr w:type="spellStart"/>
              <w:r w:rsidRPr="00EF52FA">
                <w:rPr>
                  <w:rStyle w:val="Hyperlink"/>
                </w:rPr>
                <w:t>bets</w:t>
              </w:r>
              <w:proofErr w:type="spellEnd"/>
              <w:r w:rsidRPr="00EF52FA">
                <w:rPr>
                  <w:rStyle w:val="Hyperlink"/>
                </w:rPr>
                <w:t xml:space="preserve"> </w:t>
              </w:r>
              <w:proofErr w:type="spellStart"/>
              <w:r w:rsidRPr="00EF52FA">
                <w:rPr>
                  <w:rStyle w:val="Hyperlink"/>
                </w:rPr>
                <w:t>on</w:t>
              </w:r>
              <w:proofErr w:type="spellEnd"/>
              <w:r w:rsidRPr="00EF52FA">
                <w:rPr>
                  <w:rStyle w:val="Hyperlink"/>
                </w:rPr>
                <w:t xml:space="preserve"> </w:t>
              </w:r>
              <w:proofErr w:type="spellStart"/>
              <w:r w:rsidRPr="00EF52FA">
                <w:rPr>
                  <w:rStyle w:val="Hyperlink"/>
                </w:rPr>
                <w:t>commodities</w:t>
              </w:r>
              <w:proofErr w:type="spellEnd"/>
              <w:r w:rsidRPr="00EF52FA">
                <w:rPr>
                  <w:rStyle w:val="Hyperlink"/>
                </w:rPr>
                <w:t xml:space="preserve"> to </w:t>
              </w:r>
              <w:proofErr w:type="spellStart"/>
              <w:r w:rsidRPr="00EF52FA">
                <w:rPr>
                  <w:rStyle w:val="Hyperlink"/>
                </w:rPr>
                <w:t>steady</w:t>
              </w:r>
              <w:proofErr w:type="spellEnd"/>
              <w:r w:rsidRPr="00EF52FA">
                <w:rPr>
                  <w:rStyle w:val="Hyperlink"/>
                </w:rPr>
                <w:t xml:space="preserve"> </w:t>
              </w:r>
              <w:proofErr w:type="spellStart"/>
              <w:r w:rsidRPr="00EF52FA">
                <w:rPr>
                  <w:rStyle w:val="Hyperlink"/>
                </w:rPr>
                <w:t>debt</w:t>
              </w:r>
              <w:proofErr w:type="spellEnd"/>
              <w:r w:rsidRPr="00EF52FA">
                <w:rPr>
                  <w:rStyle w:val="Hyperlink"/>
                </w:rPr>
                <w:t xml:space="preserve"> </w:t>
              </w:r>
              <w:proofErr w:type="spellStart"/>
              <w:r w:rsidRPr="00EF52FA">
                <w:rPr>
                  <w:rStyle w:val="Hyperlink"/>
                </w:rPr>
                <w:t>path</w:t>
              </w:r>
              <w:proofErr w:type="spellEnd"/>
              <w:r w:rsidRPr="00EF52FA">
                <w:rPr>
                  <w:rStyle w:val="Hyperlink"/>
                </w:rPr>
                <w:t xml:space="preserve"> | Reuters</w:t>
              </w:r>
            </w:hyperlink>
          </w:p>
        </w:tc>
        <w:tc>
          <w:tcPr>
            <w:tcW w:w="1861" w:type="dxa"/>
            <w:tcMar>
              <w:top w:w="29" w:type="dxa"/>
              <w:left w:w="115" w:type="dxa"/>
              <w:bottom w:w="29" w:type="dxa"/>
              <w:right w:w="115" w:type="dxa"/>
            </w:tcMar>
          </w:tcPr>
          <w:p w14:paraId="77CE1C9F" w14:textId="1D5640B3" w:rsidR="001562B9" w:rsidRPr="00585F46" w:rsidRDefault="009278AF" w:rsidP="001562B9">
            <w:pPr>
              <w:rPr>
                <w:rFonts w:ascii="Times New Roman" w:eastAsia="Times New Roman" w:hAnsi="Times New Roman"/>
              </w:rPr>
            </w:pPr>
            <w:r>
              <w:rPr>
                <w:rFonts w:ascii="Times New Roman" w:eastAsia="Times New Roman" w:hAnsi="Times New Roman"/>
              </w:rPr>
              <w:t>V</w:t>
            </w:r>
            <w:r w:rsidR="00EF52FA" w:rsidRPr="00585F46">
              <w:rPr>
                <w:rFonts w:ascii="Times New Roman" w:eastAsia="Times New Roman" w:hAnsi="Times New Roman"/>
              </w:rPr>
              <w:t>yriausybės skola turėtų stabilizuotis pagal planą</w:t>
            </w:r>
          </w:p>
        </w:tc>
      </w:tr>
      <w:tr w:rsidR="001562B9" w:rsidRPr="00BB662D" w14:paraId="325D81AB" w14:textId="77777777" w:rsidTr="00C34743">
        <w:trPr>
          <w:gridAfter w:val="1"/>
          <w:wAfter w:w="11" w:type="dxa"/>
          <w:trHeight w:val="216"/>
        </w:trPr>
        <w:tc>
          <w:tcPr>
            <w:tcW w:w="1134" w:type="dxa"/>
            <w:tcMar>
              <w:top w:w="29" w:type="dxa"/>
              <w:left w:w="115" w:type="dxa"/>
              <w:bottom w:w="29" w:type="dxa"/>
              <w:right w:w="115" w:type="dxa"/>
            </w:tcMar>
          </w:tcPr>
          <w:p w14:paraId="7796240B" w14:textId="334D73A3"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D66E6D">
              <w:rPr>
                <w:rFonts w:ascii="Times New Roman" w:eastAsia="Times New Roman" w:hAnsi="Times New Roman"/>
              </w:rPr>
              <w:t>6</w:t>
            </w:r>
            <w:r w:rsidRPr="00BB662D">
              <w:rPr>
                <w:rFonts w:ascii="Times New Roman" w:eastAsia="Times New Roman" w:hAnsi="Times New Roman"/>
              </w:rPr>
              <w:t>-</w:t>
            </w:r>
            <w:r w:rsidR="00D66E6D">
              <w:rPr>
                <w:rFonts w:ascii="Times New Roman" w:eastAsia="Times New Roman" w:hAnsi="Times New Roman"/>
              </w:rPr>
              <w:t>0</w:t>
            </w:r>
            <w:r w:rsidR="00EF52FA">
              <w:rPr>
                <w:rFonts w:ascii="Times New Roman" w:eastAsia="Times New Roman" w:hAnsi="Times New Roman"/>
              </w:rPr>
              <w:t>3</w:t>
            </w:r>
            <w:r w:rsidRPr="00BB662D">
              <w:rPr>
                <w:rFonts w:ascii="Times New Roman" w:eastAsia="Times New Roman" w:hAnsi="Times New Roman"/>
              </w:rPr>
              <w:t>-</w:t>
            </w:r>
            <w:r w:rsidR="000A2BF1">
              <w:rPr>
                <w:rFonts w:ascii="Times New Roman" w:eastAsia="Times New Roman" w:hAnsi="Times New Roman"/>
              </w:rPr>
              <w:t>1</w:t>
            </w:r>
            <w:r w:rsidR="00EF52FA">
              <w:rPr>
                <w:rFonts w:ascii="Times New Roman" w:eastAsia="Times New Roman" w:hAnsi="Times New Roman"/>
              </w:rPr>
              <w:t>9</w:t>
            </w:r>
          </w:p>
        </w:tc>
        <w:tc>
          <w:tcPr>
            <w:tcW w:w="6096" w:type="dxa"/>
            <w:tcMar>
              <w:top w:w="29" w:type="dxa"/>
              <w:left w:w="115" w:type="dxa"/>
              <w:bottom w:w="29" w:type="dxa"/>
              <w:right w:w="115" w:type="dxa"/>
            </w:tcMar>
          </w:tcPr>
          <w:p w14:paraId="55F1AECF" w14:textId="2C195BCE" w:rsidR="001562B9" w:rsidRPr="009278AF" w:rsidRDefault="00EF52FA" w:rsidP="001562B9">
            <w:pPr>
              <w:spacing w:after="0" w:line="240" w:lineRule="auto"/>
              <w:jc w:val="both"/>
              <w:rPr>
                <w:rFonts w:ascii="Times New Roman" w:eastAsia="Times New Roman" w:hAnsi="Times New Roman"/>
              </w:rPr>
            </w:pPr>
            <w:r w:rsidRPr="009278AF">
              <w:rPr>
                <w:rFonts w:ascii="Times New Roman" w:eastAsia="Times New Roman" w:hAnsi="Times New Roman"/>
              </w:rPr>
              <w:t>Pietų Afrikos Finansų ministerija pranešė, kad neturi pakankamų lėšų reikšmingai sumažinti artėjančio degalų kainų šoko poveikio, kylant naftos kainoms daugiau nei 40%</w:t>
            </w:r>
            <w:r w:rsidR="009278AF">
              <w:rPr>
                <w:rFonts w:ascii="Times New Roman" w:eastAsia="Times New Roman" w:hAnsi="Times New Roman"/>
              </w:rPr>
              <w:t>. M</w:t>
            </w:r>
            <w:r w:rsidRPr="009278AF">
              <w:rPr>
                <w:rFonts w:ascii="Times New Roman" w:eastAsia="Times New Roman" w:hAnsi="Times New Roman"/>
              </w:rPr>
              <w:t xml:space="preserve">inisterijos generalinis direktorius </w:t>
            </w:r>
            <w:proofErr w:type="spellStart"/>
            <w:r w:rsidRPr="009278AF">
              <w:rPr>
                <w:rFonts w:ascii="Times New Roman" w:eastAsia="Times New Roman" w:hAnsi="Times New Roman"/>
              </w:rPr>
              <w:t>Duncan</w:t>
            </w:r>
            <w:proofErr w:type="spellEnd"/>
            <w:r w:rsidRPr="009278AF">
              <w:rPr>
                <w:rFonts w:ascii="Times New Roman" w:eastAsia="Times New Roman" w:hAnsi="Times New Roman"/>
              </w:rPr>
              <w:t xml:space="preserve"> </w:t>
            </w:r>
            <w:proofErr w:type="spellStart"/>
            <w:r w:rsidRPr="009278AF">
              <w:rPr>
                <w:rFonts w:ascii="Times New Roman" w:eastAsia="Times New Roman" w:hAnsi="Times New Roman"/>
              </w:rPr>
              <w:t>Pieterse</w:t>
            </w:r>
            <w:proofErr w:type="spellEnd"/>
            <w:r w:rsidRPr="009278AF">
              <w:rPr>
                <w:rFonts w:ascii="Times New Roman" w:eastAsia="Times New Roman" w:hAnsi="Times New Roman"/>
              </w:rPr>
              <w:t xml:space="preserve"> nurodė, kad bet kokia parama būtų labai ribota, laikina ir finansuojama iš esamų biudžeto išteklių</w:t>
            </w:r>
            <w:r w:rsidR="009278AF">
              <w:rPr>
                <w:rFonts w:ascii="Times New Roman" w:eastAsia="Times New Roman" w:hAnsi="Times New Roman"/>
              </w:rPr>
              <w:t>.</w:t>
            </w:r>
          </w:p>
        </w:tc>
        <w:tc>
          <w:tcPr>
            <w:tcW w:w="1843" w:type="dxa"/>
            <w:tcMar>
              <w:top w:w="29" w:type="dxa"/>
              <w:left w:w="115" w:type="dxa"/>
              <w:bottom w:w="29" w:type="dxa"/>
              <w:right w:w="115" w:type="dxa"/>
            </w:tcMar>
          </w:tcPr>
          <w:p w14:paraId="33CC1BEF" w14:textId="0CE8D36A" w:rsidR="001562B9" w:rsidRPr="009278AF" w:rsidRDefault="00EF52FA" w:rsidP="001562B9">
            <w:pPr>
              <w:spacing w:after="0" w:line="240" w:lineRule="auto"/>
              <w:rPr>
                <w:rFonts w:ascii="Times New Roman" w:eastAsia="Times New Roman" w:hAnsi="Times New Roman"/>
              </w:rPr>
            </w:pPr>
            <w:hyperlink r:id="rId15" w:history="1">
              <w:proofErr w:type="spellStart"/>
              <w:r w:rsidRPr="009278AF">
                <w:rPr>
                  <w:rStyle w:val="Hyperlink"/>
                </w:rPr>
                <w:t>Treasury’s</w:t>
              </w:r>
              <w:proofErr w:type="spellEnd"/>
              <w:r w:rsidRPr="009278AF">
                <w:rPr>
                  <w:rStyle w:val="Hyperlink"/>
                </w:rPr>
                <w:t xml:space="preserve"> </w:t>
              </w:r>
              <w:proofErr w:type="spellStart"/>
              <w:r w:rsidRPr="009278AF">
                <w:rPr>
                  <w:rStyle w:val="Hyperlink"/>
                </w:rPr>
                <w:t>message</w:t>
              </w:r>
              <w:proofErr w:type="spellEnd"/>
              <w:r w:rsidRPr="009278AF">
                <w:rPr>
                  <w:rStyle w:val="Hyperlink"/>
                </w:rPr>
                <w:t xml:space="preserve"> to South </w:t>
              </w:r>
              <w:proofErr w:type="spellStart"/>
              <w:r w:rsidRPr="009278AF">
                <w:rPr>
                  <w:rStyle w:val="Hyperlink"/>
                </w:rPr>
                <w:t>Africans</w:t>
              </w:r>
              <w:proofErr w:type="spellEnd"/>
              <w:r w:rsidRPr="009278AF">
                <w:rPr>
                  <w:rStyle w:val="Hyperlink"/>
                </w:rPr>
                <w:t xml:space="preserve"> </w:t>
              </w:r>
              <w:proofErr w:type="spellStart"/>
              <w:r w:rsidRPr="009278AF">
                <w:rPr>
                  <w:rStyle w:val="Hyperlink"/>
                </w:rPr>
                <w:t>over</w:t>
              </w:r>
              <w:proofErr w:type="spellEnd"/>
              <w:r w:rsidRPr="009278AF">
                <w:rPr>
                  <w:rStyle w:val="Hyperlink"/>
                </w:rPr>
                <w:t xml:space="preserve"> </w:t>
              </w:r>
              <w:proofErr w:type="spellStart"/>
              <w:r w:rsidRPr="009278AF">
                <w:rPr>
                  <w:rStyle w:val="Hyperlink"/>
                </w:rPr>
                <w:t>petrol</w:t>
              </w:r>
              <w:proofErr w:type="spellEnd"/>
              <w:r w:rsidRPr="009278AF">
                <w:rPr>
                  <w:rStyle w:val="Hyperlink"/>
                </w:rPr>
                <w:t xml:space="preserve"> </w:t>
              </w:r>
              <w:proofErr w:type="spellStart"/>
              <w:r w:rsidRPr="009278AF">
                <w:rPr>
                  <w:rStyle w:val="Hyperlink"/>
                </w:rPr>
                <w:t>price</w:t>
              </w:r>
              <w:proofErr w:type="spellEnd"/>
              <w:r w:rsidRPr="009278AF">
                <w:rPr>
                  <w:rStyle w:val="Hyperlink"/>
                </w:rPr>
                <w:t xml:space="preserve"> </w:t>
              </w:r>
              <w:proofErr w:type="spellStart"/>
              <w:r w:rsidRPr="009278AF">
                <w:rPr>
                  <w:rStyle w:val="Hyperlink"/>
                </w:rPr>
                <w:t>shock</w:t>
              </w:r>
              <w:proofErr w:type="spellEnd"/>
              <w:r w:rsidRPr="009278AF">
                <w:rPr>
                  <w:rStyle w:val="Hyperlink"/>
                </w:rPr>
                <w:t xml:space="preserve">: </w:t>
              </w:r>
              <w:proofErr w:type="spellStart"/>
              <w:r w:rsidRPr="009278AF">
                <w:rPr>
                  <w:rStyle w:val="Hyperlink"/>
                </w:rPr>
                <w:t>you’re</w:t>
              </w:r>
              <w:proofErr w:type="spellEnd"/>
              <w:r w:rsidRPr="009278AF">
                <w:rPr>
                  <w:rStyle w:val="Hyperlink"/>
                </w:rPr>
                <w:t xml:space="preserve"> </w:t>
              </w:r>
              <w:proofErr w:type="spellStart"/>
              <w:r w:rsidRPr="009278AF">
                <w:rPr>
                  <w:rStyle w:val="Hyperlink"/>
                </w:rPr>
                <w:t>on</w:t>
              </w:r>
              <w:proofErr w:type="spellEnd"/>
              <w:r w:rsidRPr="009278AF">
                <w:rPr>
                  <w:rStyle w:val="Hyperlink"/>
                </w:rPr>
                <w:t xml:space="preserve"> </w:t>
              </w:r>
              <w:proofErr w:type="spellStart"/>
              <w:r w:rsidRPr="009278AF">
                <w:rPr>
                  <w:rStyle w:val="Hyperlink"/>
                </w:rPr>
                <w:t>your</w:t>
              </w:r>
              <w:proofErr w:type="spellEnd"/>
              <w:r w:rsidRPr="009278AF">
                <w:rPr>
                  <w:rStyle w:val="Hyperlink"/>
                </w:rPr>
                <w:t xml:space="preserve"> </w:t>
              </w:r>
              <w:proofErr w:type="spellStart"/>
              <w:r w:rsidRPr="009278AF">
                <w:rPr>
                  <w:rStyle w:val="Hyperlink"/>
                </w:rPr>
                <w:t>own</w:t>
              </w:r>
              <w:proofErr w:type="spellEnd"/>
              <w:r w:rsidRPr="009278AF">
                <w:rPr>
                  <w:rStyle w:val="Hyperlink"/>
                </w:rPr>
                <w:t xml:space="preserve"> – </w:t>
              </w:r>
              <w:proofErr w:type="spellStart"/>
              <w:r w:rsidRPr="009278AF">
                <w:rPr>
                  <w:rStyle w:val="Hyperlink"/>
                </w:rPr>
                <w:t>BusinessTech</w:t>
              </w:r>
              <w:proofErr w:type="spellEnd"/>
            </w:hyperlink>
          </w:p>
        </w:tc>
        <w:tc>
          <w:tcPr>
            <w:tcW w:w="1861" w:type="dxa"/>
            <w:tcMar>
              <w:top w:w="29" w:type="dxa"/>
              <w:left w:w="115" w:type="dxa"/>
              <w:bottom w:w="29" w:type="dxa"/>
              <w:right w:w="115" w:type="dxa"/>
            </w:tcMar>
          </w:tcPr>
          <w:p w14:paraId="38586668" w14:textId="6DE8AF58" w:rsidR="001562B9" w:rsidRPr="00BB662D" w:rsidRDefault="00EF52FA" w:rsidP="001562B9">
            <w:pPr>
              <w:rPr>
                <w:rFonts w:ascii="Times New Roman" w:eastAsia="Times New Roman" w:hAnsi="Times New Roman"/>
              </w:rPr>
            </w:pPr>
            <w:r>
              <w:rPr>
                <w:rFonts w:ascii="Times New Roman" w:eastAsia="Times New Roman" w:hAnsi="Times New Roman"/>
              </w:rPr>
              <w:t>Vyriausybė neturi priemonių</w:t>
            </w:r>
            <w:r w:rsidR="009278AF">
              <w:rPr>
                <w:rFonts w:ascii="Times New Roman" w:eastAsia="Times New Roman" w:hAnsi="Times New Roman"/>
              </w:rPr>
              <w:t xml:space="preserve"> mažinti</w:t>
            </w:r>
            <w:r>
              <w:rPr>
                <w:rFonts w:ascii="Times New Roman" w:eastAsia="Times New Roman" w:hAnsi="Times New Roman"/>
              </w:rPr>
              <w:t xml:space="preserve"> augančias degalų kaina</w:t>
            </w:r>
            <w:r w:rsidR="009278AF">
              <w:rPr>
                <w:rFonts w:ascii="Times New Roman" w:eastAsia="Times New Roman" w:hAnsi="Times New Roman"/>
              </w:rPr>
              <w:t xml:space="preserve">s </w:t>
            </w:r>
            <w:r>
              <w:rPr>
                <w:rFonts w:ascii="Times New Roman" w:eastAsia="Times New Roman" w:hAnsi="Times New Roman"/>
              </w:rPr>
              <w:t>šalyje</w:t>
            </w:r>
          </w:p>
        </w:tc>
      </w:tr>
      <w:tr w:rsidR="00095FAB" w:rsidRPr="00BB662D" w14:paraId="4B6FD582" w14:textId="77777777" w:rsidTr="00C34743">
        <w:trPr>
          <w:gridAfter w:val="1"/>
          <w:wAfter w:w="11" w:type="dxa"/>
          <w:trHeight w:val="216"/>
        </w:trPr>
        <w:tc>
          <w:tcPr>
            <w:tcW w:w="1134" w:type="dxa"/>
            <w:tcMar>
              <w:top w:w="29" w:type="dxa"/>
              <w:left w:w="115" w:type="dxa"/>
              <w:bottom w:w="29" w:type="dxa"/>
              <w:right w:w="115" w:type="dxa"/>
            </w:tcMar>
          </w:tcPr>
          <w:p w14:paraId="44BD9505" w14:textId="495AB697" w:rsidR="00095FAB" w:rsidRPr="00BB662D" w:rsidRDefault="00095FAB" w:rsidP="001562B9">
            <w:pPr>
              <w:spacing w:after="0" w:line="240" w:lineRule="auto"/>
              <w:rPr>
                <w:rFonts w:ascii="Times New Roman" w:eastAsia="Times New Roman" w:hAnsi="Times New Roman"/>
              </w:rPr>
            </w:pPr>
            <w:r>
              <w:rPr>
                <w:rFonts w:ascii="Times New Roman" w:eastAsia="Times New Roman" w:hAnsi="Times New Roman"/>
              </w:rPr>
              <w:t>2026-0</w:t>
            </w:r>
            <w:r w:rsidR="00E402E2">
              <w:rPr>
                <w:rFonts w:ascii="Times New Roman" w:eastAsia="Times New Roman" w:hAnsi="Times New Roman"/>
              </w:rPr>
              <w:t>3</w:t>
            </w:r>
            <w:r>
              <w:rPr>
                <w:rFonts w:ascii="Times New Roman" w:eastAsia="Times New Roman" w:hAnsi="Times New Roman"/>
              </w:rPr>
              <w:t>-</w:t>
            </w:r>
            <w:r w:rsidR="008C12EA">
              <w:rPr>
                <w:rFonts w:ascii="Times New Roman" w:eastAsia="Times New Roman" w:hAnsi="Times New Roman"/>
              </w:rPr>
              <w:t>1</w:t>
            </w:r>
            <w:r w:rsidR="00E402E2">
              <w:rPr>
                <w:rFonts w:ascii="Times New Roman" w:eastAsia="Times New Roman" w:hAnsi="Times New Roman"/>
              </w:rPr>
              <w:t>8</w:t>
            </w:r>
          </w:p>
        </w:tc>
        <w:tc>
          <w:tcPr>
            <w:tcW w:w="6096" w:type="dxa"/>
            <w:tcMar>
              <w:top w:w="29" w:type="dxa"/>
              <w:left w:w="115" w:type="dxa"/>
              <w:bottom w:w="29" w:type="dxa"/>
              <w:right w:w="115" w:type="dxa"/>
            </w:tcMar>
          </w:tcPr>
          <w:p w14:paraId="380AB08A" w14:textId="2DB0EE47" w:rsidR="00095FAB" w:rsidRPr="00002BC1" w:rsidRDefault="00E402E2" w:rsidP="00D66E6D">
            <w:pPr>
              <w:spacing w:after="0"/>
              <w:jc w:val="both"/>
              <w:rPr>
                <w:rFonts w:ascii="Times New Roman" w:eastAsia="Times New Roman" w:hAnsi="Times New Roman"/>
              </w:rPr>
            </w:pPr>
            <w:r w:rsidRPr="00002BC1">
              <w:rPr>
                <w:rFonts w:ascii="Times New Roman" w:eastAsia="Times New Roman" w:hAnsi="Times New Roman"/>
              </w:rPr>
              <w:t xml:space="preserve">Nepaisant potvynių </w:t>
            </w:r>
            <w:proofErr w:type="spellStart"/>
            <w:r w:rsidRPr="00002BC1">
              <w:rPr>
                <w:rFonts w:ascii="Times New Roman" w:eastAsia="Times New Roman" w:hAnsi="Times New Roman"/>
              </w:rPr>
              <w:t>Mpumalanga</w:t>
            </w:r>
            <w:proofErr w:type="spellEnd"/>
            <w:r w:rsidRPr="00002BC1">
              <w:rPr>
                <w:rFonts w:ascii="Times New Roman" w:eastAsia="Times New Roman" w:hAnsi="Times New Roman"/>
              </w:rPr>
              <w:t xml:space="preserve"> ir </w:t>
            </w:r>
            <w:proofErr w:type="spellStart"/>
            <w:r w:rsidRPr="00002BC1">
              <w:rPr>
                <w:rFonts w:ascii="Times New Roman" w:eastAsia="Times New Roman" w:hAnsi="Times New Roman"/>
              </w:rPr>
              <w:t>Limpopo</w:t>
            </w:r>
            <w:proofErr w:type="spellEnd"/>
            <w:r w:rsidRPr="00002BC1">
              <w:rPr>
                <w:rFonts w:ascii="Times New Roman" w:eastAsia="Times New Roman" w:hAnsi="Times New Roman"/>
              </w:rPr>
              <w:t xml:space="preserve"> provincijose bei globalios neapibrėžtumo, Pietų Afrikos kasybos sektorius 2026 m. sausį padidino bendrą produkciją 4,6% palyginti su praėjusiais metais, o mineralų pardavimai šoktelėjo 31,7% iki 82 mlrd.</w:t>
            </w:r>
            <w:r w:rsidR="00002BC1">
              <w:rPr>
                <w:rFonts w:ascii="Times New Roman" w:eastAsia="Times New Roman" w:hAnsi="Times New Roman"/>
              </w:rPr>
              <w:t xml:space="preserve"> randų</w:t>
            </w:r>
            <w:r w:rsidRPr="00002BC1">
              <w:rPr>
                <w:rFonts w:ascii="Times New Roman" w:eastAsia="Times New Roman" w:hAnsi="Times New Roman"/>
              </w:rPr>
              <w:t xml:space="preserve">, daugiausia dėl </w:t>
            </w:r>
            <w:r w:rsidR="00002BC1">
              <w:rPr>
                <w:rFonts w:ascii="Times New Roman" w:eastAsia="Times New Roman" w:hAnsi="Times New Roman"/>
              </w:rPr>
              <w:t>p</w:t>
            </w:r>
            <w:r w:rsidRPr="00002BC1">
              <w:rPr>
                <w:rFonts w:ascii="Times New Roman" w:eastAsia="Times New Roman" w:hAnsi="Times New Roman"/>
              </w:rPr>
              <w:t xml:space="preserve">latina grupės metalų (+122,4 %), aukso (+35,9%), chromo rūdos (+66,7%) ir mangano rūdos (+11,2%) pardavimų; tuo tarpu anglies (-10,3%) ir geležies rūdos (-11,9%) pardavimai sumažėjo, </w:t>
            </w:r>
            <w:r w:rsidR="00002BC1">
              <w:rPr>
                <w:rFonts w:ascii="Times New Roman" w:eastAsia="Times New Roman" w:hAnsi="Times New Roman"/>
              </w:rPr>
              <w:t>dėl</w:t>
            </w:r>
            <w:r w:rsidRPr="00002BC1">
              <w:rPr>
                <w:rFonts w:ascii="Times New Roman" w:eastAsia="Times New Roman" w:hAnsi="Times New Roman"/>
              </w:rPr>
              <w:t xml:space="preserve"> mažesn</w:t>
            </w:r>
            <w:r w:rsidR="00002BC1">
              <w:rPr>
                <w:rFonts w:ascii="Times New Roman" w:eastAsia="Times New Roman" w:hAnsi="Times New Roman"/>
              </w:rPr>
              <w:t xml:space="preserve">ės </w:t>
            </w:r>
            <w:r w:rsidRPr="00002BC1">
              <w:rPr>
                <w:rFonts w:ascii="Times New Roman" w:eastAsia="Times New Roman" w:hAnsi="Times New Roman"/>
              </w:rPr>
              <w:t>paklaus</w:t>
            </w:r>
            <w:r w:rsidR="00002BC1">
              <w:rPr>
                <w:rFonts w:ascii="Times New Roman" w:eastAsia="Times New Roman" w:hAnsi="Times New Roman"/>
              </w:rPr>
              <w:t>os.</w:t>
            </w:r>
            <w:r w:rsidRPr="00002BC1">
              <w:rPr>
                <w:rFonts w:ascii="Times New Roman" w:eastAsia="Times New Roman" w:hAnsi="Times New Roman"/>
              </w:rPr>
              <w:t xml:space="preserve"> </w:t>
            </w:r>
            <w:r w:rsidR="00002BC1">
              <w:rPr>
                <w:rFonts w:ascii="Times New Roman" w:eastAsia="Times New Roman" w:hAnsi="Times New Roman"/>
              </w:rPr>
              <w:t>S</w:t>
            </w:r>
            <w:r w:rsidRPr="00002BC1">
              <w:rPr>
                <w:rFonts w:ascii="Times New Roman" w:eastAsia="Times New Roman" w:hAnsi="Times New Roman"/>
              </w:rPr>
              <w:t>ektoriaus perspektyvas veikia geopolitinės įtampos, energetikos kainų svyravimai</w:t>
            </w:r>
            <w:r w:rsidR="00002BC1">
              <w:rPr>
                <w:rFonts w:ascii="Times New Roman" w:eastAsia="Times New Roman" w:hAnsi="Times New Roman"/>
              </w:rPr>
              <w:t>.</w:t>
            </w:r>
          </w:p>
        </w:tc>
        <w:tc>
          <w:tcPr>
            <w:tcW w:w="1843" w:type="dxa"/>
            <w:tcMar>
              <w:top w:w="29" w:type="dxa"/>
              <w:left w:w="115" w:type="dxa"/>
              <w:bottom w:w="29" w:type="dxa"/>
              <w:right w:w="115" w:type="dxa"/>
            </w:tcMar>
          </w:tcPr>
          <w:p w14:paraId="0D23822A" w14:textId="6217799F" w:rsidR="00095FAB" w:rsidRPr="000B3356" w:rsidRDefault="00E402E2" w:rsidP="001562B9">
            <w:pPr>
              <w:spacing w:after="0" w:line="240" w:lineRule="auto"/>
            </w:pPr>
            <w:hyperlink r:id="rId16" w:history="1">
              <w:r w:rsidRPr="00E402E2">
                <w:rPr>
                  <w:rStyle w:val="Hyperlink"/>
                </w:rPr>
                <w:t xml:space="preserve">South </w:t>
              </w:r>
              <w:proofErr w:type="spellStart"/>
              <w:r w:rsidRPr="00E402E2">
                <w:rPr>
                  <w:rStyle w:val="Hyperlink"/>
                </w:rPr>
                <w:t>Africa</w:t>
              </w:r>
              <w:proofErr w:type="spellEnd"/>
              <w:r w:rsidRPr="00E402E2">
                <w:rPr>
                  <w:rStyle w:val="Hyperlink"/>
                </w:rPr>
                <w:t xml:space="preserve"> </w:t>
              </w:r>
              <w:proofErr w:type="spellStart"/>
              <w:r w:rsidRPr="00E402E2">
                <w:rPr>
                  <w:rStyle w:val="Hyperlink"/>
                </w:rPr>
                <w:t>mining</w:t>
              </w:r>
              <w:proofErr w:type="spellEnd"/>
              <w:r w:rsidRPr="00E402E2">
                <w:rPr>
                  <w:rStyle w:val="Hyperlink"/>
                </w:rPr>
                <w:t xml:space="preserve"> </w:t>
              </w:r>
              <w:proofErr w:type="spellStart"/>
              <w:r w:rsidRPr="00E402E2">
                <w:rPr>
                  <w:rStyle w:val="Hyperlink"/>
                </w:rPr>
                <w:t>production</w:t>
              </w:r>
              <w:proofErr w:type="spellEnd"/>
              <w:r w:rsidRPr="00E402E2">
                <w:rPr>
                  <w:rStyle w:val="Hyperlink"/>
                </w:rPr>
                <w:t xml:space="preserve"> </w:t>
              </w:r>
              <w:proofErr w:type="spellStart"/>
              <w:r w:rsidRPr="00E402E2">
                <w:rPr>
                  <w:rStyle w:val="Hyperlink"/>
                </w:rPr>
                <w:t>up</w:t>
              </w:r>
              <w:proofErr w:type="spellEnd"/>
              <w:r w:rsidRPr="00E402E2">
                <w:rPr>
                  <w:rStyle w:val="Hyperlink"/>
                </w:rPr>
                <w:t xml:space="preserve"> 4.6% </w:t>
              </w:r>
              <w:proofErr w:type="spellStart"/>
              <w:r w:rsidRPr="00E402E2">
                <w:rPr>
                  <w:rStyle w:val="Hyperlink"/>
                </w:rPr>
                <w:t>amid</w:t>
              </w:r>
              <w:proofErr w:type="spellEnd"/>
              <w:r w:rsidRPr="00E402E2">
                <w:rPr>
                  <w:rStyle w:val="Hyperlink"/>
                </w:rPr>
                <w:t xml:space="preserve"> </w:t>
              </w:r>
              <w:proofErr w:type="spellStart"/>
              <w:r w:rsidRPr="00E402E2">
                <w:rPr>
                  <w:rStyle w:val="Hyperlink"/>
                </w:rPr>
                <w:t>global</w:t>
              </w:r>
              <w:proofErr w:type="spellEnd"/>
              <w:r w:rsidRPr="00E402E2">
                <w:rPr>
                  <w:rStyle w:val="Hyperlink"/>
                </w:rPr>
                <w:t xml:space="preserve"> </w:t>
              </w:r>
              <w:proofErr w:type="spellStart"/>
              <w:r w:rsidRPr="00E402E2">
                <w:rPr>
                  <w:rStyle w:val="Hyperlink"/>
                </w:rPr>
                <w:t>risks</w:t>
              </w:r>
              <w:proofErr w:type="spellEnd"/>
            </w:hyperlink>
          </w:p>
        </w:tc>
        <w:tc>
          <w:tcPr>
            <w:tcW w:w="1861" w:type="dxa"/>
            <w:tcMar>
              <w:top w:w="29" w:type="dxa"/>
              <w:left w:w="115" w:type="dxa"/>
              <w:bottom w:w="29" w:type="dxa"/>
              <w:right w:w="115" w:type="dxa"/>
            </w:tcMar>
          </w:tcPr>
          <w:p w14:paraId="311BF069" w14:textId="2C9640B4" w:rsidR="00564BDD" w:rsidRPr="00564BDD" w:rsidRDefault="00E402E2" w:rsidP="00564BDD">
            <w:pPr>
              <w:rPr>
                <w:rFonts w:ascii="Times New Roman" w:eastAsia="Times New Roman" w:hAnsi="Times New Roman"/>
              </w:rPr>
            </w:pPr>
            <w:r>
              <w:rPr>
                <w:rFonts w:ascii="Times New Roman" w:eastAsia="Times New Roman" w:hAnsi="Times New Roman"/>
              </w:rPr>
              <w:t>Auga mineralų pardavimai</w:t>
            </w:r>
          </w:p>
          <w:p w14:paraId="26454B8B" w14:textId="281B0F05" w:rsidR="00095FAB" w:rsidRPr="000A2BF1" w:rsidRDefault="00095FAB" w:rsidP="001562B9">
            <w:pPr>
              <w:rPr>
                <w:rFonts w:ascii="Times New Roman" w:eastAsia="Times New Roman" w:hAnsi="Times New Roman"/>
              </w:rPr>
            </w:pPr>
          </w:p>
        </w:tc>
      </w:tr>
      <w:tr w:rsidR="001562B9" w:rsidRPr="00640017" w14:paraId="25875A57" w14:textId="77777777" w:rsidTr="00C34743">
        <w:trPr>
          <w:gridAfter w:val="1"/>
          <w:wAfter w:w="11" w:type="dxa"/>
          <w:trHeight w:val="216"/>
        </w:trPr>
        <w:tc>
          <w:tcPr>
            <w:tcW w:w="1134" w:type="dxa"/>
            <w:tcMar>
              <w:top w:w="29" w:type="dxa"/>
              <w:left w:w="115" w:type="dxa"/>
              <w:bottom w:w="29" w:type="dxa"/>
              <w:right w:w="115" w:type="dxa"/>
            </w:tcMar>
          </w:tcPr>
          <w:p w14:paraId="316CECEC" w14:textId="758D9BBB" w:rsidR="001562B9" w:rsidRPr="00BB662D" w:rsidRDefault="001562B9" w:rsidP="001562B9">
            <w:pPr>
              <w:spacing w:after="0" w:line="240" w:lineRule="auto"/>
              <w:rPr>
                <w:rFonts w:ascii="Times New Roman" w:eastAsia="Times New Roman" w:hAnsi="Times New Roman"/>
              </w:rPr>
            </w:pPr>
            <w:r w:rsidRPr="00BB662D">
              <w:rPr>
                <w:rFonts w:ascii="Times New Roman" w:eastAsia="Times New Roman" w:hAnsi="Times New Roman"/>
              </w:rPr>
              <w:t>202</w:t>
            </w:r>
            <w:r w:rsidR="000C4938">
              <w:rPr>
                <w:rFonts w:ascii="Times New Roman" w:eastAsia="Times New Roman" w:hAnsi="Times New Roman"/>
              </w:rPr>
              <w:t>6</w:t>
            </w:r>
            <w:r w:rsidRPr="00BB662D">
              <w:rPr>
                <w:rFonts w:ascii="Times New Roman" w:eastAsia="Times New Roman" w:hAnsi="Times New Roman"/>
              </w:rPr>
              <w:t>-</w:t>
            </w:r>
            <w:r w:rsidR="000C4938">
              <w:rPr>
                <w:rFonts w:ascii="Times New Roman" w:eastAsia="Times New Roman" w:hAnsi="Times New Roman"/>
              </w:rPr>
              <w:t>0</w:t>
            </w:r>
            <w:r w:rsidR="00711C6E">
              <w:rPr>
                <w:rFonts w:ascii="Times New Roman" w:eastAsia="Times New Roman" w:hAnsi="Times New Roman"/>
              </w:rPr>
              <w:t>3</w:t>
            </w:r>
            <w:r w:rsidRPr="00BB662D">
              <w:rPr>
                <w:rFonts w:ascii="Times New Roman" w:eastAsia="Times New Roman" w:hAnsi="Times New Roman"/>
              </w:rPr>
              <w:t>-</w:t>
            </w:r>
            <w:r w:rsidR="00711C6E">
              <w:rPr>
                <w:rFonts w:ascii="Times New Roman" w:eastAsia="Times New Roman" w:hAnsi="Times New Roman"/>
              </w:rPr>
              <w:t>20</w:t>
            </w:r>
          </w:p>
        </w:tc>
        <w:tc>
          <w:tcPr>
            <w:tcW w:w="6096" w:type="dxa"/>
            <w:tcMar>
              <w:top w:w="29" w:type="dxa"/>
              <w:left w:w="115" w:type="dxa"/>
              <w:bottom w:w="29" w:type="dxa"/>
              <w:right w:w="115" w:type="dxa"/>
            </w:tcMar>
          </w:tcPr>
          <w:p w14:paraId="3AC9DDB2" w14:textId="3C7CC1A6" w:rsidR="001562B9" w:rsidRPr="00002BC1" w:rsidRDefault="00002BC1" w:rsidP="001562B9">
            <w:pPr>
              <w:spacing w:after="0"/>
              <w:jc w:val="both"/>
              <w:rPr>
                <w:rFonts w:ascii="Times New Roman" w:eastAsia="Times New Roman" w:hAnsi="Times New Roman"/>
              </w:rPr>
            </w:pPr>
            <w:r>
              <w:rPr>
                <w:rFonts w:ascii="Times New Roman" w:eastAsia="Times New Roman" w:hAnsi="Times New Roman"/>
              </w:rPr>
              <w:t>PAR</w:t>
            </w:r>
            <w:r w:rsidR="00711C6E" w:rsidRPr="00002BC1">
              <w:rPr>
                <w:rFonts w:ascii="Times New Roman" w:eastAsia="Times New Roman" w:hAnsi="Times New Roman"/>
              </w:rPr>
              <w:t xml:space="preserve"> įvedė antidempingo muitus plieno importui iš Kinijos ir Tailando, siekdama apsaugoti vietos gamintojus po Tarptautinės prekybos administravimo komisijos (ITAC) tyrimo, kuris nustatė, kad tam tikri konstrukcinio plieno produktai buvo importuojami žemesnėmis nei sąžininga rinkos kaina, taip darant reikšmingą žalą regiono pramonei; prekybos, pramonės ir konkurencijos ministras </w:t>
            </w:r>
            <w:proofErr w:type="spellStart"/>
            <w:r w:rsidR="00711C6E" w:rsidRPr="00002BC1">
              <w:rPr>
                <w:rFonts w:ascii="Times New Roman" w:eastAsia="Times New Roman" w:hAnsi="Times New Roman"/>
              </w:rPr>
              <w:t>Parks</w:t>
            </w:r>
            <w:proofErr w:type="spellEnd"/>
            <w:r w:rsidR="00711C6E" w:rsidRPr="00002BC1">
              <w:rPr>
                <w:rFonts w:ascii="Times New Roman" w:eastAsia="Times New Roman" w:hAnsi="Times New Roman"/>
              </w:rPr>
              <w:t xml:space="preserve"> Tau patvirtino muitus, siekiančius 74,98% importui iš Kinijos ir 20,32% importui iš Tailando, tuo metu vietos plieno gamintojai, įskaitant </w:t>
            </w:r>
            <w:proofErr w:type="spellStart"/>
            <w:r w:rsidR="00711C6E" w:rsidRPr="00002BC1">
              <w:rPr>
                <w:rFonts w:ascii="Times New Roman" w:eastAsia="Times New Roman" w:hAnsi="Times New Roman"/>
                <w:i/>
                <w:iCs/>
              </w:rPr>
              <w:t>ArcelorMittal</w:t>
            </w:r>
            <w:proofErr w:type="spellEnd"/>
            <w:r w:rsidR="00711C6E" w:rsidRPr="00002BC1">
              <w:rPr>
                <w:rFonts w:ascii="Times New Roman" w:eastAsia="Times New Roman" w:hAnsi="Times New Roman"/>
                <w:i/>
                <w:iCs/>
              </w:rPr>
              <w:t xml:space="preserve"> South </w:t>
            </w:r>
            <w:proofErr w:type="spellStart"/>
            <w:r w:rsidR="00711C6E" w:rsidRPr="00002BC1">
              <w:rPr>
                <w:rFonts w:ascii="Times New Roman" w:eastAsia="Times New Roman" w:hAnsi="Times New Roman"/>
                <w:i/>
                <w:iCs/>
              </w:rPr>
              <w:t>Africa</w:t>
            </w:r>
            <w:proofErr w:type="spellEnd"/>
            <w:r w:rsidR="00711C6E" w:rsidRPr="00002BC1">
              <w:rPr>
                <w:rFonts w:ascii="Times New Roman" w:eastAsia="Times New Roman" w:hAnsi="Times New Roman"/>
              </w:rPr>
              <w:t>, susiduria su gamybos mažinimu ir darbo vietų praradimu dėl aukštų elektros energijos kainų bei stiprios konkurencijos</w:t>
            </w:r>
            <w:r>
              <w:rPr>
                <w:rFonts w:ascii="Times New Roman" w:eastAsia="Times New Roman" w:hAnsi="Times New Roman"/>
              </w:rPr>
              <w:t>.</w:t>
            </w:r>
          </w:p>
        </w:tc>
        <w:tc>
          <w:tcPr>
            <w:tcW w:w="1843" w:type="dxa"/>
            <w:tcMar>
              <w:top w:w="29" w:type="dxa"/>
              <w:left w:w="115" w:type="dxa"/>
              <w:bottom w:w="29" w:type="dxa"/>
              <w:right w:w="115" w:type="dxa"/>
            </w:tcMar>
          </w:tcPr>
          <w:p w14:paraId="6D4AC5D6" w14:textId="4E28D77A" w:rsidR="001562B9" w:rsidRPr="00BB662D" w:rsidRDefault="00711C6E" w:rsidP="001562B9">
            <w:pPr>
              <w:spacing w:after="0" w:line="240" w:lineRule="auto"/>
            </w:pPr>
            <w:hyperlink r:id="rId17" w:history="1">
              <w:r w:rsidRPr="00711C6E">
                <w:rPr>
                  <w:rStyle w:val="Hyperlink"/>
                </w:rPr>
                <w:t xml:space="preserve">SA </w:t>
              </w:r>
              <w:proofErr w:type="spellStart"/>
              <w:r w:rsidRPr="00711C6E">
                <w:rPr>
                  <w:rStyle w:val="Hyperlink"/>
                </w:rPr>
                <w:t>imposes</w:t>
              </w:r>
              <w:proofErr w:type="spellEnd"/>
              <w:r w:rsidRPr="00711C6E">
                <w:rPr>
                  <w:rStyle w:val="Hyperlink"/>
                </w:rPr>
                <w:t xml:space="preserve"> </w:t>
              </w:r>
              <w:proofErr w:type="spellStart"/>
              <w:r w:rsidRPr="00711C6E">
                <w:rPr>
                  <w:rStyle w:val="Hyperlink"/>
                </w:rPr>
                <w:t>anti-dumping</w:t>
              </w:r>
              <w:proofErr w:type="spellEnd"/>
              <w:r w:rsidRPr="00711C6E">
                <w:rPr>
                  <w:rStyle w:val="Hyperlink"/>
                </w:rPr>
                <w:t xml:space="preserve"> </w:t>
              </w:r>
              <w:proofErr w:type="spellStart"/>
              <w:r w:rsidRPr="00711C6E">
                <w:rPr>
                  <w:rStyle w:val="Hyperlink"/>
                </w:rPr>
                <w:t>duties</w:t>
              </w:r>
              <w:proofErr w:type="spellEnd"/>
              <w:r w:rsidRPr="00711C6E">
                <w:rPr>
                  <w:rStyle w:val="Hyperlink"/>
                </w:rPr>
                <w:t xml:space="preserve"> </w:t>
              </w:r>
              <w:proofErr w:type="spellStart"/>
              <w:r w:rsidRPr="00711C6E">
                <w:rPr>
                  <w:rStyle w:val="Hyperlink"/>
                </w:rPr>
                <w:t>on</w:t>
              </w:r>
              <w:proofErr w:type="spellEnd"/>
              <w:r w:rsidRPr="00711C6E">
                <w:rPr>
                  <w:rStyle w:val="Hyperlink"/>
                </w:rPr>
                <w:t xml:space="preserve"> </w:t>
              </w:r>
              <w:proofErr w:type="spellStart"/>
              <w:r w:rsidRPr="00711C6E">
                <w:rPr>
                  <w:rStyle w:val="Hyperlink"/>
                </w:rPr>
                <w:t>Chinese</w:t>
              </w:r>
              <w:proofErr w:type="spellEnd"/>
              <w:r w:rsidRPr="00711C6E">
                <w:rPr>
                  <w:rStyle w:val="Hyperlink"/>
                </w:rPr>
                <w:t xml:space="preserve">, </w:t>
              </w:r>
              <w:proofErr w:type="spellStart"/>
              <w:r w:rsidRPr="00711C6E">
                <w:rPr>
                  <w:rStyle w:val="Hyperlink"/>
                </w:rPr>
                <w:t>Thai</w:t>
              </w:r>
              <w:proofErr w:type="spellEnd"/>
              <w:r w:rsidRPr="00711C6E">
                <w:rPr>
                  <w:rStyle w:val="Hyperlink"/>
                </w:rPr>
                <w:t xml:space="preserve"> </w:t>
              </w:r>
              <w:proofErr w:type="spellStart"/>
              <w:r w:rsidRPr="00711C6E">
                <w:rPr>
                  <w:rStyle w:val="Hyperlink"/>
                </w:rPr>
                <w:t>steel</w:t>
              </w:r>
              <w:proofErr w:type="spellEnd"/>
              <w:r w:rsidRPr="00711C6E">
                <w:rPr>
                  <w:rStyle w:val="Hyperlink"/>
                </w:rPr>
                <w:t xml:space="preserve"> - </w:t>
              </w:r>
              <w:proofErr w:type="spellStart"/>
              <w:r w:rsidRPr="00711C6E">
                <w:rPr>
                  <w:rStyle w:val="Hyperlink"/>
                </w:rPr>
                <w:t>Moneyweb</w:t>
              </w:r>
              <w:proofErr w:type="spellEnd"/>
            </w:hyperlink>
          </w:p>
        </w:tc>
        <w:tc>
          <w:tcPr>
            <w:tcW w:w="1861" w:type="dxa"/>
            <w:tcMar>
              <w:top w:w="29" w:type="dxa"/>
              <w:left w:w="115" w:type="dxa"/>
              <w:bottom w:w="29" w:type="dxa"/>
              <w:right w:w="115" w:type="dxa"/>
            </w:tcMar>
          </w:tcPr>
          <w:p w14:paraId="68948A37" w14:textId="15C141FE" w:rsidR="001562B9" w:rsidRDefault="000C4938" w:rsidP="001562B9">
            <w:pPr>
              <w:rPr>
                <w:rFonts w:ascii="Times New Roman" w:eastAsia="Times New Roman" w:hAnsi="Times New Roman"/>
              </w:rPr>
            </w:pPr>
            <w:r w:rsidRPr="000C4938">
              <w:rPr>
                <w:rFonts w:ascii="Times New Roman" w:eastAsia="Times New Roman" w:hAnsi="Times New Roman"/>
              </w:rPr>
              <w:t>Pietų Afrik</w:t>
            </w:r>
            <w:r w:rsidR="00CE0CEB">
              <w:rPr>
                <w:rFonts w:ascii="Times New Roman" w:eastAsia="Times New Roman" w:hAnsi="Times New Roman"/>
              </w:rPr>
              <w:t xml:space="preserve">a </w:t>
            </w:r>
            <w:r w:rsidR="00711C6E">
              <w:rPr>
                <w:rFonts w:ascii="Times New Roman" w:eastAsia="Times New Roman" w:hAnsi="Times New Roman"/>
              </w:rPr>
              <w:t>įvedė muitus plieno importui iš Kinijos ir Tailando</w:t>
            </w:r>
          </w:p>
        </w:tc>
      </w:tr>
      <w:tr w:rsidR="00C34743" w:rsidRPr="00640017" w14:paraId="37C18A64" w14:textId="77777777" w:rsidTr="00C34743">
        <w:trPr>
          <w:gridAfter w:val="1"/>
          <w:wAfter w:w="11" w:type="dxa"/>
          <w:trHeight w:val="216"/>
        </w:trPr>
        <w:tc>
          <w:tcPr>
            <w:tcW w:w="1134" w:type="dxa"/>
            <w:tcMar>
              <w:top w:w="29" w:type="dxa"/>
              <w:left w:w="115" w:type="dxa"/>
              <w:bottom w:w="29" w:type="dxa"/>
              <w:right w:w="115" w:type="dxa"/>
            </w:tcMar>
          </w:tcPr>
          <w:p w14:paraId="4C9C2451" w14:textId="6841BF4C" w:rsidR="00C34743" w:rsidRDefault="00C34743" w:rsidP="001562B9">
            <w:pPr>
              <w:spacing w:after="0" w:line="240" w:lineRule="auto"/>
              <w:rPr>
                <w:rFonts w:ascii="Times New Roman" w:eastAsia="Times New Roman" w:hAnsi="Times New Roman"/>
              </w:rPr>
            </w:pPr>
            <w:r>
              <w:rPr>
                <w:rFonts w:ascii="Times New Roman" w:eastAsia="Times New Roman" w:hAnsi="Times New Roman"/>
              </w:rPr>
              <w:t>202</w:t>
            </w:r>
            <w:r w:rsidR="00B34202">
              <w:rPr>
                <w:rFonts w:ascii="Times New Roman" w:eastAsia="Times New Roman" w:hAnsi="Times New Roman"/>
              </w:rPr>
              <w:t>6</w:t>
            </w:r>
            <w:r>
              <w:rPr>
                <w:rFonts w:ascii="Times New Roman" w:eastAsia="Times New Roman" w:hAnsi="Times New Roman"/>
              </w:rPr>
              <w:t>-</w:t>
            </w:r>
            <w:r w:rsidR="00264DA7">
              <w:rPr>
                <w:rFonts w:ascii="Times New Roman" w:eastAsia="Times New Roman" w:hAnsi="Times New Roman"/>
              </w:rPr>
              <w:t>0</w:t>
            </w:r>
            <w:r w:rsidR="00B34202">
              <w:rPr>
                <w:rFonts w:ascii="Times New Roman" w:eastAsia="Times New Roman" w:hAnsi="Times New Roman"/>
              </w:rPr>
              <w:t>3</w:t>
            </w:r>
            <w:r>
              <w:rPr>
                <w:rFonts w:ascii="Times New Roman" w:eastAsia="Times New Roman" w:hAnsi="Times New Roman"/>
              </w:rPr>
              <w:t>-</w:t>
            </w:r>
            <w:r w:rsidR="00264DA7">
              <w:rPr>
                <w:rFonts w:ascii="Times New Roman" w:eastAsia="Times New Roman" w:hAnsi="Times New Roman"/>
              </w:rPr>
              <w:t>1</w:t>
            </w:r>
            <w:r w:rsidR="00B34202">
              <w:rPr>
                <w:rFonts w:ascii="Times New Roman" w:eastAsia="Times New Roman" w:hAnsi="Times New Roman"/>
              </w:rPr>
              <w:t>8</w:t>
            </w:r>
          </w:p>
        </w:tc>
        <w:tc>
          <w:tcPr>
            <w:tcW w:w="6096" w:type="dxa"/>
            <w:tcMar>
              <w:top w:w="29" w:type="dxa"/>
              <w:left w:w="115" w:type="dxa"/>
              <w:bottom w:w="29" w:type="dxa"/>
              <w:right w:w="115" w:type="dxa"/>
            </w:tcMar>
          </w:tcPr>
          <w:p w14:paraId="1D2A1457" w14:textId="18B7CBEE" w:rsidR="00C34743" w:rsidRPr="005C12CC" w:rsidRDefault="00B34202" w:rsidP="001562B9">
            <w:pPr>
              <w:spacing w:after="0"/>
              <w:jc w:val="both"/>
              <w:rPr>
                <w:rFonts w:ascii="Times New Roman" w:eastAsia="Times New Roman" w:hAnsi="Times New Roman"/>
              </w:rPr>
            </w:pPr>
            <w:r w:rsidRPr="00B34202">
              <w:rPr>
                <w:rFonts w:ascii="Times New Roman" w:eastAsia="Times New Roman" w:hAnsi="Times New Roman"/>
              </w:rPr>
              <w:t xml:space="preserve">Pietų Afrika siekia sukurti milijardų randų pistacijų sektorių, per dešimtmetį planuodama pagaminti iki 60 000 tonų riešutų ir užimti 5–8% pasaulinės rinkos, tapdama viena iš pagrindinių gamintojų pasaulyje. Planuojama išplėsti sodinimus iki 2 000 hektarų ir kurti integruotą perdirbimo bei eksporto infrastruktūrą, kad pistacijos </w:t>
            </w:r>
            <w:r w:rsidRPr="00B34202">
              <w:rPr>
                <w:rFonts w:ascii="Times New Roman" w:eastAsia="Times New Roman" w:hAnsi="Times New Roman"/>
              </w:rPr>
              <w:lastRenderedPageBreak/>
              <w:t>taptų klimat</w:t>
            </w:r>
            <w:r w:rsidR="007542F2">
              <w:rPr>
                <w:rFonts w:ascii="Times New Roman" w:eastAsia="Times New Roman" w:hAnsi="Times New Roman"/>
              </w:rPr>
              <w:t>ui</w:t>
            </w:r>
            <w:r w:rsidRPr="00B34202">
              <w:rPr>
                <w:rFonts w:ascii="Times New Roman" w:eastAsia="Times New Roman" w:hAnsi="Times New Roman"/>
              </w:rPr>
              <w:t xml:space="preserve"> atspariu ir eksporto varomu augimo varikliu Pietų Afrikoje.</w:t>
            </w:r>
          </w:p>
        </w:tc>
        <w:tc>
          <w:tcPr>
            <w:tcW w:w="1843" w:type="dxa"/>
            <w:tcMar>
              <w:top w:w="29" w:type="dxa"/>
              <w:left w:w="115" w:type="dxa"/>
              <w:bottom w:w="29" w:type="dxa"/>
              <w:right w:w="115" w:type="dxa"/>
            </w:tcMar>
          </w:tcPr>
          <w:p w14:paraId="725B0A12" w14:textId="6D19C82B" w:rsidR="00C34743" w:rsidRPr="00095FAB" w:rsidRDefault="00B34202" w:rsidP="001562B9">
            <w:pPr>
              <w:spacing w:after="0" w:line="240" w:lineRule="auto"/>
            </w:pPr>
            <w:hyperlink r:id="rId18" w:history="1">
              <w:r w:rsidRPr="00B34202">
                <w:rPr>
                  <w:rStyle w:val="Hyperlink"/>
                </w:rPr>
                <w:t xml:space="preserve">South </w:t>
              </w:r>
              <w:proofErr w:type="spellStart"/>
              <w:r w:rsidRPr="00B34202">
                <w:rPr>
                  <w:rStyle w:val="Hyperlink"/>
                </w:rPr>
                <w:t>Africa</w:t>
              </w:r>
              <w:proofErr w:type="spellEnd"/>
              <w:r w:rsidRPr="00B34202">
                <w:rPr>
                  <w:rStyle w:val="Hyperlink"/>
                </w:rPr>
                <w:t xml:space="preserve"> </w:t>
              </w:r>
              <w:proofErr w:type="spellStart"/>
              <w:r w:rsidRPr="00B34202">
                <w:rPr>
                  <w:rStyle w:val="Hyperlink"/>
                </w:rPr>
                <w:t>targets</w:t>
              </w:r>
              <w:proofErr w:type="spellEnd"/>
              <w:r w:rsidRPr="00B34202">
                <w:rPr>
                  <w:rStyle w:val="Hyperlink"/>
                </w:rPr>
                <w:t xml:space="preserve"> </w:t>
              </w:r>
              <w:proofErr w:type="spellStart"/>
              <w:r w:rsidRPr="00B34202">
                <w:rPr>
                  <w:rStyle w:val="Hyperlink"/>
                </w:rPr>
                <w:t>multibillion-rand</w:t>
              </w:r>
              <w:proofErr w:type="spellEnd"/>
              <w:r w:rsidRPr="00B34202">
                <w:rPr>
                  <w:rStyle w:val="Hyperlink"/>
                </w:rPr>
                <w:t xml:space="preserve"> </w:t>
              </w:r>
              <w:proofErr w:type="spellStart"/>
              <w:r w:rsidRPr="00B34202">
                <w:rPr>
                  <w:rStyle w:val="Hyperlink"/>
                </w:rPr>
                <w:t>pistachio</w:t>
              </w:r>
              <w:proofErr w:type="spellEnd"/>
              <w:r w:rsidRPr="00B34202">
                <w:rPr>
                  <w:rStyle w:val="Hyperlink"/>
                </w:rPr>
                <w:t xml:space="preserve"> </w:t>
              </w:r>
              <w:proofErr w:type="spellStart"/>
              <w:r w:rsidRPr="00B34202">
                <w:rPr>
                  <w:rStyle w:val="Hyperlink"/>
                </w:rPr>
                <w:t>industry</w:t>
              </w:r>
              <w:proofErr w:type="spellEnd"/>
            </w:hyperlink>
          </w:p>
        </w:tc>
        <w:tc>
          <w:tcPr>
            <w:tcW w:w="1861" w:type="dxa"/>
            <w:tcMar>
              <w:top w:w="29" w:type="dxa"/>
              <w:left w:w="115" w:type="dxa"/>
              <w:bottom w:w="29" w:type="dxa"/>
              <w:right w:w="115" w:type="dxa"/>
            </w:tcMar>
          </w:tcPr>
          <w:p w14:paraId="299E44C9" w14:textId="00B636DC" w:rsidR="00C34743" w:rsidRPr="00095FAB" w:rsidRDefault="00B34202" w:rsidP="001562B9">
            <w:pPr>
              <w:rPr>
                <w:rFonts w:ascii="Times New Roman" w:eastAsia="Times New Roman" w:hAnsi="Times New Roman"/>
              </w:rPr>
            </w:pPr>
            <w:r>
              <w:rPr>
                <w:rFonts w:ascii="Times New Roman" w:eastAsia="Times New Roman" w:hAnsi="Times New Roman"/>
              </w:rPr>
              <w:t xml:space="preserve">PAR siekia užimti 5 proc. </w:t>
            </w:r>
            <w:r w:rsidR="00002BC1">
              <w:rPr>
                <w:rFonts w:ascii="Times New Roman" w:eastAsia="Times New Roman" w:hAnsi="Times New Roman"/>
              </w:rPr>
              <w:t xml:space="preserve">pasaulinės </w:t>
            </w:r>
            <w:r w:rsidR="00002BC1">
              <w:rPr>
                <w:rFonts w:ascii="Times New Roman" w:eastAsia="Times New Roman" w:hAnsi="Times New Roman"/>
              </w:rPr>
              <w:t>pistacijų</w:t>
            </w:r>
            <w:r w:rsidR="00002BC1">
              <w:rPr>
                <w:rFonts w:ascii="Times New Roman" w:eastAsia="Times New Roman" w:hAnsi="Times New Roman"/>
              </w:rPr>
              <w:t xml:space="preserve"> </w:t>
            </w:r>
            <w:r>
              <w:rPr>
                <w:rFonts w:ascii="Times New Roman" w:eastAsia="Times New Roman" w:hAnsi="Times New Roman"/>
              </w:rPr>
              <w:t xml:space="preserve">rinkos </w:t>
            </w:r>
          </w:p>
        </w:tc>
      </w:tr>
      <w:tr w:rsidR="00264DA7" w:rsidRPr="00640017" w14:paraId="77FF0805" w14:textId="77777777" w:rsidTr="00C34743">
        <w:trPr>
          <w:gridAfter w:val="1"/>
          <w:wAfter w:w="11" w:type="dxa"/>
          <w:trHeight w:val="216"/>
        </w:trPr>
        <w:tc>
          <w:tcPr>
            <w:tcW w:w="1134" w:type="dxa"/>
            <w:tcMar>
              <w:top w:w="29" w:type="dxa"/>
              <w:left w:w="115" w:type="dxa"/>
              <w:bottom w:w="29" w:type="dxa"/>
              <w:right w:w="115" w:type="dxa"/>
            </w:tcMar>
          </w:tcPr>
          <w:p w14:paraId="3D0AEE39" w14:textId="2FD8299F" w:rsidR="00264DA7" w:rsidRDefault="00B34202" w:rsidP="001562B9">
            <w:pPr>
              <w:spacing w:after="0" w:line="240" w:lineRule="auto"/>
              <w:rPr>
                <w:rFonts w:ascii="Times New Roman" w:eastAsia="Times New Roman" w:hAnsi="Times New Roman"/>
              </w:rPr>
            </w:pPr>
            <w:r>
              <w:rPr>
                <w:rFonts w:ascii="Times New Roman" w:eastAsia="Times New Roman" w:hAnsi="Times New Roman"/>
              </w:rPr>
              <w:t>2026-03-18</w:t>
            </w:r>
          </w:p>
        </w:tc>
        <w:tc>
          <w:tcPr>
            <w:tcW w:w="6096" w:type="dxa"/>
            <w:tcMar>
              <w:top w:w="29" w:type="dxa"/>
              <w:left w:w="115" w:type="dxa"/>
              <w:bottom w:w="29" w:type="dxa"/>
              <w:right w:w="115" w:type="dxa"/>
            </w:tcMar>
          </w:tcPr>
          <w:p w14:paraId="6761D779" w14:textId="613C83B4" w:rsidR="00264DA7" w:rsidRPr="007542F2" w:rsidRDefault="00B34202" w:rsidP="001562B9">
            <w:pPr>
              <w:spacing w:after="0"/>
              <w:jc w:val="both"/>
              <w:rPr>
                <w:rFonts w:ascii="Times New Roman" w:eastAsia="Times New Roman" w:hAnsi="Times New Roman"/>
              </w:rPr>
            </w:pPr>
            <w:r w:rsidRPr="007542F2">
              <w:rPr>
                <w:rFonts w:ascii="Times New Roman" w:eastAsia="Times New Roman" w:hAnsi="Times New Roman"/>
              </w:rPr>
              <w:t xml:space="preserve">Pietų Afrika turi potencialą tapti konkurencingu baterijų gamybos žaidėju, ypač atsižvelgiant į augančią pasaulinę paklausą elektromobilių ir energijos saugojimo sistemoms. Naujame </w:t>
            </w:r>
            <w:proofErr w:type="spellStart"/>
            <w:r w:rsidRPr="007542F2">
              <w:rPr>
                <w:rFonts w:ascii="Times New Roman" w:eastAsia="Times New Roman" w:hAnsi="Times New Roman"/>
                <w:i/>
                <w:iCs/>
              </w:rPr>
              <w:t>Localisation</w:t>
            </w:r>
            <w:proofErr w:type="spellEnd"/>
            <w:r w:rsidRPr="007542F2">
              <w:rPr>
                <w:rFonts w:ascii="Times New Roman" w:eastAsia="Times New Roman" w:hAnsi="Times New Roman"/>
                <w:i/>
                <w:iCs/>
              </w:rPr>
              <w:t xml:space="preserve"> </w:t>
            </w:r>
            <w:proofErr w:type="spellStart"/>
            <w:r w:rsidRPr="007542F2">
              <w:rPr>
                <w:rFonts w:ascii="Times New Roman" w:eastAsia="Times New Roman" w:hAnsi="Times New Roman"/>
                <w:i/>
                <w:iCs/>
              </w:rPr>
              <w:t>Support</w:t>
            </w:r>
            <w:proofErr w:type="spellEnd"/>
            <w:r w:rsidRPr="007542F2">
              <w:rPr>
                <w:rFonts w:ascii="Times New Roman" w:eastAsia="Times New Roman" w:hAnsi="Times New Roman"/>
                <w:i/>
                <w:iCs/>
              </w:rPr>
              <w:t xml:space="preserve"> </w:t>
            </w:r>
            <w:proofErr w:type="spellStart"/>
            <w:r w:rsidRPr="007542F2">
              <w:rPr>
                <w:rFonts w:ascii="Times New Roman" w:eastAsia="Times New Roman" w:hAnsi="Times New Roman"/>
                <w:i/>
                <w:iCs/>
              </w:rPr>
              <w:t>Fund</w:t>
            </w:r>
            <w:proofErr w:type="spellEnd"/>
            <w:r w:rsidRPr="007542F2">
              <w:rPr>
                <w:rFonts w:ascii="Times New Roman" w:eastAsia="Times New Roman" w:hAnsi="Times New Roman"/>
              </w:rPr>
              <w:t xml:space="preserve"> tyrime pažymima, kad šalis galėtų plėtoti baterijų gamybos grandinę, naudodama savo išteklius ir pramonės pajėgumus, ir taip sukurti naują pridėtinės vertės sektorių, kuris skatintų eksporto augimą, darbo vietų kūrimą ir ekonominę diversifikaciją.</w:t>
            </w:r>
          </w:p>
        </w:tc>
        <w:tc>
          <w:tcPr>
            <w:tcW w:w="1843" w:type="dxa"/>
            <w:tcMar>
              <w:top w:w="29" w:type="dxa"/>
              <w:left w:w="115" w:type="dxa"/>
              <w:bottom w:w="29" w:type="dxa"/>
              <w:right w:w="115" w:type="dxa"/>
            </w:tcMar>
          </w:tcPr>
          <w:p w14:paraId="2F9423D6" w14:textId="2CE58015" w:rsidR="00264DA7" w:rsidRPr="00264DA7" w:rsidRDefault="00B34202" w:rsidP="001562B9">
            <w:pPr>
              <w:spacing w:after="0" w:line="240" w:lineRule="auto"/>
            </w:pPr>
            <w:hyperlink r:id="rId19" w:history="1">
              <w:r w:rsidRPr="00B34202">
                <w:rPr>
                  <w:rStyle w:val="Hyperlink"/>
                </w:rPr>
                <w:t xml:space="preserve">South </w:t>
              </w:r>
              <w:proofErr w:type="spellStart"/>
              <w:r w:rsidRPr="00B34202">
                <w:rPr>
                  <w:rStyle w:val="Hyperlink"/>
                </w:rPr>
                <w:t>Africa’s</w:t>
              </w:r>
              <w:proofErr w:type="spellEnd"/>
              <w:r w:rsidRPr="00B34202">
                <w:rPr>
                  <w:rStyle w:val="Hyperlink"/>
                </w:rPr>
                <w:t xml:space="preserve"> </w:t>
              </w:r>
              <w:proofErr w:type="spellStart"/>
              <w:r w:rsidRPr="00B34202">
                <w:rPr>
                  <w:rStyle w:val="Hyperlink"/>
                </w:rPr>
                <w:t>battery</w:t>
              </w:r>
              <w:proofErr w:type="spellEnd"/>
              <w:r w:rsidRPr="00B34202">
                <w:rPr>
                  <w:rStyle w:val="Hyperlink"/>
                </w:rPr>
                <w:t xml:space="preserve"> </w:t>
              </w:r>
              <w:proofErr w:type="spellStart"/>
              <w:r w:rsidRPr="00B34202">
                <w:rPr>
                  <w:rStyle w:val="Hyperlink"/>
                </w:rPr>
                <w:t>manufacturing</w:t>
              </w:r>
              <w:proofErr w:type="spellEnd"/>
              <w:r w:rsidRPr="00B34202">
                <w:rPr>
                  <w:rStyle w:val="Hyperlink"/>
                </w:rPr>
                <w:t xml:space="preserve"> </w:t>
              </w:r>
              <w:proofErr w:type="spellStart"/>
              <w:r w:rsidRPr="00B34202">
                <w:rPr>
                  <w:rStyle w:val="Hyperlink"/>
                </w:rPr>
                <w:t>opportunity</w:t>
              </w:r>
              <w:proofErr w:type="spellEnd"/>
              <w:r w:rsidRPr="00B34202">
                <w:rPr>
                  <w:rStyle w:val="Hyperlink"/>
                </w:rPr>
                <w:t xml:space="preserve"> - CNBC </w:t>
              </w:r>
              <w:proofErr w:type="spellStart"/>
              <w:r w:rsidRPr="00B34202">
                <w:rPr>
                  <w:rStyle w:val="Hyperlink"/>
                </w:rPr>
                <w:t>Africa</w:t>
              </w:r>
              <w:proofErr w:type="spellEnd"/>
            </w:hyperlink>
          </w:p>
        </w:tc>
        <w:tc>
          <w:tcPr>
            <w:tcW w:w="1861" w:type="dxa"/>
            <w:tcMar>
              <w:top w:w="29" w:type="dxa"/>
              <w:left w:w="115" w:type="dxa"/>
              <w:bottom w:w="29" w:type="dxa"/>
              <w:right w:w="115" w:type="dxa"/>
            </w:tcMar>
          </w:tcPr>
          <w:p w14:paraId="612F8B47" w14:textId="64147288" w:rsidR="00264DA7" w:rsidRDefault="00B34202" w:rsidP="001562B9">
            <w:pPr>
              <w:rPr>
                <w:rFonts w:ascii="Times New Roman" w:eastAsia="Times New Roman" w:hAnsi="Times New Roman"/>
              </w:rPr>
            </w:pPr>
            <w:r>
              <w:rPr>
                <w:rFonts w:ascii="Times New Roman" w:eastAsia="Times New Roman" w:hAnsi="Times New Roman"/>
              </w:rPr>
              <w:t>PAR potencialas baterijų gamyboje</w:t>
            </w:r>
          </w:p>
        </w:tc>
      </w:tr>
      <w:tr w:rsidR="00264DA7" w:rsidRPr="00640017" w14:paraId="038327B4" w14:textId="77777777" w:rsidTr="00C34743">
        <w:trPr>
          <w:gridAfter w:val="1"/>
          <w:wAfter w:w="11" w:type="dxa"/>
          <w:trHeight w:val="216"/>
        </w:trPr>
        <w:tc>
          <w:tcPr>
            <w:tcW w:w="1134" w:type="dxa"/>
            <w:tcMar>
              <w:top w:w="29" w:type="dxa"/>
              <w:left w:w="115" w:type="dxa"/>
              <w:bottom w:w="29" w:type="dxa"/>
              <w:right w:w="115" w:type="dxa"/>
            </w:tcMar>
          </w:tcPr>
          <w:p w14:paraId="1164E8E9" w14:textId="75D88B33" w:rsidR="00264DA7" w:rsidRDefault="00B74541" w:rsidP="001562B9">
            <w:pPr>
              <w:spacing w:after="0" w:line="240" w:lineRule="auto"/>
              <w:rPr>
                <w:rFonts w:ascii="Times New Roman" w:eastAsia="Times New Roman" w:hAnsi="Times New Roman"/>
              </w:rPr>
            </w:pPr>
            <w:r>
              <w:rPr>
                <w:rFonts w:ascii="Times New Roman" w:eastAsia="Times New Roman" w:hAnsi="Times New Roman"/>
              </w:rPr>
              <w:t>2026-03-22</w:t>
            </w:r>
          </w:p>
        </w:tc>
        <w:tc>
          <w:tcPr>
            <w:tcW w:w="6096" w:type="dxa"/>
            <w:tcMar>
              <w:top w:w="29" w:type="dxa"/>
              <w:left w:w="115" w:type="dxa"/>
              <w:bottom w:w="29" w:type="dxa"/>
              <w:right w:w="115" w:type="dxa"/>
            </w:tcMar>
          </w:tcPr>
          <w:p w14:paraId="6747EE10" w14:textId="14DCE752" w:rsidR="00264DA7" w:rsidRPr="00264DA7" w:rsidRDefault="00B74541" w:rsidP="001562B9">
            <w:pPr>
              <w:spacing w:after="0"/>
              <w:jc w:val="both"/>
              <w:rPr>
                <w:rFonts w:ascii="Times New Roman" w:eastAsia="Times New Roman" w:hAnsi="Times New Roman"/>
              </w:rPr>
            </w:pPr>
            <w:proofErr w:type="spellStart"/>
            <w:r w:rsidRPr="00B74541">
              <w:rPr>
                <w:rFonts w:ascii="Times New Roman" w:eastAsia="Times New Roman" w:hAnsi="Times New Roman"/>
              </w:rPr>
              <w:t>Durbanas</w:t>
            </w:r>
            <w:proofErr w:type="spellEnd"/>
            <w:r w:rsidRPr="00B74541">
              <w:rPr>
                <w:rFonts w:ascii="Times New Roman" w:eastAsia="Times New Roman" w:hAnsi="Times New Roman"/>
              </w:rPr>
              <w:t xml:space="preserve"> siekia tapti tarptautiniu verslo centru, pritraukdamas investicijas į aukštos pridėtinės vertės sektorius – nuo prabangių </w:t>
            </w:r>
            <w:proofErr w:type="spellStart"/>
            <w:r w:rsidRPr="00B74541">
              <w:rPr>
                <w:rFonts w:ascii="Times New Roman" w:eastAsia="Times New Roman" w:hAnsi="Times New Roman"/>
              </w:rPr>
              <w:t>superjachtų</w:t>
            </w:r>
            <w:proofErr w:type="spellEnd"/>
            <w:r w:rsidRPr="00B74541">
              <w:rPr>
                <w:rFonts w:ascii="Times New Roman" w:eastAsia="Times New Roman" w:hAnsi="Times New Roman"/>
              </w:rPr>
              <w:t xml:space="preserve"> aptarnavimo iki kanapių </w:t>
            </w:r>
            <w:proofErr w:type="spellStart"/>
            <w:r w:rsidRPr="00B74541">
              <w:rPr>
                <w:rFonts w:ascii="Times New Roman" w:eastAsia="Times New Roman" w:hAnsi="Times New Roman"/>
              </w:rPr>
              <w:t>agroverslo</w:t>
            </w:r>
            <w:proofErr w:type="spellEnd"/>
            <w:r w:rsidRPr="00B74541">
              <w:rPr>
                <w:rFonts w:ascii="Times New Roman" w:eastAsia="Times New Roman" w:hAnsi="Times New Roman"/>
              </w:rPr>
              <w:t xml:space="preserve"> inovacijų. </w:t>
            </w:r>
            <w:proofErr w:type="spellStart"/>
            <w:r w:rsidRPr="007542F2">
              <w:rPr>
                <w:rFonts w:ascii="Times New Roman" w:eastAsia="Times New Roman" w:hAnsi="Times New Roman"/>
                <w:i/>
                <w:iCs/>
              </w:rPr>
              <w:t>eThekwini</w:t>
            </w:r>
            <w:proofErr w:type="spellEnd"/>
            <w:r w:rsidRPr="00B74541">
              <w:rPr>
                <w:rFonts w:ascii="Times New Roman" w:eastAsia="Times New Roman" w:hAnsi="Times New Roman"/>
              </w:rPr>
              <w:t xml:space="preserve"> savivaldybė užsitikrino daugiau nei 1,9 mlrd. randų investicijų pirmajam Afrikoje </w:t>
            </w:r>
            <w:proofErr w:type="spellStart"/>
            <w:r w:rsidRPr="00B74541">
              <w:rPr>
                <w:rFonts w:ascii="Times New Roman" w:eastAsia="Times New Roman" w:hAnsi="Times New Roman"/>
              </w:rPr>
              <w:t>superjachtų</w:t>
            </w:r>
            <w:proofErr w:type="spellEnd"/>
            <w:r w:rsidRPr="00B74541">
              <w:rPr>
                <w:rFonts w:ascii="Times New Roman" w:eastAsia="Times New Roman" w:hAnsi="Times New Roman"/>
              </w:rPr>
              <w:t xml:space="preserve"> centrui </w:t>
            </w:r>
            <w:proofErr w:type="spellStart"/>
            <w:r w:rsidRPr="00B74541">
              <w:rPr>
                <w:rFonts w:ascii="Times New Roman" w:eastAsia="Times New Roman" w:hAnsi="Times New Roman"/>
              </w:rPr>
              <w:t>Durbano</w:t>
            </w:r>
            <w:proofErr w:type="spellEnd"/>
            <w:r w:rsidRPr="00B74541">
              <w:rPr>
                <w:rFonts w:ascii="Times New Roman" w:eastAsia="Times New Roman" w:hAnsi="Times New Roman"/>
              </w:rPr>
              <w:t xml:space="preserve"> uoste, kuris turėtų sukurti apie 2 500 darbo vietų iki 2030 m. ir stiprinti jūrų inžinerijos, gamybos bei turizmo sektorius. Tuo pat metu pradėta trejų metų kanapių ir pluoštinių kanapių </w:t>
            </w:r>
            <w:proofErr w:type="spellStart"/>
            <w:r w:rsidRPr="00B74541">
              <w:rPr>
                <w:rFonts w:ascii="Times New Roman" w:eastAsia="Times New Roman" w:hAnsi="Times New Roman"/>
              </w:rPr>
              <w:t>komercializavimo</w:t>
            </w:r>
            <w:proofErr w:type="spellEnd"/>
            <w:r w:rsidRPr="00B74541">
              <w:rPr>
                <w:rFonts w:ascii="Times New Roman" w:eastAsia="Times New Roman" w:hAnsi="Times New Roman"/>
              </w:rPr>
              <w:t xml:space="preserve"> programa, skirta remti ūkininkus, skatinti inovacijas ir plėtoti sparčiai augantį žemės ūkio sektorių. Šios iniciatyvos rodo strateginį siekį diversifikuoti ekonomiką ir stiprinti </w:t>
            </w:r>
            <w:proofErr w:type="spellStart"/>
            <w:r w:rsidRPr="00B74541">
              <w:rPr>
                <w:rFonts w:ascii="Times New Roman" w:eastAsia="Times New Roman" w:hAnsi="Times New Roman"/>
              </w:rPr>
              <w:t>Durbano</w:t>
            </w:r>
            <w:proofErr w:type="spellEnd"/>
            <w:r w:rsidRPr="00B74541">
              <w:rPr>
                <w:rFonts w:ascii="Times New Roman" w:eastAsia="Times New Roman" w:hAnsi="Times New Roman"/>
              </w:rPr>
              <w:t xml:space="preserve"> konkurencingumą pasaulinėje rinkoje.</w:t>
            </w:r>
          </w:p>
        </w:tc>
        <w:tc>
          <w:tcPr>
            <w:tcW w:w="1843" w:type="dxa"/>
            <w:tcMar>
              <w:top w:w="29" w:type="dxa"/>
              <w:left w:w="115" w:type="dxa"/>
              <w:bottom w:w="29" w:type="dxa"/>
              <w:right w:w="115" w:type="dxa"/>
            </w:tcMar>
          </w:tcPr>
          <w:p w14:paraId="4D84B739" w14:textId="4A525134" w:rsidR="00264DA7" w:rsidRPr="00264DA7" w:rsidRDefault="00B74541" w:rsidP="001562B9">
            <w:pPr>
              <w:spacing w:after="0" w:line="240" w:lineRule="auto"/>
            </w:pPr>
            <w:hyperlink r:id="rId20" w:history="1">
              <w:proofErr w:type="spellStart"/>
              <w:r w:rsidRPr="00B74541">
                <w:rPr>
                  <w:rStyle w:val="Hyperlink"/>
                </w:rPr>
                <w:t>From</w:t>
              </w:r>
              <w:proofErr w:type="spellEnd"/>
              <w:r w:rsidRPr="00B74541">
                <w:rPr>
                  <w:rStyle w:val="Hyperlink"/>
                </w:rPr>
                <w:t xml:space="preserve"> </w:t>
              </w:r>
              <w:proofErr w:type="spellStart"/>
              <w:r w:rsidRPr="00B74541">
                <w:rPr>
                  <w:rStyle w:val="Hyperlink"/>
                </w:rPr>
                <w:t>superyachts</w:t>
              </w:r>
              <w:proofErr w:type="spellEnd"/>
              <w:r w:rsidRPr="00B74541">
                <w:rPr>
                  <w:rStyle w:val="Hyperlink"/>
                </w:rPr>
                <w:t xml:space="preserve"> to </w:t>
              </w:r>
              <w:proofErr w:type="spellStart"/>
              <w:r w:rsidRPr="00B74541">
                <w:rPr>
                  <w:rStyle w:val="Hyperlink"/>
                </w:rPr>
                <w:t>cannabis</w:t>
              </w:r>
              <w:proofErr w:type="spellEnd"/>
              <w:r w:rsidRPr="00B74541">
                <w:rPr>
                  <w:rStyle w:val="Hyperlink"/>
                </w:rPr>
                <w:t xml:space="preserve">: </w:t>
              </w:r>
              <w:proofErr w:type="spellStart"/>
              <w:r w:rsidRPr="00B74541">
                <w:rPr>
                  <w:rStyle w:val="Hyperlink"/>
                </w:rPr>
                <w:t>Durban</w:t>
              </w:r>
              <w:proofErr w:type="spellEnd"/>
              <w:r w:rsidRPr="00B74541">
                <w:rPr>
                  <w:rStyle w:val="Hyperlink"/>
                </w:rPr>
                <w:t xml:space="preserve"> </w:t>
              </w:r>
              <w:proofErr w:type="spellStart"/>
              <w:r w:rsidRPr="00B74541">
                <w:rPr>
                  <w:rStyle w:val="Hyperlink"/>
                </w:rPr>
                <w:t>is</w:t>
              </w:r>
              <w:proofErr w:type="spellEnd"/>
              <w:r w:rsidRPr="00B74541">
                <w:rPr>
                  <w:rStyle w:val="Hyperlink"/>
                </w:rPr>
                <w:t xml:space="preserve"> </w:t>
              </w:r>
              <w:proofErr w:type="spellStart"/>
              <w:r w:rsidRPr="00B74541">
                <w:rPr>
                  <w:rStyle w:val="Hyperlink"/>
                </w:rPr>
                <w:t>set</w:t>
              </w:r>
              <w:proofErr w:type="spellEnd"/>
              <w:r w:rsidRPr="00B74541">
                <w:rPr>
                  <w:rStyle w:val="Hyperlink"/>
                </w:rPr>
                <w:t xml:space="preserve"> to </w:t>
              </w:r>
              <w:proofErr w:type="spellStart"/>
              <w:r w:rsidRPr="00B74541">
                <w:rPr>
                  <w:rStyle w:val="Hyperlink"/>
                </w:rPr>
                <w:t>become</w:t>
              </w:r>
              <w:proofErr w:type="spellEnd"/>
              <w:r w:rsidRPr="00B74541">
                <w:rPr>
                  <w:rStyle w:val="Hyperlink"/>
                </w:rPr>
                <w:t xml:space="preserve"> a </w:t>
              </w:r>
              <w:proofErr w:type="spellStart"/>
              <w:r w:rsidRPr="00B74541">
                <w:rPr>
                  <w:rStyle w:val="Hyperlink"/>
                </w:rPr>
                <w:t>global</w:t>
              </w:r>
              <w:proofErr w:type="spellEnd"/>
              <w:r w:rsidRPr="00B74541">
                <w:rPr>
                  <w:rStyle w:val="Hyperlink"/>
                </w:rPr>
                <w:t xml:space="preserve"> </w:t>
              </w:r>
              <w:proofErr w:type="spellStart"/>
              <w:r w:rsidRPr="00B74541">
                <w:rPr>
                  <w:rStyle w:val="Hyperlink"/>
                </w:rPr>
                <w:t>hub</w:t>
              </w:r>
              <w:proofErr w:type="spellEnd"/>
            </w:hyperlink>
          </w:p>
        </w:tc>
        <w:tc>
          <w:tcPr>
            <w:tcW w:w="1861" w:type="dxa"/>
            <w:tcMar>
              <w:top w:w="29" w:type="dxa"/>
              <w:left w:w="115" w:type="dxa"/>
              <w:bottom w:w="29" w:type="dxa"/>
              <w:right w:w="115" w:type="dxa"/>
            </w:tcMar>
          </w:tcPr>
          <w:p w14:paraId="7775F69F" w14:textId="68012B7E" w:rsidR="00264DA7" w:rsidRDefault="00B74541" w:rsidP="001562B9">
            <w:pPr>
              <w:rPr>
                <w:rFonts w:ascii="Times New Roman" w:eastAsia="Times New Roman" w:hAnsi="Times New Roman"/>
              </w:rPr>
            </w:pPr>
            <w:proofErr w:type="spellStart"/>
            <w:r w:rsidRPr="00B74541">
              <w:rPr>
                <w:rFonts w:ascii="Times New Roman" w:eastAsia="Times New Roman" w:hAnsi="Times New Roman"/>
              </w:rPr>
              <w:t>Durbanas</w:t>
            </w:r>
            <w:proofErr w:type="spellEnd"/>
            <w:r w:rsidRPr="00B74541">
              <w:rPr>
                <w:rFonts w:ascii="Times New Roman" w:eastAsia="Times New Roman" w:hAnsi="Times New Roman"/>
              </w:rPr>
              <w:t xml:space="preserve"> siekia tapti tarptautiniu verslo centru</w:t>
            </w:r>
          </w:p>
        </w:tc>
      </w:tr>
      <w:tr w:rsidR="00264DA7" w:rsidRPr="00640017" w14:paraId="455B94AD" w14:textId="77777777" w:rsidTr="00C34743">
        <w:trPr>
          <w:gridAfter w:val="1"/>
          <w:wAfter w:w="11" w:type="dxa"/>
          <w:trHeight w:val="216"/>
        </w:trPr>
        <w:tc>
          <w:tcPr>
            <w:tcW w:w="1134" w:type="dxa"/>
            <w:tcMar>
              <w:top w:w="29" w:type="dxa"/>
              <w:left w:w="115" w:type="dxa"/>
              <w:bottom w:w="29" w:type="dxa"/>
              <w:right w:w="115" w:type="dxa"/>
            </w:tcMar>
          </w:tcPr>
          <w:p w14:paraId="71EC7B3A" w14:textId="5528A6B0" w:rsidR="00264DA7" w:rsidRDefault="00B74541" w:rsidP="001562B9">
            <w:pPr>
              <w:spacing w:after="0" w:line="240" w:lineRule="auto"/>
              <w:rPr>
                <w:rFonts w:ascii="Times New Roman" w:eastAsia="Times New Roman" w:hAnsi="Times New Roman"/>
              </w:rPr>
            </w:pPr>
            <w:r>
              <w:rPr>
                <w:rFonts w:ascii="Times New Roman" w:eastAsia="Times New Roman" w:hAnsi="Times New Roman"/>
              </w:rPr>
              <w:t>2026-03-23</w:t>
            </w:r>
          </w:p>
        </w:tc>
        <w:tc>
          <w:tcPr>
            <w:tcW w:w="6096" w:type="dxa"/>
            <w:tcMar>
              <w:top w:w="29" w:type="dxa"/>
              <w:left w:w="115" w:type="dxa"/>
              <w:bottom w:w="29" w:type="dxa"/>
              <w:right w:w="115" w:type="dxa"/>
            </w:tcMar>
          </w:tcPr>
          <w:p w14:paraId="18404A06" w14:textId="3C870CBC" w:rsidR="00264DA7" w:rsidRPr="00264DA7" w:rsidRDefault="00B74541" w:rsidP="001562B9">
            <w:pPr>
              <w:spacing w:after="0"/>
              <w:jc w:val="both"/>
              <w:rPr>
                <w:rFonts w:ascii="Times New Roman" w:eastAsia="Times New Roman" w:hAnsi="Times New Roman"/>
              </w:rPr>
            </w:pPr>
            <w:r w:rsidRPr="00B74541">
              <w:rPr>
                <w:rFonts w:ascii="Times New Roman" w:eastAsia="Times New Roman" w:hAnsi="Times New Roman"/>
              </w:rPr>
              <w:t xml:space="preserve">Dėl karo Artimuosiuose Rytuose ir saugumo problemų Raudonojoje jūroje vis daugiau laivų renkasi maršrutą aplink Gerosios Vilties kyšulį, todėl sparčiai auga laivų kuro papildymo paklausa Afrikos uostuose. Didžiosios laivybos bendrovės nukreipia maršrutus aplenkdamos Sueco kanalą, o tai skatina investicijas į kuro tiekimo infrastruktūrą tokiose vietose kaip </w:t>
            </w:r>
            <w:proofErr w:type="spellStart"/>
            <w:r w:rsidRPr="007542F2">
              <w:rPr>
                <w:rFonts w:ascii="Times New Roman" w:eastAsia="Times New Roman" w:hAnsi="Times New Roman"/>
                <w:i/>
                <w:iCs/>
              </w:rPr>
              <w:t>Walvis</w:t>
            </w:r>
            <w:proofErr w:type="spellEnd"/>
            <w:r w:rsidRPr="007542F2">
              <w:rPr>
                <w:rFonts w:ascii="Times New Roman" w:eastAsia="Times New Roman" w:hAnsi="Times New Roman"/>
                <w:i/>
                <w:iCs/>
              </w:rPr>
              <w:t xml:space="preserve"> </w:t>
            </w:r>
            <w:proofErr w:type="spellStart"/>
            <w:r w:rsidRPr="007542F2">
              <w:rPr>
                <w:rFonts w:ascii="Times New Roman" w:eastAsia="Times New Roman" w:hAnsi="Times New Roman"/>
                <w:i/>
                <w:iCs/>
              </w:rPr>
              <w:t>Bay</w:t>
            </w:r>
            <w:proofErr w:type="spellEnd"/>
            <w:r w:rsidRPr="007542F2">
              <w:rPr>
                <w:rFonts w:ascii="Times New Roman" w:eastAsia="Times New Roman" w:hAnsi="Times New Roman"/>
                <w:i/>
                <w:iCs/>
              </w:rPr>
              <w:t xml:space="preserve">, Port </w:t>
            </w:r>
            <w:proofErr w:type="spellStart"/>
            <w:r w:rsidRPr="007542F2">
              <w:rPr>
                <w:rFonts w:ascii="Times New Roman" w:eastAsia="Times New Roman" w:hAnsi="Times New Roman"/>
                <w:i/>
                <w:iCs/>
              </w:rPr>
              <w:t>Louis</w:t>
            </w:r>
            <w:proofErr w:type="spellEnd"/>
            <w:r w:rsidRPr="00B74541">
              <w:rPr>
                <w:rFonts w:ascii="Times New Roman" w:eastAsia="Times New Roman" w:hAnsi="Times New Roman"/>
              </w:rPr>
              <w:t xml:space="preserve"> ar Vakarų Afrikos uost</w:t>
            </w:r>
            <w:r w:rsidR="007542F2">
              <w:rPr>
                <w:rFonts w:ascii="Times New Roman" w:eastAsia="Times New Roman" w:hAnsi="Times New Roman"/>
              </w:rPr>
              <w:t>us</w:t>
            </w:r>
            <w:r w:rsidRPr="00B74541">
              <w:rPr>
                <w:rFonts w:ascii="Times New Roman" w:eastAsia="Times New Roman" w:hAnsi="Times New Roman"/>
              </w:rPr>
              <w:t xml:space="preserve">. Nukreiptų reisų skaičius išaugo daugiau nei 100%, o šis pokytis vis labiau laikomas ilgalaike nauja logistikos realybe. Vis dėlto sektoriaus plėtrą riboja infrastruktūros trūkumai, reguliaciniai neapibrėžtumai, piratavimo rizika ir galimi kuro tiekimo sutrikimai, jei </w:t>
            </w:r>
            <w:proofErr w:type="spellStart"/>
            <w:r w:rsidRPr="00B74541">
              <w:rPr>
                <w:rFonts w:ascii="Times New Roman" w:eastAsia="Times New Roman" w:hAnsi="Times New Roman"/>
              </w:rPr>
              <w:t>Hormuzo</w:t>
            </w:r>
            <w:proofErr w:type="spellEnd"/>
            <w:r w:rsidRPr="00B74541">
              <w:rPr>
                <w:rFonts w:ascii="Times New Roman" w:eastAsia="Times New Roman" w:hAnsi="Times New Roman"/>
              </w:rPr>
              <w:t xml:space="preserve"> sąsiaurio uždarymas sumažintų naftos eksportą iš Artimųjų Rytų.</w:t>
            </w:r>
          </w:p>
        </w:tc>
        <w:tc>
          <w:tcPr>
            <w:tcW w:w="1843" w:type="dxa"/>
            <w:tcMar>
              <w:top w:w="29" w:type="dxa"/>
              <w:left w:w="115" w:type="dxa"/>
              <w:bottom w:w="29" w:type="dxa"/>
              <w:right w:w="115" w:type="dxa"/>
            </w:tcMar>
          </w:tcPr>
          <w:p w14:paraId="756475A9" w14:textId="1A25A0EF" w:rsidR="00264DA7" w:rsidRPr="00264DA7" w:rsidRDefault="00B74541" w:rsidP="001562B9">
            <w:pPr>
              <w:spacing w:after="0" w:line="240" w:lineRule="auto"/>
            </w:pPr>
            <w:hyperlink r:id="rId21" w:history="1">
              <w:r w:rsidRPr="00B74541">
                <w:rPr>
                  <w:rStyle w:val="Hyperlink"/>
                </w:rPr>
                <w:t xml:space="preserve">African </w:t>
              </w:r>
              <w:proofErr w:type="spellStart"/>
              <w:r w:rsidRPr="00B74541">
                <w:rPr>
                  <w:rStyle w:val="Hyperlink"/>
                </w:rPr>
                <w:t>bunkering</w:t>
              </w:r>
              <w:proofErr w:type="spellEnd"/>
              <w:r w:rsidRPr="00B74541">
                <w:rPr>
                  <w:rStyle w:val="Hyperlink"/>
                </w:rPr>
                <w:t xml:space="preserve"> </w:t>
              </w:r>
              <w:proofErr w:type="spellStart"/>
              <w:r w:rsidRPr="00B74541">
                <w:rPr>
                  <w:rStyle w:val="Hyperlink"/>
                </w:rPr>
                <w:t>hubs</w:t>
              </w:r>
              <w:proofErr w:type="spellEnd"/>
              <w:r w:rsidRPr="00B74541">
                <w:rPr>
                  <w:rStyle w:val="Hyperlink"/>
                </w:rPr>
                <w:t xml:space="preserve"> </w:t>
              </w:r>
              <w:proofErr w:type="spellStart"/>
              <w:r w:rsidRPr="00B74541">
                <w:rPr>
                  <w:rStyle w:val="Hyperlink"/>
                </w:rPr>
                <w:t>gain</w:t>
              </w:r>
              <w:proofErr w:type="spellEnd"/>
              <w:r w:rsidRPr="00B74541">
                <w:rPr>
                  <w:rStyle w:val="Hyperlink"/>
                </w:rPr>
                <w:t xml:space="preserve"> </w:t>
              </w:r>
              <w:proofErr w:type="spellStart"/>
              <w:r w:rsidRPr="00B74541">
                <w:rPr>
                  <w:rStyle w:val="Hyperlink"/>
                </w:rPr>
                <w:t>as</w:t>
              </w:r>
              <w:proofErr w:type="spellEnd"/>
              <w:r w:rsidRPr="00B74541">
                <w:rPr>
                  <w:rStyle w:val="Hyperlink"/>
                </w:rPr>
                <w:t xml:space="preserve"> </w:t>
              </w:r>
              <w:proofErr w:type="spellStart"/>
              <w:r w:rsidRPr="00B74541">
                <w:rPr>
                  <w:rStyle w:val="Hyperlink"/>
                </w:rPr>
                <w:t>ships</w:t>
              </w:r>
              <w:proofErr w:type="spellEnd"/>
              <w:r w:rsidRPr="00B74541">
                <w:rPr>
                  <w:rStyle w:val="Hyperlink"/>
                </w:rPr>
                <w:t xml:space="preserve"> </w:t>
              </w:r>
              <w:proofErr w:type="spellStart"/>
              <w:r w:rsidRPr="00B74541">
                <w:rPr>
                  <w:rStyle w:val="Hyperlink"/>
                </w:rPr>
                <w:t>reroute</w:t>
              </w:r>
              <w:proofErr w:type="spellEnd"/>
              <w:r w:rsidRPr="00B74541">
                <w:rPr>
                  <w:rStyle w:val="Hyperlink"/>
                </w:rPr>
                <w:t xml:space="preserve"> </w:t>
              </w:r>
              <w:proofErr w:type="spellStart"/>
              <w:r w:rsidRPr="00B74541">
                <w:rPr>
                  <w:rStyle w:val="Hyperlink"/>
                </w:rPr>
                <w:t>around</w:t>
              </w:r>
              <w:proofErr w:type="spellEnd"/>
              <w:r w:rsidRPr="00B74541">
                <w:rPr>
                  <w:rStyle w:val="Hyperlink"/>
                </w:rPr>
                <w:t xml:space="preserve"> the </w:t>
              </w:r>
              <w:proofErr w:type="spellStart"/>
              <w:r w:rsidRPr="00B74541">
                <w:rPr>
                  <w:rStyle w:val="Hyperlink"/>
                </w:rPr>
                <w:t>Cape</w:t>
              </w:r>
              <w:proofErr w:type="spellEnd"/>
              <w:r w:rsidRPr="00B74541">
                <w:rPr>
                  <w:rStyle w:val="Hyperlink"/>
                </w:rPr>
                <w:t xml:space="preserve"> | Reuters</w:t>
              </w:r>
            </w:hyperlink>
          </w:p>
        </w:tc>
        <w:tc>
          <w:tcPr>
            <w:tcW w:w="1861" w:type="dxa"/>
            <w:tcMar>
              <w:top w:w="29" w:type="dxa"/>
              <w:left w:w="115" w:type="dxa"/>
              <w:bottom w:w="29" w:type="dxa"/>
              <w:right w:w="115" w:type="dxa"/>
            </w:tcMar>
          </w:tcPr>
          <w:p w14:paraId="2A02B80D" w14:textId="24005639" w:rsidR="00264DA7" w:rsidRDefault="00B74541" w:rsidP="001562B9">
            <w:pPr>
              <w:rPr>
                <w:rFonts w:ascii="Times New Roman" w:eastAsia="Times New Roman" w:hAnsi="Times New Roman"/>
              </w:rPr>
            </w:pPr>
            <w:r>
              <w:rPr>
                <w:rFonts w:ascii="Times New Roman" w:eastAsia="Times New Roman" w:hAnsi="Times New Roman"/>
              </w:rPr>
              <w:t>Vi</w:t>
            </w:r>
            <w:r w:rsidRPr="00B74541">
              <w:rPr>
                <w:rFonts w:ascii="Times New Roman" w:eastAsia="Times New Roman" w:hAnsi="Times New Roman"/>
              </w:rPr>
              <w:t>s daugiau laivų renkasi maršrutą aplink Gerosios Vilties kyšulį</w:t>
            </w:r>
          </w:p>
        </w:tc>
      </w:tr>
      <w:tr w:rsidR="00264DA7" w:rsidRPr="00640017" w14:paraId="5BAB01D9" w14:textId="77777777" w:rsidTr="00C34743">
        <w:trPr>
          <w:gridAfter w:val="1"/>
          <w:wAfter w:w="11" w:type="dxa"/>
          <w:trHeight w:val="216"/>
        </w:trPr>
        <w:tc>
          <w:tcPr>
            <w:tcW w:w="1134" w:type="dxa"/>
            <w:tcMar>
              <w:top w:w="29" w:type="dxa"/>
              <w:left w:w="115" w:type="dxa"/>
              <w:bottom w:w="29" w:type="dxa"/>
              <w:right w:w="115" w:type="dxa"/>
            </w:tcMar>
          </w:tcPr>
          <w:p w14:paraId="553DA63A" w14:textId="5F1B0EBA" w:rsidR="00264DA7" w:rsidRDefault="00B74541" w:rsidP="001562B9">
            <w:pPr>
              <w:spacing w:after="0" w:line="240" w:lineRule="auto"/>
              <w:rPr>
                <w:rFonts w:ascii="Times New Roman" w:eastAsia="Times New Roman" w:hAnsi="Times New Roman"/>
              </w:rPr>
            </w:pPr>
            <w:r>
              <w:rPr>
                <w:rFonts w:ascii="Times New Roman" w:eastAsia="Times New Roman" w:hAnsi="Times New Roman"/>
              </w:rPr>
              <w:t>2026-03-24</w:t>
            </w:r>
          </w:p>
        </w:tc>
        <w:tc>
          <w:tcPr>
            <w:tcW w:w="6096" w:type="dxa"/>
            <w:tcMar>
              <w:top w:w="29" w:type="dxa"/>
              <w:left w:w="115" w:type="dxa"/>
              <w:bottom w:w="29" w:type="dxa"/>
              <w:right w:w="115" w:type="dxa"/>
            </w:tcMar>
          </w:tcPr>
          <w:p w14:paraId="391ED982" w14:textId="2AD963B6" w:rsidR="00264DA7" w:rsidRPr="00264DA7" w:rsidRDefault="00B74541" w:rsidP="001562B9">
            <w:pPr>
              <w:spacing w:after="0"/>
              <w:jc w:val="both"/>
              <w:rPr>
                <w:rFonts w:ascii="Times New Roman" w:eastAsia="Times New Roman" w:hAnsi="Times New Roman"/>
              </w:rPr>
            </w:pPr>
            <w:r w:rsidRPr="00B74541">
              <w:rPr>
                <w:rFonts w:ascii="Times New Roman" w:eastAsia="Times New Roman" w:hAnsi="Times New Roman"/>
              </w:rPr>
              <w:t xml:space="preserve">Pietų Afrikai gresia kuro trūkumo rizika dėl sumažėjusių strateginių naftos atsargų, kurios taip ir nebuvo atstatytos po 2016 m. korupcinio „SFF </w:t>
            </w:r>
            <w:proofErr w:type="spellStart"/>
            <w:r w:rsidRPr="00B74541">
              <w:rPr>
                <w:rFonts w:ascii="Times New Roman" w:eastAsia="Times New Roman" w:hAnsi="Times New Roman"/>
              </w:rPr>
              <w:t>Oilgate</w:t>
            </w:r>
            <w:proofErr w:type="spellEnd"/>
            <w:r w:rsidRPr="00B74541">
              <w:rPr>
                <w:rFonts w:ascii="Times New Roman" w:eastAsia="Times New Roman" w:hAnsi="Times New Roman"/>
              </w:rPr>
              <w:t>“ sandorio. Tuomet daugiau nei 10 mln. barelių valstybės rezervų buvo parduota privačioms įmonėms žemomis kainomis be skaidraus konkurso, o vėliau</w:t>
            </w:r>
            <w:r w:rsidR="007542F2">
              <w:rPr>
                <w:rFonts w:ascii="Times New Roman" w:eastAsia="Times New Roman" w:hAnsi="Times New Roman"/>
              </w:rPr>
              <w:t xml:space="preserve"> </w:t>
            </w:r>
            <w:r w:rsidRPr="00B74541">
              <w:rPr>
                <w:rFonts w:ascii="Times New Roman" w:eastAsia="Times New Roman" w:hAnsi="Times New Roman"/>
              </w:rPr>
              <w:t>sandoris</w:t>
            </w:r>
            <w:r w:rsidR="007542F2">
              <w:rPr>
                <w:rFonts w:ascii="Times New Roman" w:eastAsia="Times New Roman" w:hAnsi="Times New Roman"/>
              </w:rPr>
              <w:t xml:space="preserve"> buvo </w:t>
            </w:r>
            <w:r w:rsidRPr="00B74541">
              <w:rPr>
                <w:rFonts w:ascii="Times New Roman" w:eastAsia="Times New Roman" w:hAnsi="Times New Roman"/>
              </w:rPr>
              <w:t xml:space="preserve"> pripažintas neteisėtu. Nors dalis naftos buvo susigrąžinta, valstybė patyrė dideles finansines išlaidas ir nesugebėjo papildyti atsargų iki ankstesnio 45 mln. barelių lygio – šiuo metu jos siekia tik apie 8 mln. barelių, arba maždaug dviejų savaičių poreikį. Padėtį dar labiau apsunkina karas Artimuosiuose Rytuose ir aukštos naftos kainos (apie 113 </w:t>
            </w:r>
            <w:r w:rsidR="007542F2">
              <w:rPr>
                <w:rFonts w:ascii="Times New Roman" w:eastAsia="Times New Roman" w:hAnsi="Times New Roman"/>
              </w:rPr>
              <w:t>JAV dolerių</w:t>
            </w:r>
            <w:r w:rsidRPr="00B74541">
              <w:rPr>
                <w:rFonts w:ascii="Times New Roman" w:eastAsia="Times New Roman" w:hAnsi="Times New Roman"/>
              </w:rPr>
              <w:t xml:space="preserve"> už barelį), taip pat silpnas randas, didinantis importo kainas. Nors valdžios institucijos teigia, kad artimiausiu metu kuro trūkumo nenumatoma, ekspertai pabrėžia, </w:t>
            </w:r>
            <w:r w:rsidRPr="00B74541">
              <w:rPr>
                <w:rFonts w:ascii="Times New Roman" w:eastAsia="Times New Roman" w:hAnsi="Times New Roman"/>
              </w:rPr>
              <w:lastRenderedPageBreak/>
              <w:t>kad dėl ribotų atsargų ir priklausomybės nuo importo Pietų Afrika išlieka itin pažeidžiama galimų tiekimo sutrikimų.</w:t>
            </w:r>
          </w:p>
        </w:tc>
        <w:tc>
          <w:tcPr>
            <w:tcW w:w="1843" w:type="dxa"/>
            <w:tcMar>
              <w:top w:w="29" w:type="dxa"/>
              <w:left w:w="115" w:type="dxa"/>
              <w:bottom w:w="29" w:type="dxa"/>
              <w:right w:w="115" w:type="dxa"/>
            </w:tcMar>
          </w:tcPr>
          <w:p w14:paraId="6F8B3347" w14:textId="09DDFD44" w:rsidR="00264DA7" w:rsidRPr="00264DA7" w:rsidRDefault="00B74541" w:rsidP="001562B9">
            <w:pPr>
              <w:spacing w:after="0" w:line="240" w:lineRule="auto"/>
            </w:pPr>
            <w:hyperlink r:id="rId22" w:history="1">
              <w:proofErr w:type="spellStart"/>
              <w:r w:rsidRPr="00B74541">
                <w:rPr>
                  <w:rStyle w:val="Hyperlink"/>
                </w:rPr>
                <w:t>Corrupt</w:t>
              </w:r>
              <w:proofErr w:type="spellEnd"/>
              <w:r w:rsidRPr="00B74541">
                <w:rPr>
                  <w:rStyle w:val="Hyperlink"/>
                </w:rPr>
                <w:t xml:space="preserve"> </w:t>
              </w:r>
              <w:proofErr w:type="spellStart"/>
              <w:r w:rsidRPr="00B74541">
                <w:rPr>
                  <w:rStyle w:val="Hyperlink"/>
                </w:rPr>
                <w:t>deal</w:t>
              </w:r>
              <w:proofErr w:type="spellEnd"/>
              <w:r w:rsidRPr="00B74541">
                <w:rPr>
                  <w:rStyle w:val="Hyperlink"/>
                </w:rPr>
                <w:t xml:space="preserve"> </w:t>
              </w:r>
              <w:proofErr w:type="spellStart"/>
              <w:r w:rsidRPr="00B74541">
                <w:rPr>
                  <w:rStyle w:val="Hyperlink"/>
                </w:rPr>
                <w:t>could</w:t>
              </w:r>
              <w:proofErr w:type="spellEnd"/>
              <w:r w:rsidRPr="00B74541">
                <w:rPr>
                  <w:rStyle w:val="Hyperlink"/>
                </w:rPr>
                <w:t xml:space="preserve"> </w:t>
              </w:r>
              <w:proofErr w:type="spellStart"/>
              <w:r w:rsidRPr="00B74541">
                <w:rPr>
                  <w:rStyle w:val="Hyperlink"/>
                </w:rPr>
                <w:t>cause</w:t>
              </w:r>
              <w:proofErr w:type="spellEnd"/>
              <w:r w:rsidRPr="00B74541">
                <w:rPr>
                  <w:rStyle w:val="Hyperlink"/>
                </w:rPr>
                <w:t xml:space="preserve"> South </w:t>
              </w:r>
              <w:proofErr w:type="spellStart"/>
              <w:r w:rsidRPr="00B74541">
                <w:rPr>
                  <w:rStyle w:val="Hyperlink"/>
                </w:rPr>
                <w:t>Africa</w:t>
              </w:r>
              <w:proofErr w:type="spellEnd"/>
              <w:r w:rsidRPr="00B74541">
                <w:rPr>
                  <w:rStyle w:val="Hyperlink"/>
                </w:rPr>
                <w:t xml:space="preserve"> to </w:t>
              </w:r>
              <w:proofErr w:type="spellStart"/>
              <w:r w:rsidRPr="00B74541">
                <w:rPr>
                  <w:rStyle w:val="Hyperlink"/>
                </w:rPr>
                <w:t>run</w:t>
              </w:r>
              <w:proofErr w:type="spellEnd"/>
              <w:r w:rsidRPr="00B74541">
                <w:rPr>
                  <w:rStyle w:val="Hyperlink"/>
                </w:rPr>
                <w:t xml:space="preserve"> </w:t>
              </w:r>
              <w:proofErr w:type="spellStart"/>
              <w:r w:rsidRPr="00B74541">
                <w:rPr>
                  <w:rStyle w:val="Hyperlink"/>
                </w:rPr>
                <w:t>out</w:t>
              </w:r>
              <w:proofErr w:type="spellEnd"/>
              <w:r w:rsidRPr="00B74541">
                <w:rPr>
                  <w:rStyle w:val="Hyperlink"/>
                </w:rPr>
                <w:t xml:space="preserve"> of </w:t>
              </w:r>
              <w:proofErr w:type="spellStart"/>
              <w:r w:rsidRPr="00B74541">
                <w:rPr>
                  <w:rStyle w:val="Hyperlink"/>
                </w:rPr>
                <w:t>petrol</w:t>
              </w:r>
              <w:proofErr w:type="spellEnd"/>
              <w:r w:rsidRPr="00B74541">
                <w:rPr>
                  <w:rStyle w:val="Hyperlink"/>
                </w:rPr>
                <w:t xml:space="preserve"> – </w:t>
              </w:r>
              <w:proofErr w:type="spellStart"/>
              <w:r w:rsidRPr="00B74541">
                <w:rPr>
                  <w:rStyle w:val="Hyperlink"/>
                </w:rPr>
                <w:t>Daily</w:t>
              </w:r>
              <w:proofErr w:type="spellEnd"/>
              <w:r w:rsidRPr="00B74541">
                <w:rPr>
                  <w:rStyle w:val="Hyperlink"/>
                </w:rPr>
                <w:t xml:space="preserve"> </w:t>
              </w:r>
              <w:proofErr w:type="spellStart"/>
              <w:r w:rsidRPr="00B74541">
                <w:rPr>
                  <w:rStyle w:val="Hyperlink"/>
                </w:rPr>
                <w:t>Investor</w:t>
              </w:r>
              <w:proofErr w:type="spellEnd"/>
            </w:hyperlink>
          </w:p>
        </w:tc>
        <w:tc>
          <w:tcPr>
            <w:tcW w:w="1861" w:type="dxa"/>
            <w:tcMar>
              <w:top w:w="29" w:type="dxa"/>
              <w:left w:w="115" w:type="dxa"/>
              <w:bottom w:w="29" w:type="dxa"/>
              <w:right w:w="115" w:type="dxa"/>
            </w:tcMar>
          </w:tcPr>
          <w:p w14:paraId="4A3B2FF1" w14:textId="31171DAB" w:rsidR="00264DA7" w:rsidRDefault="00B74541" w:rsidP="001562B9">
            <w:pPr>
              <w:rPr>
                <w:rFonts w:ascii="Times New Roman" w:eastAsia="Times New Roman" w:hAnsi="Times New Roman"/>
              </w:rPr>
            </w:pPr>
            <w:r>
              <w:rPr>
                <w:rFonts w:ascii="Times New Roman" w:eastAsia="Times New Roman" w:hAnsi="Times New Roman"/>
              </w:rPr>
              <w:t>PAR gali susidurti su kuro trūkumu</w:t>
            </w:r>
          </w:p>
        </w:tc>
      </w:tr>
      <w:tr w:rsidR="00B74541" w:rsidRPr="00640017" w14:paraId="4A000FFC" w14:textId="77777777" w:rsidTr="00C34743">
        <w:trPr>
          <w:gridAfter w:val="1"/>
          <w:wAfter w:w="11" w:type="dxa"/>
          <w:trHeight w:val="216"/>
        </w:trPr>
        <w:tc>
          <w:tcPr>
            <w:tcW w:w="1134" w:type="dxa"/>
            <w:tcMar>
              <w:top w:w="29" w:type="dxa"/>
              <w:left w:w="115" w:type="dxa"/>
              <w:bottom w:w="29" w:type="dxa"/>
              <w:right w:w="115" w:type="dxa"/>
            </w:tcMar>
          </w:tcPr>
          <w:p w14:paraId="5A8B1B00" w14:textId="202BB945" w:rsidR="00B74541" w:rsidRDefault="00E872DF" w:rsidP="001562B9">
            <w:pPr>
              <w:spacing w:after="0" w:line="240" w:lineRule="auto"/>
              <w:rPr>
                <w:rFonts w:ascii="Times New Roman" w:eastAsia="Times New Roman" w:hAnsi="Times New Roman"/>
              </w:rPr>
            </w:pPr>
            <w:r>
              <w:rPr>
                <w:rFonts w:ascii="Times New Roman" w:eastAsia="Times New Roman" w:hAnsi="Times New Roman"/>
              </w:rPr>
              <w:t>2026-03-24</w:t>
            </w:r>
          </w:p>
        </w:tc>
        <w:tc>
          <w:tcPr>
            <w:tcW w:w="6096" w:type="dxa"/>
            <w:tcMar>
              <w:top w:w="29" w:type="dxa"/>
              <w:left w:w="115" w:type="dxa"/>
              <w:bottom w:w="29" w:type="dxa"/>
              <w:right w:w="115" w:type="dxa"/>
            </w:tcMar>
          </w:tcPr>
          <w:p w14:paraId="2597A2FF" w14:textId="727D4CB7" w:rsidR="00B74541" w:rsidRPr="00B74541" w:rsidRDefault="00E872DF" w:rsidP="001562B9">
            <w:pPr>
              <w:spacing w:after="0"/>
              <w:jc w:val="both"/>
              <w:rPr>
                <w:rFonts w:ascii="Times New Roman" w:eastAsia="Times New Roman" w:hAnsi="Times New Roman"/>
              </w:rPr>
            </w:pPr>
            <w:r w:rsidRPr="00E872DF">
              <w:rPr>
                <w:rFonts w:ascii="Times New Roman" w:eastAsia="Times New Roman" w:hAnsi="Times New Roman"/>
              </w:rPr>
              <w:t>Pietų Afrikos aukso kasybos sektorius ieško būdų išgauti auksą mažesnėmis sąnaudomis, vengiant itin gilių šachtų, kurios yra brangios ir techniškai sudėtingos. Nors aukso kainos pasiekė rekordines aukštumas, investicijos į naujas gilias kasyklas išlieka ribotos dėl mažėjančių ekonomiškai patrauklių išteklių, ilgo projektų vystymo laikotarpio ir didelės rizikos. Todėl bendrovės vis dažniau orientuojasi į seklesnius telkinius, mechanizuotą gavybą</w:t>
            </w:r>
            <w:r w:rsidR="007542F2">
              <w:rPr>
                <w:rFonts w:ascii="Times New Roman" w:eastAsia="Times New Roman" w:hAnsi="Times New Roman"/>
              </w:rPr>
              <w:t xml:space="preserve">, nes tai </w:t>
            </w:r>
            <w:r w:rsidRPr="00E872DF">
              <w:rPr>
                <w:rFonts w:ascii="Times New Roman" w:eastAsia="Times New Roman" w:hAnsi="Times New Roman"/>
              </w:rPr>
              <w:t>leidžia sumažinti kaštus ir greičiau pradėti gamybą. Vis dėlto ekspertai prognozuoja, kad net ir esant aukštoms kainoms, šalies aukso gavybos apimtys artimiausiu metu reikšmingai nedidės, nes bendras išgaunamo aukso kiekis nukrito iki maždaug 90 tonų per metus, palyginti su apie 1 000 tonų 1970 m.</w:t>
            </w:r>
          </w:p>
        </w:tc>
        <w:tc>
          <w:tcPr>
            <w:tcW w:w="1843" w:type="dxa"/>
            <w:tcMar>
              <w:top w:w="29" w:type="dxa"/>
              <w:left w:w="115" w:type="dxa"/>
              <w:bottom w:w="29" w:type="dxa"/>
              <w:right w:w="115" w:type="dxa"/>
            </w:tcMar>
          </w:tcPr>
          <w:p w14:paraId="4554DBDD" w14:textId="0CD9C973" w:rsidR="00B74541" w:rsidRPr="00B74541" w:rsidRDefault="00E872DF" w:rsidP="001562B9">
            <w:pPr>
              <w:spacing w:after="0" w:line="240" w:lineRule="auto"/>
            </w:pPr>
            <w:hyperlink r:id="rId23" w:history="1">
              <w:r w:rsidRPr="00E872DF">
                <w:rPr>
                  <w:rStyle w:val="Hyperlink"/>
                </w:rPr>
                <w:t xml:space="preserve">SA </w:t>
              </w:r>
              <w:proofErr w:type="spellStart"/>
              <w:r w:rsidRPr="00E872DF">
                <w:rPr>
                  <w:rStyle w:val="Hyperlink"/>
                </w:rPr>
                <w:t>seeks</w:t>
              </w:r>
              <w:proofErr w:type="spellEnd"/>
              <w:r w:rsidRPr="00E872DF">
                <w:rPr>
                  <w:rStyle w:val="Hyperlink"/>
                </w:rPr>
                <w:t xml:space="preserve"> </w:t>
              </w:r>
              <w:proofErr w:type="spellStart"/>
              <w:r w:rsidRPr="00E872DF">
                <w:rPr>
                  <w:rStyle w:val="Hyperlink"/>
                </w:rPr>
                <w:t>ways</w:t>
              </w:r>
              <w:proofErr w:type="spellEnd"/>
              <w:r w:rsidRPr="00E872DF">
                <w:rPr>
                  <w:rStyle w:val="Hyperlink"/>
                </w:rPr>
                <w:t xml:space="preserve"> to </w:t>
              </w:r>
              <w:proofErr w:type="spellStart"/>
              <w:r w:rsidRPr="00E872DF">
                <w:rPr>
                  <w:rStyle w:val="Hyperlink"/>
                </w:rPr>
                <w:t>avoid</w:t>
              </w:r>
              <w:proofErr w:type="spellEnd"/>
              <w:r w:rsidRPr="00E872DF">
                <w:rPr>
                  <w:rStyle w:val="Hyperlink"/>
                </w:rPr>
                <w:t xml:space="preserve"> </w:t>
              </w:r>
              <w:proofErr w:type="spellStart"/>
              <w:r w:rsidRPr="00E872DF">
                <w:rPr>
                  <w:rStyle w:val="Hyperlink"/>
                </w:rPr>
                <w:t>deeper</w:t>
              </w:r>
              <w:proofErr w:type="spellEnd"/>
              <w:r w:rsidRPr="00E872DF">
                <w:rPr>
                  <w:rStyle w:val="Hyperlink"/>
                </w:rPr>
                <w:t xml:space="preserve"> </w:t>
              </w:r>
              <w:proofErr w:type="spellStart"/>
              <w:r w:rsidRPr="00E872DF">
                <w:rPr>
                  <w:rStyle w:val="Hyperlink"/>
                </w:rPr>
                <w:t>gold</w:t>
              </w:r>
              <w:proofErr w:type="spellEnd"/>
              <w:r w:rsidRPr="00E872DF">
                <w:rPr>
                  <w:rStyle w:val="Hyperlink"/>
                </w:rPr>
                <w:t xml:space="preserve"> </w:t>
              </w:r>
              <w:proofErr w:type="spellStart"/>
              <w:r w:rsidRPr="00E872DF">
                <w:rPr>
                  <w:rStyle w:val="Hyperlink"/>
                </w:rPr>
                <w:t>mines</w:t>
              </w:r>
              <w:proofErr w:type="spellEnd"/>
              <w:r w:rsidRPr="00E872DF">
                <w:rPr>
                  <w:rStyle w:val="Hyperlink"/>
                </w:rPr>
                <w:t xml:space="preserve"> </w:t>
              </w:r>
              <w:proofErr w:type="spellStart"/>
              <w:r w:rsidRPr="00E872DF">
                <w:rPr>
                  <w:rStyle w:val="Hyperlink"/>
                </w:rPr>
                <w:t>with</w:t>
              </w:r>
              <w:proofErr w:type="spellEnd"/>
              <w:r w:rsidRPr="00E872DF">
                <w:rPr>
                  <w:rStyle w:val="Hyperlink"/>
                </w:rPr>
                <w:t xml:space="preserve"> </w:t>
              </w:r>
              <w:proofErr w:type="spellStart"/>
              <w:r w:rsidRPr="00E872DF">
                <w:rPr>
                  <w:rStyle w:val="Hyperlink"/>
                </w:rPr>
                <w:t>higher</w:t>
              </w:r>
              <w:proofErr w:type="spellEnd"/>
              <w:r w:rsidRPr="00E872DF">
                <w:rPr>
                  <w:rStyle w:val="Hyperlink"/>
                </w:rPr>
                <w:t xml:space="preserve"> </w:t>
              </w:r>
              <w:proofErr w:type="spellStart"/>
              <w:r w:rsidRPr="00E872DF">
                <w:rPr>
                  <w:rStyle w:val="Hyperlink"/>
                </w:rPr>
                <w:t>extraction</w:t>
              </w:r>
              <w:proofErr w:type="spellEnd"/>
              <w:r w:rsidRPr="00E872DF">
                <w:rPr>
                  <w:rStyle w:val="Hyperlink"/>
                </w:rPr>
                <w:t xml:space="preserve"> </w:t>
              </w:r>
              <w:proofErr w:type="spellStart"/>
              <w:r w:rsidRPr="00E872DF">
                <w:rPr>
                  <w:rStyle w:val="Hyperlink"/>
                </w:rPr>
                <w:t>costs</w:t>
              </w:r>
              <w:proofErr w:type="spellEnd"/>
            </w:hyperlink>
          </w:p>
        </w:tc>
        <w:tc>
          <w:tcPr>
            <w:tcW w:w="1861" w:type="dxa"/>
            <w:tcMar>
              <w:top w:w="29" w:type="dxa"/>
              <w:left w:w="115" w:type="dxa"/>
              <w:bottom w:w="29" w:type="dxa"/>
              <w:right w:w="115" w:type="dxa"/>
            </w:tcMar>
          </w:tcPr>
          <w:p w14:paraId="63839535" w14:textId="27AE95C9" w:rsidR="00B74541" w:rsidRDefault="00E872DF" w:rsidP="001562B9">
            <w:pPr>
              <w:rPr>
                <w:rFonts w:ascii="Times New Roman" w:eastAsia="Times New Roman" w:hAnsi="Times New Roman"/>
              </w:rPr>
            </w:pPr>
            <w:r w:rsidRPr="00E872DF">
              <w:rPr>
                <w:rFonts w:ascii="Times New Roman" w:eastAsia="Times New Roman" w:hAnsi="Times New Roman"/>
              </w:rPr>
              <w:t>Pietų Afrikos aukso kasybos sektorius ieško būdų išgauti auksą mažesnėmis sąnaudomis</w:t>
            </w:r>
          </w:p>
        </w:tc>
      </w:tr>
      <w:tr w:rsidR="00B74541" w:rsidRPr="00640017" w14:paraId="6B8E741D" w14:textId="77777777" w:rsidTr="00C34743">
        <w:trPr>
          <w:gridAfter w:val="1"/>
          <w:wAfter w:w="11" w:type="dxa"/>
          <w:trHeight w:val="216"/>
        </w:trPr>
        <w:tc>
          <w:tcPr>
            <w:tcW w:w="1134" w:type="dxa"/>
            <w:tcMar>
              <w:top w:w="29" w:type="dxa"/>
              <w:left w:w="115" w:type="dxa"/>
              <w:bottom w:w="29" w:type="dxa"/>
              <w:right w:w="115" w:type="dxa"/>
            </w:tcMar>
          </w:tcPr>
          <w:p w14:paraId="58525768" w14:textId="55AEC82D" w:rsidR="00B74541" w:rsidRDefault="00051978" w:rsidP="001562B9">
            <w:pPr>
              <w:spacing w:after="0" w:line="240" w:lineRule="auto"/>
              <w:rPr>
                <w:rFonts w:ascii="Times New Roman" w:eastAsia="Times New Roman" w:hAnsi="Times New Roman"/>
              </w:rPr>
            </w:pPr>
            <w:r>
              <w:rPr>
                <w:rFonts w:ascii="Times New Roman" w:eastAsia="Times New Roman" w:hAnsi="Times New Roman"/>
              </w:rPr>
              <w:t>2026-03-26</w:t>
            </w:r>
          </w:p>
        </w:tc>
        <w:tc>
          <w:tcPr>
            <w:tcW w:w="6096" w:type="dxa"/>
            <w:tcMar>
              <w:top w:w="29" w:type="dxa"/>
              <w:left w:w="115" w:type="dxa"/>
              <w:bottom w:w="29" w:type="dxa"/>
              <w:right w:w="115" w:type="dxa"/>
            </w:tcMar>
          </w:tcPr>
          <w:p w14:paraId="69F02092" w14:textId="4C060A1E" w:rsidR="00B74541" w:rsidRPr="00B74541" w:rsidRDefault="00051978" w:rsidP="001562B9">
            <w:pPr>
              <w:spacing w:after="0"/>
              <w:jc w:val="both"/>
              <w:rPr>
                <w:rFonts w:ascii="Times New Roman" w:eastAsia="Times New Roman" w:hAnsi="Times New Roman"/>
              </w:rPr>
            </w:pPr>
            <w:r w:rsidRPr="00051978">
              <w:rPr>
                <w:rFonts w:ascii="Times New Roman" w:eastAsia="Times New Roman" w:hAnsi="Times New Roman"/>
              </w:rPr>
              <w:t xml:space="preserve">Pietų Afrikos ūkininkai susiduria su dyzelino trūkumu prieš kritinį balandžio derliaus sezoną, nepaisant vyriausybės teiginių, kad kuro tiekimas yra stabilus. Dyzelino stoka gali sutrikdyti žemės ūkio veiklą, padidinti maisto kainas ir sukelti tiekimo problemas. Įmonės jau riboja pardavimus ir didina kainas, o ekspertai abejoja vyriausybės teiginiais apie nepertraukiamą kuro tiekimą iš </w:t>
            </w:r>
            <w:proofErr w:type="spellStart"/>
            <w:r w:rsidRPr="00051978">
              <w:rPr>
                <w:rFonts w:ascii="Times New Roman" w:eastAsia="Times New Roman" w:hAnsi="Times New Roman"/>
              </w:rPr>
              <w:t>Hormuzo</w:t>
            </w:r>
            <w:proofErr w:type="spellEnd"/>
            <w:r w:rsidRPr="00051978">
              <w:rPr>
                <w:rFonts w:ascii="Times New Roman" w:eastAsia="Times New Roman" w:hAnsi="Times New Roman"/>
              </w:rPr>
              <w:t xml:space="preserve"> sąsiaurio. Ministerija ragina plėsti vietinę žaliavų gavybą ir didinti perdirbimo pajėgumus, kad sumažintų priklausomybę nuo importuoto kuro.</w:t>
            </w:r>
          </w:p>
        </w:tc>
        <w:tc>
          <w:tcPr>
            <w:tcW w:w="1843" w:type="dxa"/>
            <w:tcMar>
              <w:top w:w="29" w:type="dxa"/>
              <w:left w:w="115" w:type="dxa"/>
              <w:bottom w:w="29" w:type="dxa"/>
              <w:right w:w="115" w:type="dxa"/>
            </w:tcMar>
          </w:tcPr>
          <w:p w14:paraId="3C1E818B" w14:textId="4ED022C9" w:rsidR="00B74541" w:rsidRPr="00B74541" w:rsidRDefault="00051978" w:rsidP="001562B9">
            <w:pPr>
              <w:spacing w:after="0" w:line="240" w:lineRule="auto"/>
            </w:pPr>
            <w:hyperlink r:id="rId24" w:history="1">
              <w:proofErr w:type="spellStart"/>
              <w:r w:rsidRPr="00051978">
                <w:rPr>
                  <w:color w:val="0000FF"/>
                  <w:u w:val="single"/>
                </w:rPr>
                <w:t>Fuel</w:t>
              </w:r>
              <w:proofErr w:type="spellEnd"/>
              <w:r w:rsidRPr="00051978">
                <w:rPr>
                  <w:color w:val="0000FF"/>
                  <w:u w:val="single"/>
                </w:rPr>
                <w:t xml:space="preserve"> </w:t>
              </w:r>
              <w:proofErr w:type="spellStart"/>
              <w:r w:rsidRPr="00051978">
                <w:rPr>
                  <w:color w:val="0000FF"/>
                  <w:u w:val="single"/>
                </w:rPr>
                <w:t>shortages</w:t>
              </w:r>
              <w:proofErr w:type="spellEnd"/>
              <w:r w:rsidRPr="00051978">
                <w:rPr>
                  <w:color w:val="0000FF"/>
                  <w:u w:val="single"/>
                </w:rPr>
                <w:t xml:space="preserve"> </w:t>
              </w:r>
              <w:proofErr w:type="spellStart"/>
              <w:r w:rsidRPr="00051978">
                <w:rPr>
                  <w:color w:val="0000FF"/>
                  <w:u w:val="single"/>
                </w:rPr>
                <w:t>hit</w:t>
              </w:r>
              <w:proofErr w:type="spellEnd"/>
              <w:r w:rsidRPr="00051978">
                <w:rPr>
                  <w:color w:val="0000FF"/>
                  <w:u w:val="single"/>
                </w:rPr>
                <w:t xml:space="preserve"> </w:t>
              </w:r>
              <w:proofErr w:type="spellStart"/>
              <w:r w:rsidRPr="00051978">
                <w:rPr>
                  <w:color w:val="0000FF"/>
                  <w:u w:val="single"/>
                </w:rPr>
                <w:t>parts</w:t>
              </w:r>
              <w:proofErr w:type="spellEnd"/>
              <w:r w:rsidRPr="00051978">
                <w:rPr>
                  <w:color w:val="0000FF"/>
                  <w:u w:val="single"/>
                </w:rPr>
                <w:t xml:space="preserve"> of South </w:t>
              </w:r>
              <w:proofErr w:type="spellStart"/>
              <w:r w:rsidRPr="00051978">
                <w:rPr>
                  <w:color w:val="0000FF"/>
                  <w:u w:val="single"/>
                </w:rPr>
                <w:t>Africa</w:t>
              </w:r>
              <w:proofErr w:type="spellEnd"/>
              <w:r w:rsidRPr="00051978">
                <w:rPr>
                  <w:color w:val="0000FF"/>
                  <w:u w:val="single"/>
                </w:rPr>
                <w:t xml:space="preserve"> – </w:t>
              </w:r>
              <w:proofErr w:type="spellStart"/>
              <w:r w:rsidRPr="00051978">
                <w:rPr>
                  <w:color w:val="0000FF"/>
                  <w:u w:val="single"/>
                </w:rPr>
                <w:t>MyBroadband</w:t>
              </w:r>
              <w:proofErr w:type="spellEnd"/>
            </w:hyperlink>
          </w:p>
        </w:tc>
        <w:tc>
          <w:tcPr>
            <w:tcW w:w="1861" w:type="dxa"/>
            <w:tcMar>
              <w:top w:w="29" w:type="dxa"/>
              <w:left w:w="115" w:type="dxa"/>
              <w:bottom w:w="29" w:type="dxa"/>
              <w:right w:w="115" w:type="dxa"/>
            </w:tcMar>
          </w:tcPr>
          <w:p w14:paraId="795C78AD" w14:textId="70DDC80D" w:rsidR="00B74541" w:rsidRDefault="007542F2" w:rsidP="001562B9">
            <w:pPr>
              <w:rPr>
                <w:rFonts w:ascii="Times New Roman" w:eastAsia="Times New Roman" w:hAnsi="Times New Roman"/>
              </w:rPr>
            </w:pPr>
            <w:r w:rsidRPr="007542F2">
              <w:rPr>
                <w:rFonts w:ascii="Times New Roman" w:eastAsia="Times New Roman" w:hAnsi="Times New Roman"/>
              </w:rPr>
              <w:t>Dyzelino stoka gali sutrikdyti žemės ūkio veiklą</w:t>
            </w:r>
          </w:p>
        </w:tc>
      </w:tr>
      <w:tr w:rsidR="00B74541" w:rsidRPr="00640017" w14:paraId="61AC7D31" w14:textId="77777777" w:rsidTr="00C34743">
        <w:trPr>
          <w:gridAfter w:val="1"/>
          <w:wAfter w:w="11" w:type="dxa"/>
          <w:trHeight w:val="216"/>
        </w:trPr>
        <w:tc>
          <w:tcPr>
            <w:tcW w:w="1134" w:type="dxa"/>
            <w:tcMar>
              <w:top w:w="29" w:type="dxa"/>
              <w:left w:w="115" w:type="dxa"/>
              <w:bottom w:w="29" w:type="dxa"/>
              <w:right w:w="115" w:type="dxa"/>
            </w:tcMar>
          </w:tcPr>
          <w:p w14:paraId="757EC4C1" w14:textId="494B597D" w:rsidR="00B74541" w:rsidRDefault="003B5D0D" w:rsidP="001562B9">
            <w:pPr>
              <w:spacing w:after="0" w:line="240" w:lineRule="auto"/>
              <w:rPr>
                <w:rFonts w:ascii="Times New Roman" w:eastAsia="Times New Roman" w:hAnsi="Times New Roman"/>
              </w:rPr>
            </w:pPr>
            <w:r>
              <w:rPr>
                <w:rFonts w:ascii="Times New Roman" w:eastAsia="Times New Roman" w:hAnsi="Times New Roman"/>
              </w:rPr>
              <w:t>2026-03-28</w:t>
            </w:r>
          </w:p>
        </w:tc>
        <w:tc>
          <w:tcPr>
            <w:tcW w:w="6096" w:type="dxa"/>
            <w:tcMar>
              <w:top w:w="29" w:type="dxa"/>
              <w:left w:w="115" w:type="dxa"/>
              <w:bottom w:w="29" w:type="dxa"/>
              <w:right w:w="115" w:type="dxa"/>
            </w:tcMar>
          </w:tcPr>
          <w:p w14:paraId="1B4F0DE3" w14:textId="71218E22" w:rsidR="00B74541" w:rsidRPr="00B74541" w:rsidRDefault="003B5D0D" w:rsidP="001562B9">
            <w:pPr>
              <w:spacing w:after="0"/>
              <w:jc w:val="both"/>
              <w:rPr>
                <w:rFonts w:ascii="Times New Roman" w:eastAsia="Times New Roman" w:hAnsi="Times New Roman"/>
              </w:rPr>
            </w:pPr>
            <w:r w:rsidRPr="003B5D0D">
              <w:rPr>
                <w:rFonts w:ascii="Times New Roman" w:eastAsia="Times New Roman" w:hAnsi="Times New Roman"/>
              </w:rPr>
              <w:t>Kovo 2</w:t>
            </w:r>
            <w:r>
              <w:rPr>
                <w:rFonts w:ascii="Times New Roman" w:eastAsia="Times New Roman" w:hAnsi="Times New Roman"/>
              </w:rPr>
              <w:t>7</w:t>
            </w:r>
            <w:r w:rsidRPr="003B5D0D">
              <w:rPr>
                <w:rFonts w:ascii="Times New Roman" w:eastAsia="Times New Roman" w:hAnsi="Times New Roman"/>
              </w:rPr>
              <w:t xml:space="preserve"> d. Keiptaune</w:t>
            </w:r>
            <w:r w:rsidR="007542F2">
              <w:rPr>
                <w:rFonts w:ascii="Times New Roman" w:eastAsia="Times New Roman" w:hAnsi="Times New Roman"/>
              </w:rPr>
              <w:t xml:space="preserve"> </w:t>
            </w:r>
            <w:r w:rsidRPr="003B5D0D">
              <w:rPr>
                <w:rFonts w:ascii="Times New Roman" w:eastAsia="Times New Roman" w:hAnsi="Times New Roman"/>
              </w:rPr>
              <w:t xml:space="preserve">buvo atidarytas Pietų Afrikos–Kinijos ekonomikos ir prekybos bendradarbiavimo forumas, kuriame dalyvavo Kinijos viceprezidentas </w:t>
            </w:r>
            <w:proofErr w:type="spellStart"/>
            <w:r w:rsidRPr="003B5D0D">
              <w:rPr>
                <w:rFonts w:ascii="Times New Roman" w:eastAsia="Times New Roman" w:hAnsi="Times New Roman"/>
              </w:rPr>
              <w:t>Han</w:t>
            </w:r>
            <w:proofErr w:type="spellEnd"/>
            <w:r w:rsidRPr="003B5D0D">
              <w:rPr>
                <w:rFonts w:ascii="Times New Roman" w:eastAsia="Times New Roman" w:hAnsi="Times New Roman"/>
              </w:rPr>
              <w:t xml:space="preserve"> </w:t>
            </w:r>
            <w:proofErr w:type="spellStart"/>
            <w:r w:rsidRPr="003B5D0D">
              <w:rPr>
                <w:rFonts w:ascii="Times New Roman" w:eastAsia="Times New Roman" w:hAnsi="Times New Roman"/>
              </w:rPr>
              <w:t>Zheng</w:t>
            </w:r>
            <w:proofErr w:type="spellEnd"/>
            <w:r w:rsidRPr="003B5D0D">
              <w:rPr>
                <w:rFonts w:ascii="Times New Roman" w:eastAsia="Times New Roman" w:hAnsi="Times New Roman"/>
              </w:rPr>
              <w:t xml:space="preserve">. Forume buvo pabrėžtas abipusio ekonominio bendradarbiavimo stiprinimo svarbumas, įskaitant nulinio muito politikos Afrikos eksportui į Kiniją įgyvendinimą, Kinijos investicijų skatinimą Pietų Afrikoje bei bendradarbiavimą naujose srityse, tokiose kaip atsinaujinanti energetika ir dirbtinis intelektas. Pietų Afrikos viceprezidentas Paul </w:t>
            </w:r>
            <w:proofErr w:type="spellStart"/>
            <w:r w:rsidRPr="003B5D0D">
              <w:rPr>
                <w:rFonts w:ascii="Times New Roman" w:eastAsia="Times New Roman" w:hAnsi="Times New Roman"/>
              </w:rPr>
              <w:t>Mashatile</w:t>
            </w:r>
            <w:proofErr w:type="spellEnd"/>
            <w:r w:rsidRPr="003B5D0D">
              <w:rPr>
                <w:rFonts w:ascii="Times New Roman" w:eastAsia="Times New Roman" w:hAnsi="Times New Roman"/>
              </w:rPr>
              <w:t xml:space="preserve"> pažymėjo, kad tokie veiksmai stiprina šalies eksportą, pritraukia investicijas, skatina industrializaciją ir prisideda prie žaliosios transformacijos.</w:t>
            </w:r>
          </w:p>
        </w:tc>
        <w:tc>
          <w:tcPr>
            <w:tcW w:w="1843" w:type="dxa"/>
            <w:tcMar>
              <w:top w:w="29" w:type="dxa"/>
              <w:left w:w="115" w:type="dxa"/>
              <w:bottom w:w="29" w:type="dxa"/>
              <w:right w:w="115" w:type="dxa"/>
            </w:tcMar>
          </w:tcPr>
          <w:p w14:paraId="42D474FD" w14:textId="58C9D83F" w:rsidR="00B74541" w:rsidRPr="00B74541" w:rsidRDefault="003B5D0D" w:rsidP="001562B9">
            <w:pPr>
              <w:spacing w:after="0" w:line="240" w:lineRule="auto"/>
            </w:pPr>
            <w:hyperlink r:id="rId25" w:history="1">
              <w:proofErr w:type="spellStart"/>
              <w:r w:rsidRPr="003B5D0D">
                <w:rPr>
                  <w:rStyle w:val="Hyperlink"/>
                </w:rPr>
                <w:t>China</w:t>
              </w:r>
              <w:proofErr w:type="spellEnd"/>
              <w:r w:rsidRPr="003B5D0D">
                <w:rPr>
                  <w:rStyle w:val="Hyperlink"/>
                </w:rPr>
                <w:t xml:space="preserve">-South </w:t>
              </w:r>
              <w:proofErr w:type="spellStart"/>
              <w:r w:rsidRPr="003B5D0D">
                <w:rPr>
                  <w:rStyle w:val="Hyperlink"/>
                </w:rPr>
                <w:t>Africa</w:t>
              </w:r>
              <w:proofErr w:type="spellEnd"/>
              <w:r w:rsidRPr="003B5D0D">
                <w:rPr>
                  <w:rStyle w:val="Hyperlink"/>
                </w:rPr>
                <w:t xml:space="preserve"> </w:t>
              </w:r>
              <w:proofErr w:type="spellStart"/>
              <w:r w:rsidRPr="003B5D0D">
                <w:rPr>
                  <w:rStyle w:val="Hyperlink"/>
                </w:rPr>
                <w:t>collaboration</w:t>
              </w:r>
              <w:proofErr w:type="spellEnd"/>
              <w:r w:rsidRPr="003B5D0D">
                <w:rPr>
                  <w:rStyle w:val="Hyperlink"/>
                </w:rPr>
                <w:t xml:space="preserve"> </w:t>
              </w:r>
              <w:proofErr w:type="spellStart"/>
              <w:r w:rsidRPr="003B5D0D">
                <w:rPr>
                  <w:rStyle w:val="Hyperlink"/>
                </w:rPr>
                <w:t>valued</w:t>
              </w:r>
              <w:proofErr w:type="spellEnd"/>
              <w:r w:rsidRPr="003B5D0D">
                <w:rPr>
                  <w:rStyle w:val="Hyperlink"/>
                </w:rPr>
                <w:t xml:space="preserve"> - Chinadaily.com.cn</w:t>
              </w:r>
            </w:hyperlink>
          </w:p>
        </w:tc>
        <w:tc>
          <w:tcPr>
            <w:tcW w:w="1861" w:type="dxa"/>
            <w:tcMar>
              <w:top w:w="29" w:type="dxa"/>
              <w:left w:w="115" w:type="dxa"/>
              <w:bottom w:w="29" w:type="dxa"/>
              <w:right w:w="115" w:type="dxa"/>
            </w:tcMar>
          </w:tcPr>
          <w:p w14:paraId="6B98D83D" w14:textId="24A8CDEB" w:rsidR="00B74541" w:rsidRPr="007542F2" w:rsidRDefault="003B5D0D" w:rsidP="001562B9">
            <w:pPr>
              <w:rPr>
                <w:rFonts w:ascii="Times New Roman" w:eastAsia="Times New Roman" w:hAnsi="Times New Roman"/>
              </w:rPr>
            </w:pPr>
            <w:r w:rsidRPr="007542F2">
              <w:rPr>
                <w:rFonts w:ascii="Times New Roman" w:eastAsia="Times New Roman" w:hAnsi="Times New Roman"/>
              </w:rPr>
              <w:t>Pietų Afrikos–Kinijos prekybos forumas Keiptaune</w:t>
            </w:r>
          </w:p>
        </w:tc>
      </w:tr>
      <w:tr w:rsidR="00B74541" w:rsidRPr="00640017" w14:paraId="4A42CF62" w14:textId="77777777" w:rsidTr="00C34743">
        <w:trPr>
          <w:gridAfter w:val="1"/>
          <w:wAfter w:w="11" w:type="dxa"/>
          <w:trHeight w:val="216"/>
        </w:trPr>
        <w:tc>
          <w:tcPr>
            <w:tcW w:w="1134" w:type="dxa"/>
            <w:tcMar>
              <w:top w:w="29" w:type="dxa"/>
              <w:left w:w="115" w:type="dxa"/>
              <w:bottom w:w="29" w:type="dxa"/>
              <w:right w:w="115" w:type="dxa"/>
            </w:tcMar>
          </w:tcPr>
          <w:p w14:paraId="385BA303" w14:textId="28551786" w:rsidR="00B74541" w:rsidRDefault="003B5D0D" w:rsidP="001562B9">
            <w:pPr>
              <w:spacing w:after="0" w:line="240" w:lineRule="auto"/>
              <w:rPr>
                <w:rFonts w:ascii="Times New Roman" w:eastAsia="Times New Roman" w:hAnsi="Times New Roman"/>
              </w:rPr>
            </w:pPr>
            <w:r>
              <w:rPr>
                <w:rFonts w:ascii="Times New Roman" w:eastAsia="Times New Roman" w:hAnsi="Times New Roman"/>
              </w:rPr>
              <w:t>2026-03-27</w:t>
            </w:r>
          </w:p>
          <w:p w14:paraId="6941598A" w14:textId="77777777" w:rsidR="003B5D0D" w:rsidRDefault="003B5D0D" w:rsidP="003B5D0D">
            <w:pPr>
              <w:rPr>
                <w:rFonts w:ascii="Times New Roman" w:eastAsia="Times New Roman" w:hAnsi="Times New Roman"/>
              </w:rPr>
            </w:pPr>
          </w:p>
          <w:p w14:paraId="51A72164" w14:textId="77777777" w:rsidR="003B5D0D" w:rsidRPr="003B5D0D" w:rsidRDefault="003B5D0D" w:rsidP="003B5D0D">
            <w:pPr>
              <w:rPr>
                <w:rFonts w:ascii="Times New Roman" w:eastAsia="Times New Roman" w:hAnsi="Times New Roman"/>
              </w:rPr>
            </w:pPr>
          </w:p>
        </w:tc>
        <w:tc>
          <w:tcPr>
            <w:tcW w:w="6096" w:type="dxa"/>
            <w:tcMar>
              <w:top w:w="29" w:type="dxa"/>
              <w:left w:w="115" w:type="dxa"/>
              <w:bottom w:w="29" w:type="dxa"/>
              <w:right w:w="115" w:type="dxa"/>
            </w:tcMar>
          </w:tcPr>
          <w:p w14:paraId="13B8DFFC" w14:textId="079742F6" w:rsidR="00B74541" w:rsidRPr="007542F2" w:rsidRDefault="003B5D0D" w:rsidP="001562B9">
            <w:pPr>
              <w:spacing w:after="0"/>
              <w:jc w:val="both"/>
              <w:rPr>
                <w:rFonts w:ascii="Times New Roman" w:eastAsia="Times New Roman" w:hAnsi="Times New Roman"/>
              </w:rPr>
            </w:pPr>
            <w:r w:rsidRPr="007542F2">
              <w:rPr>
                <w:rFonts w:ascii="Times New Roman" w:eastAsia="Times New Roman" w:hAnsi="Times New Roman"/>
              </w:rPr>
              <w:t xml:space="preserve">Europos Sąjunga skirs 184 mln. JAV dolerių Pietų Afrikos uosto infrastruktūros gerinimui pagal </w:t>
            </w:r>
            <w:r w:rsidRPr="007542F2">
              <w:rPr>
                <w:rFonts w:ascii="Times New Roman" w:eastAsia="Times New Roman" w:hAnsi="Times New Roman"/>
                <w:i/>
                <w:iCs/>
              </w:rPr>
              <w:t xml:space="preserve">Global </w:t>
            </w:r>
            <w:proofErr w:type="spellStart"/>
            <w:r w:rsidRPr="007542F2">
              <w:rPr>
                <w:rFonts w:ascii="Times New Roman" w:eastAsia="Times New Roman" w:hAnsi="Times New Roman"/>
                <w:i/>
                <w:iCs/>
              </w:rPr>
              <w:t>Gateway</w:t>
            </w:r>
            <w:proofErr w:type="spellEnd"/>
            <w:r w:rsidRPr="007542F2">
              <w:rPr>
                <w:rFonts w:ascii="Times New Roman" w:eastAsia="Times New Roman" w:hAnsi="Times New Roman"/>
              </w:rPr>
              <w:t xml:space="preserve"> strategiją, daugiausia dėmesio skiriant </w:t>
            </w:r>
            <w:proofErr w:type="spellStart"/>
            <w:r w:rsidRPr="007542F2">
              <w:rPr>
                <w:rFonts w:ascii="Times New Roman" w:eastAsia="Times New Roman" w:hAnsi="Times New Roman"/>
              </w:rPr>
              <w:t>Durbanui</w:t>
            </w:r>
            <w:proofErr w:type="spellEnd"/>
            <w:r w:rsidRPr="007542F2">
              <w:rPr>
                <w:rFonts w:ascii="Times New Roman" w:eastAsia="Times New Roman" w:hAnsi="Times New Roman"/>
              </w:rPr>
              <w:t>, kuris yra svarbiausias šviežių vaisių eksporto centras. Investicijos bus skirtos pagerinti uosto veiklą ir šaldymo grandinės valdymą, įskaitant „</w:t>
            </w:r>
            <w:proofErr w:type="spellStart"/>
            <w:r w:rsidRPr="007542F2">
              <w:rPr>
                <w:rFonts w:ascii="Times New Roman" w:eastAsia="Times New Roman" w:hAnsi="Times New Roman"/>
              </w:rPr>
              <w:t>reefer</w:t>
            </w:r>
            <w:proofErr w:type="spellEnd"/>
            <w:r w:rsidRPr="007542F2">
              <w:rPr>
                <w:rFonts w:ascii="Times New Roman" w:eastAsia="Times New Roman" w:hAnsi="Times New Roman"/>
              </w:rPr>
              <w:t xml:space="preserve">“ konteinerių talpų didinimą, geresnes </w:t>
            </w:r>
            <w:proofErr w:type="spellStart"/>
            <w:r w:rsidRPr="007542F2">
              <w:rPr>
                <w:rFonts w:ascii="Times New Roman" w:eastAsia="Times New Roman" w:hAnsi="Times New Roman"/>
              </w:rPr>
              <w:t>prieššaldymo</w:t>
            </w:r>
            <w:proofErr w:type="spellEnd"/>
            <w:r w:rsidRPr="007542F2">
              <w:rPr>
                <w:rFonts w:ascii="Times New Roman" w:eastAsia="Times New Roman" w:hAnsi="Times New Roman"/>
              </w:rPr>
              <w:t xml:space="preserve"> patalpas ir spartesnį laivų aptarnavimą, siekiant sumažinti vėlavimus ir užtikrinti produktų šviežumą, ypač avokadų, citrusinių vaisių ir vynuogių. ES finansavimas kartu su ankstesnėmis </w:t>
            </w:r>
            <w:proofErr w:type="spellStart"/>
            <w:r w:rsidRPr="007542F2">
              <w:rPr>
                <w:rFonts w:ascii="Times New Roman" w:eastAsia="Times New Roman" w:hAnsi="Times New Roman"/>
                <w:i/>
                <w:iCs/>
              </w:rPr>
              <w:t>Transnet</w:t>
            </w:r>
            <w:proofErr w:type="spellEnd"/>
            <w:r w:rsidRPr="007542F2">
              <w:rPr>
                <w:rFonts w:ascii="Times New Roman" w:eastAsia="Times New Roman" w:hAnsi="Times New Roman"/>
              </w:rPr>
              <w:t xml:space="preserve"> paskolomis padės optimizuoti eksporto planavimą, sumažinti papildomas išlaidas ir užtikrinti patikimesnį pristatymą į Europos Sąjungos bei augančias Artimųjų Rytų rinkas. Be to, „</w:t>
            </w:r>
            <w:proofErr w:type="spellStart"/>
            <w:r w:rsidRPr="007542F2">
              <w:rPr>
                <w:rFonts w:ascii="Times New Roman" w:eastAsia="Times New Roman" w:hAnsi="Times New Roman"/>
              </w:rPr>
              <w:t>OceanEye</w:t>
            </w:r>
            <w:proofErr w:type="spellEnd"/>
            <w:r w:rsidRPr="007542F2">
              <w:rPr>
                <w:rFonts w:ascii="Times New Roman" w:eastAsia="Times New Roman" w:hAnsi="Times New Roman"/>
              </w:rPr>
              <w:t xml:space="preserve">“ iniciatyva, remiama 54 mln. dolerių iš </w:t>
            </w:r>
            <w:proofErr w:type="spellStart"/>
            <w:r w:rsidRPr="007542F2">
              <w:rPr>
                <w:rFonts w:ascii="Times New Roman" w:eastAsia="Times New Roman" w:hAnsi="Times New Roman"/>
                <w:i/>
                <w:iCs/>
              </w:rPr>
              <w:t>Horizon</w:t>
            </w:r>
            <w:proofErr w:type="spellEnd"/>
            <w:r w:rsidRPr="007542F2">
              <w:rPr>
                <w:rFonts w:ascii="Times New Roman" w:eastAsia="Times New Roman" w:hAnsi="Times New Roman"/>
                <w:i/>
                <w:iCs/>
              </w:rPr>
              <w:t xml:space="preserve"> Europe</w:t>
            </w:r>
            <w:r w:rsidRPr="007542F2">
              <w:rPr>
                <w:rFonts w:ascii="Times New Roman" w:eastAsia="Times New Roman" w:hAnsi="Times New Roman"/>
              </w:rPr>
              <w:t xml:space="preserve">, naudoja jūrų stebėjimo ir skaitmeninių dvynių technologijas, kad padėtų </w:t>
            </w:r>
            <w:r w:rsidRPr="007542F2">
              <w:rPr>
                <w:rFonts w:ascii="Times New Roman" w:eastAsia="Times New Roman" w:hAnsi="Times New Roman"/>
              </w:rPr>
              <w:lastRenderedPageBreak/>
              <w:t>efektyviau planuoti keliones ir valdyti šaldymo grandinę ilgesnėse distancijose.</w:t>
            </w:r>
          </w:p>
        </w:tc>
        <w:tc>
          <w:tcPr>
            <w:tcW w:w="1843" w:type="dxa"/>
            <w:tcMar>
              <w:top w:w="29" w:type="dxa"/>
              <w:left w:w="115" w:type="dxa"/>
              <w:bottom w:w="29" w:type="dxa"/>
              <w:right w:w="115" w:type="dxa"/>
            </w:tcMar>
          </w:tcPr>
          <w:p w14:paraId="36757FA5" w14:textId="037E9C14" w:rsidR="00B74541" w:rsidRPr="00B74541" w:rsidRDefault="003B5D0D" w:rsidP="001562B9">
            <w:pPr>
              <w:spacing w:after="0" w:line="240" w:lineRule="auto"/>
            </w:pPr>
            <w:hyperlink r:id="rId26" w:history="1">
              <w:r w:rsidRPr="003B5D0D">
                <w:rPr>
                  <w:rStyle w:val="Hyperlink"/>
                </w:rPr>
                <w:t xml:space="preserve">EU </w:t>
              </w:r>
              <w:proofErr w:type="spellStart"/>
              <w:r w:rsidRPr="003B5D0D">
                <w:rPr>
                  <w:rStyle w:val="Hyperlink"/>
                </w:rPr>
                <w:t>funding</w:t>
              </w:r>
              <w:proofErr w:type="spellEnd"/>
              <w:r w:rsidRPr="003B5D0D">
                <w:rPr>
                  <w:rStyle w:val="Hyperlink"/>
                </w:rPr>
                <w:t xml:space="preserve"> </w:t>
              </w:r>
              <w:proofErr w:type="spellStart"/>
              <w:r w:rsidRPr="003B5D0D">
                <w:rPr>
                  <w:rStyle w:val="Hyperlink"/>
                </w:rPr>
                <w:t>targets</w:t>
              </w:r>
              <w:proofErr w:type="spellEnd"/>
              <w:r w:rsidRPr="003B5D0D">
                <w:rPr>
                  <w:rStyle w:val="Hyperlink"/>
                </w:rPr>
                <w:t xml:space="preserve"> </w:t>
              </w:r>
              <w:proofErr w:type="spellStart"/>
              <w:r w:rsidRPr="003B5D0D">
                <w:rPr>
                  <w:rStyle w:val="Hyperlink"/>
                </w:rPr>
                <w:t>Durban</w:t>
              </w:r>
              <w:proofErr w:type="spellEnd"/>
              <w:r w:rsidRPr="003B5D0D">
                <w:rPr>
                  <w:rStyle w:val="Hyperlink"/>
                </w:rPr>
                <w:t xml:space="preserve"> </w:t>
              </w:r>
              <w:proofErr w:type="spellStart"/>
              <w:r w:rsidRPr="003B5D0D">
                <w:rPr>
                  <w:rStyle w:val="Hyperlink"/>
                </w:rPr>
                <w:t>upgrades</w:t>
              </w:r>
              <w:proofErr w:type="spellEnd"/>
              <w:r w:rsidRPr="003B5D0D">
                <w:rPr>
                  <w:rStyle w:val="Hyperlink"/>
                </w:rPr>
                <w:t xml:space="preserve"> </w:t>
              </w:r>
              <w:proofErr w:type="spellStart"/>
              <w:r w:rsidRPr="003B5D0D">
                <w:rPr>
                  <w:rStyle w:val="Hyperlink"/>
                </w:rPr>
                <w:t>for</w:t>
              </w:r>
              <w:proofErr w:type="spellEnd"/>
              <w:r w:rsidRPr="003B5D0D">
                <w:rPr>
                  <w:rStyle w:val="Hyperlink"/>
                </w:rPr>
                <w:t xml:space="preserve"> South </w:t>
              </w:r>
              <w:proofErr w:type="spellStart"/>
              <w:r w:rsidRPr="003B5D0D">
                <w:rPr>
                  <w:rStyle w:val="Hyperlink"/>
                </w:rPr>
                <w:t>Africa</w:t>
              </w:r>
              <w:proofErr w:type="spellEnd"/>
              <w:r w:rsidRPr="003B5D0D">
                <w:rPr>
                  <w:rStyle w:val="Hyperlink"/>
                </w:rPr>
                <w:t xml:space="preserve"> </w:t>
              </w:r>
              <w:proofErr w:type="spellStart"/>
              <w:r w:rsidRPr="003B5D0D">
                <w:rPr>
                  <w:rStyle w:val="Hyperlink"/>
                </w:rPr>
                <w:t>fruit</w:t>
              </w:r>
              <w:proofErr w:type="spellEnd"/>
              <w:r w:rsidRPr="003B5D0D">
                <w:rPr>
                  <w:rStyle w:val="Hyperlink"/>
                </w:rPr>
                <w:t xml:space="preserve"> </w:t>
              </w:r>
              <w:proofErr w:type="spellStart"/>
              <w:r w:rsidRPr="003B5D0D">
                <w:rPr>
                  <w:rStyle w:val="Hyperlink"/>
                </w:rPr>
                <w:t>exports</w:t>
              </w:r>
              <w:proofErr w:type="spellEnd"/>
            </w:hyperlink>
          </w:p>
        </w:tc>
        <w:tc>
          <w:tcPr>
            <w:tcW w:w="1861" w:type="dxa"/>
            <w:tcMar>
              <w:top w:w="29" w:type="dxa"/>
              <w:left w:w="115" w:type="dxa"/>
              <w:bottom w:w="29" w:type="dxa"/>
              <w:right w:w="115" w:type="dxa"/>
            </w:tcMar>
          </w:tcPr>
          <w:p w14:paraId="54AEA027" w14:textId="0D394A50" w:rsidR="00B74541" w:rsidRDefault="003B5D0D" w:rsidP="001562B9">
            <w:pPr>
              <w:rPr>
                <w:rFonts w:ascii="Times New Roman" w:eastAsia="Times New Roman" w:hAnsi="Times New Roman"/>
              </w:rPr>
            </w:pPr>
            <w:r>
              <w:rPr>
                <w:rFonts w:ascii="Times New Roman" w:eastAsia="Times New Roman" w:hAnsi="Times New Roman"/>
              </w:rPr>
              <w:t xml:space="preserve">ES skirs 184 mln. JAV dolerių PAR </w:t>
            </w:r>
            <w:proofErr w:type="spellStart"/>
            <w:r>
              <w:rPr>
                <w:rFonts w:ascii="Times New Roman" w:eastAsia="Times New Roman" w:hAnsi="Times New Roman"/>
              </w:rPr>
              <w:t>infrasruktūros</w:t>
            </w:r>
            <w:proofErr w:type="spellEnd"/>
            <w:r>
              <w:rPr>
                <w:rFonts w:ascii="Times New Roman" w:eastAsia="Times New Roman" w:hAnsi="Times New Roman"/>
              </w:rPr>
              <w:t xml:space="preserve"> gerinimui</w:t>
            </w:r>
            <w:r w:rsidR="007542F2">
              <w:rPr>
                <w:rFonts w:ascii="Times New Roman" w:eastAsia="Times New Roman" w:hAnsi="Times New Roman"/>
              </w:rPr>
              <w:t>, skatinant efektyvesnį vaisių eksportą į Europą</w:t>
            </w:r>
          </w:p>
        </w:tc>
      </w:tr>
      <w:tr w:rsidR="00B74541" w:rsidRPr="00640017" w14:paraId="14514027" w14:textId="77777777" w:rsidTr="00C34743">
        <w:trPr>
          <w:gridAfter w:val="1"/>
          <w:wAfter w:w="11" w:type="dxa"/>
          <w:trHeight w:val="216"/>
        </w:trPr>
        <w:tc>
          <w:tcPr>
            <w:tcW w:w="1134" w:type="dxa"/>
            <w:tcMar>
              <w:top w:w="29" w:type="dxa"/>
              <w:left w:w="115" w:type="dxa"/>
              <w:bottom w:w="29" w:type="dxa"/>
              <w:right w:w="115" w:type="dxa"/>
            </w:tcMar>
          </w:tcPr>
          <w:p w14:paraId="68637E06" w14:textId="24479F09" w:rsidR="00B74541" w:rsidRDefault="003F46B0" w:rsidP="001562B9">
            <w:pPr>
              <w:spacing w:after="0" w:line="240" w:lineRule="auto"/>
              <w:rPr>
                <w:rFonts w:ascii="Times New Roman" w:eastAsia="Times New Roman" w:hAnsi="Times New Roman"/>
              </w:rPr>
            </w:pPr>
            <w:r>
              <w:rPr>
                <w:rFonts w:ascii="Times New Roman" w:eastAsia="Times New Roman" w:hAnsi="Times New Roman"/>
              </w:rPr>
              <w:t>2026-03-31</w:t>
            </w:r>
          </w:p>
        </w:tc>
        <w:tc>
          <w:tcPr>
            <w:tcW w:w="6096" w:type="dxa"/>
            <w:tcMar>
              <w:top w:w="29" w:type="dxa"/>
              <w:left w:w="115" w:type="dxa"/>
              <w:bottom w:w="29" w:type="dxa"/>
              <w:right w:w="115" w:type="dxa"/>
            </w:tcMar>
          </w:tcPr>
          <w:p w14:paraId="4BE69D19" w14:textId="277FAFA2" w:rsidR="00B74541" w:rsidRPr="00B74541" w:rsidRDefault="003F46B0" w:rsidP="001562B9">
            <w:pPr>
              <w:spacing w:after="0"/>
              <w:jc w:val="both"/>
              <w:rPr>
                <w:rFonts w:ascii="Times New Roman" w:eastAsia="Times New Roman" w:hAnsi="Times New Roman"/>
              </w:rPr>
            </w:pPr>
            <w:r w:rsidRPr="003F46B0">
              <w:rPr>
                <w:rFonts w:ascii="Times New Roman" w:eastAsia="Times New Roman" w:hAnsi="Times New Roman"/>
              </w:rPr>
              <w:t>Keiptaunas siekia įsitvirtinti pasaulinėje verslo procesų perdavimo (BPO) rinkoje, kurioje šiuo metu dominuoja Indija, tačiau tam reikės sumažinti didelį masto ir sąnaudų konkurencingumo atotrūkį. Miesto valdžia kartu su sektoriaus organizacija „</w:t>
            </w:r>
            <w:proofErr w:type="spellStart"/>
            <w:r w:rsidRPr="003F46B0">
              <w:rPr>
                <w:rFonts w:ascii="Times New Roman" w:eastAsia="Times New Roman" w:hAnsi="Times New Roman"/>
              </w:rPr>
              <w:t>CapeBPO</w:t>
            </w:r>
            <w:proofErr w:type="spellEnd"/>
            <w:r w:rsidRPr="003F46B0">
              <w:rPr>
                <w:rFonts w:ascii="Times New Roman" w:eastAsia="Times New Roman" w:hAnsi="Times New Roman"/>
              </w:rPr>
              <w:t>“ planuoja kurti vadinamuosius globalių paslaugų centrus, kuriuose tarptautinės įmonės galėtų perduoti sudėtingas funkcijas – nuo finansinių sistemų kūrimo iki rizikos valdymo. Šios rinkos vertė iki 2030 m. gali pasiekti 413 mlrd. JAV dolerių, o Pietų Afrika tikisi pasinaudoti tendencija, kai dalis įmonių po pandemijos diversifikuoja veiklą už Indijos ribų.</w:t>
            </w:r>
            <w:r w:rsidR="007542F2">
              <w:rPr>
                <w:rFonts w:ascii="Times New Roman" w:eastAsia="Times New Roman" w:hAnsi="Times New Roman"/>
              </w:rPr>
              <w:t xml:space="preserve"> </w:t>
            </w:r>
            <w:r w:rsidRPr="003F46B0">
              <w:rPr>
                <w:rFonts w:ascii="Times New Roman" w:eastAsia="Times New Roman" w:hAnsi="Times New Roman"/>
              </w:rPr>
              <w:t>Keiptaunas jau turi stiprius finansų, teisės ir apskaitos sektorius, o BPO industrijoje Vakarų Kapo provincijoje dirba daugiau nei 95 tūkst. žmonių, daugiausia aptarnaujančių klientus iš JAV ir Jungtinės Karalystės. Vis dėlto ekspertai pabrėžia, kad siekiant konkuruoti su Indija būtini sisteminiai pokyčiai švietimo, infrastruktūros ir reguliavimo srityse. Planuojama steigti technologijų parkus miesto pakraščiuose, kad būtų kuriamos darbo vietos arčiau gyvenamųjų rajonų ir per artimiausius dvejus metus pritraukti tarptautinių investuotojų.</w:t>
            </w:r>
          </w:p>
        </w:tc>
        <w:tc>
          <w:tcPr>
            <w:tcW w:w="1843" w:type="dxa"/>
            <w:tcMar>
              <w:top w:w="29" w:type="dxa"/>
              <w:left w:w="115" w:type="dxa"/>
              <w:bottom w:w="29" w:type="dxa"/>
              <w:right w:w="115" w:type="dxa"/>
            </w:tcMar>
          </w:tcPr>
          <w:p w14:paraId="692597A7" w14:textId="2E81B479" w:rsidR="00B74541" w:rsidRPr="00B74541" w:rsidRDefault="003F46B0" w:rsidP="001562B9">
            <w:pPr>
              <w:spacing w:after="0" w:line="240" w:lineRule="auto"/>
            </w:pPr>
            <w:hyperlink r:id="rId27" w:history="1">
              <w:proofErr w:type="spellStart"/>
              <w:r w:rsidRPr="003F46B0">
                <w:rPr>
                  <w:rStyle w:val="Hyperlink"/>
                </w:rPr>
                <w:t>Cape</w:t>
              </w:r>
              <w:proofErr w:type="spellEnd"/>
              <w:r w:rsidRPr="003F46B0">
                <w:rPr>
                  <w:rStyle w:val="Hyperlink"/>
                </w:rPr>
                <w:t xml:space="preserve"> </w:t>
              </w:r>
              <w:proofErr w:type="spellStart"/>
              <w:r w:rsidRPr="003F46B0">
                <w:rPr>
                  <w:rStyle w:val="Hyperlink"/>
                </w:rPr>
                <w:t>Town</w:t>
              </w:r>
              <w:proofErr w:type="spellEnd"/>
              <w:r w:rsidRPr="003F46B0">
                <w:rPr>
                  <w:rStyle w:val="Hyperlink"/>
                </w:rPr>
                <w:t xml:space="preserve"> </w:t>
              </w:r>
              <w:proofErr w:type="spellStart"/>
              <w:r w:rsidRPr="003F46B0">
                <w:rPr>
                  <w:rStyle w:val="Hyperlink"/>
                </w:rPr>
                <w:t>wants</w:t>
              </w:r>
              <w:proofErr w:type="spellEnd"/>
              <w:r w:rsidRPr="003F46B0">
                <w:rPr>
                  <w:rStyle w:val="Hyperlink"/>
                </w:rPr>
                <w:t xml:space="preserve"> to </w:t>
              </w:r>
              <w:proofErr w:type="spellStart"/>
              <w:r w:rsidRPr="003F46B0">
                <w:rPr>
                  <w:rStyle w:val="Hyperlink"/>
                </w:rPr>
                <w:t>use</w:t>
              </w:r>
              <w:proofErr w:type="spellEnd"/>
              <w:r w:rsidRPr="003F46B0">
                <w:rPr>
                  <w:rStyle w:val="Hyperlink"/>
                </w:rPr>
                <w:t xml:space="preserve"> </w:t>
              </w:r>
              <w:proofErr w:type="spellStart"/>
              <w:r w:rsidRPr="003F46B0">
                <w:rPr>
                  <w:rStyle w:val="Hyperlink"/>
                </w:rPr>
                <w:t>India’s</w:t>
              </w:r>
              <w:proofErr w:type="spellEnd"/>
              <w:r w:rsidRPr="003F46B0">
                <w:rPr>
                  <w:rStyle w:val="Hyperlink"/>
                </w:rPr>
                <w:t xml:space="preserve"> </w:t>
              </w:r>
              <w:proofErr w:type="spellStart"/>
              <w:r w:rsidRPr="003F46B0">
                <w:rPr>
                  <w:rStyle w:val="Hyperlink"/>
                </w:rPr>
                <w:t>blueprint</w:t>
              </w:r>
              <w:proofErr w:type="spellEnd"/>
              <w:r w:rsidRPr="003F46B0">
                <w:rPr>
                  <w:rStyle w:val="Hyperlink"/>
                </w:rPr>
                <w:t xml:space="preserve"> – </w:t>
              </w:r>
              <w:proofErr w:type="spellStart"/>
              <w:r w:rsidRPr="003F46B0">
                <w:rPr>
                  <w:rStyle w:val="Hyperlink"/>
                </w:rPr>
                <w:t>Daily</w:t>
              </w:r>
              <w:proofErr w:type="spellEnd"/>
              <w:r w:rsidRPr="003F46B0">
                <w:rPr>
                  <w:rStyle w:val="Hyperlink"/>
                </w:rPr>
                <w:t xml:space="preserve"> </w:t>
              </w:r>
              <w:proofErr w:type="spellStart"/>
              <w:r w:rsidRPr="003F46B0">
                <w:rPr>
                  <w:rStyle w:val="Hyperlink"/>
                </w:rPr>
                <w:t>Investor</w:t>
              </w:r>
              <w:proofErr w:type="spellEnd"/>
            </w:hyperlink>
          </w:p>
        </w:tc>
        <w:tc>
          <w:tcPr>
            <w:tcW w:w="1861" w:type="dxa"/>
            <w:tcMar>
              <w:top w:w="29" w:type="dxa"/>
              <w:left w:w="115" w:type="dxa"/>
              <w:bottom w:w="29" w:type="dxa"/>
              <w:right w:w="115" w:type="dxa"/>
            </w:tcMar>
          </w:tcPr>
          <w:p w14:paraId="6237DE1F" w14:textId="33440200" w:rsidR="00B74541" w:rsidRDefault="003F46B0" w:rsidP="001562B9">
            <w:pPr>
              <w:rPr>
                <w:rFonts w:ascii="Times New Roman" w:eastAsia="Times New Roman" w:hAnsi="Times New Roman"/>
              </w:rPr>
            </w:pPr>
            <w:r w:rsidRPr="003F46B0">
              <w:rPr>
                <w:rFonts w:ascii="Times New Roman" w:eastAsia="Times New Roman" w:hAnsi="Times New Roman"/>
              </w:rPr>
              <w:t>Keiptaunas siekia įsitvirtinti pasaulinėje verslo procesų perdavimo (BPO) rinkoje</w:t>
            </w:r>
          </w:p>
        </w:tc>
      </w:tr>
      <w:tr w:rsidR="007542F2" w:rsidRPr="00640017" w14:paraId="294D6754" w14:textId="77777777" w:rsidTr="00C34743">
        <w:trPr>
          <w:gridAfter w:val="1"/>
          <w:wAfter w:w="11" w:type="dxa"/>
          <w:trHeight w:val="216"/>
        </w:trPr>
        <w:tc>
          <w:tcPr>
            <w:tcW w:w="1134" w:type="dxa"/>
            <w:tcMar>
              <w:top w:w="29" w:type="dxa"/>
              <w:left w:w="115" w:type="dxa"/>
              <w:bottom w:w="29" w:type="dxa"/>
              <w:right w:w="115" w:type="dxa"/>
            </w:tcMar>
          </w:tcPr>
          <w:p w14:paraId="368A1CC9" w14:textId="42AD3ECF" w:rsidR="007542F2" w:rsidRDefault="0012779C" w:rsidP="001562B9">
            <w:pPr>
              <w:spacing w:after="0" w:line="240" w:lineRule="auto"/>
              <w:rPr>
                <w:rFonts w:ascii="Times New Roman" w:eastAsia="Times New Roman" w:hAnsi="Times New Roman"/>
              </w:rPr>
            </w:pPr>
            <w:r>
              <w:rPr>
                <w:rFonts w:ascii="Times New Roman" w:eastAsia="Times New Roman" w:hAnsi="Times New Roman"/>
              </w:rPr>
              <w:t>2026-03-31</w:t>
            </w:r>
          </w:p>
        </w:tc>
        <w:tc>
          <w:tcPr>
            <w:tcW w:w="6096" w:type="dxa"/>
            <w:tcMar>
              <w:top w:w="29" w:type="dxa"/>
              <w:left w:w="115" w:type="dxa"/>
              <w:bottom w:w="29" w:type="dxa"/>
              <w:right w:w="115" w:type="dxa"/>
            </w:tcMar>
          </w:tcPr>
          <w:p w14:paraId="6B7F2036" w14:textId="37B43D9D" w:rsidR="007542F2" w:rsidRPr="003F46B0" w:rsidRDefault="007542F2" w:rsidP="001562B9">
            <w:pPr>
              <w:spacing w:after="0"/>
              <w:jc w:val="both"/>
              <w:rPr>
                <w:rFonts w:ascii="Times New Roman" w:eastAsia="Times New Roman" w:hAnsi="Times New Roman"/>
              </w:rPr>
            </w:pPr>
            <w:r w:rsidRPr="007542F2">
              <w:rPr>
                <w:rFonts w:ascii="Times New Roman" w:eastAsia="Times New Roman" w:hAnsi="Times New Roman"/>
              </w:rPr>
              <w:t xml:space="preserve">Kovo 31 d. Johanesburge vyko 6-oji Pietų Afrikos investicijų konferencija (SAIC 2026), sukvietusi daugiau nei 1 000 dalyvių iš 21 šalies, įskaitant ministrus, verslo lyderius, provincijų gubernatorius ir diplomatinį korpusą. Konferencijos tikslas – pritraukti investicijas į energetiką, infrastruktūrą, pramonės augimą ir skaitmeninę ekonomiką bei parodyti Pietų Afriką kaip patrauklią investavimo kryptį. Pagrindinės temos buvo </w:t>
            </w:r>
            <w:proofErr w:type="spellStart"/>
            <w:r w:rsidRPr="007542F2">
              <w:rPr>
                <w:rFonts w:ascii="Times New Roman" w:eastAsia="Times New Roman" w:hAnsi="Times New Roman"/>
              </w:rPr>
              <w:t>dekarbonizacija</w:t>
            </w:r>
            <w:proofErr w:type="spellEnd"/>
            <w:r w:rsidRPr="007542F2">
              <w:rPr>
                <w:rFonts w:ascii="Times New Roman" w:eastAsia="Times New Roman" w:hAnsi="Times New Roman"/>
              </w:rPr>
              <w:t xml:space="preserve">, skaitmeninimas ir diversifikacija, kartu akcentuojant verslo sąlygų palengvinimą. Prezidentas C. </w:t>
            </w:r>
            <w:proofErr w:type="spellStart"/>
            <w:r w:rsidRPr="007542F2">
              <w:rPr>
                <w:rFonts w:ascii="Times New Roman" w:eastAsia="Times New Roman" w:hAnsi="Times New Roman"/>
              </w:rPr>
              <w:t>Ramaphosa</w:t>
            </w:r>
            <w:proofErr w:type="spellEnd"/>
            <w:r w:rsidRPr="007542F2">
              <w:rPr>
                <w:rFonts w:ascii="Times New Roman" w:eastAsia="Times New Roman" w:hAnsi="Times New Roman"/>
              </w:rPr>
              <w:t xml:space="preserve"> ir Prekybos, pramonės ir konkurencingumo ministras P. Tau ypatingą dėmesį skyrė Europos Sąjungos investicijų paketams, įskaitant Švarios prekybos ir investicijų partnerystę (CTIP), Global </w:t>
            </w:r>
            <w:proofErr w:type="spellStart"/>
            <w:r w:rsidRPr="007542F2">
              <w:rPr>
                <w:rFonts w:ascii="Times New Roman" w:eastAsia="Times New Roman" w:hAnsi="Times New Roman"/>
              </w:rPr>
              <w:t>Gateway</w:t>
            </w:r>
            <w:proofErr w:type="spellEnd"/>
            <w:r w:rsidRPr="007542F2">
              <w:rPr>
                <w:rFonts w:ascii="Times New Roman" w:eastAsia="Times New Roman" w:hAnsi="Times New Roman"/>
              </w:rPr>
              <w:t xml:space="preserve"> investicijų paketą ir </w:t>
            </w:r>
            <w:proofErr w:type="spellStart"/>
            <w:r w:rsidRPr="007542F2">
              <w:rPr>
                <w:rFonts w:ascii="Times New Roman" w:eastAsia="Times New Roman" w:hAnsi="Times New Roman"/>
              </w:rPr>
              <w:t>MoU</w:t>
            </w:r>
            <w:proofErr w:type="spellEnd"/>
            <w:r w:rsidRPr="007542F2">
              <w:rPr>
                <w:rFonts w:ascii="Times New Roman" w:eastAsia="Times New Roman" w:hAnsi="Times New Roman"/>
              </w:rPr>
              <w:t xml:space="preserve"> dėl tvarių mineralų bei metalų, bei jų aktyviai vykdomoms iniciatyvoms. Konferencijoje taip pat pristatyta Pietų Afrikos „</w:t>
            </w:r>
            <w:r w:rsidRPr="007542F2">
              <w:rPr>
                <w:rFonts w:ascii="Times New Roman" w:eastAsia="Times New Roman" w:hAnsi="Times New Roman"/>
                <w:b/>
                <w:bCs/>
              </w:rPr>
              <w:t>Drugelio strategija“</w:t>
            </w:r>
            <w:r w:rsidRPr="007542F2">
              <w:rPr>
                <w:rFonts w:ascii="Times New Roman" w:eastAsia="Times New Roman" w:hAnsi="Times New Roman"/>
              </w:rPr>
              <w:t xml:space="preserve">, skirta orientuoti prekybą naujomis rinkomis Afrikoje, Azijoje, Artimuosiuose Rytuose ir Lotynų Amerikoje, įskaitant derybas su Kinija ir Tailandu dėl žemės ūkio protokolų bei Kinijos-Afrikos partnerystės susitarimą, užtikrinantį nulinį muito tarifą Pietų Afrikos eksportui į Kiniją nuo 2026 m. gegužės 1 d. Prezidentas </w:t>
            </w:r>
            <w:proofErr w:type="spellStart"/>
            <w:r w:rsidRPr="007542F2">
              <w:rPr>
                <w:rFonts w:ascii="Times New Roman" w:eastAsia="Times New Roman" w:hAnsi="Times New Roman"/>
              </w:rPr>
              <w:t>Ramaphosa</w:t>
            </w:r>
            <w:proofErr w:type="spellEnd"/>
            <w:r w:rsidRPr="007542F2">
              <w:rPr>
                <w:rFonts w:ascii="Times New Roman" w:eastAsia="Times New Roman" w:hAnsi="Times New Roman"/>
              </w:rPr>
              <w:t xml:space="preserve"> iškėlė tikslą per penkerius metus (2026–2030) pritraukti 2 trilijonus randų naujų investicijų, siekiant paskatinti šalies ekonominį augimą, o Europos Sąjunga buvo pabrėžta kaip pagrindinė investicijų partnerė šioje iniciatyvoje.</w:t>
            </w:r>
          </w:p>
        </w:tc>
        <w:tc>
          <w:tcPr>
            <w:tcW w:w="1843" w:type="dxa"/>
            <w:tcMar>
              <w:top w:w="29" w:type="dxa"/>
              <w:left w:w="115" w:type="dxa"/>
              <w:bottom w:w="29" w:type="dxa"/>
              <w:right w:w="115" w:type="dxa"/>
            </w:tcMar>
          </w:tcPr>
          <w:p w14:paraId="0703A59E" w14:textId="0A191D89" w:rsidR="007542F2" w:rsidRDefault="0012779C" w:rsidP="001562B9">
            <w:pPr>
              <w:spacing w:after="0" w:line="240" w:lineRule="auto"/>
            </w:pPr>
            <w:hyperlink r:id="rId28" w:history="1">
              <w:proofErr w:type="spellStart"/>
              <w:r w:rsidRPr="0012779C">
                <w:rPr>
                  <w:rStyle w:val="Hyperlink"/>
                </w:rPr>
                <w:t>President</w:t>
              </w:r>
              <w:proofErr w:type="spellEnd"/>
              <w:r w:rsidRPr="0012779C">
                <w:rPr>
                  <w:rStyle w:val="Hyperlink"/>
                </w:rPr>
                <w:t xml:space="preserve"> </w:t>
              </w:r>
              <w:proofErr w:type="spellStart"/>
              <w:r w:rsidRPr="0012779C">
                <w:rPr>
                  <w:rStyle w:val="Hyperlink"/>
                </w:rPr>
                <w:t>Cyril</w:t>
              </w:r>
              <w:proofErr w:type="spellEnd"/>
              <w:r w:rsidRPr="0012779C">
                <w:rPr>
                  <w:rStyle w:val="Hyperlink"/>
                </w:rPr>
                <w:t xml:space="preserve"> </w:t>
              </w:r>
              <w:proofErr w:type="spellStart"/>
              <w:r w:rsidRPr="0012779C">
                <w:rPr>
                  <w:rStyle w:val="Hyperlink"/>
                </w:rPr>
                <w:t>Ramaphosa</w:t>
              </w:r>
              <w:proofErr w:type="spellEnd"/>
              <w:r w:rsidRPr="0012779C">
                <w:rPr>
                  <w:rStyle w:val="Hyperlink"/>
                </w:rPr>
                <w:t xml:space="preserve"> </w:t>
              </w:r>
              <w:proofErr w:type="spellStart"/>
              <w:r w:rsidRPr="0012779C">
                <w:rPr>
                  <w:rStyle w:val="Hyperlink"/>
                </w:rPr>
                <w:t>addresses</w:t>
              </w:r>
              <w:proofErr w:type="spellEnd"/>
              <w:r w:rsidRPr="0012779C">
                <w:rPr>
                  <w:rStyle w:val="Hyperlink"/>
                </w:rPr>
                <w:t xml:space="preserve"> </w:t>
              </w:r>
              <w:proofErr w:type="spellStart"/>
              <w:r w:rsidRPr="0012779C">
                <w:rPr>
                  <w:rStyle w:val="Hyperlink"/>
                </w:rPr>
                <w:t>Sixth</w:t>
              </w:r>
              <w:proofErr w:type="spellEnd"/>
              <w:r w:rsidRPr="0012779C">
                <w:rPr>
                  <w:rStyle w:val="Hyperlink"/>
                </w:rPr>
                <w:t xml:space="preserve"> South </w:t>
              </w:r>
              <w:proofErr w:type="spellStart"/>
              <w:r w:rsidRPr="0012779C">
                <w:rPr>
                  <w:rStyle w:val="Hyperlink"/>
                </w:rPr>
                <w:t>Africa</w:t>
              </w:r>
              <w:proofErr w:type="spellEnd"/>
              <w:r w:rsidRPr="0012779C">
                <w:rPr>
                  <w:rStyle w:val="Hyperlink"/>
                </w:rPr>
                <w:t xml:space="preserve"> </w:t>
              </w:r>
              <w:proofErr w:type="spellStart"/>
              <w:r w:rsidRPr="0012779C">
                <w:rPr>
                  <w:rStyle w:val="Hyperlink"/>
                </w:rPr>
                <w:t>Investment</w:t>
              </w:r>
              <w:proofErr w:type="spellEnd"/>
              <w:r w:rsidRPr="0012779C">
                <w:rPr>
                  <w:rStyle w:val="Hyperlink"/>
                </w:rPr>
                <w:t xml:space="preserve"> </w:t>
              </w:r>
              <w:proofErr w:type="spellStart"/>
              <w:r w:rsidRPr="0012779C">
                <w:rPr>
                  <w:rStyle w:val="Hyperlink"/>
                </w:rPr>
                <w:t>Conference</w:t>
              </w:r>
              <w:proofErr w:type="spellEnd"/>
              <w:r w:rsidRPr="0012779C">
                <w:rPr>
                  <w:rStyle w:val="Hyperlink"/>
                </w:rPr>
                <w:t xml:space="preserve">, 31 </w:t>
              </w:r>
              <w:proofErr w:type="spellStart"/>
              <w:r w:rsidRPr="0012779C">
                <w:rPr>
                  <w:rStyle w:val="Hyperlink"/>
                </w:rPr>
                <w:t>Mar</w:t>
              </w:r>
              <w:proofErr w:type="spellEnd"/>
              <w:r w:rsidRPr="0012779C">
                <w:rPr>
                  <w:rStyle w:val="Hyperlink"/>
                </w:rPr>
                <w:t xml:space="preserve"> | South African </w:t>
              </w:r>
              <w:proofErr w:type="spellStart"/>
              <w:r w:rsidRPr="0012779C">
                <w:rPr>
                  <w:rStyle w:val="Hyperlink"/>
                </w:rPr>
                <w:t>Government</w:t>
              </w:r>
              <w:proofErr w:type="spellEnd"/>
            </w:hyperlink>
          </w:p>
        </w:tc>
        <w:tc>
          <w:tcPr>
            <w:tcW w:w="1861" w:type="dxa"/>
            <w:tcMar>
              <w:top w:w="29" w:type="dxa"/>
              <w:left w:w="115" w:type="dxa"/>
              <w:bottom w:w="29" w:type="dxa"/>
              <w:right w:w="115" w:type="dxa"/>
            </w:tcMar>
          </w:tcPr>
          <w:p w14:paraId="31F54463" w14:textId="2EC1E195" w:rsidR="007542F2" w:rsidRPr="007542F2" w:rsidRDefault="007542F2" w:rsidP="001562B9">
            <w:pPr>
              <w:rPr>
                <w:rFonts w:ascii="Times New Roman" w:eastAsia="Times New Roman" w:hAnsi="Times New Roman"/>
              </w:rPr>
            </w:pPr>
            <w:r w:rsidRPr="007542F2">
              <w:rPr>
                <w:rFonts w:ascii="Times New Roman" w:eastAsia="Times New Roman" w:hAnsi="Times New Roman"/>
              </w:rPr>
              <w:t>Pietų Afrikos investicijų konferencija</w:t>
            </w:r>
          </w:p>
        </w:tc>
      </w:tr>
    </w:tbl>
    <w:p w14:paraId="4DD2E61C" w14:textId="77777777" w:rsidR="00771DF0" w:rsidRPr="00771DF0" w:rsidRDefault="00771DF0" w:rsidP="00682651">
      <w:pPr>
        <w:spacing w:after="0" w:line="240" w:lineRule="auto"/>
        <w:rPr>
          <w:rFonts w:ascii="Times New Roman" w:eastAsia="Times New Roman" w:hAnsi="Times New Roman"/>
        </w:rPr>
      </w:pPr>
      <w:bookmarkStart w:id="0" w:name="_heading=h.3ewnitgxijcj" w:colFirst="0" w:colLast="0"/>
      <w:bookmarkEnd w:id="0"/>
    </w:p>
    <w:p w14:paraId="2ED29B23" w14:textId="77777777" w:rsidR="00771DF0" w:rsidRDefault="00771DF0" w:rsidP="00682651">
      <w:pPr>
        <w:spacing w:after="0" w:line="240" w:lineRule="auto"/>
        <w:rPr>
          <w:rFonts w:ascii="Times New Roman" w:eastAsia="Times New Roman" w:hAnsi="Times New Roman"/>
        </w:rPr>
      </w:pPr>
      <w:r w:rsidRPr="00771DF0">
        <w:rPr>
          <w:rFonts w:ascii="Times New Roman" w:eastAsia="Times New Roman" w:hAnsi="Times New Roman"/>
        </w:rPr>
        <w:t xml:space="preserve">Parengė: </w:t>
      </w:r>
    </w:p>
    <w:p w14:paraId="78B47BC0" w14:textId="77777777" w:rsidR="0088465D" w:rsidRDefault="0088465D" w:rsidP="0088465D">
      <w:pPr>
        <w:spacing w:after="0" w:line="240" w:lineRule="auto"/>
        <w:rPr>
          <w:rFonts w:ascii="Times New Roman" w:eastAsia="Times New Roman" w:hAnsi="Times New Roman"/>
        </w:rPr>
      </w:pPr>
    </w:p>
    <w:p w14:paraId="52525139" w14:textId="08FB807A" w:rsidR="0088465D" w:rsidRPr="0088465D" w:rsidRDefault="006A632C" w:rsidP="0088465D">
      <w:pPr>
        <w:spacing w:after="0" w:line="240" w:lineRule="auto"/>
        <w:rPr>
          <w:rFonts w:ascii="Times New Roman" w:eastAsia="Times New Roman" w:hAnsi="Times New Roman"/>
        </w:rPr>
      </w:pPr>
      <w:r>
        <w:rPr>
          <w:rFonts w:ascii="Times New Roman" w:eastAsia="Times New Roman" w:hAnsi="Times New Roman"/>
        </w:rPr>
        <w:t>Karolina Astrauskaitė</w:t>
      </w:r>
      <w:r w:rsidR="0088465D" w:rsidRPr="0088465D">
        <w:rPr>
          <w:rFonts w:ascii="Times New Roman" w:eastAsia="Times New Roman" w:hAnsi="Times New Roman"/>
        </w:rPr>
        <w:t>, LR ambasados P</w:t>
      </w:r>
      <w:r>
        <w:rPr>
          <w:rFonts w:ascii="Times New Roman" w:eastAsia="Times New Roman" w:hAnsi="Times New Roman"/>
        </w:rPr>
        <w:t xml:space="preserve">ietų Afrikos </w:t>
      </w:r>
      <w:r w:rsidR="0088465D" w:rsidRPr="0088465D">
        <w:rPr>
          <w:rFonts w:ascii="Times New Roman" w:eastAsia="Times New Roman" w:hAnsi="Times New Roman"/>
        </w:rPr>
        <w:t xml:space="preserve">Respublikoje </w:t>
      </w:r>
      <w:r>
        <w:rPr>
          <w:rFonts w:ascii="Times New Roman" w:eastAsia="Times New Roman" w:hAnsi="Times New Roman"/>
        </w:rPr>
        <w:t>trečioji sekretorė</w:t>
      </w:r>
      <w:r w:rsidR="0088465D" w:rsidRPr="0088465D">
        <w:rPr>
          <w:rFonts w:ascii="Times New Roman" w:eastAsia="Times New Roman" w:hAnsi="Times New Roman"/>
        </w:rPr>
        <w:t xml:space="preserve">, </w:t>
      </w:r>
    </w:p>
    <w:p w14:paraId="119C03E2" w14:textId="6D935296" w:rsidR="009163FD" w:rsidRDefault="0088465D" w:rsidP="00682651">
      <w:pPr>
        <w:spacing w:after="0" w:line="240" w:lineRule="auto"/>
        <w:rPr>
          <w:rFonts w:ascii="Times New Roman" w:eastAsia="Times New Roman" w:hAnsi="Times New Roman"/>
        </w:rPr>
      </w:pPr>
      <w:r w:rsidRPr="0088465D">
        <w:rPr>
          <w:rFonts w:ascii="Times New Roman" w:eastAsia="Times New Roman" w:hAnsi="Times New Roman"/>
        </w:rPr>
        <w:t>tel. +</w:t>
      </w:r>
      <w:r w:rsidR="006A632C">
        <w:rPr>
          <w:rFonts w:ascii="Times New Roman" w:eastAsia="Times New Roman" w:hAnsi="Times New Roman"/>
        </w:rPr>
        <w:t xml:space="preserve">27 74 130 3321, </w:t>
      </w:r>
      <w:r w:rsidRPr="0088465D">
        <w:rPr>
          <w:rFonts w:ascii="Times New Roman" w:eastAsia="Times New Roman" w:hAnsi="Times New Roman"/>
        </w:rPr>
        <w:t xml:space="preserve">el. paštas </w:t>
      </w:r>
      <w:r w:rsidR="006A632C">
        <w:rPr>
          <w:rFonts w:ascii="Times New Roman" w:eastAsia="Times New Roman" w:hAnsi="Times New Roman"/>
        </w:rPr>
        <w:t>karolina.astrauskaite</w:t>
      </w:r>
      <w:r w:rsidRPr="0088465D">
        <w:rPr>
          <w:rFonts w:ascii="Times New Roman" w:eastAsia="Times New Roman" w:hAnsi="Times New Roman"/>
        </w:rPr>
        <w:t>@urm.lt</w:t>
      </w:r>
    </w:p>
    <w:sectPr w:rsidR="009163FD">
      <w:footerReference w:type="default" r:id="rId29"/>
      <w:pgSz w:w="11906" w:h="16838"/>
      <w:pgMar w:top="1418" w:right="567" w:bottom="851" w:left="1701" w:header="567" w:footer="567"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B9323" w14:textId="77777777" w:rsidR="00FF7899" w:rsidRDefault="00FF7899">
      <w:pPr>
        <w:spacing w:after="0" w:line="240" w:lineRule="auto"/>
      </w:pPr>
      <w:r>
        <w:separator/>
      </w:r>
    </w:p>
  </w:endnote>
  <w:endnote w:type="continuationSeparator" w:id="0">
    <w:p w14:paraId="30C58E1B" w14:textId="77777777" w:rsidR="00FF7899" w:rsidRDefault="00FF7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7412" w14:textId="77777777" w:rsidR="00687409" w:rsidRDefault="0068740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688D">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3D9F" w14:textId="77777777" w:rsidR="00FF7899" w:rsidRDefault="00FF7899">
      <w:pPr>
        <w:spacing w:after="0" w:line="240" w:lineRule="auto"/>
      </w:pPr>
      <w:r>
        <w:separator/>
      </w:r>
    </w:p>
  </w:footnote>
  <w:footnote w:type="continuationSeparator" w:id="0">
    <w:p w14:paraId="01DBEC45" w14:textId="77777777" w:rsidR="00FF7899" w:rsidRDefault="00FF78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2AD"/>
    <w:multiLevelType w:val="hybridMultilevel"/>
    <w:tmpl w:val="34143022"/>
    <w:lvl w:ilvl="0" w:tplc="4D54029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7A1C97"/>
    <w:multiLevelType w:val="multilevel"/>
    <w:tmpl w:val="19181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07CBC"/>
    <w:multiLevelType w:val="hybridMultilevel"/>
    <w:tmpl w:val="21263592"/>
    <w:lvl w:ilvl="0" w:tplc="C39E385A">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96528E4"/>
    <w:multiLevelType w:val="hybridMultilevel"/>
    <w:tmpl w:val="1FBCD2C4"/>
    <w:lvl w:ilvl="0" w:tplc="470E3A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51BEB"/>
    <w:multiLevelType w:val="hybridMultilevel"/>
    <w:tmpl w:val="B8423B26"/>
    <w:lvl w:ilvl="0" w:tplc="318E676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10598D"/>
    <w:multiLevelType w:val="hybridMultilevel"/>
    <w:tmpl w:val="C996FDB2"/>
    <w:lvl w:ilvl="0" w:tplc="8AAA0882">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C83C9C"/>
    <w:multiLevelType w:val="hybridMultilevel"/>
    <w:tmpl w:val="355EE9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FC7D59"/>
    <w:multiLevelType w:val="hybridMultilevel"/>
    <w:tmpl w:val="42ECB1F4"/>
    <w:lvl w:ilvl="0" w:tplc="9BB84FD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1447A4"/>
    <w:multiLevelType w:val="hybridMultilevel"/>
    <w:tmpl w:val="055AD0C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5457A2D"/>
    <w:multiLevelType w:val="hybridMultilevel"/>
    <w:tmpl w:val="EB4AFEFC"/>
    <w:lvl w:ilvl="0" w:tplc="13AA9FA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BC3303"/>
    <w:multiLevelType w:val="multilevel"/>
    <w:tmpl w:val="87A42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CF1396"/>
    <w:multiLevelType w:val="hybridMultilevel"/>
    <w:tmpl w:val="B1128090"/>
    <w:lvl w:ilvl="0" w:tplc="45320BB6">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64C86"/>
    <w:multiLevelType w:val="hybridMultilevel"/>
    <w:tmpl w:val="3A948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8603BB"/>
    <w:multiLevelType w:val="hybridMultilevel"/>
    <w:tmpl w:val="C4B85A64"/>
    <w:lvl w:ilvl="0" w:tplc="E68AE9E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FD4437"/>
    <w:multiLevelType w:val="hybridMultilevel"/>
    <w:tmpl w:val="AF1C401C"/>
    <w:lvl w:ilvl="0" w:tplc="78E45650">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08048F"/>
    <w:multiLevelType w:val="hybridMultilevel"/>
    <w:tmpl w:val="1024A59A"/>
    <w:lvl w:ilvl="0" w:tplc="C38C5F3C">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F63BAC"/>
    <w:multiLevelType w:val="hybridMultilevel"/>
    <w:tmpl w:val="1BD2BA9C"/>
    <w:lvl w:ilvl="0" w:tplc="6CBE1A58">
      <w:start w:val="2020"/>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047DC8"/>
    <w:multiLevelType w:val="hybridMultilevel"/>
    <w:tmpl w:val="2C284D26"/>
    <w:lvl w:ilvl="0" w:tplc="40EAD4E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B9168DE"/>
    <w:multiLevelType w:val="hybridMultilevel"/>
    <w:tmpl w:val="761EE512"/>
    <w:lvl w:ilvl="0" w:tplc="C34260F8">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E73C43"/>
    <w:multiLevelType w:val="hybridMultilevel"/>
    <w:tmpl w:val="29C6F7CA"/>
    <w:lvl w:ilvl="0" w:tplc="F1F24FF6">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8605AAE"/>
    <w:multiLevelType w:val="multilevel"/>
    <w:tmpl w:val="1E24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A65AD"/>
    <w:multiLevelType w:val="hybridMultilevel"/>
    <w:tmpl w:val="6B5032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95D4334"/>
    <w:multiLevelType w:val="multilevel"/>
    <w:tmpl w:val="D638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9DB2197"/>
    <w:multiLevelType w:val="hybridMultilevel"/>
    <w:tmpl w:val="7B34E8CC"/>
    <w:lvl w:ilvl="0" w:tplc="ADA06A40">
      <w:start w:val="202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EBF3E90"/>
    <w:multiLevelType w:val="hybridMultilevel"/>
    <w:tmpl w:val="E7D8D3FA"/>
    <w:lvl w:ilvl="0" w:tplc="D0EEB44A">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505099">
    <w:abstractNumId w:val="22"/>
  </w:num>
  <w:num w:numId="2" w16cid:durableId="556207508">
    <w:abstractNumId w:val="16"/>
  </w:num>
  <w:num w:numId="3" w16cid:durableId="1762948714">
    <w:abstractNumId w:val="21"/>
  </w:num>
  <w:num w:numId="4" w16cid:durableId="112067306">
    <w:abstractNumId w:val="2"/>
  </w:num>
  <w:num w:numId="5" w16cid:durableId="1910727158">
    <w:abstractNumId w:val="6"/>
  </w:num>
  <w:num w:numId="6" w16cid:durableId="1410690169">
    <w:abstractNumId w:val="11"/>
  </w:num>
  <w:num w:numId="7" w16cid:durableId="1740059585">
    <w:abstractNumId w:val="7"/>
  </w:num>
  <w:num w:numId="8" w16cid:durableId="356388098">
    <w:abstractNumId w:val="15"/>
  </w:num>
  <w:num w:numId="9" w16cid:durableId="1074088669">
    <w:abstractNumId w:val="23"/>
  </w:num>
  <w:num w:numId="10" w16cid:durableId="769935733">
    <w:abstractNumId w:val="0"/>
  </w:num>
  <w:num w:numId="11" w16cid:durableId="1891306730">
    <w:abstractNumId w:val="19"/>
  </w:num>
  <w:num w:numId="12" w16cid:durableId="45304291">
    <w:abstractNumId w:val="13"/>
  </w:num>
  <w:num w:numId="13" w16cid:durableId="2111588096">
    <w:abstractNumId w:val="5"/>
  </w:num>
  <w:num w:numId="14" w16cid:durableId="2079211373">
    <w:abstractNumId w:val="24"/>
  </w:num>
  <w:num w:numId="15" w16cid:durableId="1613397813">
    <w:abstractNumId w:val="4"/>
  </w:num>
  <w:num w:numId="16" w16cid:durableId="1031152658">
    <w:abstractNumId w:val="17"/>
  </w:num>
  <w:num w:numId="17" w16cid:durableId="571088854">
    <w:abstractNumId w:val="18"/>
  </w:num>
  <w:num w:numId="18" w16cid:durableId="654139678">
    <w:abstractNumId w:val="14"/>
  </w:num>
  <w:num w:numId="19" w16cid:durableId="1090347938">
    <w:abstractNumId w:val="9"/>
  </w:num>
  <w:num w:numId="20" w16cid:durableId="1943412237">
    <w:abstractNumId w:val="3"/>
  </w:num>
  <w:num w:numId="21" w16cid:durableId="1914854989">
    <w:abstractNumId w:val="10"/>
  </w:num>
  <w:num w:numId="22" w16cid:durableId="397753456">
    <w:abstractNumId w:val="12"/>
  </w:num>
  <w:num w:numId="23" w16cid:durableId="11172895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6509249">
    <w:abstractNumId w:val="1"/>
  </w:num>
  <w:num w:numId="25" w16cid:durableId="14873607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BFD"/>
    <w:rsid w:val="00000971"/>
    <w:rsid w:val="00000D10"/>
    <w:rsid w:val="00002BC1"/>
    <w:rsid w:val="000042B2"/>
    <w:rsid w:val="00005561"/>
    <w:rsid w:val="000055CF"/>
    <w:rsid w:val="000105DA"/>
    <w:rsid w:val="0001508A"/>
    <w:rsid w:val="00015C10"/>
    <w:rsid w:val="000215B4"/>
    <w:rsid w:val="000250B6"/>
    <w:rsid w:val="0002730A"/>
    <w:rsid w:val="00027ED0"/>
    <w:rsid w:val="00031248"/>
    <w:rsid w:val="00033CF9"/>
    <w:rsid w:val="000346D9"/>
    <w:rsid w:val="00036088"/>
    <w:rsid w:val="000365DB"/>
    <w:rsid w:val="00041854"/>
    <w:rsid w:val="00041C03"/>
    <w:rsid w:val="00042BD4"/>
    <w:rsid w:val="000455CA"/>
    <w:rsid w:val="00051172"/>
    <w:rsid w:val="00051978"/>
    <w:rsid w:val="00054E46"/>
    <w:rsid w:val="000569A6"/>
    <w:rsid w:val="000607C6"/>
    <w:rsid w:val="00061E4C"/>
    <w:rsid w:val="0006501C"/>
    <w:rsid w:val="000664DA"/>
    <w:rsid w:val="0006733C"/>
    <w:rsid w:val="0007150E"/>
    <w:rsid w:val="00071F81"/>
    <w:rsid w:val="00074AD5"/>
    <w:rsid w:val="000768D4"/>
    <w:rsid w:val="00080290"/>
    <w:rsid w:val="0008042B"/>
    <w:rsid w:val="00084D81"/>
    <w:rsid w:val="0008592C"/>
    <w:rsid w:val="00087711"/>
    <w:rsid w:val="0009000B"/>
    <w:rsid w:val="00090377"/>
    <w:rsid w:val="000931B9"/>
    <w:rsid w:val="000951CC"/>
    <w:rsid w:val="00095FAB"/>
    <w:rsid w:val="00096246"/>
    <w:rsid w:val="0009694F"/>
    <w:rsid w:val="000A0D35"/>
    <w:rsid w:val="000A1A84"/>
    <w:rsid w:val="000A2BF1"/>
    <w:rsid w:val="000A76B9"/>
    <w:rsid w:val="000B14C6"/>
    <w:rsid w:val="000B306A"/>
    <w:rsid w:val="000B3356"/>
    <w:rsid w:val="000B37C0"/>
    <w:rsid w:val="000B3B1D"/>
    <w:rsid w:val="000C03DC"/>
    <w:rsid w:val="000C2683"/>
    <w:rsid w:val="000C3429"/>
    <w:rsid w:val="000C3CE0"/>
    <w:rsid w:val="000C4938"/>
    <w:rsid w:val="000C5DB6"/>
    <w:rsid w:val="000C6E63"/>
    <w:rsid w:val="000D09BF"/>
    <w:rsid w:val="000D0AA5"/>
    <w:rsid w:val="000D2B1D"/>
    <w:rsid w:val="000D2CDC"/>
    <w:rsid w:val="000D3332"/>
    <w:rsid w:val="000D38F5"/>
    <w:rsid w:val="000D4C57"/>
    <w:rsid w:val="000D56A7"/>
    <w:rsid w:val="000D6F21"/>
    <w:rsid w:val="000D70C2"/>
    <w:rsid w:val="000E5118"/>
    <w:rsid w:val="000F5A47"/>
    <w:rsid w:val="000F6C7E"/>
    <w:rsid w:val="000F6FD9"/>
    <w:rsid w:val="000F7F43"/>
    <w:rsid w:val="00100331"/>
    <w:rsid w:val="0010268F"/>
    <w:rsid w:val="001036D8"/>
    <w:rsid w:val="0010596A"/>
    <w:rsid w:val="00106A79"/>
    <w:rsid w:val="001070DB"/>
    <w:rsid w:val="001072F6"/>
    <w:rsid w:val="001076B6"/>
    <w:rsid w:val="00107AB1"/>
    <w:rsid w:val="00110DDC"/>
    <w:rsid w:val="00112807"/>
    <w:rsid w:val="00120A3D"/>
    <w:rsid w:val="0012207C"/>
    <w:rsid w:val="00122FF8"/>
    <w:rsid w:val="00125EB3"/>
    <w:rsid w:val="0012779C"/>
    <w:rsid w:val="001310C1"/>
    <w:rsid w:val="001322BA"/>
    <w:rsid w:val="001332DC"/>
    <w:rsid w:val="00140422"/>
    <w:rsid w:val="00142144"/>
    <w:rsid w:val="00143987"/>
    <w:rsid w:val="001445D6"/>
    <w:rsid w:val="00150740"/>
    <w:rsid w:val="00152986"/>
    <w:rsid w:val="001532E9"/>
    <w:rsid w:val="001562B9"/>
    <w:rsid w:val="001629E8"/>
    <w:rsid w:val="00165564"/>
    <w:rsid w:val="00165D4A"/>
    <w:rsid w:val="0017011A"/>
    <w:rsid w:val="001729AE"/>
    <w:rsid w:val="00172D27"/>
    <w:rsid w:val="0018194B"/>
    <w:rsid w:val="00181A3D"/>
    <w:rsid w:val="00186DE2"/>
    <w:rsid w:val="00190D3D"/>
    <w:rsid w:val="00195483"/>
    <w:rsid w:val="00196250"/>
    <w:rsid w:val="0019751B"/>
    <w:rsid w:val="001A0005"/>
    <w:rsid w:val="001A117B"/>
    <w:rsid w:val="001A2548"/>
    <w:rsid w:val="001A2EC2"/>
    <w:rsid w:val="001A5FDB"/>
    <w:rsid w:val="001A77E3"/>
    <w:rsid w:val="001B2DA1"/>
    <w:rsid w:val="001B376E"/>
    <w:rsid w:val="001B533E"/>
    <w:rsid w:val="001B5475"/>
    <w:rsid w:val="001B6088"/>
    <w:rsid w:val="001B6EF3"/>
    <w:rsid w:val="001C0A1C"/>
    <w:rsid w:val="001C213C"/>
    <w:rsid w:val="001C228F"/>
    <w:rsid w:val="001C252C"/>
    <w:rsid w:val="001C2742"/>
    <w:rsid w:val="001D0F0D"/>
    <w:rsid w:val="001D1490"/>
    <w:rsid w:val="001D4AC5"/>
    <w:rsid w:val="001D5450"/>
    <w:rsid w:val="001D6AAF"/>
    <w:rsid w:val="001E14D7"/>
    <w:rsid w:val="001E213D"/>
    <w:rsid w:val="001E5C73"/>
    <w:rsid w:val="001E6FB0"/>
    <w:rsid w:val="001F0C13"/>
    <w:rsid w:val="001F1CEE"/>
    <w:rsid w:val="00201C16"/>
    <w:rsid w:val="00202FEB"/>
    <w:rsid w:val="0020410B"/>
    <w:rsid w:val="0020670D"/>
    <w:rsid w:val="002073BD"/>
    <w:rsid w:val="00207D1A"/>
    <w:rsid w:val="00210E8F"/>
    <w:rsid w:val="00210F68"/>
    <w:rsid w:val="002144FF"/>
    <w:rsid w:val="00214E84"/>
    <w:rsid w:val="002155C7"/>
    <w:rsid w:val="00215681"/>
    <w:rsid w:val="002165F9"/>
    <w:rsid w:val="002211B2"/>
    <w:rsid w:val="002212D5"/>
    <w:rsid w:val="00222FFB"/>
    <w:rsid w:val="0022699B"/>
    <w:rsid w:val="00226BFC"/>
    <w:rsid w:val="00231B5C"/>
    <w:rsid w:val="002366BC"/>
    <w:rsid w:val="002421E2"/>
    <w:rsid w:val="0024315C"/>
    <w:rsid w:val="00243947"/>
    <w:rsid w:val="002526E8"/>
    <w:rsid w:val="002534F0"/>
    <w:rsid w:val="00253AE8"/>
    <w:rsid w:val="00253DE8"/>
    <w:rsid w:val="0025405B"/>
    <w:rsid w:val="0026270B"/>
    <w:rsid w:val="00264DA7"/>
    <w:rsid w:val="0026542D"/>
    <w:rsid w:val="002669DD"/>
    <w:rsid w:val="00273B9E"/>
    <w:rsid w:val="00280D13"/>
    <w:rsid w:val="002816F7"/>
    <w:rsid w:val="002843FD"/>
    <w:rsid w:val="002913CE"/>
    <w:rsid w:val="002925FB"/>
    <w:rsid w:val="00295984"/>
    <w:rsid w:val="00296453"/>
    <w:rsid w:val="002A08F0"/>
    <w:rsid w:val="002A14B8"/>
    <w:rsid w:val="002A24E6"/>
    <w:rsid w:val="002A464F"/>
    <w:rsid w:val="002A4CB3"/>
    <w:rsid w:val="002A5D73"/>
    <w:rsid w:val="002B1CF8"/>
    <w:rsid w:val="002B22F4"/>
    <w:rsid w:val="002B2A24"/>
    <w:rsid w:val="002B44E7"/>
    <w:rsid w:val="002B5025"/>
    <w:rsid w:val="002B7659"/>
    <w:rsid w:val="002C1F44"/>
    <w:rsid w:val="002C324B"/>
    <w:rsid w:val="002C4D75"/>
    <w:rsid w:val="002C7567"/>
    <w:rsid w:val="002D2847"/>
    <w:rsid w:val="002D3C39"/>
    <w:rsid w:val="002D495E"/>
    <w:rsid w:val="002D6000"/>
    <w:rsid w:val="002D6883"/>
    <w:rsid w:val="002E1878"/>
    <w:rsid w:val="002E4FB7"/>
    <w:rsid w:val="002F0320"/>
    <w:rsid w:val="002F1AF8"/>
    <w:rsid w:val="002F297B"/>
    <w:rsid w:val="002F2A06"/>
    <w:rsid w:val="002F2AA1"/>
    <w:rsid w:val="002F3D3A"/>
    <w:rsid w:val="002F456D"/>
    <w:rsid w:val="002F7B29"/>
    <w:rsid w:val="003003D7"/>
    <w:rsid w:val="0030071A"/>
    <w:rsid w:val="00301D35"/>
    <w:rsid w:val="00302546"/>
    <w:rsid w:val="003042B0"/>
    <w:rsid w:val="003047FF"/>
    <w:rsid w:val="00310965"/>
    <w:rsid w:val="003119CD"/>
    <w:rsid w:val="00311FB2"/>
    <w:rsid w:val="00313E37"/>
    <w:rsid w:val="003143D9"/>
    <w:rsid w:val="003158FB"/>
    <w:rsid w:val="00315EF9"/>
    <w:rsid w:val="0031718C"/>
    <w:rsid w:val="003179E0"/>
    <w:rsid w:val="00320D98"/>
    <w:rsid w:val="0032101A"/>
    <w:rsid w:val="0032132A"/>
    <w:rsid w:val="0032150A"/>
    <w:rsid w:val="0032157E"/>
    <w:rsid w:val="003248A3"/>
    <w:rsid w:val="003265B0"/>
    <w:rsid w:val="00330803"/>
    <w:rsid w:val="00333C4C"/>
    <w:rsid w:val="00334118"/>
    <w:rsid w:val="003345B9"/>
    <w:rsid w:val="00335F78"/>
    <w:rsid w:val="00340A08"/>
    <w:rsid w:val="003426E9"/>
    <w:rsid w:val="00345B15"/>
    <w:rsid w:val="0034649B"/>
    <w:rsid w:val="00346643"/>
    <w:rsid w:val="00347ADD"/>
    <w:rsid w:val="00350BD1"/>
    <w:rsid w:val="003510E3"/>
    <w:rsid w:val="00352E32"/>
    <w:rsid w:val="0035309D"/>
    <w:rsid w:val="00354FEB"/>
    <w:rsid w:val="0035524B"/>
    <w:rsid w:val="0035645A"/>
    <w:rsid w:val="003574BF"/>
    <w:rsid w:val="00357C70"/>
    <w:rsid w:val="00363D3D"/>
    <w:rsid w:val="00364351"/>
    <w:rsid w:val="00365024"/>
    <w:rsid w:val="003670CF"/>
    <w:rsid w:val="00370799"/>
    <w:rsid w:val="00370E50"/>
    <w:rsid w:val="00370FD8"/>
    <w:rsid w:val="00371E76"/>
    <w:rsid w:val="003733D3"/>
    <w:rsid w:val="00374789"/>
    <w:rsid w:val="00375FE9"/>
    <w:rsid w:val="003768E7"/>
    <w:rsid w:val="00376ED5"/>
    <w:rsid w:val="00377D7D"/>
    <w:rsid w:val="00382B1D"/>
    <w:rsid w:val="00382E8D"/>
    <w:rsid w:val="0038341B"/>
    <w:rsid w:val="003844F5"/>
    <w:rsid w:val="0039119F"/>
    <w:rsid w:val="00395194"/>
    <w:rsid w:val="00396996"/>
    <w:rsid w:val="003A3284"/>
    <w:rsid w:val="003A4900"/>
    <w:rsid w:val="003A4A96"/>
    <w:rsid w:val="003A7254"/>
    <w:rsid w:val="003A72EC"/>
    <w:rsid w:val="003A77B5"/>
    <w:rsid w:val="003A7F52"/>
    <w:rsid w:val="003B05E1"/>
    <w:rsid w:val="003B1687"/>
    <w:rsid w:val="003B3CC9"/>
    <w:rsid w:val="003B4FF0"/>
    <w:rsid w:val="003B5D0D"/>
    <w:rsid w:val="003B62EE"/>
    <w:rsid w:val="003B739C"/>
    <w:rsid w:val="003C0A98"/>
    <w:rsid w:val="003C41B7"/>
    <w:rsid w:val="003D1686"/>
    <w:rsid w:val="003D20B2"/>
    <w:rsid w:val="003D256C"/>
    <w:rsid w:val="003D580E"/>
    <w:rsid w:val="003D780C"/>
    <w:rsid w:val="003E1B80"/>
    <w:rsid w:val="003E551B"/>
    <w:rsid w:val="003F1144"/>
    <w:rsid w:val="003F22C8"/>
    <w:rsid w:val="003F46B0"/>
    <w:rsid w:val="0040009E"/>
    <w:rsid w:val="004027DE"/>
    <w:rsid w:val="004034B2"/>
    <w:rsid w:val="004044F1"/>
    <w:rsid w:val="00405B61"/>
    <w:rsid w:val="0041274A"/>
    <w:rsid w:val="00413958"/>
    <w:rsid w:val="00415106"/>
    <w:rsid w:val="004159CD"/>
    <w:rsid w:val="004163D6"/>
    <w:rsid w:val="004178C3"/>
    <w:rsid w:val="00422422"/>
    <w:rsid w:val="00423C79"/>
    <w:rsid w:val="004242B6"/>
    <w:rsid w:val="00425014"/>
    <w:rsid w:val="00432E4F"/>
    <w:rsid w:val="00434084"/>
    <w:rsid w:val="00434646"/>
    <w:rsid w:val="00434AF0"/>
    <w:rsid w:val="00435AC6"/>
    <w:rsid w:val="004375F7"/>
    <w:rsid w:val="00437854"/>
    <w:rsid w:val="00437E67"/>
    <w:rsid w:val="00443A41"/>
    <w:rsid w:val="004442E0"/>
    <w:rsid w:val="00444328"/>
    <w:rsid w:val="00444C06"/>
    <w:rsid w:val="00446E8F"/>
    <w:rsid w:val="004473D9"/>
    <w:rsid w:val="00461F9F"/>
    <w:rsid w:val="0046235B"/>
    <w:rsid w:val="00462768"/>
    <w:rsid w:val="00462946"/>
    <w:rsid w:val="004633A1"/>
    <w:rsid w:val="00464D6C"/>
    <w:rsid w:val="00466AE1"/>
    <w:rsid w:val="00466E54"/>
    <w:rsid w:val="00471775"/>
    <w:rsid w:val="00472EFB"/>
    <w:rsid w:val="00474C05"/>
    <w:rsid w:val="00475623"/>
    <w:rsid w:val="004809D1"/>
    <w:rsid w:val="00480ED1"/>
    <w:rsid w:val="004814AD"/>
    <w:rsid w:val="0048183B"/>
    <w:rsid w:val="004832E5"/>
    <w:rsid w:val="00484E60"/>
    <w:rsid w:val="00486343"/>
    <w:rsid w:val="00490806"/>
    <w:rsid w:val="00490BBE"/>
    <w:rsid w:val="00490FD7"/>
    <w:rsid w:val="00493522"/>
    <w:rsid w:val="0049571E"/>
    <w:rsid w:val="004A1212"/>
    <w:rsid w:val="004A206C"/>
    <w:rsid w:val="004A6B54"/>
    <w:rsid w:val="004A7D79"/>
    <w:rsid w:val="004B6CA3"/>
    <w:rsid w:val="004B6CD5"/>
    <w:rsid w:val="004B7718"/>
    <w:rsid w:val="004C06EF"/>
    <w:rsid w:val="004C0B87"/>
    <w:rsid w:val="004C1E01"/>
    <w:rsid w:val="004C3313"/>
    <w:rsid w:val="004C3968"/>
    <w:rsid w:val="004C5C01"/>
    <w:rsid w:val="004C686C"/>
    <w:rsid w:val="004D2A24"/>
    <w:rsid w:val="004D5AA8"/>
    <w:rsid w:val="004E0EB0"/>
    <w:rsid w:val="004F00A5"/>
    <w:rsid w:val="004F42B5"/>
    <w:rsid w:val="004F461D"/>
    <w:rsid w:val="004F499F"/>
    <w:rsid w:val="004F5E00"/>
    <w:rsid w:val="005000BB"/>
    <w:rsid w:val="00500E6F"/>
    <w:rsid w:val="00503487"/>
    <w:rsid w:val="00504332"/>
    <w:rsid w:val="00504D66"/>
    <w:rsid w:val="0050504B"/>
    <w:rsid w:val="00507FAA"/>
    <w:rsid w:val="0051260B"/>
    <w:rsid w:val="00514704"/>
    <w:rsid w:val="00521F8A"/>
    <w:rsid w:val="005279E7"/>
    <w:rsid w:val="00531D43"/>
    <w:rsid w:val="00532789"/>
    <w:rsid w:val="00537891"/>
    <w:rsid w:val="00537CA0"/>
    <w:rsid w:val="00542B01"/>
    <w:rsid w:val="005467BE"/>
    <w:rsid w:val="005505B2"/>
    <w:rsid w:val="005519DE"/>
    <w:rsid w:val="00551AE7"/>
    <w:rsid w:val="00552578"/>
    <w:rsid w:val="00552D27"/>
    <w:rsid w:val="0055375C"/>
    <w:rsid w:val="00554D34"/>
    <w:rsid w:val="0055511D"/>
    <w:rsid w:val="00563202"/>
    <w:rsid w:val="00564BDD"/>
    <w:rsid w:val="00566856"/>
    <w:rsid w:val="00567595"/>
    <w:rsid w:val="00570FE2"/>
    <w:rsid w:val="005717B2"/>
    <w:rsid w:val="00573A07"/>
    <w:rsid w:val="00575E10"/>
    <w:rsid w:val="0057611A"/>
    <w:rsid w:val="0058252F"/>
    <w:rsid w:val="005827A2"/>
    <w:rsid w:val="00584457"/>
    <w:rsid w:val="005856D8"/>
    <w:rsid w:val="00585F46"/>
    <w:rsid w:val="005919D7"/>
    <w:rsid w:val="0059280B"/>
    <w:rsid w:val="0059578D"/>
    <w:rsid w:val="005964F2"/>
    <w:rsid w:val="005A1F00"/>
    <w:rsid w:val="005A348A"/>
    <w:rsid w:val="005A7B63"/>
    <w:rsid w:val="005B3F51"/>
    <w:rsid w:val="005C05B3"/>
    <w:rsid w:val="005C09FA"/>
    <w:rsid w:val="005C12CC"/>
    <w:rsid w:val="005C19BB"/>
    <w:rsid w:val="005C2924"/>
    <w:rsid w:val="005C2C1F"/>
    <w:rsid w:val="005C4AEB"/>
    <w:rsid w:val="005C52A7"/>
    <w:rsid w:val="005C7234"/>
    <w:rsid w:val="005D1E54"/>
    <w:rsid w:val="005D351C"/>
    <w:rsid w:val="005D35D3"/>
    <w:rsid w:val="005D3DEB"/>
    <w:rsid w:val="005D62E4"/>
    <w:rsid w:val="005D729B"/>
    <w:rsid w:val="005E2181"/>
    <w:rsid w:val="005E41E2"/>
    <w:rsid w:val="005E676A"/>
    <w:rsid w:val="005F53A1"/>
    <w:rsid w:val="006019A6"/>
    <w:rsid w:val="00605A1B"/>
    <w:rsid w:val="006061C5"/>
    <w:rsid w:val="00607D11"/>
    <w:rsid w:val="006143AB"/>
    <w:rsid w:val="00615B50"/>
    <w:rsid w:val="006160C5"/>
    <w:rsid w:val="00616CF5"/>
    <w:rsid w:val="006175BC"/>
    <w:rsid w:val="0062270E"/>
    <w:rsid w:val="00623407"/>
    <w:rsid w:val="00633568"/>
    <w:rsid w:val="0063557C"/>
    <w:rsid w:val="00637C86"/>
    <w:rsid w:val="00640017"/>
    <w:rsid w:val="00640614"/>
    <w:rsid w:val="006417F3"/>
    <w:rsid w:val="00642161"/>
    <w:rsid w:val="00645D04"/>
    <w:rsid w:val="00651042"/>
    <w:rsid w:val="006608F7"/>
    <w:rsid w:val="0066139A"/>
    <w:rsid w:val="0066473B"/>
    <w:rsid w:val="00665613"/>
    <w:rsid w:val="0066563D"/>
    <w:rsid w:val="00671240"/>
    <w:rsid w:val="00672859"/>
    <w:rsid w:val="00674B81"/>
    <w:rsid w:val="006763BA"/>
    <w:rsid w:val="00676E3B"/>
    <w:rsid w:val="006810BB"/>
    <w:rsid w:val="00682651"/>
    <w:rsid w:val="00682893"/>
    <w:rsid w:val="00684DAC"/>
    <w:rsid w:val="006856E3"/>
    <w:rsid w:val="006858FB"/>
    <w:rsid w:val="00687239"/>
    <w:rsid w:val="00687409"/>
    <w:rsid w:val="006874F6"/>
    <w:rsid w:val="006900BE"/>
    <w:rsid w:val="0069395D"/>
    <w:rsid w:val="00693F3D"/>
    <w:rsid w:val="00694D85"/>
    <w:rsid w:val="00697336"/>
    <w:rsid w:val="00697640"/>
    <w:rsid w:val="00697F82"/>
    <w:rsid w:val="006A0A1D"/>
    <w:rsid w:val="006A0E98"/>
    <w:rsid w:val="006A3E11"/>
    <w:rsid w:val="006A5174"/>
    <w:rsid w:val="006A5F38"/>
    <w:rsid w:val="006A632C"/>
    <w:rsid w:val="006B0336"/>
    <w:rsid w:val="006B0FBA"/>
    <w:rsid w:val="006B27BF"/>
    <w:rsid w:val="006B7616"/>
    <w:rsid w:val="006B7AED"/>
    <w:rsid w:val="006C3DE9"/>
    <w:rsid w:val="006C50B4"/>
    <w:rsid w:val="006C55CC"/>
    <w:rsid w:val="006C6967"/>
    <w:rsid w:val="006D1801"/>
    <w:rsid w:val="006D5CCF"/>
    <w:rsid w:val="006D62FC"/>
    <w:rsid w:val="006D7B1F"/>
    <w:rsid w:val="006E0687"/>
    <w:rsid w:val="006E120D"/>
    <w:rsid w:val="006E1C2F"/>
    <w:rsid w:val="006E5220"/>
    <w:rsid w:val="006F0021"/>
    <w:rsid w:val="006F38CE"/>
    <w:rsid w:val="00702662"/>
    <w:rsid w:val="00702BB7"/>
    <w:rsid w:val="00702FC5"/>
    <w:rsid w:val="007034C4"/>
    <w:rsid w:val="0070509E"/>
    <w:rsid w:val="00710D98"/>
    <w:rsid w:val="0071128D"/>
    <w:rsid w:val="00711696"/>
    <w:rsid w:val="00711933"/>
    <w:rsid w:val="00711C6E"/>
    <w:rsid w:val="00712C40"/>
    <w:rsid w:val="0071631C"/>
    <w:rsid w:val="007204AD"/>
    <w:rsid w:val="007209BE"/>
    <w:rsid w:val="00720DA3"/>
    <w:rsid w:val="007226BE"/>
    <w:rsid w:val="00723CCB"/>
    <w:rsid w:val="007250D5"/>
    <w:rsid w:val="00725E55"/>
    <w:rsid w:val="00730D56"/>
    <w:rsid w:val="0073775B"/>
    <w:rsid w:val="00742C85"/>
    <w:rsid w:val="00742FDD"/>
    <w:rsid w:val="00744B49"/>
    <w:rsid w:val="007530FD"/>
    <w:rsid w:val="007542F2"/>
    <w:rsid w:val="00754D61"/>
    <w:rsid w:val="007556A7"/>
    <w:rsid w:val="007562F6"/>
    <w:rsid w:val="00757781"/>
    <w:rsid w:val="0076152E"/>
    <w:rsid w:val="00763863"/>
    <w:rsid w:val="007644BF"/>
    <w:rsid w:val="00764F29"/>
    <w:rsid w:val="007655CF"/>
    <w:rsid w:val="0077165F"/>
    <w:rsid w:val="00771DF0"/>
    <w:rsid w:val="00773089"/>
    <w:rsid w:val="00773E30"/>
    <w:rsid w:val="007777AD"/>
    <w:rsid w:val="00783352"/>
    <w:rsid w:val="00787893"/>
    <w:rsid w:val="00787917"/>
    <w:rsid w:val="007933F9"/>
    <w:rsid w:val="0079731D"/>
    <w:rsid w:val="007A0A9C"/>
    <w:rsid w:val="007A1BCE"/>
    <w:rsid w:val="007A375D"/>
    <w:rsid w:val="007A37E7"/>
    <w:rsid w:val="007A45E4"/>
    <w:rsid w:val="007A533A"/>
    <w:rsid w:val="007B0489"/>
    <w:rsid w:val="007B131C"/>
    <w:rsid w:val="007B1767"/>
    <w:rsid w:val="007B4D87"/>
    <w:rsid w:val="007C04BD"/>
    <w:rsid w:val="007C1B1B"/>
    <w:rsid w:val="007C2473"/>
    <w:rsid w:val="007C4CCF"/>
    <w:rsid w:val="007C537A"/>
    <w:rsid w:val="007C55B4"/>
    <w:rsid w:val="007D1006"/>
    <w:rsid w:val="007D1A84"/>
    <w:rsid w:val="007D6C95"/>
    <w:rsid w:val="007D75DF"/>
    <w:rsid w:val="007E3403"/>
    <w:rsid w:val="007E4860"/>
    <w:rsid w:val="007E51BD"/>
    <w:rsid w:val="007E5B54"/>
    <w:rsid w:val="007E60F1"/>
    <w:rsid w:val="007E71A9"/>
    <w:rsid w:val="007F144B"/>
    <w:rsid w:val="007F1CC3"/>
    <w:rsid w:val="008002A8"/>
    <w:rsid w:val="0080041B"/>
    <w:rsid w:val="0080065D"/>
    <w:rsid w:val="00804A07"/>
    <w:rsid w:val="008064A5"/>
    <w:rsid w:val="00812892"/>
    <w:rsid w:val="0081688D"/>
    <w:rsid w:val="00822A48"/>
    <w:rsid w:val="00826DFD"/>
    <w:rsid w:val="008303FB"/>
    <w:rsid w:val="00832053"/>
    <w:rsid w:val="008351A6"/>
    <w:rsid w:val="0083599F"/>
    <w:rsid w:val="00835A0E"/>
    <w:rsid w:val="008376FF"/>
    <w:rsid w:val="00840C96"/>
    <w:rsid w:val="00841231"/>
    <w:rsid w:val="0084312C"/>
    <w:rsid w:val="00844A22"/>
    <w:rsid w:val="0084512A"/>
    <w:rsid w:val="00845E80"/>
    <w:rsid w:val="00847B1F"/>
    <w:rsid w:val="00847FC1"/>
    <w:rsid w:val="008504B6"/>
    <w:rsid w:val="0085159E"/>
    <w:rsid w:val="00852FEF"/>
    <w:rsid w:val="008554B0"/>
    <w:rsid w:val="00856173"/>
    <w:rsid w:val="00857381"/>
    <w:rsid w:val="008613D6"/>
    <w:rsid w:val="00862900"/>
    <w:rsid w:val="00865414"/>
    <w:rsid w:val="00867EDF"/>
    <w:rsid w:val="00871A5D"/>
    <w:rsid w:val="00873532"/>
    <w:rsid w:val="00874FE5"/>
    <w:rsid w:val="0087643C"/>
    <w:rsid w:val="00880CC0"/>
    <w:rsid w:val="00880DD2"/>
    <w:rsid w:val="00881607"/>
    <w:rsid w:val="00881B23"/>
    <w:rsid w:val="0088448C"/>
    <w:rsid w:val="0088465D"/>
    <w:rsid w:val="00884F22"/>
    <w:rsid w:val="00886230"/>
    <w:rsid w:val="008918BC"/>
    <w:rsid w:val="008931A6"/>
    <w:rsid w:val="00893938"/>
    <w:rsid w:val="0089534A"/>
    <w:rsid w:val="00896DAD"/>
    <w:rsid w:val="00897A90"/>
    <w:rsid w:val="008A04D5"/>
    <w:rsid w:val="008A055A"/>
    <w:rsid w:val="008A192B"/>
    <w:rsid w:val="008A2354"/>
    <w:rsid w:val="008A27DD"/>
    <w:rsid w:val="008A2A96"/>
    <w:rsid w:val="008A3C9F"/>
    <w:rsid w:val="008A4FD2"/>
    <w:rsid w:val="008B52B1"/>
    <w:rsid w:val="008B6955"/>
    <w:rsid w:val="008B6DB7"/>
    <w:rsid w:val="008C12EA"/>
    <w:rsid w:val="008C134A"/>
    <w:rsid w:val="008C2168"/>
    <w:rsid w:val="008C647A"/>
    <w:rsid w:val="008C7646"/>
    <w:rsid w:val="008D0B18"/>
    <w:rsid w:val="008D1FD6"/>
    <w:rsid w:val="008D454B"/>
    <w:rsid w:val="008E2185"/>
    <w:rsid w:val="008E5192"/>
    <w:rsid w:val="008E743C"/>
    <w:rsid w:val="008F60F6"/>
    <w:rsid w:val="008F7913"/>
    <w:rsid w:val="009051BB"/>
    <w:rsid w:val="00905700"/>
    <w:rsid w:val="00905E95"/>
    <w:rsid w:val="00906F0A"/>
    <w:rsid w:val="00911D9C"/>
    <w:rsid w:val="00912BDE"/>
    <w:rsid w:val="009155C2"/>
    <w:rsid w:val="009163FD"/>
    <w:rsid w:val="00916A0E"/>
    <w:rsid w:val="00916BA8"/>
    <w:rsid w:val="00917BA5"/>
    <w:rsid w:val="00917E88"/>
    <w:rsid w:val="0092676A"/>
    <w:rsid w:val="009278AF"/>
    <w:rsid w:val="00931336"/>
    <w:rsid w:val="0093146C"/>
    <w:rsid w:val="00934F39"/>
    <w:rsid w:val="0093532B"/>
    <w:rsid w:val="0093550D"/>
    <w:rsid w:val="009403AE"/>
    <w:rsid w:val="00941637"/>
    <w:rsid w:val="00942C4B"/>
    <w:rsid w:val="009433A7"/>
    <w:rsid w:val="009438C0"/>
    <w:rsid w:val="00945101"/>
    <w:rsid w:val="00945CCF"/>
    <w:rsid w:val="00946748"/>
    <w:rsid w:val="00946AFE"/>
    <w:rsid w:val="00947A96"/>
    <w:rsid w:val="00950912"/>
    <w:rsid w:val="00950B33"/>
    <w:rsid w:val="00951998"/>
    <w:rsid w:val="00954E06"/>
    <w:rsid w:val="0095576F"/>
    <w:rsid w:val="009568AB"/>
    <w:rsid w:val="009616B0"/>
    <w:rsid w:val="00970807"/>
    <w:rsid w:val="009738A2"/>
    <w:rsid w:val="00974B7F"/>
    <w:rsid w:val="00977F87"/>
    <w:rsid w:val="009822C9"/>
    <w:rsid w:val="00983BBC"/>
    <w:rsid w:val="00984774"/>
    <w:rsid w:val="009878E4"/>
    <w:rsid w:val="009916DA"/>
    <w:rsid w:val="009951D0"/>
    <w:rsid w:val="00996F6F"/>
    <w:rsid w:val="00996FAB"/>
    <w:rsid w:val="00997164"/>
    <w:rsid w:val="009A16BF"/>
    <w:rsid w:val="009A1C37"/>
    <w:rsid w:val="009A2762"/>
    <w:rsid w:val="009A52B2"/>
    <w:rsid w:val="009A5527"/>
    <w:rsid w:val="009A6125"/>
    <w:rsid w:val="009A631D"/>
    <w:rsid w:val="009A6D9A"/>
    <w:rsid w:val="009A75F5"/>
    <w:rsid w:val="009B0441"/>
    <w:rsid w:val="009B31D7"/>
    <w:rsid w:val="009B3F2D"/>
    <w:rsid w:val="009B4097"/>
    <w:rsid w:val="009B5060"/>
    <w:rsid w:val="009B5856"/>
    <w:rsid w:val="009B5ED2"/>
    <w:rsid w:val="009B780E"/>
    <w:rsid w:val="009C09C4"/>
    <w:rsid w:val="009C17F8"/>
    <w:rsid w:val="009C2659"/>
    <w:rsid w:val="009D234E"/>
    <w:rsid w:val="009D36B6"/>
    <w:rsid w:val="009E29C1"/>
    <w:rsid w:val="009E3C29"/>
    <w:rsid w:val="009F30B0"/>
    <w:rsid w:val="009F4176"/>
    <w:rsid w:val="009F579B"/>
    <w:rsid w:val="009F6F67"/>
    <w:rsid w:val="00A03C23"/>
    <w:rsid w:val="00A042F4"/>
    <w:rsid w:val="00A05635"/>
    <w:rsid w:val="00A0630C"/>
    <w:rsid w:val="00A068D2"/>
    <w:rsid w:val="00A06A1B"/>
    <w:rsid w:val="00A073DF"/>
    <w:rsid w:val="00A079D4"/>
    <w:rsid w:val="00A10E63"/>
    <w:rsid w:val="00A111AE"/>
    <w:rsid w:val="00A17EA7"/>
    <w:rsid w:val="00A26EDD"/>
    <w:rsid w:val="00A306EF"/>
    <w:rsid w:val="00A33466"/>
    <w:rsid w:val="00A35B3A"/>
    <w:rsid w:val="00A36E8F"/>
    <w:rsid w:val="00A377A7"/>
    <w:rsid w:val="00A40649"/>
    <w:rsid w:val="00A42AD9"/>
    <w:rsid w:val="00A42E83"/>
    <w:rsid w:val="00A45B1B"/>
    <w:rsid w:val="00A46133"/>
    <w:rsid w:val="00A527F4"/>
    <w:rsid w:val="00A53018"/>
    <w:rsid w:val="00A53237"/>
    <w:rsid w:val="00A53A05"/>
    <w:rsid w:val="00A53C9D"/>
    <w:rsid w:val="00A545C6"/>
    <w:rsid w:val="00A54DBB"/>
    <w:rsid w:val="00A55955"/>
    <w:rsid w:val="00A55ADD"/>
    <w:rsid w:val="00A57D7D"/>
    <w:rsid w:val="00A60605"/>
    <w:rsid w:val="00A60F62"/>
    <w:rsid w:val="00A65D10"/>
    <w:rsid w:val="00A714AD"/>
    <w:rsid w:val="00A71629"/>
    <w:rsid w:val="00A74F93"/>
    <w:rsid w:val="00A75532"/>
    <w:rsid w:val="00A76965"/>
    <w:rsid w:val="00A808FC"/>
    <w:rsid w:val="00A80F6B"/>
    <w:rsid w:val="00A82A1D"/>
    <w:rsid w:val="00A82DD2"/>
    <w:rsid w:val="00A8606D"/>
    <w:rsid w:val="00A8669A"/>
    <w:rsid w:val="00A87998"/>
    <w:rsid w:val="00A87E82"/>
    <w:rsid w:val="00A90C6F"/>
    <w:rsid w:val="00A9702C"/>
    <w:rsid w:val="00AA3A0A"/>
    <w:rsid w:val="00AA5F5D"/>
    <w:rsid w:val="00AB1CFB"/>
    <w:rsid w:val="00AB2C42"/>
    <w:rsid w:val="00AB4A5E"/>
    <w:rsid w:val="00AB6735"/>
    <w:rsid w:val="00AC34CD"/>
    <w:rsid w:val="00AC4D86"/>
    <w:rsid w:val="00AC5B5D"/>
    <w:rsid w:val="00AC622E"/>
    <w:rsid w:val="00AC7D43"/>
    <w:rsid w:val="00AD0C83"/>
    <w:rsid w:val="00AD4D7C"/>
    <w:rsid w:val="00AD5976"/>
    <w:rsid w:val="00AD6C94"/>
    <w:rsid w:val="00AE058A"/>
    <w:rsid w:val="00AE1C01"/>
    <w:rsid w:val="00AE25A8"/>
    <w:rsid w:val="00AE4B12"/>
    <w:rsid w:val="00AE6772"/>
    <w:rsid w:val="00AE7367"/>
    <w:rsid w:val="00AF2AE9"/>
    <w:rsid w:val="00AF351F"/>
    <w:rsid w:val="00AF357D"/>
    <w:rsid w:val="00AF35AE"/>
    <w:rsid w:val="00AF65F2"/>
    <w:rsid w:val="00B00362"/>
    <w:rsid w:val="00B00D92"/>
    <w:rsid w:val="00B0335A"/>
    <w:rsid w:val="00B13EEC"/>
    <w:rsid w:val="00B16050"/>
    <w:rsid w:val="00B16A1D"/>
    <w:rsid w:val="00B22573"/>
    <w:rsid w:val="00B22745"/>
    <w:rsid w:val="00B26991"/>
    <w:rsid w:val="00B26CC0"/>
    <w:rsid w:val="00B30351"/>
    <w:rsid w:val="00B31946"/>
    <w:rsid w:val="00B34202"/>
    <w:rsid w:val="00B35D66"/>
    <w:rsid w:val="00B41676"/>
    <w:rsid w:val="00B41A3F"/>
    <w:rsid w:val="00B442E2"/>
    <w:rsid w:val="00B454B5"/>
    <w:rsid w:val="00B474DC"/>
    <w:rsid w:val="00B47AB0"/>
    <w:rsid w:val="00B47C61"/>
    <w:rsid w:val="00B50F67"/>
    <w:rsid w:val="00B50FC1"/>
    <w:rsid w:val="00B5189B"/>
    <w:rsid w:val="00B52647"/>
    <w:rsid w:val="00B532AB"/>
    <w:rsid w:val="00B53B68"/>
    <w:rsid w:val="00B53B7F"/>
    <w:rsid w:val="00B55459"/>
    <w:rsid w:val="00B560BB"/>
    <w:rsid w:val="00B560E5"/>
    <w:rsid w:val="00B5775F"/>
    <w:rsid w:val="00B60748"/>
    <w:rsid w:val="00B6153B"/>
    <w:rsid w:val="00B64065"/>
    <w:rsid w:val="00B649D0"/>
    <w:rsid w:val="00B71296"/>
    <w:rsid w:val="00B717FC"/>
    <w:rsid w:val="00B732B6"/>
    <w:rsid w:val="00B73396"/>
    <w:rsid w:val="00B74541"/>
    <w:rsid w:val="00B74707"/>
    <w:rsid w:val="00B757A3"/>
    <w:rsid w:val="00B759B6"/>
    <w:rsid w:val="00B810BB"/>
    <w:rsid w:val="00B824E1"/>
    <w:rsid w:val="00B84425"/>
    <w:rsid w:val="00B8453A"/>
    <w:rsid w:val="00B8461F"/>
    <w:rsid w:val="00B8520A"/>
    <w:rsid w:val="00B852C6"/>
    <w:rsid w:val="00B85639"/>
    <w:rsid w:val="00B856C7"/>
    <w:rsid w:val="00B869D6"/>
    <w:rsid w:val="00B90659"/>
    <w:rsid w:val="00B927C3"/>
    <w:rsid w:val="00B93F37"/>
    <w:rsid w:val="00B96486"/>
    <w:rsid w:val="00BA0FE1"/>
    <w:rsid w:val="00BA2107"/>
    <w:rsid w:val="00BA2FD4"/>
    <w:rsid w:val="00BA3307"/>
    <w:rsid w:val="00BA383A"/>
    <w:rsid w:val="00BB0FDE"/>
    <w:rsid w:val="00BB34B9"/>
    <w:rsid w:val="00BB35B3"/>
    <w:rsid w:val="00BB4D25"/>
    <w:rsid w:val="00BB4F2D"/>
    <w:rsid w:val="00BB5477"/>
    <w:rsid w:val="00BB662D"/>
    <w:rsid w:val="00BC1167"/>
    <w:rsid w:val="00BC3724"/>
    <w:rsid w:val="00BC4FB6"/>
    <w:rsid w:val="00BC6A13"/>
    <w:rsid w:val="00BC6A28"/>
    <w:rsid w:val="00BC7F68"/>
    <w:rsid w:val="00BD33D1"/>
    <w:rsid w:val="00BD609F"/>
    <w:rsid w:val="00BE26E1"/>
    <w:rsid w:val="00BE4712"/>
    <w:rsid w:val="00BE4CE5"/>
    <w:rsid w:val="00BE67BC"/>
    <w:rsid w:val="00BE70FD"/>
    <w:rsid w:val="00BE7487"/>
    <w:rsid w:val="00BF29E0"/>
    <w:rsid w:val="00BF2ADD"/>
    <w:rsid w:val="00BF45CE"/>
    <w:rsid w:val="00BF6DF7"/>
    <w:rsid w:val="00C008EE"/>
    <w:rsid w:val="00C04105"/>
    <w:rsid w:val="00C072F4"/>
    <w:rsid w:val="00C130EE"/>
    <w:rsid w:val="00C16379"/>
    <w:rsid w:val="00C16AC3"/>
    <w:rsid w:val="00C17D19"/>
    <w:rsid w:val="00C17FAC"/>
    <w:rsid w:val="00C20265"/>
    <w:rsid w:val="00C227BC"/>
    <w:rsid w:val="00C2341E"/>
    <w:rsid w:val="00C23F96"/>
    <w:rsid w:val="00C2439C"/>
    <w:rsid w:val="00C24980"/>
    <w:rsid w:val="00C34743"/>
    <w:rsid w:val="00C34764"/>
    <w:rsid w:val="00C350E1"/>
    <w:rsid w:val="00C41ED0"/>
    <w:rsid w:val="00C42026"/>
    <w:rsid w:val="00C43D5A"/>
    <w:rsid w:val="00C449CC"/>
    <w:rsid w:val="00C455D4"/>
    <w:rsid w:val="00C47106"/>
    <w:rsid w:val="00C524E8"/>
    <w:rsid w:val="00C54771"/>
    <w:rsid w:val="00C5526D"/>
    <w:rsid w:val="00C55B69"/>
    <w:rsid w:val="00C611D8"/>
    <w:rsid w:val="00C6246C"/>
    <w:rsid w:val="00C62D32"/>
    <w:rsid w:val="00C62F40"/>
    <w:rsid w:val="00C64A19"/>
    <w:rsid w:val="00C665D2"/>
    <w:rsid w:val="00C67CD5"/>
    <w:rsid w:val="00C705B7"/>
    <w:rsid w:val="00C7290D"/>
    <w:rsid w:val="00C761DB"/>
    <w:rsid w:val="00C766E5"/>
    <w:rsid w:val="00C83BC3"/>
    <w:rsid w:val="00C85F19"/>
    <w:rsid w:val="00C869F4"/>
    <w:rsid w:val="00C90403"/>
    <w:rsid w:val="00C90DE4"/>
    <w:rsid w:val="00C92E88"/>
    <w:rsid w:val="00C94FED"/>
    <w:rsid w:val="00C95AE1"/>
    <w:rsid w:val="00C95B52"/>
    <w:rsid w:val="00CA00B7"/>
    <w:rsid w:val="00CA03C6"/>
    <w:rsid w:val="00CA133D"/>
    <w:rsid w:val="00CA60B8"/>
    <w:rsid w:val="00CA706E"/>
    <w:rsid w:val="00CA7542"/>
    <w:rsid w:val="00CB203B"/>
    <w:rsid w:val="00CB22FC"/>
    <w:rsid w:val="00CB2590"/>
    <w:rsid w:val="00CB2AA7"/>
    <w:rsid w:val="00CB7A3A"/>
    <w:rsid w:val="00CC2234"/>
    <w:rsid w:val="00CC4EB0"/>
    <w:rsid w:val="00CC6D2D"/>
    <w:rsid w:val="00CC78B1"/>
    <w:rsid w:val="00CD045A"/>
    <w:rsid w:val="00CD2027"/>
    <w:rsid w:val="00CD20FD"/>
    <w:rsid w:val="00CD285E"/>
    <w:rsid w:val="00CD3052"/>
    <w:rsid w:val="00CD3602"/>
    <w:rsid w:val="00CD3BCA"/>
    <w:rsid w:val="00CD686B"/>
    <w:rsid w:val="00CE0CEB"/>
    <w:rsid w:val="00CE11CD"/>
    <w:rsid w:val="00CE12FC"/>
    <w:rsid w:val="00CE3264"/>
    <w:rsid w:val="00CE42F8"/>
    <w:rsid w:val="00CE482F"/>
    <w:rsid w:val="00CE5701"/>
    <w:rsid w:val="00CE637A"/>
    <w:rsid w:val="00CF168E"/>
    <w:rsid w:val="00CF172E"/>
    <w:rsid w:val="00CF5C63"/>
    <w:rsid w:val="00CF7049"/>
    <w:rsid w:val="00CF72AA"/>
    <w:rsid w:val="00D00B47"/>
    <w:rsid w:val="00D04457"/>
    <w:rsid w:val="00D0586B"/>
    <w:rsid w:val="00D079A3"/>
    <w:rsid w:val="00D12088"/>
    <w:rsid w:val="00D124AE"/>
    <w:rsid w:val="00D13390"/>
    <w:rsid w:val="00D15022"/>
    <w:rsid w:val="00D174C5"/>
    <w:rsid w:val="00D20679"/>
    <w:rsid w:val="00D21C07"/>
    <w:rsid w:val="00D21CCE"/>
    <w:rsid w:val="00D22BFD"/>
    <w:rsid w:val="00D25645"/>
    <w:rsid w:val="00D25ADF"/>
    <w:rsid w:val="00D26B60"/>
    <w:rsid w:val="00D26EBC"/>
    <w:rsid w:val="00D2716F"/>
    <w:rsid w:val="00D30560"/>
    <w:rsid w:val="00D33158"/>
    <w:rsid w:val="00D33A4A"/>
    <w:rsid w:val="00D34289"/>
    <w:rsid w:val="00D343E3"/>
    <w:rsid w:val="00D34CF2"/>
    <w:rsid w:val="00D36A92"/>
    <w:rsid w:val="00D4093C"/>
    <w:rsid w:val="00D445C7"/>
    <w:rsid w:val="00D4712E"/>
    <w:rsid w:val="00D4766B"/>
    <w:rsid w:val="00D50BFF"/>
    <w:rsid w:val="00D53658"/>
    <w:rsid w:val="00D571A3"/>
    <w:rsid w:val="00D57968"/>
    <w:rsid w:val="00D603AE"/>
    <w:rsid w:val="00D6161C"/>
    <w:rsid w:val="00D63E09"/>
    <w:rsid w:val="00D63E67"/>
    <w:rsid w:val="00D647AA"/>
    <w:rsid w:val="00D66E6D"/>
    <w:rsid w:val="00D67725"/>
    <w:rsid w:val="00D70F71"/>
    <w:rsid w:val="00D7211D"/>
    <w:rsid w:val="00D74EE3"/>
    <w:rsid w:val="00D76AB7"/>
    <w:rsid w:val="00D80248"/>
    <w:rsid w:val="00D802BF"/>
    <w:rsid w:val="00D80BFC"/>
    <w:rsid w:val="00D860F4"/>
    <w:rsid w:val="00D901CC"/>
    <w:rsid w:val="00D90BE4"/>
    <w:rsid w:val="00D90C9E"/>
    <w:rsid w:val="00D90E8A"/>
    <w:rsid w:val="00D9498E"/>
    <w:rsid w:val="00DA09DA"/>
    <w:rsid w:val="00DA19E2"/>
    <w:rsid w:val="00DA1E00"/>
    <w:rsid w:val="00DA235D"/>
    <w:rsid w:val="00DA4A89"/>
    <w:rsid w:val="00DA5FF6"/>
    <w:rsid w:val="00DA7015"/>
    <w:rsid w:val="00DA78A6"/>
    <w:rsid w:val="00DB0464"/>
    <w:rsid w:val="00DB177C"/>
    <w:rsid w:val="00DB1B2C"/>
    <w:rsid w:val="00DB3E95"/>
    <w:rsid w:val="00DB44C3"/>
    <w:rsid w:val="00DB698D"/>
    <w:rsid w:val="00DB7D10"/>
    <w:rsid w:val="00DC1CB4"/>
    <w:rsid w:val="00DD060B"/>
    <w:rsid w:val="00DD0BE4"/>
    <w:rsid w:val="00DD1641"/>
    <w:rsid w:val="00DD3126"/>
    <w:rsid w:val="00DD31F5"/>
    <w:rsid w:val="00DD4BB7"/>
    <w:rsid w:val="00DD6F83"/>
    <w:rsid w:val="00DE0751"/>
    <w:rsid w:val="00DE2C3B"/>
    <w:rsid w:val="00DE4E5F"/>
    <w:rsid w:val="00DE5C5E"/>
    <w:rsid w:val="00DF13E4"/>
    <w:rsid w:val="00DF1BEB"/>
    <w:rsid w:val="00DF2E97"/>
    <w:rsid w:val="00DF3580"/>
    <w:rsid w:val="00DF4083"/>
    <w:rsid w:val="00E010E3"/>
    <w:rsid w:val="00E07534"/>
    <w:rsid w:val="00E10241"/>
    <w:rsid w:val="00E1110F"/>
    <w:rsid w:val="00E1464B"/>
    <w:rsid w:val="00E15C41"/>
    <w:rsid w:val="00E16047"/>
    <w:rsid w:val="00E20C1D"/>
    <w:rsid w:val="00E24AA1"/>
    <w:rsid w:val="00E270D4"/>
    <w:rsid w:val="00E32FC6"/>
    <w:rsid w:val="00E339E0"/>
    <w:rsid w:val="00E357D8"/>
    <w:rsid w:val="00E36A3B"/>
    <w:rsid w:val="00E36BE7"/>
    <w:rsid w:val="00E375C1"/>
    <w:rsid w:val="00E402E2"/>
    <w:rsid w:val="00E41F9D"/>
    <w:rsid w:val="00E431F4"/>
    <w:rsid w:val="00E46190"/>
    <w:rsid w:val="00E46B6C"/>
    <w:rsid w:val="00E46D64"/>
    <w:rsid w:val="00E46D75"/>
    <w:rsid w:val="00E47921"/>
    <w:rsid w:val="00E55DD3"/>
    <w:rsid w:val="00E56544"/>
    <w:rsid w:val="00E57549"/>
    <w:rsid w:val="00E57B32"/>
    <w:rsid w:val="00E61286"/>
    <w:rsid w:val="00E61B51"/>
    <w:rsid w:val="00E640E4"/>
    <w:rsid w:val="00E655EC"/>
    <w:rsid w:val="00E6646C"/>
    <w:rsid w:val="00E67E9B"/>
    <w:rsid w:val="00E72984"/>
    <w:rsid w:val="00E74278"/>
    <w:rsid w:val="00E745D2"/>
    <w:rsid w:val="00E74C48"/>
    <w:rsid w:val="00E872DF"/>
    <w:rsid w:val="00E90535"/>
    <w:rsid w:val="00E9266D"/>
    <w:rsid w:val="00E966A7"/>
    <w:rsid w:val="00EA0B9C"/>
    <w:rsid w:val="00EA1AB6"/>
    <w:rsid w:val="00EA1B4B"/>
    <w:rsid w:val="00EA4348"/>
    <w:rsid w:val="00EA44E8"/>
    <w:rsid w:val="00EA5061"/>
    <w:rsid w:val="00EA5FE0"/>
    <w:rsid w:val="00EB107B"/>
    <w:rsid w:val="00EB182E"/>
    <w:rsid w:val="00EB3FF6"/>
    <w:rsid w:val="00EB61FB"/>
    <w:rsid w:val="00EB736E"/>
    <w:rsid w:val="00EC0731"/>
    <w:rsid w:val="00EC0B84"/>
    <w:rsid w:val="00EC2262"/>
    <w:rsid w:val="00EC2CCD"/>
    <w:rsid w:val="00EC5199"/>
    <w:rsid w:val="00ED15D4"/>
    <w:rsid w:val="00ED1C7E"/>
    <w:rsid w:val="00ED3BBC"/>
    <w:rsid w:val="00EE026C"/>
    <w:rsid w:val="00EE093E"/>
    <w:rsid w:val="00EE0A51"/>
    <w:rsid w:val="00EE2C43"/>
    <w:rsid w:val="00EE2C66"/>
    <w:rsid w:val="00EE2F8D"/>
    <w:rsid w:val="00EE5181"/>
    <w:rsid w:val="00EE62B2"/>
    <w:rsid w:val="00EF0D6A"/>
    <w:rsid w:val="00EF23D2"/>
    <w:rsid w:val="00EF52FA"/>
    <w:rsid w:val="00EF5540"/>
    <w:rsid w:val="00EF5FD6"/>
    <w:rsid w:val="00F001F7"/>
    <w:rsid w:val="00F07574"/>
    <w:rsid w:val="00F11C17"/>
    <w:rsid w:val="00F14353"/>
    <w:rsid w:val="00F16AC8"/>
    <w:rsid w:val="00F17050"/>
    <w:rsid w:val="00F17DAE"/>
    <w:rsid w:val="00F200C8"/>
    <w:rsid w:val="00F23C54"/>
    <w:rsid w:val="00F24F35"/>
    <w:rsid w:val="00F26111"/>
    <w:rsid w:val="00F26715"/>
    <w:rsid w:val="00F310FD"/>
    <w:rsid w:val="00F40A77"/>
    <w:rsid w:val="00F415DE"/>
    <w:rsid w:val="00F41E9B"/>
    <w:rsid w:val="00F42212"/>
    <w:rsid w:val="00F442F8"/>
    <w:rsid w:val="00F44645"/>
    <w:rsid w:val="00F45C26"/>
    <w:rsid w:val="00F5182C"/>
    <w:rsid w:val="00F51A2C"/>
    <w:rsid w:val="00F5390E"/>
    <w:rsid w:val="00F54A68"/>
    <w:rsid w:val="00F55664"/>
    <w:rsid w:val="00F5738E"/>
    <w:rsid w:val="00F64913"/>
    <w:rsid w:val="00F652C0"/>
    <w:rsid w:val="00F72500"/>
    <w:rsid w:val="00F7416C"/>
    <w:rsid w:val="00F75095"/>
    <w:rsid w:val="00F775BF"/>
    <w:rsid w:val="00F81382"/>
    <w:rsid w:val="00F8197E"/>
    <w:rsid w:val="00F82852"/>
    <w:rsid w:val="00F8472E"/>
    <w:rsid w:val="00F847B1"/>
    <w:rsid w:val="00F86167"/>
    <w:rsid w:val="00F86237"/>
    <w:rsid w:val="00F86285"/>
    <w:rsid w:val="00F91614"/>
    <w:rsid w:val="00F93B91"/>
    <w:rsid w:val="00F93F4B"/>
    <w:rsid w:val="00F949A9"/>
    <w:rsid w:val="00F95363"/>
    <w:rsid w:val="00F974D5"/>
    <w:rsid w:val="00FA0303"/>
    <w:rsid w:val="00FA095A"/>
    <w:rsid w:val="00FA187B"/>
    <w:rsid w:val="00FA6494"/>
    <w:rsid w:val="00FA7742"/>
    <w:rsid w:val="00FB0A9E"/>
    <w:rsid w:val="00FB200D"/>
    <w:rsid w:val="00FB3D1A"/>
    <w:rsid w:val="00FB44FA"/>
    <w:rsid w:val="00FB59F8"/>
    <w:rsid w:val="00FB5A27"/>
    <w:rsid w:val="00FB64C5"/>
    <w:rsid w:val="00FC16C7"/>
    <w:rsid w:val="00FC4F22"/>
    <w:rsid w:val="00FC5807"/>
    <w:rsid w:val="00FD1671"/>
    <w:rsid w:val="00FD176A"/>
    <w:rsid w:val="00FD1A7C"/>
    <w:rsid w:val="00FD1FFE"/>
    <w:rsid w:val="00FD2EAF"/>
    <w:rsid w:val="00FD579D"/>
    <w:rsid w:val="00FE20ED"/>
    <w:rsid w:val="00FE6804"/>
    <w:rsid w:val="00FE73EF"/>
    <w:rsid w:val="00FF1F99"/>
    <w:rsid w:val="00FF20D1"/>
    <w:rsid w:val="00FF60FE"/>
    <w:rsid w:val="00FF626B"/>
    <w:rsid w:val="00FF67F5"/>
    <w:rsid w:val="00FF681B"/>
    <w:rsid w:val="00FF78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6B1F"/>
  <w15:docId w15:val="{03E75219-766D-4471-9A35-B5EB16E2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D"/>
    <w:rPr>
      <w:rFonts w:cs="Times New Roman"/>
    </w:rPr>
  </w:style>
  <w:style w:type="paragraph" w:styleId="Heading1">
    <w:name w:val="heading 1"/>
    <w:basedOn w:val="Normal"/>
    <w:next w:val="Normal"/>
    <w:link w:val="Heading1Char"/>
    <w:uiPriority w:val="9"/>
    <w:qFormat/>
    <w:rsid w:val="00C802C3"/>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semiHidden/>
    <w:unhideWhenUsed/>
    <w:qFormat/>
    <w:rsid w:val="00255D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0D1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802C3"/>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C80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2C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C802C3"/>
    <w:rPr>
      <w:vertAlign w:val="superscript"/>
    </w:rPr>
  </w:style>
  <w:style w:type="character" w:styleId="Hyperlink">
    <w:name w:val="Hyperlink"/>
    <w:basedOn w:val="DefaultParagraphFont"/>
    <w:uiPriority w:val="99"/>
    <w:unhideWhenUsed/>
    <w:rsid w:val="003D35D3"/>
    <w:rPr>
      <w:color w:val="0563C1" w:themeColor="hyperlink"/>
      <w:u w:val="single"/>
    </w:rPr>
  </w:style>
  <w:style w:type="paragraph" w:styleId="PlainText">
    <w:name w:val="Plain Text"/>
    <w:basedOn w:val="Normal"/>
    <w:link w:val="PlainTextChar"/>
    <w:uiPriority w:val="99"/>
    <w:unhideWhenUsed/>
    <w:rsid w:val="002B1789"/>
    <w:pPr>
      <w:spacing w:after="0" w:line="240" w:lineRule="auto"/>
    </w:pPr>
    <w:rPr>
      <w:rFonts w:eastAsiaTheme="minorHAnsi" w:cstheme="minorBidi"/>
      <w:szCs w:val="21"/>
      <w:lang w:val="en-US"/>
    </w:rPr>
  </w:style>
  <w:style w:type="character" w:customStyle="1" w:styleId="PlainTextChar">
    <w:name w:val="Plain Text Char"/>
    <w:basedOn w:val="DefaultParagraphFont"/>
    <w:link w:val="PlainText"/>
    <w:uiPriority w:val="99"/>
    <w:rsid w:val="002B1789"/>
    <w:rPr>
      <w:rFonts w:ascii="Calibri" w:hAnsi="Calibri"/>
      <w:szCs w:val="21"/>
      <w:lang w:val="en-US"/>
    </w:rPr>
  </w:style>
  <w:style w:type="character" w:customStyle="1" w:styleId="st">
    <w:name w:val="st"/>
    <w:basedOn w:val="DefaultParagraphFont"/>
    <w:rsid w:val="002B1789"/>
  </w:style>
  <w:style w:type="paragraph" w:styleId="ListParagraph">
    <w:name w:val="List Paragraph"/>
    <w:basedOn w:val="Normal"/>
    <w:uiPriority w:val="34"/>
    <w:qFormat/>
    <w:rsid w:val="002E5CD9"/>
    <w:pPr>
      <w:spacing w:after="0" w:line="240" w:lineRule="auto"/>
      <w:ind w:left="720"/>
    </w:pPr>
    <w:rPr>
      <w:rFonts w:eastAsiaTheme="minorHAnsi"/>
    </w:rPr>
  </w:style>
  <w:style w:type="character" w:styleId="Strong">
    <w:name w:val="Strong"/>
    <w:basedOn w:val="DefaultParagraphFont"/>
    <w:uiPriority w:val="22"/>
    <w:qFormat/>
    <w:rsid w:val="000860B1"/>
    <w:rPr>
      <w:b/>
      <w:bCs/>
    </w:rPr>
  </w:style>
  <w:style w:type="paragraph" w:styleId="NormalWeb">
    <w:name w:val="Normal (Web)"/>
    <w:basedOn w:val="Normal"/>
    <w:uiPriority w:val="99"/>
    <w:unhideWhenUsed/>
    <w:rsid w:val="00DC2C16"/>
    <w:pPr>
      <w:spacing w:before="100" w:beforeAutospacing="1" w:after="100" w:afterAutospacing="1" w:line="240" w:lineRule="auto"/>
    </w:pPr>
    <w:rPr>
      <w:rFonts w:ascii="Times New Roman" w:eastAsiaTheme="minorHAnsi" w:hAnsi="Times New Roman"/>
      <w:sz w:val="24"/>
      <w:szCs w:val="24"/>
    </w:rPr>
  </w:style>
  <w:style w:type="character" w:styleId="PlaceholderText">
    <w:name w:val="Placeholder Text"/>
    <w:basedOn w:val="DefaultParagraphFont"/>
    <w:uiPriority w:val="99"/>
    <w:semiHidden/>
    <w:rsid w:val="009F3E85"/>
    <w:rPr>
      <w:color w:val="808080"/>
    </w:rPr>
  </w:style>
  <w:style w:type="character" w:customStyle="1" w:styleId="field-wrapper">
    <w:name w:val="field-wrapper"/>
    <w:basedOn w:val="DefaultParagraphFont"/>
    <w:rsid w:val="00433E23"/>
  </w:style>
  <w:style w:type="character" w:styleId="FollowedHyperlink">
    <w:name w:val="FollowedHyperlink"/>
    <w:basedOn w:val="DefaultParagraphFont"/>
    <w:uiPriority w:val="99"/>
    <w:semiHidden/>
    <w:unhideWhenUsed/>
    <w:rsid w:val="00170D38"/>
    <w:rPr>
      <w:color w:val="954F72" w:themeColor="followedHyperlink"/>
      <w:u w:val="single"/>
    </w:rPr>
  </w:style>
  <w:style w:type="paragraph" w:styleId="Header">
    <w:name w:val="header"/>
    <w:basedOn w:val="Normal"/>
    <w:link w:val="HeaderChar"/>
    <w:uiPriority w:val="99"/>
    <w:unhideWhenUsed/>
    <w:rsid w:val="00FB46C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B46C8"/>
    <w:rPr>
      <w:rFonts w:ascii="Calibri" w:eastAsia="Calibri" w:hAnsi="Calibri" w:cs="Times New Roman"/>
    </w:rPr>
  </w:style>
  <w:style w:type="paragraph" w:styleId="Footer">
    <w:name w:val="footer"/>
    <w:basedOn w:val="Normal"/>
    <w:link w:val="FooterChar"/>
    <w:uiPriority w:val="99"/>
    <w:unhideWhenUsed/>
    <w:rsid w:val="00FB46C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B46C8"/>
    <w:rPr>
      <w:rFonts w:ascii="Calibri" w:eastAsia="Calibri" w:hAnsi="Calibri" w:cs="Times New Roman"/>
    </w:rPr>
  </w:style>
  <w:style w:type="character" w:styleId="Emphasis">
    <w:name w:val="Emphasis"/>
    <w:basedOn w:val="DefaultParagraphFont"/>
    <w:uiPriority w:val="20"/>
    <w:qFormat/>
    <w:rsid w:val="00AD246E"/>
    <w:rPr>
      <w:b/>
      <w:bCs/>
      <w:i w:val="0"/>
      <w:iCs w:val="0"/>
    </w:rPr>
  </w:style>
  <w:style w:type="character" w:customStyle="1" w:styleId="st1">
    <w:name w:val="st1"/>
    <w:basedOn w:val="DefaultParagraphFont"/>
    <w:rsid w:val="00AD246E"/>
  </w:style>
  <w:style w:type="character" w:customStyle="1" w:styleId="Heading3Char">
    <w:name w:val="Heading 3 Char"/>
    <w:basedOn w:val="DefaultParagraphFont"/>
    <w:link w:val="Heading3"/>
    <w:uiPriority w:val="9"/>
    <w:semiHidden/>
    <w:rsid w:val="00A40D15"/>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255DA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98C"/>
    <w:rPr>
      <w:rFonts w:ascii="Segoe UI" w:eastAsia="Calibri" w:hAnsi="Segoe UI" w:cs="Segoe UI"/>
      <w:sz w:val="18"/>
      <w:szCs w:val="18"/>
    </w:rPr>
  </w:style>
  <w:style w:type="character" w:customStyle="1" w:styleId="tlid-translation">
    <w:name w:val="tlid-translation"/>
    <w:basedOn w:val="DefaultParagraphFont"/>
    <w:rsid w:val="00344EE3"/>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customStyle="1" w:styleId="sc-14kwckt-6">
    <w:name w:val="sc-14kwckt-6"/>
    <w:basedOn w:val="Normal"/>
    <w:rsid w:val="007F144B"/>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8629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434">
      <w:bodyDiv w:val="1"/>
      <w:marLeft w:val="0"/>
      <w:marRight w:val="0"/>
      <w:marTop w:val="0"/>
      <w:marBottom w:val="0"/>
      <w:divBdr>
        <w:top w:val="none" w:sz="0" w:space="0" w:color="auto"/>
        <w:left w:val="none" w:sz="0" w:space="0" w:color="auto"/>
        <w:bottom w:val="none" w:sz="0" w:space="0" w:color="auto"/>
        <w:right w:val="none" w:sz="0" w:space="0" w:color="auto"/>
      </w:divBdr>
    </w:div>
    <w:div w:id="31349470">
      <w:bodyDiv w:val="1"/>
      <w:marLeft w:val="0"/>
      <w:marRight w:val="0"/>
      <w:marTop w:val="0"/>
      <w:marBottom w:val="0"/>
      <w:divBdr>
        <w:top w:val="none" w:sz="0" w:space="0" w:color="auto"/>
        <w:left w:val="none" w:sz="0" w:space="0" w:color="auto"/>
        <w:bottom w:val="none" w:sz="0" w:space="0" w:color="auto"/>
        <w:right w:val="none" w:sz="0" w:space="0" w:color="auto"/>
      </w:divBdr>
      <w:divsChild>
        <w:div w:id="682171543">
          <w:marLeft w:val="0"/>
          <w:marRight w:val="0"/>
          <w:marTop w:val="0"/>
          <w:marBottom w:val="0"/>
          <w:divBdr>
            <w:top w:val="none" w:sz="0" w:space="0" w:color="auto"/>
            <w:left w:val="none" w:sz="0" w:space="0" w:color="auto"/>
            <w:bottom w:val="none" w:sz="0" w:space="0" w:color="auto"/>
            <w:right w:val="none" w:sz="0" w:space="0" w:color="auto"/>
          </w:divBdr>
        </w:div>
      </w:divsChild>
    </w:div>
    <w:div w:id="60257906">
      <w:bodyDiv w:val="1"/>
      <w:marLeft w:val="0"/>
      <w:marRight w:val="0"/>
      <w:marTop w:val="0"/>
      <w:marBottom w:val="0"/>
      <w:divBdr>
        <w:top w:val="none" w:sz="0" w:space="0" w:color="auto"/>
        <w:left w:val="none" w:sz="0" w:space="0" w:color="auto"/>
        <w:bottom w:val="none" w:sz="0" w:space="0" w:color="auto"/>
        <w:right w:val="none" w:sz="0" w:space="0" w:color="auto"/>
      </w:divBdr>
    </w:div>
    <w:div w:id="65612914">
      <w:bodyDiv w:val="1"/>
      <w:marLeft w:val="0"/>
      <w:marRight w:val="0"/>
      <w:marTop w:val="0"/>
      <w:marBottom w:val="0"/>
      <w:divBdr>
        <w:top w:val="none" w:sz="0" w:space="0" w:color="auto"/>
        <w:left w:val="none" w:sz="0" w:space="0" w:color="auto"/>
        <w:bottom w:val="none" w:sz="0" w:space="0" w:color="auto"/>
        <w:right w:val="none" w:sz="0" w:space="0" w:color="auto"/>
      </w:divBdr>
    </w:div>
    <w:div w:id="82341309">
      <w:bodyDiv w:val="1"/>
      <w:marLeft w:val="0"/>
      <w:marRight w:val="0"/>
      <w:marTop w:val="0"/>
      <w:marBottom w:val="0"/>
      <w:divBdr>
        <w:top w:val="none" w:sz="0" w:space="0" w:color="auto"/>
        <w:left w:val="none" w:sz="0" w:space="0" w:color="auto"/>
        <w:bottom w:val="none" w:sz="0" w:space="0" w:color="auto"/>
        <w:right w:val="none" w:sz="0" w:space="0" w:color="auto"/>
      </w:divBdr>
    </w:div>
    <w:div w:id="86316099">
      <w:bodyDiv w:val="1"/>
      <w:marLeft w:val="0"/>
      <w:marRight w:val="0"/>
      <w:marTop w:val="0"/>
      <w:marBottom w:val="0"/>
      <w:divBdr>
        <w:top w:val="none" w:sz="0" w:space="0" w:color="auto"/>
        <w:left w:val="none" w:sz="0" w:space="0" w:color="auto"/>
        <w:bottom w:val="none" w:sz="0" w:space="0" w:color="auto"/>
        <w:right w:val="none" w:sz="0" w:space="0" w:color="auto"/>
      </w:divBdr>
    </w:div>
    <w:div w:id="108209815">
      <w:bodyDiv w:val="1"/>
      <w:marLeft w:val="0"/>
      <w:marRight w:val="0"/>
      <w:marTop w:val="0"/>
      <w:marBottom w:val="0"/>
      <w:divBdr>
        <w:top w:val="none" w:sz="0" w:space="0" w:color="auto"/>
        <w:left w:val="none" w:sz="0" w:space="0" w:color="auto"/>
        <w:bottom w:val="none" w:sz="0" w:space="0" w:color="auto"/>
        <w:right w:val="none" w:sz="0" w:space="0" w:color="auto"/>
      </w:divBdr>
      <w:divsChild>
        <w:div w:id="370304070">
          <w:marLeft w:val="0"/>
          <w:marRight w:val="0"/>
          <w:marTop w:val="0"/>
          <w:marBottom w:val="0"/>
          <w:divBdr>
            <w:top w:val="none" w:sz="0" w:space="0" w:color="auto"/>
            <w:left w:val="none" w:sz="0" w:space="0" w:color="auto"/>
            <w:bottom w:val="none" w:sz="0" w:space="0" w:color="auto"/>
            <w:right w:val="none" w:sz="0" w:space="0" w:color="auto"/>
          </w:divBdr>
          <w:divsChild>
            <w:div w:id="864252356">
              <w:marLeft w:val="0"/>
              <w:marRight w:val="0"/>
              <w:marTop w:val="0"/>
              <w:marBottom w:val="0"/>
              <w:divBdr>
                <w:top w:val="none" w:sz="0" w:space="0" w:color="auto"/>
                <w:left w:val="none" w:sz="0" w:space="0" w:color="auto"/>
                <w:bottom w:val="none" w:sz="0" w:space="0" w:color="auto"/>
                <w:right w:val="none" w:sz="0" w:space="0" w:color="auto"/>
              </w:divBdr>
              <w:divsChild>
                <w:div w:id="515735212">
                  <w:marLeft w:val="0"/>
                  <w:marRight w:val="0"/>
                  <w:marTop w:val="0"/>
                  <w:marBottom w:val="0"/>
                  <w:divBdr>
                    <w:top w:val="none" w:sz="0" w:space="0" w:color="auto"/>
                    <w:left w:val="none" w:sz="0" w:space="0" w:color="auto"/>
                    <w:bottom w:val="none" w:sz="0" w:space="0" w:color="auto"/>
                    <w:right w:val="none" w:sz="0" w:space="0" w:color="auto"/>
                  </w:divBdr>
                  <w:divsChild>
                    <w:div w:id="1313094147">
                      <w:marLeft w:val="0"/>
                      <w:marRight w:val="0"/>
                      <w:marTop w:val="0"/>
                      <w:marBottom w:val="0"/>
                      <w:divBdr>
                        <w:top w:val="none" w:sz="0" w:space="0" w:color="auto"/>
                        <w:left w:val="none" w:sz="0" w:space="0" w:color="auto"/>
                        <w:bottom w:val="none" w:sz="0" w:space="0" w:color="auto"/>
                        <w:right w:val="none" w:sz="0" w:space="0" w:color="auto"/>
                      </w:divBdr>
                      <w:divsChild>
                        <w:div w:id="162161269">
                          <w:marLeft w:val="0"/>
                          <w:marRight w:val="0"/>
                          <w:marTop w:val="0"/>
                          <w:marBottom w:val="0"/>
                          <w:divBdr>
                            <w:top w:val="none" w:sz="0" w:space="0" w:color="auto"/>
                            <w:left w:val="none" w:sz="0" w:space="0" w:color="auto"/>
                            <w:bottom w:val="none" w:sz="0" w:space="0" w:color="auto"/>
                            <w:right w:val="none" w:sz="0" w:space="0" w:color="auto"/>
                          </w:divBdr>
                          <w:divsChild>
                            <w:div w:id="831987768">
                              <w:marLeft w:val="0"/>
                              <w:marRight w:val="0"/>
                              <w:marTop w:val="0"/>
                              <w:marBottom w:val="0"/>
                              <w:divBdr>
                                <w:top w:val="none" w:sz="0" w:space="0" w:color="auto"/>
                                <w:left w:val="none" w:sz="0" w:space="0" w:color="auto"/>
                                <w:bottom w:val="none" w:sz="0" w:space="0" w:color="auto"/>
                                <w:right w:val="none" w:sz="0" w:space="0" w:color="auto"/>
                              </w:divBdr>
                              <w:divsChild>
                                <w:div w:id="1699237788">
                                  <w:marLeft w:val="0"/>
                                  <w:marRight w:val="0"/>
                                  <w:marTop w:val="0"/>
                                  <w:marBottom w:val="0"/>
                                  <w:divBdr>
                                    <w:top w:val="none" w:sz="0" w:space="0" w:color="auto"/>
                                    <w:left w:val="none" w:sz="0" w:space="0" w:color="auto"/>
                                    <w:bottom w:val="none" w:sz="0" w:space="0" w:color="auto"/>
                                    <w:right w:val="none" w:sz="0" w:space="0" w:color="auto"/>
                                  </w:divBdr>
                                  <w:divsChild>
                                    <w:div w:id="1875072205">
                                      <w:marLeft w:val="0"/>
                                      <w:marRight w:val="0"/>
                                      <w:marTop w:val="0"/>
                                      <w:marBottom w:val="0"/>
                                      <w:divBdr>
                                        <w:top w:val="none" w:sz="0" w:space="0" w:color="auto"/>
                                        <w:left w:val="none" w:sz="0" w:space="0" w:color="auto"/>
                                        <w:bottom w:val="none" w:sz="0" w:space="0" w:color="auto"/>
                                        <w:right w:val="none" w:sz="0" w:space="0" w:color="auto"/>
                                      </w:divBdr>
                                      <w:divsChild>
                                        <w:div w:id="1907958889">
                                          <w:marLeft w:val="0"/>
                                          <w:marRight w:val="0"/>
                                          <w:marTop w:val="0"/>
                                          <w:marBottom w:val="0"/>
                                          <w:divBdr>
                                            <w:top w:val="none" w:sz="0" w:space="0" w:color="auto"/>
                                            <w:left w:val="none" w:sz="0" w:space="0" w:color="auto"/>
                                            <w:bottom w:val="none" w:sz="0" w:space="0" w:color="auto"/>
                                            <w:right w:val="none" w:sz="0" w:space="0" w:color="auto"/>
                                          </w:divBdr>
                                          <w:divsChild>
                                            <w:div w:id="375352809">
                                              <w:marLeft w:val="0"/>
                                              <w:marRight w:val="0"/>
                                              <w:marTop w:val="0"/>
                                              <w:marBottom w:val="0"/>
                                              <w:divBdr>
                                                <w:top w:val="none" w:sz="0" w:space="0" w:color="auto"/>
                                                <w:left w:val="none" w:sz="0" w:space="0" w:color="auto"/>
                                                <w:bottom w:val="none" w:sz="0" w:space="0" w:color="auto"/>
                                                <w:right w:val="none" w:sz="0" w:space="0" w:color="auto"/>
                                              </w:divBdr>
                                              <w:divsChild>
                                                <w:div w:id="261036701">
                                                  <w:marLeft w:val="0"/>
                                                  <w:marRight w:val="0"/>
                                                  <w:marTop w:val="0"/>
                                                  <w:marBottom w:val="0"/>
                                                  <w:divBdr>
                                                    <w:top w:val="none" w:sz="0" w:space="0" w:color="auto"/>
                                                    <w:left w:val="none" w:sz="0" w:space="0" w:color="auto"/>
                                                    <w:bottom w:val="none" w:sz="0" w:space="0" w:color="auto"/>
                                                    <w:right w:val="none" w:sz="0" w:space="0" w:color="auto"/>
                                                  </w:divBdr>
                                                  <w:divsChild>
                                                    <w:div w:id="668364278">
                                                      <w:marLeft w:val="0"/>
                                                      <w:marRight w:val="0"/>
                                                      <w:marTop w:val="0"/>
                                                      <w:marBottom w:val="0"/>
                                                      <w:divBdr>
                                                        <w:top w:val="none" w:sz="0" w:space="0" w:color="auto"/>
                                                        <w:left w:val="none" w:sz="0" w:space="0" w:color="auto"/>
                                                        <w:bottom w:val="none" w:sz="0" w:space="0" w:color="auto"/>
                                                        <w:right w:val="none" w:sz="0" w:space="0" w:color="auto"/>
                                                      </w:divBdr>
                                                      <w:divsChild>
                                                        <w:div w:id="690955853">
                                                          <w:marLeft w:val="0"/>
                                                          <w:marRight w:val="0"/>
                                                          <w:marTop w:val="0"/>
                                                          <w:marBottom w:val="0"/>
                                                          <w:divBdr>
                                                            <w:top w:val="none" w:sz="0" w:space="0" w:color="auto"/>
                                                            <w:left w:val="none" w:sz="0" w:space="0" w:color="auto"/>
                                                            <w:bottom w:val="none" w:sz="0" w:space="0" w:color="auto"/>
                                                            <w:right w:val="none" w:sz="0" w:space="0" w:color="auto"/>
                                                          </w:divBdr>
                                                        </w:div>
                                                        <w:div w:id="1573616099">
                                                          <w:marLeft w:val="0"/>
                                                          <w:marRight w:val="0"/>
                                                          <w:marTop w:val="0"/>
                                                          <w:marBottom w:val="0"/>
                                                          <w:divBdr>
                                                            <w:top w:val="none" w:sz="0" w:space="0" w:color="auto"/>
                                                            <w:left w:val="none" w:sz="0" w:space="0" w:color="auto"/>
                                                            <w:bottom w:val="none" w:sz="0" w:space="0" w:color="auto"/>
                                                            <w:right w:val="none" w:sz="0" w:space="0" w:color="auto"/>
                                                          </w:divBdr>
                                                        </w:div>
                                                        <w:div w:id="1864900087">
                                                          <w:marLeft w:val="0"/>
                                                          <w:marRight w:val="0"/>
                                                          <w:marTop w:val="0"/>
                                                          <w:marBottom w:val="0"/>
                                                          <w:divBdr>
                                                            <w:top w:val="none" w:sz="0" w:space="0" w:color="auto"/>
                                                            <w:left w:val="none" w:sz="0" w:space="0" w:color="auto"/>
                                                            <w:bottom w:val="none" w:sz="0" w:space="0" w:color="auto"/>
                                                            <w:right w:val="none" w:sz="0" w:space="0" w:color="auto"/>
                                                          </w:divBdr>
                                                        </w:div>
                                                      </w:divsChild>
                                                    </w:div>
                                                    <w:div w:id="1867716308">
                                                      <w:marLeft w:val="0"/>
                                                      <w:marRight w:val="0"/>
                                                      <w:marTop w:val="0"/>
                                                      <w:marBottom w:val="0"/>
                                                      <w:divBdr>
                                                        <w:top w:val="none" w:sz="0" w:space="0" w:color="auto"/>
                                                        <w:left w:val="none" w:sz="0" w:space="0" w:color="auto"/>
                                                        <w:bottom w:val="none" w:sz="0" w:space="0" w:color="auto"/>
                                                        <w:right w:val="none" w:sz="0" w:space="0" w:color="auto"/>
                                                      </w:divBdr>
                                                      <w:divsChild>
                                                        <w:div w:id="89878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1242">
                                                  <w:marLeft w:val="0"/>
                                                  <w:marRight w:val="0"/>
                                                  <w:marTop w:val="0"/>
                                                  <w:marBottom w:val="0"/>
                                                  <w:divBdr>
                                                    <w:top w:val="none" w:sz="0" w:space="0" w:color="auto"/>
                                                    <w:left w:val="none" w:sz="0" w:space="0" w:color="auto"/>
                                                    <w:bottom w:val="none" w:sz="0" w:space="0" w:color="auto"/>
                                                    <w:right w:val="none" w:sz="0" w:space="0" w:color="auto"/>
                                                  </w:divBdr>
                                                  <w:divsChild>
                                                    <w:div w:id="1246261476">
                                                      <w:marLeft w:val="0"/>
                                                      <w:marRight w:val="0"/>
                                                      <w:marTop w:val="0"/>
                                                      <w:marBottom w:val="0"/>
                                                      <w:divBdr>
                                                        <w:top w:val="none" w:sz="0" w:space="0" w:color="auto"/>
                                                        <w:left w:val="none" w:sz="0" w:space="0" w:color="auto"/>
                                                        <w:bottom w:val="none" w:sz="0" w:space="0" w:color="auto"/>
                                                        <w:right w:val="none" w:sz="0" w:space="0" w:color="auto"/>
                                                      </w:divBdr>
                                                      <w:divsChild>
                                                        <w:div w:id="2115241773">
                                                          <w:marLeft w:val="0"/>
                                                          <w:marRight w:val="0"/>
                                                          <w:marTop w:val="0"/>
                                                          <w:marBottom w:val="0"/>
                                                          <w:divBdr>
                                                            <w:top w:val="none" w:sz="0" w:space="0" w:color="auto"/>
                                                            <w:left w:val="none" w:sz="0" w:space="0" w:color="auto"/>
                                                            <w:bottom w:val="none" w:sz="0" w:space="0" w:color="auto"/>
                                                            <w:right w:val="none" w:sz="0" w:space="0" w:color="auto"/>
                                                          </w:divBdr>
                                                        </w:div>
                                                      </w:divsChild>
                                                    </w:div>
                                                    <w:div w:id="1938521971">
                                                      <w:marLeft w:val="0"/>
                                                      <w:marRight w:val="0"/>
                                                      <w:marTop w:val="0"/>
                                                      <w:marBottom w:val="0"/>
                                                      <w:divBdr>
                                                        <w:top w:val="none" w:sz="0" w:space="0" w:color="auto"/>
                                                        <w:left w:val="none" w:sz="0" w:space="0" w:color="auto"/>
                                                        <w:bottom w:val="none" w:sz="0" w:space="0" w:color="auto"/>
                                                        <w:right w:val="none" w:sz="0" w:space="0" w:color="auto"/>
                                                      </w:divBdr>
                                                      <w:divsChild>
                                                        <w:div w:id="14044997">
                                                          <w:marLeft w:val="0"/>
                                                          <w:marRight w:val="0"/>
                                                          <w:marTop w:val="0"/>
                                                          <w:marBottom w:val="0"/>
                                                          <w:divBdr>
                                                            <w:top w:val="none" w:sz="0" w:space="0" w:color="auto"/>
                                                            <w:left w:val="none" w:sz="0" w:space="0" w:color="auto"/>
                                                            <w:bottom w:val="none" w:sz="0" w:space="0" w:color="auto"/>
                                                            <w:right w:val="none" w:sz="0" w:space="0" w:color="auto"/>
                                                          </w:divBdr>
                                                        </w:div>
                                                        <w:div w:id="307787277">
                                                          <w:marLeft w:val="0"/>
                                                          <w:marRight w:val="0"/>
                                                          <w:marTop w:val="0"/>
                                                          <w:marBottom w:val="0"/>
                                                          <w:divBdr>
                                                            <w:top w:val="none" w:sz="0" w:space="0" w:color="auto"/>
                                                            <w:left w:val="none" w:sz="0" w:space="0" w:color="auto"/>
                                                            <w:bottom w:val="none" w:sz="0" w:space="0" w:color="auto"/>
                                                            <w:right w:val="none" w:sz="0" w:space="0" w:color="auto"/>
                                                          </w:divBdr>
                                                        </w:div>
                                                        <w:div w:id="860751305">
                                                          <w:marLeft w:val="0"/>
                                                          <w:marRight w:val="0"/>
                                                          <w:marTop w:val="0"/>
                                                          <w:marBottom w:val="0"/>
                                                          <w:divBdr>
                                                            <w:top w:val="none" w:sz="0" w:space="0" w:color="auto"/>
                                                            <w:left w:val="none" w:sz="0" w:space="0" w:color="auto"/>
                                                            <w:bottom w:val="none" w:sz="0" w:space="0" w:color="auto"/>
                                                            <w:right w:val="none" w:sz="0" w:space="0" w:color="auto"/>
                                                          </w:divBdr>
                                                        </w:div>
                                                        <w:div w:id="17895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3248">
                                                  <w:marLeft w:val="0"/>
                                                  <w:marRight w:val="0"/>
                                                  <w:marTop w:val="0"/>
                                                  <w:marBottom w:val="0"/>
                                                  <w:divBdr>
                                                    <w:top w:val="single" w:sz="6" w:space="19" w:color="DDDDDD"/>
                                                    <w:left w:val="single" w:sz="2" w:space="0" w:color="DDDDDD"/>
                                                    <w:bottom w:val="single" w:sz="2" w:space="19" w:color="DDDDDD"/>
                                                    <w:right w:val="single" w:sz="2" w:space="0" w:color="DDDDDD"/>
                                                  </w:divBdr>
                                                </w:div>
                                                <w:div w:id="1669215761">
                                                  <w:marLeft w:val="0"/>
                                                  <w:marRight w:val="0"/>
                                                  <w:marTop w:val="0"/>
                                                  <w:marBottom w:val="0"/>
                                                  <w:divBdr>
                                                    <w:top w:val="none" w:sz="0" w:space="0" w:color="auto"/>
                                                    <w:left w:val="none" w:sz="0" w:space="0" w:color="auto"/>
                                                    <w:bottom w:val="none" w:sz="0" w:space="0" w:color="auto"/>
                                                    <w:right w:val="none" w:sz="0" w:space="0" w:color="auto"/>
                                                  </w:divBdr>
                                                  <w:divsChild>
                                                    <w:div w:id="360282033">
                                                      <w:marLeft w:val="0"/>
                                                      <w:marRight w:val="0"/>
                                                      <w:marTop w:val="0"/>
                                                      <w:marBottom w:val="0"/>
                                                      <w:divBdr>
                                                        <w:top w:val="none" w:sz="0" w:space="0" w:color="auto"/>
                                                        <w:left w:val="none" w:sz="0" w:space="0" w:color="auto"/>
                                                        <w:bottom w:val="none" w:sz="0" w:space="0" w:color="auto"/>
                                                        <w:right w:val="none" w:sz="0" w:space="0" w:color="auto"/>
                                                      </w:divBdr>
                                                      <w:divsChild>
                                                        <w:div w:id="1717969903">
                                                          <w:marLeft w:val="0"/>
                                                          <w:marRight w:val="0"/>
                                                          <w:marTop w:val="0"/>
                                                          <w:marBottom w:val="0"/>
                                                          <w:divBdr>
                                                            <w:top w:val="none" w:sz="0" w:space="0" w:color="auto"/>
                                                            <w:left w:val="none" w:sz="0" w:space="0" w:color="auto"/>
                                                            <w:bottom w:val="none" w:sz="0" w:space="0" w:color="auto"/>
                                                            <w:right w:val="none" w:sz="0" w:space="0" w:color="auto"/>
                                                          </w:divBdr>
                                                        </w:div>
                                                      </w:divsChild>
                                                    </w:div>
                                                    <w:div w:id="1606578777">
                                                      <w:marLeft w:val="0"/>
                                                      <w:marRight w:val="0"/>
                                                      <w:marTop w:val="0"/>
                                                      <w:marBottom w:val="0"/>
                                                      <w:divBdr>
                                                        <w:top w:val="none" w:sz="0" w:space="0" w:color="auto"/>
                                                        <w:left w:val="none" w:sz="0" w:space="0" w:color="auto"/>
                                                        <w:bottom w:val="none" w:sz="0" w:space="0" w:color="auto"/>
                                                        <w:right w:val="none" w:sz="0" w:space="0" w:color="auto"/>
                                                      </w:divBdr>
                                                      <w:divsChild>
                                                        <w:div w:id="672993750">
                                                          <w:marLeft w:val="0"/>
                                                          <w:marRight w:val="0"/>
                                                          <w:marTop w:val="0"/>
                                                          <w:marBottom w:val="0"/>
                                                          <w:divBdr>
                                                            <w:top w:val="none" w:sz="0" w:space="0" w:color="auto"/>
                                                            <w:left w:val="none" w:sz="0" w:space="0" w:color="auto"/>
                                                            <w:bottom w:val="none" w:sz="0" w:space="0" w:color="auto"/>
                                                            <w:right w:val="none" w:sz="0" w:space="0" w:color="auto"/>
                                                          </w:divBdr>
                                                        </w:div>
                                                        <w:div w:id="1579709741">
                                                          <w:marLeft w:val="0"/>
                                                          <w:marRight w:val="0"/>
                                                          <w:marTop w:val="0"/>
                                                          <w:marBottom w:val="0"/>
                                                          <w:divBdr>
                                                            <w:top w:val="none" w:sz="0" w:space="0" w:color="auto"/>
                                                            <w:left w:val="none" w:sz="0" w:space="0" w:color="auto"/>
                                                            <w:bottom w:val="none" w:sz="0" w:space="0" w:color="auto"/>
                                                            <w:right w:val="none" w:sz="0" w:space="0" w:color="auto"/>
                                                          </w:divBdr>
                                                        </w:div>
                                                        <w:div w:id="169240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43324">
                                              <w:marLeft w:val="0"/>
                                              <w:marRight w:val="0"/>
                                              <w:marTop w:val="0"/>
                                              <w:marBottom w:val="0"/>
                                              <w:divBdr>
                                                <w:top w:val="none" w:sz="0" w:space="0" w:color="auto"/>
                                                <w:left w:val="none" w:sz="0" w:space="0" w:color="auto"/>
                                                <w:bottom w:val="none" w:sz="0" w:space="0" w:color="auto"/>
                                                <w:right w:val="none" w:sz="0" w:space="0" w:color="auto"/>
                                              </w:divBdr>
                                              <w:divsChild>
                                                <w:div w:id="1537503406">
                                                  <w:marLeft w:val="0"/>
                                                  <w:marRight w:val="0"/>
                                                  <w:marTop w:val="0"/>
                                                  <w:marBottom w:val="0"/>
                                                  <w:divBdr>
                                                    <w:top w:val="none" w:sz="0" w:space="0" w:color="auto"/>
                                                    <w:left w:val="none" w:sz="0" w:space="0" w:color="auto"/>
                                                    <w:bottom w:val="none" w:sz="0" w:space="0" w:color="auto"/>
                                                    <w:right w:val="none" w:sz="0" w:space="0" w:color="auto"/>
                                                  </w:divBdr>
                                                  <w:divsChild>
                                                    <w:div w:id="1457989697">
                                                      <w:marLeft w:val="0"/>
                                                      <w:marRight w:val="0"/>
                                                      <w:marTop w:val="0"/>
                                                      <w:marBottom w:val="0"/>
                                                      <w:divBdr>
                                                        <w:top w:val="none" w:sz="0" w:space="0" w:color="auto"/>
                                                        <w:left w:val="none" w:sz="0" w:space="0" w:color="auto"/>
                                                        <w:bottom w:val="none" w:sz="0" w:space="0" w:color="auto"/>
                                                        <w:right w:val="none" w:sz="0" w:space="0" w:color="auto"/>
                                                      </w:divBdr>
                                                      <w:divsChild>
                                                        <w:div w:id="132095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61945">
                                              <w:marLeft w:val="0"/>
                                              <w:marRight w:val="0"/>
                                              <w:marTop w:val="0"/>
                                              <w:marBottom w:val="0"/>
                                              <w:divBdr>
                                                <w:top w:val="none" w:sz="0" w:space="0" w:color="auto"/>
                                                <w:left w:val="none" w:sz="0" w:space="0" w:color="auto"/>
                                                <w:bottom w:val="none" w:sz="0" w:space="0" w:color="auto"/>
                                                <w:right w:val="none" w:sz="0" w:space="0" w:color="auto"/>
                                              </w:divBdr>
                                              <w:divsChild>
                                                <w:div w:id="1229150924">
                                                  <w:marLeft w:val="0"/>
                                                  <w:marRight w:val="0"/>
                                                  <w:marTop w:val="0"/>
                                                  <w:marBottom w:val="0"/>
                                                  <w:divBdr>
                                                    <w:top w:val="none" w:sz="0" w:space="0" w:color="auto"/>
                                                    <w:left w:val="none" w:sz="0" w:space="0" w:color="auto"/>
                                                    <w:bottom w:val="none" w:sz="0" w:space="0" w:color="auto"/>
                                                    <w:right w:val="none" w:sz="0" w:space="0" w:color="auto"/>
                                                  </w:divBdr>
                                                  <w:divsChild>
                                                    <w:div w:id="1566067776">
                                                      <w:marLeft w:val="0"/>
                                                      <w:marRight w:val="0"/>
                                                      <w:marTop w:val="0"/>
                                                      <w:marBottom w:val="0"/>
                                                      <w:divBdr>
                                                        <w:top w:val="none" w:sz="0" w:space="0" w:color="auto"/>
                                                        <w:left w:val="none" w:sz="0" w:space="0" w:color="auto"/>
                                                        <w:bottom w:val="none" w:sz="0" w:space="0" w:color="auto"/>
                                                        <w:right w:val="none" w:sz="0" w:space="0" w:color="auto"/>
                                                      </w:divBdr>
                                                      <w:divsChild>
                                                        <w:div w:id="398987550">
                                                          <w:marLeft w:val="0"/>
                                                          <w:marRight w:val="0"/>
                                                          <w:marTop w:val="360"/>
                                                          <w:marBottom w:val="0"/>
                                                          <w:divBdr>
                                                            <w:top w:val="none" w:sz="0" w:space="0" w:color="auto"/>
                                                            <w:left w:val="none" w:sz="0" w:space="0" w:color="auto"/>
                                                            <w:bottom w:val="none" w:sz="0" w:space="0" w:color="auto"/>
                                                            <w:right w:val="none" w:sz="0" w:space="0" w:color="auto"/>
                                                          </w:divBdr>
                                                          <w:divsChild>
                                                            <w:div w:id="135025143">
                                                              <w:marLeft w:val="0"/>
                                                              <w:marRight w:val="0"/>
                                                              <w:marTop w:val="0"/>
                                                              <w:marBottom w:val="0"/>
                                                              <w:divBdr>
                                                                <w:top w:val="none" w:sz="0" w:space="0" w:color="auto"/>
                                                                <w:left w:val="none" w:sz="0" w:space="0" w:color="auto"/>
                                                                <w:bottom w:val="none" w:sz="0" w:space="0" w:color="auto"/>
                                                                <w:right w:val="none" w:sz="0" w:space="0" w:color="auto"/>
                                                              </w:divBdr>
                                                              <w:divsChild>
                                                                <w:div w:id="207901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002573">
                                                          <w:marLeft w:val="0"/>
                                                          <w:marRight w:val="0"/>
                                                          <w:marTop w:val="0"/>
                                                          <w:marBottom w:val="0"/>
                                                          <w:divBdr>
                                                            <w:top w:val="none" w:sz="0" w:space="0" w:color="auto"/>
                                                            <w:left w:val="none" w:sz="0" w:space="0" w:color="auto"/>
                                                            <w:bottom w:val="none" w:sz="0" w:space="0" w:color="auto"/>
                                                            <w:right w:val="none" w:sz="0" w:space="0" w:color="auto"/>
                                                          </w:divBdr>
                                                          <w:divsChild>
                                                            <w:div w:id="1354771293">
                                                              <w:marLeft w:val="-30"/>
                                                              <w:marRight w:val="0"/>
                                                              <w:marTop w:val="360"/>
                                                              <w:marBottom w:val="360"/>
                                                              <w:divBdr>
                                                                <w:top w:val="none" w:sz="0" w:space="0" w:color="auto"/>
                                                                <w:left w:val="none" w:sz="0" w:space="0" w:color="auto"/>
                                                                <w:bottom w:val="none" w:sz="0" w:space="0" w:color="auto"/>
                                                                <w:right w:val="none" w:sz="0" w:space="0" w:color="auto"/>
                                                              </w:divBdr>
                                                            </w:div>
                                                            <w:div w:id="1623614813">
                                                              <w:marLeft w:val="0"/>
                                                              <w:marRight w:val="0"/>
                                                              <w:marTop w:val="360"/>
                                                              <w:marBottom w:val="360"/>
                                                              <w:divBdr>
                                                                <w:top w:val="none" w:sz="0" w:space="0" w:color="auto"/>
                                                                <w:left w:val="none" w:sz="0" w:space="0" w:color="auto"/>
                                                                <w:bottom w:val="none" w:sz="0" w:space="0" w:color="auto"/>
                                                                <w:right w:val="none" w:sz="0" w:space="0" w:color="auto"/>
                                                              </w:divBdr>
                                                            </w:div>
                                                          </w:divsChild>
                                                        </w:div>
                                                        <w:div w:id="518129891">
                                                          <w:marLeft w:val="0"/>
                                                          <w:marRight w:val="0"/>
                                                          <w:marTop w:val="0"/>
                                                          <w:marBottom w:val="0"/>
                                                          <w:divBdr>
                                                            <w:top w:val="none" w:sz="0" w:space="0" w:color="auto"/>
                                                            <w:left w:val="none" w:sz="0" w:space="0" w:color="auto"/>
                                                            <w:bottom w:val="none" w:sz="0" w:space="0" w:color="auto"/>
                                                            <w:right w:val="none" w:sz="0" w:space="0" w:color="auto"/>
                                                          </w:divBdr>
                                                          <w:divsChild>
                                                            <w:div w:id="364864510">
                                                              <w:marLeft w:val="0"/>
                                                              <w:marRight w:val="0"/>
                                                              <w:marTop w:val="0"/>
                                                              <w:marBottom w:val="0"/>
                                                              <w:divBdr>
                                                                <w:top w:val="none" w:sz="0" w:space="0" w:color="auto"/>
                                                                <w:left w:val="none" w:sz="0" w:space="0" w:color="auto"/>
                                                                <w:bottom w:val="none" w:sz="0" w:space="0" w:color="auto"/>
                                                                <w:right w:val="none" w:sz="0" w:space="0" w:color="auto"/>
                                                              </w:divBdr>
                                                              <w:divsChild>
                                                                <w:div w:id="1240365856">
                                                                  <w:marLeft w:val="0"/>
                                                                  <w:marRight w:val="0"/>
                                                                  <w:marTop w:val="0"/>
                                                                  <w:marBottom w:val="0"/>
                                                                  <w:divBdr>
                                                                    <w:top w:val="none" w:sz="0" w:space="0" w:color="auto"/>
                                                                    <w:left w:val="single" w:sz="2" w:space="0" w:color="DDDDDD"/>
                                                                    <w:bottom w:val="single" w:sz="2" w:space="19" w:color="DDDDDD"/>
                                                                    <w:right w:val="single" w:sz="2" w:space="0" w:color="DDDDDD"/>
                                                                  </w:divBdr>
                                                                </w:div>
                                                                <w:div w:id="193809975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7060271">
                                                          <w:marLeft w:val="0"/>
                                                          <w:marRight w:val="0"/>
                                                          <w:marTop w:val="225"/>
                                                          <w:marBottom w:val="0"/>
                                                          <w:divBdr>
                                                            <w:top w:val="single" w:sz="6" w:space="11" w:color="DDDDDD"/>
                                                            <w:left w:val="single" w:sz="2" w:space="0" w:color="DDDDDD"/>
                                                            <w:bottom w:val="single" w:sz="2" w:space="0" w:color="DDDDDD"/>
                                                            <w:right w:val="single" w:sz="2" w:space="0" w:color="DDDDDD"/>
                                                          </w:divBdr>
                                                          <w:divsChild>
                                                            <w:div w:id="1589853132">
                                                              <w:marLeft w:val="0"/>
                                                              <w:marRight w:val="0"/>
                                                              <w:marTop w:val="0"/>
                                                              <w:marBottom w:val="0"/>
                                                              <w:divBdr>
                                                                <w:top w:val="none" w:sz="0" w:space="0" w:color="auto"/>
                                                                <w:left w:val="none" w:sz="0" w:space="0" w:color="auto"/>
                                                                <w:bottom w:val="none" w:sz="0" w:space="0" w:color="auto"/>
                                                                <w:right w:val="none" w:sz="0" w:space="0" w:color="auto"/>
                                                              </w:divBdr>
                                                              <w:divsChild>
                                                                <w:div w:id="413553906">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09525615">
                                                              <w:marLeft w:val="0"/>
                                                              <w:marRight w:val="0"/>
                                                              <w:marTop w:val="0"/>
                                                              <w:marBottom w:val="0"/>
                                                              <w:divBdr>
                                                                <w:top w:val="none" w:sz="0" w:space="0" w:color="auto"/>
                                                                <w:left w:val="none" w:sz="0" w:space="0" w:color="auto"/>
                                                                <w:bottom w:val="none" w:sz="0" w:space="0" w:color="auto"/>
                                                                <w:right w:val="none" w:sz="0" w:space="0" w:color="auto"/>
                                                              </w:divBdr>
                                                              <w:divsChild>
                                                                <w:div w:id="1276017819">
                                                                  <w:marLeft w:val="15"/>
                                                                  <w:marRight w:val="15"/>
                                                                  <w:marTop w:val="0"/>
                                                                  <w:marBottom w:val="0"/>
                                                                  <w:divBdr>
                                                                    <w:top w:val="single" w:sz="6" w:space="0" w:color="DDDDDD"/>
                                                                    <w:left w:val="single" w:sz="6" w:space="0" w:color="DDDDDD"/>
                                                                    <w:bottom w:val="single" w:sz="6" w:space="0" w:color="DDDDDD"/>
                                                                    <w:right w:val="single" w:sz="6" w:space="0" w:color="DDDDDD"/>
                                                                  </w:divBdr>
                                                                </w:div>
                                                              </w:divsChild>
                                                            </w:div>
                                                            <w:div w:id="1766460960">
                                                              <w:marLeft w:val="0"/>
                                                              <w:marRight w:val="0"/>
                                                              <w:marTop w:val="0"/>
                                                              <w:marBottom w:val="0"/>
                                                              <w:divBdr>
                                                                <w:top w:val="none" w:sz="0" w:space="0" w:color="auto"/>
                                                                <w:left w:val="none" w:sz="0" w:space="0" w:color="auto"/>
                                                                <w:bottom w:val="none" w:sz="0" w:space="0" w:color="auto"/>
                                                                <w:right w:val="none" w:sz="0" w:space="0" w:color="auto"/>
                                                              </w:divBdr>
                                                            </w:div>
                                                          </w:divsChild>
                                                        </w:div>
                                                        <w:div w:id="849758348">
                                                          <w:marLeft w:val="0"/>
                                                          <w:marRight w:val="0"/>
                                                          <w:marTop w:val="0"/>
                                                          <w:marBottom w:val="0"/>
                                                          <w:divBdr>
                                                            <w:top w:val="none" w:sz="0" w:space="0" w:color="auto"/>
                                                            <w:left w:val="none" w:sz="0" w:space="0" w:color="auto"/>
                                                            <w:bottom w:val="none" w:sz="0" w:space="0" w:color="auto"/>
                                                            <w:right w:val="none" w:sz="0" w:space="0" w:color="auto"/>
                                                          </w:divBdr>
                                                        </w:div>
                                                        <w:div w:id="1148282786">
                                                          <w:marLeft w:val="0"/>
                                                          <w:marRight w:val="0"/>
                                                          <w:marTop w:val="0"/>
                                                          <w:marBottom w:val="0"/>
                                                          <w:divBdr>
                                                            <w:top w:val="none" w:sz="0" w:space="0" w:color="auto"/>
                                                            <w:left w:val="none" w:sz="0" w:space="0" w:color="auto"/>
                                                            <w:bottom w:val="none" w:sz="0" w:space="0" w:color="auto"/>
                                                            <w:right w:val="none" w:sz="0" w:space="0" w:color="auto"/>
                                                          </w:divBdr>
                                                          <w:divsChild>
                                                            <w:div w:id="1365710271">
                                                              <w:marLeft w:val="0"/>
                                                              <w:marRight w:val="0"/>
                                                              <w:marTop w:val="0"/>
                                                              <w:marBottom w:val="0"/>
                                                              <w:divBdr>
                                                                <w:top w:val="none" w:sz="0" w:space="0" w:color="auto"/>
                                                                <w:left w:val="none" w:sz="0" w:space="0" w:color="auto"/>
                                                                <w:bottom w:val="none" w:sz="0" w:space="0" w:color="auto"/>
                                                                <w:right w:val="none" w:sz="0" w:space="0" w:color="auto"/>
                                                              </w:divBdr>
                                                            </w:div>
                                                            <w:div w:id="2126192729">
                                                              <w:marLeft w:val="0"/>
                                                              <w:marRight w:val="0"/>
                                                              <w:marTop w:val="0"/>
                                                              <w:marBottom w:val="0"/>
                                                              <w:divBdr>
                                                                <w:top w:val="single" w:sz="6" w:space="19" w:color="DDDDDD"/>
                                                                <w:left w:val="single" w:sz="2" w:space="0" w:color="DDDDDD"/>
                                                                <w:bottom w:val="single" w:sz="2" w:space="19" w:color="DDDDDD"/>
                                                                <w:right w:val="single" w:sz="2" w:space="0" w:color="DDDDDD"/>
                                                              </w:divBdr>
                                                            </w:div>
                                                          </w:divsChild>
                                                        </w:div>
                                                        <w:div w:id="1774011767">
                                                          <w:marLeft w:val="0"/>
                                                          <w:marRight w:val="0"/>
                                                          <w:marTop w:val="0"/>
                                                          <w:marBottom w:val="0"/>
                                                          <w:divBdr>
                                                            <w:top w:val="none" w:sz="0" w:space="0" w:color="auto"/>
                                                            <w:left w:val="none" w:sz="0" w:space="0" w:color="auto"/>
                                                            <w:bottom w:val="none" w:sz="0" w:space="0" w:color="auto"/>
                                                            <w:right w:val="none" w:sz="0" w:space="0" w:color="auto"/>
                                                          </w:divBdr>
                                                          <w:divsChild>
                                                            <w:div w:id="1885209439">
                                                              <w:marLeft w:val="0"/>
                                                              <w:marRight w:val="0"/>
                                                              <w:marTop w:val="0"/>
                                                              <w:marBottom w:val="0"/>
                                                              <w:divBdr>
                                                                <w:top w:val="none" w:sz="0" w:space="0" w:color="auto"/>
                                                                <w:left w:val="none" w:sz="0" w:space="0" w:color="auto"/>
                                                                <w:bottom w:val="none" w:sz="0" w:space="0" w:color="auto"/>
                                                                <w:right w:val="none" w:sz="0" w:space="0" w:color="auto"/>
                                                              </w:divBdr>
                                                              <w:divsChild>
                                                                <w:div w:id="627516742">
                                                                  <w:marLeft w:val="0"/>
                                                                  <w:marRight w:val="0"/>
                                                                  <w:marTop w:val="360"/>
                                                                  <w:marBottom w:val="0"/>
                                                                  <w:divBdr>
                                                                    <w:top w:val="none" w:sz="0" w:space="0" w:color="auto"/>
                                                                    <w:left w:val="none" w:sz="0" w:space="0" w:color="auto"/>
                                                                    <w:bottom w:val="none" w:sz="0" w:space="0" w:color="auto"/>
                                                                    <w:right w:val="none" w:sz="0" w:space="0" w:color="auto"/>
                                                                  </w:divBdr>
                                                                  <w:divsChild>
                                                                    <w:div w:id="1741708892">
                                                                      <w:marLeft w:val="0"/>
                                                                      <w:marRight w:val="0"/>
                                                                      <w:marTop w:val="0"/>
                                                                      <w:marBottom w:val="0"/>
                                                                      <w:divBdr>
                                                                        <w:top w:val="none" w:sz="0" w:space="0" w:color="auto"/>
                                                                        <w:left w:val="none" w:sz="0" w:space="0" w:color="auto"/>
                                                                        <w:bottom w:val="none" w:sz="0" w:space="0" w:color="auto"/>
                                                                        <w:right w:val="none" w:sz="0" w:space="0" w:color="auto"/>
                                                                      </w:divBdr>
                                                                      <w:divsChild>
                                                                        <w:div w:id="969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145239">
      <w:bodyDiv w:val="1"/>
      <w:marLeft w:val="0"/>
      <w:marRight w:val="0"/>
      <w:marTop w:val="0"/>
      <w:marBottom w:val="0"/>
      <w:divBdr>
        <w:top w:val="none" w:sz="0" w:space="0" w:color="auto"/>
        <w:left w:val="none" w:sz="0" w:space="0" w:color="auto"/>
        <w:bottom w:val="none" w:sz="0" w:space="0" w:color="auto"/>
        <w:right w:val="none" w:sz="0" w:space="0" w:color="auto"/>
      </w:divBdr>
    </w:div>
    <w:div w:id="134034490">
      <w:bodyDiv w:val="1"/>
      <w:marLeft w:val="0"/>
      <w:marRight w:val="0"/>
      <w:marTop w:val="0"/>
      <w:marBottom w:val="0"/>
      <w:divBdr>
        <w:top w:val="none" w:sz="0" w:space="0" w:color="auto"/>
        <w:left w:val="none" w:sz="0" w:space="0" w:color="auto"/>
        <w:bottom w:val="none" w:sz="0" w:space="0" w:color="auto"/>
        <w:right w:val="none" w:sz="0" w:space="0" w:color="auto"/>
      </w:divBdr>
    </w:div>
    <w:div w:id="135075207">
      <w:bodyDiv w:val="1"/>
      <w:marLeft w:val="0"/>
      <w:marRight w:val="0"/>
      <w:marTop w:val="0"/>
      <w:marBottom w:val="0"/>
      <w:divBdr>
        <w:top w:val="none" w:sz="0" w:space="0" w:color="auto"/>
        <w:left w:val="none" w:sz="0" w:space="0" w:color="auto"/>
        <w:bottom w:val="none" w:sz="0" w:space="0" w:color="auto"/>
        <w:right w:val="none" w:sz="0" w:space="0" w:color="auto"/>
      </w:divBdr>
      <w:divsChild>
        <w:div w:id="708141790">
          <w:marLeft w:val="0"/>
          <w:marRight w:val="0"/>
          <w:marTop w:val="0"/>
          <w:marBottom w:val="0"/>
          <w:divBdr>
            <w:top w:val="none" w:sz="0" w:space="0" w:color="auto"/>
            <w:left w:val="none" w:sz="0" w:space="0" w:color="auto"/>
            <w:bottom w:val="none" w:sz="0" w:space="0" w:color="auto"/>
            <w:right w:val="none" w:sz="0" w:space="0" w:color="auto"/>
          </w:divBdr>
          <w:divsChild>
            <w:div w:id="1481996274">
              <w:marLeft w:val="0"/>
              <w:marRight w:val="0"/>
              <w:marTop w:val="0"/>
              <w:marBottom w:val="0"/>
              <w:divBdr>
                <w:top w:val="none" w:sz="0" w:space="0" w:color="auto"/>
                <w:left w:val="none" w:sz="0" w:space="0" w:color="auto"/>
                <w:bottom w:val="none" w:sz="0" w:space="0" w:color="auto"/>
                <w:right w:val="none" w:sz="0" w:space="0" w:color="auto"/>
              </w:divBdr>
              <w:divsChild>
                <w:div w:id="561913800">
                  <w:marLeft w:val="0"/>
                  <w:marRight w:val="0"/>
                  <w:marTop w:val="0"/>
                  <w:marBottom w:val="0"/>
                  <w:divBdr>
                    <w:top w:val="none" w:sz="0" w:space="0" w:color="auto"/>
                    <w:left w:val="none" w:sz="0" w:space="0" w:color="auto"/>
                    <w:bottom w:val="none" w:sz="0" w:space="0" w:color="auto"/>
                    <w:right w:val="none" w:sz="0" w:space="0" w:color="auto"/>
                  </w:divBdr>
                  <w:divsChild>
                    <w:div w:id="1183740650">
                      <w:marLeft w:val="0"/>
                      <w:marRight w:val="0"/>
                      <w:marTop w:val="0"/>
                      <w:marBottom w:val="0"/>
                      <w:divBdr>
                        <w:top w:val="none" w:sz="0" w:space="0" w:color="auto"/>
                        <w:left w:val="none" w:sz="0" w:space="0" w:color="auto"/>
                        <w:bottom w:val="none" w:sz="0" w:space="0" w:color="auto"/>
                        <w:right w:val="none" w:sz="0" w:space="0" w:color="auto"/>
                      </w:divBdr>
                      <w:divsChild>
                        <w:div w:id="707098134">
                          <w:marLeft w:val="0"/>
                          <w:marRight w:val="0"/>
                          <w:marTop w:val="0"/>
                          <w:marBottom w:val="0"/>
                          <w:divBdr>
                            <w:top w:val="none" w:sz="0" w:space="0" w:color="auto"/>
                            <w:left w:val="none" w:sz="0" w:space="0" w:color="auto"/>
                            <w:bottom w:val="none" w:sz="0" w:space="0" w:color="auto"/>
                            <w:right w:val="none" w:sz="0" w:space="0" w:color="auto"/>
                          </w:divBdr>
                          <w:divsChild>
                            <w:div w:id="909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0784">
      <w:bodyDiv w:val="1"/>
      <w:marLeft w:val="0"/>
      <w:marRight w:val="0"/>
      <w:marTop w:val="0"/>
      <w:marBottom w:val="0"/>
      <w:divBdr>
        <w:top w:val="none" w:sz="0" w:space="0" w:color="auto"/>
        <w:left w:val="none" w:sz="0" w:space="0" w:color="auto"/>
        <w:bottom w:val="none" w:sz="0" w:space="0" w:color="auto"/>
        <w:right w:val="none" w:sz="0" w:space="0" w:color="auto"/>
      </w:divBdr>
    </w:div>
    <w:div w:id="199441215">
      <w:bodyDiv w:val="1"/>
      <w:marLeft w:val="0"/>
      <w:marRight w:val="0"/>
      <w:marTop w:val="0"/>
      <w:marBottom w:val="0"/>
      <w:divBdr>
        <w:top w:val="none" w:sz="0" w:space="0" w:color="auto"/>
        <w:left w:val="none" w:sz="0" w:space="0" w:color="auto"/>
        <w:bottom w:val="none" w:sz="0" w:space="0" w:color="auto"/>
        <w:right w:val="none" w:sz="0" w:space="0" w:color="auto"/>
      </w:divBdr>
    </w:div>
    <w:div w:id="259291260">
      <w:bodyDiv w:val="1"/>
      <w:marLeft w:val="0"/>
      <w:marRight w:val="0"/>
      <w:marTop w:val="0"/>
      <w:marBottom w:val="0"/>
      <w:divBdr>
        <w:top w:val="none" w:sz="0" w:space="0" w:color="auto"/>
        <w:left w:val="none" w:sz="0" w:space="0" w:color="auto"/>
        <w:bottom w:val="none" w:sz="0" w:space="0" w:color="auto"/>
        <w:right w:val="none" w:sz="0" w:space="0" w:color="auto"/>
      </w:divBdr>
      <w:divsChild>
        <w:div w:id="511066677">
          <w:marLeft w:val="0"/>
          <w:marRight w:val="0"/>
          <w:marTop w:val="0"/>
          <w:marBottom w:val="0"/>
          <w:divBdr>
            <w:top w:val="none" w:sz="0" w:space="0" w:color="auto"/>
            <w:left w:val="none" w:sz="0" w:space="0" w:color="auto"/>
            <w:bottom w:val="none" w:sz="0" w:space="0" w:color="auto"/>
            <w:right w:val="none" w:sz="0" w:space="0" w:color="auto"/>
          </w:divBdr>
          <w:divsChild>
            <w:div w:id="927737189">
              <w:marLeft w:val="0"/>
              <w:marRight w:val="0"/>
              <w:marTop w:val="0"/>
              <w:marBottom w:val="0"/>
              <w:divBdr>
                <w:top w:val="none" w:sz="0" w:space="0" w:color="auto"/>
                <w:left w:val="none" w:sz="0" w:space="0" w:color="auto"/>
                <w:bottom w:val="none" w:sz="0" w:space="0" w:color="auto"/>
                <w:right w:val="none" w:sz="0" w:space="0" w:color="auto"/>
              </w:divBdr>
              <w:divsChild>
                <w:div w:id="1795446304">
                  <w:marLeft w:val="0"/>
                  <w:marRight w:val="0"/>
                  <w:marTop w:val="0"/>
                  <w:marBottom w:val="0"/>
                  <w:divBdr>
                    <w:top w:val="none" w:sz="0" w:space="0" w:color="auto"/>
                    <w:left w:val="none" w:sz="0" w:space="0" w:color="auto"/>
                    <w:bottom w:val="none" w:sz="0" w:space="0" w:color="auto"/>
                    <w:right w:val="none" w:sz="0" w:space="0" w:color="auto"/>
                  </w:divBdr>
                  <w:divsChild>
                    <w:div w:id="2093351645">
                      <w:marLeft w:val="0"/>
                      <w:marRight w:val="0"/>
                      <w:marTop w:val="0"/>
                      <w:marBottom w:val="0"/>
                      <w:divBdr>
                        <w:top w:val="none" w:sz="0" w:space="0" w:color="auto"/>
                        <w:left w:val="none" w:sz="0" w:space="0" w:color="auto"/>
                        <w:bottom w:val="none" w:sz="0" w:space="0" w:color="auto"/>
                        <w:right w:val="none" w:sz="0" w:space="0" w:color="auto"/>
                      </w:divBdr>
                      <w:divsChild>
                        <w:div w:id="702482989">
                          <w:marLeft w:val="0"/>
                          <w:marRight w:val="0"/>
                          <w:marTop w:val="0"/>
                          <w:marBottom w:val="0"/>
                          <w:divBdr>
                            <w:top w:val="none" w:sz="0" w:space="0" w:color="auto"/>
                            <w:left w:val="none" w:sz="0" w:space="0" w:color="auto"/>
                            <w:bottom w:val="none" w:sz="0" w:space="0" w:color="auto"/>
                            <w:right w:val="none" w:sz="0" w:space="0" w:color="auto"/>
                          </w:divBdr>
                          <w:divsChild>
                            <w:div w:id="703099736">
                              <w:marLeft w:val="0"/>
                              <w:marRight w:val="0"/>
                              <w:marTop w:val="0"/>
                              <w:marBottom w:val="0"/>
                              <w:divBdr>
                                <w:top w:val="none" w:sz="0" w:space="0" w:color="auto"/>
                                <w:left w:val="none" w:sz="0" w:space="0" w:color="auto"/>
                                <w:bottom w:val="none" w:sz="0" w:space="0" w:color="auto"/>
                                <w:right w:val="none" w:sz="0" w:space="0" w:color="auto"/>
                              </w:divBdr>
                              <w:divsChild>
                                <w:div w:id="447822773">
                                  <w:marLeft w:val="0"/>
                                  <w:marRight w:val="0"/>
                                  <w:marTop w:val="0"/>
                                  <w:marBottom w:val="0"/>
                                  <w:divBdr>
                                    <w:top w:val="none" w:sz="0" w:space="0" w:color="auto"/>
                                    <w:left w:val="none" w:sz="0" w:space="0" w:color="auto"/>
                                    <w:bottom w:val="none" w:sz="0" w:space="0" w:color="auto"/>
                                    <w:right w:val="none" w:sz="0" w:space="0" w:color="auto"/>
                                  </w:divBdr>
                                  <w:divsChild>
                                    <w:div w:id="261765545">
                                      <w:marLeft w:val="0"/>
                                      <w:marRight w:val="0"/>
                                      <w:marTop w:val="0"/>
                                      <w:marBottom w:val="0"/>
                                      <w:divBdr>
                                        <w:top w:val="none" w:sz="0" w:space="0" w:color="auto"/>
                                        <w:left w:val="none" w:sz="0" w:space="0" w:color="auto"/>
                                        <w:bottom w:val="none" w:sz="0" w:space="0" w:color="auto"/>
                                        <w:right w:val="none" w:sz="0" w:space="0" w:color="auto"/>
                                      </w:divBdr>
                                      <w:divsChild>
                                        <w:div w:id="1672291434">
                                          <w:marLeft w:val="0"/>
                                          <w:marRight w:val="0"/>
                                          <w:marTop w:val="0"/>
                                          <w:marBottom w:val="0"/>
                                          <w:divBdr>
                                            <w:top w:val="none" w:sz="0" w:space="0" w:color="auto"/>
                                            <w:left w:val="none" w:sz="0" w:space="0" w:color="auto"/>
                                            <w:bottom w:val="none" w:sz="0" w:space="0" w:color="auto"/>
                                            <w:right w:val="none" w:sz="0" w:space="0" w:color="auto"/>
                                          </w:divBdr>
                                          <w:divsChild>
                                            <w:div w:id="391080480">
                                              <w:marLeft w:val="0"/>
                                              <w:marRight w:val="0"/>
                                              <w:marTop w:val="0"/>
                                              <w:marBottom w:val="0"/>
                                              <w:divBdr>
                                                <w:top w:val="none" w:sz="0" w:space="0" w:color="auto"/>
                                                <w:left w:val="none" w:sz="0" w:space="0" w:color="auto"/>
                                                <w:bottom w:val="none" w:sz="0" w:space="0" w:color="auto"/>
                                                <w:right w:val="none" w:sz="0" w:space="0" w:color="auto"/>
                                              </w:divBdr>
                                              <w:divsChild>
                                                <w:div w:id="126465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9726688">
      <w:bodyDiv w:val="1"/>
      <w:marLeft w:val="0"/>
      <w:marRight w:val="0"/>
      <w:marTop w:val="0"/>
      <w:marBottom w:val="0"/>
      <w:divBdr>
        <w:top w:val="none" w:sz="0" w:space="0" w:color="auto"/>
        <w:left w:val="none" w:sz="0" w:space="0" w:color="auto"/>
        <w:bottom w:val="none" w:sz="0" w:space="0" w:color="auto"/>
        <w:right w:val="none" w:sz="0" w:space="0" w:color="auto"/>
      </w:divBdr>
    </w:div>
    <w:div w:id="267278424">
      <w:bodyDiv w:val="1"/>
      <w:marLeft w:val="0"/>
      <w:marRight w:val="0"/>
      <w:marTop w:val="0"/>
      <w:marBottom w:val="0"/>
      <w:divBdr>
        <w:top w:val="none" w:sz="0" w:space="0" w:color="auto"/>
        <w:left w:val="none" w:sz="0" w:space="0" w:color="auto"/>
        <w:bottom w:val="none" w:sz="0" w:space="0" w:color="auto"/>
        <w:right w:val="none" w:sz="0" w:space="0" w:color="auto"/>
      </w:divBdr>
      <w:divsChild>
        <w:div w:id="1756592067">
          <w:marLeft w:val="0"/>
          <w:marRight w:val="0"/>
          <w:marTop w:val="0"/>
          <w:marBottom w:val="0"/>
          <w:divBdr>
            <w:top w:val="none" w:sz="0" w:space="0" w:color="auto"/>
            <w:left w:val="none" w:sz="0" w:space="0" w:color="auto"/>
            <w:bottom w:val="none" w:sz="0" w:space="0" w:color="auto"/>
            <w:right w:val="none" w:sz="0" w:space="0" w:color="auto"/>
          </w:divBdr>
          <w:divsChild>
            <w:div w:id="293949355">
              <w:marLeft w:val="0"/>
              <w:marRight w:val="0"/>
              <w:marTop w:val="0"/>
              <w:marBottom w:val="0"/>
              <w:divBdr>
                <w:top w:val="none" w:sz="0" w:space="0" w:color="auto"/>
                <w:left w:val="none" w:sz="0" w:space="0" w:color="auto"/>
                <w:bottom w:val="none" w:sz="0" w:space="0" w:color="auto"/>
                <w:right w:val="none" w:sz="0" w:space="0" w:color="auto"/>
              </w:divBdr>
              <w:divsChild>
                <w:div w:id="1989552308">
                  <w:marLeft w:val="0"/>
                  <w:marRight w:val="0"/>
                  <w:marTop w:val="0"/>
                  <w:marBottom w:val="0"/>
                  <w:divBdr>
                    <w:top w:val="none" w:sz="0" w:space="0" w:color="auto"/>
                    <w:left w:val="none" w:sz="0" w:space="0" w:color="auto"/>
                    <w:bottom w:val="none" w:sz="0" w:space="0" w:color="auto"/>
                    <w:right w:val="none" w:sz="0" w:space="0" w:color="auto"/>
                  </w:divBdr>
                  <w:divsChild>
                    <w:div w:id="149726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111032">
      <w:bodyDiv w:val="1"/>
      <w:marLeft w:val="0"/>
      <w:marRight w:val="0"/>
      <w:marTop w:val="0"/>
      <w:marBottom w:val="0"/>
      <w:divBdr>
        <w:top w:val="none" w:sz="0" w:space="0" w:color="auto"/>
        <w:left w:val="none" w:sz="0" w:space="0" w:color="auto"/>
        <w:bottom w:val="none" w:sz="0" w:space="0" w:color="auto"/>
        <w:right w:val="none" w:sz="0" w:space="0" w:color="auto"/>
      </w:divBdr>
      <w:divsChild>
        <w:div w:id="1177421681">
          <w:marLeft w:val="0"/>
          <w:marRight w:val="0"/>
          <w:marTop w:val="0"/>
          <w:marBottom w:val="0"/>
          <w:divBdr>
            <w:top w:val="none" w:sz="0" w:space="0" w:color="auto"/>
            <w:left w:val="none" w:sz="0" w:space="0" w:color="auto"/>
            <w:bottom w:val="none" w:sz="0" w:space="0" w:color="auto"/>
            <w:right w:val="none" w:sz="0" w:space="0" w:color="auto"/>
          </w:divBdr>
          <w:divsChild>
            <w:div w:id="1851211158">
              <w:marLeft w:val="0"/>
              <w:marRight w:val="0"/>
              <w:marTop w:val="0"/>
              <w:marBottom w:val="0"/>
              <w:divBdr>
                <w:top w:val="none" w:sz="0" w:space="0" w:color="auto"/>
                <w:left w:val="none" w:sz="0" w:space="0" w:color="auto"/>
                <w:bottom w:val="none" w:sz="0" w:space="0" w:color="auto"/>
                <w:right w:val="none" w:sz="0" w:space="0" w:color="auto"/>
              </w:divBdr>
              <w:divsChild>
                <w:div w:id="929316084">
                  <w:marLeft w:val="0"/>
                  <w:marRight w:val="0"/>
                  <w:marTop w:val="0"/>
                  <w:marBottom w:val="0"/>
                  <w:divBdr>
                    <w:top w:val="none" w:sz="0" w:space="0" w:color="auto"/>
                    <w:left w:val="none" w:sz="0" w:space="0" w:color="auto"/>
                    <w:bottom w:val="none" w:sz="0" w:space="0" w:color="auto"/>
                    <w:right w:val="none" w:sz="0" w:space="0" w:color="auto"/>
                  </w:divBdr>
                  <w:divsChild>
                    <w:div w:id="1330602322">
                      <w:marLeft w:val="0"/>
                      <w:marRight w:val="0"/>
                      <w:marTop w:val="100"/>
                      <w:marBottom w:val="100"/>
                      <w:divBdr>
                        <w:top w:val="none" w:sz="0" w:space="0" w:color="auto"/>
                        <w:left w:val="none" w:sz="0" w:space="0" w:color="auto"/>
                        <w:bottom w:val="none" w:sz="0" w:space="0" w:color="auto"/>
                        <w:right w:val="none" w:sz="0" w:space="0" w:color="auto"/>
                      </w:divBdr>
                      <w:divsChild>
                        <w:div w:id="868907175">
                          <w:marLeft w:val="0"/>
                          <w:marRight w:val="0"/>
                          <w:marTop w:val="0"/>
                          <w:marBottom w:val="0"/>
                          <w:divBdr>
                            <w:top w:val="none" w:sz="0" w:space="0" w:color="auto"/>
                            <w:left w:val="none" w:sz="0" w:space="0" w:color="auto"/>
                            <w:bottom w:val="none" w:sz="0" w:space="0" w:color="auto"/>
                            <w:right w:val="none" w:sz="0" w:space="0" w:color="auto"/>
                          </w:divBdr>
                          <w:divsChild>
                            <w:div w:id="1546529983">
                              <w:marLeft w:val="0"/>
                              <w:marRight w:val="0"/>
                              <w:marTop w:val="0"/>
                              <w:marBottom w:val="0"/>
                              <w:divBdr>
                                <w:top w:val="none" w:sz="0" w:space="0" w:color="auto"/>
                                <w:left w:val="none" w:sz="0" w:space="0" w:color="auto"/>
                                <w:bottom w:val="none" w:sz="0" w:space="0" w:color="auto"/>
                                <w:right w:val="none" w:sz="0" w:space="0" w:color="auto"/>
                              </w:divBdr>
                              <w:divsChild>
                                <w:div w:id="1755592246">
                                  <w:marLeft w:val="0"/>
                                  <w:marRight w:val="0"/>
                                  <w:marTop w:val="0"/>
                                  <w:marBottom w:val="0"/>
                                  <w:divBdr>
                                    <w:top w:val="none" w:sz="0" w:space="0" w:color="auto"/>
                                    <w:left w:val="none" w:sz="0" w:space="0" w:color="auto"/>
                                    <w:bottom w:val="none" w:sz="0" w:space="0" w:color="auto"/>
                                    <w:right w:val="none" w:sz="0" w:space="0" w:color="auto"/>
                                  </w:divBdr>
                                  <w:divsChild>
                                    <w:div w:id="433791842">
                                      <w:marLeft w:val="0"/>
                                      <w:marRight w:val="0"/>
                                      <w:marTop w:val="0"/>
                                      <w:marBottom w:val="0"/>
                                      <w:divBdr>
                                        <w:top w:val="none" w:sz="0" w:space="0" w:color="auto"/>
                                        <w:left w:val="none" w:sz="0" w:space="0" w:color="auto"/>
                                        <w:bottom w:val="none" w:sz="0" w:space="0" w:color="auto"/>
                                        <w:right w:val="none" w:sz="0" w:space="0" w:color="auto"/>
                                      </w:divBdr>
                                      <w:divsChild>
                                        <w:div w:id="1981496528">
                                          <w:marLeft w:val="0"/>
                                          <w:marRight w:val="0"/>
                                          <w:marTop w:val="0"/>
                                          <w:marBottom w:val="0"/>
                                          <w:divBdr>
                                            <w:top w:val="none" w:sz="0" w:space="0" w:color="auto"/>
                                            <w:left w:val="none" w:sz="0" w:space="0" w:color="auto"/>
                                            <w:bottom w:val="none" w:sz="0" w:space="0" w:color="auto"/>
                                            <w:right w:val="none" w:sz="0" w:space="0" w:color="auto"/>
                                          </w:divBdr>
                                          <w:divsChild>
                                            <w:div w:id="81503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0841088">
      <w:bodyDiv w:val="1"/>
      <w:marLeft w:val="0"/>
      <w:marRight w:val="0"/>
      <w:marTop w:val="0"/>
      <w:marBottom w:val="0"/>
      <w:divBdr>
        <w:top w:val="none" w:sz="0" w:space="0" w:color="auto"/>
        <w:left w:val="none" w:sz="0" w:space="0" w:color="auto"/>
        <w:bottom w:val="none" w:sz="0" w:space="0" w:color="auto"/>
        <w:right w:val="none" w:sz="0" w:space="0" w:color="auto"/>
      </w:divBdr>
      <w:divsChild>
        <w:div w:id="2111588008">
          <w:marLeft w:val="0"/>
          <w:marRight w:val="0"/>
          <w:marTop w:val="0"/>
          <w:marBottom w:val="0"/>
          <w:divBdr>
            <w:top w:val="none" w:sz="0" w:space="0" w:color="auto"/>
            <w:left w:val="none" w:sz="0" w:space="0" w:color="auto"/>
            <w:bottom w:val="none" w:sz="0" w:space="0" w:color="auto"/>
            <w:right w:val="none" w:sz="0" w:space="0" w:color="auto"/>
          </w:divBdr>
        </w:div>
      </w:divsChild>
    </w:div>
    <w:div w:id="345326020">
      <w:bodyDiv w:val="1"/>
      <w:marLeft w:val="0"/>
      <w:marRight w:val="0"/>
      <w:marTop w:val="0"/>
      <w:marBottom w:val="0"/>
      <w:divBdr>
        <w:top w:val="none" w:sz="0" w:space="0" w:color="auto"/>
        <w:left w:val="none" w:sz="0" w:space="0" w:color="auto"/>
        <w:bottom w:val="none" w:sz="0" w:space="0" w:color="auto"/>
        <w:right w:val="none" w:sz="0" w:space="0" w:color="auto"/>
      </w:divBdr>
      <w:divsChild>
        <w:div w:id="871268325">
          <w:marLeft w:val="0"/>
          <w:marRight w:val="0"/>
          <w:marTop w:val="0"/>
          <w:marBottom w:val="0"/>
          <w:divBdr>
            <w:top w:val="none" w:sz="0" w:space="0" w:color="auto"/>
            <w:left w:val="none" w:sz="0" w:space="0" w:color="auto"/>
            <w:bottom w:val="none" w:sz="0" w:space="0" w:color="auto"/>
            <w:right w:val="none" w:sz="0" w:space="0" w:color="auto"/>
          </w:divBdr>
          <w:divsChild>
            <w:div w:id="137457153">
              <w:marLeft w:val="0"/>
              <w:marRight w:val="0"/>
              <w:marTop w:val="0"/>
              <w:marBottom w:val="0"/>
              <w:divBdr>
                <w:top w:val="none" w:sz="0" w:space="0" w:color="auto"/>
                <w:left w:val="none" w:sz="0" w:space="0" w:color="auto"/>
                <w:bottom w:val="none" w:sz="0" w:space="0" w:color="auto"/>
                <w:right w:val="none" w:sz="0" w:space="0" w:color="auto"/>
              </w:divBdr>
              <w:divsChild>
                <w:div w:id="476187896">
                  <w:marLeft w:val="0"/>
                  <w:marRight w:val="0"/>
                  <w:marTop w:val="0"/>
                  <w:marBottom w:val="0"/>
                  <w:divBdr>
                    <w:top w:val="none" w:sz="0" w:space="0" w:color="auto"/>
                    <w:left w:val="none" w:sz="0" w:space="0" w:color="auto"/>
                    <w:bottom w:val="none" w:sz="0" w:space="0" w:color="auto"/>
                    <w:right w:val="none" w:sz="0" w:space="0" w:color="auto"/>
                  </w:divBdr>
                  <w:divsChild>
                    <w:div w:id="2109498239">
                      <w:marLeft w:val="0"/>
                      <w:marRight w:val="0"/>
                      <w:marTop w:val="0"/>
                      <w:marBottom w:val="0"/>
                      <w:divBdr>
                        <w:top w:val="none" w:sz="0" w:space="0" w:color="auto"/>
                        <w:left w:val="none" w:sz="0" w:space="0" w:color="auto"/>
                        <w:bottom w:val="none" w:sz="0" w:space="0" w:color="auto"/>
                        <w:right w:val="none" w:sz="0" w:space="0" w:color="auto"/>
                      </w:divBdr>
                      <w:divsChild>
                        <w:div w:id="1600287552">
                          <w:marLeft w:val="0"/>
                          <w:marRight w:val="0"/>
                          <w:marTop w:val="0"/>
                          <w:marBottom w:val="0"/>
                          <w:divBdr>
                            <w:top w:val="none" w:sz="0" w:space="0" w:color="auto"/>
                            <w:left w:val="none" w:sz="0" w:space="0" w:color="auto"/>
                            <w:bottom w:val="none" w:sz="0" w:space="0" w:color="auto"/>
                            <w:right w:val="none" w:sz="0" w:space="0" w:color="auto"/>
                          </w:divBdr>
                          <w:divsChild>
                            <w:div w:id="1938100581">
                              <w:marLeft w:val="0"/>
                              <w:marRight w:val="0"/>
                              <w:marTop w:val="0"/>
                              <w:marBottom w:val="0"/>
                              <w:divBdr>
                                <w:top w:val="none" w:sz="0" w:space="0" w:color="auto"/>
                                <w:left w:val="none" w:sz="0" w:space="0" w:color="auto"/>
                                <w:bottom w:val="none" w:sz="0" w:space="0" w:color="auto"/>
                                <w:right w:val="none" w:sz="0" w:space="0" w:color="auto"/>
                              </w:divBdr>
                              <w:divsChild>
                                <w:div w:id="908880553">
                                  <w:marLeft w:val="0"/>
                                  <w:marRight w:val="0"/>
                                  <w:marTop w:val="0"/>
                                  <w:marBottom w:val="0"/>
                                  <w:divBdr>
                                    <w:top w:val="none" w:sz="0" w:space="0" w:color="auto"/>
                                    <w:left w:val="none" w:sz="0" w:space="0" w:color="auto"/>
                                    <w:bottom w:val="none" w:sz="0" w:space="0" w:color="auto"/>
                                    <w:right w:val="none" w:sz="0" w:space="0" w:color="auto"/>
                                  </w:divBdr>
                                  <w:divsChild>
                                    <w:div w:id="953440390">
                                      <w:marLeft w:val="0"/>
                                      <w:marRight w:val="0"/>
                                      <w:marTop w:val="0"/>
                                      <w:marBottom w:val="0"/>
                                      <w:divBdr>
                                        <w:top w:val="none" w:sz="0" w:space="0" w:color="auto"/>
                                        <w:left w:val="none" w:sz="0" w:space="0" w:color="auto"/>
                                        <w:bottom w:val="none" w:sz="0" w:space="0" w:color="auto"/>
                                        <w:right w:val="none" w:sz="0" w:space="0" w:color="auto"/>
                                      </w:divBdr>
                                      <w:divsChild>
                                        <w:div w:id="349331144">
                                          <w:marLeft w:val="0"/>
                                          <w:marRight w:val="0"/>
                                          <w:marTop w:val="0"/>
                                          <w:marBottom w:val="0"/>
                                          <w:divBdr>
                                            <w:top w:val="none" w:sz="0" w:space="0" w:color="auto"/>
                                            <w:left w:val="none" w:sz="0" w:space="0" w:color="auto"/>
                                            <w:bottom w:val="none" w:sz="0" w:space="0" w:color="auto"/>
                                            <w:right w:val="none" w:sz="0" w:space="0" w:color="auto"/>
                                          </w:divBdr>
                                          <w:divsChild>
                                            <w:div w:id="2059665905">
                                              <w:marLeft w:val="0"/>
                                              <w:marRight w:val="0"/>
                                              <w:marTop w:val="0"/>
                                              <w:marBottom w:val="0"/>
                                              <w:divBdr>
                                                <w:top w:val="none" w:sz="0" w:space="0" w:color="auto"/>
                                                <w:left w:val="none" w:sz="0" w:space="0" w:color="auto"/>
                                                <w:bottom w:val="none" w:sz="0" w:space="0" w:color="auto"/>
                                                <w:right w:val="none" w:sz="0" w:space="0" w:color="auto"/>
                                              </w:divBdr>
                                              <w:divsChild>
                                                <w:div w:id="2046173303">
                                                  <w:marLeft w:val="0"/>
                                                  <w:marRight w:val="0"/>
                                                  <w:marTop w:val="0"/>
                                                  <w:marBottom w:val="0"/>
                                                  <w:divBdr>
                                                    <w:top w:val="none" w:sz="0" w:space="0" w:color="auto"/>
                                                    <w:left w:val="none" w:sz="0" w:space="0" w:color="auto"/>
                                                    <w:bottom w:val="none" w:sz="0" w:space="0" w:color="auto"/>
                                                    <w:right w:val="none" w:sz="0" w:space="0" w:color="auto"/>
                                                  </w:divBdr>
                                                  <w:divsChild>
                                                    <w:div w:id="428161918">
                                                      <w:marLeft w:val="0"/>
                                                      <w:marRight w:val="0"/>
                                                      <w:marTop w:val="0"/>
                                                      <w:marBottom w:val="0"/>
                                                      <w:divBdr>
                                                        <w:top w:val="none" w:sz="0" w:space="0" w:color="auto"/>
                                                        <w:left w:val="none" w:sz="0" w:space="0" w:color="auto"/>
                                                        <w:bottom w:val="none" w:sz="0" w:space="0" w:color="auto"/>
                                                        <w:right w:val="none" w:sz="0" w:space="0" w:color="auto"/>
                                                      </w:divBdr>
                                                      <w:divsChild>
                                                        <w:div w:id="10211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611905">
      <w:bodyDiv w:val="1"/>
      <w:marLeft w:val="0"/>
      <w:marRight w:val="0"/>
      <w:marTop w:val="0"/>
      <w:marBottom w:val="0"/>
      <w:divBdr>
        <w:top w:val="none" w:sz="0" w:space="0" w:color="auto"/>
        <w:left w:val="none" w:sz="0" w:space="0" w:color="auto"/>
        <w:bottom w:val="none" w:sz="0" w:space="0" w:color="auto"/>
        <w:right w:val="none" w:sz="0" w:space="0" w:color="auto"/>
      </w:divBdr>
    </w:div>
    <w:div w:id="379210531">
      <w:bodyDiv w:val="1"/>
      <w:marLeft w:val="0"/>
      <w:marRight w:val="0"/>
      <w:marTop w:val="0"/>
      <w:marBottom w:val="0"/>
      <w:divBdr>
        <w:top w:val="none" w:sz="0" w:space="0" w:color="auto"/>
        <w:left w:val="none" w:sz="0" w:space="0" w:color="auto"/>
        <w:bottom w:val="none" w:sz="0" w:space="0" w:color="auto"/>
        <w:right w:val="none" w:sz="0" w:space="0" w:color="auto"/>
      </w:divBdr>
    </w:div>
    <w:div w:id="404646093">
      <w:bodyDiv w:val="1"/>
      <w:marLeft w:val="0"/>
      <w:marRight w:val="0"/>
      <w:marTop w:val="0"/>
      <w:marBottom w:val="0"/>
      <w:divBdr>
        <w:top w:val="none" w:sz="0" w:space="0" w:color="auto"/>
        <w:left w:val="none" w:sz="0" w:space="0" w:color="auto"/>
        <w:bottom w:val="none" w:sz="0" w:space="0" w:color="auto"/>
        <w:right w:val="none" w:sz="0" w:space="0" w:color="auto"/>
      </w:divBdr>
    </w:div>
    <w:div w:id="508447044">
      <w:bodyDiv w:val="1"/>
      <w:marLeft w:val="0"/>
      <w:marRight w:val="0"/>
      <w:marTop w:val="0"/>
      <w:marBottom w:val="0"/>
      <w:divBdr>
        <w:top w:val="none" w:sz="0" w:space="0" w:color="auto"/>
        <w:left w:val="none" w:sz="0" w:space="0" w:color="auto"/>
        <w:bottom w:val="none" w:sz="0" w:space="0" w:color="auto"/>
        <w:right w:val="none" w:sz="0" w:space="0" w:color="auto"/>
      </w:divBdr>
      <w:divsChild>
        <w:div w:id="2050836652">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7876386">
                  <w:marLeft w:val="0"/>
                  <w:marRight w:val="0"/>
                  <w:marTop w:val="0"/>
                  <w:marBottom w:val="0"/>
                  <w:divBdr>
                    <w:top w:val="none" w:sz="0" w:space="0" w:color="auto"/>
                    <w:left w:val="none" w:sz="0" w:space="0" w:color="auto"/>
                    <w:bottom w:val="none" w:sz="0" w:space="0" w:color="auto"/>
                    <w:right w:val="none" w:sz="0" w:space="0" w:color="auto"/>
                  </w:divBdr>
                  <w:divsChild>
                    <w:div w:id="261493488">
                      <w:marLeft w:val="0"/>
                      <w:marRight w:val="0"/>
                      <w:marTop w:val="0"/>
                      <w:marBottom w:val="0"/>
                      <w:divBdr>
                        <w:top w:val="none" w:sz="0" w:space="0" w:color="auto"/>
                        <w:left w:val="none" w:sz="0" w:space="0" w:color="auto"/>
                        <w:bottom w:val="none" w:sz="0" w:space="0" w:color="auto"/>
                        <w:right w:val="none" w:sz="0" w:space="0" w:color="auto"/>
                      </w:divBdr>
                      <w:divsChild>
                        <w:div w:id="405765870">
                          <w:marLeft w:val="0"/>
                          <w:marRight w:val="0"/>
                          <w:marTop w:val="0"/>
                          <w:marBottom w:val="0"/>
                          <w:divBdr>
                            <w:top w:val="none" w:sz="0" w:space="0" w:color="auto"/>
                            <w:left w:val="none" w:sz="0" w:space="0" w:color="auto"/>
                            <w:bottom w:val="none" w:sz="0" w:space="0" w:color="auto"/>
                            <w:right w:val="none" w:sz="0" w:space="0" w:color="auto"/>
                          </w:divBdr>
                          <w:divsChild>
                            <w:div w:id="1741949026">
                              <w:marLeft w:val="0"/>
                              <w:marRight w:val="0"/>
                              <w:marTop w:val="0"/>
                              <w:marBottom w:val="0"/>
                              <w:divBdr>
                                <w:top w:val="none" w:sz="0" w:space="0" w:color="auto"/>
                                <w:left w:val="none" w:sz="0" w:space="0" w:color="auto"/>
                                <w:bottom w:val="none" w:sz="0" w:space="0" w:color="auto"/>
                                <w:right w:val="none" w:sz="0" w:space="0" w:color="auto"/>
                              </w:divBdr>
                              <w:divsChild>
                                <w:div w:id="1507473868">
                                  <w:marLeft w:val="0"/>
                                  <w:marRight w:val="0"/>
                                  <w:marTop w:val="0"/>
                                  <w:marBottom w:val="0"/>
                                  <w:divBdr>
                                    <w:top w:val="none" w:sz="0" w:space="0" w:color="auto"/>
                                    <w:left w:val="none" w:sz="0" w:space="0" w:color="auto"/>
                                    <w:bottom w:val="none" w:sz="0" w:space="0" w:color="auto"/>
                                    <w:right w:val="none" w:sz="0" w:space="0" w:color="auto"/>
                                  </w:divBdr>
                                  <w:divsChild>
                                    <w:div w:id="1287588687">
                                      <w:marLeft w:val="0"/>
                                      <w:marRight w:val="0"/>
                                      <w:marTop w:val="0"/>
                                      <w:marBottom w:val="0"/>
                                      <w:divBdr>
                                        <w:top w:val="none" w:sz="0" w:space="0" w:color="auto"/>
                                        <w:left w:val="none" w:sz="0" w:space="0" w:color="auto"/>
                                        <w:bottom w:val="none" w:sz="0" w:space="0" w:color="auto"/>
                                        <w:right w:val="none" w:sz="0" w:space="0" w:color="auto"/>
                                      </w:divBdr>
                                      <w:divsChild>
                                        <w:div w:id="1883008507">
                                          <w:marLeft w:val="0"/>
                                          <w:marRight w:val="0"/>
                                          <w:marTop w:val="0"/>
                                          <w:marBottom w:val="0"/>
                                          <w:divBdr>
                                            <w:top w:val="none" w:sz="0" w:space="0" w:color="auto"/>
                                            <w:left w:val="none" w:sz="0" w:space="0" w:color="auto"/>
                                            <w:bottom w:val="none" w:sz="0" w:space="0" w:color="auto"/>
                                            <w:right w:val="none" w:sz="0" w:space="0" w:color="auto"/>
                                          </w:divBdr>
                                          <w:divsChild>
                                            <w:div w:id="270598849">
                                              <w:marLeft w:val="0"/>
                                              <w:marRight w:val="0"/>
                                              <w:marTop w:val="0"/>
                                              <w:marBottom w:val="0"/>
                                              <w:divBdr>
                                                <w:top w:val="none" w:sz="0" w:space="0" w:color="auto"/>
                                                <w:left w:val="none" w:sz="0" w:space="0" w:color="auto"/>
                                                <w:bottom w:val="none" w:sz="0" w:space="0" w:color="auto"/>
                                                <w:right w:val="none" w:sz="0" w:space="0" w:color="auto"/>
                                              </w:divBdr>
                                              <w:divsChild>
                                                <w:div w:id="817771507">
                                                  <w:marLeft w:val="0"/>
                                                  <w:marRight w:val="0"/>
                                                  <w:marTop w:val="0"/>
                                                  <w:marBottom w:val="0"/>
                                                  <w:divBdr>
                                                    <w:top w:val="none" w:sz="0" w:space="0" w:color="auto"/>
                                                    <w:left w:val="none" w:sz="0" w:space="0" w:color="auto"/>
                                                    <w:bottom w:val="none" w:sz="0" w:space="0" w:color="auto"/>
                                                    <w:right w:val="none" w:sz="0" w:space="0" w:color="auto"/>
                                                  </w:divBdr>
                                                  <w:divsChild>
                                                    <w:div w:id="746389972">
                                                      <w:marLeft w:val="0"/>
                                                      <w:marRight w:val="0"/>
                                                      <w:marTop w:val="0"/>
                                                      <w:marBottom w:val="0"/>
                                                      <w:divBdr>
                                                        <w:top w:val="none" w:sz="0" w:space="0" w:color="auto"/>
                                                        <w:left w:val="none" w:sz="0" w:space="0" w:color="auto"/>
                                                        <w:bottom w:val="none" w:sz="0" w:space="0" w:color="auto"/>
                                                        <w:right w:val="none" w:sz="0" w:space="0" w:color="auto"/>
                                                      </w:divBdr>
                                                      <w:divsChild>
                                                        <w:div w:id="1409185441">
                                                          <w:marLeft w:val="0"/>
                                                          <w:marRight w:val="0"/>
                                                          <w:marTop w:val="0"/>
                                                          <w:marBottom w:val="0"/>
                                                          <w:divBdr>
                                                            <w:top w:val="none" w:sz="0" w:space="0" w:color="auto"/>
                                                            <w:left w:val="none" w:sz="0" w:space="0" w:color="auto"/>
                                                            <w:bottom w:val="none" w:sz="0" w:space="0" w:color="auto"/>
                                                            <w:right w:val="none" w:sz="0" w:space="0" w:color="auto"/>
                                                          </w:divBdr>
                                                        </w:div>
                                                        <w:div w:id="1742481166">
                                                          <w:marLeft w:val="0"/>
                                                          <w:marRight w:val="0"/>
                                                          <w:marTop w:val="0"/>
                                                          <w:marBottom w:val="0"/>
                                                          <w:divBdr>
                                                            <w:top w:val="none" w:sz="0" w:space="0" w:color="auto"/>
                                                            <w:left w:val="none" w:sz="0" w:space="0" w:color="auto"/>
                                                            <w:bottom w:val="single" w:sz="6" w:space="18" w:color="DDDDDD"/>
                                                            <w:right w:val="none" w:sz="0" w:space="0" w:color="auto"/>
                                                          </w:divBdr>
                                                        </w:div>
                                                      </w:divsChild>
                                                    </w:div>
                                                  </w:divsChild>
                                                </w:div>
                                              </w:divsChild>
                                            </w:div>
                                            <w:div w:id="1154027914">
                                              <w:marLeft w:val="0"/>
                                              <w:marRight w:val="0"/>
                                              <w:marTop w:val="0"/>
                                              <w:marBottom w:val="0"/>
                                              <w:divBdr>
                                                <w:top w:val="none" w:sz="0" w:space="0" w:color="auto"/>
                                                <w:left w:val="none" w:sz="0" w:space="0" w:color="auto"/>
                                                <w:bottom w:val="none" w:sz="0" w:space="0" w:color="auto"/>
                                                <w:right w:val="none" w:sz="0" w:space="0" w:color="auto"/>
                                              </w:divBdr>
                                              <w:divsChild>
                                                <w:div w:id="464278678">
                                                  <w:marLeft w:val="0"/>
                                                  <w:marRight w:val="0"/>
                                                  <w:marTop w:val="0"/>
                                                  <w:marBottom w:val="0"/>
                                                  <w:divBdr>
                                                    <w:top w:val="single" w:sz="6" w:space="19" w:color="DDDDDD"/>
                                                    <w:left w:val="single" w:sz="2" w:space="0" w:color="DDDDDD"/>
                                                    <w:bottom w:val="single" w:sz="2" w:space="19" w:color="DDDDDD"/>
                                                    <w:right w:val="single" w:sz="2" w:space="0" w:color="DDDDDD"/>
                                                  </w:divBdr>
                                                </w:div>
                                                <w:div w:id="1692341354">
                                                  <w:marLeft w:val="0"/>
                                                  <w:marRight w:val="0"/>
                                                  <w:marTop w:val="0"/>
                                                  <w:marBottom w:val="0"/>
                                                  <w:divBdr>
                                                    <w:top w:val="none" w:sz="0" w:space="0" w:color="auto"/>
                                                    <w:left w:val="none" w:sz="0" w:space="0" w:color="auto"/>
                                                    <w:bottom w:val="none" w:sz="0" w:space="0" w:color="auto"/>
                                                    <w:right w:val="none" w:sz="0" w:space="0" w:color="auto"/>
                                                  </w:divBdr>
                                                  <w:divsChild>
                                                    <w:div w:id="1431319103">
                                                      <w:marLeft w:val="0"/>
                                                      <w:marRight w:val="0"/>
                                                      <w:marTop w:val="0"/>
                                                      <w:marBottom w:val="0"/>
                                                      <w:divBdr>
                                                        <w:top w:val="none" w:sz="0" w:space="0" w:color="auto"/>
                                                        <w:left w:val="none" w:sz="0" w:space="0" w:color="auto"/>
                                                        <w:bottom w:val="none" w:sz="0" w:space="0" w:color="auto"/>
                                                        <w:right w:val="none" w:sz="0" w:space="0" w:color="auto"/>
                                                      </w:divBdr>
                                                      <w:divsChild>
                                                        <w:div w:id="192308206">
                                                          <w:marLeft w:val="0"/>
                                                          <w:marRight w:val="0"/>
                                                          <w:marTop w:val="0"/>
                                                          <w:marBottom w:val="0"/>
                                                          <w:divBdr>
                                                            <w:top w:val="none" w:sz="0" w:space="0" w:color="auto"/>
                                                            <w:left w:val="none" w:sz="0" w:space="0" w:color="auto"/>
                                                            <w:bottom w:val="none" w:sz="0" w:space="0" w:color="auto"/>
                                                            <w:right w:val="none" w:sz="0" w:space="0" w:color="auto"/>
                                                          </w:divBdr>
                                                        </w:div>
                                                      </w:divsChild>
                                                    </w:div>
                                                    <w:div w:id="1611469301">
                                                      <w:marLeft w:val="0"/>
                                                      <w:marRight w:val="0"/>
                                                      <w:marTop w:val="0"/>
                                                      <w:marBottom w:val="0"/>
                                                      <w:divBdr>
                                                        <w:top w:val="none" w:sz="0" w:space="0" w:color="auto"/>
                                                        <w:left w:val="none" w:sz="0" w:space="0" w:color="auto"/>
                                                        <w:bottom w:val="none" w:sz="0" w:space="0" w:color="auto"/>
                                                        <w:right w:val="none" w:sz="0" w:space="0" w:color="auto"/>
                                                      </w:divBdr>
                                                      <w:divsChild>
                                                        <w:div w:id="630211712">
                                                          <w:marLeft w:val="0"/>
                                                          <w:marRight w:val="0"/>
                                                          <w:marTop w:val="0"/>
                                                          <w:marBottom w:val="0"/>
                                                          <w:divBdr>
                                                            <w:top w:val="none" w:sz="0" w:space="0" w:color="auto"/>
                                                            <w:left w:val="none" w:sz="0" w:space="0" w:color="auto"/>
                                                            <w:bottom w:val="none" w:sz="0" w:space="0" w:color="auto"/>
                                                            <w:right w:val="none" w:sz="0" w:space="0" w:color="auto"/>
                                                          </w:divBdr>
                                                        </w:div>
                                                        <w:div w:id="209631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0552166">
      <w:bodyDiv w:val="1"/>
      <w:marLeft w:val="0"/>
      <w:marRight w:val="0"/>
      <w:marTop w:val="0"/>
      <w:marBottom w:val="0"/>
      <w:divBdr>
        <w:top w:val="none" w:sz="0" w:space="0" w:color="auto"/>
        <w:left w:val="none" w:sz="0" w:space="0" w:color="auto"/>
        <w:bottom w:val="none" w:sz="0" w:space="0" w:color="auto"/>
        <w:right w:val="none" w:sz="0" w:space="0" w:color="auto"/>
      </w:divBdr>
    </w:div>
    <w:div w:id="543951012">
      <w:bodyDiv w:val="1"/>
      <w:marLeft w:val="0"/>
      <w:marRight w:val="0"/>
      <w:marTop w:val="0"/>
      <w:marBottom w:val="0"/>
      <w:divBdr>
        <w:top w:val="none" w:sz="0" w:space="0" w:color="auto"/>
        <w:left w:val="none" w:sz="0" w:space="0" w:color="auto"/>
        <w:bottom w:val="none" w:sz="0" w:space="0" w:color="auto"/>
        <w:right w:val="none" w:sz="0" w:space="0" w:color="auto"/>
      </w:divBdr>
    </w:div>
    <w:div w:id="552422733">
      <w:bodyDiv w:val="1"/>
      <w:marLeft w:val="0"/>
      <w:marRight w:val="0"/>
      <w:marTop w:val="0"/>
      <w:marBottom w:val="0"/>
      <w:divBdr>
        <w:top w:val="none" w:sz="0" w:space="0" w:color="auto"/>
        <w:left w:val="none" w:sz="0" w:space="0" w:color="auto"/>
        <w:bottom w:val="none" w:sz="0" w:space="0" w:color="auto"/>
        <w:right w:val="none" w:sz="0" w:space="0" w:color="auto"/>
      </w:divBdr>
    </w:div>
    <w:div w:id="586768885">
      <w:bodyDiv w:val="1"/>
      <w:marLeft w:val="0"/>
      <w:marRight w:val="0"/>
      <w:marTop w:val="0"/>
      <w:marBottom w:val="0"/>
      <w:divBdr>
        <w:top w:val="none" w:sz="0" w:space="0" w:color="auto"/>
        <w:left w:val="none" w:sz="0" w:space="0" w:color="auto"/>
        <w:bottom w:val="none" w:sz="0" w:space="0" w:color="auto"/>
        <w:right w:val="none" w:sz="0" w:space="0" w:color="auto"/>
      </w:divBdr>
    </w:div>
    <w:div w:id="594748957">
      <w:bodyDiv w:val="1"/>
      <w:marLeft w:val="0"/>
      <w:marRight w:val="0"/>
      <w:marTop w:val="0"/>
      <w:marBottom w:val="0"/>
      <w:divBdr>
        <w:top w:val="none" w:sz="0" w:space="0" w:color="auto"/>
        <w:left w:val="none" w:sz="0" w:space="0" w:color="auto"/>
        <w:bottom w:val="none" w:sz="0" w:space="0" w:color="auto"/>
        <w:right w:val="none" w:sz="0" w:space="0" w:color="auto"/>
      </w:divBdr>
      <w:divsChild>
        <w:div w:id="869296927">
          <w:marLeft w:val="0"/>
          <w:marRight w:val="0"/>
          <w:marTop w:val="0"/>
          <w:marBottom w:val="0"/>
          <w:divBdr>
            <w:top w:val="none" w:sz="0" w:space="0" w:color="auto"/>
            <w:left w:val="none" w:sz="0" w:space="0" w:color="auto"/>
            <w:bottom w:val="none" w:sz="0" w:space="0" w:color="auto"/>
            <w:right w:val="none" w:sz="0" w:space="0" w:color="auto"/>
          </w:divBdr>
          <w:divsChild>
            <w:div w:id="1866869491">
              <w:marLeft w:val="0"/>
              <w:marRight w:val="0"/>
              <w:marTop w:val="0"/>
              <w:marBottom w:val="0"/>
              <w:divBdr>
                <w:top w:val="none" w:sz="0" w:space="0" w:color="auto"/>
                <w:left w:val="none" w:sz="0" w:space="0" w:color="auto"/>
                <w:bottom w:val="none" w:sz="0" w:space="0" w:color="auto"/>
                <w:right w:val="none" w:sz="0" w:space="0" w:color="auto"/>
              </w:divBdr>
              <w:divsChild>
                <w:div w:id="1731725796">
                  <w:marLeft w:val="0"/>
                  <w:marRight w:val="0"/>
                  <w:marTop w:val="0"/>
                  <w:marBottom w:val="0"/>
                  <w:divBdr>
                    <w:top w:val="none" w:sz="0" w:space="0" w:color="auto"/>
                    <w:left w:val="none" w:sz="0" w:space="0" w:color="auto"/>
                    <w:bottom w:val="none" w:sz="0" w:space="0" w:color="auto"/>
                    <w:right w:val="none" w:sz="0" w:space="0" w:color="auto"/>
                  </w:divBdr>
                  <w:divsChild>
                    <w:div w:id="273220714">
                      <w:marLeft w:val="0"/>
                      <w:marRight w:val="0"/>
                      <w:marTop w:val="0"/>
                      <w:marBottom w:val="0"/>
                      <w:divBdr>
                        <w:top w:val="none" w:sz="0" w:space="0" w:color="auto"/>
                        <w:left w:val="none" w:sz="0" w:space="0" w:color="auto"/>
                        <w:bottom w:val="none" w:sz="0" w:space="0" w:color="auto"/>
                        <w:right w:val="none" w:sz="0" w:space="0" w:color="auto"/>
                      </w:divBdr>
                      <w:divsChild>
                        <w:div w:id="848181139">
                          <w:marLeft w:val="0"/>
                          <w:marRight w:val="0"/>
                          <w:marTop w:val="0"/>
                          <w:marBottom w:val="0"/>
                          <w:divBdr>
                            <w:top w:val="none" w:sz="0" w:space="0" w:color="auto"/>
                            <w:left w:val="none" w:sz="0" w:space="0" w:color="auto"/>
                            <w:bottom w:val="none" w:sz="0" w:space="0" w:color="auto"/>
                            <w:right w:val="none" w:sz="0" w:space="0" w:color="auto"/>
                          </w:divBdr>
                          <w:divsChild>
                            <w:div w:id="90126244">
                              <w:marLeft w:val="0"/>
                              <w:marRight w:val="0"/>
                              <w:marTop w:val="0"/>
                              <w:marBottom w:val="0"/>
                              <w:divBdr>
                                <w:top w:val="none" w:sz="0" w:space="0" w:color="auto"/>
                                <w:left w:val="none" w:sz="0" w:space="0" w:color="auto"/>
                                <w:bottom w:val="none" w:sz="0" w:space="0" w:color="auto"/>
                                <w:right w:val="none" w:sz="0" w:space="0" w:color="auto"/>
                              </w:divBdr>
                              <w:divsChild>
                                <w:div w:id="1529683520">
                                  <w:marLeft w:val="0"/>
                                  <w:marRight w:val="0"/>
                                  <w:marTop w:val="0"/>
                                  <w:marBottom w:val="0"/>
                                  <w:divBdr>
                                    <w:top w:val="none" w:sz="0" w:space="0" w:color="auto"/>
                                    <w:left w:val="none" w:sz="0" w:space="0" w:color="auto"/>
                                    <w:bottom w:val="none" w:sz="0" w:space="0" w:color="auto"/>
                                    <w:right w:val="none" w:sz="0" w:space="0" w:color="auto"/>
                                  </w:divBdr>
                                  <w:divsChild>
                                    <w:div w:id="1674870405">
                                      <w:marLeft w:val="0"/>
                                      <w:marRight w:val="0"/>
                                      <w:marTop w:val="0"/>
                                      <w:marBottom w:val="0"/>
                                      <w:divBdr>
                                        <w:top w:val="none" w:sz="0" w:space="0" w:color="auto"/>
                                        <w:left w:val="none" w:sz="0" w:space="0" w:color="auto"/>
                                        <w:bottom w:val="none" w:sz="0" w:space="0" w:color="auto"/>
                                        <w:right w:val="none" w:sz="0" w:space="0" w:color="auto"/>
                                      </w:divBdr>
                                      <w:divsChild>
                                        <w:div w:id="1946379163">
                                          <w:marLeft w:val="0"/>
                                          <w:marRight w:val="0"/>
                                          <w:marTop w:val="0"/>
                                          <w:marBottom w:val="0"/>
                                          <w:divBdr>
                                            <w:top w:val="none" w:sz="0" w:space="0" w:color="auto"/>
                                            <w:left w:val="none" w:sz="0" w:space="0" w:color="auto"/>
                                            <w:bottom w:val="none" w:sz="0" w:space="0" w:color="auto"/>
                                            <w:right w:val="none" w:sz="0" w:space="0" w:color="auto"/>
                                          </w:divBdr>
                                          <w:divsChild>
                                            <w:div w:id="1487697444">
                                              <w:marLeft w:val="0"/>
                                              <w:marRight w:val="0"/>
                                              <w:marTop w:val="0"/>
                                              <w:marBottom w:val="0"/>
                                              <w:divBdr>
                                                <w:top w:val="none" w:sz="0" w:space="0" w:color="auto"/>
                                                <w:left w:val="none" w:sz="0" w:space="0" w:color="auto"/>
                                                <w:bottom w:val="none" w:sz="0" w:space="0" w:color="auto"/>
                                                <w:right w:val="none" w:sz="0" w:space="0" w:color="auto"/>
                                              </w:divBdr>
                                              <w:divsChild>
                                                <w:div w:id="20693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2679956">
      <w:bodyDiv w:val="1"/>
      <w:marLeft w:val="0"/>
      <w:marRight w:val="0"/>
      <w:marTop w:val="0"/>
      <w:marBottom w:val="0"/>
      <w:divBdr>
        <w:top w:val="none" w:sz="0" w:space="0" w:color="auto"/>
        <w:left w:val="none" w:sz="0" w:space="0" w:color="auto"/>
        <w:bottom w:val="none" w:sz="0" w:space="0" w:color="auto"/>
        <w:right w:val="none" w:sz="0" w:space="0" w:color="auto"/>
      </w:divBdr>
      <w:divsChild>
        <w:div w:id="1567107876">
          <w:marLeft w:val="0"/>
          <w:marRight w:val="0"/>
          <w:marTop w:val="0"/>
          <w:marBottom w:val="0"/>
          <w:divBdr>
            <w:top w:val="none" w:sz="0" w:space="0" w:color="auto"/>
            <w:left w:val="none" w:sz="0" w:space="0" w:color="auto"/>
            <w:bottom w:val="none" w:sz="0" w:space="0" w:color="auto"/>
            <w:right w:val="none" w:sz="0" w:space="0" w:color="auto"/>
          </w:divBdr>
          <w:divsChild>
            <w:div w:id="10105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532295">
      <w:bodyDiv w:val="1"/>
      <w:marLeft w:val="0"/>
      <w:marRight w:val="0"/>
      <w:marTop w:val="0"/>
      <w:marBottom w:val="0"/>
      <w:divBdr>
        <w:top w:val="none" w:sz="0" w:space="0" w:color="auto"/>
        <w:left w:val="none" w:sz="0" w:space="0" w:color="auto"/>
        <w:bottom w:val="none" w:sz="0" w:space="0" w:color="auto"/>
        <w:right w:val="none" w:sz="0" w:space="0" w:color="auto"/>
      </w:divBdr>
    </w:div>
    <w:div w:id="713889489">
      <w:bodyDiv w:val="1"/>
      <w:marLeft w:val="0"/>
      <w:marRight w:val="0"/>
      <w:marTop w:val="0"/>
      <w:marBottom w:val="0"/>
      <w:divBdr>
        <w:top w:val="none" w:sz="0" w:space="0" w:color="auto"/>
        <w:left w:val="none" w:sz="0" w:space="0" w:color="auto"/>
        <w:bottom w:val="none" w:sz="0" w:space="0" w:color="auto"/>
        <w:right w:val="none" w:sz="0" w:space="0" w:color="auto"/>
      </w:divBdr>
    </w:div>
    <w:div w:id="720636652">
      <w:bodyDiv w:val="1"/>
      <w:marLeft w:val="0"/>
      <w:marRight w:val="0"/>
      <w:marTop w:val="0"/>
      <w:marBottom w:val="0"/>
      <w:divBdr>
        <w:top w:val="none" w:sz="0" w:space="0" w:color="auto"/>
        <w:left w:val="none" w:sz="0" w:space="0" w:color="auto"/>
        <w:bottom w:val="none" w:sz="0" w:space="0" w:color="auto"/>
        <w:right w:val="none" w:sz="0" w:space="0" w:color="auto"/>
      </w:divBdr>
      <w:divsChild>
        <w:div w:id="1972705793">
          <w:marLeft w:val="0"/>
          <w:marRight w:val="0"/>
          <w:marTop w:val="0"/>
          <w:marBottom w:val="0"/>
          <w:divBdr>
            <w:top w:val="none" w:sz="0" w:space="0" w:color="auto"/>
            <w:left w:val="none" w:sz="0" w:space="0" w:color="auto"/>
            <w:bottom w:val="none" w:sz="0" w:space="0" w:color="auto"/>
            <w:right w:val="none" w:sz="0" w:space="0" w:color="auto"/>
          </w:divBdr>
          <w:divsChild>
            <w:div w:id="6165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8064">
      <w:bodyDiv w:val="1"/>
      <w:marLeft w:val="0"/>
      <w:marRight w:val="0"/>
      <w:marTop w:val="0"/>
      <w:marBottom w:val="0"/>
      <w:divBdr>
        <w:top w:val="none" w:sz="0" w:space="0" w:color="auto"/>
        <w:left w:val="none" w:sz="0" w:space="0" w:color="auto"/>
        <w:bottom w:val="none" w:sz="0" w:space="0" w:color="auto"/>
        <w:right w:val="none" w:sz="0" w:space="0" w:color="auto"/>
      </w:divBdr>
      <w:divsChild>
        <w:div w:id="155464217">
          <w:marLeft w:val="0"/>
          <w:marRight w:val="0"/>
          <w:marTop w:val="0"/>
          <w:marBottom w:val="0"/>
          <w:divBdr>
            <w:top w:val="none" w:sz="0" w:space="0" w:color="auto"/>
            <w:left w:val="none" w:sz="0" w:space="0" w:color="auto"/>
            <w:bottom w:val="none" w:sz="0" w:space="0" w:color="auto"/>
            <w:right w:val="none" w:sz="0" w:space="0" w:color="auto"/>
          </w:divBdr>
        </w:div>
      </w:divsChild>
    </w:div>
    <w:div w:id="799154863">
      <w:bodyDiv w:val="1"/>
      <w:marLeft w:val="0"/>
      <w:marRight w:val="0"/>
      <w:marTop w:val="0"/>
      <w:marBottom w:val="0"/>
      <w:divBdr>
        <w:top w:val="none" w:sz="0" w:space="0" w:color="auto"/>
        <w:left w:val="none" w:sz="0" w:space="0" w:color="auto"/>
        <w:bottom w:val="none" w:sz="0" w:space="0" w:color="auto"/>
        <w:right w:val="none" w:sz="0" w:space="0" w:color="auto"/>
      </w:divBdr>
    </w:div>
    <w:div w:id="800150098">
      <w:bodyDiv w:val="1"/>
      <w:marLeft w:val="0"/>
      <w:marRight w:val="0"/>
      <w:marTop w:val="0"/>
      <w:marBottom w:val="0"/>
      <w:divBdr>
        <w:top w:val="none" w:sz="0" w:space="0" w:color="auto"/>
        <w:left w:val="none" w:sz="0" w:space="0" w:color="auto"/>
        <w:bottom w:val="none" w:sz="0" w:space="0" w:color="auto"/>
        <w:right w:val="none" w:sz="0" w:space="0" w:color="auto"/>
      </w:divBdr>
      <w:divsChild>
        <w:div w:id="171727913">
          <w:marLeft w:val="0"/>
          <w:marRight w:val="0"/>
          <w:marTop w:val="0"/>
          <w:marBottom w:val="0"/>
          <w:divBdr>
            <w:top w:val="none" w:sz="0" w:space="0" w:color="auto"/>
            <w:left w:val="none" w:sz="0" w:space="0" w:color="auto"/>
            <w:bottom w:val="none" w:sz="0" w:space="0" w:color="auto"/>
            <w:right w:val="none" w:sz="0" w:space="0" w:color="auto"/>
          </w:divBdr>
        </w:div>
      </w:divsChild>
    </w:div>
    <w:div w:id="814489668">
      <w:bodyDiv w:val="1"/>
      <w:marLeft w:val="0"/>
      <w:marRight w:val="0"/>
      <w:marTop w:val="0"/>
      <w:marBottom w:val="0"/>
      <w:divBdr>
        <w:top w:val="none" w:sz="0" w:space="0" w:color="auto"/>
        <w:left w:val="none" w:sz="0" w:space="0" w:color="auto"/>
        <w:bottom w:val="none" w:sz="0" w:space="0" w:color="auto"/>
        <w:right w:val="none" w:sz="0" w:space="0" w:color="auto"/>
      </w:divBdr>
      <w:divsChild>
        <w:div w:id="148636104">
          <w:marLeft w:val="0"/>
          <w:marRight w:val="0"/>
          <w:marTop w:val="0"/>
          <w:marBottom w:val="0"/>
          <w:divBdr>
            <w:top w:val="none" w:sz="0" w:space="0" w:color="auto"/>
            <w:left w:val="none" w:sz="0" w:space="0" w:color="auto"/>
            <w:bottom w:val="none" w:sz="0" w:space="0" w:color="auto"/>
            <w:right w:val="none" w:sz="0" w:space="0" w:color="auto"/>
          </w:divBdr>
          <w:divsChild>
            <w:div w:id="1333487517">
              <w:marLeft w:val="0"/>
              <w:marRight w:val="0"/>
              <w:marTop w:val="0"/>
              <w:marBottom w:val="0"/>
              <w:divBdr>
                <w:top w:val="none" w:sz="0" w:space="0" w:color="auto"/>
                <w:left w:val="none" w:sz="0" w:space="0" w:color="auto"/>
                <w:bottom w:val="none" w:sz="0" w:space="0" w:color="auto"/>
                <w:right w:val="none" w:sz="0" w:space="0" w:color="auto"/>
              </w:divBdr>
              <w:divsChild>
                <w:div w:id="291329692">
                  <w:marLeft w:val="0"/>
                  <w:marRight w:val="0"/>
                  <w:marTop w:val="0"/>
                  <w:marBottom w:val="0"/>
                  <w:divBdr>
                    <w:top w:val="none" w:sz="0" w:space="0" w:color="auto"/>
                    <w:left w:val="none" w:sz="0" w:space="0" w:color="auto"/>
                    <w:bottom w:val="none" w:sz="0" w:space="0" w:color="auto"/>
                    <w:right w:val="none" w:sz="0" w:space="0" w:color="auto"/>
                  </w:divBdr>
                  <w:divsChild>
                    <w:div w:id="1947150386">
                      <w:marLeft w:val="0"/>
                      <w:marRight w:val="0"/>
                      <w:marTop w:val="0"/>
                      <w:marBottom w:val="0"/>
                      <w:divBdr>
                        <w:top w:val="none" w:sz="0" w:space="0" w:color="auto"/>
                        <w:left w:val="none" w:sz="0" w:space="0" w:color="auto"/>
                        <w:bottom w:val="none" w:sz="0" w:space="0" w:color="auto"/>
                        <w:right w:val="none" w:sz="0" w:space="0" w:color="auto"/>
                      </w:divBdr>
                      <w:divsChild>
                        <w:div w:id="922841112">
                          <w:marLeft w:val="0"/>
                          <w:marRight w:val="0"/>
                          <w:marTop w:val="0"/>
                          <w:marBottom w:val="0"/>
                          <w:divBdr>
                            <w:top w:val="none" w:sz="0" w:space="0" w:color="auto"/>
                            <w:left w:val="none" w:sz="0" w:space="0" w:color="auto"/>
                            <w:bottom w:val="none" w:sz="0" w:space="0" w:color="auto"/>
                            <w:right w:val="none" w:sz="0" w:space="0" w:color="auto"/>
                          </w:divBdr>
                          <w:divsChild>
                            <w:div w:id="101280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344122">
      <w:bodyDiv w:val="1"/>
      <w:marLeft w:val="0"/>
      <w:marRight w:val="0"/>
      <w:marTop w:val="0"/>
      <w:marBottom w:val="0"/>
      <w:divBdr>
        <w:top w:val="none" w:sz="0" w:space="0" w:color="auto"/>
        <w:left w:val="none" w:sz="0" w:space="0" w:color="auto"/>
        <w:bottom w:val="none" w:sz="0" w:space="0" w:color="auto"/>
        <w:right w:val="none" w:sz="0" w:space="0" w:color="auto"/>
      </w:divBdr>
    </w:div>
    <w:div w:id="959258848">
      <w:bodyDiv w:val="1"/>
      <w:marLeft w:val="0"/>
      <w:marRight w:val="0"/>
      <w:marTop w:val="0"/>
      <w:marBottom w:val="0"/>
      <w:divBdr>
        <w:top w:val="none" w:sz="0" w:space="0" w:color="auto"/>
        <w:left w:val="none" w:sz="0" w:space="0" w:color="auto"/>
        <w:bottom w:val="none" w:sz="0" w:space="0" w:color="auto"/>
        <w:right w:val="none" w:sz="0" w:space="0" w:color="auto"/>
      </w:divBdr>
    </w:div>
    <w:div w:id="983579180">
      <w:bodyDiv w:val="1"/>
      <w:marLeft w:val="0"/>
      <w:marRight w:val="0"/>
      <w:marTop w:val="0"/>
      <w:marBottom w:val="0"/>
      <w:divBdr>
        <w:top w:val="none" w:sz="0" w:space="0" w:color="auto"/>
        <w:left w:val="none" w:sz="0" w:space="0" w:color="auto"/>
        <w:bottom w:val="none" w:sz="0" w:space="0" w:color="auto"/>
        <w:right w:val="none" w:sz="0" w:space="0" w:color="auto"/>
      </w:divBdr>
      <w:divsChild>
        <w:div w:id="1388215548">
          <w:marLeft w:val="0"/>
          <w:marRight w:val="0"/>
          <w:marTop w:val="0"/>
          <w:marBottom w:val="0"/>
          <w:divBdr>
            <w:top w:val="none" w:sz="0" w:space="0" w:color="auto"/>
            <w:left w:val="none" w:sz="0" w:space="0" w:color="auto"/>
            <w:bottom w:val="none" w:sz="0" w:space="0" w:color="auto"/>
            <w:right w:val="none" w:sz="0" w:space="0" w:color="auto"/>
          </w:divBdr>
        </w:div>
      </w:divsChild>
    </w:div>
    <w:div w:id="998339716">
      <w:bodyDiv w:val="1"/>
      <w:marLeft w:val="0"/>
      <w:marRight w:val="0"/>
      <w:marTop w:val="0"/>
      <w:marBottom w:val="0"/>
      <w:divBdr>
        <w:top w:val="none" w:sz="0" w:space="0" w:color="auto"/>
        <w:left w:val="none" w:sz="0" w:space="0" w:color="auto"/>
        <w:bottom w:val="none" w:sz="0" w:space="0" w:color="auto"/>
        <w:right w:val="none" w:sz="0" w:space="0" w:color="auto"/>
      </w:divBdr>
      <w:divsChild>
        <w:div w:id="429475459">
          <w:marLeft w:val="0"/>
          <w:marRight w:val="0"/>
          <w:marTop w:val="0"/>
          <w:marBottom w:val="0"/>
          <w:divBdr>
            <w:top w:val="none" w:sz="0" w:space="0" w:color="auto"/>
            <w:left w:val="none" w:sz="0" w:space="0" w:color="auto"/>
            <w:bottom w:val="none" w:sz="0" w:space="0" w:color="auto"/>
            <w:right w:val="none" w:sz="0" w:space="0" w:color="auto"/>
          </w:divBdr>
          <w:divsChild>
            <w:div w:id="490022859">
              <w:marLeft w:val="0"/>
              <w:marRight w:val="0"/>
              <w:marTop w:val="0"/>
              <w:marBottom w:val="0"/>
              <w:divBdr>
                <w:top w:val="none" w:sz="0" w:space="0" w:color="auto"/>
                <w:left w:val="none" w:sz="0" w:space="0" w:color="auto"/>
                <w:bottom w:val="none" w:sz="0" w:space="0" w:color="auto"/>
                <w:right w:val="none" w:sz="0" w:space="0" w:color="auto"/>
              </w:divBdr>
              <w:divsChild>
                <w:div w:id="1753772701">
                  <w:marLeft w:val="0"/>
                  <w:marRight w:val="0"/>
                  <w:marTop w:val="0"/>
                  <w:marBottom w:val="0"/>
                  <w:divBdr>
                    <w:top w:val="none" w:sz="0" w:space="0" w:color="auto"/>
                    <w:left w:val="none" w:sz="0" w:space="0" w:color="auto"/>
                    <w:bottom w:val="none" w:sz="0" w:space="0" w:color="auto"/>
                    <w:right w:val="none" w:sz="0" w:space="0" w:color="auto"/>
                  </w:divBdr>
                  <w:divsChild>
                    <w:div w:id="173462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582957">
      <w:bodyDiv w:val="1"/>
      <w:marLeft w:val="0"/>
      <w:marRight w:val="0"/>
      <w:marTop w:val="0"/>
      <w:marBottom w:val="0"/>
      <w:divBdr>
        <w:top w:val="none" w:sz="0" w:space="0" w:color="auto"/>
        <w:left w:val="none" w:sz="0" w:space="0" w:color="auto"/>
        <w:bottom w:val="none" w:sz="0" w:space="0" w:color="auto"/>
        <w:right w:val="none" w:sz="0" w:space="0" w:color="auto"/>
      </w:divBdr>
      <w:divsChild>
        <w:div w:id="1103065594">
          <w:marLeft w:val="0"/>
          <w:marRight w:val="0"/>
          <w:marTop w:val="0"/>
          <w:marBottom w:val="0"/>
          <w:divBdr>
            <w:top w:val="none" w:sz="0" w:space="0" w:color="auto"/>
            <w:left w:val="none" w:sz="0" w:space="0" w:color="auto"/>
            <w:bottom w:val="none" w:sz="0" w:space="0" w:color="auto"/>
            <w:right w:val="none" w:sz="0" w:space="0" w:color="auto"/>
          </w:divBdr>
        </w:div>
      </w:divsChild>
    </w:div>
    <w:div w:id="1024359212">
      <w:bodyDiv w:val="1"/>
      <w:marLeft w:val="0"/>
      <w:marRight w:val="0"/>
      <w:marTop w:val="0"/>
      <w:marBottom w:val="0"/>
      <w:divBdr>
        <w:top w:val="none" w:sz="0" w:space="0" w:color="auto"/>
        <w:left w:val="none" w:sz="0" w:space="0" w:color="auto"/>
        <w:bottom w:val="none" w:sz="0" w:space="0" w:color="auto"/>
        <w:right w:val="none" w:sz="0" w:space="0" w:color="auto"/>
      </w:divBdr>
    </w:div>
    <w:div w:id="1062869614">
      <w:bodyDiv w:val="1"/>
      <w:marLeft w:val="0"/>
      <w:marRight w:val="0"/>
      <w:marTop w:val="0"/>
      <w:marBottom w:val="0"/>
      <w:divBdr>
        <w:top w:val="none" w:sz="0" w:space="0" w:color="auto"/>
        <w:left w:val="none" w:sz="0" w:space="0" w:color="auto"/>
        <w:bottom w:val="none" w:sz="0" w:space="0" w:color="auto"/>
        <w:right w:val="none" w:sz="0" w:space="0" w:color="auto"/>
      </w:divBdr>
      <w:divsChild>
        <w:div w:id="1891069838">
          <w:marLeft w:val="0"/>
          <w:marRight w:val="0"/>
          <w:marTop w:val="0"/>
          <w:marBottom w:val="0"/>
          <w:divBdr>
            <w:top w:val="none" w:sz="0" w:space="0" w:color="auto"/>
            <w:left w:val="none" w:sz="0" w:space="0" w:color="auto"/>
            <w:bottom w:val="none" w:sz="0" w:space="0" w:color="auto"/>
            <w:right w:val="none" w:sz="0" w:space="0" w:color="auto"/>
          </w:divBdr>
          <w:divsChild>
            <w:div w:id="15674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095">
      <w:bodyDiv w:val="1"/>
      <w:marLeft w:val="0"/>
      <w:marRight w:val="0"/>
      <w:marTop w:val="0"/>
      <w:marBottom w:val="0"/>
      <w:divBdr>
        <w:top w:val="none" w:sz="0" w:space="0" w:color="auto"/>
        <w:left w:val="none" w:sz="0" w:space="0" w:color="auto"/>
        <w:bottom w:val="none" w:sz="0" w:space="0" w:color="auto"/>
        <w:right w:val="none" w:sz="0" w:space="0" w:color="auto"/>
      </w:divBdr>
    </w:div>
    <w:div w:id="1087187187">
      <w:bodyDiv w:val="1"/>
      <w:marLeft w:val="0"/>
      <w:marRight w:val="0"/>
      <w:marTop w:val="0"/>
      <w:marBottom w:val="0"/>
      <w:divBdr>
        <w:top w:val="none" w:sz="0" w:space="0" w:color="auto"/>
        <w:left w:val="none" w:sz="0" w:space="0" w:color="auto"/>
        <w:bottom w:val="none" w:sz="0" w:space="0" w:color="auto"/>
        <w:right w:val="none" w:sz="0" w:space="0" w:color="auto"/>
      </w:divBdr>
    </w:div>
    <w:div w:id="1093667231">
      <w:bodyDiv w:val="1"/>
      <w:marLeft w:val="0"/>
      <w:marRight w:val="0"/>
      <w:marTop w:val="0"/>
      <w:marBottom w:val="0"/>
      <w:divBdr>
        <w:top w:val="none" w:sz="0" w:space="0" w:color="auto"/>
        <w:left w:val="none" w:sz="0" w:space="0" w:color="auto"/>
        <w:bottom w:val="none" w:sz="0" w:space="0" w:color="auto"/>
        <w:right w:val="none" w:sz="0" w:space="0" w:color="auto"/>
      </w:divBdr>
      <w:divsChild>
        <w:div w:id="1773935710">
          <w:marLeft w:val="0"/>
          <w:marRight w:val="0"/>
          <w:marTop w:val="0"/>
          <w:marBottom w:val="0"/>
          <w:divBdr>
            <w:top w:val="none" w:sz="0" w:space="0" w:color="auto"/>
            <w:left w:val="none" w:sz="0" w:space="0" w:color="auto"/>
            <w:bottom w:val="none" w:sz="0" w:space="0" w:color="auto"/>
            <w:right w:val="none" w:sz="0" w:space="0" w:color="auto"/>
          </w:divBdr>
          <w:divsChild>
            <w:div w:id="912474243">
              <w:marLeft w:val="0"/>
              <w:marRight w:val="0"/>
              <w:marTop w:val="0"/>
              <w:marBottom w:val="0"/>
              <w:divBdr>
                <w:top w:val="none" w:sz="0" w:space="0" w:color="auto"/>
                <w:left w:val="none" w:sz="0" w:space="0" w:color="auto"/>
                <w:bottom w:val="none" w:sz="0" w:space="0" w:color="auto"/>
                <w:right w:val="none" w:sz="0" w:space="0" w:color="auto"/>
              </w:divBdr>
              <w:divsChild>
                <w:div w:id="43801758">
                  <w:marLeft w:val="0"/>
                  <w:marRight w:val="0"/>
                  <w:marTop w:val="0"/>
                  <w:marBottom w:val="0"/>
                  <w:divBdr>
                    <w:top w:val="none" w:sz="0" w:space="0" w:color="auto"/>
                    <w:left w:val="none" w:sz="0" w:space="0" w:color="auto"/>
                    <w:bottom w:val="none" w:sz="0" w:space="0" w:color="auto"/>
                    <w:right w:val="none" w:sz="0" w:space="0" w:color="auto"/>
                  </w:divBdr>
                  <w:divsChild>
                    <w:div w:id="1250844071">
                      <w:marLeft w:val="0"/>
                      <w:marRight w:val="0"/>
                      <w:marTop w:val="100"/>
                      <w:marBottom w:val="100"/>
                      <w:divBdr>
                        <w:top w:val="none" w:sz="0" w:space="0" w:color="auto"/>
                        <w:left w:val="none" w:sz="0" w:space="0" w:color="auto"/>
                        <w:bottom w:val="none" w:sz="0" w:space="0" w:color="auto"/>
                        <w:right w:val="none" w:sz="0" w:space="0" w:color="auto"/>
                      </w:divBdr>
                      <w:divsChild>
                        <w:div w:id="1617709803">
                          <w:marLeft w:val="0"/>
                          <w:marRight w:val="0"/>
                          <w:marTop w:val="0"/>
                          <w:marBottom w:val="0"/>
                          <w:divBdr>
                            <w:top w:val="none" w:sz="0" w:space="0" w:color="auto"/>
                            <w:left w:val="none" w:sz="0" w:space="0" w:color="auto"/>
                            <w:bottom w:val="none" w:sz="0" w:space="0" w:color="auto"/>
                            <w:right w:val="none" w:sz="0" w:space="0" w:color="auto"/>
                          </w:divBdr>
                          <w:divsChild>
                            <w:div w:id="1921019157">
                              <w:marLeft w:val="0"/>
                              <w:marRight w:val="0"/>
                              <w:marTop w:val="0"/>
                              <w:marBottom w:val="0"/>
                              <w:divBdr>
                                <w:top w:val="none" w:sz="0" w:space="0" w:color="auto"/>
                                <w:left w:val="none" w:sz="0" w:space="0" w:color="auto"/>
                                <w:bottom w:val="none" w:sz="0" w:space="0" w:color="auto"/>
                                <w:right w:val="none" w:sz="0" w:space="0" w:color="auto"/>
                              </w:divBdr>
                              <w:divsChild>
                                <w:div w:id="1490756280">
                                  <w:marLeft w:val="0"/>
                                  <w:marRight w:val="0"/>
                                  <w:marTop w:val="0"/>
                                  <w:marBottom w:val="0"/>
                                  <w:divBdr>
                                    <w:top w:val="none" w:sz="0" w:space="0" w:color="auto"/>
                                    <w:left w:val="none" w:sz="0" w:space="0" w:color="auto"/>
                                    <w:bottom w:val="none" w:sz="0" w:space="0" w:color="auto"/>
                                    <w:right w:val="none" w:sz="0" w:space="0" w:color="auto"/>
                                  </w:divBdr>
                                  <w:divsChild>
                                    <w:div w:id="193882605">
                                      <w:marLeft w:val="0"/>
                                      <w:marRight w:val="0"/>
                                      <w:marTop w:val="0"/>
                                      <w:marBottom w:val="0"/>
                                      <w:divBdr>
                                        <w:top w:val="none" w:sz="0" w:space="0" w:color="auto"/>
                                        <w:left w:val="none" w:sz="0" w:space="0" w:color="auto"/>
                                        <w:bottom w:val="none" w:sz="0" w:space="0" w:color="auto"/>
                                        <w:right w:val="none" w:sz="0" w:space="0" w:color="auto"/>
                                      </w:divBdr>
                                      <w:divsChild>
                                        <w:div w:id="1975941265">
                                          <w:marLeft w:val="0"/>
                                          <w:marRight w:val="0"/>
                                          <w:marTop w:val="0"/>
                                          <w:marBottom w:val="0"/>
                                          <w:divBdr>
                                            <w:top w:val="none" w:sz="0" w:space="0" w:color="auto"/>
                                            <w:left w:val="none" w:sz="0" w:space="0" w:color="auto"/>
                                            <w:bottom w:val="none" w:sz="0" w:space="0" w:color="auto"/>
                                            <w:right w:val="none" w:sz="0" w:space="0" w:color="auto"/>
                                          </w:divBdr>
                                          <w:divsChild>
                                            <w:div w:id="132123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786172">
      <w:bodyDiv w:val="1"/>
      <w:marLeft w:val="0"/>
      <w:marRight w:val="0"/>
      <w:marTop w:val="0"/>
      <w:marBottom w:val="0"/>
      <w:divBdr>
        <w:top w:val="none" w:sz="0" w:space="0" w:color="auto"/>
        <w:left w:val="none" w:sz="0" w:space="0" w:color="auto"/>
        <w:bottom w:val="none" w:sz="0" w:space="0" w:color="auto"/>
        <w:right w:val="none" w:sz="0" w:space="0" w:color="auto"/>
      </w:divBdr>
      <w:divsChild>
        <w:div w:id="1504585144">
          <w:marLeft w:val="0"/>
          <w:marRight w:val="0"/>
          <w:marTop w:val="0"/>
          <w:marBottom w:val="0"/>
          <w:divBdr>
            <w:top w:val="none" w:sz="0" w:space="0" w:color="auto"/>
            <w:left w:val="none" w:sz="0" w:space="0" w:color="auto"/>
            <w:bottom w:val="none" w:sz="0" w:space="0" w:color="auto"/>
            <w:right w:val="none" w:sz="0" w:space="0" w:color="auto"/>
          </w:divBdr>
        </w:div>
      </w:divsChild>
    </w:div>
    <w:div w:id="1115634395">
      <w:bodyDiv w:val="1"/>
      <w:marLeft w:val="0"/>
      <w:marRight w:val="0"/>
      <w:marTop w:val="0"/>
      <w:marBottom w:val="0"/>
      <w:divBdr>
        <w:top w:val="none" w:sz="0" w:space="0" w:color="auto"/>
        <w:left w:val="none" w:sz="0" w:space="0" w:color="auto"/>
        <w:bottom w:val="none" w:sz="0" w:space="0" w:color="auto"/>
        <w:right w:val="none" w:sz="0" w:space="0" w:color="auto"/>
      </w:divBdr>
      <w:divsChild>
        <w:div w:id="888881759">
          <w:marLeft w:val="0"/>
          <w:marRight w:val="0"/>
          <w:marTop w:val="0"/>
          <w:marBottom w:val="0"/>
          <w:divBdr>
            <w:top w:val="none" w:sz="0" w:space="0" w:color="auto"/>
            <w:left w:val="none" w:sz="0" w:space="0" w:color="auto"/>
            <w:bottom w:val="none" w:sz="0" w:space="0" w:color="auto"/>
            <w:right w:val="none" w:sz="0" w:space="0" w:color="auto"/>
          </w:divBdr>
          <w:divsChild>
            <w:div w:id="480927959">
              <w:marLeft w:val="0"/>
              <w:marRight w:val="0"/>
              <w:marTop w:val="0"/>
              <w:marBottom w:val="0"/>
              <w:divBdr>
                <w:top w:val="none" w:sz="0" w:space="0" w:color="auto"/>
                <w:left w:val="none" w:sz="0" w:space="0" w:color="auto"/>
                <w:bottom w:val="none" w:sz="0" w:space="0" w:color="auto"/>
                <w:right w:val="none" w:sz="0" w:space="0" w:color="auto"/>
              </w:divBdr>
              <w:divsChild>
                <w:div w:id="365175988">
                  <w:marLeft w:val="0"/>
                  <w:marRight w:val="0"/>
                  <w:marTop w:val="0"/>
                  <w:marBottom w:val="0"/>
                  <w:divBdr>
                    <w:top w:val="none" w:sz="0" w:space="0" w:color="auto"/>
                    <w:left w:val="none" w:sz="0" w:space="0" w:color="auto"/>
                    <w:bottom w:val="none" w:sz="0" w:space="0" w:color="auto"/>
                    <w:right w:val="none" w:sz="0" w:space="0" w:color="auto"/>
                  </w:divBdr>
                  <w:divsChild>
                    <w:div w:id="1780294222">
                      <w:marLeft w:val="0"/>
                      <w:marRight w:val="0"/>
                      <w:marTop w:val="0"/>
                      <w:marBottom w:val="0"/>
                      <w:divBdr>
                        <w:top w:val="none" w:sz="0" w:space="0" w:color="auto"/>
                        <w:left w:val="none" w:sz="0" w:space="0" w:color="auto"/>
                        <w:bottom w:val="none" w:sz="0" w:space="0" w:color="auto"/>
                        <w:right w:val="none" w:sz="0" w:space="0" w:color="auto"/>
                      </w:divBdr>
                      <w:divsChild>
                        <w:div w:id="1858536935">
                          <w:marLeft w:val="0"/>
                          <w:marRight w:val="0"/>
                          <w:marTop w:val="0"/>
                          <w:marBottom w:val="0"/>
                          <w:divBdr>
                            <w:top w:val="none" w:sz="0" w:space="0" w:color="auto"/>
                            <w:left w:val="none" w:sz="0" w:space="0" w:color="auto"/>
                            <w:bottom w:val="none" w:sz="0" w:space="0" w:color="auto"/>
                            <w:right w:val="none" w:sz="0" w:space="0" w:color="auto"/>
                          </w:divBdr>
                          <w:divsChild>
                            <w:div w:id="119534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887149">
      <w:bodyDiv w:val="1"/>
      <w:marLeft w:val="0"/>
      <w:marRight w:val="0"/>
      <w:marTop w:val="0"/>
      <w:marBottom w:val="0"/>
      <w:divBdr>
        <w:top w:val="none" w:sz="0" w:space="0" w:color="auto"/>
        <w:left w:val="none" w:sz="0" w:space="0" w:color="auto"/>
        <w:bottom w:val="none" w:sz="0" w:space="0" w:color="auto"/>
        <w:right w:val="none" w:sz="0" w:space="0" w:color="auto"/>
      </w:divBdr>
      <w:divsChild>
        <w:div w:id="813067235">
          <w:marLeft w:val="0"/>
          <w:marRight w:val="0"/>
          <w:marTop w:val="0"/>
          <w:marBottom w:val="0"/>
          <w:divBdr>
            <w:top w:val="none" w:sz="0" w:space="0" w:color="auto"/>
            <w:left w:val="none" w:sz="0" w:space="0" w:color="auto"/>
            <w:bottom w:val="none" w:sz="0" w:space="0" w:color="auto"/>
            <w:right w:val="none" w:sz="0" w:space="0" w:color="auto"/>
          </w:divBdr>
          <w:divsChild>
            <w:div w:id="1357348070">
              <w:marLeft w:val="0"/>
              <w:marRight w:val="0"/>
              <w:marTop w:val="0"/>
              <w:marBottom w:val="0"/>
              <w:divBdr>
                <w:top w:val="none" w:sz="0" w:space="0" w:color="auto"/>
                <w:left w:val="none" w:sz="0" w:space="0" w:color="auto"/>
                <w:bottom w:val="none" w:sz="0" w:space="0" w:color="auto"/>
                <w:right w:val="none" w:sz="0" w:space="0" w:color="auto"/>
              </w:divBdr>
              <w:divsChild>
                <w:div w:id="288710965">
                  <w:marLeft w:val="0"/>
                  <w:marRight w:val="0"/>
                  <w:marTop w:val="0"/>
                  <w:marBottom w:val="0"/>
                  <w:divBdr>
                    <w:top w:val="none" w:sz="0" w:space="0" w:color="auto"/>
                    <w:left w:val="none" w:sz="0" w:space="0" w:color="auto"/>
                    <w:bottom w:val="none" w:sz="0" w:space="0" w:color="auto"/>
                    <w:right w:val="none" w:sz="0" w:space="0" w:color="auto"/>
                  </w:divBdr>
                  <w:divsChild>
                    <w:div w:id="1301612111">
                      <w:marLeft w:val="0"/>
                      <w:marRight w:val="0"/>
                      <w:marTop w:val="0"/>
                      <w:marBottom w:val="0"/>
                      <w:divBdr>
                        <w:top w:val="none" w:sz="0" w:space="0" w:color="auto"/>
                        <w:left w:val="none" w:sz="0" w:space="0" w:color="auto"/>
                        <w:bottom w:val="none" w:sz="0" w:space="0" w:color="auto"/>
                        <w:right w:val="none" w:sz="0" w:space="0" w:color="auto"/>
                      </w:divBdr>
                      <w:divsChild>
                        <w:div w:id="1260918090">
                          <w:marLeft w:val="0"/>
                          <w:marRight w:val="0"/>
                          <w:marTop w:val="0"/>
                          <w:marBottom w:val="0"/>
                          <w:divBdr>
                            <w:top w:val="none" w:sz="0" w:space="0" w:color="auto"/>
                            <w:left w:val="none" w:sz="0" w:space="0" w:color="auto"/>
                            <w:bottom w:val="none" w:sz="0" w:space="0" w:color="auto"/>
                            <w:right w:val="none" w:sz="0" w:space="0" w:color="auto"/>
                          </w:divBdr>
                          <w:divsChild>
                            <w:div w:id="208583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131165">
      <w:bodyDiv w:val="1"/>
      <w:marLeft w:val="0"/>
      <w:marRight w:val="0"/>
      <w:marTop w:val="0"/>
      <w:marBottom w:val="0"/>
      <w:divBdr>
        <w:top w:val="none" w:sz="0" w:space="0" w:color="auto"/>
        <w:left w:val="none" w:sz="0" w:space="0" w:color="auto"/>
        <w:bottom w:val="none" w:sz="0" w:space="0" w:color="auto"/>
        <w:right w:val="none" w:sz="0" w:space="0" w:color="auto"/>
      </w:divBdr>
    </w:div>
    <w:div w:id="1156216886">
      <w:bodyDiv w:val="1"/>
      <w:marLeft w:val="0"/>
      <w:marRight w:val="0"/>
      <w:marTop w:val="0"/>
      <w:marBottom w:val="0"/>
      <w:divBdr>
        <w:top w:val="none" w:sz="0" w:space="0" w:color="auto"/>
        <w:left w:val="none" w:sz="0" w:space="0" w:color="auto"/>
        <w:bottom w:val="none" w:sz="0" w:space="0" w:color="auto"/>
        <w:right w:val="none" w:sz="0" w:space="0" w:color="auto"/>
      </w:divBdr>
      <w:divsChild>
        <w:div w:id="1123233714">
          <w:marLeft w:val="0"/>
          <w:marRight w:val="0"/>
          <w:marTop w:val="0"/>
          <w:marBottom w:val="0"/>
          <w:divBdr>
            <w:top w:val="none" w:sz="0" w:space="0" w:color="auto"/>
            <w:left w:val="none" w:sz="0" w:space="0" w:color="auto"/>
            <w:bottom w:val="none" w:sz="0" w:space="0" w:color="auto"/>
            <w:right w:val="none" w:sz="0" w:space="0" w:color="auto"/>
          </w:divBdr>
        </w:div>
      </w:divsChild>
    </w:div>
    <w:div w:id="1184435701">
      <w:bodyDiv w:val="1"/>
      <w:marLeft w:val="0"/>
      <w:marRight w:val="0"/>
      <w:marTop w:val="0"/>
      <w:marBottom w:val="0"/>
      <w:divBdr>
        <w:top w:val="none" w:sz="0" w:space="0" w:color="auto"/>
        <w:left w:val="none" w:sz="0" w:space="0" w:color="auto"/>
        <w:bottom w:val="none" w:sz="0" w:space="0" w:color="auto"/>
        <w:right w:val="none" w:sz="0" w:space="0" w:color="auto"/>
      </w:divBdr>
      <w:divsChild>
        <w:div w:id="816262332">
          <w:marLeft w:val="0"/>
          <w:marRight w:val="0"/>
          <w:marTop w:val="0"/>
          <w:marBottom w:val="0"/>
          <w:divBdr>
            <w:top w:val="none" w:sz="0" w:space="0" w:color="auto"/>
            <w:left w:val="none" w:sz="0" w:space="0" w:color="auto"/>
            <w:bottom w:val="none" w:sz="0" w:space="0" w:color="auto"/>
            <w:right w:val="none" w:sz="0" w:space="0" w:color="auto"/>
          </w:divBdr>
        </w:div>
      </w:divsChild>
    </w:div>
    <w:div w:id="1227035799">
      <w:bodyDiv w:val="1"/>
      <w:marLeft w:val="0"/>
      <w:marRight w:val="0"/>
      <w:marTop w:val="0"/>
      <w:marBottom w:val="0"/>
      <w:divBdr>
        <w:top w:val="none" w:sz="0" w:space="0" w:color="auto"/>
        <w:left w:val="none" w:sz="0" w:space="0" w:color="auto"/>
        <w:bottom w:val="none" w:sz="0" w:space="0" w:color="auto"/>
        <w:right w:val="none" w:sz="0" w:space="0" w:color="auto"/>
      </w:divBdr>
    </w:div>
    <w:div w:id="1266305710">
      <w:bodyDiv w:val="1"/>
      <w:marLeft w:val="0"/>
      <w:marRight w:val="0"/>
      <w:marTop w:val="0"/>
      <w:marBottom w:val="0"/>
      <w:divBdr>
        <w:top w:val="none" w:sz="0" w:space="0" w:color="auto"/>
        <w:left w:val="none" w:sz="0" w:space="0" w:color="auto"/>
        <w:bottom w:val="none" w:sz="0" w:space="0" w:color="auto"/>
        <w:right w:val="none" w:sz="0" w:space="0" w:color="auto"/>
      </w:divBdr>
      <w:divsChild>
        <w:div w:id="1147476679">
          <w:marLeft w:val="0"/>
          <w:marRight w:val="0"/>
          <w:marTop w:val="0"/>
          <w:marBottom w:val="0"/>
          <w:divBdr>
            <w:top w:val="none" w:sz="0" w:space="0" w:color="auto"/>
            <w:left w:val="none" w:sz="0" w:space="0" w:color="auto"/>
            <w:bottom w:val="none" w:sz="0" w:space="0" w:color="auto"/>
            <w:right w:val="none" w:sz="0" w:space="0" w:color="auto"/>
          </w:divBdr>
        </w:div>
      </w:divsChild>
    </w:div>
    <w:div w:id="1269124710">
      <w:bodyDiv w:val="1"/>
      <w:marLeft w:val="0"/>
      <w:marRight w:val="0"/>
      <w:marTop w:val="0"/>
      <w:marBottom w:val="0"/>
      <w:divBdr>
        <w:top w:val="none" w:sz="0" w:space="0" w:color="auto"/>
        <w:left w:val="none" w:sz="0" w:space="0" w:color="auto"/>
        <w:bottom w:val="none" w:sz="0" w:space="0" w:color="auto"/>
        <w:right w:val="none" w:sz="0" w:space="0" w:color="auto"/>
      </w:divBdr>
      <w:divsChild>
        <w:div w:id="1721008029">
          <w:marLeft w:val="0"/>
          <w:marRight w:val="0"/>
          <w:marTop w:val="0"/>
          <w:marBottom w:val="0"/>
          <w:divBdr>
            <w:top w:val="none" w:sz="0" w:space="0" w:color="auto"/>
            <w:left w:val="none" w:sz="0" w:space="0" w:color="auto"/>
            <w:bottom w:val="none" w:sz="0" w:space="0" w:color="auto"/>
            <w:right w:val="none" w:sz="0" w:space="0" w:color="auto"/>
          </w:divBdr>
          <w:divsChild>
            <w:div w:id="1625845150">
              <w:marLeft w:val="0"/>
              <w:marRight w:val="0"/>
              <w:marTop w:val="0"/>
              <w:marBottom w:val="0"/>
              <w:divBdr>
                <w:top w:val="none" w:sz="0" w:space="0" w:color="auto"/>
                <w:left w:val="none" w:sz="0" w:space="0" w:color="auto"/>
                <w:bottom w:val="none" w:sz="0" w:space="0" w:color="auto"/>
                <w:right w:val="none" w:sz="0" w:space="0" w:color="auto"/>
              </w:divBdr>
              <w:divsChild>
                <w:div w:id="1513254855">
                  <w:marLeft w:val="0"/>
                  <w:marRight w:val="0"/>
                  <w:marTop w:val="0"/>
                  <w:marBottom w:val="0"/>
                  <w:divBdr>
                    <w:top w:val="none" w:sz="0" w:space="0" w:color="auto"/>
                    <w:left w:val="none" w:sz="0" w:space="0" w:color="auto"/>
                    <w:bottom w:val="none" w:sz="0" w:space="0" w:color="auto"/>
                    <w:right w:val="none" w:sz="0" w:space="0" w:color="auto"/>
                  </w:divBdr>
                  <w:divsChild>
                    <w:div w:id="134761723">
                      <w:marLeft w:val="0"/>
                      <w:marRight w:val="0"/>
                      <w:marTop w:val="0"/>
                      <w:marBottom w:val="0"/>
                      <w:divBdr>
                        <w:top w:val="none" w:sz="0" w:space="0" w:color="auto"/>
                        <w:left w:val="none" w:sz="0" w:space="0" w:color="auto"/>
                        <w:bottom w:val="none" w:sz="0" w:space="0" w:color="auto"/>
                        <w:right w:val="none" w:sz="0" w:space="0" w:color="auto"/>
                      </w:divBdr>
                      <w:divsChild>
                        <w:div w:id="748236620">
                          <w:marLeft w:val="0"/>
                          <w:marRight w:val="0"/>
                          <w:marTop w:val="0"/>
                          <w:marBottom w:val="0"/>
                          <w:divBdr>
                            <w:top w:val="none" w:sz="0" w:space="0" w:color="auto"/>
                            <w:left w:val="none" w:sz="0" w:space="0" w:color="auto"/>
                            <w:bottom w:val="none" w:sz="0" w:space="0" w:color="auto"/>
                            <w:right w:val="none" w:sz="0" w:space="0" w:color="auto"/>
                          </w:divBdr>
                          <w:divsChild>
                            <w:div w:id="509954878">
                              <w:marLeft w:val="0"/>
                              <w:marRight w:val="0"/>
                              <w:marTop w:val="0"/>
                              <w:marBottom w:val="0"/>
                              <w:divBdr>
                                <w:top w:val="none" w:sz="0" w:space="0" w:color="auto"/>
                                <w:left w:val="none" w:sz="0" w:space="0" w:color="auto"/>
                                <w:bottom w:val="none" w:sz="0" w:space="0" w:color="auto"/>
                                <w:right w:val="none" w:sz="0" w:space="0" w:color="auto"/>
                              </w:divBdr>
                              <w:divsChild>
                                <w:div w:id="2146002211">
                                  <w:marLeft w:val="0"/>
                                  <w:marRight w:val="0"/>
                                  <w:marTop w:val="0"/>
                                  <w:marBottom w:val="0"/>
                                  <w:divBdr>
                                    <w:top w:val="none" w:sz="0" w:space="0" w:color="auto"/>
                                    <w:left w:val="none" w:sz="0" w:space="0" w:color="auto"/>
                                    <w:bottom w:val="none" w:sz="0" w:space="0" w:color="auto"/>
                                    <w:right w:val="none" w:sz="0" w:space="0" w:color="auto"/>
                                  </w:divBdr>
                                  <w:divsChild>
                                    <w:div w:id="2076125283">
                                      <w:marLeft w:val="0"/>
                                      <w:marRight w:val="0"/>
                                      <w:marTop w:val="0"/>
                                      <w:marBottom w:val="0"/>
                                      <w:divBdr>
                                        <w:top w:val="none" w:sz="0" w:space="0" w:color="auto"/>
                                        <w:left w:val="none" w:sz="0" w:space="0" w:color="auto"/>
                                        <w:bottom w:val="none" w:sz="0" w:space="0" w:color="auto"/>
                                        <w:right w:val="none" w:sz="0" w:space="0" w:color="auto"/>
                                      </w:divBdr>
                                      <w:divsChild>
                                        <w:div w:id="843786946">
                                          <w:marLeft w:val="0"/>
                                          <w:marRight w:val="0"/>
                                          <w:marTop w:val="0"/>
                                          <w:marBottom w:val="0"/>
                                          <w:divBdr>
                                            <w:top w:val="none" w:sz="0" w:space="0" w:color="auto"/>
                                            <w:left w:val="none" w:sz="0" w:space="0" w:color="auto"/>
                                            <w:bottom w:val="none" w:sz="0" w:space="0" w:color="auto"/>
                                            <w:right w:val="none" w:sz="0" w:space="0" w:color="auto"/>
                                          </w:divBdr>
                                          <w:divsChild>
                                            <w:div w:id="313531041">
                                              <w:marLeft w:val="0"/>
                                              <w:marRight w:val="0"/>
                                              <w:marTop w:val="0"/>
                                              <w:marBottom w:val="0"/>
                                              <w:divBdr>
                                                <w:top w:val="none" w:sz="0" w:space="0" w:color="auto"/>
                                                <w:left w:val="none" w:sz="0" w:space="0" w:color="auto"/>
                                                <w:bottom w:val="none" w:sz="0" w:space="0" w:color="auto"/>
                                                <w:right w:val="none" w:sz="0" w:space="0" w:color="auto"/>
                                              </w:divBdr>
                                              <w:divsChild>
                                                <w:div w:id="709034184">
                                                  <w:marLeft w:val="0"/>
                                                  <w:marRight w:val="0"/>
                                                  <w:marTop w:val="0"/>
                                                  <w:marBottom w:val="0"/>
                                                  <w:divBdr>
                                                    <w:top w:val="none" w:sz="0" w:space="0" w:color="auto"/>
                                                    <w:left w:val="none" w:sz="0" w:space="0" w:color="auto"/>
                                                    <w:bottom w:val="none" w:sz="0" w:space="0" w:color="auto"/>
                                                    <w:right w:val="none" w:sz="0" w:space="0" w:color="auto"/>
                                                  </w:divBdr>
                                                  <w:divsChild>
                                                    <w:div w:id="1064840630">
                                                      <w:marLeft w:val="0"/>
                                                      <w:marRight w:val="0"/>
                                                      <w:marTop w:val="0"/>
                                                      <w:marBottom w:val="0"/>
                                                      <w:divBdr>
                                                        <w:top w:val="none" w:sz="0" w:space="0" w:color="auto"/>
                                                        <w:left w:val="none" w:sz="0" w:space="0" w:color="auto"/>
                                                        <w:bottom w:val="none" w:sz="0" w:space="0" w:color="auto"/>
                                                        <w:right w:val="none" w:sz="0" w:space="0" w:color="auto"/>
                                                      </w:divBdr>
                                                      <w:divsChild>
                                                        <w:div w:id="168986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457191">
      <w:bodyDiv w:val="1"/>
      <w:marLeft w:val="0"/>
      <w:marRight w:val="0"/>
      <w:marTop w:val="0"/>
      <w:marBottom w:val="0"/>
      <w:divBdr>
        <w:top w:val="none" w:sz="0" w:space="0" w:color="auto"/>
        <w:left w:val="none" w:sz="0" w:space="0" w:color="auto"/>
        <w:bottom w:val="none" w:sz="0" w:space="0" w:color="auto"/>
        <w:right w:val="none" w:sz="0" w:space="0" w:color="auto"/>
      </w:divBdr>
    </w:div>
    <w:div w:id="1295526098">
      <w:bodyDiv w:val="1"/>
      <w:marLeft w:val="0"/>
      <w:marRight w:val="0"/>
      <w:marTop w:val="0"/>
      <w:marBottom w:val="0"/>
      <w:divBdr>
        <w:top w:val="none" w:sz="0" w:space="0" w:color="auto"/>
        <w:left w:val="none" w:sz="0" w:space="0" w:color="auto"/>
        <w:bottom w:val="none" w:sz="0" w:space="0" w:color="auto"/>
        <w:right w:val="none" w:sz="0" w:space="0" w:color="auto"/>
      </w:divBdr>
      <w:divsChild>
        <w:div w:id="498037840">
          <w:marLeft w:val="0"/>
          <w:marRight w:val="0"/>
          <w:marTop w:val="0"/>
          <w:marBottom w:val="0"/>
          <w:divBdr>
            <w:top w:val="none" w:sz="0" w:space="0" w:color="auto"/>
            <w:left w:val="none" w:sz="0" w:space="0" w:color="auto"/>
            <w:bottom w:val="none" w:sz="0" w:space="0" w:color="auto"/>
            <w:right w:val="none" w:sz="0" w:space="0" w:color="auto"/>
          </w:divBdr>
          <w:divsChild>
            <w:div w:id="658734857">
              <w:marLeft w:val="0"/>
              <w:marRight w:val="0"/>
              <w:marTop w:val="0"/>
              <w:marBottom w:val="0"/>
              <w:divBdr>
                <w:top w:val="none" w:sz="0" w:space="0" w:color="auto"/>
                <w:left w:val="none" w:sz="0" w:space="0" w:color="auto"/>
                <w:bottom w:val="none" w:sz="0" w:space="0" w:color="auto"/>
                <w:right w:val="none" w:sz="0" w:space="0" w:color="auto"/>
              </w:divBdr>
              <w:divsChild>
                <w:div w:id="889266449">
                  <w:marLeft w:val="0"/>
                  <w:marRight w:val="0"/>
                  <w:marTop w:val="0"/>
                  <w:marBottom w:val="0"/>
                  <w:divBdr>
                    <w:top w:val="none" w:sz="0" w:space="0" w:color="auto"/>
                    <w:left w:val="none" w:sz="0" w:space="0" w:color="auto"/>
                    <w:bottom w:val="none" w:sz="0" w:space="0" w:color="auto"/>
                    <w:right w:val="none" w:sz="0" w:space="0" w:color="auto"/>
                  </w:divBdr>
                  <w:divsChild>
                    <w:div w:id="1670055094">
                      <w:marLeft w:val="0"/>
                      <w:marRight w:val="0"/>
                      <w:marTop w:val="0"/>
                      <w:marBottom w:val="0"/>
                      <w:divBdr>
                        <w:top w:val="none" w:sz="0" w:space="0" w:color="auto"/>
                        <w:left w:val="none" w:sz="0" w:space="0" w:color="auto"/>
                        <w:bottom w:val="none" w:sz="0" w:space="0" w:color="auto"/>
                        <w:right w:val="none" w:sz="0" w:space="0" w:color="auto"/>
                      </w:divBdr>
                      <w:divsChild>
                        <w:div w:id="1742674011">
                          <w:marLeft w:val="0"/>
                          <w:marRight w:val="0"/>
                          <w:marTop w:val="0"/>
                          <w:marBottom w:val="0"/>
                          <w:divBdr>
                            <w:top w:val="none" w:sz="0" w:space="0" w:color="auto"/>
                            <w:left w:val="none" w:sz="0" w:space="0" w:color="auto"/>
                            <w:bottom w:val="none" w:sz="0" w:space="0" w:color="auto"/>
                            <w:right w:val="none" w:sz="0" w:space="0" w:color="auto"/>
                          </w:divBdr>
                          <w:divsChild>
                            <w:div w:id="1794791970">
                              <w:marLeft w:val="0"/>
                              <w:marRight w:val="0"/>
                              <w:marTop w:val="0"/>
                              <w:marBottom w:val="0"/>
                              <w:divBdr>
                                <w:top w:val="none" w:sz="0" w:space="0" w:color="auto"/>
                                <w:left w:val="none" w:sz="0" w:space="0" w:color="auto"/>
                                <w:bottom w:val="none" w:sz="0" w:space="0" w:color="auto"/>
                                <w:right w:val="none" w:sz="0" w:space="0" w:color="auto"/>
                              </w:divBdr>
                              <w:divsChild>
                                <w:div w:id="1588344348">
                                  <w:marLeft w:val="0"/>
                                  <w:marRight w:val="0"/>
                                  <w:marTop w:val="0"/>
                                  <w:marBottom w:val="0"/>
                                  <w:divBdr>
                                    <w:top w:val="none" w:sz="0" w:space="0" w:color="auto"/>
                                    <w:left w:val="none" w:sz="0" w:space="0" w:color="auto"/>
                                    <w:bottom w:val="none" w:sz="0" w:space="0" w:color="auto"/>
                                    <w:right w:val="none" w:sz="0" w:space="0" w:color="auto"/>
                                  </w:divBdr>
                                  <w:divsChild>
                                    <w:div w:id="963124398">
                                      <w:marLeft w:val="0"/>
                                      <w:marRight w:val="0"/>
                                      <w:marTop w:val="0"/>
                                      <w:marBottom w:val="0"/>
                                      <w:divBdr>
                                        <w:top w:val="none" w:sz="0" w:space="0" w:color="auto"/>
                                        <w:left w:val="none" w:sz="0" w:space="0" w:color="auto"/>
                                        <w:bottom w:val="none" w:sz="0" w:space="0" w:color="auto"/>
                                        <w:right w:val="none" w:sz="0" w:space="0" w:color="auto"/>
                                      </w:divBdr>
                                      <w:divsChild>
                                        <w:div w:id="89015329">
                                          <w:marLeft w:val="0"/>
                                          <w:marRight w:val="0"/>
                                          <w:marTop w:val="0"/>
                                          <w:marBottom w:val="0"/>
                                          <w:divBdr>
                                            <w:top w:val="none" w:sz="0" w:space="0" w:color="auto"/>
                                            <w:left w:val="none" w:sz="0" w:space="0" w:color="auto"/>
                                            <w:bottom w:val="none" w:sz="0" w:space="0" w:color="auto"/>
                                            <w:right w:val="none" w:sz="0" w:space="0" w:color="auto"/>
                                          </w:divBdr>
                                          <w:divsChild>
                                            <w:div w:id="667098174">
                                              <w:marLeft w:val="0"/>
                                              <w:marRight w:val="0"/>
                                              <w:marTop w:val="0"/>
                                              <w:marBottom w:val="0"/>
                                              <w:divBdr>
                                                <w:top w:val="none" w:sz="0" w:space="0" w:color="auto"/>
                                                <w:left w:val="none" w:sz="0" w:space="0" w:color="auto"/>
                                                <w:bottom w:val="none" w:sz="0" w:space="0" w:color="auto"/>
                                                <w:right w:val="none" w:sz="0" w:space="0" w:color="auto"/>
                                              </w:divBdr>
                                              <w:divsChild>
                                                <w:div w:id="15203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730085">
      <w:bodyDiv w:val="1"/>
      <w:marLeft w:val="0"/>
      <w:marRight w:val="0"/>
      <w:marTop w:val="0"/>
      <w:marBottom w:val="0"/>
      <w:divBdr>
        <w:top w:val="none" w:sz="0" w:space="0" w:color="auto"/>
        <w:left w:val="none" w:sz="0" w:space="0" w:color="auto"/>
        <w:bottom w:val="none" w:sz="0" w:space="0" w:color="auto"/>
        <w:right w:val="none" w:sz="0" w:space="0" w:color="auto"/>
      </w:divBdr>
      <w:divsChild>
        <w:div w:id="1753626103">
          <w:marLeft w:val="0"/>
          <w:marRight w:val="0"/>
          <w:marTop w:val="0"/>
          <w:marBottom w:val="0"/>
          <w:divBdr>
            <w:top w:val="none" w:sz="0" w:space="0" w:color="auto"/>
            <w:left w:val="none" w:sz="0" w:space="0" w:color="auto"/>
            <w:bottom w:val="none" w:sz="0" w:space="0" w:color="auto"/>
            <w:right w:val="none" w:sz="0" w:space="0" w:color="auto"/>
          </w:divBdr>
        </w:div>
      </w:divsChild>
    </w:div>
    <w:div w:id="1357652620">
      <w:bodyDiv w:val="1"/>
      <w:marLeft w:val="0"/>
      <w:marRight w:val="0"/>
      <w:marTop w:val="0"/>
      <w:marBottom w:val="0"/>
      <w:divBdr>
        <w:top w:val="none" w:sz="0" w:space="0" w:color="auto"/>
        <w:left w:val="none" w:sz="0" w:space="0" w:color="auto"/>
        <w:bottom w:val="none" w:sz="0" w:space="0" w:color="auto"/>
        <w:right w:val="none" w:sz="0" w:space="0" w:color="auto"/>
      </w:divBdr>
      <w:divsChild>
        <w:div w:id="1478838312">
          <w:marLeft w:val="0"/>
          <w:marRight w:val="0"/>
          <w:marTop w:val="0"/>
          <w:marBottom w:val="0"/>
          <w:divBdr>
            <w:top w:val="none" w:sz="0" w:space="0" w:color="auto"/>
            <w:left w:val="none" w:sz="0" w:space="0" w:color="auto"/>
            <w:bottom w:val="none" w:sz="0" w:space="0" w:color="auto"/>
            <w:right w:val="none" w:sz="0" w:space="0" w:color="auto"/>
          </w:divBdr>
        </w:div>
      </w:divsChild>
    </w:div>
    <w:div w:id="1388261183">
      <w:bodyDiv w:val="1"/>
      <w:marLeft w:val="0"/>
      <w:marRight w:val="0"/>
      <w:marTop w:val="0"/>
      <w:marBottom w:val="0"/>
      <w:divBdr>
        <w:top w:val="none" w:sz="0" w:space="0" w:color="auto"/>
        <w:left w:val="none" w:sz="0" w:space="0" w:color="auto"/>
        <w:bottom w:val="none" w:sz="0" w:space="0" w:color="auto"/>
        <w:right w:val="none" w:sz="0" w:space="0" w:color="auto"/>
      </w:divBdr>
    </w:div>
    <w:div w:id="1421562265">
      <w:bodyDiv w:val="1"/>
      <w:marLeft w:val="0"/>
      <w:marRight w:val="0"/>
      <w:marTop w:val="0"/>
      <w:marBottom w:val="0"/>
      <w:divBdr>
        <w:top w:val="none" w:sz="0" w:space="0" w:color="auto"/>
        <w:left w:val="none" w:sz="0" w:space="0" w:color="auto"/>
        <w:bottom w:val="none" w:sz="0" w:space="0" w:color="auto"/>
        <w:right w:val="none" w:sz="0" w:space="0" w:color="auto"/>
      </w:divBdr>
    </w:div>
    <w:div w:id="1423837238">
      <w:bodyDiv w:val="1"/>
      <w:marLeft w:val="0"/>
      <w:marRight w:val="0"/>
      <w:marTop w:val="0"/>
      <w:marBottom w:val="0"/>
      <w:divBdr>
        <w:top w:val="none" w:sz="0" w:space="0" w:color="auto"/>
        <w:left w:val="none" w:sz="0" w:space="0" w:color="auto"/>
        <w:bottom w:val="none" w:sz="0" w:space="0" w:color="auto"/>
        <w:right w:val="none" w:sz="0" w:space="0" w:color="auto"/>
      </w:divBdr>
    </w:div>
    <w:div w:id="1424496130">
      <w:bodyDiv w:val="1"/>
      <w:marLeft w:val="0"/>
      <w:marRight w:val="0"/>
      <w:marTop w:val="0"/>
      <w:marBottom w:val="0"/>
      <w:divBdr>
        <w:top w:val="none" w:sz="0" w:space="0" w:color="auto"/>
        <w:left w:val="none" w:sz="0" w:space="0" w:color="auto"/>
        <w:bottom w:val="none" w:sz="0" w:space="0" w:color="auto"/>
        <w:right w:val="none" w:sz="0" w:space="0" w:color="auto"/>
      </w:divBdr>
    </w:div>
    <w:div w:id="1462383275">
      <w:bodyDiv w:val="1"/>
      <w:marLeft w:val="0"/>
      <w:marRight w:val="0"/>
      <w:marTop w:val="0"/>
      <w:marBottom w:val="0"/>
      <w:divBdr>
        <w:top w:val="none" w:sz="0" w:space="0" w:color="auto"/>
        <w:left w:val="none" w:sz="0" w:space="0" w:color="auto"/>
        <w:bottom w:val="none" w:sz="0" w:space="0" w:color="auto"/>
        <w:right w:val="none" w:sz="0" w:space="0" w:color="auto"/>
      </w:divBdr>
    </w:div>
    <w:div w:id="1470704408">
      <w:bodyDiv w:val="1"/>
      <w:marLeft w:val="0"/>
      <w:marRight w:val="0"/>
      <w:marTop w:val="0"/>
      <w:marBottom w:val="0"/>
      <w:divBdr>
        <w:top w:val="none" w:sz="0" w:space="0" w:color="auto"/>
        <w:left w:val="none" w:sz="0" w:space="0" w:color="auto"/>
        <w:bottom w:val="none" w:sz="0" w:space="0" w:color="auto"/>
        <w:right w:val="none" w:sz="0" w:space="0" w:color="auto"/>
      </w:divBdr>
      <w:divsChild>
        <w:div w:id="1380474282">
          <w:marLeft w:val="0"/>
          <w:marRight w:val="0"/>
          <w:marTop w:val="0"/>
          <w:marBottom w:val="0"/>
          <w:divBdr>
            <w:top w:val="none" w:sz="0" w:space="0" w:color="auto"/>
            <w:left w:val="none" w:sz="0" w:space="0" w:color="auto"/>
            <w:bottom w:val="none" w:sz="0" w:space="0" w:color="auto"/>
            <w:right w:val="none" w:sz="0" w:space="0" w:color="auto"/>
          </w:divBdr>
        </w:div>
      </w:divsChild>
    </w:div>
    <w:div w:id="1478448655">
      <w:bodyDiv w:val="1"/>
      <w:marLeft w:val="0"/>
      <w:marRight w:val="0"/>
      <w:marTop w:val="0"/>
      <w:marBottom w:val="0"/>
      <w:divBdr>
        <w:top w:val="none" w:sz="0" w:space="0" w:color="auto"/>
        <w:left w:val="none" w:sz="0" w:space="0" w:color="auto"/>
        <w:bottom w:val="none" w:sz="0" w:space="0" w:color="auto"/>
        <w:right w:val="none" w:sz="0" w:space="0" w:color="auto"/>
      </w:divBdr>
    </w:div>
    <w:div w:id="1513226533">
      <w:bodyDiv w:val="1"/>
      <w:marLeft w:val="0"/>
      <w:marRight w:val="0"/>
      <w:marTop w:val="0"/>
      <w:marBottom w:val="0"/>
      <w:divBdr>
        <w:top w:val="none" w:sz="0" w:space="0" w:color="auto"/>
        <w:left w:val="none" w:sz="0" w:space="0" w:color="auto"/>
        <w:bottom w:val="none" w:sz="0" w:space="0" w:color="auto"/>
        <w:right w:val="none" w:sz="0" w:space="0" w:color="auto"/>
      </w:divBdr>
    </w:div>
    <w:div w:id="1514878961">
      <w:bodyDiv w:val="1"/>
      <w:marLeft w:val="0"/>
      <w:marRight w:val="0"/>
      <w:marTop w:val="0"/>
      <w:marBottom w:val="0"/>
      <w:divBdr>
        <w:top w:val="none" w:sz="0" w:space="0" w:color="auto"/>
        <w:left w:val="none" w:sz="0" w:space="0" w:color="auto"/>
        <w:bottom w:val="none" w:sz="0" w:space="0" w:color="auto"/>
        <w:right w:val="none" w:sz="0" w:space="0" w:color="auto"/>
      </w:divBdr>
    </w:div>
    <w:div w:id="1590192186">
      <w:bodyDiv w:val="1"/>
      <w:marLeft w:val="0"/>
      <w:marRight w:val="0"/>
      <w:marTop w:val="0"/>
      <w:marBottom w:val="0"/>
      <w:divBdr>
        <w:top w:val="none" w:sz="0" w:space="0" w:color="auto"/>
        <w:left w:val="none" w:sz="0" w:space="0" w:color="auto"/>
        <w:bottom w:val="none" w:sz="0" w:space="0" w:color="auto"/>
        <w:right w:val="none" w:sz="0" w:space="0" w:color="auto"/>
      </w:divBdr>
    </w:div>
    <w:div w:id="1597638863">
      <w:bodyDiv w:val="1"/>
      <w:marLeft w:val="0"/>
      <w:marRight w:val="0"/>
      <w:marTop w:val="0"/>
      <w:marBottom w:val="0"/>
      <w:divBdr>
        <w:top w:val="none" w:sz="0" w:space="0" w:color="auto"/>
        <w:left w:val="none" w:sz="0" w:space="0" w:color="auto"/>
        <w:bottom w:val="none" w:sz="0" w:space="0" w:color="auto"/>
        <w:right w:val="none" w:sz="0" w:space="0" w:color="auto"/>
      </w:divBdr>
    </w:div>
    <w:div w:id="1603034058">
      <w:bodyDiv w:val="1"/>
      <w:marLeft w:val="0"/>
      <w:marRight w:val="0"/>
      <w:marTop w:val="0"/>
      <w:marBottom w:val="0"/>
      <w:divBdr>
        <w:top w:val="none" w:sz="0" w:space="0" w:color="auto"/>
        <w:left w:val="none" w:sz="0" w:space="0" w:color="auto"/>
        <w:bottom w:val="none" w:sz="0" w:space="0" w:color="auto"/>
        <w:right w:val="none" w:sz="0" w:space="0" w:color="auto"/>
      </w:divBdr>
    </w:div>
    <w:div w:id="1669676510">
      <w:bodyDiv w:val="1"/>
      <w:marLeft w:val="0"/>
      <w:marRight w:val="0"/>
      <w:marTop w:val="0"/>
      <w:marBottom w:val="0"/>
      <w:divBdr>
        <w:top w:val="none" w:sz="0" w:space="0" w:color="auto"/>
        <w:left w:val="none" w:sz="0" w:space="0" w:color="auto"/>
        <w:bottom w:val="none" w:sz="0" w:space="0" w:color="auto"/>
        <w:right w:val="none" w:sz="0" w:space="0" w:color="auto"/>
      </w:divBdr>
    </w:div>
    <w:div w:id="1692343791">
      <w:bodyDiv w:val="1"/>
      <w:marLeft w:val="0"/>
      <w:marRight w:val="0"/>
      <w:marTop w:val="0"/>
      <w:marBottom w:val="0"/>
      <w:divBdr>
        <w:top w:val="none" w:sz="0" w:space="0" w:color="auto"/>
        <w:left w:val="none" w:sz="0" w:space="0" w:color="auto"/>
        <w:bottom w:val="none" w:sz="0" w:space="0" w:color="auto"/>
        <w:right w:val="none" w:sz="0" w:space="0" w:color="auto"/>
      </w:divBdr>
    </w:div>
    <w:div w:id="1699163622">
      <w:bodyDiv w:val="1"/>
      <w:marLeft w:val="0"/>
      <w:marRight w:val="0"/>
      <w:marTop w:val="0"/>
      <w:marBottom w:val="0"/>
      <w:divBdr>
        <w:top w:val="none" w:sz="0" w:space="0" w:color="auto"/>
        <w:left w:val="none" w:sz="0" w:space="0" w:color="auto"/>
        <w:bottom w:val="none" w:sz="0" w:space="0" w:color="auto"/>
        <w:right w:val="none" w:sz="0" w:space="0" w:color="auto"/>
      </w:divBdr>
      <w:divsChild>
        <w:div w:id="939262151">
          <w:marLeft w:val="0"/>
          <w:marRight w:val="0"/>
          <w:marTop w:val="0"/>
          <w:marBottom w:val="0"/>
          <w:divBdr>
            <w:top w:val="none" w:sz="0" w:space="0" w:color="auto"/>
            <w:left w:val="none" w:sz="0" w:space="0" w:color="auto"/>
            <w:bottom w:val="none" w:sz="0" w:space="0" w:color="auto"/>
            <w:right w:val="none" w:sz="0" w:space="0" w:color="auto"/>
          </w:divBdr>
        </w:div>
      </w:divsChild>
    </w:div>
    <w:div w:id="1699814616">
      <w:bodyDiv w:val="1"/>
      <w:marLeft w:val="0"/>
      <w:marRight w:val="0"/>
      <w:marTop w:val="0"/>
      <w:marBottom w:val="0"/>
      <w:divBdr>
        <w:top w:val="none" w:sz="0" w:space="0" w:color="auto"/>
        <w:left w:val="none" w:sz="0" w:space="0" w:color="auto"/>
        <w:bottom w:val="none" w:sz="0" w:space="0" w:color="auto"/>
        <w:right w:val="none" w:sz="0" w:space="0" w:color="auto"/>
      </w:divBdr>
      <w:divsChild>
        <w:div w:id="811799773">
          <w:marLeft w:val="0"/>
          <w:marRight w:val="0"/>
          <w:marTop w:val="0"/>
          <w:marBottom w:val="0"/>
          <w:divBdr>
            <w:top w:val="none" w:sz="0" w:space="0" w:color="auto"/>
            <w:left w:val="none" w:sz="0" w:space="0" w:color="auto"/>
            <w:bottom w:val="none" w:sz="0" w:space="0" w:color="auto"/>
            <w:right w:val="none" w:sz="0" w:space="0" w:color="auto"/>
          </w:divBdr>
          <w:divsChild>
            <w:div w:id="1260601119">
              <w:marLeft w:val="0"/>
              <w:marRight w:val="0"/>
              <w:marTop w:val="0"/>
              <w:marBottom w:val="0"/>
              <w:divBdr>
                <w:top w:val="none" w:sz="0" w:space="0" w:color="auto"/>
                <w:left w:val="none" w:sz="0" w:space="0" w:color="auto"/>
                <w:bottom w:val="none" w:sz="0" w:space="0" w:color="auto"/>
                <w:right w:val="none" w:sz="0" w:space="0" w:color="auto"/>
              </w:divBdr>
              <w:divsChild>
                <w:div w:id="134032839">
                  <w:marLeft w:val="0"/>
                  <w:marRight w:val="0"/>
                  <w:marTop w:val="0"/>
                  <w:marBottom w:val="0"/>
                  <w:divBdr>
                    <w:top w:val="none" w:sz="0" w:space="0" w:color="auto"/>
                    <w:left w:val="none" w:sz="0" w:space="0" w:color="auto"/>
                    <w:bottom w:val="none" w:sz="0" w:space="0" w:color="auto"/>
                    <w:right w:val="none" w:sz="0" w:space="0" w:color="auto"/>
                  </w:divBdr>
                  <w:divsChild>
                    <w:div w:id="2109689575">
                      <w:marLeft w:val="0"/>
                      <w:marRight w:val="0"/>
                      <w:marTop w:val="0"/>
                      <w:marBottom w:val="0"/>
                      <w:divBdr>
                        <w:top w:val="none" w:sz="0" w:space="0" w:color="auto"/>
                        <w:left w:val="none" w:sz="0" w:space="0" w:color="auto"/>
                        <w:bottom w:val="none" w:sz="0" w:space="0" w:color="auto"/>
                        <w:right w:val="none" w:sz="0" w:space="0" w:color="auto"/>
                      </w:divBdr>
                      <w:divsChild>
                        <w:div w:id="2087026677">
                          <w:marLeft w:val="0"/>
                          <w:marRight w:val="0"/>
                          <w:marTop w:val="0"/>
                          <w:marBottom w:val="0"/>
                          <w:divBdr>
                            <w:top w:val="none" w:sz="0" w:space="0" w:color="auto"/>
                            <w:left w:val="none" w:sz="0" w:space="0" w:color="auto"/>
                            <w:bottom w:val="none" w:sz="0" w:space="0" w:color="auto"/>
                            <w:right w:val="none" w:sz="0" w:space="0" w:color="auto"/>
                          </w:divBdr>
                          <w:divsChild>
                            <w:div w:id="2030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541466">
      <w:bodyDiv w:val="1"/>
      <w:marLeft w:val="0"/>
      <w:marRight w:val="0"/>
      <w:marTop w:val="0"/>
      <w:marBottom w:val="0"/>
      <w:divBdr>
        <w:top w:val="none" w:sz="0" w:space="0" w:color="auto"/>
        <w:left w:val="none" w:sz="0" w:space="0" w:color="auto"/>
        <w:bottom w:val="none" w:sz="0" w:space="0" w:color="auto"/>
        <w:right w:val="none" w:sz="0" w:space="0" w:color="auto"/>
      </w:divBdr>
      <w:divsChild>
        <w:div w:id="516624271">
          <w:marLeft w:val="0"/>
          <w:marRight w:val="0"/>
          <w:marTop w:val="0"/>
          <w:marBottom w:val="0"/>
          <w:divBdr>
            <w:top w:val="none" w:sz="0" w:space="0" w:color="auto"/>
            <w:left w:val="none" w:sz="0" w:space="0" w:color="auto"/>
            <w:bottom w:val="none" w:sz="0" w:space="0" w:color="auto"/>
            <w:right w:val="none" w:sz="0" w:space="0" w:color="auto"/>
          </w:divBdr>
          <w:divsChild>
            <w:div w:id="544097375">
              <w:marLeft w:val="0"/>
              <w:marRight w:val="0"/>
              <w:marTop w:val="0"/>
              <w:marBottom w:val="0"/>
              <w:divBdr>
                <w:top w:val="none" w:sz="0" w:space="0" w:color="auto"/>
                <w:left w:val="none" w:sz="0" w:space="0" w:color="auto"/>
                <w:bottom w:val="none" w:sz="0" w:space="0" w:color="auto"/>
                <w:right w:val="none" w:sz="0" w:space="0" w:color="auto"/>
              </w:divBdr>
              <w:divsChild>
                <w:div w:id="866259767">
                  <w:marLeft w:val="0"/>
                  <w:marRight w:val="0"/>
                  <w:marTop w:val="0"/>
                  <w:marBottom w:val="0"/>
                  <w:divBdr>
                    <w:top w:val="none" w:sz="0" w:space="0" w:color="auto"/>
                    <w:left w:val="none" w:sz="0" w:space="0" w:color="auto"/>
                    <w:bottom w:val="none" w:sz="0" w:space="0" w:color="auto"/>
                    <w:right w:val="none" w:sz="0" w:space="0" w:color="auto"/>
                  </w:divBdr>
                  <w:divsChild>
                    <w:div w:id="590282930">
                      <w:marLeft w:val="0"/>
                      <w:marRight w:val="0"/>
                      <w:marTop w:val="0"/>
                      <w:marBottom w:val="0"/>
                      <w:divBdr>
                        <w:top w:val="none" w:sz="0" w:space="0" w:color="auto"/>
                        <w:left w:val="none" w:sz="0" w:space="0" w:color="auto"/>
                        <w:bottom w:val="none" w:sz="0" w:space="0" w:color="auto"/>
                        <w:right w:val="none" w:sz="0" w:space="0" w:color="auto"/>
                      </w:divBdr>
                      <w:divsChild>
                        <w:div w:id="171795544">
                          <w:marLeft w:val="0"/>
                          <w:marRight w:val="0"/>
                          <w:marTop w:val="0"/>
                          <w:marBottom w:val="0"/>
                          <w:divBdr>
                            <w:top w:val="none" w:sz="0" w:space="0" w:color="auto"/>
                            <w:left w:val="none" w:sz="0" w:space="0" w:color="auto"/>
                            <w:bottom w:val="none" w:sz="0" w:space="0" w:color="auto"/>
                            <w:right w:val="none" w:sz="0" w:space="0" w:color="auto"/>
                          </w:divBdr>
                          <w:divsChild>
                            <w:div w:id="1263875610">
                              <w:marLeft w:val="0"/>
                              <w:marRight w:val="0"/>
                              <w:marTop w:val="0"/>
                              <w:marBottom w:val="0"/>
                              <w:divBdr>
                                <w:top w:val="none" w:sz="0" w:space="0" w:color="auto"/>
                                <w:left w:val="none" w:sz="0" w:space="0" w:color="auto"/>
                                <w:bottom w:val="none" w:sz="0" w:space="0" w:color="auto"/>
                                <w:right w:val="none" w:sz="0" w:space="0" w:color="auto"/>
                              </w:divBdr>
                              <w:divsChild>
                                <w:div w:id="927353086">
                                  <w:marLeft w:val="0"/>
                                  <w:marRight w:val="0"/>
                                  <w:marTop w:val="0"/>
                                  <w:marBottom w:val="0"/>
                                  <w:divBdr>
                                    <w:top w:val="none" w:sz="0" w:space="0" w:color="auto"/>
                                    <w:left w:val="none" w:sz="0" w:space="0" w:color="auto"/>
                                    <w:bottom w:val="none" w:sz="0" w:space="0" w:color="auto"/>
                                    <w:right w:val="none" w:sz="0" w:space="0" w:color="auto"/>
                                  </w:divBdr>
                                  <w:divsChild>
                                    <w:div w:id="20100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503503">
      <w:bodyDiv w:val="1"/>
      <w:marLeft w:val="0"/>
      <w:marRight w:val="0"/>
      <w:marTop w:val="0"/>
      <w:marBottom w:val="0"/>
      <w:divBdr>
        <w:top w:val="none" w:sz="0" w:space="0" w:color="auto"/>
        <w:left w:val="none" w:sz="0" w:space="0" w:color="auto"/>
        <w:bottom w:val="none" w:sz="0" w:space="0" w:color="auto"/>
        <w:right w:val="none" w:sz="0" w:space="0" w:color="auto"/>
      </w:divBdr>
    </w:div>
    <w:div w:id="1753313001">
      <w:bodyDiv w:val="1"/>
      <w:marLeft w:val="0"/>
      <w:marRight w:val="0"/>
      <w:marTop w:val="0"/>
      <w:marBottom w:val="0"/>
      <w:divBdr>
        <w:top w:val="none" w:sz="0" w:space="0" w:color="auto"/>
        <w:left w:val="none" w:sz="0" w:space="0" w:color="auto"/>
        <w:bottom w:val="none" w:sz="0" w:space="0" w:color="auto"/>
        <w:right w:val="none" w:sz="0" w:space="0" w:color="auto"/>
      </w:divBdr>
    </w:div>
    <w:div w:id="1788741713">
      <w:bodyDiv w:val="1"/>
      <w:marLeft w:val="0"/>
      <w:marRight w:val="0"/>
      <w:marTop w:val="0"/>
      <w:marBottom w:val="0"/>
      <w:divBdr>
        <w:top w:val="none" w:sz="0" w:space="0" w:color="auto"/>
        <w:left w:val="none" w:sz="0" w:space="0" w:color="auto"/>
        <w:bottom w:val="none" w:sz="0" w:space="0" w:color="auto"/>
        <w:right w:val="none" w:sz="0" w:space="0" w:color="auto"/>
      </w:divBdr>
      <w:divsChild>
        <w:div w:id="798575771">
          <w:marLeft w:val="0"/>
          <w:marRight w:val="0"/>
          <w:marTop w:val="0"/>
          <w:marBottom w:val="0"/>
          <w:divBdr>
            <w:top w:val="none" w:sz="0" w:space="0" w:color="auto"/>
            <w:left w:val="none" w:sz="0" w:space="0" w:color="auto"/>
            <w:bottom w:val="none" w:sz="0" w:space="0" w:color="auto"/>
            <w:right w:val="none" w:sz="0" w:space="0" w:color="auto"/>
          </w:divBdr>
        </w:div>
      </w:divsChild>
    </w:div>
    <w:div w:id="1793667120">
      <w:bodyDiv w:val="1"/>
      <w:marLeft w:val="0"/>
      <w:marRight w:val="0"/>
      <w:marTop w:val="0"/>
      <w:marBottom w:val="0"/>
      <w:divBdr>
        <w:top w:val="none" w:sz="0" w:space="0" w:color="auto"/>
        <w:left w:val="none" w:sz="0" w:space="0" w:color="auto"/>
        <w:bottom w:val="none" w:sz="0" w:space="0" w:color="auto"/>
        <w:right w:val="none" w:sz="0" w:space="0" w:color="auto"/>
      </w:divBdr>
    </w:div>
    <w:div w:id="1815680499">
      <w:bodyDiv w:val="1"/>
      <w:marLeft w:val="0"/>
      <w:marRight w:val="0"/>
      <w:marTop w:val="0"/>
      <w:marBottom w:val="0"/>
      <w:divBdr>
        <w:top w:val="none" w:sz="0" w:space="0" w:color="auto"/>
        <w:left w:val="none" w:sz="0" w:space="0" w:color="auto"/>
        <w:bottom w:val="none" w:sz="0" w:space="0" w:color="auto"/>
        <w:right w:val="none" w:sz="0" w:space="0" w:color="auto"/>
      </w:divBdr>
    </w:div>
    <w:div w:id="1848329237">
      <w:bodyDiv w:val="1"/>
      <w:marLeft w:val="0"/>
      <w:marRight w:val="0"/>
      <w:marTop w:val="0"/>
      <w:marBottom w:val="0"/>
      <w:divBdr>
        <w:top w:val="none" w:sz="0" w:space="0" w:color="auto"/>
        <w:left w:val="none" w:sz="0" w:space="0" w:color="auto"/>
        <w:bottom w:val="none" w:sz="0" w:space="0" w:color="auto"/>
        <w:right w:val="none" w:sz="0" w:space="0" w:color="auto"/>
      </w:divBdr>
    </w:div>
    <w:div w:id="1853063109">
      <w:bodyDiv w:val="1"/>
      <w:marLeft w:val="0"/>
      <w:marRight w:val="0"/>
      <w:marTop w:val="0"/>
      <w:marBottom w:val="0"/>
      <w:divBdr>
        <w:top w:val="none" w:sz="0" w:space="0" w:color="auto"/>
        <w:left w:val="none" w:sz="0" w:space="0" w:color="auto"/>
        <w:bottom w:val="none" w:sz="0" w:space="0" w:color="auto"/>
        <w:right w:val="none" w:sz="0" w:space="0" w:color="auto"/>
      </w:divBdr>
    </w:div>
    <w:div w:id="1857185790">
      <w:bodyDiv w:val="1"/>
      <w:marLeft w:val="0"/>
      <w:marRight w:val="0"/>
      <w:marTop w:val="0"/>
      <w:marBottom w:val="0"/>
      <w:divBdr>
        <w:top w:val="none" w:sz="0" w:space="0" w:color="auto"/>
        <w:left w:val="none" w:sz="0" w:space="0" w:color="auto"/>
        <w:bottom w:val="none" w:sz="0" w:space="0" w:color="auto"/>
        <w:right w:val="none" w:sz="0" w:space="0" w:color="auto"/>
      </w:divBdr>
    </w:div>
    <w:div w:id="1913392917">
      <w:bodyDiv w:val="1"/>
      <w:marLeft w:val="0"/>
      <w:marRight w:val="0"/>
      <w:marTop w:val="0"/>
      <w:marBottom w:val="0"/>
      <w:divBdr>
        <w:top w:val="none" w:sz="0" w:space="0" w:color="auto"/>
        <w:left w:val="none" w:sz="0" w:space="0" w:color="auto"/>
        <w:bottom w:val="none" w:sz="0" w:space="0" w:color="auto"/>
        <w:right w:val="none" w:sz="0" w:space="0" w:color="auto"/>
      </w:divBdr>
      <w:divsChild>
        <w:div w:id="1528526607">
          <w:marLeft w:val="0"/>
          <w:marRight w:val="0"/>
          <w:marTop w:val="0"/>
          <w:marBottom w:val="0"/>
          <w:divBdr>
            <w:top w:val="none" w:sz="0" w:space="0" w:color="auto"/>
            <w:left w:val="none" w:sz="0" w:space="0" w:color="auto"/>
            <w:bottom w:val="none" w:sz="0" w:space="0" w:color="auto"/>
            <w:right w:val="none" w:sz="0" w:space="0" w:color="auto"/>
          </w:divBdr>
        </w:div>
      </w:divsChild>
    </w:div>
    <w:div w:id="1919513333">
      <w:bodyDiv w:val="1"/>
      <w:marLeft w:val="0"/>
      <w:marRight w:val="0"/>
      <w:marTop w:val="0"/>
      <w:marBottom w:val="0"/>
      <w:divBdr>
        <w:top w:val="none" w:sz="0" w:space="0" w:color="auto"/>
        <w:left w:val="none" w:sz="0" w:space="0" w:color="auto"/>
        <w:bottom w:val="none" w:sz="0" w:space="0" w:color="auto"/>
        <w:right w:val="none" w:sz="0" w:space="0" w:color="auto"/>
      </w:divBdr>
    </w:div>
    <w:div w:id="1961956821">
      <w:bodyDiv w:val="1"/>
      <w:marLeft w:val="0"/>
      <w:marRight w:val="0"/>
      <w:marTop w:val="0"/>
      <w:marBottom w:val="0"/>
      <w:divBdr>
        <w:top w:val="none" w:sz="0" w:space="0" w:color="auto"/>
        <w:left w:val="none" w:sz="0" w:space="0" w:color="auto"/>
        <w:bottom w:val="none" w:sz="0" w:space="0" w:color="auto"/>
        <w:right w:val="none" w:sz="0" w:space="0" w:color="auto"/>
      </w:divBdr>
      <w:divsChild>
        <w:div w:id="1428380168">
          <w:marLeft w:val="0"/>
          <w:marRight w:val="0"/>
          <w:marTop w:val="0"/>
          <w:marBottom w:val="0"/>
          <w:divBdr>
            <w:top w:val="none" w:sz="0" w:space="0" w:color="auto"/>
            <w:left w:val="none" w:sz="0" w:space="0" w:color="auto"/>
            <w:bottom w:val="none" w:sz="0" w:space="0" w:color="auto"/>
            <w:right w:val="none" w:sz="0" w:space="0" w:color="auto"/>
          </w:divBdr>
        </w:div>
      </w:divsChild>
    </w:div>
    <w:div w:id="1963264696">
      <w:bodyDiv w:val="1"/>
      <w:marLeft w:val="0"/>
      <w:marRight w:val="0"/>
      <w:marTop w:val="0"/>
      <w:marBottom w:val="0"/>
      <w:divBdr>
        <w:top w:val="none" w:sz="0" w:space="0" w:color="auto"/>
        <w:left w:val="none" w:sz="0" w:space="0" w:color="auto"/>
        <w:bottom w:val="none" w:sz="0" w:space="0" w:color="auto"/>
        <w:right w:val="none" w:sz="0" w:space="0" w:color="auto"/>
      </w:divBdr>
      <w:divsChild>
        <w:div w:id="1935747494">
          <w:marLeft w:val="0"/>
          <w:marRight w:val="0"/>
          <w:marTop w:val="0"/>
          <w:marBottom w:val="0"/>
          <w:divBdr>
            <w:top w:val="none" w:sz="0" w:space="0" w:color="auto"/>
            <w:left w:val="none" w:sz="0" w:space="0" w:color="auto"/>
            <w:bottom w:val="none" w:sz="0" w:space="0" w:color="auto"/>
            <w:right w:val="none" w:sz="0" w:space="0" w:color="auto"/>
          </w:divBdr>
        </w:div>
      </w:divsChild>
    </w:div>
    <w:div w:id="1974631306">
      <w:bodyDiv w:val="1"/>
      <w:marLeft w:val="0"/>
      <w:marRight w:val="0"/>
      <w:marTop w:val="0"/>
      <w:marBottom w:val="0"/>
      <w:divBdr>
        <w:top w:val="none" w:sz="0" w:space="0" w:color="auto"/>
        <w:left w:val="none" w:sz="0" w:space="0" w:color="auto"/>
        <w:bottom w:val="none" w:sz="0" w:space="0" w:color="auto"/>
        <w:right w:val="none" w:sz="0" w:space="0" w:color="auto"/>
      </w:divBdr>
    </w:div>
    <w:div w:id="1992714898">
      <w:bodyDiv w:val="1"/>
      <w:marLeft w:val="0"/>
      <w:marRight w:val="0"/>
      <w:marTop w:val="0"/>
      <w:marBottom w:val="0"/>
      <w:divBdr>
        <w:top w:val="none" w:sz="0" w:space="0" w:color="auto"/>
        <w:left w:val="none" w:sz="0" w:space="0" w:color="auto"/>
        <w:bottom w:val="none" w:sz="0" w:space="0" w:color="auto"/>
        <w:right w:val="none" w:sz="0" w:space="0" w:color="auto"/>
      </w:divBdr>
    </w:div>
    <w:div w:id="1994602981">
      <w:bodyDiv w:val="1"/>
      <w:marLeft w:val="0"/>
      <w:marRight w:val="0"/>
      <w:marTop w:val="0"/>
      <w:marBottom w:val="0"/>
      <w:divBdr>
        <w:top w:val="none" w:sz="0" w:space="0" w:color="auto"/>
        <w:left w:val="none" w:sz="0" w:space="0" w:color="auto"/>
        <w:bottom w:val="none" w:sz="0" w:space="0" w:color="auto"/>
        <w:right w:val="none" w:sz="0" w:space="0" w:color="auto"/>
      </w:divBdr>
      <w:divsChild>
        <w:div w:id="1473520137">
          <w:marLeft w:val="0"/>
          <w:marRight w:val="0"/>
          <w:marTop w:val="0"/>
          <w:marBottom w:val="0"/>
          <w:divBdr>
            <w:top w:val="none" w:sz="0" w:space="0" w:color="auto"/>
            <w:left w:val="none" w:sz="0" w:space="0" w:color="auto"/>
            <w:bottom w:val="none" w:sz="0" w:space="0" w:color="auto"/>
            <w:right w:val="none" w:sz="0" w:space="0" w:color="auto"/>
          </w:divBdr>
        </w:div>
      </w:divsChild>
    </w:div>
    <w:div w:id="2002081257">
      <w:bodyDiv w:val="1"/>
      <w:marLeft w:val="0"/>
      <w:marRight w:val="0"/>
      <w:marTop w:val="0"/>
      <w:marBottom w:val="0"/>
      <w:divBdr>
        <w:top w:val="none" w:sz="0" w:space="0" w:color="auto"/>
        <w:left w:val="none" w:sz="0" w:space="0" w:color="auto"/>
        <w:bottom w:val="none" w:sz="0" w:space="0" w:color="auto"/>
        <w:right w:val="none" w:sz="0" w:space="0" w:color="auto"/>
      </w:divBdr>
      <w:divsChild>
        <w:div w:id="177623175">
          <w:marLeft w:val="0"/>
          <w:marRight w:val="0"/>
          <w:marTop w:val="0"/>
          <w:marBottom w:val="0"/>
          <w:divBdr>
            <w:top w:val="none" w:sz="0" w:space="0" w:color="auto"/>
            <w:left w:val="none" w:sz="0" w:space="0" w:color="auto"/>
            <w:bottom w:val="none" w:sz="0" w:space="0" w:color="auto"/>
            <w:right w:val="none" w:sz="0" w:space="0" w:color="auto"/>
          </w:divBdr>
          <w:divsChild>
            <w:div w:id="2107849869">
              <w:marLeft w:val="0"/>
              <w:marRight w:val="0"/>
              <w:marTop w:val="0"/>
              <w:marBottom w:val="0"/>
              <w:divBdr>
                <w:top w:val="none" w:sz="0" w:space="0" w:color="auto"/>
                <w:left w:val="none" w:sz="0" w:space="0" w:color="auto"/>
                <w:bottom w:val="none" w:sz="0" w:space="0" w:color="auto"/>
                <w:right w:val="none" w:sz="0" w:space="0" w:color="auto"/>
              </w:divBdr>
              <w:divsChild>
                <w:div w:id="1541940667">
                  <w:marLeft w:val="0"/>
                  <w:marRight w:val="0"/>
                  <w:marTop w:val="0"/>
                  <w:marBottom w:val="0"/>
                  <w:divBdr>
                    <w:top w:val="none" w:sz="0" w:space="0" w:color="auto"/>
                    <w:left w:val="none" w:sz="0" w:space="0" w:color="auto"/>
                    <w:bottom w:val="none" w:sz="0" w:space="0" w:color="auto"/>
                    <w:right w:val="none" w:sz="0" w:space="0" w:color="auto"/>
                  </w:divBdr>
                  <w:divsChild>
                    <w:div w:id="330331630">
                      <w:marLeft w:val="0"/>
                      <w:marRight w:val="0"/>
                      <w:marTop w:val="0"/>
                      <w:marBottom w:val="0"/>
                      <w:divBdr>
                        <w:top w:val="none" w:sz="0" w:space="0" w:color="auto"/>
                        <w:left w:val="none" w:sz="0" w:space="0" w:color="auto"/>
                        <w:bottom w:val="none" w:sz="0" w:space="0" w:color="auto"/>
                        <w:right w:val="none" w:sz="0" w:space="0" w:color="auto"/>
                      </w:divBdr>
                      <w:divsChild>
                        <w:div w:id="1570339062">
                          <w:marLeft w:val="0"/>
                          <w:marRight w:val="0"/>
                          <w:marTop w:val="0"/>
                          <w:marBottom w:val="0"/>
                          <w:divBdr>
                            <w:top w:val="none" w:sz="0" w:space="0" w:color="auto"/>
                            <w:left w:val="none" w:sz="0" w:space="0" w:color="auto"/>
                            <w:bottom w:val="none" w:sz="0" w:space="0" w:color="auto"/>
                            <w:right w:val="none" w:sz="0" w:space="0" w:color="auto"/>
                          </w:divBdr>
                          <w:divsChild>
                            <w:div w:id="1694721404">
                              <w:marLeft w:val="0"/>
                              <w:marRight w:val="0"/>
                              <w:marTop w:val="0"/>
                              <w:marBottom w:val="0"/>
                              <w:divBdr>
                                <w:top w:val="none" w:sz="0" w:space="0" w:color="auto"/>
                                <w:left w:val="none" w:sz="0" w:space="0" w:color="auto"/>
                                <w:bottom w:val="none" w:sz="0" w:space="0" w:color="auto"/>
                                <w:right w:val="none" w:sz="0" w:space="0" w:color="auto"/>
                              </w:divBdr>
                              <w:divsChild>
                                <w:div w:id="585311757">
                                  <w:marLeft w:val="0"/>
                                  <w:marRight w:val="0"/>
                                  <w:marTop w:val="0"/>
                                  <w:marBottom w:val="0"/>
                                  <w:divBdr>
                                    <w:top w:val="none" w:sz="0" w:space="0" w:color="auto"/>
                                    <w:left w:val="none" w:sz="0" w:space="0" w:color="auto"/>
                                    <w:bottom w:val="none" w:sz="0" w:space="0" w:color="auto"/>
                                    <w:right w:val="none" w:sz="0" w:space="0" w:color="auto"/>
                                  </w:divBdr>
                                  <w:divsChild>
                                    <w:div w:id="244733408">
                                      <w:marLeft w:val="0"/>
                                      <w:marRight w:val="0"/>
                                      <w:marTop w:val="0"/>
                                      <w:marBottom w:val="0"/>
                                      <w:divBdr>
                                        <w:top w:val="none" w:sz="0" w:space="0" w:color="auto"/>
                                        <w:left w:val="none" w:sz="0" w:space="0" w:color="auto"/>
                                        <w:bottom w:val="none" w:sz="0" w:space="0" w:color="auto"/>
                                        <w:right w:val="none" w:sz="0" w:space="0" w:color="auto"/>
                                      </w:divBdr>
                                      <w:divsChild>
                                        <w:div w:id="1233737788">
                                          <w:marLeft w:val="0"/>
                                          <w:marRight w:val="0"/>
                                          <w:marTop w:val="0"/>
                                          <w:marBottom w:val="0"/>
                                          <w:divBdr>
                                            <w:top w:val="none" w:sz="0" w:space="0" w:color="auto"/>
                                            <w:left w:val="none" w:sz="0" w:space="0" w:color="auto"/>
                                            <w:bottom w:val="none" w:sz="0" w:space="0" w:color="auto"/>
                                            <w:right w:val="none" w:sz="0" w:space="0" w:color="auto"/>
                                          </w:divBdr>
                                          <w:divsChild>
                                            <w:div w:id="1936471356">
                                              <w:marLeft w:val="0"/>
                                              <w:marRight w:val="0"/>
                                              <w:marTop w:val="0"/>
                                              <w:marBottom w:val="0"/>
                                              <w:divBdr>
                                                <w:top w:val="none" w:sz="0" w:space="0" w:color="auto"/>
                                                <w:left w:val="none" w:sz="0" w:space="0" w:color="auto"/>
                                                <w:bottom w:val="none" w:sz="0" w:space="0" w:color="auto"/>
                                                <w:right w:val="none" w:sz="0" w:space="0" w:color="auto"/>
                                              </w:divBdr>
                                              <w:divsChild>
                                                <w:div w:id="1401752713">
                                                  <w:marLeft w:val="0"/>
                                                  <w:marRight w:val="0"/>
                                                  <w:marTop w:val="0"/>
                                                  <w:marBottom w:val="0"/>
                                                  <w:divBdr>
                                                    <w:top w:val="none" w:sz="0" w:space="0" w:color="auto"/>
                                                    <w:left w:val="none" w:sz="0" w:space="0" w:color="auto"/>
                                                    <w:bottom w:val="none" w:sz="0" w:space="0" w:color="auto"/>
                                                    <w:right w:val="none" w:sz="0" w:space="0" w:color="auto"/>
                                                  </w:divBdr>
                                                  <w:divsChild>
                                                    <w:div w:id="1297641348">
                                                      <w:marLeft w:val="0"/>
                                                      <w:marRight w:val="0"/>
                                                      <w:marTop w:val="0"/>
                                                      <w:marBottom w:val="0"/>
                                                      <w:divBdr>
                                                        <w:top w:val="none" w:sz="0" w:space="0" w:color="auto"/>
                                                        <w:left w:val="none" w:sz="0" w:space="0" w:color="auto"/>
                                                        <w:bottom w:val="none" w:sz="0" w:space="0" w:color="auto"/>
                                                        <w:right w:val="none" w:sz="0" w:space="0" w:color="auto"/>
                                                      </w:divBdr>
                                                      <w:divsChild>
                                                        <w:div w:id="674527849">
                                                          <w:marLeft w:val="0"/>
                                                          <w:marRight w:val="0"/>
                                                          <w:marTop w:val="0"/>
                                                          <w:marBottom w:val="0"/>
                                                          <w:divBdr>
                                                            <w:top w:val="none" w:sz="0" w:space="0" w:color="auto"/>
                                                            <w:left w:val="none" w:sz="0" w:space="0" w:color="auto"/>
                                                            <w:bottom w:val="single" w:sz="6" w:space="18" w:color="DDDDDD"/>
                                                            <w:right w:val="none" w:sz="0" w:space="0" w:color="auto"/>
                                                          </w:divBdr>
                                                        </w:div>
                                                        <w:div w:id="123254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4110463">
      <w:bodyDiv w:val="1"/>
      <w:marLeft w:val="0"/>
      <w:marRight w:val="0"/>
      <w:marTop w:val="0"/>
      <w:marBottom w:val="0"/>
      <w:divBdr>
        <w:top w:val="none" w:sz="0" w:space="0" w:color="auto"/>
        <w:left w:val="none" w:sz="0" w:space="0" w:color="auto"/>
        <w:bottom w:val="none" w:sz="0" w:space="0" w:color="auto"/>
        <w:right w:val="none" w:sz="0" w:space="0" w:color="auto"/>
      </w:divBdr>
    </w:div>
    <w:div w:id="2035760951">
      <w:bodyDiv w:val="1"/>
      <w:marLeft w:val="0"/>
      <w:marRight w:val="0"/>
      <w:marTop w:val="0"/>
      <w:marBottom w:val="0"/>
      <w:divBdr>
        <w:top w:val="none" w:sz="0" w:space="0" w:color="auto"/>
        <w:left w:val="none" w:sz="0" w:space="0" w:color="auto"/>
        <w:bottom w:val="none" w:sz="0" w:space="0" w:color="auto"/>
        <w:right w:val="none" w:sz="0" w:space="0" w:color="auto"/>
      </w:divBdr>
    </w:div>
    <w:div w:id="2066483885">
      <w:bodyDiv w:val="1"/>
      <w:marLeft w:val="0"/>
      <w:marRight w:val="0"/>
      <w:marTop w:val="0"/>
      <w:marBottom w:val="0"/>
      <w:divBdr>
        <w:top w:val="none" w:sz="0" w:space="0" w:color="auto"/>
        <w:left w:val="none" w:sz="0" w:space="0" w:color="auto"/>
        <w:bottom w:val="none" w:sz="0" w:space="0" w:color="auto"/>
        <w:right w:val="none" w:sz="0" w:space="0" w:color="auto"/>
      </w:divBdr>
    </w:div>
    <w:div w:id="2074307045">
      <w:bodyDiv w:val="1"/>
      <w:marLeft w:val="0"/>
      <w:marRight w:val="0"/>
      <w:marTop w:val="0"/>
      <w:marBottom w:val="0"/>
      <w:divBdr>
        <w:top w:val="none" w:sz="0" w:space="0" w:color="auto"/>
        <w:left w:val="none" w:sz="0" w:space="0" w:color="auto"/>
        <w:bottom w:val="none" w:sz="0" w:space="0" w:color="auto"/>
        <w:right w:val="none" w:sz="0" w:space="0" w:color="auto"/>
      </w:divBdr>
      <w:divsChild>
        <w:div w:id="942299646">
          <w:marLeft w:val="0"/>
          <w:marRight w:val="0"/>
          <w:marTop w:val="0"/>
          <w:marBottom w:val="0"/>
          <w:divBdr>
            <w:top w:val="none" w:sz="0" w:space="0" w:color="auto"/>
            <w:left w:val="none" w:sz="0" w:space="0" w:color="auto"/>
            <w:bottom w:val="none" w:sz="0" w:space="0" w:color="auto"/>
            <w:right w:val="none" w:sz="0" w:space="0" w:color="auto"/>
          </w:divBdr>
          <w:divsChild>
            <w:div w:id="419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3709">
      <w:bodyDiv w:val="1"/>
      <w:marLeft w:val="0"/>
      <w:marRight w:val="0"/>
      <w:marTop w:val="0"/>
      <w:marBottom w:val="0"/>
      <w:divBdr>
        <w:top w:val="none" w:sz="0" w:space="0" w:color="auto"/>
        <w:left w:val="none" w:sz="0" w:space="0" w:color="auto"/>
        <w:bottom w:val="none" w:sz="0" w:space="0" w:color="auto"/>
        <w:right w:val="none" w:sz="0" w:space="0" w:color="auto"/>
      </w:divBdr>
      <w:divsChild>
        <w:div w:id="945841877">
          <w:marLeft w:val="0"/>
          <w:marRight w:val="0"/>
          <w:marTop w:val="0"/>
          <w:marBottom w:val="0"/>
          <w:divBdr>
            <w:top w:val="none" w:sz="0" w:space="0" w:color="auto"/>
            <w:left w:val="none" w:sz="0" w:space="0" w:color="auto"/>
            <w:bottom w:val="none" w:sz="0" w:space="0" w:color="auto"/>
            <w:right w:val="none" w:sz="0" w:space="0" w:color="auto"/>
          </w:divBdr>
        </w:div>
      </w:divsChild>
    </w:div>
    <w:div w:id="2118325243">
      <w:bodyDiv w:val="1"/>
      <w:marLeft w:val="0"/>
      <w:marRight w:val="0"/>
      <w:marTop w:val="0"/>
      <w:marBottom w:val="0"/>
      <w:divBdr>
        <w:top w:val="none" w:sz="0" w:space="0" w:color="auto"/>
        <w:left w:val="none" w:sz="0" w:space="0" w:color="auto"/>
        <w:bottom w:val="none" w:sz="0" w:space="0" w:color="auto"/>
        <w:right w:val="none" w:sz="0" w:space="0" w:color="auto"/>
      </w:divBdr>
    </w:div>
    <w:div w:id="2125684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sinessday.co.za/companies/2026-03-16-sa-grants-china-led-infrastructure-lender-tax-exemption/" TargetMode="External"/><Relationship Id="rId18" Type="http://schemas.openxmlformats.org/officeDocument/2006/relationships/hyperlink" Target="https://www.bizcommunity.com/article/south-africa-targets-multibillion-rand-pistachio-industry-400909a" TargetMode="External"/><Relationship Id="rId26" Type="http://schemas.openxmlformats.org/officeDocument/2006/relationships/hyperlink" Target="https://www.freshplaza.com/europe/article/9824062/eu-funding-targets-durban-upgrades-for-south-africa-fruit-exports/" TargetMode="External"/><Relationship Id="rId3" Type="http://schemas.openxmlformats.org/officeDocument/2006/relationships/numbering" Target="numbering.xml"/><Relationship Id="rId21" Type="http://schemas.openxmlformats.org/officeDocument/2006/relationships/hyperlink" Target="https://www.reuters.com/world/africa/african-bunkering-hubs-gain-ships-reroute-around-cape-2026-03-23/" TargetMode="External"/><Relationship Id="rId7" Type="http://schemas.openxmlformats.org/officeDocument/2006/relationships/footnotes" Target="footnotes.xml"/><Relationship Id="rId12" Type="http://schemas.openxmlformats.org/officeDocument/2006/relationships/hyperlink" Target="https://africa.businessinsider.com/local/markets/south-africa-drc-dominate-global-supply-of-two-valuable-metals-now-hitting-multi-year/lwqsxk8" TargetMode="External"/><Relationship Id="rId17" Type="http://schemas.openxmlformats.org/officeDocument/2006/relationships/hyperlink" Target="https://www.moneyweb.co.za/news/south-africa/sa-imposes-anti-dumping-duties-on-chinese-thai-steel/" TargetMode="External"/><Relationship Id="rId25" Type="http://schemas.openxmlformats.org/officeDocument/2006/relationships/hyperlink" Target="https://global.chinadaily.com.cn/a/202603/28/WS69c72b45a310d6866eb405d3.html" TargetMode="External"/><Relationship Id="rId2" Type="http://schemas.openxmlformats.org/officeDocument/2006/relationships/customXml" Target="../customXml/item2.xml"/><Relationship Id="rId16" Type="http://schemas.openxmlformats.org/officeDocument/2006/relationships/hyperlink" Target="https://www.miningreview.com/news/south-africa-mining-production-up-4-6-amid-global-risks/" TargetMode="External"/><Relationship Id="rId20" Type="http://schemas.openxmlformats.org/officeDocument/2006/relationships/hyperlink" Target="https://www.timeout.com/durban/news/from-superyachts-to-cannabis-durban-is-set-to-become-a-global-hub-032226"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wn.co.za/2026/03/16/middle-east-war-impact-on-fuel-and-fertiliser-prices-to-hit-sa-consumers-warns-economist" TargetMode="External"/><Relationship Id="rId24" Type="http://schemas.openxmlformats.org/officeDocument/2006/relationships/hyperlink" Target="https://mybroadband.co.za/news/business/636377-fuel-shortages-hit-parts-of-south-africa.html" TargetMode="External"/><Relationship Id="rId5" Type="http://schemas.openxmlformats.org/officeDocument/2006/relationships/settings" Target="settings.xml"/><Relationship Id="rId15" Type="http://schemas.openxmlformats.org/officeDocument/2006/relationships/hyperlink" Target="https://businesstech.co.za/news/energy/854356/treasurys-message-to-south-africans-over-petrol-price-shock-youre-on-your-own/" TargetMode="External"/><Relationship Id="rId23" Type="http://schemas.openxmlformats.org/officeDocument/2006/relationships/hyperlink" Target="https://www.businessday.co.za/companies/2026-03-24-sa-seeks-ways-to-avoid-deeper-gold-mines-with-higher-extraction-costs/" TargetMode="External"/><Relationship Id="rId28" Type="http://schemas.openxmlformats.org/officeDocument/2006/relationships/hyperlink" Target="https://www.gov.za/news/media-advisories/conferences-summits-seminars-and-workshops/president-cyril-ramaphosa-34" TargetMode="External"/><Relationship Id="rId10" Type="http://schemas.openxmlformats.org/officeDocument/2006/relationships/hyperlink" Target="https://businesstech.co.za/news/government/853974/united-states-launches-investigation-into-south-africa/" TargetMode="External"/><Relationship Id="rId19" Type="http://schemas.openxmlformats.org/officeDocument/2006/relationships/hyperlink" Target="https://www.cnbcafrica.com/media/7773850789142/south-africas-battery-manufacturing-opportunity"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ol.co.za/thepost/news/2026-03-18-south-africa-faces-critical-shortage-of-engineers-60000-professionals-needed/" TargetMode="External"/><Relationship Id="rId14" Type="http://schemas.openxmlformats.org/officeDocument/2006/relationships/hyperlink" Target="https://www.reuters.com/world/africa/south-africa-plays-down-oil-shock-risks-bets-commodities-steady-debt-path-2026-03-18/" TargetMode="External"/><Relationship Id="rId22" Type="http://schemas.openxmlformats.org/officeDocument/2006/relationships/hyperlink" Target="https://dailyinvestor.com/energy/125712/corrupt-deal-could-cause-south-africa-to-run-out-of-petrol/" TargetMode="External"/><Relationship Id="rId27" Type="http://schemas.openxmlformats.org/officeDocument/2006/relationships/hyperlink" Target="https://dailyinvestor.com/south-africa/126954/cape-town-wants-to-use-indias-blueprin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tnj97agb3EitEtziiNRT/JNj2A==">AMUW2mWGdL3tQz7XC+mTfBl8t/GJXkXz7wlxsQFCrbJalP9+jEpGWaMerQoJ8spSorIdgNvwpPJbhYtZzZxLlHGu7AE/F++hotq1A+BXUcEFRcZ5diWL4g/YdhEEsUYLGuVwICq58Er6ZOXKPMiachNuTXYHY6kM7w==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F20B9A-C4E8-4F83-A1BE-231E79382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8583</TotalTime>
  <Pages>5</Pages>
  <Words>12675</Words>
  <Characters>7225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ATROŠKA</dc:creator>
  <cp:keywords/>
  <dc:description/>
  <cp:lastModifiedBy>Karolina Astrauskaitė</cp:lastModifiedBy>
  <cp:revision>39</cp:revision>
  <cp:lastPrinted>2021-07-01T13:41:00Z</cp:lastPrinted>
  <dcterms:created xsi:type="dcterms:W3CDTF">2025-12-03T12:23:00Z</dcterms:created>
  <dcterms:modified xsi:type="dcterms:W3CDTF">2026-04-09T10:41:00Z</dcterms:modified>
</cp:coreProperties>
</file>