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58F43773" w:rsidR="00D03E9E" w:rsidRPr="00EA09A4" w:rsidRDefault="008F0DF2" w:rsidP="00BF1E7F">
      <w:pPr>
        <w:spacing w:line="240" w:lineRule="auto"/>
        <w:jc w:val="center"/>
        <w:rPr>
          <w:rFonts w:ascii="Times New Roman" w:hAnsi="Times New Roman"/>
          <w:b/>
          <w:bCs/>
          <w:sz w:val="24"/>
          <w:szCs w:val="24"/>
        </w:rPr>
      </w:pPr>
      <w:r w:rsidRPr="00EA09A4">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EA09A4" w:rsidRDefault="008F0DF2" w:rsidP="00BF1E7F">
      <w:pPr>
        <w:spacing w:after="0" w:line="240" w:lineRule="auto"/>
        <w:jc w:val="center"/>
        <w:rPr>
          <w:rFonts w:ascii="Times New Roman" w:hAnsi="Times New Roman"/>
          <w:b/>
          <w:sz w:val="24"/>
          <w:szCs w:val="24"/>
        </w:rPr>
      </w:pPr>
      <w:r w:rsidRPr="00EA09A4">
        <w:rPr>
          <w:rFonts w:ascii="Times New Roman" w:hAnsi="Times New Roman"/>
          <w:b/>
          <w:sz w:val="24"/>
          <w:szCs w:val="24"/>
        </w:rPr>
        <w:t>Aktualios ekonominės informacijos suvestinė</w:t>
      </w:r>
    </w:p>
    <w:p w14:paraId="717321CE" w14:textId="77777777" w:rsidR="008774E2" w:rsidRPr="00EA09A4" w:rsidRDefault="008774E2" w:rsidP="00BF1E7F">
      <w:pPr>
        <w:spacing w:after="0" w:line="240" w:lineRule="auto"/>
        <w:jc w:val="center"/>
        <w:rPr>
          <w:rFonts w:ascii="Times New Roman" w:hAnsi="Times New Roman"/>
          <w:b/>
          <w:sz w:val="24"/>
          <w:szCs w:val="24"/>
        </w:rPr>
      </w:pPr>
    </w:p>
    <w:p w14:paraId="2C05DDF9" w14:textId="1DF25B98" w:rsidR="008774E2" w:rsidRPr="00EA09A4" w:rsidRDefault="00D03E9E" w:rsidP="00BF1E7F">
      <w:pPr>
        <w:spacing w:after="0" w:line="240" w:lineRule="auto"/>
        <w:jc w:val="center"/>
        <w:rPr>
          <w:rFonts w:ascii="Times New Roman" w:hAnsi="Times New Roman"/>
          <w:sz w:val="24"/>
          <w:szCs w:val="24"/>
        </w:rPr>
      </w:pPr>
      <w:r w:rsidRPr="00EA09A4">
        <w:rPr>
          <w:rFonts w:ascii="Times New Roman" w:hAnsi="Times New Roman"/>
          <w:sz w:val="24"/>
          <w:szCs w:val="24"/>
        </w:rPr>
        <w:t>202</w:t>
      </w:r>
      <w:r w:rsidR="00217D3C" w:rsidRPr="00EA09A4">
        <w:rPr>
          <w:rFonts w:ascii="Times New Roman" w:hAnsi="Times New Roman"/>
          <w:sz w:val="24"/>
          <w:szCs w:val="24"/>
        </w:rPr>
        <w:t>6</w:t>
      </w:r>
      <w:r w:rsidRPr="00EA09A4">
        <w:rPr>
          <w:rFonts w:ascii="Times New Roman" w:hAnsi="Times New Roman"/>
          <w:sz w:val="24"/>
          <w:szCs w:val="24"/>
        </w:rPr>
        <w:t xml:space="preserve"> </w:t>
      </w:r>
      <w:r w:rsidR="00E725E8" w:rsidRPr="00EA09A4">
        <w:rPr>
          <w:rFonts w:ascii="Times New Roman" w:hAnsi="Times New Roman"/>
          <w:sz w:val="24"/>
          <w:szCs w:val="24"/>
        </w:rPr>
        <w:t xml:space="preserve">m. </w:t>
      </w:r>
      <w:r w:rsidR="00AB65FB">
        <w:rPr>
          <w:rFonts w:ascii="Times New Roman" w:hAnsi="Times New Roman"/>
          <w:sz w:val="24"/>
          <w:szCs w:val="24"/>
        </w:rPr>
        <w:t>kovo</w:t>
      </w:r>
      <w:r w:rsidR="00E725E8" w:rsidRPr="00EA09A4">
        <w:rPr>
          <w:rFonts w:ascii="Times New Roman" w:hAnsi="Times New Roman"/>
          <w:sz w:val="24"/>
          <w:szCs w:val="24"/>
        </w:rPr>
        <w:t xml:space="preserve"> mėn.</w:t>
      </w:r>
    </w:p>
    <w:p w14:paraId="78215625" w14:textId="77777777" w:rsidR="008774E2" w:rsidRPr="00EA09A4"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EA09A4"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Informacijos šaltinis</w:t>
            </w:r>
          </w:p>
        </w:tc>
      </w:tr>
      <w:tr w:rsidR="00FB3EBD" w:rsidRPr="00EA09A4"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EA09A4" w:rsidRDefault="00FB3EBD"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Bendra ekonominė informacija</w:t>
            </w:r>
          </w:p>
        </w:tc>
      </w:tr>
      <w:tr w:rsidR="00701A98" w:rsidRPr="00EA09A4" w14:paraId="7C15DE29" w14:textId="77777777" w:rsidTr="003472B1">
        <w:trPr>
          <w:trHeight w:val="812"/>
        </w:trPr>
        <w:tc>
          <w:tcPr>
            <w:tcW w:w="1419" w:type="dxa"/>
            <w:tcMar>
              <w:top w:w="29" w:type="dxa"/>
              <w:left w:w="115" w:type="dxa"/>
              <w:bottom w:w="29" w:type="dxa"/>
              <w:right w:w="115" w:type="dxa"/>
            </w:tcMar>
          </w:tcPr>
          <w:p w14:paraId="66220A42" w14:textId="05951543" w:rsidR="00701A98" w:rsidRPr="00F66788" w:rsidRDefault="008D5145" w:rsidP="003472B1">
            <w:pPr>
              <w:spacing w:after="0" w:line="240" w:lineRule="auto"/>
              <w:jc w:val="both"/>
              <w:rPr>
                <w:rFonts w:ascii="Times New Roman" w:hAnsi="Times New Roman"/>
                <w:sz w:val="24"/>
                <w:szCs w:val="24"/>
              </w:rPr>
            </w:pPr>
            <w:r w:rsidRPr="00F66788">
              <w:rPr>
                <w:rFonts w:ascii="Times New Roman" w:hAnsi="Times New Roman"/>
                <w:sz w:val="24"/>
                <w:szCs w:val="24"/>
              </w:rPr>
              <w:t>03-01</w:t>
            </w:r>
          </w:p>
        </w:tc>
        <w:tc>
          <w:tcPr>
            <w:tcW w:w="10064" w:type="dxa"/>
            <w:tcMar>
              <w:top w:w="29" w:type="dxa"/>
              <w:left w:w="115" w:type="dxa"/>
              <w:bottom w:w="29" w:type="dxa"/>
              <w:right w:w="115" w:type="dxa"/>
            </w:tcMar>
          </w:tcPr>
          <w:p w14:paraId="42F08402" w14:textId="47C553BF" w:rsidR="00701A98" w:rsidRPr="00F66788" w:rsidRDefault="00685531" w:rsidP="00685531">
            <w:pPr>
              <w:jc w:val="both"/>
              <w:rPr>
                <w:rFonts w:ascii="Times New Roman" w:hAnsi="Times New Roman"/>
                <w:sz w:val="24"/>
                <w:szCs w:val="24"/>
              </w:rPr>
            </w:pPr>
            <w:r w:rsidRPr="00F66788">
              <w:rPr>
                <w:rFonts w:ascii="Times New Roman" w:hAnsi="Times New Roman"/>
                <w:b/>
                <w:bCs/>
                <w:sz w:val="24"/>
                <w:szCs w:val="24"/>
              </w:rPr>
              <w:t>Ekonomistai teigia, kad Kroatijos ekonomikos augimą pastaruoju metu lemia didel</w:t>
            </w:r>
            <w:r w:rsidR="006B6471" w:rsidRPr="00F66788">
              <w:rPr>
                <w:rFonts w:ascii="Times New Roman" w:hAnsi="Times New Roman"/>
                <w:b/>
                <w:bCs/>
                <w:sz w:val="24"/>
                <w:szCs w:val="24"/>
              </w:rPr>
              <w:t>is</w:t>
            </w:r>
            <w:r w:rsidRPr="00F66788">
              <w:rPr>
                <w:rFonts w:ascii="Times New Roman" w:hAnsi="Times New Roman"/>
                <w:b/>
                <w:bCs/>
                <w:sz w:val="24"/>
                <w:szCs w:val="24"/>
              </w:rPr>
              <w:t xml:space="preserve"> namų ūkių vartojim</w:t>
            </w:r>
            <w:r w:rsidR="006B6471" w:rsidRPr="00F66788">
              <w:rPr>
                <w:rFonts w:ascii="Times New Roman" w:hAnsi="Times New Roman"/>
                <w:b/>
                <w:bCs/>
                <w:sz w:val="24"/>
                <w:szCs w:val="24"/>
              </w:rPr>
              <w:t>as</w:t>
            </w:r>
            <w:r w:rsidR="008F4542" w:rsidRPr="00F66788">
              <w:rPr>
                <w:rFonts w:ascii="Times New Roman" w:hAnsi="Times New Roman"/>
                <w:b/>
                <w:bCs/>
                <w:sz w:val="24"/>
                <w:szCs w:val="24"/>
              </w:rPr>
              <w:t>,</w:t>
            </w:r>
            <w:r w:rsidRPr="00F66788">
              <w:rPr>
                <w:rFonts w:ascii="Times New Roman" w:hAnsi="Times New Roman"/>
                <w:b/>
                <w:bCs/>
                <w:sz w:val="24"/>
                <w:szCs w:val="24"/>
              </w:rPr>
              <w:t xml:space="preserve"> ES lėšomis finansuojam</w:t>
            </w:r>
            <w:r w:rsidR="006B6471" w:rsidRPr="00F66788">
              <w:rPr>
                <w:rFonts w:ascii="Times New Roman" w:hAnsi="Times New Roman"/>
                <w:b/>
                <w:bCs/>
                <w:sz w:val="24"/>
                <w:szCs w:val="24"/>
              </w:rPr>
              <w:t>os</w:t>
            </w:r>
            <w:r w:rsidRPr="00F66788">
              <w:rPr>
                <w:rFonts w:ascii="Times New Roman" w:hAnsi="Times New Roman"/>
                <w:b/>
                <w:bCs/>
                <w:sz w:val="24"/>
                <w:szCs w:val="24"/>
              </w:rPr>
              <w:t xml:space="preserve"> investicij</w:t>
            </w:r>
            <w:r w:rsidR="006B6471" w:rsidRPr="00F66788">
              <w:rPr>
                <w:rFonts w:ascii="Times New Roman" w:hAnsi="Times New Roman"/>
                <w:b/>
                <w:bCs/>
                <w:sz w:val="24"/>
                <w:szCs w:val="24"/>
              </w:rPr>
              <w:t>os</w:t>
            </w:r>
            <w:r w:rsidR="008F4542" w:rsidRPr="00F66788">
              <w:rPr>
                <w:rFonts w:ascii="Times New Roman" w:hAnsi="Times New Roman"/>
                <w:b/>
                <w:bCs/>
                <w:sz w:val="24"/>
                <w:szCs w:val="24"/>
              </w:rPr>
              <w:t xml:space="preserve">, </w:t>
            </w:r>
            <w:r w:rsidRPr="00F66788">
              <w:rPr>
                <w:rFonts w:ascii="Times New Roman" w:hAnsi="Times New Roman"/>
                <w:b/>
                <w:bCs/>
                <w:sz w:val="24"/>
                <w:szCs w:val="24"/>
              </w:rPr>
              <w:t>didėjantys darbo užmokesčiai, užimtumas, palankios skolinimosi sąlygos ir pajamos iš turizmo.</w:t>
            </w:r>
            <w:r w:rsidRPr="00F66788">
              <w:rPr>
                <w:rFonts w:ascii="Times New Roman" w:hAnsi="Times New Roman"/>
                <w:sz w:val="24"/>
                <w:szCs w:val="24"/>
              </w:rPr>
              <w:t xml:space="preserve"> </w:t>
            </w:r>
            <w:r w:rsidRPr="00F66788">
              <w:rPr>
                <w:rFonts w:ascii="Times New Roman" w:hAnsi="Times New Roman"/>
                <w:b/>
                <w:bCs/>
                <w:sz w:val="24"/>
                <w:szCs w:val="24"/>
              </w:rPr>
              <w:t>Tačiau jie įspėja, kad šis modelis didina priklausomybę nuo vidaus paklausos, o našumas ir konkurencingumas išlieka silpni.</w:t>
            </w:r>
            <w:r w:rsidRPr="00F66788">
              <w:rPr>
                <w:rFonts w:ascii="Times New Roman" w:hAnsi="Times New Roman"/>
                <w:sz w:val="24"/>
                <w:szCs w:val="24"/>
              </w:rPr>
              <w:t xml:space="preserve"> Didėjantys viešojo sektoriaus darbo užmokesčiai ir socialinės išlaidos padidino biudžeto deficitą iki beveik 3 % BVP, o turizmo pajamos </w:t>
            </w:r>
            <w:proofErr w:type="spellStart"/>
            <w:r w:rsidRPr="00F66788">
              <w:rPr>
                <w:rFonts w:ascii="Times New Roman" w:hAnsi="Times New Roman"/>
                <w:sz w:val="24"/>
                <w:szCs w:val="24"/>
              </w:rPr>
              <w:t>stagnuoja</w:t>
            </w:r>
            <w:proofErr w:type="spellEnd"/>
            <w:r w:rsidRPr="00F66788">
              <w:rPr>
                <w:rFonts w:ascii="Times New Roman" w:hAnsi="Times New Roman"/>
                <w:sz w:val="24"/>
                <w:szCs w:val="24"/>
              </w:rPr>
              <w:t xml:space="preserve"> dėl mažesnio nakvynių skaičiaus ir aukštų kainų. Nors BVP augimas, palyginti su ES, išlieka stabilus, atsiranda sulėtėjimo požymių, ir Kroatijos nacionalinis bankas prognozuoja, kad augimas sumažės iki maždaug 2,8 % 2026 m. ir 2,6 % 2027 m., nes pajamų augimas lėtėja ir mažėja ES finansavimas.</w:t>
            </w:r>
          </w:p>
        </w:tc>
        <w:tc>
          <w:tcPr>
            <w:tcW w:w="3968" w:type="dxa"/>
            <w:tcMar>
              <w:top w:w="29" w:type="dxa"/>
              <w:left w:w="115" w:type="dxa"/>
              <w:bottom w:w="29" w:type="dxa"/>
              <w:right w:w="115" w:type="dxa"/>
            </w:tcMar>
          </w:tcPr>
          <w:p w14:paraId="20050823" w14:textId="7CCD49C2" w:rsidR="00701A98" w:rsidRPr="00F66788" w:rsidRDefault="008D5145" w:rsidP="003472B1">
            <w:pPr>
              <w:jc w:val="both"/>
              <w:rPr>
                <w:rFonts w:ascii="Times New Roman" w:hAnsi="Times New Roman"/>
                <w:sz w:val="24"/>
                <w:szCs w:val="24"/>
              </w:rPr>
            </w:pPr>
            <w:hyperlink r:id="rId6" w:history="1">
              <w:proofErr w:type="spellStart"/>
              <w:r w:rsidRPr="00F66788">
                <w:rPr>
                  <w:rStyle w:val="Hyperlink"/>
                  <w:rFonts w:ascii="Times New Roman" w:hAnsi="Times New Roman"/>
                  <w:sz w:val="24"/>
                  <w:szCs w:val="24"/>
                </w:rPr>
                <w:t>Analiza</w:t>
              </w:r>
              <w:proofErr w:type="spellEnd"/>
              <w:r w:rsidRPr="00F66788">
                <w:rPr>
                  <w:rStyle w:val="Hyperlink"/>
                  <w:rFonts w:ascii="Times New Roman" w:hAnsi="Times New Roman"/>
                  <w:sz w:val="24"/>
                  <w:szCs w:val="24"/>
                </w:rPr>
                <w:t xml:space="preserve">: BDP i </w:t>
              </w:r>
              <w:proofErr w:type="spellStart"/>
              <w:r w:rsidRPr="00F66788">
                <w:rPr>
                  <w:rStyle w:val="Hyperlink"/>
                  <w:rFonts w:ascii="Times New Roman" w:hAnsi="Times New Roman"/>
                  <w:sz w:val="24"/>
                  <w:szCs w:val="24"/>
                </w:rPr>
                <w:t>dalje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guraju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potrošnja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izvoz</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investicije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iz</w:t>
              </w:r>
              <w:proofErr w:type="spellEnd"/>
              <w:r w:rsidRPr="00F66788">
                <w:rPr>
                  <w:rStyle w:val="Hyperlink"/>
                  <w:rFonts w:ascii="Times New Roman" w:hAnsi="Times New Roman"/>
                  <w:sz w:val="24"/>
                  <w:szCs w:val="24"/>
                </w:rPr>
                <w:t xml:space="preserve"> EU </w:t>
              </w:r>
              <w:proofErr w:type="spellStart"/>
              <w:r w:rsidRPr="00F66788">
                <w:rPr>
                  <w:rStyle w:val="Hyperlink"/>
                  <w:rFonts w:ascii="Times New Roman" w:hAnsi="Times New Roman"/>
                  <w:sz w:val="24"/>
                  <w:szCs w:val="24"/>
                </w:rPr>
                <w:t>fondova</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Novi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list</w:t>
              </w:r>
              <w:proofErr w:type="spellEnd"/>
            </w:hyperlink>
          </w:p>
        </w:tc>
      </w:tr>
      <w:tr w:rsidR="005A6ABC" w:rsidRPr="00EA09A4" w14:paraId="6C6356FC" w14:textId="77777777" w:rsidTr="00956964">
        <w:trPr>
          <w:trHeight w:val="530"/>
        </w:trPr>
        <w:tc>
          <w:tcPr>
            <w:tcW w:w="1419" w:type="dxa"/>
            <w:tcMar>
              <w:top w:w="29" w:type="dxa"/>
              <w:left w:w="115" w:type="dxa"/>
              <w:bottom w:w="29" w:type="dxa"/>
              <w:right w:w="115" w:type="dxa"/>
            </w:tcMar>
          </w:tcPr>
          <w:p w14:paraId="2FBC760F" w14:textId="77777777" w:rsidR="005A6ABC" w:rsidRPr="00F66788" w:rsidRDefault="005A6ABC" w:rsidP="00956964">
            <w:pPr>
              <w:spacing w:after="0" w:line="240" w:lineRule="auto"/>
              <w:jc w:val="both"/>
              <w:rPr>
                <w:rFonts w:ascii="Times New Roman" w:hAnsi="Times New Roman"/>
                <w:sz w:val="24"/>
                <w:szCs w:val="24"/>
              </w:rPr>
            </w:pPr>
            <w:r w:rsidRPr="00F66788">
              <w:rPr>
                <w:rFonts w:ascii="Times New Roman" w:hAnsi="Times New Roman"/>
                <w:sz w:val="24"/>
                <w:szCs w:val="24"/>
              </w:rPr>
              <w:t>03-01</w:t>
            </w:r>
          </w:p>
        </w:tc>
        <w:tc>
          <w:tcPr>
            <w:tcW w:w="10064" w:type="dxa"/>
            <w:tcMar>
              <w:top w:w="29" w:type="dxa"/>
              <w:left w:w="115" w:type="dxa"/>
              <w:bottom w:w="29" w:type="dxa"/>
              <w:right w:w="115" w:type="dxa"/>
            </w:tcMar>
          </w:tcPr>
          <w:p w14:paraId="6C09D87E" w14:textId="77777777" w:rsidR="005A6ABC" w:rsidRPr="00F66788" w:rsidRDefault="005A6ABC" w:rsidP="00956964">
            <w:pPr>
              <w:jc w:val="both"/>
              <w:rPr>
                <w:rFonts w:ascii="Times New Roman" w:hAnsi="Times New Roman"/>
                <w:sz w:val="24"/>
                <w:szCs w:val="24"/>
              </w:rPr>
            </w:pPr>
            <w:r w:rsidRPr="00F66788">
              <w:rPr>
                <w:rFonts w:ascii="Times New Roman" w:hAnsi="Times New Roman"/>
                <w:b/>
                <w:bCs/>
                <w:sz w:val="24"/>
                <w:szCs w:val="24"/>
              </w:rPr>
              <w:t>Eurostato duomenys rodo, kad 2024 m. į Kroatiją imigravo 70 391 asmuo ir šalis pateko tarp ES valstybių narių, kuriose imigracijos lygis pagal gyventojų skaičių buvo didžiausias.</w:t>
            </w:r>
            <w:r w:rsidRPr="00F66788">
              <w:rPr>
                <w:rFonts w:ascii="Times New Roman" w:hAnsi="Times New Roman"/>
                <w:sz w:val="24"/>
                <w:szCs w:val="24"/>
              </w:rPr>
              <w:t xml:space="preserve"> Apie 18 imigrantų tenka 1 000 gyventojų, tai yra maždaug dvigubai daugiau nei ES vidurkis. Dauguma naujakurių (52 300) atvyko iš ne ES šalių. Daugiausia atvykusių buvo iš Nepalo, Bosnijos ir Hercegovinos, Vokietijos, Serbijos ir Indijos, o apie 13 300 buvo Kroatijos piliečiai, grįžę į šalį. Užsieniečiai sudarė apie 4 % Kroatijos gyventojų, o imigrantai buvo daugiausia vyrai (73,6 %).</w:t>
            </w:r>
          </w:p>
        </w:tc>
        <w:tc>
          <w:tcPr>
            <w:tcW w:w="3968" w:type="dxa"/>
            <w:tcMar>
              <w:top w:w="29" w:type="dxa"/>
              <w:left w:w="115" w:type="dxa"/>
              <w:bottom w:w="29" w:type="dxa"/>
              <w:right w:w="115" w:type="dxa"/>
            </w:tcMar>
          </w:tcPr>
          <w:p w14:paraId="50C338B5" w14:textId="77777777" w:rsidR="005A6ABC" w:rsidRPr="00F66788" w:rsidRDefault="005A6ABC" w:rsidP="00956964">
            <w:pPr>
              <w:spacing w:after="0" w:line="240" w:lineRule="auto"/>
              <w:jc w:val="both"/>
              <w:rPr>
                <w:rFonts w:ascii="Times New Roman" w:hAnsi="Times New Roman"/>
                <w:sz w:val="24"/>
                <w:szCs w:val="24"/>
              </w:rPr>
            </w:pPr>
            <w:hyperlink r:id="rId7" w:history="1">
              <w:proofErr w:type="spellStart"/>
              <w:r w:rsidRPr="00F66788">
                <w:rPr>
                  <w:rStyle w:val="Hyperlink"/>
                  <w:rFonts w:ascii="Times New Roman" w:hAnsi="Times New Roman"/>
                  <w:sz w:val="24"/>
                  <w:szCs w:val="24"/>
                </w:rPr>
                <w:t>Hrvatska</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dalje</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vrhu</w:t>
              </w:r>
              <w:proofErr w:type="spellEnd"/>
              <w:r w:rsidRPr="00F66788">
                <w:rPr>
                  <w:rStyle w:val="Hyperlink"/>
                  <w:rFonts w:ascii="Times New Roman" w:hAnsi="Times New Roman"/>
                  <w:sz w:val="24"/>
                  <w:szCs w:val="24"/>
                </w:rPr>
                <w:t xml:space="preserve"> EU po </w:t>
              </w:r>
              <w:proofErr w:type="spellStart"/>
              <w:r w:rsidRPr="00F66788">
                <w:rPr>
                  <w:rStyle w:val="Hyperlink"/>
                  <w:rFonts w:ascii="Times New Roman" w:hAnsi="Times New Roman"/>
                  <w:sz w:val="24"/>
                  <w:szCs w:val="24"/>
                </w:rPr>
                <w:t>broju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imigranata</w:t>
              </w:r>
              <w:proofErr w:type="spellEnd"/>
              <w:r w:rsidRPr="00F66788">
                <w:rPr>
                  <w:rStyle w:val="Hyperlink"/>
                  <w:rFonts w:ascii="Times New Roman" w:hAnsi="Times New Roman"/>
                  <w:sz w:val="24"/>
                  <w:szCs w:val="24"/>
                </w:rPr>
                <w:t xml:space="preserve"> na 1000 </w:t>
              </w:r>
              <w:proofErr w:type="spellStart"/>
              <w:r w:rsidRPr="00F66788">
                <w:rPr>
                  <w:rStyle w:val="Hyperlink"/>
                  <w:rFonts w:ascii="Times New Roman" w:hAnsi="Times New Roman"/>
                  <w:sz w:val="24"/>
                  <w:szCs w:val="24"/>
                </w:rPr>
                <w:t>stanovnika</w:t>
              </w:r>
              <w:proofErr w:type="spellEnd"/>
              <w:r w:rsidRPr="00F66788">
                <w:rPr>
                  <w:rStyle w:val="Hyperlink"/>
                  <w:rFonts w:ascii="Times New Roman" w:hAnsi="Times New Roman"/>
                  <w:sz w:val="24"/>
                  <w:szCs w:val="24"/>
                </w:rPr>
                <w:t xml:space="preserve"> - Večernji.hr</w:t>
              </w:r>
            </w:hyperlink>
          </w:p>
        </w:tc>
      </w:tr>
      <w:tr w:rsidR="00701A98" w:rsidRPr="00EA09A4" w14:paraId="3E537212" w14:textId="77777777" w:rsidTr="003472B1">
        <w:trPr>
          <w:trHeight w:val="530"/>
        </w:trPr>
        <w:tc>
          <w:tcPr>
            <w:tcW w:w="1419" w:type="dxa"/>
            <w:tcMar>
              <w:top w:w="29" w:type="dxa"/>
              <w:left w:w="115" w:type="dxa"/>
              <w:bottom w:w="29" w:type="dxa"/>
              <w:right w:w="115" w:type="dxa"/>
            </w:tcMar>
          </w:tcPr>
          <w:p w14:paraId="044311E1" w14:textId="121465C4" w:rsidR="00701A98" w:rsidRPr="00F66788" w:rsidRDefault="00290715" w:rsidP="003472B1">
            <w:pPr>
              <w:spacing w:after="0" w:line="240" w:lineRule="auto"/>
              <w:jc w:val="both"/>
              <w:rPr>
                <w:rFonts w:ascii="Times New Roman" w:hAnsi="Times New Roman"/>
                <w:sz w:val="24"/>
                <w:szCs w:val="24"/>
              </w:rPr>
            </w:pPr>
            <w:r w:rsidRPr="00F66788">
              <w:rPr>
                <w:rFonts w:ascii="Times New Roman" w:hAnsi="Times New Roman"/>
                <w:sz w:val="24"/>
                <w:szCs w:val="24"/>
              </w:rPr>
              <w:t>03-02</w:t>
            </w:r>
          </w:p>
        </w:tc>
        <w:tc>
          <w:tcPr>
            <w:tcW w:w="10064" w:type="dxa"/>
            <w:tcMar>
              <w:top w:w="29" w:type="dxa"/>
              <w:left w:w="115" w:type="dxa"/>
              <w:bottom w:w="29" w:type="dxa"/>
              <w:right w:w="115" w:type="dxa"/>
            </w:tcMar>
          </w:tcPr>
          <w:p w14:paraId="1C118F4D" w14:textId="6923D2FA" w:rsidR="00701A98" w:rsidRPr="00F66788" w:rsidRDefault="00E17AF9" w:rsidP="003472B1">
            <w:pPr>
              <w:jc w:val="both"/>
              <w:rPr>
                <w:rFonts w:ascii="Times New Roman" w:hAnsi="Times New Roman"/>
                <w:sz w:val="24"/>
                <w:szCs w:val="24"/>
              </w:rPr>
            </w:pPr>
            <w:r w:rsidRPr="00F66788">
              <w:rPr>
                <w:rFonts w:ascii="Times New Roman" w:hAnsi="Times New Roman"/>
                <w:b/>
                <w:bCs/>
                <w:sz w:val="24"/>
                <w:szCs w:val="24"/>
              </w:rPr>
              <w:t>Kroatija</w:t>
            </w:r>
            <w:r w:rsidR="0083505C" w:rsidRPr="00F66788">
              <w:rPr>
                <w:rFonts w:ascii="Times New Roman" w:hAnsi="Times New Roman"/>
                <w:b/>
                <w:bCs/>
                <w:sz w:val="24"/>
                <w:szCs w:val="24"/>
              </w:rPr>
              <w:t xml:space="preserve"> priėmė Slovėnijos „</w:t>
            </w:r>
            <w:proofErr w:type="spellStart"/>
            <w:r w:rsidR="0083505C" w:rsidRPr="00F66788">
              <w:rPr>
                <w:rFonts w:ascii="Times New Roman" w:hAnsi="Times New Roman"/>
                <w:b/>
                <w:bCs/>
                <w:sz w:val="24"/>
                <w:szCs w:val="24"/>
              </w:rPr>
              <w:t>Iskra</w:t>
            </w:r>
            <w:proofErr w:type="spellEnd"/>
            <w:r w:rsidR="0083505C" w:rsidRPr="00F66788">
              <w:rPr>
                <w:rFonts w:ascii="Times New Roman" w:hAnsi="Times New Roman"/>
                <w:b/>
                <w:bCs/>
                <w:sz w:val="24"/>
                <w:szCs w:val="24"/>
              </w:rPr>
              <w:t xml:space="preserve"> Group“ priklausančios bendrovės „</w:t>
            </w:r>
            <w:proofErr w:type="spellStart"/>
            <w:r w:rsidR="0083505C" w:rsidRPr="00F66788">
              <w:rPr>
                <w:rFonts w:ascii="Times New Roman" w:hAnsi="Times New Roman"/>
                <w:b/>
                <w:bCs/>
                <w:sz w:val="24"/>
                <w:szCs w:val="24"/>
              </w:rPr>
              <w:t>Iskra</w:t>
            </w:r>
            <w:proofErr w:type="spellEnd"/>
            <w:r w:rsidR="0083505C" w:rsidRPr="00F66788">
              <w:rPr>
                <w:rFonts w:ascii="Times New Roman" w:hAnsi="Times New Roman"/>
                <w:b/>
                <w:bCs/>
                <w:sz w:val="24"/>
                <w:szCs w:val="24"/>
              </w:rPr>
              <w:t xml:space="preserve"> </w:t>
            </w:r>
            <w:proofErr w:type="spellStart"/>
            <w:r w:rsidR="0083505C" w:rsidRPr="00F66788">
              <w:rPr>
                <w:rFonts w:ascii="Times New Roman" w:hAnsi="Times New Roman"/>
                <w:b/>
                <w:bCs/>
                <w:sz w:val="24"/>
                <w:szCs w:val="24"/>
              </w:rPr>
              <w:t>Brodogradilište</w:t>
            </w:r>
            <w:proofErr w:type="spellEnd"/>
            <w:r w:rsidR="0083505C" w:rsidRPr="00F66788">
              <w:rPr>
                <w:rFonts w:ascii="Times New Roman" w:hAnsi="Times New Roman"/>
                <w:b/>
                <w:bCs/>
                <w:sz w:val="24"/>
                <w:szCs w:val="24"/>
              </w:rPr>
              <w:t xml:space="preserve">“ pasiūlymą įsigyti kontrolinį </w:t>
            </w:r>
            <w:proofErr w:type="spellStart"/>
            <w:r w:rsidR="0083505C" w:rsidRPr="00F66788">
              <w:rPr>
                <w:rFonts w:ascii="Times New Roman" w:hAnsi="Times New Roman"/>
                <w:b/>
                <w:bCs/>
                <w:sz w:val="24"/>
                <w:szCs w:val="24"/>
              </w:rPr>
              <w:t>Rijekos</w:t>
            </w:r>
            <w:proofErr w:type="spellEnd"/>
            <w:r w:rsidR="0083505C" w:rsidRPr="00F66788">
              <w:rPr>
                <w:rFonts w:ascii="Times New Roman" w:hAnsi="Times New Roman"/>
                <w:b/>
                <w:bCs/>
                <w:sz w:val="24"/>
                <w:szCs w:val="24"/>
              </w:rPr>
              <w:t xml:space="preserve"> laivų statyklos „3. </w:t>
            </w:r>
            <w:proofErr w:type="spellStart"/>
            <w:r w:rsidR="0083505C" w:rsidRPr="00F66788">
              <w:rPr>
                <w:rFonts w:ascii="Times New Roman" w:hAnsi="Times New Roman"/>
                <w:b/>
                <w:bCs/>
                <w:sz w:val="24"/>
                <w:szCs w:val="24"/>
              </w:rPr>
              <w:t>Maj</w:t>
            </w:r>
            <w:proofErr w:type="spellEnd"/>
            <w:r w:rsidR="0083505C" w:rsidRPr="00F66788">
              <w:rPr>
                <w:rFonts w:ascii="Times New Roman" w:hAnsi="Times New Roman"/>
                <w:b/>
                <w:bCs/>
                <w:sz w:val="24"/>
                <w:szCs w:val="24"/>
              </w:rPr>
              <w:t xml:space="preserve"> </w:t>
            </w:r>
            <w:proofErr w:type="spellStart"/>
            <w:r w:rsidR="0083505C" w:rsidRPr="00F66788">
              <w:rPr>
                <w:rFonts w:ascii="Times New Roman" w:hAnsi="Times New Roman"/>
                <w:b/>
                <w:bCs/>
                <w:sz w:val="24"/>
                <w:szCs w:val="24"/>
              </w:rPr>
              <w:t>Shipyard</w:t>
            </w:r>
            <w:proofErr w:type="spellEnd"/>
            <w:r w:rsidR="0083505C" w:rsidRPr="00F66788">
              <w:rPr>
                <w:rFonts w:ascii="Times New Roman" w:hAnsi="Times New Roman"/>
                <w:b/>
                <w:bCs/>
                <w:sz w:val="24"/>
                <w:szCs w:val="24"/>
              </w:rPr>
              <w:t>“ akcijų paketą.</w:t>
            </w:r>
            <w:r w:rsidR="0083505C" w:rsidRPr="00F66788">
              <w:rPr>
                <w:rFonts w:ascii="Times New Roman" w:hAnsi="Times New Roman"/>
                <w:sz w:val="24"/>
                <w:szCs w:val="24"/>
              </w:rPr>
              <w:t xml:space="preserve"> Pirkėjas įsipareigojo tęsti laivų statybos veiklą ir investuoti į gamybos atkūrimą. Pirkimo kaina bus pervesta bankrutavusiai įmonei „3. </w:t>
            </w:r>
            <w:proofErr w:type="spellStart"/>
            <w:r w:rsidR="0083505C" w:rsidRPr="00F66788">
              <w:rPr>
                <w:rFonts w:ascii="Times New Roman" w:hAnsi="Times New Roman"/>
                <w:sz w:val="24"/>
                <w:szCs w:val="24"/>
              </w:rPr>
              <w:t>maj</w:t>
            </w:r>
            <w:proofErr w:type="spellEnd"/>
            <w:r w:rsidR="0083505C" w:rsidRPr="00F66788">
              <w:rPr>
                <w:rFonts w:ascii="Times New Roman" w:hAnsi="Times New Roman"/>
                <w:sz w:val="24"/>
                <w:szCs w:val="24"/>
              </w:rPr>
              <w:t xml:space="preserve"> </w:t>
            </w:r>
            <w:proofErr w:type="spellStart"/>
            <w:r w:rsidR="0083505C" w:rsidRPr="00F66788">
              <w:rPr>
                <w:rFonts w:ascii="Times New Roman" w:hAnsi="Times New Roman"/>
                <w:sz w:val="24"/>
                <w:szCs w:val="24"/>
              </w:rPr>
              <w:t>Rijeka</w:t>
            </w:r>
            <w:proofErr w:type="spellEnd"/>
            <w:r w:rsidR="0083505C" w:rsidRPr="00F66788">
              <w:rPr>
                <w:rFonts w:ascii="Times New Roman" w:hAnsi="Times New Roman"/>
                <w:sz w:val="24"/>
                <w:szCs w:val="24"/>
              </w:rPr>
              <w:t>“. Akcijų pardavimo konkursas buvo paskelbtas rugsėjo mėnesį, o „</w:t>
            </w:r>
            <w:proofErr w:type="spellStart"/>
            <w:r w:rsidR="0083505C" w:rsidRPr="00F66788">
              <w:rPr>
                <w:rFonts w:ascii="Times New Roman" w:hAnsi="Times New Roman"/>
                <w:sz w:val="24"/>
                <w:szCs w:val="24"/>
              </w:rPr>
              <w:t>Iskra</w:t>
            </w:r>
            <w:proofErr w:type="spellEnd"/>
            <w:r w:rsidR="0083505C" w:rsidRPr="00F66788">
              <w:rPr>
                <w:rFonts w:ascii="Times New Roman" w:hAnsi="Times New Roman"/>
                <w:sz w:val="24"/>
                <w:szCs w:val="24"/>
              </w:rPr>
              <w:t xml:space="preserve"> </w:t>
            </w:r>
            <w:proofErr w:type="spellStart"/>
            <w:r w:rsidR="0083505C" w:rsidRPr="00F66788">
              <w:rPr>
                <w:rFonts w:ascii="Times New Roman" w:hAnsi="Times New Roman"/>
                <w:sz w:val="24"/>
                <w:szCs w:val="24"/>
              </w:rPr>
              <w:t>Brodogradilište</w:t>
            </w:r>
            <w:proofErr w:type="spellEnd"/>
            <w:r w:rsidR="0083505C" w:rsidRPr="00F66788">
              <w:rPr>
                <w:rFonts w:ascii="Times New Roman" w:hAnsi="Times New Roman"/>
                <w:sz w:val="24"/>
                <w:szCs w:val="24"/>
              </w:rPr>
              <w:t>“ buvo vienintelis dalyvis.</w:t>
            </w:r>
          </w:p>
        </w:tc>
        <w:tc>
          <w:tcPr>
            <w:tcW w:w="3968" w:type="dxa"/>
            <w:tcMar>
              <w:top w:w="29" w:type="dxa"/>
              <w:left w:w="115" w:type="dxa"/>
              <w:bottom w:w="29" w:type="dxa"/>
              <w:right w:w="115" w:type="dxa"/>
            </w:tcMar>
          </w:tcPr>
          <w:p w14:paraId="68B3370A" w14:textId="5D214E91" w:rsidR="00701A98" w:rsidRPr="00EB2120" w:rsidRDefault="00290715" w:rsidP="003472B1">
            <w:pPr>
              <w:spacing w:after="0" w:line="240" w:lineRule="auto"/>
              <w:jc w:val="both"/>
              <w:rPr>
                <w:rFonts w:ascii="Times New Roman" w:hAnsi="Times New Roman"/>
                <w:sz w:val="24"/>
                <w:szCs w:val="24"/>
              </w:rPr>
            </w:pPr>
            <w:hyperlink r:id="rId8" w:history="1">
              <w:proofErr w:type="spellStart"/>
              <w:r w:rsidRPr="00EB2120">
                <w:rPr>
                  <w:rStyle w:val="Hyperlink"/>
                  <w:rFonts w:ascii="Times New Roman" w:hAnsi="Times New Roman"/>
                  <w:sz w:val="24"/>
                  <w:szCs w:val="24"/>
                </w:rPr>
                <w:t>Jutarnji</w:t>
              </w:r>
              <w:proofErr w:type="spellEnd"/>
              <w:r w:rsidRPr="00EB2120">
                <w:rPr>
                  <w:rStyle w:val="Hyperlink"/>
                  <w:rFonts w:ascii="Times New Roman" w:hAnsi="Times New Roman"/>
                  <w:sz w:val="24"/>
                  <w:szCs w:val="24"/>
                </w:rPr>
                <w:t xml:space="preserve"> </w:t>
              </w:r>
              <w:proofErr w:type="spellStart"/>
              <w:r w:rsidRPr="00EB2120">
                <w:rPr>
                  <w:rStyle w:val="Hyperlink"/>
                  <w:rFonts w:ascii="Times New Roman" w:hAnsi="Times New Roman"/>
                  <w:sz w:val="24"/>
                  <w:szCs w:val="24"/>
                </w:rPr>
                <w:t>list</w:t>
              </w:r>
              <w:proofErr w:type="spellEnd"/>
              <w:r w:rsidRPr="00EB2120">
                <w:rPr>
                  <w:rStyle w:val="Hyperlink"/>
                  <w:rFonts w:ascii="Times New Roman" w:hAnsi="Times New Roman"/>
                  <w:sz w:val="24"/>
                  <w:szCs w:val="24"/>
                </w:rPr>
                <w:t xml:space="preserve"> - </w:t>
              </w:r>
              <w:proofErr w:type="spellStart"/>
              <w:r w:rsidRPr="00EB2120">
                <w:rPr>
                  <w:rStyle w:val="Hyperlink"/>
                  <w:rFonts w:ascii="Times New Roman" w:hAnsi="Times New Roman"/>
                  <w:sz w:val="24"/>
                  <w:szCs w:val="24"/>
                </w:rPr>
                <w:t>Slovenska</w:t>
              </w:r>
              <w:proofErr w:type="spellEnd"/>
              <w:r w:rsidRPr="00EB2120">
                <w:rPr>
                  <w:rStyle w:val="Hyperlink"/>
                  <w:rFonts w:ascii="Times New Roman" w:hAnsi="Times New Roman"/>
                  <w:sz w:val="24"/>
                  <w:szCs w:val="24"/>
                </w:rPr>
                <w:t xml:space="preserve"> </w:t>
              </w:r>
              <w:proofErr w:type="spellStart"/>
              <w:r w:rsidRPr="00EB2120">
                <w:rPr>
                  <w:rStyle w:val="Hyperlink"/>
                  <w:rFonts w:ascii="Times New Roman" w:hAnsi="Times New Roman"/>
                  <w:sz w:val="24"/>
                  <w:szCs w:val="24"/>
                </w:rPr>
                <w:t>obitelj</w:t>
              </w:r>
              <w:proofErr w:type="spellEnd"/>
              <w:r w:rsidRPr="00EB2120">
                <w:rPr>
                  <w:rStyle w:val="Hyperlink"/>
                  <w:rFonts w:ascii="Times New Roman" w:hAnsi="Times New Roman"/>
                  <w:sz w:val="24"/>
                  <w:szCs w:val="24"/>
                </w:rPr>
                <w:t xml:space="preserve"> </w:t>
              </w:r>
              <w:proofErr w:type="spellStart"/>
              <w:r w:rsidRPr="00EB2120">
                <w:rPr>
                  <w:rStyle w:val="Hyperlink"/>
                  <w:rFonts w:ascii="Times New Roman" w:hAnsi="Times New Roman"/>
                  <w:sz w:val="24"/>
                  <w:szCs w:val="24"/>
                </w:rPr>
                <w:t>kupila</w:t>
              </w:r>
              <w:proofErr w:type="spellEnd"/>
              <w:r w:rsidRPr="00EB2120">
                <w:rPr>
                  <w:rStyle w:val="Hyperlink"/>
                  <w:rFonts w:ascii="Times New Roman" w:hAnsi="Times New Roman"/>
                  <w:sz w:val="24"/>
                  <w:szCs w:val="24"/>
                </w:rPr>
                <w:t xml:space="preserve"> 3. </w:t>
              </w:r>
              <w:proofErr w:type="spellStart"/>
              <w:r w:rsidRPr="00EB2120">
                <w:rPr>
                  <w:rStyle w:val="Hyperlink"/>
                  <w:rFonts w:ascii="Times New Roman" w:hAnsi="Times New Roman"/>
                  <w:sz w:val="24"/>
                  <w:szCs w:val="24"/>
                </w:rPr>
                <w:t>maj</w:t>
              </w:r>
              <w:proofErr w:type="spellEnd"/>
              <w:r w:rsidRPr="00EB2120">
                <w:rPr>
                  <w:rStyle w:val="Hyperlink"/>
                  <w:rFonts w:ascii="Times New Roman" w:hAnsi="Times New Roman"/>
                  <w:sz w:val="24"/>
                  <w:szCs w:val="24"/>
                </w:rPr>
                <w:t>!</w:t>
              </w:r>
            </w:hyperlink>
          </w:p>
        </w:tc>
      </w:tr>
      <w:tr w:rsidR="00F61252" w:rsidRPr="00EA09A4" w14:paraId="2E588C10" w14:textId="77777777" w:rsidTr="003472B1">
        <w:trPr>
          <w:trHeight w:val="530"/>
        </w:trPr>
        <w:tc>
          <w:tcPr>
            <w:tcW w:w="1419" w:type="dxa"/>
            <w:tcMar>
              <w:top w:w="29" w:type="dxa"/>
              <w:left w:w="115" w:type="dxa"/>
              <w:bottom w:w="29" w:type="dxa"/>
              <w:right w:w="115" w:type="dxa"/>
            </w:tcMar>
          </w:tcPr>
          <w:p w14:paraId="176C2CF0" w14:textId="0A95CAD2" w:rsidR="00F61252" w:rsidRPr="00F66788" w:rsidRDefault="00E46F81" w:rsidP="003472B1">
            <w:pPr>
              <w:spacing w:after="0" w:line="240" w:lineRule="auto"/>
              <w:jc w:val="both"/>
              <w:rPr>
                <w:rFonts w:ascii="Times New Roman" w:hAnsi="Times New Roman"/>
                <w:sz w:val="24"/>
                <w:szCs w:val="24"/>
              </w:rPr>
            </w:pPr>
            <w:r w:rsidRPr="00F66788">
              <w:rPr>
                <w:rFonts w:ascii="Times New Roman" w:hAnsi="Times New Roman"/>
                <w:sz w:val="24"/>
                <w:szCs w:val="24"/>
              </w:rPr>
              <w:lastRenderedPageBreak/>
              <w:t>03-03</w:t>
            </w:r>
          </w:p>
        </w:tc>
        <w:tc>
          <w:tcPr>
            <w:tcW w:w="10064" w:type="dxa"/>
            <w:tcMar>
              <w:top w:w="29" w:type="dxa"/>
              <w:left w:w="115" w:type="dxa"/>
              <w:bottom w:w="29" w:type="dxa"/>
              <w:right w:w="115" w:type="dxa"/>
            </w:tcMar>
          </w:tcPr>
          <w:p w14:paraId="2C04B1D4" w14:textId="215E7743" w:rsidR="00F61252" w:rsidRPr="00F66788" w:rsidRDefault="00F95B31" w:rsidP="003472B1">
            <w:pPr>
              <w:jc w:val="both"/>
              <w:rPr>
                <w:rFonts w:ascii="Times New Roman" w:hAnsi="Times New Roman"/>
                <w:sz w:val="24"/>
                <w:szCs w:val="24"/>
              </w:rPr>
            </w:pPr>
            <w:r w:rsidRPr="00F66788">
              <w:rPr>
                <w:rFonts w:ascii="Times New Roman" w:hAnsi="Times New Roman"/>
                <w:b/>
                <w:bCs/>
                <w:sz w:val="24"/>
                <w:szCs w:val="24"/>
              </w:rPr>
              <w:t>Amerikos prekybos rūmų Kroatijoje atliktas tyrimas</w:t>
            </w:r>
            <w:r w:rsidR="008A7048" w:rsidRPr="00F66788">
              <w:rPr>
                <w:rFonts w:ascii="Times New Roman" w:hAnsi="Times New Roman"/>
                <w:b/>
                <w:bCs/>
                <w:sz w:val="24"/>
                <w:szCs w:val="24"/>
              </w:rPr>
              <w:t xml:space="preserve"> atskleidžia, </w:t>
            </w:r>
            <w:r w:rsidRPr="00F66788">
              <w:rPr>
                <w:rFonts w:ascii="Times New Roman" w:hAnsi="Times New Roman"/>
                <w:b/>
                <w:bCs/>
                <w:sz w:val="24"/>
                <w:szCs w:val="24"/>
              </w:rPr>
              <w:t xml:space="preserve">kad 58 % Kroatijoje veikiančių įmonių </w:t>
            </w:r>
            <w:r w:rsidR="008A7048" w:rsidRPr="00F66788">
              <w:rPr>
                <w:rFonts w:ascii="Times New Roman" w:hAnsi="Times New Roman"/>
                <w:b/>
                <w:bCs/>
                <w:sz w:val="24"/>
                <w:szCs w:val="24"/>
              </w:rPr>
              <w:t>pagerino verslo rezultatus</w:t>
            </w:r>
            <w:r w:rsidRPr="00F66788">
              <w:rPr>
                <w:rFonts w:ascii="Times New Roman" w:hAnsi="Times New Roman"/>
                <w:b/>
                <w:bCs/>
                <w:sz w:val="24"/>
                <w:szCs w:val="24"/>
              </w:rPr>
              <w:t xml:space="preserve"> 2025 m., 32 % nepastebėjo jokių pokyčių,</w:t>
            </w:r>
            <w:r w:rsidR="00926934">
              <w:rPr>
                <w:rFonts w:ascii="Times New Roman" w:hAnsi="Times New Roman"/>
                <w:b/>
                <w:bCs/>
                <w:sz w:val="24"/>
                <w:szCs w:val="24"/>
              </w:rPr>
              <w:t xml:space="preserve"> o</w:t>
            </w:r>
            <w:r w:rsidRPr="00F66788">
              <w:rPr>
                <w:rFonts w:ascii="Times New Roman" w:hAnsi="Times New Roman"/>
                <w:b/>
                <w:bCs/>
                <w:sz w:val="24"/>
                <w:szCs w:val="24"/>
              </w:rPr>
              <w:t xml:space="preserve"> 11 % pranešė apie blogesnius rezultatus. </w:t>
            </w:r>
            <w:r w:rsidRPr="00F66788">
              <w:rPr>
                <w:rFonts w:ascii="Times New Roman" w:hAnsi="Times New Roman"/>
                <w:sz w:val="24"/>
                <w:szCs w:val="24"/>
              </w:rPr>
              <w:t xml:space="preserve">Pagrindiniai nustatyti verslo iššūkiai buvo didėjančios darbo sąnaudos, kvalifikuotų darbuotojų trūkumas ir sudėtingos administracinės procedūros. Nepaisant šių problemų, dauguma įmonių Kroatijos narystę ES, </w:t>
            </w:r>
            <w:proofErr w:type="spellStart"/>
            <w:r w:rsidRPr="00F66788">
              <w:rPr>
                <w:rFonts w:ascii="Times New Roman" w:hAnsi="Times New Roman"/>
                <w:sz w:val="24"/>
                <w:szCs w:val="24"/>
              </w:rPr>
              <w:t>geostrateginę</w:t>
            </w:r>
            <w:proofErr w:type="spellEnd"/>
            <w:r w:rsidRPr="00F66788">
              <w:rPr>
                <w:rFonts w:ascii="Times New Roman" w:hAnsi="Times New Roman"/>
                <w:sz w:val="24"/>
                <w:szCs w:val="24"/>
              </w:rPr>
              <w:t xml:space="preserve"> padėtį ir turizmo potencialą laiko pagrindiniais privalumais, o apie 72 % planuoja plėsti veiklą per ateinančius trejus metus, daugelis taip pat planuoja įdarbinti daugiau darbuotojų. Tyrimas taip pat parodė, kad dirbtinis intelektas yra plačiai naudojamas (78 % įmonių), nors dauguma įmonių nemano, kad tai turės didelės įtakos užimtumo lygiui.</w:t>
            </w:r>
          </w:p>
        </w:tc>
        <w:tc>
          <w:tcPr>
            <w:tcW w:w="3968" w:type="dxa"/>
            <w:tcMar>
              <w:top w:w="29" w:type="dxa"/>
              <w:left w:w="115" w:type="dxa"/>
              <w:bottom w:w="29" w:type="dxa"/>
              <w:right w:w="115" w:type="dxa"/>
            </w:tcMar>
          </w:tcPr>
          <w:p w14:paraId="4B26E629" w14:textId="7E076214" w:rsidR="00F61252" w:rsidRPr="00F66788" w:rsidRDefault="00E46F81" w:rsidP="003472B1">
            <w:pPr>
              <w:spacing w:after="0" w:line="240" w:lineRule="auto"/>
              <w:jc w:val="both"/>
              <w:rPr>
                <w:rFonts w:ascii="Times New Roman" w:hAnsi="Times New Roman"/>
                <w:sz w:val="24"/>
                <w:szCs w:val="24"/>
              </w:rPr>
            </w:pPr>
            <w:hyperlink r:id="rId9" w:history="1">
              <w:proofErr w:type="spellStart"/>
              <w:r w:rsidRPr="00F66788">
                <w:rPr>
                  <w:rStyle w:val="Hyperlink"/>
                  <w:rFonts w:ascii="Times New Roman" w:hAnsi="Times New Roman"/>
                  <w:sz w:val="24"/>
                  <w:szCs w:val="24"/>
                </w:rPr>
                <w:t>AmCham</w:t>
              </w:r>
              <w:proofErr w:type="spellEnd"/>
              <w:r w:rsidRPr="00F66788">
                <w:rPr>
                  <w:rStyle w:val="Hyperlink"/>
                  <w:rFonts w:ascii="Times New Roman" w:hAnsi="Times New Roman"/>
                  <w:sz w:val="24"/>
                  <w:szCs w:val="24"/>
                </w:rPr>
                <w:t xml:space="preserve">: U 2025. godini 58 posto </w:t>
              </w:r>
              <w:proofErr w:type="spellStart"/>
              <w:r w:rsidRPr="00F66788">
                <w:rPr>
                  <w:rStyle w:val="Hyperlink"/>
                  <w:rFonts w:ascii="Times New Roman" w:hAnsi="Times New Roman"/>
                  <w:sz w:val="24"/>
                  <w:szCs w:val="24"/>
                </w:rPr>
                <w:t>poduzeća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poslovalo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bolje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nego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godinu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ranije</w:t>
              </w:r>
              <w:proofErr w:type="spellEnd"/>
              <w:r w:rsidRPr="00F66788">
                <w:rPr>
                  <w:rStyle w:val="Hyperlink"/>
                  <w:rFonts w:ascii="Times New Roman" w:hAnsi="Times New Roman"/>
                  <w:sz w:val="24"/>
                  <w:szCs w:val="24"/>
                </w:rPr>
                <w:t xml:space="preserve"> - HRT</w:t>
              </w:r>
            </w:hyperlink>
          </w:p>
        </w:tc>
      </w:tr>
      <w:tr w:rsidR="000C0D01" w:rsidRPr="00EA09A4" w14:paraId="0C528625" w14:textId="77777777" w:rsidTr="00393133">
        <w:trPr>
          <w:trHeight w:val="812"/>
        </w:trPr>
        <w:tc>
          <w:tcPr>
            <w:tcW w:w="1419" w:type="dxa"/>
            <w:tcMar>
              <w:top w:w="29" w:type="dxa"/>
              <w:left w:w="115" w:type="dxa"/>
              <w:bottom w:w="29" w:type="dxa"/>
              <w:right w:w="115" w:type="dxa"/>
            </w:tcMar>
          </w:tcPr>
          <w:p w14:paraId="0C5C58E8" w14:textId="085C84B5" w:rsidR="000C0D01" w:rsidRPr="00F66788" w:rsidRDefault="000D0631" w:rsidP="00393133">
            <w:pPr>
              <w:spacing w:after="0" w:line="240" w:lineRule="auto"/>
              <w:jc w:val="both"/>
              <w:rPr>
                <w:rFonts w:ascii="Times New Roman" w:hAnsi="Times New Roman"/>
                <w:sz w:val="24"/>
                <w:szCs w:val="24"/>
              </w:rPr>
            </w:pPr>
            <w:r w:rsidRPr="00F66788">
              <w:rPr>
                <w:rFonts w:ascii="Times New Roman" w:hAnsi="Times New Roman"/>
                <w:sz w:val="24"/>
                <w:szCs w:val="24"/>
              </w:rPr>
              <w:t>03-09</w:t>
            </w:r>
          </w:p>
        </w:tc>
        <w:tc>
          <w:tcPr>
            <w:tcW w:w="10064" w:type="dxa"/>
            <w:tcMar>
              <w:top w:w="29" w:type="dxa"/>
              <w:left w:w="115" w:type="dxa"/>
              <w:bottom w:w="29" w:type="dxa"/>
              <w:right w:w="115" w:type="dxa"/>
            </w:tcMar>
          </w:tcPr>
          <w:p w14:paraId="4DCB803E" w14:textId="2264C8AA" w:rsidR="000C0D01" w:rsidRPr="00F66788" w:rsidRDefault="005944C8" w:rsidP="00393133">
            <w:pPr>
              <w:jc w:val="both"/>
              <w:rPr>
                <w:rFonts w:ascii="Times New Roman" w:hAnsi="Times New Roman"/>
                <w:b/>
                <w:bCs/>
                <w:sz w:val="24"/>
                <w:szCs w:val="24"/>
              </w:rPr>
            </w:pPr>
            <w:r w:rsidRPr="00F66788">
              <w:rPr>
                <w:rFonts w:ascii="Times New Roman" w:hAnsi="Times New Roman"/>
                <w:b/>
                <w:bCs/>
                <w:sz w:val="24"/>
                <w:szCs w:val="24"/>
              </w:rPr>
              <w:t xml:space="preserve">Kroatija </w:t>
            </w:r>
            <w:r w:rsidR="00A71A72" w:rsidRPr="00F66788">
              <w:rPr>
                <w:rFonts w:ascii="Times New Roman" w:hAnsi="Times New Roman"/>
                <w:b/>
                <w:bCs/>
                <w:sz w:val="24"/>
                <w:szCs w:val="24"/>
              </w:rPr>
              <w:t>iš</w:t>
            </w:r>
            <w:r w:rsidRPr="00F66788">
              <w:rPr>
                <w:rFonts w:ascii="Times New Roman" w:hAnsi="Times New Roman"/>
                <w:b/>
                <w:bCs/>
                <w:sz w:val="24"/>
                <w:szCs w:val="24"/>
              </w:rPr>
              <w:t xml:space="preserve"> ES sanglaudos fondų lėšų daugiau nei 500 mln. eurų</w:t>
            </w:r>
            <w:r w:rsidR="00DD68F7" w:rsidRPr="00F66788">
              <w:rPr>
                <w:rFonts w:ascii="Times New Roman" w:hAnsi="Times New Roman"/>
                <w:b/>
                <w:bCs/>
                <w:sz w:val="24"/>
                <w:szCs w:val="24"/>
              </w:rPr>
              <w:t xml:space="preserve"> </w:t>
            </w:r>
            <w:r w:rsidR="00C1699A" w:rsidRPr="00F66788">
              <w:rPr>
                <w:rFonts w:ascii="Times New Roman" w:hAnsi="Times New Roman"/>
                <w:b/>
                <w:bCs/>
                <w:sz w:val="24"/>
                <w:szCs w:val="24"/>
              </w:rPr>
              <w:t>paskirstys</w:t>
            </w:r>
            <w:r w:rsidRPr="00F66788">
              <w:rPr>
                <w:rFonts w:ascii="Times New Roman" w:hAnsi="Times New Roman"/>
                <w:b/>
                <w:bCs/>
                <w:sz w:val="24"/>
                <w:szCs w:val="24"/>
              </w:rPr>
              <w:t xml:space="preserve"> naujiems prioritetiniams projektams, skirtiems infrastruktūrai, saugumui ir </w:t>
            </w:r>
            <w:r w:rsidR="00D21E2A" w:rsidRPr="00F66788">
              <w:rPr>
                <w:rFonts w:ascii="Times New Roman" w:hAnsi="Times New Roman"/>
                <w:b/>
                <w:bCs/>
                <w:sz w:val="24"/>
                <w:szCs w:val="24"/>
              </w:rPr>
              <w:t>dvigubos paskirties</w:t>
            </w:r>
            <w:r w:rsidRPr="00F66788">
              <w:rPr>
                <w:rFonts w:ascii="Times New Roman" w:hAnsi="Times New Roman"/>
                <w:b/>
                <w:bCs/>
                <w:sz w:val="24"/>
                <w:szCs w:val="24"/>
              </w:rPr>
              <w:t xml:space="preserve"> investicijoms, patvirtino Regioninės plėtros ir ES fondų ministerija. </w:t>
            </w:r>
            <w:r w:rsidRPr="00F66788">
              <w:rPr>
                <w:rFonts w:ascii="Times New Roman" w:hAnsi="Times New Roman"/>
                <w:sz w:val="24"/>
                <w:szCs w:val="24"/>
              </w:rPr>
              <w:t xml:space="preserve">Pagrindiniai projektai apima </w:t>
            </w:r>
            <w:proofErr w:type="spellStart"/>
            <w:r w:rsidRPr="00F66788">
              <w:rPr>
                <w:rFonts w:ascii="Times New Roman" w:hAnsi="Times New Roman"/>
                <w:sz w:val="24"/>
                <w:szCs w:val="24"/>
              </w:rPr>
              <w:t>Vucevicos</w:t>
            </w:r>
            <w:proofErr w:type="spellEnd"/>
            <w:r w:rsidRPr="00F66788">
              <w:rPr>
                <w:rFonts w:ascii="Times New Roman" w:hAnsi="Times New Roman"/>
                <w:sz w:val="24"/>
                <w:szCs w:val="24"/>
              </w:rPr>
              <w:t xml:space="preserve"> transporto mazgą ir naują privažiavimo kelią į </w:t>
            </w:r>
            <w:proofErr w:type="spellStart"/>
            <w:r w:rsidRPr="00F66788">
              <w:rPr>
                <w:rFonts w:ascii="Times New Roman" w:hAnsi="Times New Roman"/>
                <w:sz w:val="24"/>
                <w:szCs w:val="24"/>
              </w:rPr>
              <w:t>Split</w:t>
            </w:r>
            <w:r w:rsidR="004B7F03" w:rsidRPr="00F66788">
              <w:rPr>
                <w:rFonts w:ascii="Times New Roman" w:hAnsi="Times New Roman"/>
                <w:sz w:val="24"/>
                <w:szCs w:val="24"/>
              </w:rPr>
              <w:t>ą</w:t>
            </w:r>
            <w:proofErr w:type="spellEnd"/>
            <w:r w:rsidRPr="00F66788">
              <w:rPr>
                <w:rFonts w:ascii="Times New Roman" w:hAnsi="Times New Roman"/>
                <w:sz w:val="24"/>
                <w:szCs w:val="24"/>
              </w:rPr>
              <w:t xml:space="preserve">, Zagrebo aplinkkelio išplėtimą, </w:t>
            </w:r>
            <w:proofErr w:type="spellStart"/>
            <w:r w:rsidRPr="00F66788">
              <w:rPr>
                <w:rFonts w:ascii="Times New Roman" w:hAnsi="Times New Roman"/>
                <w:sz w:val="24"/>
                <w:szCs w:val="24"/>
              </w:rPr>
              <w:t>Zadaro</w:t>
            </w:r>
            <w:proofErr w:type="spellEnd"/>
            <w:r w:rsidRPr="00F66788">
              <w:rPr>
                <w:rFonts w:ascii="Times New Roman" w:hAnsi="Times New Roman"/>
                <w:sz w:val="24"/>
                <w:szCs w:val="24"/>
              </w:rPr>
              <w:t xml:space="preserve"> oro uosto kilimo ir tūpimo tako prailginimą, kad jis galėtų priimti „</w:t>
            </w:r>
            <w:proofErr w:type="spellStart"/>
            <w:r w:rsidRPr="00F66788">
              <w:rPr>
                <w:rFonts w:ascii="Times New Roman" w:hAnsi="Times New Roman"/>
                <w:sz w:val="24"/>
                <w:szCs w:val="24"/>
              </w:rPr>
              <w:t>Rafale</w:t>
            </w:r>
            <w:proofErr w:type="spellEnd"/>
            <w:r w:rsidRPr="00F66788">
              <w:rPr>
                <w:rFonts w:ascii="Times New Roman" w:hAnsi="Times New Roman"/>
                <w:sz w:val="24"/>
                <w:szCs w:val="24"/>
              </w:rPr>
              <w:t xml:space="preserve">“ lėktuvus, bei krovinių perkėlimo pajėgumų didinimą </w:t>
            </w:r>
            <w:proofErr w:type="spellStart"/>
            <w:r w:rsidRPr="00F66788">
              <w:rPr>
                <w:rFonts w:ascii="Times New Roman" w:hAnsi="Times New Roman"/>
                <w:sz w:val="24"/>
                <w:szCs w:val="24"/>
              </w:rPr>
              <w:t>Ploče</w:t>
            </w:r>
            <w:proofErr w:type="spellEnd"/>
            <w:r w:rsidRPr="00F66788">
              <w:rPr>
                <w:rFonts w:ascii="Times New Roman" w:hAnsi="Times New Roman"/>
                <w:sz w:val="24"/>
                <w:szCs w:val="24"/>
              </w:rPr>
              <w:t xml:space="preserve"> uoste. Papildomos lėšos bus skirtos kibernetiniam saugumui, civilinės saugos centrams, prieinamam būstui, viešojo transporto modernizavimui, sienų stebėjimui ir vandens tiekimo projektams remti, užtikrinant laiku panaudojamas ES lėšas ir stiprinant tiek civilinę, tiek strateginę infrastruktūrą.</w:t>
            </w:r>
          </w:p>
        </w:tc>
        <w:tc>
          <w:tcPr>
            <w:tcW w:w="3968" w:type="dxa"/>
            <w:tcMar>
              <w:top w:w="29" w:type="dxa"/>
              <w:left w:w="115" w:type="dxa"/>
              <w:bottom w:w="29" w:type="dxa"/>
              <w:right w:w="115" w:type="dxa"/>
            </w:tcMar>
          </w:tcPr>
          <w:p w14:paraId="13039AB3" w14:textId="17BDCA12" w:rsidR="000C0D01" w:rsidRPr="00F66788" w:rsidRDefault="000D0631" w:rsidP="00393133">
            <w:pPr>
              <w:jc w:val="both"/>
              <w:rPr>
                <w:rFonts w:ascii="Times New Roman" w:hAnsi="Times New Roman"/>
                <w:sz w:val="24"/>
                <w:szCs w:val="24"/>
              </w:rPr>
            </w:pPr>
            <w:hyperlink r:id="rId10" w:history="1">
              <w:proofErr w:type="spellStart"/>
              <w:r w:rsidRPr="00F66788">
                <w:rPr>
                  <w:rStyle w:val="Hyperlink"/>
                  <w:rFonts w:ascii="Times New Roman" w:hAnsi="Times New Roman"/>
                  <w:sz w:val="24"/>
                  <w:szCs w:val="24"/>
                </w:rPr>
                <w:t>Jutarnji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list</w:t>
              </w:r>
              <w:proofErr w:type="spellEnd"/>
              <w:r w:rsidRPr="00F66788">
                <w:rPr>
                  <w:rStyle w:val="Hyperlink"/>
                  <w:rFonts w:ascii="Times New Roman" w:hAnsi="Times New Roman"/>
                  <w:sz w:val="24"/>
                  <w:szCs w:val="24"/>
                </w:rPr>
                <w:t xml:space="preserve"> - A </w:t>
              </w:r>
              <w:proofErr w:type="spellStart"/>
              <w:r w:rsidRPr="00F66788">
                <w:rPr>
                  <w:rStyle w:val="Hyperlink"/>
                  <w:rFonts w:ascii="Times New Roman" w:hAnsi="Times New Roman"/>
                  <w:sz w:val="24"/>
                  <w:szCs w:val="24"/>
                </w:rPr>
                <w:t>wave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more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than</w:t>
              </w:r>
              <w:proofErr w:type="spellEnd"/>
              <w:r w:rsidRPr="00F66788">
                <w:rPr>
                  <w:rStyle w:val="Hyperlink"/>
                  <w:rFonts w:ascii="Times New Roman" w:hAnsi="Times New Roman"/>
                  <w:sz w:val="24"/>
                  <w:szCs w:val="24"/>
                </w:rPr>
                <w:t xml:space="preserve"> 500 </w:t>
              </w:r>
              <w:proofErr w:type="spellStart"/>
              <w:r w:rsidRPr="00F66788">
                <w:rPr>
                  <w:rStyle w:val="Hyperlink"/>
                  <w:rFonts w:ascii="Times New Roman" w:hAnsi="Times New Roman"/>
                  <w:sz w:val="24"/>
                  <w:szCs w:val="24"/>
                </w:rPr>
                <w:t>million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euros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heavy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projects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starting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money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came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from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Brussels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have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details</w:t>
              </w:r>
              <w:proofErr w:type="spellEnd"/>
            </w:hyperlink>
          </w:p>
        </w:tc>
      </w:tr>
      <w:tr w:rsidR="005A6ABC" w:rsidRPr="00EA09A4" w14:paraId="35B28D3F" w14:textId="77777777" w:rsidTr="00956964">
        <w:trPr>
          <w:trHeight w:val="812"/>
        </w:trPr>
        <w:tc>
          <w:tcPr>
            <w:tcW w:w="1419" w:type="dxa"/>
            <w:tcMar>
              <w:top w:w="29" w:type="dxa"/>
              <w:left w:w="115" w:type="dxa"/>
              <w:bottom w:w="29" w:type="dxa"/>
              <w:right w:w="115" w:type="dxa"/>
            </w:tcMar>
          </w:tcPr>
          <w:p w14:paraId="11D9E7A3" w14:textId="77777777" w:rsidR="005A6ABC" w:rsidRPr="00F66788" w:rsidRDefault="005A6ABC" w:rsidP="00956964">
            <w:pPr>
              <w:spacing w:after="0" w:line="240" w:lineRule="auto"/>
              <w:jc w:val="both"/>
              <w:rPr>
                <w:rFonts w:ascii="Times New Roman" w:hAnsi="Times New Roman"/>
                <w:sz w:val="24"/>
                <w:szCs w:val="24"/>
              </w:rPr>
            </w:pPr>
            <w:r w:rsidRPr="00F66788">
              <w:rPr>
                <w:rFonts w:ascii="Times New Roman" w:hAnsi="Times New Roman"/>
                <w:sz w:val="24"/>
                <w:szCs w:val="24"/>
              </w:rPr>
              <w:t>03-14</w:t>
            </w:r>
          </w:p>
        </w:tc>
        <w:tc>
          <w:tcPr>
            <w:tcW w:w="10064" w:type="dxa"/>
            <w:tcMar>
              <w:top w:w="29" w:type="dxa"/>
              <w:left w:w="115" w:type="dxa"/>
              <w:bottom w:w="29" w:type="dxa"/>
              <w:right w:w="115" w:type="dxa"/>
            </w:tcMar>
          </w:tcPr>
          <w:p w14:paraId="6F980817" w14:textId="77777777" w:rsidR="005A6ABC" w:rsidRPr="00F66788" w:rsidRDefault="005A6ABC" w:rsidP="00601814">
            <w:pPr>
              <w:jc w:val="both"/>
              <w:rPr>
                <w:rFonts w:ascii="Times New Roman" w:hAnsi="Times New Roman"/>
                <w:sz w:val="24"/>
                <w:szCs w:val="24"/>
              </w:rPr>
            </w:pPr>
            <w:r w:rsidRPr="00F66788">
              <w:rPr>
                <w:rFonts w:ascii="Times New Roman" w:hAnsi="Times New Roman"/>
                <w:b/>
                <w:bCs/>
                <w:sz w:val="24"/>
                <w:szCs w:val="24"/>
              </w:rPr>
              <w:t xml:space="preserve">Kroatijos Ministras Pirmininkas </w:t>
            </w:r>
            <w:proofErr w:type="spellStart"/>
            <w:r w:rsidRPr="00F66788">
              <w:rPr>
                <w:rFonts w:ascii="Times New Roman" w:hAnsi="Times New Roman"/>
                <w:b/>
                <w:bCs/>
                <w:sz w:val="24"/>
                <w:szCs w:val="24"/>
              </w:rPr>
              <w:t>Andrej</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Plenković</w:t>
            </w:r>
            <w:proofErr w:type="spellEnd"/>
            <w:r w:rsidRPr="00F66788">
              <w:rPr>
                <w:rFonts w:ascii="Times New Roman" w:hAnsi="Times New Roman"/>
                <w:b/>
                <w:bCs/>
                <w:sz w:val="24"/>
                <w:szCs w:val="24"/>
              </w:rPr>
              <w:t xml:space="preserve"> pareiškė, kad kredito reitingų agentūros „S&amp;P“ sprendimas pakelti Kroatijos reitingą iš A- iki A yra aukščiausias šalies istorijoje ir aiškus Vyriausybės fiskalinės atsakomybės bei ekonominės krypties patvirtinimas.</w:t>
            </w:r>
            <w:r w:rsidRPr="00F66788">
              <w:rPr>
                <w:rFonts w:ascii="Times New Roman" w:hAnsi="Times New Roman"/>
                <w:sz w:val="24"/>
                <w:szCs w:val="24"/>
              </w:rPr>
              <w:t xml:space="preserve"> Jis pabrėžė, kad tai stiprina investuotojų pasitikėjimą ir pigesnį skolinimąsi valstybei, įmonėms, bankams bei piliečiams. Jis teigė, kad reitingo pakėlimas turėtų atlaisvinti fiskalinę erdvę kitoms prioritetinėms sritims, pavyzdžiui, socialinei politikai ir užimtumui, taip pat pritraukti daugiau investicijų dėl pagerėjusios Kroatijos reputacijos. </w:t>
            </w:r>
          </w:p>
        </w:tc>
        <w:tc>
          <w:tcPr>
            <w:tcW w:w="3968" w:type="dxa"/>
            <w:tcMar>
              <w:top w:w="29" w:type="dxa"/>
              <w:left w:w="115" w:type="dxa"/>
              <w:bottom w:w="29" w:type="dxa"/>
              <w:right w:w="115" w:type="dxa"/>
            </w:tcMar>
          </w:tcPr>
          <w:p w14:paraId="367B5D2E" w14:textId="77777777" w:rsidR="005A6ABC" w:rsidRPr="00F66788" w:rsidRDefault="005A6ABC" w:rsidP="00956964">
            <w:pPr>
              <w:jc w:val="both"/>
              <w:rPr>
                <w:rFonts w:ascii="Times New Roman" w:hAnsi="Times New Roman"/>
                <w:sz w:val="24"/>
                <w:szCs w:val="24"/>
              </w:rPr>
            </w:pPr>
            <w:hyperlink r:id="rId11" w:history="1">
              <w:proofErr w:type="spellStart"/>
              <w:r w:rsidRPr="00F66788">
                <w:rPr>
                  <w:rStyle w:val="Hyperlink"/>
                  <w:rFonts w:ascii="Times New Roman" w:hAnsi="Times New Roman"/>
                  <w:sz w:val="24"/>
                  <w:szCs w:val="24"/>
                </w:rPr>
                <w:t>Plenković</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objasnio</w:t>
              </w:r>
              <w:proofErr w:type="spellEnd"/>
              <w:r w:rsidRPr="00F66788">
                <w:rPr>
                  <w:rStyle w:val="Hyperlink"/>
                  <w:rFonts w:ascii="Times New Roman" w:hAnsi="Times New Roman"/>
                  <w:sz w:val="24"/>
                  <w:szCs w:val="24"/>
                </w:rPr>
                <w:t xml:space="preserve"> na </w:t>
              </w:r>
              <w:proofErr w:type="spellStart"/>
              <w:r w:rsidRPr="00F66788">
                <w:rPr>
                  <w:rStyle w:val="Hyperlink"/>
                  <w:rFonts w:ascii="Times New Roman" w:hAnsi="Times New Roman"/>
                  <w:sz w:val="24"/>
                  <w:szCs w:val="24"/>
                </w:rPr>
                <w:t>koji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će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način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povećanje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kreditnog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rejtinga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osjetiti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građani</w:t>
              </w:r>
              <w:proofErr w:type="spellEnd"/>
              <w:r w:rsidRPr="00F66788">
                <w:rPr>
                  <w:rStyle w:val="Hyperlink"/>
                  <w:rFonts w:ascii="Times New Roman" w:hAnsi="Times New Roman"/>
                  <w:sz w:val="24"/>
                  <w:szCs w:val="24"/>
                </w:rPr>
                <w:t xml:space="preserve"> - HRT</w:t>
              </w:r>
            </w:hyperlink>
          </w:p>
        </w:tc>
      </w:tr>
      <w:tr w:rsidR="005A6ABC" w:rsidRPr="00EA09A4" w14:paraId="6A6D2652" w14:textId="77777777" w:rsidTr="00956964">
        <w:trPr>
          <w:trHeight w:val="812"/>
        </w:trPr>
        <w:tc>
          <w:tcPr>
            <w:tcW w:w="1419" w:type="dxa"/>
            <w:tcMar>
              <w:top w:w="29" w:type="dxa"/>
              <w:left w:w="115" w:type="dxa"/>
              <w:bottom w:w="29" w:type="dxa"/>
              <w:right w:w="115" w:type="dxa"/>
            </w:tcMar>
          </w:tcPr>
          <w:p w14:paraId="1EE36687" w14:textId="77777777" w:rsidR="005A6ABC" w:rsidRPr="00F66788" w:rsidRDefault="005A6ABC" w:rsidP="00956964">
            <w:pPr>
              <w:spacing w:after="0" w:line="240" w:lineRule="auto"/>
              <w:jc w:val="both"/>
              <w:rPr>
                <w:rFonts w:ascii="Times New Roman" w:hAnsi="Times New Roman"/>
                <w:sz w:val="24"/>
                <w:szCs w:val="24"/>
              </w:rPr>
            </w:pPr>
            <w:r w:rsidRPr="00F66788">
              <w:rPr>
                <w:rFonts w:ascii="Times New Roman" w:hAnsi="Times New Roman"/>
                <w:sz w:val="24"/>
                <w:szCs w:val="24"/>
              </w:rPr>
              <w:t>03-23</w:t>
            </w:r>
          </w:p>
        </w:tc>
        <w:tc>
          <w:tcPr>
            <w:tcW w:w="10064" w:type="dxa"/>
            <w:tcMar>
              <w:top w:w="29" w:type="dxa"/>
              <w:left w:w="115" w:type="dxa"/>
              <w:bottom w:w="29" w:type="dxa"/>
              <w:right w:w="115" w:type="dxa"/>
            </w:tcMar>
          </w:tcPr>
          <w:p w14:paraId="14E10B95" w14:textId="77777777" w:rsidR="005A6ABC" w:rsidRPr="00F66788" w:rsidRDefault="005A6ABC" w:rsidP="00601814">
            <w:pPr>
              <w:jc w:val="both"/>
              <w:rPr>
                <w:rFonts w:ascii="Times New Roman" w:hAnsi="Times New Roman"/>
                <w:sz w:val="24"/>
                <w:szCs w:val="24"/>
              </w:rPr>
            </w:pPr>
            <w:r w:rsidRPr="00F66788">
              <w:rPr>
                <w:rFonts w:ascii="Times New Roman" w:hAnsi="Times New Roman"/>
                <w:b/>
                <w:bCs/>
                <w:sz w:val="24"/>
                <w:szCs w:val="24"/>
              </w:rPr>
              <w:t>Kroatijos vyriausybė priėmė 10-ąjį kovos su infliacija priemonių paketą, kurio vertė siekia apie 450 mln. eurų.</w:t>
            </w:r>
            <w:r w:rsidRPr="00F66788">
              <w:rPr>
                <w:rFonts w:ascii="Times New Roman" w:hAnsi="Times New Roman"/>
                <w:sz w:val="24"/>
                <w:szCs w:val="24"/>
              </w:rPr>
              <w:t xml:space="preserve"> Šis paketas skirtas apsaugoti namų ūkius ir ekonomiką nuo didėjančių energijos ir pragyvenimo išlaidų. Paketu toliau reguliuojamos kuro kainos mažinant akcizus, ribotą laikotarpį išlaikomos stabilios elektros ir dujų kainos, teikiama tikslinė parama pažeidžiamiems namų ūkiams, </w:t>
            </w:r>
            <w:r w:rsidRPr="00F66788">
              <w:rPr>
                <w:rFonts w:ascii="Times New Roman" w:hAnsi="Times New Roman"/>
                <w:sz w:val="24"/>
                <w:szCs w:val="24"/>
              </w:rPr>
              <w:lastRenderedPageBreak/>
              <w:t xml:space="preserve">ūkininkams ir žvejams, taip pat skiriamos subsidijos transportui ir investicijoms į atsinaujinančią energetiką. </w:t>
            </w:r>
          </w:p>
        </w:tc>
        <w:tc>
          <w:tcPr>
            <w:tcW w:w="3968" w:type="dxa"/>
            <w:tcMar>
              <w:top w:w="29" w:type="dxa"/>
              <w:left w:w="115" w:type="dxa"/>
              <w:bottom w:w="29" w:type="dxa"/>
              <w:right w:w="115" w:type="dxa"/>
            </w:tcMar>
          </w:tcPr>
          <w:p w14:paraId="188611FF" w14:textId="77777777" w:rsidR="005A6ABC" w:rsidRPr="00F66788" w:rsidRDefault="005A6ABC" w:rsidP="00956964">
            <w:pPr>
              <w:jc w:val="both"/>
              <w:rPr>
                <w:rFonts w:ascii="Times New Roman" w:hAnsi="Times New Roman"/>
                <w:sz w:val="24"/>
                <w:szCs w:val="24"/>
              </w:rPr>
            </w:pPr>
            <w:hyperlink r:id="rId12" w:history="1">
              <w:r w:rsidRPr="00F66788">
                <w:rPr>
                  <w:rStyle w:val="Hyperlink"/>
                  <w:rFonts w:ascii="Times New Roman" w:hAnsi="Times New Roman"/>
                  <w:sz w:val="24"/>
                  <w:szCs w:val="24"/>
                </w:rPr>
                <w:t xml:space="preserve">Vlada </w:t>
              </w:r>
              <w:proofErr w:type="spellStart"/>
              <w:r w:rsidRPr="00F66788">
                <w:rPr>
                  <w:rStyle w:val="Hyperlink"/>
                  <w:rFonts w:ascii="Times New Roman" w:hAnsi="Times New Roman"/>
                  <w:sz w:val="24"/>
                  <w:szCs w:val="24"/>
                </w:rPr>
                <w:t>predstavila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mjere</w:t>
              </w:r>
              <w:proofErr w:type="spellEnd"/>
              <w:r w:rsidRPr="00F66788">
                <w:rPr>
                  <w:rStyle w:val="Hyperlink"/>
                  <w:rFonts w:ascii="Times New Roman" w:hAnsi="Times New Roman"/>
                  <w:sz w:val="24"/>
                  <w:szCs w:val="24"/>
                </w:rPr>
                <w:t xml:space="preserve">: Nove </w:t>
              </w:r>
              <w:proofErr w:type="spellStart"/>
              <w:r w:rsidRPr="00F66788">
                <w:rPr>
                  <w:rStyle w:val="Hyperlink"/>
                  <w:rFonts w:ascii="Times New Roman" w:hAnsi="Times New Roman"/>
                  <w:sz w:val="24"/>
                  <w:szCs w:val="24"/>
                </w:rPr>
                <w:t>cijene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goriva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struja</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plin</w:t>
              </w:r>
              <w:proofErr w:type="spellEnd"/>
              <w:r w:rsidRPr="00F66788">
                <w:rPr>
                  <w:rStyle w:val="Hyperlink"/>
                  <w:rFonts w:ascii="Times New Roman" w:hAnsi="Times New Roman"/>
                  <w:sz w:val="24"/>
                  <w:szCs w:val="24"/>
                </w:rPr>
                <w:t xml:space="preserve"> ne </w:t>
              </w:r>
              <w:proofErr w:type="spellStart"/>
              <w:r w:rsidRPr="00F66788">
                <w:rPr>
                  <w:rStyle w:val="Hyperlink"/>
                  <w:rFonts w:ascii="Times New Roman" w:hAnsi="Times New Roman"/>
                  <w:sz w:val="24"/>
                  <w:szCs w:val="24"/>
                </w:rPr>
                <w:t>poskupljuju</w:t>
              </w:r>
              <w:proofErr w:type="spellEnd"/>
              <w:r w:rsidRPr="00F66788">
                <w:rPr>
                  <w:rStyle w:val="Hyperlink"/>
                  <w:rFonts w:ascii="Times New Roman" w:hAnsi="Times New Roman"/>
                  <w:sz w:val="24"/>
                  <w:szCs w:val="24"/>
                </w:rPr>
                <w:t xml:space="preserve"> - HRT</w:t>
              </w:r>
            </w:hyperlink>
          </w:p>
        </w:tc>
      </w:tr>
      <w:tr w:rsidR="000C0D01" w:rsidRPr="00EA09A4" w14:paraId="0BBE2303" w14:textId="77777777" w:rsidTr="00393133">
        <w:trPr>
          <w:trHeight w:val="812"/>
        </w:trPr>
        <w:tc>
          <w:tcPr>
            <w:tcW w:w="1419" w:type="dxa"/>
            <w:tcMar>
              <w:top w:w="29" w:type="dxa"/>
              <w:left w:w="115" w:type="dxa"/>
              <w:bottom w:w="29" w:type="dxa"/>
              <w:right w:w="115" w:type="dxa"/>
            </w:tcMar>
          </w:tcPr>
          <w:p w14:paraId="50B7105B" w14:textId="2A5C7528" w:rsidR="000C0D01" w:rsidRPr="00F66788" w:rsidRDefault="005A32AB" w:rsidP="00393133">
            <w:pPr>
              <w:spacing w:after="0" w:line="240" w:lineRule="auto"/>
              <w:jc w:val="both"/>
              <w:rPr>
                <w:rFonts w:ascii="Times New Roman" w:hAnsi="Times New Roman"/>
                <w:sz w:val="24"/>
                <w:szCs w:val="24"/>
              </w:rPr>
            </w:pPr>
            <w:r w:rsidRPr="00F66788">
              <w:rPr>
                <w:rFonts w:ascii="Times New Roman" w:hAnsi="Times New Roman"/>
                <w:sz w:val="24"/>
                <w:szCs w:val="24"/>
              </w:rPr>
              <w:t>03-31</w:t>
            </w:r>
          </w:p>
        </w:tc>
        <w:tc>
          <w:tcPr>
            <w:tcW w:w="10064" w:type="dxa"/>
            <w:tcMar>
              <w:top w:w="29" w:type="dxa"/>
              <w:left w:w="115" w:type="dxa"/>
              <w:bottom w:w="29" w:type="dxa"/>
              <w:right w:w="115" w:type="dxa"/>
            </w:tcMar>
          </w:tcPr>
          <w:p w14:paraId="19FB5152" w14:textId="4CA79E3A" w:rsidR="000C0D01" w:rsidRPr="00F66788" w:rsidRDefault="00864B45" w:rsidP="00601814">
            <w:pPr>
              <w:jc w:val="both"/>
              <w:rPr>
                <w:rFonts w:ascii="Times New Roman" w:hAnsi="Times New Roman"/>
                <w:sz w:val="24"/>
                <w:szCs w:val="24"/>
              </w:rPr>
            </w:pPr>
            <w:r w:rsidRPr="00F66788">
              <w:rPr>
                <w:rFonts w:ascii="Times New Roman" w:hAnsi="Times New Roman"/>
                <w:b/>
                <w:bCs/>
                <w:sz w:val="24"/>
                <w:szCs w:val="24"/>
              </w:rPr>
              <w:t xml:space="preserve">Remiantis Valstybinio statistikos biuro ir Eurostato preliminariais duomenimis, kovo mėnesį Kroatija užregistravo didžiausią infliacijos lygį euro zonoje – 4,8 %. </w:t>
            </w:r>
            <w:r w:rsidRPr="00F66788">
              <w:rPr>
                <w:rFonts w:ascii="Times New Roman" w:hAnsi="Times New Roman"/>
                <w:sz w:val="24"/>
                <w:szCs w:val="24"/>
              </w:rPr>
              <w:t>Šį augimą daugiausia lėmė didesnės energijos sąnaudos, taip pat paslaugų ir maisto kainų kilimas, o pramoninių prekių kainos šiek tiek sumažėjo. Valdžios atstovai šį šuolį aiškino pasauliniu energijos kainų kilimu ir geopolitinėmis įtampomis Artimuosiuose Rytuose, tačiau teigė, kad, nepaisant nuolatinio kainų spaudimo, Kroatijos ekonomika išlieka stabili, o energijos tiekimas – saugus.</w:t>
            </w:r>
          </w:p>
        </w:tc>
        <w:tc>
          <w:tcPr>
            <w:tcW w:w="3968" w:type="dxa"/>
            <w:tcMar>
              <w:top w:w="29" w:type="dxa"/>
              <w:left w:w="115" w:type="dxa"/>
              <w:bottom w:w="29" w:type="dxa"/>
              <w:right w:w="115" w:type="dxa"/>
            </w:tcMar>
          </w:tcPr>
          <w:p w14:paraId="596B7D98" w14:textId="4992E481" w:rsidR="000C0D01" w:rsidRPr="00F66788" w:rsidRDefault="005A32AB" w:rsidP="00393133">
            <w:pPr>
              <w:jc w:val="both"/>
              <w:rPr>
                <w:rFonts w:ascii="Times New Roman" w:hAnsi="Times New Roman"/>
                <w:sz w:val="24"/>
                <w:szCs w:val="24"/>
              </w:rPr>
            </w:pPr>
            <w:hyperlink r:id="rId13" w:history="1">
              <w:proofErr w:type="spellStart"/>
              <w:r w:rsidRPr="00F66788">
                <w:rPr>
                  <w:rStyle w:val="Hyperlink"/>
                  <w:rFonts w:ascii="Times New Roman" w:hAnsi="Times New Roman"/>
                  <w:sz w:val="24"/>
                  <w:szCs w:val="24"/>
                </w:rPr>
                <w:t>Ćorić</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Ubrzanje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inflacije</w:t>
              </w:r>
              <w:proofErr w:type="spellEnd"/>
              <w:r w:rsidRPr="00F66788">
                <w:rPr>
                  <w:rStyle w:val="Hyperlink"/>
                  <w:rFonts w:ascii="Times New Roman" w:hAnsi="Times New Roman"/>
                  <w:sz w:val="24"/>
                  <w:szCs w:val="24"/>
                </w:rPr>
                <w:t xml:space="preserve"> je </w:t>
              </w:r>
              <w:proofErr w:type="spellStart"/>
              <w:r w:rsidRPr="00F66788">
                <w:rPr>
                  <w:rStyle w:val="Hyperlink"/>
                  <w:rFonts w:ascii="Times New Roman" w:hAnsi="Times New Roman"/>
                  <w:sz w:val="24"/>
                  <w:szCs w:val="24"/>
                </w:rPr>
                <w:t>posljedica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energetskog</w:t>
              </w:r>
              <w:proofErr w:type="spellEnd"/>
              <w:r w:rsidRPr="00F66788">
                <w:rPr>
                  <w:rStyle w:val="Hyperlink"/>
                  <w:rFonts w:ascii="Times New Roman" w:hAnsi="Times New Roman"/>
                  <w:sz w:val="24"/>
                  <w:szCs w:val="24"/>
                </w:rPr>
                <w:t xml:space="preserve"> šoka" - HRT</w:t>
              </w:r>
            </w:hyperlink>
          </w:p>
        </w:tc>
      </w:tr>
      <w:tr w:rsidR="00514AC4" w:rsidRPr="00EA09A4"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F66788" w:rsidRDefault="008F0DF2" w:rsidP="00BF1E7F">
            <w:pPr>
              <w:spacing w:after="0" w:line="240" w:lineRule="auto"/>
              <w:jc w:val="both"/>
              <w:rPr>
                <w:rFonts w:ascii="Times New Roman" w:hAnsi="Times New Roman"/>
                <w:b/>
                <w:bCs/>
                <w:sz w:val="24"/>
                <w:szCs w:val="24"/>
              </w:rPr>
            </w:pPr>
            <w:r w:rsidRPr="00F66788">
              <w:rPr>
                <w:rFonts w:ascii="Times New Roman" w:hAnsi="Times New Roman"/>
                <w:b/>
                <w:sz w:val="24"/>
                <w:szCs w:val="24"/>
              </w:rPr>
              <w:t>Energetika, transportas,</w:t>
            </w:r>
            <w:r w:rsidR="00F52ADF" w:rsidRPr="00F66788">
              <w:rPr>
                <w:rFonts w:ascii="Times New Roman" w:hAnsi="Times New Roman"/>
                <w:b/>
                <w:sz w:val="24"/>
                <w:szCs w:val="24"/>
              </w:rPr>
              <w:t xml:space="preserve"> susisiekimas,</w:t>
            </w:r>
            <w:r w:rsidRPr="00F66788">
              <w:rPr>
                <w:rFonts w:ascii="Times New Roman" w:hAnsi="Times New Roman"/>
                <w:b/>
                <w:sz w:val="24"/>
                <w:szCs w:val="24"/>
              </w:rPr>
              <w:t xml:space="preserve"> klimato kaita, žaliosios technologijos</w:t>
            </w:r>
          </w:p>
        </w:tc>
      </w:tr>
      <w:tr w:rsidR="001128B1" w:rsidRPr="00EA09A4" w14:paraId="0E0547B3" w14:textId="77777777" w:rsidTr="003472B1">
        <w:trPr>
          <w:trHeight w:val="216"/>
        </w:trPr>
        <w:tc>
          <w:tcPr>
            <w:tcW w:w="1419" w:type="dxa"/>
            <w:tcMar>
              <w:top w:w="29" w:type="dxa"/>
              <w:left w:w="115" w:type="dxa"/>
              <w:bottom w:w="29" w:type="dxa"/>
              <w:right w:w="115" w:type="dxa"/>
            </w:tcMar>
          </w:tcPr>
          <w:p w14:paraId="43ADAF7E" w14:textId="65469457" w:rsidR="001128B1" w:rsidRPr="00F66788" w:rsidRDefault="00B52BF5" w:rsidP="003472B1">
            <w:pPr>
              <w:spacing w:after="0" w:line="240" w:lineRule="auto"/>
              <w:jc w:val="both"/>
              <w:rPr>
                <w:rFonts w:ascii="Times New Roman" w:hAnsi="Times New Roman"/>
                <w:sz w:val="24"/>
                <w:szCs w:val="24"/>
              </w:rPr>
            </w:pPr>
            <w:r w:rsidRPr="00F66788">
              <w:rPr>
                <w:rFonts w:ascii="Times New Roman" w:hAnsi="Times New Roman"/>
                <w:sz w:val="24"/>
                <w:szCs w:val="24"/>
              </w:rPr>
              <w:t>03-04</w:t>
            </w:r>
          </w:p>
        </w:tc>
        <w:tc>
          <w:tcPr>
            <w:tcW w:w="10064" w:type="dxa"/>
            <w:tcMar>
              <w:top w:w="29" w:type="dxa"/>
              <w:left w:w="115" w:type="dxa"/>
              <w:bottom w:w="29" w:type="dxa"/>
              <w:right w:w="115" w:type="dxa"/>
            </w:tcMar>
          </w:tcPr>
          <w:p w14:paraId="793241F2" w14:textId="54F7D22B" w:rsidR="001128B1" w:rsidRPr="00F66788" w:rsidRDefault="001128B1" w:rsidP="003472B1">
            <w:pPr>
              <w:jc w:val="both"/>
              <w:rPr>
                <w:rFonts w:ascii="Times New Roman" w:hAnsi="Times New Roman"/>
                <w:b/>
                <w:bCs/>
                <w:sz w:val="24"/>
                <w:szCs w:val="24"/>
              </w:rPr>
            </w:pPr>
            <w:r w:rsidRPr="00F66788">
              <w:rPr>
                <w:rFonts w:ascii="Times New Roman" w:hAnsi="Times New Roman"/>
                <w:b/>
                <w:bCs/>
                <w:sz w:val="24"/>
                <w:szCs w:val="24"/>
              </w:rPr>
              <w:t>Vengrijos įmonė „MOL Group“ ir jos Slovakijos dukterinė įmonė „</w:t>
            </w:r>
            <w:proofErr w:type="spellStart"/>
            <w:r w:rsidRPr="00F66788">
              <w:rPr>
                <w:rFonts w:ascii="Times New Roman" w:hAnsi="Times New Roman"/>
                <w:b/>
                <w:bCs/>
                <w:sz w:val="24"/>
                <w:szCs w:val="24"/>
              </w:rPr>
              <w:t>Slovnaft</w:t>
            </w:r>
            <w:proofErr w:type="spellEnd"/>
            <w:r w:rsidRPr="00F66788">
              <w:rPr>
                <w:rFonts w:ascii="Times New Roman" w:hAnsi="Times New Roman"/>
                <w:b/>
                <w:bCs/>
                <w:sz w:val="24"/>
                <w:szCs w:val="24"/>
              </w:rPr>
              <w:t xml:space="preserve">“ pateikė skundą Europos Komisijai prieš Kroatijos valstybinį naftotiekio operatorių JANAF, kaltindamos jį piktnaudžiavimu monopoline padėtimi. </w:t>
            </w:r>
            <w:r w:rsidRPr="00F66788">
              <w:rPr>
                <w:rFonts w:ascii="Times New Roman" w:hAnsi="Times New Roman"/>
                <w:sz w:val="24"/>
                <w:szCs w:val="24"/>
              </w:rPr>
              <w:t>JANAF atmetė kaltinimus, teigdamas, kad visus klientus traktuoja vienodai ir kad naftos tiekimas Vengrijai bei Slovakijai nėra pavojuje. Kroatijos ekonomikos ir tvaraus vystymosi ministerija taip pat teigė, kad naftotiekis yra patikimas tiekimo maršrutas ir kad Kroatija veikia laikydamasi ES ir JAV sankcijų, tuo pačiu remdama diversifikaciją ir atsisakymą naudoti Rusijos energijos šaltinius.</w:t>
            </w:r>
          </w:p>
        </w:tc>
        <w:tc>
          <w:tcPr>
            <w:tcW w:w="3968" w:type="dxa"/>
            <w:tcMar>
              <w:top w:w="29" w:type="dxa"/>
              <w:left w:w="115" w:type="dxa"/>
              <w:bottom w:w="29" w:type="dxa"/>
              <w:right w:w="115" w:type="dxa"/>
            </w:tcMar>
          </w:tcPr>
          <w:p w14:paraId="1818E491" w14:textId="6763071A" w:rsidR="001128B1" w:rsidRPr="00F66788" w:rsidRDefault="00B52BF5" w:rsidP="003472B1">
            <w:pPr>
              <w:spacing w:after="0" w:line="240" w:lineRule="auto"/>
              <w:jc w:val="both"/>
              <w:rPr>
                <w:rFonts w:ascii="Times New Roman" w:hAnsi="Times New Roman"/>
                <w:sz w:val="24"/>
                <w:szCs w:val="24"/>
              </w:rPr>
            </w:pPr>
            <w:hyperlink r:id="rId14" w:history="1">
              <w:r w:rsidRPr="00F66788">
                <w:rPr>
                  <w:rStyle w:val="Hyperlink"/>
                  <w:rFonts w:ascii="Times New Roman" w:hAnsi="Times New Roman"/>
                  <w:sz w:val="24"/>
                  <w:szCs w:val="24"/>
                </w:rPr>
                <w:t xml:space="preserve">MOL </w:t>
              </w:r>
              <w:proofErr w:type="spellStart"/>
              <w:r w:rsidRPr="00F66788">
                <w:rPr>
                  <w:rStyle w:val="Hyperlink"/>
                  <w:rFonts w:ascii="Times New Roman" w:hAnsi="Times New Roman"/>
                  <w:sz w:val="24"/>
                  <w:szCs w:val="24"/>
                </w:rPr>
                <w:t>prijavio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Janaf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Europskoj</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komisiji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Janaf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reagirao</w:t>
              </w:r>
              <w:proofErr w:type="spellEnd"/>
              <w:r w:rsidRPr="00F66788">
                <w:rPr>
                  <w:rStyle w:val="Hyperlink"/>
                  <w:rFonts w:ascii="Times New Roman" w:hAnsi="Times New Roman"/>
                  <w:sz w:val="24"/>
                  <w:szCs w:val="24"/>
                </w:rPr>
                <w:t xml:space="preserve"> - HRT</w:t>
              </w:r>
            </w:hyperlink>
          </w:p>
        </w:tc>
      </w:tr>
      <w:tr w:rsidR="00F02D9E" w:rsidRPr="00EA09A4" w14:paraId="060E0FA2" w14:textId="77777777" w:rsidTr="003472B1">
        <w:trPr>
          <w:trHeight w:val="216"/>
        </w:trPr>
        <w:tc>
          <w:tcPr>
            <w:tcW w:w="1419" w:type="dxa"/>
            <w:tcMar>
              <w:top w:w="29" w:type="dxa"/>
              <w:left w:w="115" w:type="dxa"/>
              <w:bottom w:w="29" w:type="dxa"/>
              <w:right w:w="115" w:type="dxa"/>
            </w:tcMar>
          </w:tcPr>
          <w:p w14:paraId="362BF1FD" w14:textId="31CFF7C6" w:rsidR="00F02D9E" w:rsidRPr="00F66788" w:rsidRDefault="00C52671" w:rsidP="003472B1">
            <w:pPr>
              <w:spacing w:after="0" w:line="240" w:lineRule="auto"/>
              <w:jc w:val="both"/>
              <w:rPr>
                <w:rFonts w:ascii="Times New Roman" w:hAnsi="Times New Roman"/>
                <w:sz w:val="24"/>
                <w:szCs w:val="24"/>
              </w:rPr>
            </w:pPr>
            <w:r w:rsidRPr="00F66788">
              <w:rPr>
                <w:rFonts w:ascii="Times New Roman" w:hAnsi="Times New Roman"/>
                <w:sz w:val="24"/>
                <w:szCs w:val="24"/>
              </w:rPr>
              <w:t>03-09</w:t>
            </w:r>
          </w:p>
        </w:tc>
        <w:tc>
          <w:tcPr>
            <w:tcW w:w="10064" w:type="dxa"/>
            <w:tcMar>
              <w:top w:w="29" w:type="dxa"/>
              <w:left w:w="115" w:type="dxa"/>
              <w:bottom w:w="29" w:type="dxa"/>
              <w:right w:w="115" w:type="dxa"/>
            </w:tcMar>
          </w:tcPr>
          <w:p w14:paraId="4EEF3972" w14:textId="5F43371B" w:rsidR="00F02D9E" w:rsidRPr="00F66788" w:rsidRDefault="00F02D9E" w:rsidP="003472B1">
            <w:pPr>
              <w:jc w:val="both"/>
              <w:rPr>
                <w:rFonts w:ascii="Times New Roman" w:hAnsi="Times New Roman"/>
                <w:b/>
                <w:bCs/>
                <w:sz w:val="24"/>
                <w:szCs w:val="24"/>
              </w:rPr>
            </w:pPr>
            <w:r w:rsidRPr="00F66788">
              <w:rPr>
                <w:rFonts w:ascii="Times New Roman" w:hAnsi="Times New Roman"/>
                <w:b/>
                <w:bCs/>
                <w:sz w:val="24"/>
                <w:szCs w:val="24"/>
              </w:rPr>
              <w:t xml:space="preserve">Atsižvelgdamas į pasaulinių naftos kainų šuolį, kurį sukėlė situacija Artimuosiuose Rytuose, Ministras Pirmininkas </w:t>
            </w:r>
            <w:proofErr w:type="spellStart"/>
            <w:r w:rsidRPr="00F66788">
              <w:rPr>
                <w:rFonts w:ascii="Times New Roman" w:hAnsi="Times New Roman"/>
                <w:b/>
                <w:bCs/>
                <w:sz w:val="24"/>
                <w:szCs w:val="24"/>
              </w:rPr>
              <w:t>Andrej</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Plenković</w:t>
            </w:r>
            <w:proofErr w:type="spellEnd"/>
            <w:r w:rsidRPr="00F66788">
              <w:rPr>
                <w:rFonts w:ascii="Times New Roman" w:hAnsi="Times New Roman"/>
                <w:b/>
                <w:bCs/>
                <w:sz w:val="24"/>
                <w:szCs w:val="24"/>
              </w:rPr>
              <w:t xml:space="preserve"> </w:t>
            </w:r>
            <w:r w:rsidR="007C4D7E" w:rsidRPr="00F66788">
              <w:rPr>
                <w:rFonts w:ascii="Times New Roman" w:hAnsi="Times New Roman"/>
                <w:b/>
                <w:bCs/>
                <w:sz w:val="24"/>
                <w:szCs w:val="24"/>
              </w:rPr>
              <w:t xml:space="preserve">kovo 9 dieną </w:t>
            </w:r>
            <w:r w:rsidRPr="00F66788">
              <w:rPr>
                <w:rFonts w:ascii="Times New Roman" w:hAnsi="Times New Roman"/>
                <w:b/>
                <w:bCs/>
                <w:sz w:val="24"/>
                <w:szCs w:val="24"/>
              </w:rPr>
              <w:t xml:space="preserve">paskelbė, kad Kroatijos vyriausybė priėmė dviejų savaičių trukmės nutarimą, ribojantį degalų kainų kilimą. </w:t>
            </w:r>
            <w:r w:rsidR="00E23804" w:rsidRPr="00F66788">
              <w:rPr>
                <w:rFonts w:ascii="Times New Roman" w:hAnsi="Times New Roman"/>
                <w:sz w:val="24"/>
                <w:szCs w:val="24"/>
              </w:rPr>
              <w:t>Pažymima, kad</w:t>
            </w:r>
            <w:r w:rsidR="00E23804" w:rsidRPr="00F66788">
              <w:rPr>
                <w:rFonts w:ascii="Times New Roman" w:hAnsi="Times New Roman"/>
                <w:b/>
                <w:bCs/>
                <w:sz w:val="24"/>
                <w:szCs w:val="24"/>
              </w:rPr>
              <w:t xml:space="preserve"> </w:t>
            </w:r>
            <w:r w:rsidRPr="00F66788">
              <w:rPr>
                <w:rFonts w:ascii="Times New Roman" w:hAnsi="Times New Roman"/>
                <w:sz w:val="24"/>
                <w:szCs w:val="24"/>
              </w:rPr>
              <w:t xml:space="preserve">Vyriausybė stebės rinką ir kas dvi savaites koreguos kainas, būdama pasirengusi imtis papildomų veiksmų, jei krizė tęsis. </w:t>
            </w:r>
            <w:r w:rsidR="00CE4790" w:rsidRPr="00F66788">
              <w:rPr>
                <w:rFonts w:ascii="Times New Roman" w:hAnsi="Times New Roman"/>
                <w:sz w:val="24"/>
                <w:szCs w:val="24"/>
              </w:rPr>
              <w:t>N</w:t>
            </w:r>
            <w:r w:rsidRPr="00F66788">
              <w:rPr>
                <w:rFonts w:ascii="Times New Roman" w:hAnsi="Times New Roman"/>
                <w:sz w:val="24"/>
                <w:szCs w:val="24"/>
              </w:rPr>
              <w:t>aftos bendrovė INA įspėjo, kad intervencijos turėtų būti kruopščiai suderintos, siekiant išvengti ilgalaikių rinkos sutrikimų.</w:t>
            </w:r>
          </w:p>
        </w:tc>
        <w:tc>
          <w:tcPr>
            <w:tcW w:w="3968" w:type="dxa"/>
            <w:tcMar>
              <w:top w:w="29" w:type="dxa"/>
              <w:left w:w="115" w:type="dxa"/>
              <w:bottom w:w="29" w:type="dxa"/>
              <w:right w:w="115" w:type="dxa"/>
            </w:tcMar>
          </w:tcPr>
          <w:p w14:paraId="4A7BAFA4" w14:textId="406FD22B" w:rsidR="00F02D9E" w:rsidRPr="00F66788" w:rsidRDefault="00C52671" w:rsidP="003472B1">
            <w:pPr>
              <w:spacing w:after="0" w:line="240" w:lineRule="auto"/>
              <w:jc w:val="both"/>
              <w:rPr>
                <w:rFonts w:ascii="Times New Roman" w:hAnsi="Times New Roman"/>
                <w:sz w:val="24"/>
                <w:szCs w:val="24"/>
              </w:rPr>
            </w:pPr>
            <w:hyperlink r:id="rId15" w:history="1">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government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capped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fuel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prices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Diesel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more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expensive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by</w:t>
              </w:r>
              <w:proofErr w:type="spellEnd"/>
              <w:r w:rsidRPr="00F66788">
                <w:rPr>
                  <w:rStyle w:val="Hyperlink"/>
                  <w:rFonts w:ascii="Times New Roman" w:hAnsi="Times New Roman"/>
                  <w:sz w:val="24"/>
                  <w:szCs w:val="24"/>
                </w:rPr>
                <w:t xml:space="preserve"> 7, </w:t>
              </w:r>
              <w:proofErr w:type="spellStart"/>
              <w:r w:rsidRPr="00F66788">
                <w:rPr>
                  <w:rStyle w:val="Hyperlink"/>
                  <w:rFonts w:ascii="Times New Roman" w:hAnsi="Times New Roman"/>
                  <w:sz w:val="24"/>
                  <w:szCs w:val="24"/>
                </w:rPr>
                <w:t>gasoline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by</w:t>
              </w:r>
              <w:proofErr w:type="spellEnd"/>
              <w:r w:rsidRPr="00F66788">
                <w:rPr>
                  <w:rStyle w:val="Hyperlink"/>
                  <w:rFonts w:ascii="Times New Roman" w:hAnsi="Times New Roman"/>
                  <w:sz w:val="24"/>
                  <w:szCs w:val="24"/>
                </w:rPr>
                <w:t xml:space="preserve"> 4 </w:t>
              </w:r>
              <w:proofErr w:type="spellStart"/>
              <w:r w:rsidRPr="00F66788">
                <w:rPr>
                  <w:rStyle w:val="Hyperlink"/>
                  <w:rFonts w:ascii="Times New Roman" w:hAnsi="Times New Roman"/>
                  <w:sz w:val="24"/>
                  <w:szCs w:val="24"/>
                </w:rPr>
                <w:t>cents</w:t>
              </w:r>
              <w:proofErr w:type="spellEnd"/>
              <w:r w:rsidRPr="00F66788">
                <w:rPr>
                  <w:rStyle w:val="Hyperlink"/>
                  <w:rFonts w:ascii="Times New Roman" w:hAnsi="Times New Roman"/>
                  <w:sz w:val="24"/>
                  <w:szCs w:val="24"/>
                </w:rPr>
                <w:t>! - HRT</w:t>
              </w:r>
            </w:hyperlink>
          </w:p>
        </w:tc>
      </w:tr>
      <w:tr w:rsidR="00915671" w:rsidRPr="00EA09A4" w14:paraId="3F8CA8BA" w14:textId="77777777" w:rsidTr="003472B1">
        <w:trPr>
          <w:trHeight w:val="216"/>
        </w:trPr>
        <w:tc>
          <w:tcPr>
            <w:tcW w:w="1419" w:type="dxa"/>
            <w:tcMar>
              <w:top w:w="29" w:type="dxa"/>
              <w:left w:w="115" w:type="dxa"/>
              <w:bottom w:w="29" w:type="dxa"/>
              <w:right w:w="115" w:type="dxa"/>
            </w:tcMar>
          </w:tcPr>
          <w:p w14:paraId="1FE14548" w14:textId="13B23DF9" w:rsidR="00915671" w:rsidRPr="00F66788" w:rsidRDefault="00B44687" w:rsidP="003472B1">
            <w:pPr>
              <w:spacing w:after="0" w:line="240" w:lineRule="auto"/>
              <w:jc w:val="both"/>
              <w:rPr>
                <w:rFonts w:ascii="Times New Roman" w:hAnsi="Times New Roman"/>
                <w:sz w:val="24"/>
                <w:szCs w:val="24"/>
              </w:rPr>
            </w:pPr>
            <w:r w:rsidRPr="00F66788">
              <w:rPr>
                <w:rFonts w:ascii="Times New Roman" w:hAnsi="Times New Roman"/>
                <w:sz w:val="24"/>
                <w:szCs w:val="24"/>
              </w:rPr>
              <w:t>03-10</w:t>
            </w:r>
          </w:p>
        </w:tc>
        <w:tc>
          <w:tcPr>
            <w:tcW w:w="10064" w:type="dxa"/>
            <w:tcMar>
              <w:top w:w="29" w:type="dxa"/>
              <w:left w:w="115" w:type="dxa"/>
              <w:bottom w:w="29" w:type="dxa"/>
              <w:right w:w="115" w:type="dxa"/>
            </w:tcMar>
          </w:tcPr>
          <w:p w14:paraId="202B8E2F" w14:textId="7413B5B6" w:rsidR="00915671" w:rsidRPr="00F66788" w:rsidRDefault="00915671" w:rsidP="003472B1">
            <w:pPr>
              <w:jc w:val="both"/>
              <w:rPr>
                <w:rFonts w:ascii="Times New Roman" w:hAnsi="Times New Roman"/>
                <w:b/>
                <w:bCs/>
                <w:sz w:val="24"/>
                <w:szCs w:val="24"/>
              </w:rPr>
            </w:pPr>
            <w:r w:rsidRPr="00F66788">
              <w:rPr>
                <w:rFonts w:ascii="Times New Roman" w:hAnsi="Times New Roman"/>
                <w:b/>
                <w:bCs/>
                <w:sz w:val="24"/>
                <w:szCs w:val="24"/>
              </w:rPr>
              <w:t>2026 m. branduolinės energetikos viršūnių susitikime</w:t>
            </w:r>
            <w:r w:rsidR="0001770A" w:rsidRPr="00F66788">
              <w:rPr>
                <w:rFonts w:ascii="Times New Roman" w:hAnsi="Times New Roman"/>
                <w:b/>
                <w:bCs/>
                <w:sz w:val="24"/>
                <w:szCs w:val="24"/>
              </w:rPr>
              <w:t xml:space="preserve"> Prancūzijoje </w:t>
            </w:r>
            <w:r w:rsidRPr="00F66788">
              <w:rPr>
                <w:rFonts w:ascii="Times New Roman" w:hAnsi="Times New Roman"/>
                <w:b/>
                <w:bCs/>
                <w:sz w:val="24"/>
                <w:szCs w:val="24"/>
              </w:rPr>
              <w:t xml:space="preserve">Kroatijos </w:t>
            </w:r>
            <w:r w:rsidR="0001770A" w:rsidRPr="00F66788">
              <w:rPr>
                <w:rFonts w:ascii="Times New Roman" w:hAnsi="Times New Roman"/>
                <w:b/>
                <w:bCs/>
                <w:sz w:val="24"/>
                <w:szCs w:val="24"/>
              </w:rPr>
              <w:t>M</w:t>
            </w:r>
            <w:r w:rsidRPr="00F66788">
              <w:rPr>
                <w:rFonts w:ascii="Times New Roman" w:hAnsi="Times New Roman"/>
                <w:b/>
                <w:bCs/>
                <w:sz w:val="24"/>
                <w:szCs w:val="24"/>
              </w:rPr>
              <w:t xml:space="preserve">inistras </w:t>
            </w:r>
            <w:r w:rsidR="00E8620A" w:rsidRPr="00F66788">
              <w:rPr>
                <w:rFonts w:ascii="Times New Roman" w:hAnsi="Times New Roman"/>
                <w:b/>
                <w:bCs/>
                <w:sz w:val="24"/>
                <w:szCs w:val="24"/>
              </w:rPr>
              <w:t>P</w:t>
            </w:r>
            <w:r w:rsidRPr="00F66788">
              <w:rPr>
                <w:rFonts w:ascii="Times New Roman" w:hAnsi="Times New Roman"/>
                <w:b/>
                <w:bCs/>
                <w:sz w:val="24"/>
                <w:szCs w:val="24"/>
              </w:rPr>
              <w:t xml:space="preserve">irmininkas </w:t>
            </w:r>
            <w:proofErr w:type="spellStart"/>
            <w:r w:rsidRPr="00F66788">
              <w:rPr>
                <w:rFonts w:ascii="Times New Roman" w:hAnsi="Times New Roman"/>
                <w:b/>
                <w:bCs/>
                <w:sz w:val="24"/>
                <w:szCs w:val="24"/>
              </w:rPr>
              <w:t>Andrej</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Plenković</w:t>
            </w:r>
            <w:proofErr w:type="spellEnd"/>
            <w:r w:rsidRPr="00F66788">
              <w:rPr>
                <w:rFonts w:ascii="Times New Roman" w:hAnsi="Times New Roman"/>
                <w:b/>
                <w:bCs/>
                <w:sz w:val="24"/>
                <w:szCs w:val="24"/>
              </w:rPr>
              <w:t xml:space="preserve"> įspėjo, kad ES „atsiliko“ branduolinės energetikos srityje, kurią jis apibūdino kaip strateginę būtinybę siekiant Europos energetinės nepriklausomybės. </w:t>
            </w:r>
            <w:r w:rsidRPr="00F66788">
              <w:rPr>
                <w:rFonts w:ascii="Times New Roman" w:hAnsi="Times New Roman"/>
                <w:sz w:val="24"/>
                <w:szCs w:val="24"/>
              </w:rPr>
              <w:t xml:space="preserve">A. </w:t>
            </w:r>
            <w:proofErr w:type="spellStart"/>
            <w:r w:rsidRPr="00F66788">
              <w:rPr>
                <w:rFonts w:ascii="Times New Roman" w:hAnsi="Times New Roman"/>
                <w:sz w:val="24"/>
                <w:szCs w:val="24"/>
              </w:rPr>
              <w:t>Plenković</w:t>
            </w:r>
            <w:proofErr w:type="spellEnd"/>
            <w:r w:rsidRPr="00F66788">
              <w:rPr>
                <w:rFonts w:ascii="Times New Roman" w:hAnsi="Times New Roman"/>
                <w:sz w:val="24"/>
                <w:szCs w:val="24"/>
              </w:rPr>
              <w:t xml:space="preserve"> akcentavo mažųjų reaktorių (SMR) potencialą stiprinti Kroatijos energijos tiekimą kartu su atsinaujinančiais energijos šaltiniais. Jis taip pat paskelbė apie naują įstatymą, kuriuo sukuriama civilinės branduolinės energetikos sistema. </w:t>
            </w:r>
            <w:r w:rsidR="00D25A9D" w:rsidRPr="00F66788">
              <w:rPr>
                <w:rFonts w:ascii="Times New Roman" w:hAnsi="Times New Roman"/>
                <w:sz w:val="24"/>
                <w:szCs w:val="24"/>
              </w:rPr>
              <w:t xml:space="preserve">A. </w:t>
            </w:r>
            <w:proofErr w:type="spellStart"/>
            <w:r w:rsidRPr="00F66788">
              <w:rPr>
                <w:rFonts w:ascii="Times New Roman" w:hAnsi="Times New Roman"/>
                <w:sz w:val="24"/>
                <w:szCs w:val="24"/>
              </w:rPr>
              <w:t>Plenković</w:t>
            </w:r>
            <w:proofErr w:type="spellEnd"/>
            <w:r w:rsidRPr="00F66788">
              <w:rPr>
                <w:rFonts w:ascii="Times New Roman" w:hAnsi="Times New Roman"/>
                <w:sz w:val="24"/>
                <w:szCs w:val="24"/>
              </w:rPr>
              <w:t xml:space="preserve"> pabrėžė, kad branduolinė energetika yra svarbi </w:t>
            </w:r>
            <w:r w:rsidRPr="00F66788">
              <w:rPr>
                <w:rFonts w:ascii="Times New Roman" w:hAnsi="Times New Roman"/>
                <w:sz w:val="24"/>
                <w:szCs w:val="24"/>
              </w:rPr>
              <w:lastRenderedPageBreak/>
              <w:t xml:space="preserve">ES </w:t>
            </w:r>
            <w:proofErr w:type="spellStart"/>
            <w:r w:rsidRPr="00F66788">
              <w:rPr>
                <w:rFonts w:ascii="Times New Roman" w:hAnsi="Times New Roman"/>
                <w:sz w:val="24"/>
                <w:szCs w:val="24"/>
              </w:rPr>
              <w:t>dekarbonizacijai</w:t>
            </w:r>
            <w:proofErr w:type="spellEnd"/>
            <w:r w:rsidRPr="00F66788">
              <w:rPr>
                <w:rFonts w:ascii="Times New Roman" w:hAnsi="Times New Roman"/>
                <w:sz w:val="24"/>
                <w:szCs w:val="24"/>
              </w:rPr>
              <w:t>, konkurencingumui ir energetin</w:t>
            </w:r>
            <w:r w:rsidR="00D25A9D" w:rsidRPr="00F66788">
              <w:rPr>
                <w:rFonts w:ascii="Times New Roman" w:hAnsi="Times New Roman"/>
                <w:sz w:val="24"/>
                <w:szCs w:val="24"/>
              </w:rPr>
              <w:t>ei</w:t>
            </w:r>
            <w:r w:rsidRPr="00F66788">
              <w:rPr>
                <w:rFonts w:ascii="Times New Roman" w:hAnsi="Times New Roman"/>
                <w:sz w:val="24"/>
                <w:szCs w:val="24"/>
              </w:rPr>
              <w:t xml:space="preserve"> nepriklausom</w:t>
            </w:r>
            <w:r w:rsidR="00D25A9D" w:rsidRPr="00F66788">
              <w:rPr>
                <w:rFonts w:ascii="Times New Roman" w:hAnsi="Times New Roman"/>
                <w:sz w:val="24"/>
                <w:szCs w:val="24"/>
              </w:rPr>
              <w:t>ybei</w:t>
            </w:r>
            <w:r w:rsidRPr="00F66788">
              <w:rPr>
                <w:rFonts w:ascii="Times New Roman" w:hAnsi="Times New Roman"/>
                <w:sz w:val="24"/>
                <w:szCs w:val="24"/>
              </w:rPr>
              <w:t xml:space="preserve">, tačiau pripažino, kad didžioji dalis urano gaunama iš Rusijos, todėl tiekimo diversifikavimas tampa iššūkiu. </w:t>
            </w:r>
          </w:p>
        </w:tc>
        <w:tc>
          <w:tcPr>
            <w:tcW w:w="3968" w:type="dxa"/>
            <w:tcMar>
              <w:top w:w="29" w:type="dxa"/>
              <w:left w:w="115" w:type="dxa"/>
              <w:bottom w:w="29" w:type="dxa"/>
              <w:right w:w="115" w:type="dxa"/>
            </w:tcMar>
          </w:tcPr>
          <w:p w14:paraId="41FA6F4D" w14:textId="2661D716" w:rsidR="00915671" w:rsidRPr="00F66788" w:rsidRDefault="00B44687" w:rsidP="003472B1">
            <w:pPr>
              <w:spacing w:after="0" w:line="240" w:lineRule="auto"/>
              <w:jc w:val="both"/>
              <w:rPr>
                <w:rFonts w:ascii="Times New Roman" w:hAnsi="Times New Roman"/>
                <w:sz w:val="24"/>
                <w:szCs w:val="24"/>
              </w:rPr>
            </w:pPr>
            <w:hyperlink r:id="rId16" w:history="1">
              <w:proofErr w:type="spellStart"/>
              <w:r w:rsidRPr="00F66788">
                <w:rPr>
                  <w:rStyle w:val="Hyperlink"/>
                  <w:rFonts w:ascii="Times New Roman" w:hAnsi="Times New Roman"/>
                  <w:sz w:val="24"/>
                  <w:szCs w:val="24"/>
                </w:rPr>
                <w:t>Plenković</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Parizu</w:t>
              </w:r>
              <w:proofErr w:type="spellEnd"/>
              <w:r w:rsidRPr="00F66788">
                <w:rPr>
                  <w:rStyle w:val="Hyperlink"/>
                  <w:rFonts w:ascii="Times New Roman" w:hAnsi="Times New Roman"/>
                  <w:sz w:val="24"/>
                  <w:szCs w:val="24"/>
                </w:rPr>
                <w:t xml:space="preserve">: EU </w:t>
              </w:r>
              <w:proofErr w:type="spellStart"/>
              <w:r w:rsidRPr="00F66788">
                <w:rPr>
                  <w:rStyle w:val="Hyperlink"/>
                  <w:rFonts w:ascii="Times New Roman" w:hAnsi="Times New Roman"/>
                  <w:sz w:val="24"/>
                  <w:szCs w:val="24"/>
                </w:rPr>
                <w:t>zaostao</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razvoju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nezaobilazne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nuklearne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energije</w:t>
              </w:r>
              <w:proofErr w:type="spellEnd"/>
              <w:r w:rsidRPr="00F66788">
                <w:rPr>
                  <w:rStyle w:val="Hyperlink"/>
                  <w:rFonts w:ascii="Times New Roman" w:hAnsi="Times New Roman"/>
                  <w:sz w:val="24"/>
                  <w:szCs w:val="24"/>
                </w:rPr>
                <w:t xml:space="preserve"> - HRT</w:t>
              </w:r>
            </w:hyperlink>
          </w:p>
        </w:tc>
      </w:tr>
      <w:tr w:rsidR="005A6ABC" w:rsidRPr="00EA09A4" w14:paraId="75690CD6" w14:textId="77777777" w:rsidTr="00956964">
        <w:trPr>
          <w:trHeight w:val="216"/>
        </w:trPr>
        <w:tc>
          <w:tcPr>
            <w:tcW w:w="1419" w:type="dxa"/>
            <w:tcMar>
              <w:top w:w="29" w:type="dxa"/>
              <w:left w:w="115" w:type="dxa"/>
              <w:bottom w:w="29" w:type="dxa"/>
              <w:right w:w="115" w:type="dxa"/>
            </w:tcMar>
          </w:tcPr>
          <w:p w14:paraId="5F65F6E8" w14:textId="77777777" w:rsidR="005A6ABC" w:rsidRPr="00F66788" w:rsidRDefault="005A6ABC" w:rsidP="00956964">
            <w:pPr>
              <w:spacing w:after="0" w:line="240" w:lineRule="auto"/>
              <w:jc w:val="both"/>
              <w:rPr>
                <w:rFonts w:ascii="Times New Roman" w:hAnsi="Times New Roman"/>
                <w:sz w:val="24"/>
                <w:szCs w:val="24"/>
              </w:rPr>
            </w:pPr>
            <w:r w:rsidRPr="00F66788">
              <w:rPr>
                <w:rFonts w:ascii="Times New Roman" w:hAnsi="Times New Roman"/>
                <w:sz w:val="24"/>
                <w:szCs w:val="24"/>
              </w:rPr>
              <w:t>03-17</w:t>
            </w:r>
          </w:p>
        </w:tc>
        <w:tc>
          <w:tcPr>
            <w:tcW w:w="10064" w:type="dxa"/>
            <w:tcMar>
              <w:top w:w="29" w:type="dxa"/>
              <w:left w:w="115" w:type="dxa"/>
              <w:bottom w:w="29" w:type="dxa"/>
              <w:right w:w="115" w:type="dxa"/>
            </w:tcMar>
          </w:tcPr>
          <w:p w14:paraId="65BE1B37" w14:textId="77777777" w:rsidR="005A6ABC" w:rsidRPr="00F66788" w:rsidRDefault="005A6ABC" w:rsidP="0015498C">
            <w:pPr>
              <w:jc w:val="both"/>
              <w:rPr>
                <w:rFonts w:ascii="Times New Roman" w:hAnsi="Times New Roman"/>
                <w:sz w:val="24"/>
                <w:szCs w:val="24"/>
              </w:rPr>
            </w:pPr>
            <w:r w:rsidRPr="00F66788">
              <w:rPr>
                <w:rFonts w:ascii="Times New Roman" w:hAnsi="Times New Roman"/>
                <w:b/>
                <w:bCs/>
                <w:sz w:val="24"/>
                <w:szCs w:val="24"/>
              </w:rPr>
              <w:t xml:space="preserve">Kroatijos angliavandenilių agentūra (AZU) teigia, kad šalis, įgyvendinusi 50,8 mln. eurų vertės žvalgymo projektą, patvirtino didelį geoterminės energijos potencialą. </w:t>
            </w:r>
            <w:r w:rsidRPr="00F66788">
              <w:rPr>
                <w:rFonts w:ascii="Times New Roman" w:hAnsi="Times New Roman"/>
                <w:sz w:val="24"/>
                <w:szCs w:val="24"/>
              </w:rPr>
              <w:t xml:space="preserve">Sėkmingi rezultatai pasiekti keliuose miestuose, o ateityje planuojama išplėsti gręžimo darbus į kitas vietoves, pavyzdžiui, </w:t>
            </w:r>
            <w:proofErr w:type="spellStart"/>
            <w:r w:rsidRPr="00F66788">
              <w:rPr>
                <w:rFonts w:ascii="Times New Roman" w:hAnsi="Times New Roman"/>
                <w:sz w:val="24"/>
                <w:szCs w:val="24"/>
              </w:rPr>
              <w:t>Sisaką</w:t>
            </w:r>
            <w:proofErr w:type="spellEnd"/>
            <w:r w:rsidRPr="00F66788">
              <w:rPr>
                <w:rFonts w:ascii="Times New Roman" w:hAnsi="Times New Roman"/>
                <w:sz w:val="24"/>
                <w:szCs w:val="24"/>
              </w:rPr>
              <w:t xml:space="preserve">, </w:t>
            </w:r>
            <w:proofErr w:type="spellStart"/>
            <w:r w:rsidRPr="00F66788">
              <w:rPr>
                <w:rFonts w:ascii="Times New Roman" w:hAnsi="Times New Roman"/>
                <w:sz w:val="24"/>
                <w:szCs w:val="24"/>
              </w:rPr>
              <w:t>Karlovacą</w:t>
            </w:r>
            <w:proofErr w:type="spellEnd"/>
            <w:r w:rsidRPr="00F66788">
              <w:rPr>
                <w:rFonts w:ascii="Times New Roman" w:hAnsi="Times New Roman"/>
                <w:sz w:val="24"/>
                <w:szCs w:val="24"/>
              </w:rPr>
              <w:t xml:space="preserve"> ir </w:t>
            </w:r>
            <w:proofErr w:type="spellStart"/>
            <w:r w:rsidRPr="00F66788">
              <w:rPr>
                <w:rFonts w:ascii="Times New Roman" w:hAnsi="Times New Roman"/>
                <w:sz w:val="24"/>
                <w:szCs w:val="24"/>
              </w:rPr>
              <w:t>Vukovarą</w:t>
            </w:r>
            <w:proofErr w:type="spellEnd"/>
            <w:r w:rsidRPr="00F66788">
              <w:rPr>
                <w:rFonts w:ascii="Times New Roman" w:hAnsi="Times New Roman"/>
                <w:sz w:val="24"/>
                <w:szCs w:val="24"/>
              </w:rPr>
              <w:t>. AZU duomenimis, visose pradinėse bandymų vietose buvo aptiktas tinkamas naudoti aukštos temperatūros vanduo (apie 90–100 °C). Tai rodo dideles perspektyvas centralizuoto šildymo sistemoms ir pigesnei, vietos šaltinių atsinaujinančiai energijai. Pareigūnai teigia, kad tolesnis gręžimas ir partnerystė su vietos valdžios institucijomis galėtų užtikrinti komercinį geoterminės energijos naudojimą per dvejus ar trejus metus.</w:t>
            </w:r>
          </w:p>
        </w:tc>
        <w:tc>
          <w:tcPr>
            <w:tcW w:w="3968" w:type="dxa"/>
            <w:tcMar>
              <w:top w:w="29" w:type="dxa"/>
              <w:left w:w="115" w:type="dxa"/>
              <w:bottom w:w="29" w:type="dxa"/>
              <w:right w:w="115" w:type="dxa"/>
            </w:tcMar>
          </w:tcPr>
          <w:p w14:paraId="4926ED43" w14:textId="77777777" w:rsidR="005A6ABC" w:rsidRPr="00F66788" w:rsidRDefault="005A6ABC" w:rsidP="00956964">
            <w:pPr>
              <w:spacing w:after="0" w:line="240" w:lineRule="auto"/>
              <w:jc w:val="both"/>
              <w:rPr>
                <w:rFonts w:ascii="Times New Roman" w:hAnsi="Times New Roman"/>
                <w:sz w:val="24"/>
                <w:szCs w:val="24"/>
              </w:rPr>
            </w:pPr>
            <w:hyperlink r:id="rId17" w:history="1">
              <w:proofErr w:type="spellStart"/>
              <w:r w:rsidRPr="00F66788">
                <w:rPr>
                  <w:rStyle w:val="Hyperlink"/>
                  <w:rFonts w:ascii="Times New Roman" w:hAnsi="Times New Roman"/>
                  <w:sz w:val="24"/>
                  <w:szCs w:val="24"/>
                </w:rPr>
                <w:t>Uskoro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istraživanja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geotermalnog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potencijala</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Karlovcu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Sisku</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Vukovaru</w:t>
              </w:r>
              <w:proofErr w:type="spellEnd"/>
              <w:r w:rsidRPr="00F66788">
                <w:rPr>
                  <w:rStyle w:val="Hyperlink"/>
                  <w:rFonts w:ascii="Times New Roman" w:hAnsi="Times New Roman"/>
                  <w:sz w:val="24"/>
                  <w:szCs w:val="24"/>
                </w:rPr>
                <w:t xml:space="preserve"> - HRT</w:t>
              </w:r>
            </w:hyperlink>
          </w:p>
        </w:tc>
      </w:tr>
      <w:tr w:rsidR="0040163F" w:rsidRPr="00EA09A4" w14:paraId="551719CB" w14:textId="77777777" w:rsidTr="003472B1">
        <w:trPr>
          <w:trHeight w:val="216"/>
        </w:trPr>
        <w:tc>
          <w:tcPr>
            <w:tcW w:w="1419" w:type="dxa"/>
            <w:tcMar>
              <w:top w:w="29" w:type="dxa"/>
              <w:left w:w="115" w:type="dxa"/>
              <w:bottom w:w="29" w:type="dxa"/>
              <w:right w:w="115" w:type="dxa"/>
            </w:tcMar>
          </w:tcPr>
          <w:p w14:paraId="2C242800" w14:textId="222A3CEC" w:rsidR="0040163F" w:rsidRPr="00F66788" w:rsidRDefault="00E21B7A" w:rsidP="003472B1">
            <w:pPr>
              <w:spacing w:after="0" w:line="240" w:lineRule="auto"/>
              <w:jc w:val="both"/>
              <w:rPr>
                <w:rFonts w:ascii="Times New Roman" w:hAnsi="Times New Roman"/>
                <w:sz w:val="24"/>
                <w:szCs w:val="24"/>
              </w:rPr>
            </w:pPr>
            <w:r w:rsidRPr="00F66788">
              <w:rPr>
                <w:rFonts w:ascii="Times New Roman" w:hAnsi="Times New Roman"/>
                <w:sz w:val="24"/>
                <w:szCs w:val="24"/>
              </w:rPr>
              <w:t>03-17</w:t>
            </w:r>
          </w:p>
        </w:tc>
        <w:tc>
          <w:tcPr>
            <w:tcW w:w="10064" w:type="dxa"/>
            <w:tcMar>
              <w:top w:w="29" w:type="dxa"/>
              <w:left w:w="115" w:type="dxa"/>
              <w:bottom w:w="29" w:type="dxa"/>
              <w:right w:w="115" w:type="dxa"/>
            </w:tcMar>
          </w:tcPr>
          <w:p w14:paraId="021F40E0" w14:textId="3CD10940" w:rsidR="0040163F" w:rsidRPr="00F66788" w:rsidRDefault="0040163F" w:rsidP="0015498C">
            <w:pPr>
              <w:jc w:val="both"/>
              <w:rPr>
                <w:rFonts w:ascii="Times New Roman" w:hAnsi="Times New Roman"/>
                <w:sz w:val="24"/>
                <w:szCs w:val="24"/>
              </w:rPr>
            </w:pPr>
            <w:r w:rsidRPr="00F66788">
              <w:rPr>
                <w:rFonts w:ascii="Times New Roman" w:hAnsi="Times New Roman"/>
                <w:b/>
                <w:bCs/>
                <w:sz w:val="24"/>
                <w:szCs w:val="24"/>
              </w:rPr>
              <w:t>Kroatijos parlamentas pratęsė sumažintą 5 % PVM tarifą energetikos produktams iki 2027 m. kovo mėn., siekdamas apsaugoti piliečius ir ekonomiką nuo didėjančių energijos sąnaudų.</w:t>
            </w:r>
            <w:r w:rsidRPr="00F66788">
              <w:rPr>
                <w:rFonts w:ascii="Times New Roman" w:hAnsi="Times New Roman"/>
                <w:sz w:val="24"/>
                <w:szCs w:val="24"/>
              </w:rPr>
              <w:t xml:space="preserve"> Ši priemonė bus taikoma gamtinėms dujoms, šildymui, malkoms, granulėms ir susijusiems energijos šaltiniams. Vyriausybė skaičiuoja, kad pratęsimas sumažins biudžeto pajamas apie 47 mln. eurų, tačiau padės stabilizuoti kainas ir išlaikyti gyvenimo lygį esant nuolatiniam spaudimui Europos energijos rinkoje. Tuo tarpu opozicija teigia, kad vien PVM sumažinimo nepakanka, kad būtų galima spręsti didelės infliacijos ir augančių pragyvenimo išlaidų problemas, ir ragina imtis platesnių mokesčių ir darbo užmokesčio reformų.</w:t>
            </w:r>
          </w:p>
        </w:tc>
        <w:tc>
          <w:tcPr>
            <w:tcW w:w="3968" w:type="dxa"/>
            <w:tcMar>
              <w:top w:w="29" w:type="dxa"/>
              <w:left w:w="115" w:type="dxa"/>
              <w:bottom w:w="29" w:type="dxa"/>
              <w:right w:w="115" w:type="dxa"/>
            </w:tcMar>
          </w:tcPr>
          <w:p w14:paraId="04087FAF" w14:textId="22DFCA3B" w:rsidR="0040163F" w:rsidRPr="00F66788" w:rsidRDefault="00E21B7A" w:rsidP="003472B1">
            <w:pPr>
              <w:spacing w:after="0" w:line="240" w:lineRule="auto"/>
              <w:jc w:val="both"/>
              <w:rPr>
                <w:rFonts w:ascii="Times New Roman" w:hAnsi="Times New Roman"/>
                <w:sz w:val="24"/>
                <w:szCs w:val="24"/>
              </w:rPr>
            </w:pPr>
            <w:hyperlink r:id="rId18" w:history="1">
              <w:proofErr w:type="spellStart"/>
              <w:r w:rsidRPr="00F66788">
                <w:rPr>
                  <w:rStyle w:val="Hyperlink"/>
                  <w:rFonts w:ascii="Times New Roman" w:hAnsi="Times New Roman"/>
                  <w:sz w:val="24"/>
                  <w:szCs w:val="24"/>
                </w:rPr>
                <w:t>Ćorić</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Produljenjem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snižene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stope</w:t>
              </w:r>
              <w:proofErr w:type="spellEnd"/>
              <w:r w:rsidRPr="00F66788">
                <w:rPr>
                  <w:rStyle w:val="Hyperlink"/>
                  <w:rFonts w:ascii="Times New Roman" w:hAnsi="Times New Roman"/>
                  <w:sz w:val="24"/>
                  <w:szCs w:val="24"/>
                </w:rPr>
                <w:t xml:space="preserve"> PDV-a na </w:t>
              </w:r>
              <w:proofErr w:type="spellStart"/>
              <w:r w:rsidRPr="00F66788">
                <w:rPr>
                  <w:rStyle w:val="Hyperlink"/>
                  <w:rFonts w:ascii="Times New Roman" w:hAnsi="Times New Roman"/>
                  <w:sz w:val="24"/>
                  <w:szCs w:val="24"/>
                </w:rPr>
                <w:t>energente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štitimo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gospodarstvo</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građane</w:t>
              </w:r>
              <w:proofErr w:type="spellEnd"/>
              <w:r w:rsidRPr="00F66788">
                <w:rPr>
                  <w:rStyle w:val="Hyperlink"/>
                  <w:rFonts w:ascii="Times New Roman" w:hAnsi="Times New Roman"/>
                  <w:sz w:val="24"/>
                  <w:szCs w:val="24"/>
                </w:rPr>
                <w:t xml:space="preserve"> - HRT</w:t>
              </w:r>
            </w:hyperlink>
          </w:p>
        </w:tc>
      </w:tr>
      <w:tr w:rsidR="00AB65FB" w:rsidRPr="00EA09A4" w14:paraId="2F96368D" w14:textId="77777777" w:rsidTr="00D63EE9">
        <w:trPr>
          <w:trHeight w:val="234"/>
        </w:trPr>
        <w:tc>
          <w:tcPr>
            <w:tcW w:w="15451" w:type="dxa"/>
            <w:gridSpan w:val="3"/>
            <w:tcMar>
              <w:top w:w="29" w:type="dxa"/>
              <w:left w:w="115" w:type="dxa"/>
              <w:bottom w:w="29" w:type="dxa"/>
              <w:right w:w="115" w:type="dxa"/>
            </w:tcMar>
          </w:tcPr>
          <w:p w14:paraId="45AA4141" w14:textId="7315156D" w:rsidR="00AB65FB" w:rsidRPr="00F66788" w:rsidRDefault="00AB65FB" w:rsidP="00D63EE9">
            <w:pPr>
              <w:spacing w:after="0" w:line="240" w:lineRule="auto"/>
              <w:jc w:val="both"/>
              <w:rPr>
                <w:rFonts w:ascii="Times New Roman" w:hAnsi="Times New Roman"/>
                <w:b/>
                <w:bCs/>
                <w:sz w:val="24"/>
                <w:szCs w:val="24"/>
              </w:rPr>
            </w:pPr>
            <w:r w:rsidRPr="00F66788">
              <w:rPr>
                <w:rFonts w:ascii="Times New Roman" w:hAnsi="Times New Roman"/>
                <w:b/>
                <w:bCs/>
                <w:sz w:val="24"/>
                <w:szCs w:val="24"/>
              </w:rPr>
              <w:t>Turizmo sektorius</w:t>
            </w:r>
            <w:r w:rsidRPr="00F66788" w:rsidDel="005968A5">
              <w:rPr>
                <w:rFonts w:ascii="Times New Roman" w:hAnsi="Times New Roman"/>
                <w:b/>
                <w:bCs/>
                <w:sz w:val="24"/>
                <w:szCs w:val="24"/>
              </w:rPr>
              <w:t xml:space="preserve"> </w:t>
            </w:r>
          </w:p>
        </w:tc>
      </w:tr>
      <w:tr w:rsidR="00AB65FB" w:rsidRPr="00EA09A4" w14:paraId="4B275BBC" w14:textId="77777777" w:rsidTr="00D63EE9">
        <w:trPr>
          <w:trHeight w:val="1168"/>
        </w:trPr>
        <w:tc>
          <w:tcPr>
            <w:tcW w:w="1419" w:type="dxa"/>
            <w:tcMar>
              <w:top w:w="29" w:type="dxa"/>
              <w:left w:w="115" w:type="dxa"/>
              <w:bottom w:w="29" w:type="dxa"/>
              <w:right w:w="115" w:type="dxa"/>
            </w:tcMar>
          </w:tcPr>
          <w:p w14:paraId="30B79431" w14:textId="34163E69" w:rsidR="00AB65FB" w:rsidRPr="00F66788" w:rsidRDefault="00AA5C17" w:rsidP="00D63EE9">
            <w:pPr>
              <w:spacing w:after="0" w:line="240" w:lineRule="auto"/>
              <w:jc w:val="both"/>
              <w:rPr>
                <w:rFonts w:ascii="Times New Roman" w:hAnsi="Times New Roman"/>
                <w:sz w:val="24"/>
                <w:szCs w:val="24"/>
              </w:rPr>
            </w:pPr>
            <w:r w:rsidRPr="00F66788">
              <w:rPr>
                <w:rFonts w:ascii="Times New Roman" w:hAnsi="Times New Roman"/>
                <w:sz w:val="24"/>
                <w:szCs w:val="24"/>
              </w:rPr>
              <w:t>03-03</w:t>
            </w:r>
          </w:p>
        </w:tc>
        <w:tc>
          <w:tcPr>
            <w:tcW w:w="10064" w:type="dxa"/>
            <w:tcMar>
              <w:top w:w="29" w:type="dxa"/>
              <w:left w:w="115" w:type="dxa"/>
              <w:bottom w:w="29" w:type="dxa"/>
              <w:right w:w="115" w:type="dxa"/>
            </w:tcMar>
          </w:tcPr>
          <w:p w14:paraId="0DBCF4E5" w14:textId="5A75F8A8" w:rsidR="00AB65FB" w:rsidRPr="00F66788" w:rsidRDefault="00757893" w:rsidP="00D63EE9">
            <w:pPr>
              <w:jc w:val="both"/>
              <w:rPr>
                <w:rFonts w:ascii="Times New Roman" w:hAnsi="Times New Roman"/>
                <w:sz w:val="24"/>
                <w:szCs w:val="24"/>
              </w:rPr>
            </w:pPr>
            <w:r w:rsidRPr="00F66788">
              <w:rPr>
                <w:rFonts w:ascii="Times New Roman" w:hAnsi="Times New Roman"/>
                <w:b/>
                <w:bCs/>
                <w:sz w:val="24"/>
                <w:szCs w:val="24"/>
              </w:rPr>
              <w:t xml:space="preserve">Turizmo ministras </w:t>
            </w:r>
            <w:proofErr w:type="spellStart"/>
            <w:r w:rsidRPr="00F66788">
              <w:rPr>
                <w:rFonts w:ascii="Times New Roman" w:hAnsi="Times New Roman"/>
                <w:b/>
                <w:bCs/>
                <w:sz w:val="24"/>
                <w:szCs w:val="24"/>
              </w:rPr>
              <w:t>Tonči</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Glavina</w:t>
            </w:r>
            <w:proofErr w:type="spellEnd"/>
            <w:r w:rsidRPr="00F66788">
              <w:rPr>
                <w:rFonts w:ascii="Times New Roman" w:hAnsi="Times New Roman"/>
                <w:b/>
                <w:bCs/>
                <w:sz w:val="24"/>
                <w:szCs w:val="24"/>
              </w:rPr>
              <w:t xml:space="preserve"> sakė, kad geopolitinės įtampos kelia neapibrėžtumą turizmo sektoriui, tačiau pabrėžė, kad Kroatijos saugumas ir artumas pagrindinėms Europos rinkoms išlieka pagrindiniais privalumais artėjančiam turizmo sezonui.</w:t>
            </w:r>
            <w:r w:rsidRPr="00F66788">
              <w:rPr>
                <w:rFonts w:ascii="Times New Roman" w:hAnsi="Times New Roman"/>
                <w:sz w:val="24"/>
                <w:szCs w:val="24"/>
              </w:rPr>
              <w:t xml:space="preserve"> Kalbėdamas turizmo parodoje Berlyne, jis pažymėjo, kad apie 80 % Kroatijos turistų srauto sudaro turistai iš Europos, o panaši dalis turistų atvyksta keliais. </w:t>
            </w:r>
            <w:r w:rsidR="0022335F" w:rsidRPr="00F66788">
              <w:rPr>
                <w:rFonts w:ascii="Times New Roman" w:hAnsi="Times New Roman"/>
                <w:sz w:val="24"/>
                <w:szCs w:val="24"/>
              </w:rPr>
              <w:t>Apklausos rodo,</w:t>
            </w:r>
            <w:r w:rsidRPr="00F66788">
              <w:rPr>
                <w:rFonts w:ascii="Times New Roman" w:hAnsi="Times New Roman"/>
                <w:sz w:val="24"/>
                <w:szCs w:val="24"/>
              </w:rPr>
              <w:t xml:space="preserve"> kad 61 % vokiečių keliautojų planuoja ilgesnes nei vienos savaitės keliones į saugias ir stabilias vietas, o tai gali būti naudinga Kroatijai, nepaisant dabartinio geopolitinio neapibrėžtumo.</w:t>
            </w:r>
          </w:p>
        </w:tc>
        <w:tc>
          <w:tcPr>
            <w:tcW w:w="3968" w:type="dxa"/>
            <w:tcMar>
              <w:top w:w="29" w:type="dxa"/>
              <w:left w:w="115" w:type="dxa"/>
              <w:bottom w:w="29" w:type="dxa"/>
              <w:right w:w="115" w:type="dxa"/>
            </w:tcMar>
          </w:tcPr>
          <w:p w14:paraId="250BA78C" w14:textId="7BD9DA4D" w:rsidR="00AB65FB" w:rsidRPr="00F66788" w:rsidRDefault="00AA5C17" w:rsidP="00D63EE9">
            <w:pPr>
              <w:spacing w:after="0" w:line="240" w:lineRule="auto"/>
              <w:jc w:val="both"/>
              <w:rPr>
                <w:rFonts w:ascii="Times New Roman" w:hAnsi="Times New Roman"/>
                <w:sz w:val="24"/>
                <w:szCs w:val="24"/>
              </w:rPr>
            </w:pPr>
            <w:hyperlink r:id="rId19" w:history="1">
              <w:proofErr w:type="spellStart"/>
              <w:r w:rsidRPr="00F66788">
                <w:rPr>
                  <w:rStyle w:val="Hyperlink"/>
                  <w:rFonts w:ascii="Times New Roman" w:hAnsi="Times New Roman"/>
                  <w:sz w:val="24"/>
                  <w:szCs w:val="24"/>
                </w:rPr>
                <w:t>Glavina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Sigurnost</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blizina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emitivnih</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tržišta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naš</w:t>
              </w:r>
              <w:proofErr w:type="spellEnd"/>
              <w:r w:rsidRPr="00F66788">
                <w:rPr>
                  <w:rStyle w:val="Hyperlink"/>
                  <w:rFonts w:ascii="Times New Roman" w:hAnsi="Times New Roman"/>
                  <w:sz w:val="24"/>
                  <w:szCs w:val="24"/>
                </w:rPr>
                <w:t xml:space="preserve"> su </w:t>
              </w:r>
              <w:proofErr w:type="spellStart"/>
              <w:r w:rsidRPr="00F66788">
                <w:rPr>
                  <w:rStyle w:val="Hyperlink"/>
                  <w:rFonts w:ascii="Times New Roman" w:hAnsi="Times New Roman"/>
                  <w:sz w:val="24"/>
                  <w:szCs w:val="24"/>
                </w:rPr>
                <w:t>adut</w:t>
              </w:r>
              <w:proofErr w:type="spellEnd"/>
              <w:r w:rsidRPr="00F66788">
                <w:rPr>
                  <w:rStyle w:val="Hyperlink"/>
                  <w:rFonts w:ascii="Times New Roman" w:hAnsi="Times New Roman"/>
                  <w:sz w:val="24"/>
                  <w:szCs w:val="24"/>
                </w:rPr>
                <w:t xml:space="preserve"> - HRT</w:t>
              </w:r>
            </w:hyperlink>
          </w:p>
        </w:tc>
      </w:tr>
      <w:tr w:rsidR="00734C2F" w:rsidRPr="00EA09A4" w14:paraId="00C91D61" w14:textId="77777777" w:rsidTr="009E5D11">
        <w:trPr>
          <w:trHeight w:val="1498"/>
        </w:trPr>
        <w:tc>
          <w:tcPr>
            <w:tcW w:w="1419" w:type="dxa"/>
            <w:tcMar>
              <w:top w:w="29" w:type="dxa"/>
              <w:left w:w="115" w:type="dxa"/>
              <w:bottom w:w="29" w:type="dxa"/>
              <w:right w:w="115" w:type="dxa"/>
            </w:tcMar>
          </w:tcPr>
          <w:p w14:paraId="64CC52E9" w14:textId="7AAF9032" w:rsidR="00734C2F" w:rsidRPr="00F66788" w:rsidRDefault="00F96EE5" w:rsidP="00BF1E7F">
            <w:pPr>
              <w:spacing w:after="0" w:line="240" w:lineRule="auto"/>
              <w:jc w:val="both"/>
              <w:rPr>
                <w:rFonts w:ascii="Times New Roman" w:hAnsi="Times New Roman"/>
                <w:sz w:val="24"/>
                <w:szCs w:val="24"/>
              </w:rPr>
            </w:pPr>
            <w:r w:rsidRPr="00F66788">
              <w:rPr>
                <w:rFonts w:ascii="Times New Roman" w:hAnsi="Times New Roman"/>
                <w:sz w:val="24"/>
                <w:szCs w:val="24"/>
              </w:rPr>
              <w:lastRenderedPageBreak/>
              <w:t>03-12</w:t>
            </w:r>
          </w:p>
        </w:tc>
        <w:tc>
          <w:tcPr>
            <w:tcW w:w="10064" w:type="dxa"/>
            <w:tcMar>
              <w:top w:w="29" w:type="dxa"/>
              <w:left w:w="115" w:type="dxa"/>
              <w:bottom w:w="29" w:type="dxa"/>
              <w:right w:w="115" w:type="dxa"/>
            </w:tcMar>
          </w:tcPr>
          <w:p w14:paraId="0D95ABDC" w14:textId="5AB9DA96" w:rsidR="00734C2F" w:rsidRPr="00F66788" w:rsidRDefault="009E5D11" w:rsidP="00E8537B">
            <w:pPr>
              <w:jc w:val="both"/>
              <w:rPr>
                <w:rFonts w:ascii="Times New Roman" w:hAnsi="Times New Roman"/>
                <w:sz w:val="24"/>
                <w:szCs w:val="24"/>
              </w:rPr>
            </w:pPr>
            <w:r w:rsidRPr="00F66788">
              <w:rPr>
                <w:rFonts w:ascii="Times New Roman" w:hAnsi="Times New Roman"/>
                <w:b/>
                <w:bCs/>
                <w:sz w:val="24"/>
                <w:szCs w:val="24"/>
              </w:rPr>
              <w:t xml:space="preserve">Pranešama, kad Zagrebo oro uostas svarsto galimybę vėl atidaryti senąjį terminalą, uždarytą nuo 2017 m. </w:t>
            </w:r>
            <w:r w:rsidRPr="00F66788">
              <w:rPr>
                <w:rFonts w:ascii="Times New Roman" w:hAnsi="Times New Roman"/>
                <w:sz w:val="24"/>
                <w:szCs w:val="24"/>
              </w:rPr>
              <w:t>Tai laikoma pigesne ir greitesne alternatyva planuojamai 70 mln. eurų vertės dabartinių patalpų plėtrai.</w:t>
            </w:r>
            <w:r w:rsidRPr="00F66788">
              <w:rPr>
                <w:rFonts w:ascii="Times New Roman" w:hAnsi="Times New Roman"/>
                <w:b/>
                <w:bCs/>
                <w:sz w:val="24"/>
                <w:szCs w:val="24"/>
              </w:rPr>
              <w:t xml:space="preserve"> </w:t>
            </w:r>
            <w:r w:rsidRPr="00F66788">
              <w:rPr>
                <w:rFonts w:ascii="Times New Roman" w:hAnsi="Times New Roman"/>
                <w:sz w:val="24"/>
                <w:szCs w:val="24"/>
              </w:rPr>
              <w:t xml:space="preserve">Ši galimybė svarstoma, nes keleivių skaičius toliau auga ir artėja prie 5 mln. ribos, kurią pasiekus pagal oro uosto koncesijos sutartį būtų privaloma plėtra. </w:t>
            </w:r>
          </w:p>
        </w:tc>
        <w:tc>
          <w:tcPr>
            <w:tcW w:w="3968" w:type="dxa"/>
            <w:tcMar>
              <w:top w:w="29" w:type="dxa"/>
              <w:left w:w="115" w:type="dxa"/>
              <w:bottom w:w="29" w:type="dxa"/>
              <w:right w:w="115" w:type="dxa"/>
            </w:tcMar>
          </w:tcPr>
          <w:p w14:paraId="41EECA06" w14:textId="06B50FD6" w:rsidR="00D725C4" w:rsidRPr="00F66788" w:rsidRDefault="00F96EE5" w:rsidP="00BF1E7F">
            <w:pPr>
              <w:spacing w:after="0" w:line="240" w:lineRule="auto"/>
              <w:jc w:val="both"/>
              <w:rPr>
                <w:rFonts w:ascii="Times New Roman" w:hAnsi="Times New Roman"/>
                <w:sz w:val="24"/>
                <w:szCs w:val="24"/>
              </w:rPr>
            </w:pPr>
            <w:hyperlink r:id="rId20" w:history="1">
              <w:r w:rsidRPr="00F66788">
                <w:rPr>
                  <w:rStyle w:val="Hyperlink"/>
                  <w:rFonts w:ascii="Times New Roman" w:hAnsi="Times New Roman"/>
                  <w:sz w:val="24"/>
                  <w:szCs w:val="24"/>
                </w:rPr>
                <w:t xml:space="preserve">Zagrebačka </w:t>
              </w:r>
              <w:proofErr w:type="spellStart"/>
              <w:r w:rsidRPr="00F66788">
                <w:rPr>
                  <w:rStyle w:val="Hyperlink"/>
                  <w:rFonts w:ascii="Times New Roman" w:hAnsi="Times New Roman"/>
                  <w:sz w:val="24"/>
                  <w:szCs w:val="24"/>
                </w:rPr>
                <w:t>zračna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luka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mogla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ponovno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otvoriti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stari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terminal</w:t>
              </w:r>
              <w:proofErr w:type="spellEnd"/>
              <w:r w:rsidRPr="00F66788">
                <w:rPr>
                  <w:rStyle w:val="Hyperlink"/>
                  <w:rFonts w:ascii="Times New Roman" w:hAnsi="Times New Roman"/>
                  <w:sz w:val="24"/>
                  <w:szCs w:val="24"/>
                </w:rPr>
                <w:t xml:space="preserve"> - Večernji.hr</w:t>
              </w:r>
            </w:hyperlink>
          </w:p>
        </w:tc>
      </w:tr>
      <w:tr w:rsidR="00980F76" w:rsidRPr="00EA09A4" w14:paraId="0116EBC6" w14:textId="77777777" w:rsidTr="009E5D11">
        <w:trPr>
          <w:trHeight w:val="1498"/>
        </w:trPr>
        <w:tc>
          <w:tcPr>
            <w:tcW w:w="1419" w:type="dxa"/>
            <w:tcMar>
              <w:top w:w="29" w:type="dxa"/>
              <w:left w:w="115" w:type="dxa"/>
              <w:bottom w:w="29" w:type="dxa"/>
              <w:right w:w="115" w:type="dxa"/>
            </w:tcMar>
          </w:tcPr>
          <w:p w14:paraId="45E925FF" w14:textId="7456A2EB" w:rsidR="00980F76" w:rsidRPr="00F66788" w:rsidRDefault="00F37B73" w:rsidP="00BF1E7F">
            <w:pPr>
              <w:spacing w:after="0" w:line="240" w:lineRule="auto"/>
              <w:jc w:val="both"/>
              <w:rPr>
                <w:rFonts w:ascii="Times New Roman" w:hAnsi="Times New Roman"/>
                <w:sz w:val="24"/>
                <w:szCs w:val="24"/>
              </w:rPr>
            </w:pPr>
            <w:r w:rsidRPr="00F66788">
              <w:rPr>
                <w:rFonts w:ascii="Times New Roman" w:hAnsi="Times New Roman"/>
                <w:sz w:val="24"/>
                <w:szCs w:val="24"/>
              </w:rPr>
              <w:t>03-27</w:t>
            </w:r>
          </w:p>
        </w:tc>
        <w:tc>
          <w:tcPr>
            <w:tcW w:w="10064" w:type="dxa"/>
            <w:tcMar>
              <w:top w:w="29" w:type="dxa"/>
              <w:left w:w="115" w:type="dxa"/>
              <w:bottom w:w="29" w:type="dxa"/>
              <w:right w:w="115" w:type="dxa"/>
            </w:tcMar>
          </w:tcPr>
          <w:p w14:paraId="1C6377D0" w14:textId="5270166F" w:rsidR="00980F76" w:rsidRPr="00F66788" w:rsidRDefault="00980F76" w:rsidP="00E8537B">
            <w:pPr>
              <w:jc w:val="both"/>
              <w:rPr>
                <w:rFonts w:ascii="Times New Roman" w:hAnsi="Times New Roman"/>
                <w:sz w:val="24"/>
                <w:szCs w:val="24"/>
              </w:rPr>
            </w:pPr>
            <w:r w:rsidRPr="00F66788">
              <w:rPr>
                <w:rFonts w:ascii="Times New Roman" w:hAnsi="Times New Roman"/>
                <w:b/>
                <w:bCs/>
                <w:sz w:val="24"/>
                <w:szCs w:val="24"/>
              </w:rPr>
              <w:t xml:space="preserve">Ministras Pirmininkas </w:t>
            </w:r>
            <w:proofErr w:type="spellStart"/>
            <w:r w:rsidRPr="00F66788">
              <w:rPr>
                <w:rFonts w:ascii="Times New Roman" w:hAnsi="Times New Roman"/>
                <w:b/>
                <w:bCs/>
                <w:sz w:val="24"/>
                <w:szCs w:val="24"/>
              </w:rPr>
              <w:t>Andrej</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Plenković</w:t>
            </w:r>
            <w:proofErr w:type="spellEnd"/>
            <w:r w:rsidRPr="00F66788">
              <w:rPr>
                <w:rFonts w:ascii="Times New Roman" w:hAnsi="Times New Roman"/>
                <w:b/>
                <w:bCs/>
                <w:sz w:val="24"/>
                <w:szCs w:val="24"/>
              </w:rPr>
              <w:t xml:space="preserve"> teigė, kad Artimųjų Rytų krizė šiuo metu daro teigiamą poveikį Kroatijos turizmo užsakymams 2026 metams</w:t>
            </w:r>
            <w:r w:rsidRPr="00F66788">
              <w:rPr>
                <w:rFonts w:ascii="Times New Roman" w:hAnsi="Times New Roman"/>
                <w:sz w:val="24"/>
                <w:szCs w:val="24"/>
              </w:rPr>
              <w:t xml:space="preserve">. Jis taip pat pažymėjo, kad norint užtikrinti sėkmingą sezoną, bus būtina išlaikyti priimtinas kainas, ypač turint omenyje, kad dėl ekonominio spaudimo turistai gali sumažinti išlaidas arba sutrumpinti kelionės trukmę. Jo teigimu, Kroatija galėtų sulaukti iki 22 mln. atvykusiųjų ir gauti 15,5 mlrd. eurų pajamų, jei kainos išliks konkurencingos. </w:t>
            </w:r>
          </w:p>
        </w:tc>
        <w:tc>
          <w:tcPr>
            <w:tcW w:w="3968" w:type="dxa"/>
            <w:tcMar>
              <w:top w:w="29" w:type="dxa"/>
              <w:left w:w="115" w:type="dxa"/>
              <w:bottom w:w="29" w:type="dxa"/>
              <w:right w:w="115" w:type="dxa"/>
            </w:tcMar>
          </w:tcPr>
          <w:p w14:paraId="2EF827AD" w14:textId="2DF6E6A6" w:rsidR="00980F76" w:rsidRPr="00F66788" w:rsidRDefault="00F37B73" w:rsidP="00BF1E7F">
            <w:pPr>
              <w:spacing w:after="0" w:line="240" w:lineRule="auto"/>
              <w:jc w:val="both"/>
              <w:rPr>
                <w:rFonts w:ascii="Times New Roman" w:hAnsi="Times New Roman"/>
                <w:sz w:val="24"/>
                <w:szCs w:val="24"/>
              </w:rPr>
            </w:pPr>
            <w:hyperlink r:id="rId21" w:history="1">
              <w:proofErr w:type="spellStart"/>
              <w:r w:rsidRPr="00F66788">
                <w:rPr>
                  <w:rStyle w:val="Hyperlink"/>
                  <w:rFonts w:ascii="Times New Roman" w:hAnsi="Times New Roman"/>
                  <w:sz w:val="24"/>
                  <w:szCs w:val="24"/>
                </w:rPr>
                <w:t>Plenković</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Možemo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imati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dobru</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turističku</w:t>
              </w:r>
              <w:proofErr w:type="spellEnd"/>
              <w:r w:rsidRPr="00F66788">
                <w:rPr>
                  <w:rStyle w:val="Hyperlink"/>
                  <w:rFonts w:ascii="Times New Roman" w:hAnsi="Times New Roman"/>
                  <w:sz w:val="24"/>
                  <w:szCs w:val="24"/>
                </w:rPr>
                <w:t xml:space="preserve"> sezonu, ali </w:t>
              </w:r>
              <w:proofErr w:type="spellStart"/>
              <w:r w:rsidRPr="00F66788">
                <w:rPr>
                  <w:rStyle w:val="Hyperlink"/>
                  <w:rFonts w:ascii="Times New Roman" w:hAnsi="Times New Roman"/>
                  <w:sz w:val="24"/>
                  <w:szCs w:val="24"/>
                </w:rPr>
                <w:t>oprezno</w:t>
              </w:r>
              <w:proofErr w:type="spellEnd"/>
              <w:r w:rsidRPr="00F66788">
                <w:rPr>
                  <w:rStyle w:val="Hyperlink"/>
                  <w:rFonts w:ascii="Times New Roman" w:hAnsi="Times New Roman"/>
                  <w:sz w:val="24"/>
                  <w:szCs w:val="24"/>
                </w:rPr>
                <w:t xml:space="preserve"> s </w:t>
              </w:r>
              <w:proofErr w:type="spellStart"/>
              <w:r w:rsidRPr="00F66788">
                <w:rPr>
                  <w:rStyle w:val="Hyperlink"/>
                  <w:rFonts w:ascii="Times New Roman" w:hAnsi="Times New Roman"/>
                  <w:sz w:val="24"/>
                  <w:szCs w:val="24"/>
                </w:rPr>
                <w:t>cijenama</w:t>
              </w:r>
              <w:proofErr w:type="spellEnd"/>
              <w:r w:rsidRPr="00F66788">
                <w:rPr>
                  <w:rStyle w:val="Hyperlink"/>
                  <w:rFonts w:ascii="Times New Roman" w:hAnsi="Times New Roman"/>
                  <w:sz w:val="24"/>
                  <w:szCs w:val="24"/>
                </w:rPr>
                <w:t xml:space="preserve"> - HRT</w:t>
              </w:r>
            </w:hyperlink>
          </w:p>
        </w:tc>
      </w:tr>
      <w:tr w:rsidR="00AB65FB" w:rsidRPr="00EA09A4" w14:paraId="649CFDF2" w14:textId="77777777" w:rsidTr="00D63EE9">
        <w:trPr>
          <w:trHeight w:val="234"/>
        </w:trPr>
        <w:tc>
          <w:tcPr>
            <w:tcW w:w="15451" w:type="dxa"/>
            <w:gridSpan w:val="3"/>
            <w:tcMar>
              <w:top w:w="29" w:type="dxa"/>
              <w:left w:w="115" w:type="dxa"/>
              <w:bottom w:w="29" w:type="dxa"/>
              <w:right w:w="115" w:type="dxa"/>
            </w:tcMar>
          </w:tcPr>
          <w:p w14:paraId="0AE3EA37" w14:textId="2D87D634" w:rsidR="00AB65FB" w:rsidRPr="00F66788" w:rsidRDefault="00AB65FB" w:rsidP="00D63EE9">
            <w:pPr>
              <w:spacing w:after="0" w:line="240" w:lineRule="auto"/>
              <w:jc w:val="both"/>
              <w:rPr>
                <w:rFonts w:ascii="Times New Roman" w:hAnsi="Times New Roman"/>
                <w:b/>
                <w:bCs/>
                <w:sz w:val="24"/>
                <w:szCs w:val="24"/>
              </w:rPr>
            </w:pPr>
            <w:r w:rsidRPr="00F66788">
              <w:rPr>
                <w:rFonts w:ascii="Times New Roman" w:hAnsi="Times New Roman"/>
                <w:b/>
                <w:bCs/>
                <w:sz w:val="24"/>
                <w:szCs w:val="24"/>
              </w:rPr>
              <w:t>Gynybos pramonė</w:t>
            </w:r>
          </w:p>
        </w:tc>
      </w:tr>
      <w:tr w:rsidR="00AB65FB" w:rsidRPr="00EA09A4" w14:paraId="2B83CBD3" w14:textId="77777777" w:rsidTr="00D63EE9">
        <w:trPr>
          <w:trHeight w:val="1168"/>
        </w:trPr>
        <w:tc>
          <w:tcPr>
            <w:tcW w:w="1419" w:type="dxa"/>
            <w:tcMar>
              <w:top w:w="29" w:type="dxa"/>
              <w:left w:w="115" w:type="dxa"/>
              <w:bottom w:w="29" w:type="dxa"/>
              <w:right w:w="115" w:type="dxa"/>
            </w:tcMar>
          </w:tcPr>
          <w:p w14:paraId="75C70F11" w14:textId="4C061290" w:rsidR="00AB65FB" w:rsidRPr="00F66788" w:rsidRDefault="002C763E" w:rsidP="00D63EE9">
            <w:pPr>
              <w:spacing w:after="0" w:line="240" w:lineRule="auto"/>
              <w:jc w:val="both"/>
              <w:rPr>
                <w:rFonts w:ascii="Times New Roman" w:hAnsi="Times New Roman"/>
                <w:sz w:val="24"/>
                <w:szCs w:val="24"/>
              </w:rPr>
            </w:pPr>
            <w:r w:rsidRPr="00F66788">
              <w:rPr>
                <w:rFonts w:ascii="Times New Roman" w:hAnsi="Times New Roman"/>
                <w:sz w:val="24"/>
                <w:szCs w:val="24"/>
              </w:rPr>
              <w:t>03-04</w:t>
            </w:r>
          </w:p>
        </w:tc>
        <w:tc>
          <w:tcPr>
            <w:tcW w:w="10064" w:type="dxa"/>
            <w:tcMar>
              <w:top w:w="29" w:type="dxa"/>
              <w:left w:w="115" w:type="dxa"/>
              <w:bottom w:w="29" w:type="dxa"/>
              <w:right w:w="115" w:type="dxa"/>
            </w:tcMar>
          </w:tcPr>
          <w:p w14:paraId="7099FD6D" w14:textId="0CBAE00B" w:rsidR="00AB65FB" w:rsidRPr="00F66788" w:rsidRDefault="00232684" w:rsidP="00D63EE9">
            <w:pPr>
              <w:jc w:val="both"/>
              <w:rPr>
                <w:rFonts w:ascii="Times New Roman" w:hAnsi="Times New Roman"/>
                <w:sz w:val="24"/>
                <w:szCs w:val="24"/>
              </w:rPr>
            </w:pPr>
            <w:r w:rsidRPr="00F66788">
              <w:rPr>
                <w:rFonts w:ascii="Times New Roman" w:hAnsi="Times New Roman"/>
                <w:b/>
                <w:bCs/>
                <w:sz w:val="24"/>
                <w:szCs w:val="24"/>
              </w:rPr>
              <w:t xml:space="preserve">Vokietijos </w:t>
            </w:r>
            <w:r w:rsidR="009C32E0" w:rsidRPr="00F66788">
              <w:rPr>
                <w:rFonts w:ascii="Times New Roman" w:hAnsi="Times New Roman"/>
                <w:b/>
                <w:bCs/>
                <w:sz w:val="24"/>
                <w:szCs w:val="24"/>
              </w:rPr>
              <w:t>„</w:t>
            </w:r>
            <w:proofErr w:type="spellStart"/>
            <w:r w:rsidR="009C32E0" w:rsidRPr="00F66788">
              <w:rPr>
                <w:rFonts w:ascii="Times New Roman" w:hAnsi="Times New Roman"/>
                <w:b/>
                <w:bCs/>
                <w:sz w:val="24"/>
                <w:szCs w:val="24"/>
              </w:rPr>
              <w:t>Rheinmetall</w:t>
            </w:r>
            <w:proofErr w:type="spellEnd"/>
            <w:r w:rsidR="009C32E0" w:rsidRPr="00F66788">
              <w:rPr>
                <w:rFonts w:ascii="Times New Roman" w:hAnsi="Times New Roman"/>
                <w:b/>
                <w:bCs/>
                <w:sz w:val="24"/>
                <w:szCs w:val="24"/>
              </w:rPr>
              <w:t xml:space="preserve"> AG“ įsigijo 51 % Kroatijos </w:t>
            </w:r>
            <w:proofErr w:type="spellStart"/>
            <w:r w:rsidR="009C32E0" w:rsidRPr="00F66788">
              <w:rPr>
                <w:rFonts w:ascii="Times New Roman" w:hAnsi="Times New Roman"/>
                <w:b/>
                <w:bCs/>
                <w:sz w:val="24"/>
                <w:szCs w:val="24"/>
              </w:rPr>
              <w:t>robotikos</w:t>
            </w:r>
            <w:proofErr w:type="spellEnd"/>
            <w:r w:rsidR="009C32E0" w:rsidRPr="00F66788">
              <w:rPr>
                <w:rFonts w:ascii="Times New Roman" w:hAnsi="Times New Roman"/>
                <w:b/>
                <w:bCs/>
                <w:sz w:val="24"/>
                <w:szCs w:val="24"/>
              </w:rPr>
              <w:t xml:space="preserve"> ir gynybos bendrovės „DOK-ING“ akcijų. </w:t>
            </w:r>
            <w:r w:rsidR="009C32E0" w:rsidRPr="00F66788">
              <w:rPr>
                <w:rFonts w:ascii="Times New Roman" w:hAnsi="Times New Roman"/>
                <w:sz w:val="24"/>
                <w:szCs w:val="24"/>
              </w:rPr>
              <w:t xml:space="preserve">Pirkimo sutartį Zagrebe pasirašė „DOK-ING“ įkūrėjas </w:t>
            </w:r>
            <w:proofErr w:type="spellStart"/>
            <w:r w:rsidR="009C32E0" w:rsidRPr="00F66788">
              <w:rPr>
                <w:rFonts w:ascii="Times New Roman" w:hAnsi="Times New Roman"/>
                <w:sz w:val="24"/>
                <w:szCs w:val="24"/>
              </w:rPr>
              <w:t>Vjekoslav</w:t>
            </w:r>
            <w:proofErr w:type="spellEnd"/>
            <w:r w:rsidR="009C32E0" w:rsidRPr="00F66788">
              <w:rPr>
                <w:rFonts w:ascii="Times New Roman" w:hAnsi="Times New Roman"/>
                <w:sz w:val="24"/>
                <w:szCs w:val="24"/>
              </w:rPr>
              <w:t xml:space="preserve"> </w:t>
            </w:r>
            <w:proofErr w:type="spellStart"/>
            <w:r w:rsidR="009C32E0" w:rsidRPr="00F66788">
              <w:rPr>
                <w:rFonts w:ascii="Times New Roman" w:hAnsi="Times New Roman"/>
                <w:sz w:val="24"/>
                <w:szCs w:val="24"/>
              </w:rPr>
              <w:t>Majetić</w:t>
            </w:r>
            <w:proofErr w:type="spellEnd"/>
            <w:r w:rsidR="009C32E0" w:rsidRPr="00F66788">
              <w:rPr>
                <w:rFonts w:ascii="Times New Roman" w:hAnsi="Times New Roman"/>
                <w:sz w:val="24"/>
                <w:szCs w:val="24"/>
              </w:rPr>
              <w:t xml:space="preserve"> ir „</w:t>
            </w:r>
            <w:proofErr w:type="spellStart"/>
            <w:r w:rsidR="009C32E0" w:rsidRPr="00F66788">
              <w:rPr>
                <w:rFonts w:ascii="Times New Roman" w:hAnsi="Times New Roman"/>
                <w:sz w:val="24"/>
                <w:szCs w:val="24"/>
              </w:rPr>
              <w:t>Rheinmetall</w:t>
            </w:r>
            <w:proofErr w:type="spellEnd"/>
            <w:r w:rsidR="009C32E0" w:rsidRPr="00F66788">
              <w:rPr>
                <w:rFonts w:ascii="Times New Roman" w:hAnsi="Times New Roman"/>
                <w:sz w:val="24"/>
                <w:szCs w:val="24"/>
              </w:rPr>
              <w:t xml:space="preserve"> </w:t>
            </w:r>
            <w:proofErr w:type="spellStart"/>
            <w:r w:rsidR="009C32E0" w:rsidRPr="00F66788">
              <w:rPr>
                <w:rFonts w:ascii="Times New Roman" w:hAnsi="Times New Roman"/>
                <w:sz w:val="24"/>
                <w:szCs w:val="24"/>
              </w:rPr>
              <w:t>Vehicle</w:t>
            </w:r>
            <w:proofErr w:type="spellEnd"/>
            <w:r w:rsidR="009C32E0" w:rsidRPr="00F66788">
              <w:rPr>
                <w:rFonts w:ascii="Times New Roman" w:hAnsi="Times New Roman"/>
                <w:sz w:val="24"/>
                <w:szCs w:val="24"/>
              </w:rPr>
              <w:t xml:space="preserve"> </w:t>
            </w:r>
            <w:proofErr w:type="spellStart"/>
            <w:r w:rsidR="009C32E0" w:rsidRPr="00F66788">
              <w:rPr>
                <w:rFonts w:ascii="Times New Roman" w:hAnsi="Times New Roman"/>
                <w:sz w:val="24"/>
                <w:szCs w:val="24"/>
              </w:rPr>
              <w:t>Systems</w:t>
            </w:r>
            <w:proofErr w:type="spellEnd"/>
            <w:r w:rsidR="009C32E0" w:rsidRPr="00F66788">
              <w:rPr>
                <w:rFonts w:ascii="Times New Roman" w:hAnsi="Times New Roman"/>
                <w:sz w:val="24"/>
                <w:szCs w:val="24"/>
              </w:rPr>
              <w:t xml:space="preserve"> </w:t>
            </w:r>
            <w:proofErr w:type="spellStart"/>
            <w:r w:rsidR="009C32E0" w:rsidRPr="00F66788">
              <w:rPr>
                <w:rFonts w:ascii="Times New Roman" w:hAnsi="Times New Roman"/>
                <w:sz w:val="24"/>
                <w:szCs w:val="24"/>
              </w:rPr>
              <w:t>Europe</w:t>
            </w:r>
            <w:proofErr w:type="spellEnd"/>
            <w:r w:rsidR="009C32E0" w:rsidRPr="00F66788">
              <w:rPr>
                <w:rFonts w:ascii="Times New Roman" w:hAnsi="Times New Roman"/>
                <w:sz w:val="24"/>
                <w:szCs w:val="24"/>
              </w:rPr>
              <w:t xml:space="preserve">“ generalinis direktorius </w:t>
            </w:r>
            <w:proofErr w:type="spellStart"/>
            <w:r w:rsidR="009C32E0" w:rsidRPr="00F66788">
              <w:rPr>
                <w:rFonts w:ascii="Times New Roman" w:hAnsi="Times New Roman"/>
                <w:sz w:val="24"/>
                <w:szCs w:val="24"/>
              </w:rPr>
              <w:t>Björn</w:t>
            </w:r>
            <w:proofErr w:type="spellEnd"/>
            <w:r w:rsidR="009C32E0" w:rsidRPr="00F66788">
              <w:rPr>
                <w:rFonts w:ascii="Times New Roman" w:hAnsi="Times New Roman"/>
                <w:sz w:val="24"/>
                <w:szCs w:val="24"/>
              </w:rPr>
              <w:t xml:space="preserve"> </w:t>
            </w:r>
            <w:proofErr w:type="spellStart"/>
            <w:r w:rsidR="009C32E0" w:rsidRPr="00F66788">
              <w:rPr>
                <w:rFonts w:ascii="Times New Roman" w:hAnsi="Times New Roman"/>
                <w:sz w:val="24"/>
                <w:szCs w:val="24"/>
              </w:rPr>
              <w:t>Bernhard</w:t>
            </w:r>
            <w:proofErr w:type="spellEnd"/>
            <w:r w:rsidR="009C32E0" w:rsidRPr="00F66788">
              <w:rPr>
                <w:rFonts w:ascii="Times New Roman" w:hAnsi="Times New Roman"/>
                <w:sz w:val="24"/>
                <w:szCs w:val="24"/>
              </w:rPr>
              <w:t xml:space="preserve">, dalyvaujant vicepremjerui ir gynybos ministrui Ivanui </w:t>
            </w:r>
            <w:proofErr w:type="spellStart"/>
            <w:r w:rsidR="009C32E0" w:rsidRPr="00F66788">
              <w:rPr>
                <w:rFonts w:ascii="Times New Roman" w:hAnsi="Times New Roman"/>
                <w:sz w:val="24"/>
                <w:szCs w:val="24"/>
              </w:rPr>
              <w:t>Anušičiui</w:t>
            </w:r>
            <w:proofErr w:type="spellEnd"/>
            <w:r w:rsidR="009C32E0" w:rsidRPr="00F66788">
              <w:rPr>
                <w:rFonts w:ascii="Times New Roman" w:hAnsi="Times New Roman"/>
                <w:sz w:val="24"/>
                <w:szCs w:val="24"/>
              </w:rPr>
              <w:t xml:space="preserve">. </w:t>
            </w:r>
            <w:r w:rsidR="00D36490" w:rsidRPr="00F66788">
              <w:rPr>
                <w:rFonts w:ascii="Times New Roman" w:hAnsi="Times New Roman"/>
                <w:sz w:val="24"/>
                <w:szCs w:val="24"/>
              </w:rPr>
              <w:t xml:space="preserve">V. </w:t>
            </w:r>
            <w:proofErr w:type="spellStart"/>
            <w:r w:rsidR="009C32E0" w:rsidRPr="00F66788">
              <w:rPr>
                <w:rFonts w:ascii="Times New Roman" w:hAnsi="Times New Roman"/>
                <w:sz w:val="24"/>
                <w:szCs w:val="24"/>
              </w:rPr>
              <w:t>Majetić</w:t>
            </w:r>
            <w:proofErr w:type="spellEnd"/>
            <w:r w:rsidR="009C32E0" w:rsidRPr="00F66788">
              <w:rPr>
                <w:rFonts w:ascii="Times New Roman" w:hAnsi="Times New Roman"/>
                <w:sz w:val="24"/>
                <w:szCs w:val="24"/>
              </w:rPr>
              <w:t xml:space="preserve"> pabrėžė, kad „DOK-ING“ gamyba liks Kroatijoje, bendrovė toliau kurs savo produktus, o likusi akcijų dalis liks jo nuosavybe. Įsigijimo tikslas – plėsti gamybą, paspartinti nepilotuojamų sistemų kūrimą ir stiprinti Kroatijos gynybos pramonę</w:t>
            </w:r>
            <w:r w:rsidR="00A20B60" w:rsidRPr="00F66788">
              <w:rPr>
                <w:rFonts w:ascii="Times New Roman" w:hAnsi="Times New Roman"/>
                <w:sz w:val="24"/>
                <w:szCs w:val="24"/>
              </w:rPr>
              <w:t xml:space="preserve">. </w:t>
            </w:r>
            <w:r w:rsidR="009C32E0" w:rsidRPr="00F66788">
              <w:rPr>
                <w:rFonts w:ascii="Times New Roman" w:hAnsi="Times New Roman"/>
                <w:sz w:val="24"/>
                <w:szCs w:val="24"/>
              </w:rPr>
              <w:t>Planuose numatyta Kroatijoje įsteigti nepilotuojamų karinių sistemų kompetencijos centrą ir kurti tokius sprendimus kaip „</w:t>
            </w:r>
            <w:proofErr w:type="spellStart"/>
            <w:r w:rsidR="009C32E0" w:rsidRPr="00F66788">
              <w:rPr>
                <w:rFonts w:ascii="Times New Roman" w:hAnsi="Times New Roman"/>
                <w:sz w:val="24"/>
                <w:szCs w:val="24"/>
              </w:rPr>
              <w:t>Wingman</w:t>
            </w:r>
            <w:proofErr w:type="spellEnd"/>
            <w:r w:rsidR="009C32E0" w:rsidRPr="00F66788">
              <w:rPr>
                <w:rFonts w:ascii="Times New Roman" w:hAnsi="Times New Roman"/>
                <w:sz w:val="24"/>
                <w:szCs w:val="24"/>
              </w:rPr>
              <w:t>“ nepilotuojama ginkluota paramos sistema.</w:t>
            </w:r>
          </w:p>
        </w:tc>
        <w:tc>
          <w:tcPr>
            <w:tcW w:w="3968" w:type="dxa"/>
            <w:tcMar>
              <w:top w:w="29" w:type="dxa"/>
              <w:left w:w="115" w:type="dxa"/>
              <w:bottom w:w="29" w:type="dxa"/>
              <w:right w:w="115" w:type="dxa"/>
            </w:tcMar>
          </w:tcPr>
          <w:p w14:paraId="5E9C4159" w14:textId="522CF2E5" w:rsidR="00AB65FB" w:rsidRPr="00F66788" w:rsidRDefault="002C763E" w:rsidP="00D63EE9">
            <w:pPr>
              <w:spacing w:after="0" w:line="240" w:lineRule="auto"/>
              <w:jc w:val="both"/>
              <w:rPr>
                <w:rFonts w:ascii="Times New Roman" w:hAnsi="Times New Roman"/>
                <w:sz w:val="24"/>
                <w:szCs w:val="24"/>
              </w:rPr>
            </w:pPr>
            <w:hyperlink r:id="rId22" w:history="1">
              <w:proofErr w:type="spellStart"/>
              <w:r w:rsidRPr="00F66788">
                <w:rPr>
                  <w:rStyle w:val="Hyperlink"/>
                  <w:rFonts w:ascii="Times New Roman" w:hAnsi="Times New Roman"/>
                  <w:sz w:val="24"/>
                  <w:szCs w:val="24"/>
                </w:rPr>
                <w:t>Njemački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Rheinmetall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preuzima</w:t>
              </w:r>
              <w:proofErr w:type="spellEnd"/>
              <w:r w:rsidRPr="00F66788">
                <w:rPr>
                  <w:rStyle w:val="Hyperlink"/>
                  <w:rFonts w:ascii="Times New Roman" w:hAnsi="Times New Roman"/>
                  <w:sz w:val="24"/>
                  <w:szCs w:val="24"/>
                </w:rPr>
                <w:t xml:space="preserve"> 51 posto </w:t>
              </w:r>
              <w:proofErr w:type="spellStart"/>
              <w:r w:rsidRPr="00F66788">
                <w:rPr>
                  <w:rStyle w:val="Hyperlink"/>
                  <w:rFonts w:ascii="Times New Roman" w:hAnsi="Times New Roman"/>
                  <w:sz w:val="24"/>
                  <w:szCs w:val="24"/>
                </w:rPr>
                <w:t>udjela</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Dok-Ingu</w:t>
              </w:r>
              <w:proofErr w:type="spellEnd"/>
              <w:r w:rsidRPr="00F66788">
                <w:rPr>
                  <w:rStyle w:val="Hyperlink"/>
                  <w:rFonts w:ascii="Times New Roman" w:hAnsi="Times New Roman"/>
                  <w:sz w:val="24"/>
                  <w:szCs w:val="24"/>
                </w:rPr>
                <w:t xml:space="preserve"> - HRT</w:t>
              </w:r>
            </w:hyperlink>
          </w:p>
        </w:tc>
      </w:tr>
      <w:tr w:rsidR="00890DAF" w:rsidRPr="00EA09A4"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F66788" w:rsidRDefault="00890DAF" w:rsidP="00BF1E7F">
            <w:pPr>
              <w:spacing w:after="0" w:line="240" w:lineRule="auto"/>
              <w:jc w:val="both"/>
              <w:rPr>
                <w:rFonts w:ascii="Times New Roman" w:hAnsi="Times New Roman"/>
                <w:b/>
                <w:bCs/>
                <w:sz w:val="24"/>
                <w:szCs w:val="24"/>
              </w:rPr>
            </w:pPr>
            <w:r w:rsidRPr="00F66788">
              <w:rPr>
                <w:rFonts w:ascii="Times New Roman" w:hAnsi="Times New Roman"/>
                <w:b/>
                <w:bCs/>
                <w:sz w:val="24"/>
                <w:szCs w:val="24"/>
              </w:rPr>
              <w:t>Moksliniai tyrimai, eksperimentinė plėtra ir inovacijos</w:t>
            </w:r>
            <w:r w:rsidRPr="00F66788" w:rsidDel="005968A5">
              <w:rPr>
                <w:rFonts w:ascii="Times New Roman" w:hAnsi="Times New Roman"/>
                <w:b/>
                <w:bCs/>
                <w:sz w:val="24"/>
                <w:szCs w:val="24"/>
              </w:rPr>
              <w:t xml:space="preserve"> </w:t>
            </w:r>
          </w:p>
        </w:tc>
      </w:tr>
      <w:tr w:rsidR="00951F5A" w:rsidRPr="00EA09A4" w14:paraId="345CECEF" w14:textId="77777777" w:rsidTr="00AF727D">
        <w:trPr>
          <w:trHeight w:val="1168"/>
        </w:trPr>
        <w:tc>
          <w:tcPr>
            <w:tcW w:w="1419" w:type="dxa"/>
            <w:tcMar>
              <w:top w:w="29" w:type="dxa"/>
              <w:left w:w="115" w:type="dxa"/>
              <w:bottom w:w="29" w:type="dxa"/>
              <w:right w:w="115" w:type="dxa"/>
            </w:tcMar>
          </w:tcPr>
          <w:p w14:paraId="142FD19A" w14:textId="37FD7F24" w:rsidR="00951F5A" w:rsidRPr="00F66788" w:rsidRDefault="0081126B" w:rsidP="00BF1E7F">
            <w:pPr>
              <w:spacing w:after="0" w:line="240" w:lineRule="auto"/>
              <w:jc w:val="both"/>
              <w:rPr>
                <w:rFonts w:ascii="Times New Roman" w:hAnsi="Times New Roman"/>
                <w:sz w:val="24"/>
                <w:szCs w:val="24"/>
              </w:rPr>
            </w:pPr>
            <w:r w:rsidRPr="00F66788">
              <w:rPr>
                <w:rFonts w:ascii="Times New Roman" w:hAnsi="Times New Roman"/>
                <w:sz w:val="24"/>
                <w:szCs w:val="24"/>
              </w:rPr>
              <w:t>03-07</w:t>
            </w:r>
          </w:p>
        </w:tc>
        <w:tc>
          <w:tcPr>
            <w:tcW w:w="10064" w:type="dxa"/>
            <w:tcMar>
              <w:top w:w="29" w:type="dxa"/>
              <w:left w:w="115" w:type="dxa"/>
              <w:bottom w:w="29" w:type="dxa"/>
              <w:right w:w="115" w:type="dxa"/>
            </w:tcMar>
          </w:tcPr>
          <w:p w14:paraId="0988CD9A" w14:textId="6E8D218F" w:rsidR="00951F5A" w:rsidRPr="00F66788" w:rsidRDefault="006655A5" w:rsidP="00BF1E7F">
            <w:pPr>
              <w:jc w:val="both"/>
              <w:rPr>
                <w:rFonts w:ascii="Times New Roman" w:hAnsi="Times New Roman"/>
                <w:sz w:val="24"/>
                <w:szCs w:val="24"/>
              </w:rPr>
            </w:pPr>
            <w:r w:rsidRPr="00E8537B">
              <w:rPr>
                <w:rFonts w:ascii="Times New Roman" w:hAnsi="Times New Roman"/>
                <w:b/>
                <w:bCs/>
                <w:sz w:val="24"/>
                <w:szCs w:val="24"/>
              </w:rPr>
              <w:t>Kroatijos „vienaragis“ „</w:t>
            </w:r>
            <w:proofErr w:type="spellStart"/>
            <w:r w:rsidRPr="00E8537B">
              <w:rPr>
                <w:rFonts w:ascii="Times New Roman" w:hAnsi="Times New Roman"/>
                <w:b/>
                <w:bCs/>
                <w:sz w:val="24"/>
                <w:szCs w:val="24"/>
              </w:rPr>
              <w:t>Infobip</w:t>
            </w:r>
            <w:proofErr w:type="spellEnd"/>
            <w:r w:rsidRPr="00E8537B">
              <w:rPr>
                <w:rFonts w:ascii="Times New Roman" w:hAnsi="Times New Roman"/>
                <w:b/>
                <w:bCs/>
                <w:sz w:val="24"/>
                <w:szCs w:val="24"/>
              </w:rPr>
              <w:t>“ užmezgė partnerystę su Europos kosmoso agentūra (ESA), siekdamas patobulinti savo asteroidų susidūrimo įspėjimo sistemą „</w:t>
            </w:r>
            <w:proofErr w:type="spellStart"/>
            <w:r w:rsidRPr="00E8537B">
              <w:rPr>
                <w:rFonts w:ascii="Times New Roman" w:hAnsi="Times New Roman"/>
                <w:b/>
                <w:bCs/>
                <w:sz w:val="24"/>
                <w:szCs w:val="24"/>
              </w:rPr>
              <w:t>Meerkat</w:t>
            </w:r>
            <w:proofErr w:type="spellEnd"/>
            <w:r w:rsidRPr="00E8537B">
              <w:rPr>
                <w:rFonts w:ascii="Times New Roman" w:hAnsi="Times New Roman"/>
                <w:b/>
                <w:bCs/>
                <w:sz w:val="24"/>
                <w:szCs w:val="24"/>
              </w:rPr>
              <w:t xml:space="preserve"> </w:t>
            </w:r>
            <w:proofErr w:type="spellStart"/>
            <w:r w:rsidRPr="00E8537B">
              <w:rPr>
                <w:rFonts w:ascii="Times New Roman" w:hAnsi="Times New Roman"/>
                <w:b/>
                <w:bCs/>
                <w:sz w:val="24"/>
                <w:szCs w:val="24"/>
              </w:rPr>
              <w:t>Asteroid</w:t>
            </w:r>
            <w:proofErr w:type="spellEnd"/>
            <w:r w:rsidRPr="00E8537B">
              <w:rPr>
                <w:rFonts w:ascii="Times New Roman" w:hAnsi="Times New Roman"/>
                <w:b/>
                <w:bCs/>
                <w:sz w:val="24"/>
                <w:szCs w:val="24"/>
              </w:rPr>
              <w:t xml:space="preserve"> </w:t>
            </w:r>
            <w:proofErr w:type="spellStart"/>
            <w:r w:rsidRPr="00E8537B">
              <w:rPr>
                <w:rFonts w:ascii="Times New Roman" w:hAnsi="Times New Roman"/>
                <w:b/>
                <w:bCs/>
                <w:sz w:val="24"/>
                <w:szCs w:val="24"/>
              </w:rPr>
              <w:t>Guard</w:t>
            </w:r>
            <w:proofErr w:type="spellEnd"/>
            <w:r w:rsidRPr="00E8537B">
              <w:rPr>
                <w:rFonts w:ascii="Times New Roman" w:hAnsi="Times New Roman"/>
                <w:b/>
                <w:bCs/>
                <w:sz w:val="24"/>
                <w:szCs w:val="24"/>
              </w:rPr>
              <w:t>, skirtą pranešimams telefonu realiuoju laiku.</w:t>
            </w:r>
            <w:r w:rsidRPr="00F66788">
              <w:rPr>
                <w:rFonts w:ascii="Times New Roman" w:hAnsi="Times New Roman"/>
                <w:sz w:val="24"/>
                <w:szCs w:val="24"/>
              </w:rPr>
              <w:t xml:space="preserve"> Anksčiau pasikliaudami įspėjimais elektroniniu paštu, dabar ESA darbuotojai gali gauti momentinius balso skambučius, o tai leidžia greičiau reaguoti į galimas asteroidų grėsmes ir laiku rinkti mokslinius duomenis. Bandymų metu paaiškėjo, kad sistema sėkmingai išsiuntė įspėjimus per penkias minutes nuo aptikimo</w:t>
            </w:r>
            <w:r w:rsidR="006B6EE4" w:rsidRPr="00F66788">
              <w:rPr>
                <w:rFonts w:ascii="Times New Roman" w:hAnsi="Times New Roman"/>
                <w:sz w:val="24"/>
                <w:szCs w:val="24"/>
              </w:rPr>
              <w:t>.</w:t>
            </w:r>
          </w:p>
        </w:tc>
        <w:tc>
          <w:tcPr>
            <w:tcW w:w="3968" w:type="dxa"/>
            <w:tcMar>
              <w:top w:w="29" w:type="dxa"/>
              <w:left w:w="115" w:type="dxa"/>
              <w:bottom w:w="29" w:type="dxa"/>
              <w:right w:w="115" w:type="dxa"/>
            </w:tcMar>
          </w:tcPr>
          <w:p w14:paraId="60443973" w14:textId="36BA3025" w:rsidR="00951F5A" w:rsidRPr="00F66788" w:rsidRDefault="0081126B" w:rsidP="00BF1E7F">
            <w:pPr>
              <w:spacing w:after="0" w:line="240" w:lineRule="auto"/>
              <w:jc w:val="both"/>
              <w:rPr>
                <w:rFonts w:ascii="Times New Roman" w:hAnsi="Times New Roman"/>
                <w:sz w:val="24"/>
                <w:szCs w:val="24"/>
              </w:rPr>
            </w:pPr>
            <w:hyperlink r:id="rId23" w:history="1">
              <w:proofErr w:type="spellStart"/>
              <w:r w:rsidRPr="00F66788">
                <w:rPr>
                  <w:rStyle w:val="Hyperlink"/>
                  <w:rFonts w:ascii="Times New Roman" w:hAnsi="Times New Roman"/>
                  <w:sz w:val="24"/>
                  <w:szCs w:val="24"/>
                </w:rPr>
                <w:t>Infobip</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and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European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Space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Agency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Team</w:t>
              </w:r>
              <w:proofErr w:type="spellEnd"/>
              <w:r w:rsidRPr="00F66788">
                <w:rPr>
                  <w:rStyle w:val="Hyperlink"/>
                  <w:rFonts w:ascii="Times New Roman" w:hAnsi="Times New Roman"/>
                  <w:sz w:val="24"/>
                  <w:szCs w:val="24"/>
                </w:rPr>
                <w:t xml:space="preserve"> Up </w:t>
              </w:r>
              <w:proofErr w:type="spellStart"/>
              <w:r w:rsidRPr="00F66788">
                <w:rPr>
                  <w:rStyle w:val="Hyperlink"/>
                  <w:rFonts w:ascii="Times New Roman" w:hAnsi="Times New Roman"/>
                  <w:sz w:val="24"/>
                  <w:szCs w:val="24"/>
                </w:rPr>
                <w:t>Against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Asteroids</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Total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Croatia</w:t>
              </w:r>
              <w:proofErr w:type="spellEnd"/>
            </w:hyperlink>
          </w:p>
        </w:tc>
      </w:tr>
      <w:tr w:rsidR="004C757B" w:rsidRPr="00EA09A4" w14:paraId="38BE7605" w14:textId="77777777" w:rsidTr="00AF727D">
        <w:trPr>
          <w:trHeight w:val="1168"/>
        </w:trPr>
        <w:tc>
          <w:tcPr>
            <w:tcW w:w="1419" w:type="dxa"/>
            <w:tcMar>
              <w:top w:w="29" w:type="dxa"/>
              <w:left w:w="115" w:type="dxa"/>
              <w:bottom w:w="29" w:type="dxa"/>
              <w:right w:w="115" w:type="dxa"/>
            </w:tcMar>
          </w:tcPr>
          <w:p w14:paraId="6B5D8D0F" w14:textId="4D755E44" w:rsidR="004C757B" w:rsidRPr="00F66788" w:rsidRDefault="005A6ABC" w:rsidP="00BF1E7F">
            <w:pPr>
              <w:spacing w:after="0" w:line="240" w:lineRule="auto"/>
              <w:jc w:val="both"/>
              <w:rPr>
                <w:rFonts w:ascii="Times New Roman" w:hAnsi="Times New Roman"/>
                <w:sz w:val="24"/>
                <w:szCs w:val="24"/>
              </w:rPr>
            </w:pPr>
            <w:r w:rsidRPr="00F66788">
              <w:rPr>
                <w:rFonts w:ascii="Times New Roman" w:hAnsi="Times New Roman"/>
                <w:sz w:val="24"/>
                <w:szCs w:val="24"/>
              </w:rPr>
              <w:t>03-26</w:t>
            </w:r>
          </w:p>
        </w:tc>
        <w:tc>
          <w:tcPr>
            <w:tcW w:w="10064" w:type="dxa"/>
            <w:tcMar>
              <w:top w:w="29" w:type="dxa"/>
              <w:left w:w="115" w:type="dxa"/>
              <w:bottom w:w="29" w:type="dxa"/>
              <w:right w:w="115" w:type="dxa"/>
            </w:tcMar>
          </w:tcPr>
          <w:p w14:paraId="7EF96D09" w14:textId="1681B46C" w:rsidR="004C757B" w:rsidRPr="00F66788" w:rsidRDefault="005A6ABC" w:rsidP="005A6ABC">
            <w:pPr>
              <w:rPr>
                <w:rFonts w:ascii="Times New Roman" w:hAnsi="Times New Roman"/>
                <w:sz w:val="24"/>
                <w:szCs w:val="24"/>
              </w:rPr>
            </w:pPr>
            <w:r w:rsidRPr="00F66788">
              <w:rPr>
                <w:rFonts w:ascii="Times New Roman" w:hAnsi="Times New Roman"/>
                <w:b/>
                <w:bCs/>
                <w:sz w:val="24"/>
                <w:szCs w:val="24"/>
              </w:rPr>
              <w:t xml:space="preserve">Kroatijos įmonė „Verne“ paskelbė apie partnerystę su „Uber“ ir „Pony.ai“ siekiant pradėti pirmąją komercinę </w:t>
            </w:r>
            <w:proofErr w:type="spellStart"/>
            <w:r w:rsidRPr="00F66788">
              <w:rPr>
                <w:rFonts w:ascii="Times New Roman" w:hAnsi="Times New Roman"/>
                <w:b/>
                <w:bCs/>
                <w:sz w:val="24"/>
                <w:szCs w:val="24"/>
              </w:rPr>
              <w:t>robotaksi</w:t>
            </w:r>
            <w:proofErr w:type="spellEnd"/>
            <w:r w:rsidRPr="00F66788">
              <w:rPr>
                <w:rFonts w:ascii="Times New Roman" w:hAnsi="Times New Roman"/>
                <w:b/>
                <w:bCs/>
                <w:sz w:val="24"/>
                <w:szCs w:val="24"/>
              </w:rPr>
              <w:t xml:space="preserve"> paslaugą Europoje.</w:t>
            </w:r>
            <w:r w:rsidRPr="00F66788">
              <w:rPr>
                <w:rFonts w:ascii="Times New Roman" w:hAnsi="Times New Roman"/>
                <w:sz w:val="24"/>
                <w:szCs w:val="24"/>
              </w:rPr>
              <w:t xml:space="preserve"> Numatoma, kad veikla netrukus prasidės Zagrebe, o šiuo metu jau vyksta bandymai. Ateityje planuojama plėstis visoje Europoje ir už jos ribų. </w:t>
            </w:r>
          </w:p>
        </w:tc>
        <w:tc>
          <w:tcPr>
            <w:tcW w:w="3968" w:type="dxa"/>
            <w:tcMar>
              <w:top w:w="29" w:type="dxa"/>
              <w:left w:w="115" w:type="dxa"/>
              <w:bottom w:w="29" w:type="dxa"/>
              <w:right w:w="115" w:type="dxa"/>
            </w:tcMar>
          </w:tcPr>
          <w:p w14:paraId="41D8E463" w14:textId="5C9CECBA" w:rsidR="004C757B" w:rsidRPr="00F66788" w:rsidRDefault="005A6ABC" w:rsidP="00BF1E7F">
            <w:pPr>
              <w:spacing w:after="0" w:line="240" w:lineRule="auto"/>
              <w:jc w:val="both"/>
              <w:rPr>
                <w:rFonts w:ascii="Times New Roman" w:hAnsi="Times New Roman"/>
                <w:sz w:val="24"/>
                <w:szCs w:val="24"/>
              </w:rPr>
            </w:pPr>
            <w:hyperlink r:id="rId24" w:history="1">
              <w:proofErr w:type="spellStart"/>
              <w:r w:rsidRPr="00F66788">
                <w:rPr>
                  <w:rStyle w:val="Hyperlink"/>
                  <w:rFonts w:ascii="Times New Roman" w:hAnsi="Times New Roman"/>
                  <w:sz w:val="24"/>
                  <w:szCs w:val="24"/>
                </w:rPr>
                <w:t>Jutarnji</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list</w:t>
              </w:r>
              <w:proofErr w:type="spellEnd"/>
              <w:r w:rsidRPr="00F66788">
                <w:rPr>
                  <w:rStyle w:val="Hyperlink"/>
                  <w:rFonts w:ascii="Times New Roman" w:hAnsi="Times New Roman"/>
                  <w:sz w:val="24"/>
                  <w:szCs w:val="24"/>
                </w:rPr>
                <w:t xml:space="preserve"> - Uber </w:t>
              </w:r>
              <w:proofErr w:type="spellStart"/>
              <w:r w:rsidRPr="00F66788">
                <w:rPr>
                  <w:rStyle w:val="Hyperlink"/>
                  <w:rFonts w:ascii="Times New Roman" w:hAnsi="Times New Roman"/>
                  <w:sz w:val="24"/>
                  <w:szCs w:val="24"/>
                </w:rPr>
                <w:t>ulazi</w:t>
              </w:r>
              <w:proofErr w:type="spellEnd"/>
              <w:r w:rsidRPr="00F66788">
                <w:rPr>
                  <w:rStyle w:val="Hyperlink"/>
                  <w:rFonts w:ascii="Times New Roman" w:hAnsi="Times New Roman"/>
                  <w:sz w:val="24"/>
                  <w:szCs w:val="24"/>
                </w:rPr>
                <w:t xml:space="preserve"> u </w:t>
              </w:r>
              <w:proofErr w:type="spellStart"/>
              <w:r w:rsidRPr="00F66788">
                <w:rPr>
                  <w:rStyle w:val="Hyperlink"/>
                  <w:rFonts w:ascii="Times New Roman" w:hAnsi="Times New Roman"/>
                  <w:sz w:val="24"/>
                  <w:szCs w:val="24"/>
                </w:rPr>
                <w:t>Rimčev</w:t>
              </w:r>
              <w:proofErr w:type="spellEnd"/>
              <w:r w:rsidRPr="00F66788">
                <w:rPr>
                  <w:rStyle w:val="Hyperlink"/>
                  <w:rFonts w:ascii="Times New Roman" w:hAnsi="Times New Roman"/>
                  <w:sz w:val="24"/>
                  <w:szCs w:val="24"/>
                </w:rPr>
                <w:t xml:space="preserve"> Verne!</w:t>
              </w:r>
            </w:hyperlink>
          </w:p>
        </w:tc>
      </w:tr>
      <w:tr w:rsidR="00F90DFB" w:rsidRPr="00EA09A4"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F66788" w:rsidRDefault="00F90DFB" w:rsidP="00BF1E7F">
            <w:pPr>
              <w:spacing w:after="0" w:line="240" w:lineRule="auto"/>
              <w:jc w:val="both"/>
              <w:rPr>
                <w:rFonts w:ascii="Times New Roman" w:hAnsi="Times New Roman"/>
                <w:b/>
                <w:bCs/>
                <w:sz w:val="24"/>
                <w:szCs w:val="24"/>
              </w:rPr>
            </w:pPr>
            <w:r w:rsidRPr="00F66788">
              <w:rPr>
                <w:rFonts w:ascii="Times New Roman" w:hAnsi="Times New Roman"/>
                <w:b/>
                <w:bCs/>
                <w:sz w:val="24"/>
                <w:szCs w:val="24"/>
              </w:rPr>
              <w:lastRenderedPageBreak/>
              <w:t>Juodkalnija</w:t>
            </w:r>
          </w:p>
        </w:tc>
      </w:tr>
      <w:tr w:rsidR="00DA449C" w:rsidRPr="00EA09A4" w14:paraId="739FEBB7" w14:textId="77777777" w:rsidTr="00956964">
        <w:trPr>
          <w:trHeight w:val="670"/>
        </w:trPr>
        <w:tc>
          <w:tcPr>
            <w:tcW w:w="1419" w:type="dxa"/>
            <w:tcMar>
              <w:top w:w="29" w:type="dxa"/>
              <w:left w:w="115" w:type="dxa"/>
              <w:bottom w:w="29" w:type="dxa"/>
              <w:right w:w="115" w:type="dxa"/>
            </w:tcMar>
          </w:tcPr>
          <w:p w14:paraId="35C2D37B" w14:textId="77777777" w:rsidR="00DA449C" w:rsidRPr="00F66788" w:rsidRDefault="00DA449C" w:rsidP="00956964">
            <w:pPr>
              <w:spacing w:after="0" w:line="240" w:lineRule="auto"/>
              <w:jc w:val="both"/>
              <w:rPr>
                <w:rFonts w:ascii="Times New Roman" w:hAnsi="Times New Roman"/>
                <w:sz w:val="24"/>
                <w:szCs w:val="24"/>
              </w:rPr>
            </w:pPr>
            <w:r w:rsidRPr="00F66788">
              <w:rPr>
                <w:rFonts w:ascii="Times New Roman" w:hAnsi="Times New Roman"/>
                <w:sz w:val="24"/>
                <w:szCs w:val="24"/>
              </w:rPr>
              <w:t>03-06</w:t>
            </w:r>
          </w:p>
        </w:tc>
        <w:tc>
          <w:tcPr>
            <w:tcW w:w="10064" w:type="dxa"/>
            <w:tcMar>
              <w:top w:w="29" w:type="dxa"/>
              <w:left w:w="115" w:type="dxa"/>
              <w:bottom w:w="29" w:type="dxa"/>
              <w:right w:w="115" w:type="dxa"/>
            </w:tcMar>
          </w:tcPr>
          <w:p w14:paraId="0E37E004" w14:textId="77777777" w:rsidR="00DA449C" w:rsidRPr="00F66788" w:rsidRDefault="00DA449C" w:rsidP="00956964">
            <w:pPr>
              <w:jc w:val="both"/>
              <w:rPr>
                <w:rFonts w:ascii="Times New Roman" w:hAnsi="Times New Roman"/>
                <w:sz w:val="24"/>
                <w:szCs w:val="24"/>
              </w:rPr>
            </w:pPr>
            <w:r w:rsidRPr="00F66788">
              <w:rPr>
                <w:rFonts w:ascii="Times New Roman" w:hAnsi="Times New Roman"/>
                <w:b/>
                <w:bCs/>
                <w:sz w:val="24"/>
                <w:szCs w:val="24"/>
              </w:rPr>
              <w:t>Juodkalnija priėmė naują Įstatymą dėl tarpvalstybinių energetikos infrastruktūros projektų ir tapo Energetikos bendrijos nare, visiškai perkėlusia ES TEN-E reglamentą į nacionalinę teisę.</w:t>
            </w:r>
            <w:r w:rsidRPr="00F66788">
              <w:rPr>
                <w:rFonts w:ascii="Times New Roman" w:hAnsi="Times New Roman"/>
                <w:sz w:val="24"/>
                <w:szCs w:val="24"/>
              </w:rPr>
              <w:t xml:space="preserve"> Šios reformos tikslas – pagerinti tarpvalstybinį energetikos jungiamumą, sustiprinti energetinį saugumą ir remti konkurencingesnes bei labiau integruotas energetikos rinkas. Energetikos bendrija tai įvertino kaip svarbų žingsnį ES energetikos integracijos link. Tikimasi, kad įstatymas palengvins būsimą infrastruktūros plėtrą, o papildomos įgyvendinimo taisyklės bus nustatytos per šešis mėnesius. </w:t>
            </w:r>
          </w:p>
        </w:tc>
        <w:tc>
          <w:tcPr>
            <w:tcW w:w="3968" w:type="dxa"/>
            <w:tcMar>
              <w:top w:w="29" w:type="dxa"/>
              <w:left w:w="115" w:type="dxa"/>
              <w:bottom w:w="29" w:type="dxa"/>
              <w:right w:w="115" w:type="dxa"/>
            </w:tcMar>
          </w:tcPr>
          <w:p w14:paraId="1099B420" w14:textId="77777777" w:rsidR="00DA449C" w:rsidRPr="00F66788" w:rsidRDefault="00DA449C" w:rsidP="00956964">
            <w:pPr>
              <w:spacing w:after="0" w:line="240" w:lineRule="auto"/>
              <w:jc w:val="both"/>
              <w:rPr>
                <w:rFonts w:ascii="Times New Roman" w:hAnsi="Times New Roman"/>
                <w:sz w:val="24"/>
                <w:szCs w:val="24"/>
              </w:rPr>
            </w:pPr>
            <w:hyperlink r:id="rId25" w:history="1">
              <w:proofErr w:type="spellStart"/>
              <w:r w:rsidRPr="00F66788">
                <w:rPr>
                  <w:rStyle w:val="Hyperlink"/>
                  <w:rFonts w:ascii="Times New Roman" w:hAnsi="Times New Roman"/>
                  <w:sz w:val="24"/>
                  <w:szCs w:val="24"/>
                </w:rPr>
                <w:t>Montenegro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takes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legislative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lead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cross-border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energy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infrastructure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reform</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Montenegro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Politics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News</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SeeNews</w:t>
              </w:r>
              <w:proofErr w:type="spellEnd"/>
            </w:hyperlink>
          </w:p>
        </w:tc>
      </w:tr>
      <w:tr w:rsidR="00F61252" w:rsidRPr="00EA09A4" w14:paraId="7531F9A8" w14:textId="77777777" w:rsidTr="003472B1">
        <w:trPr>
          <w:trHeight w:val="670"/>
        </w:trPr>
        <w:tc>
          <w:tcPr>
            <w:tcW w:w="1419" w:type="dxa"/>
            <w:tcMar>
              <w:top w:w="29" w:type="dxa"/>
              <w:left w:w="115" w:type="dxa"/>
              <w:bottom w:w="29" w:type="dxa"/>
              <w:right w:w="115" w:type="dxa"/>
            </w:tcMar>
          </w:tcPr>
          <w:p w14:paraId="1E8C5F49" w14:textId="18F65ED2" w:rsidR="00F61252" w:rsidRPr="00F66788" w:rsidRDefault="0074678F" w:rsidP="003472B1">
            <w:pPr>
              <w:spacing w:after="0" w:line="240" w:lineRule="auto"/>
              <w:jc w:val="both"/>
              <w:rPr>
                <w:rFonts w:ascii="Times New Roman" w:hAnsi="Times New Roman"/>
                <w:sz w:val="24"/>
                <w:szCs w:val="24"/>
              </w:rPr>
            </w:pPr>
            <w:r w:rsidRPr="00F66788">
              <w:rPr>
                <w:rFonts w:ascii="Times New Roman" w:hAnsi="Times New Roman"/>
                <w:sz w:val="24"/>
                <w:szCs w:val="24"/>
              </w:rPr>
              <w:t>03-</w:t>
            </w:r>
            <w:r w:rsidR="00A373DA" w:rsidRPr="00F66788">
              <w:rPr>
                <w:rFonts w:ascii="Times New Roman" w:hAnsi="Times New Roman"/>
                <w:sz w:val="24"/>
                <w:szCs w:val="24"/>
              </w:rPr>
              <w:t>14</w:t>
            </w:r>
          </w:p>
        </w:tc>
        <w:tc>
          <w:tcPr>
            <w:tcW w:w="10064" w:type="dxa"/>
            <w:tcMar>
              <w:top w:w="29" w:type="dxa"/>
              <w:left w:w="115" w:type="dxa"/>
              <w:bottom w:w="29" w:type="dxa"/>
              <w:right w:w="115" w:type="dxa"/>
            </w:tcMar>
          </w:tcPr>
          <w:p w14:paraId="0A303A7B" w14:textId="38B66045" w:rsidR="00F61252" w:rsidRPr="00F66788" w:rsidRDefault="00A373DA" w:rsidP="00A373DA">
            <w:pPr>
              <w:jc w:val="both"/>
              <w:rPr>
                <w:rFonts w:ascii="Times New Roman" w:hAnsi="Times New Roman"/>
                <w:sz w:val="24"/>
                <w:szCs w:val="24"/>
              </w:rPr>
            </w:pPr>
            <w:r w:rsidRPr="00F66788">
              <w:rPr>
                <w:rFonts w:ascii="Times New Roman" w:hAnsi="Times New Roman"/>
                <w:b/>
                <w:bCs/>
                <w:sz w:val="24"/>
                <w:szCs w:val="24"/>
              </w:rPr>
              <w:t xml:space="preserve">Tarptautinė kredito reitingų agentūra „Standard &amp; </w:t>
            </w:r>
            <w:proofErr w:type="spellStart"/>
            <w:r w:rsidRPr="00F66788">
              <w:rPr>
                <w:rFonts w:ascii="Times New Roman" w:hAnsi="Times New Roman"/>
                <w:b/>
                <w:bCs/>
                <w:sz w:val="24"/>
                <w:szCs w:val="24"/>
              </w:rPr>
              <w:t>Poor’s</w:t>
            </w:r>
            <w:proofErr w:type="spellEnd"/>
            <w:r w:rsidRPr="00F66788">
              <w:rPr>
                <w:rFonts w:ascii="Times New Roman" w:hAnsi="Times New Roman"/>
                <w:b/>
                <w:bCs/>
                <w:sz w:val="24"/>
                <w:szCs w:val="24"/>
              </w:rPr>
              <w:t>“ pagerino Juodkalnijos perspektyvą nuo „stabilios“ iki „teigiamos“, palikdama kredito reitingą B+/B.</w:t>
            </w:r>
            <w:r w:rsidRPr="00F66788">
              <w:rPr>
                <w:rFonts w:ascii="Times New Roman" w:hAnsi="Times New Roman"/>
                <w:sz w:val="24"/>
                <w:szCs w:val="24"/>
              </w:rPr>
              <w:t xml:space="preserve"> Pasak Finansų ministerijos, šis pokytis atspindi pažangą fiskalinės konsolidacijos srityje, stabilius viešuosius finansus ir nuolatinį ekonomikos augimą, siekiantį apie 3 % per metus. Ministerija taip pat pabrėžė, kad pagrindiniai pažangą lemiantys veiksniai yra Juodkalnijos pažanga siekiant narystės ES, vykdomos reformos ir sumažinta valstybės skola. </w:t>
            </w:r>
            <w:r w:rsidRPr="00F66788">
              <w:rPr>
                <w:rFonts w:ascii="Times New Roman" w:hAnsi="Times New Roman"/>
                <w:b/>
                <w:bCs/>
                <w:sz w:val="24"/>
                <w:szCs w:val="24"/>
              </w:rPr>
              <w:t>Kredito reitingų agentūra „</w:t>
            </w:r>
            <w:proofErr w:type="spellStart"/>
            <w:r w:rsidRPr="00F66788">
              <w:rPr>
                <w:rFonts w:ascii="Times New Roman" w:hAnsi="Times New Roman"/>
                <w:b/>
                <w:bCs/>
                <w:sz w:val="24"/>
                <w:szCs w:val="24"/>
              </w:rPr>
              <w:t>Moody’s</w:t>
            </w:r>
            <w:proofErr w:type="spellEnd"/>
            <w:r w:rsidRPr="00F66788">
              <w:rPr>
                <w:rFonts w:ascii="Times New Roman" w:hAnsi="Times New Roman"/>
                <w:b/>
                <w:bCs/>
                <w:sz w:val="24"/>
                <w:szCs w:val="24"/>
              </w:rPr>
              <w:t>“ taip pat pakėlė Juodkalnijos kredito perspektyvą nuo „stabilios“ iki „teigiamos“, palikdama jos reitingą „Ba3“.</w:t>
            </w:r>
            <w:r w:rsidRPr="00F66788">
              <w:rPr>
                <w:rFonts w:ascii="Times New Roman" w:hAnsi="Times New Roman"/>
                <w:sz w:val="24"/>
                <w:szCs w:val="24"/>
              </w:rPr>
              <w:t xml:space="preserve"> Finansų ministerija pažymėjo, kad tai rodo padidėjusį investuotojų pasitikėjimą bei pažangą siekiant integracijos į ES.</w:t>
            </w:r>
          </w:p>
        </w:tc>
        <w:tc>
          <w:tcPr>
            <w:tcW w:w="3968" w:type="dxa"/>
            <w:tcMar>
              <w:top w:w="29" w:type="dxa"/>
              <w:left w:w="115" w:type="dxa"/>
              <w:bottom w:w="29" w:type="dxa"/>
              <w:right w:w="115" w:type="dxa"/>
            </w:tcMar>
          </w:tcPr>
          <w:p w14:paraId="7E2359EC" w14:textId="77777777" w:rsidR="00F61252" w:rsidRPr="00F66788" w:rsidRDefault="0074678F" w:rsidP="003472B1">
            <w:pPr>
              <w:spacing w:after="0" w:line="240" w:lineRule="auto"/>
              <w:jc w:val="both"/>
              <w:rPr>
                <w:rFonts w:ascii="Times New Roman" w:hAnsi="Times New Roman"/>
                <w:sz w:val="24"/>
                <w:szCs w:val="24"/>
              </w:rPr>
            </w:pPr>
            <w:hyperlink r:id="rId26" w:history="1">
              <w:proofErr w:type="spellStart"/>
              <w:r w:rsidRPr="00F66788">
                <w:rPr>
                  <w:rStyle w:val="Hyperlink"/>
                  <w:rFonts w:ascii="Times New Roman" w:hAnsi="Times New Roman"/>
                  <w:sz w:val="24"/>
                  <w:szCs w:val="24"/>
                </w:rPr>
                <w:t>Montenegro’s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outlook</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upgraded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from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stable</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positive</w:t>
              </w:r>
              <w:proofErr w:type="spellEnd"/>
            </w:hyperlink>
          </w:p>
          <w:p w14:paraId="34B87F7B" w14:textId="77777777" w:rsidR="00A373DA" w:rsidRPr="00F66788" w:rsidRDefault="00A373DA" w:rsidP="003472B1">
            <w:pPr>
              <w:spacing w:after="0" w:line="240" w:lineRule="auto"/>
              <w:jc w:val="both"/>
              <w:rPr>
                <w:rFonts w:ascii="Times New Roman" w:hAnsi="Times New Roman"/>
                <w:sz w:val="24"/>
                <w:szCs w:val="24"/>
              </w:rPr>
            </w:pPr>
          </w:p>
          <w:p w14:paraId="774034AE" w14:textId="24FF708B" w:rsidR="00A373DA" w:rsidRPr="00F66788" w:rsidRDefault="00A373DA" w:rsidP="003472B1">
            <w:pPr>
              <w:spacing w:after="0" w:line="240" w:lineRule="auto"/>
              <w:jc w:val="both"/>
              <w:rPr>
                <w:rFonts w:ascii="Times New Roman" w:hAnsi="Times New Roman"/>
                <w:sz w:val="24"/>
                <w:szCs w:val="24"/>
              </w:rPr>
            </w:pPr>
            <w:hyperlink r:id="rId27" w:history="1">
              <w:proofErr w:type="spellStart"/>
              <w:r w:rsidRPr="00F66788">
                <w:rPr>
                  <w:rStyle w:val="Hyperlink"/>
                  <w:rFonts w:ascii="Times New Roman" w:hAnsi="Times New Roman"/>
                  <w:sz w:val="24"/>
                  <w:szCs w:val="24"/>
                </w:rPr>
                <w:t>Moody’s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improves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Montenegro's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outlook</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positive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Ministry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Finance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says</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CdM</w:t>
              </w:r>
              <w:proofErr w:type="spellEnd"/>
            </w:hyperlink>
          </w:p>
        </w:tc>
      </w:tr>
      <w:tr w:rsidR="0064718A" w:rsidRPr="00EA09A4" w14:paraId="5C822933" w14:textId="77777777" w:rsidTr="002F3295">
        <w:trPr>
          <w:trHeight w:val="1478"/>
        </w:trPr>
        <w:tc>
          <w:tcPr>
            <w:tcW w:w="1419" w:type="dxa"/>
            <w:tcMar>
              <w:top w:w="29" w:type="dxa"/>
              <w:left w:w="115" w:type="dxa"/>
              <w:bottom w:w="29" w:type="dxa"/>
              <w:right w:w="115" w:type="dxa"/>
            </w:tcMar>
          </w:tcPr>
          <w:p w14:paraId="6F8359C7" w14:textId="284CD0BB" w:rsidR="0064718A" w:rsidRPr="00F66788" w:rsidRDefault="00996456" w:rsidP="00C9616D">
            <w:pPr>
              <w:spacing w:after="0" w:line="240" w:lineRule="auto"/>
              <w:jc w:val="both"/>
              <w:rPr>
                <w:rFonts w:ascii="Times New Roman" w:hAnsi="Times New Roman"/>
                <w:sz w:val="24"/>
                <w:szCs w:val="24"/>
              </w:rPr>
            </w:pPr>
            <w:r w:rsidRPr="00F66788">
              <w:rPr>
                <w:rFonts w:ascii="Times New Roman" w:hAnsi="Times New Roman"/>
                <w:sz w:val="24"/>
                <w:szCs w:val="24"/>
              </w:rPr>
              <w:t>03-18</w:t>
            </w:r>
          </w:p>
        </w:tc>
        <w:tc>
          <w:tcPr>
            <w:tcW w:w="10064" w:type="dxa"/>
            <w:tcMar>
              <w:top w:w="29" w:type="dxa"/>
              <w:left w:w="115" w:type="dxa"/>
              <w:bottom w:w="29" w:type="dxa"/>
              <w:right w:w="115" w:type="dxa"/>
            </w:tcMar>
          </w:tcPr>
          <w:p w14:paraId="1D1817EA" w14:textId="4232AA29" w:rsidR="0064718A" w:rsidRPr="00F66788" w:rsidRDefault="0064718A" w:rsidP="00C96F07">
            <w:pPr>
              <w:jc w:val="both"/>
              <w:rPr>
                <w:rFonts w:ascii="Times New Roman" w:hAnsi="Times New Roman"/>
                <w:sz w:val="24"/>
                <w:szCs w:val="24"/>
              </w:rPr>
            </w:pPr>
            <w:proofErr w:type="spellStart"/>
            <w:r w:rsidRPr="00F66788">
              <w:rPr>
                <w:rFonts w:ascii="Times New Roman" w:hAnsi="Times New Roman"/>
                <w:b/>
                <w:bCs/>
                <w:sz w:val="24"/>
                <w:szCs w:val="24"/>
              </w:rPr>
              <w:t>Nikšičo</w:t>
            </w:r>
            <w:proofErr w:type="spellEnd"/>
            <w:r w:rsidRPr="00F66788">
              <w:rPr>
                <w:rFonts w:ascii="Times New Roman" w:hAnsi="Times New Roman"/>
                <w:b/>
                <w:bCs/>
                <w:sz w:val="24"/>
                <w:szCs w:val="24"/>
              </w:rPr>
              <w:t xml:space="preserve"> savivaldybė paskelbė atvirą tarptautinį konkursą dėl nuotekų tvarkymo sistemos antrojo etapo.</w:t>
            </w:r>
            <w:r w:rsidRPr="00F66788">
              <w:rPr>
                <w:rFonts w:ascii="Times New Roman" w:hAnsi="Times New Roman"/>
                <w:sz w:val="24"/>
                <w:szCs w:val="24"/>
              </w:rPr>
              <w:t xml:space="preserve"> Projektas apima 41 km ilgio kanalizacijos tinklo ir naujos siurblinės statybą bei esamos infrastruktūros modernizavimą</w:t>
            </w:r>
            <w:r w:rsidR="004B2DFE" w:rsidRPr="00F66788">
              <w:rPr>
                <w:rFonts w:ascii="Times New Roman" w:hAnsi="Times New Roman"/>
                <w:sz w:val="24"/>
                <w:szCs w:val="24"/>
              </w:rPr>
              <w:t>.</w:t>
            </w:r>
            <w:r w:rsidRPr="00F66788">
              <w:rPr>
                <w:rFonts w:ascii="Times New Roman" w:hAnsi="Times New Roman"/>
                <w:sz w:val="24"/>
                <w:szCs w:val="24"/>
              </w:rPr>
              <w:t xml:space="preserve"> </w:t>
            </w:r>
            <w:r w:rsidR="004B2DFE" w:rsidRPr="00F66788">
              <w:rPr>
                <w:rFonts w:ascii="Times New Roman" w:hAnsi="Times New Roman"/>
                <w:sz w:val="24"/>
                <w:szCs w:val="24"/>
              </w:rPr>
              <w:t>F</w:t>
            </w:r>
            <w:r w:rsidRPr="00F66788">
              <w:rPr>
                <w:rFonts w:ascii="Times New Roman" w:hAnsi="Times New Roman"/>
                <w:sz w:val="24"/>
                <w:szCs w:val="24"/>
              </w:rPr>
              <w:t>inansavimą užtikrina Europos investicijų bankas ir ES mechanizmai. Darbai turėtų trukti 36 mėnesius</w:t>
            </w:r>
            <w:r w:rsidR="004B2DFE" w:rsidRPr="00F66788">
              <w:rPr>
                <w:rFonts w:ascii="Times New Roman" w:hAnsi="Times New Roman"/>
                <w:sz w:val="24"/>
                <w:szCs w:val="24"/>
              </w:rPr>
              <w:t>.</w:t>
            </w:r>
            <w:r w:rsidRPr="00F66788">
              <w:rPr>
                <w:rFonts w:ascii="Times New Roman" w:hAnsi="Times New Roman"/>
                <w:sz w:val="24"/>
                <w:szCs w:val="24"/>
              </w:rPr>
              <w:t xml:space="preserve"> </w:t>
            </w:r>
            <w:r w:rsidR="004B2DFE" w:rsidRPr="00F66788">
              <w:rPr>
                <w:rFonts w:ascii="Times New Roman" w:hAnsi="Times New Roman"/>
                <w:sz w:val="24"/>
                <w:szCs w:val="24"/>
              </w:rPr>
              <w:t>P</w:t>
            </w:r>
            <w:r w:rsidRPr="00F66788">
              <w:rPr>
                <w:rFonts w:ascii="Times New Roman" w:hAnsi="Times New Roman"/>
                <w:sz w:val="24"/>
                <w:szCs w:val="24"/>
              </w:rPr>
              <w:t>asiūlym</w:t>
            </w:r>
            <w:r w:rsidR="00312A02">
              <w:rPr>
                <w:rFonts w:ascii="Times New Roman" w:hAnsi="Times New Roman"/>
                <w:sz w:val="24"/>
                <w:szCs w:val="24"/>
              </w:rPr>
              <w:t>ai teikiami</w:t>
            </w:r>
            <w:r w:rsidRPr="00F66788">
              <w:rPr>
                <w:rFonts w:ascii="Times New Roman" w:hAnsi="Times New Roman"/>
                <w:sz w:val="24"/>
                <w:szCs w:val="24"/>
              </w:rPr>
              <w:t xml:space="preserve"> iki 2026 m. gegužės 19 d.</w:t>
            </w:r>
          </w:p>
        </w:tc>
        <w:tc>
          <w:tcPr>
            <w:tcW w:w="3968" w:type="dxa"/>
            <w:tcMar>
              <w:top w:w="29" w:type="dxa"/>
              <w:left w:w="115" w:type="dxa"/>
              <w:bottom w:w="29" w:type="dxa"/>
              <w:right w:w="115" w:type="dxa"/>
            </w:tcMar>
          </w:tcPr>
          <w:p w14:paraId="405A1FC9" w14:textId="46FB4CDF" w:rsidR="0064718A" w:rsidRPr="00F66788" w:rsidRDefault="00DE1D81" w:rsidP="00C9616D">
            <w:pPr>
              <w:spacing w:after="0" w:line="240" w:lineRule="auto"/>
              <w:jc w:val="both"/>
              <w:rPr>
                <w:rFonts w:ascii="Times New Roman" w:hAnsi="Times New Roman"/>
                <w:sz w:val="24"/>
                <w:szCs w:val="24"/>
              </w:rPr>
            </w:pPr>
            <w:hyperlink r:id="rId28" w:history="1">
              <w:proofErr w:type="spellStart"/>
              <w:r w:rsidRPr="00F66788">
                <w:rPr>
                  <w:rStyle w:val="Hyperlink"/>
                  <w:rFonts w:ascii="Times New Roman" w:hAnsi="Times New Roman"/>
                  <w:sz w:val="24"/>
                  <w:szCs w:val="24"/>
                </w:rPr>
                <w:t>Construction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Nikšić</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Wastewater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Management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Sys</w:t>
              </w:r>
              <w:proofErr w:type="spellEnd"/>
              <w:r w:rsidRPr="00F66788">
                <w:rPr>
                  <w:rStyle w:val="Hyperlink"/>
                  <w:rFonts w:ascii="Times New Roman" w:hAnsi="Times New Roman"/>
                  <w:sz w:val="24"/>
                  <w:szCs w:val="24"/>
                </w:rPr>
                <w:t>...</w:t>
              </w:r>
            </w:hyperlink>
          </w:p>
        </w:tc>
      </w:tr>
      <w:tr w:rsidR="00DA449C" w:rsidRPr="00EA09A4" w14:paraId="3286E7D2" w14:textId="77777777" w:rsidTr="00956964">
        <w:trPr>
          <w:trHeight w:val="954"/>
        </w:trPr>
        <w:tc>
          <w:tcPr>
            <w:tcW w:w="1419" w:type="dxa"/>
            <w:tcMar>
              <w:top w:w="29" w:type="dxa"/>
              <w:left w:w="115" w:type="dxa"/>
              <w:bottom w:w="29" w:type="dxa"/>
              <w:right w:w="115" w:type="dxa"/>
            </w:tcMar>
          </w:tcPr>
          <w:p w14:paraId="53473ACA" w14:textId="77777777" w:rsidR="00DA449C" w:rsidRPr="00F66788" w:rsidRDefault="00DA449C" w:rsidP="00956964">
            <w:pPr>
              <w:spacing w:after="0" w:line="240" w:lineRule="auto"/>
              <w:jc w:val="both"/>
              <w:rPr>
                <w:rFonts w:ascii="Times New Roman" w:hAnsi="Times New Roman"/>
                <w:sz w:val="24"/>
                <w:szCs w:val="24"/>
              </w:rPr>
            </w:pPr>
            <w:r w:rsidRPr="00F66788">
              <w:rPr>
                <w:rFonts w:ascii="Times New Roman" w:hAnsi="Times New Roman"/>
                <w:sz w:val="24"/>
                <w:szCs w:val="24"/>
              </w:rPr>
              <w:t>03-20</w:t>
            </w:r>
          </w:p>
        </w:tc>
        <w:tc>
          <w:tcPr>
            <w:tcW w:w="10064" w:type="dxa"/>
            <w:tcMar>
              <w:top w:w="29" w:type="dxa"/>
              <w:left w:w="115" w:type="dxa"/>
              <w:bottom w:w="29" w:type="dxa"/>
              <w:right w:w="115" w:type="dxa"/>
            </w:tcMar>
          </w:tcPr>
          <w:p w14:paraId="6EA739B0" w14:textId="77777777" w:rsidR="00DA449C" w:rsidRPr="00F66788" w:rsidRDefault="00DA449C" w:rsidP="00956964">
            <w:pPr>
              <w:jc w:val="both"/>
              <w:rPr>
                <w:rFonts w:ascii="Times New Roman" w:hAnsi="Times New Roman"/>
                <w:sz w:val="24"/>
                <w:szCs w:val="24"/>
              </w:rPr>
            </w:pPr>
            <w:r w:rsidRPr="00F66788">
              <w:rPr>
                <w:rFonts w:ascii="Times New Roman" w:hAnsi="Times New Roman"/>
                <w:b/>
                <w:bCs/>
                <w:sz w:val="24"/>
                <w:szCs w:val="24"/>
              </w:rPr>
              <w:t>Juodkalnijos policijos direkcija uždraudė Transportuotojų asociacijos planuotą mėnesio trukmės protestą, kurio metu buvo ketinama nuo kovo 23 d. iki balandžio 23 d. blokuoti sienos perėjimo punktus ir krovinių vežimo maršrutus.</w:t>
            </w:r>
            <w:r w:rsidRPr="00F66788">
              <w:rPr>
                <w:rFonts w:ascii="Times New Roman" w:hAnsi="Times New Roman"/>
                <w:sz w:val="24"/>
                <w:szCs w:val="24"/>
              </w:rPr>
              <w:t xml:space="preserve"> Valdžios institucijos teigė, kad blokada smarkiai sutrikdytų būtiniausių prekių judėjimą, pažeistų piliečių teises, keltų grėsmę visuomenės sveikatai ir pakenktų ekonomikai. Juodkalnijos krovinių vežėjai svarstė galimybę surengti naujas sienų blokadas, ES atmetus jų prašymą atleisti juos nuo būsimų Europos kelionių informacijos ir leidimų sistemos</w:t>
            </w:r>
            <w:r w:rsidRPr="00F66788">
              <w:rPr>
                <w:rFonts w:ascii="Times New Roman" w:hAnsi="Times New Roman"/>
                <w:b/>
                <w:bCs/>
                <w:sz w:val="24"/>
                <w:szCs w:val="24"/>
              </w:rPr>
              <w:t xml:space="preserve"> </w:t>
            </w:r>
            <w:r w:rsidRPr="00F66788">
              <w:rPr>
                <w:rFonts w:ascii="Times New Roman" w:hAnsi="Times New Roman"/>
                <w:sz w:val="24"/>
                <w:szCs w:val="24"/>
              </w:rPr>
              <w:t xml:space="preserve">(ETIAS) taisyklių. Jie teigė, kad šios taisyklės, apribojančios vairuotojų buvimo ES laiką iki 90 dienų per 180 dienų, sumažina jų konkurencingumą, palyginti su ES įsikūrusiomis įmonėmis. Juodkalnijos transporto asociacijos įspėja, kad sektoriui gali grėsti rimti sutrikimai, teigdamos, kad vyriausybės neveiklumas ir neįvykdyti pažadai dar labiau gilina seniai egzistuojančias problemas, tokias kaip vėluojantys PVM </w:t>
            </w:r>
            <w:r w:rsidRPr="00F66788">
              <w:rPr>
                <w:rFonts w:ascii="Times New Roman" w:hAnsi="Times New Roman"/>
                <w:sz w:val="24"/>
                <w:szCs w:val="24"/>
              </w:rPr>
              <w:lastRenderedPageBreak/>
              <w:t>grąžinimai, muitinės darbo neefektyvumas, akcizo mokesčio grąžinimo vėlavimai ir ES transporto susitarimų trūkumas. Jos taip pat prieštarauja policijos draudimui rengti protestus, kurį užginčijo teisme.</w:t>
            </w:r>
          </w:p>
        </w:tc>
        <w:tc>
          <w:tcPr>
            <w:tcW w:w="3968" w:type="dxa"/>
            <w:tcMar>
              <w:top w:w="29" w:type="dxa"/>
              <w:left w:w="115" w:type="dxa"/>
              <w:bottom w:w="29" w:type="dxa"/>
              <w:right w:w="115" w:type="dxa"/>
            </w:tcMar>
          </w:tcPr>
          <w:p w14:paraId="205CFAC4" w14:textId="77777777" w:rsidR="00DA449C" w:rsidRPr="00F66788" w:rsidRDefault="00DA449C" w:rsidP="00956964">
            <w:pPr>
              <w:spacing w:after="0" w:line="240" w:lineRule="auto"/>
              <w:jc w:val="both"/>
              <w:rPr>
                <w:rFonts w:ascii="Times New Roman" w:hAnsi="Times New Roman"/>
                <w:sz w:val="24"/>
                <w:szCs w:val="24"/>
              </w:rPr>
            </w:pPr>
            <w:hyperlink r:id="rId29" w:history="1">
              <w:proofErr w:type="spellStart"/>
              <w:r w:rsidRPr="00F66788">
                <w:rPr>
                  <w:rStyle w:val="Hyperlink"/>
                  <w:rFonts w:ascii="Times New Roman" w:hAnsi="Times New Roman"/>
                  <w:sz w:val="24"/>
                  <w:szCs w:val="24"/>
                </w:rPr>
                <w:t>New</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border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crossing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blockades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from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March</w:t>
              </w:r>
              <w:proofErr w:type="spellEnd"/>
              <w:r w:rsidRPr="00F66788">
                <w:rPr>
                  <w:rStyle w:val="Hyperlink"/>
                  <w:rFonts w:ascii="Times New Roman" w:hAnsi="Times New Roman"/>
                  <w:sz w:val="24"/>
                  <w:szCs w:val="24"/>
                </w:rPr>
                <w:t xml:space="preserve"> 12th?</w:t>
              </w:r>
            </w:hyperlink>
          </w:p>
          <w:p w14:paraId="2A0D0559" w14:textId="77777777" w:rsidR="00DA449C" w:rsidRPr="00F66788" w:rsidRDefault="00DA449C" w:rsidP="00956964">
            <w:pPr>
              <w:spacing w:after="0" w:line="240" w:lineRule="auto"/>
              <w:jc w:val="both"/>
              <w:rPr>
                <w:rFonts w:ascii="Times New Roman" w:hAnsi="Times New Roman"/>
                <w:sz w:val="24"/>
                <w:szCs w:val="24"/>
              </w:rPr>
            </w:pPr>
          </w:p>
          <w:p w14:paraId="5093007F" w14:textId="77777777" w:rsidR="00DA449C" w:rsidRPr="00F66788" w:rsidRDefault="00DA449C" w:rsidP="00956964">
            <w:pPr>
              <w:spacing w:after="0" w:line="240" w:lineRule="auto"/>
              <w:jc w:val="both"/>
              <w:rPr>
                <w:rFonts w:ascii="Times New Roman" w:hAnsi="Times New Roman"/>
                <w:sz w:val="24"/>
                <w:szCs w:val="24"/>
              </w:rPr>
            </w:pPr>
            <w:hyperlink r:id="rId30" w:history="1">
              <w:proofErr w:type="spellStart"/>
              <w:r w:rsidRPr="00F66788">
                <w:rPr>
                  <w:rStyle w:val="Hyperlink"/>
                  <w:rFonts w:ascii="Times New Roman" w:hAnsi="Times New Roman"/>
                  <w:sz w:val="24"/>
                  <w:szCs w:val="24"/>
                </w:rPr>
                <w:t>Police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Administration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Bans</w:t>
              </w:r>
              <w:proofErr w:type="spellEnd"/>
              <w:r w:rsidRPr="00F66788">
                <w:rPr>
                  <w:rStyle w:val="Hyperlink"/>
                  <w:rFonts w:ascii="Times New Roman" w:hAnsi="Times New Roman"/>
                  <w:sz w:val="24"/>
                  <w:szCs w:val="24"/>
                </w:rPr>
                <w:t xml:space="preserve"> Transport Company</w:t>
              </w:r>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Protest</w:t>
              </w:r>
              <w:proofErr w:type="spellEnd"/>
            </w:hyperlink>
          </w:p>
        </w:tc>
      </w:tr>
      <w:tr w:rsidR="00402996" w:rsidRPr="00EA09A4" w14:paraId="0ED9D0BC" w14:textId="77777777" w:rsidTr="002F3295">
        <w:trPr>
          <w:trHeight w:val="1478"/>
        </w:trPr>
        <w:tc>
          <w:tcPr>
            <w:tcW w:w="1419" w:type="dxa"/>
            <w:tcMar>
              <w:top w:w="29" w:type="dxa"/>
              <w:left w:w="115" w:type="dxa"/>
              <w:bottom w:w="29" w:type="dxa"/>
              <w:right w:w="115" w:type="dxa"/>
            </w:tcMar>
          </w:tcPr>
          <w:p w14:paraId="77D59ECC" w14:textId="073E0DF3" w:rsidR="00402996" w:rsidRPr="00F66788" w:rsidRDefault="00C87AF4" w:rsidP="00C9616D">
            <w:pPr>
              <w:spacing w:after="0" w:line="240" w:lineRule="auto"/>
              <w:jc w:val="both"/>
              <w:rPr>
                <w:rFonts w:ascii="Times New Roman" w:hAnsi="Times New Roman"/>
                <w:sz w:val="24"/>
                <w:szCs w:val="24"/>
              </w:rPr>
            </w:pPr>
            <w:r w:rsidRPr="00F66788">
              <w:rPr>
                <w:rFonts w:ascii="Times New Roman" w:hAnsi="Times New Roman"/>
                <w:sz w:val="24"/>
                <w:szCs w:val="24"/>
              </w:rPr>
              <w:t>03-22</w:t>
            </w:r>
          </w:p>
        </w:tc>
        <w:tc>
          <w:tcPr>
            <w:tcW w:w="10064" w:type="dxa"/>
            <w:tcMar>
              <w:top w:w="29" w:type="dxa"/>
              <w:left w:w="115" w:type="dxa"/>
              <w:bottom w:w="29" w:type="dxa"/>
              <w:right w:w="115" w:type="dxa"/>
            </w:tcMar>
          </w:tcPr>
          <w:p w14:paraId="5939DED6" w14:textId="09220E48" w:rsidR="00402996" w:rsidRPr="00F66788" w:rsidRDefault="00D6164C" w:rsidP="00C96F07">
            <w:pPr>
              <w:jc w:val="both"/>
              <w:rPr>
                <w:rFonts w:ascii="Times New Roman" w:hAnsi="Times New Roman"/>
                <w:sz w:val="24"/>
                <w:szCs w:val="24"/>
              </w:rPr>
            </w:pPr>
            <w:r w:rsidRPr="00F66788">
              <w:rPr>
                <w:rFonts w:ascii="Times New Roman" w:hAnsi="Times New Roman"/>
                <w:b/>
                <w:bCs/>
                <w:sz w:val="24"/>
                <w:szCs w:val="24"/>
              </w:rPr>
              <w:t>„</w:t>
            </w:r>
            <w:proofErr w:type="spellStart"/>
            <w:r w:rsidRPr="00F66788">
              <w:rPr>
                <w:rFonts w:ascii="Times New Roman" w:hAnsi="Times New Roman"/>
                <w:b/>
                <w:bCs/>
                <w:sz w:val="24"/>
                <w:szCs w:val="24"/>
              </w:rPr>
              <w:t>Wizz</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Air</w:t>
            </w:r>
            <w:proofErr w:type="spellEnd"/>
            <w:r w:rsidRPr="00F66788">
              <w:rPr>
                <w:rFonts w:ascii="Times New Roman" w:hAnsi="Times New Roman"/>
                <w:b/>
                <w:bCs/>
                <w:sz w:val="24"/>
                <w:szCs w:val="24"/>
              </w:rPr>
              <w:t>“ atidar</w:t>
            </w:r>
            <w:r w:rsidR="00312A02">
              <w:rPr>
                <w:rFonts w:ascii="Times New Roman" w:hAnsi="Times New Roman"/>
                <w:b/>
                <w:bCs/>
                <w:sz w:val="24"/>
                <w:szCs w:val="24"/>
              </w:rPr>
              <w:t>o</w:t>
            </w:r>
            <w:r w:rsidRPr="00F66788">
              <w:rPr>
                <w:rFonts w:ascii="Times New Roman" w:hAnsi="Times New Roman"/>
                <w:b/>
                <w:bCs/>
                <w:sz w:val="24"/>
                <w:szCs w:val="24"/>
              </w:rPr>
              <w:t xml:space="preserve"> naują bazę </w:t>
            </w:r>
            <w:proofErr w:type="spellStart"/>
            <w:r w:rsidRPr="00F66788">
              <w:rPr>
                <w:rFonts w:ascii="Times New Roman" w:hAnsi="Times New Roman"/>
                <w:b/>
                <w:bCs/>
                <w:sz w:val="24"/>
                <w:szCs w:val="24"/>
              </w:rPr>
              <w:t>Podgoricos</w:t>
            </w:r>
            <w:proofErr w:type="spellEnd"/>
            <w:r w:rsidRPr="00F66788">
              <w:rPr>
                <w:rFonts w:ascii="Times New Roman" w:hAnsi="Times New Roman"/>
                <w:b/>
                <w:bCs/>
                <w:sz w:val="24"/>
                <w:szCs w:val="24"/>
              </w:rPr>
              <w:t xml:space="preserve"> oro uoste, kurioje bus dislokuoti du „</w:t>
            </w:r>
            <w:proofErr w:type="spellStart"/>
            <w:r w:rsidRPr="00F66788">
              <w:rPr>
                <w:rFonts w:ascii="Times New Roman" w:hAnsi="Times New Roman"/>
                <w:b/>
                <w:bCs/>
                <w:sz w:val="24"/>
                <w:szCs w:val="24"/>
              </w:rPr>
              <w:t>Airbus</w:t>
            </w:r>
            <w:proofErr w:type="spellEnd"/>
            <w:r w:rsidRPr="00F66788">
              <w:rPr>
                <w:rFonts w:ascii="Times New Roman" w:hAnsi="Times New Roman"/>
                <w:b/>
                <w:bCs/>
                <w:sz w:val="24"/>
                <w:szCs w:val="24"/>
              </w:rPr>
              <w:t xml:space="preserve"> A321neo“ orlaiviai ir pradėti 17 naujų maršrutų į didžiuosius Europos miestus, taip pagerinant Juodkalnijos oro susisiekimą.</w:t>
            </w:r>
            <w:r w:rsidRPr="00F66788">
              <w:rPr>
                <w:rFonts w:ascii="Times New Roman" w:hAnsi="Times New Roman"/>
                <w:sz w:val="24"/>
                <w:szCs w:val="24"/>
              </w:rPr>
              <w:t xml:space="preserve"> Tikimasi, kad šis plėtros projektas šiais metais padidins keleivių skaičių maždaug vienu milijonu ir sustiprins turizmo bei kelionių ryšius. Juodkalnijos oro uostai palankiai įvertino šią naujieną, tačiau pažymėjo, kad sparčiai augantis keleivių srautas darys spaudimą ribotai oro uostų infrastruktūrai.</w:t>
            </w:r>
          </w:p>
        </w:tc>
        <w:tc>
          <w:tcPr>
            <w:tcW w:w="3968" w:type="dxa"/>
            <w:tcMar>
              <w:top w:w="29" w:type="dxa"/>
              <w:left w:w="115" w:type="dxa"/>
              <w:bottom w:w="29" w:type="dxa"/>
              <w:right w:w="115" w:type="dxa"/>
            </w:tcMar>
          </w:tcPr>
          <w:p w14:paraId="1C2692C8" w14:textId="64A75A18" w:rsidR="00402996" w:rsidRPr="00F66788" w:rsidRDefault="00C87AF4" w:rsidP="00C9616D">
            <w:pPr>
              <w:spacing w:after="0" w:line="240" w:lineRule="auto"/>
              <w:jc w:val="both"/>
              <w:rPr>
                <w:rFonts w:ascii="Times New Roman" w:hAnsi="Times New Roman"/>
                <w:sz w:val="24"/>
                <w:szCs w:val="24"/>
              </w:rPr>
            </w:pPr>
            <w:hyperlink r:id="rId31" w:history="1">
              <w:proofErr w:type="spellStart"/>
              <w:r w:rsidRPr="00F66788">
                <w:rPr>
                  <w:rStyle w:val="Hyperlink"/>
                  <w:rFonts w:ascii="Times New Roman" w:hAnsi="Times New Roman"/>
                  <w:sz w:val="24"/>
                  <w:szCs w:val="24"/>
                </w:rPr>
                <w:t>Wizz</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Air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opens</w:t>
              </w:r>
              <w:proofErr w:type="spellEnd"/>
              <w:r w:rsidRPr="00F66788">
                <w:rPr>
                  <w:rStyle w:val="Hyperlink"/>
                  <w:rFonts w:ascii="Times New Roman" w:hAnsi="Times New Roman"/>
                  <w:sz w:val="24"/>
                  <w:szCs w:val="24"/>
                </w:rPr>
                <w:t xml:space="preserve"> base </w:t>
              </w:r>
              <w:proofErr w:type="spellStart"/>
              <w:r w:rsidRPr="00F66788">
                <w:rPr>
                  <w:rStyle w:val="Hyperlink"/>
                  <w:rFonts w:ascii="Times New Roman" w:hAnsi="Times New Roman"/>
                  <w:sz w:val="24"/>
                  <w:szCs w:val="24"/>
                </w:rPr>
                <w:t>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Podgorica</w:t>
              </w:r>
              <w:proofErr w:type="spellEnd"/>
              <w:r w:rsidRPr="00F66788">
                <w:rPr>
                  <w:rStyle w:val="Hyperlink"/>
                  <w:rFonts w:ascii="Times New Roman" w:hAnsi="Times New Roman"/>
                  <w:sz w:val="24"/>
                  <w:szCs w:val="24"/>
                </w:rPr>
                <w:t xml:space="preserve">: 17 </w:t>
              </w:r>
              <w:proofErr w:type="spellStart"/>
              <w:r w:rsidRPr="00F66788">
                <w:rPr>
                  <w:rStyle w:val="Hyperlink"/>
                  <w:rFonts w:ascii="Times New Roman" w:hAnsi="Times New Roman"/>
                  <w:sz w:val="24"/>
                  <w:szCs w:val="24"/>
                </w:rPr>
                <w:t>new</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routes</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Europe</w:t>
              </w:r>
              <w:proofErr w:type="spellEnd"/>
            </w:hyperlink>
          </w:p>
        </w:tc>
      </w:tr>
      <w:tr w:rsidR="00ED1D52" w:rsidRPr="00EA09A4" w14:paraId="1A46BE59" w14:textId="77777777" w:rsidTr="002F3295">
        <w:trPr>
          <w:trHeight w:val="1478"/>
        </w:trPr>
        <w:tc>
          <w:tcPr>
            <w:tcW w:w="1419" w:type="dxa"/>
            <w:tcMar>
              <w:top w:w="29" w:type="dxa"/>
              <w:left w:w="115" w:type="dxa"/>
              <w:bottom w:w="29" w:type="dxa"/>
              <w:right w:w="115" w:type="dxa"/>
            </w:tcMar>
          </w:tcPr>
          <w:p w14:paraId="72624610" w14:textId="758BB5FA" w:rsidR="00ED1D52" w:rsidRPr="00F66788" w:rsidRDefault="00DB158D" w:rsidP="00C9616D">
            <w:pPr>
              <w:spacing w:after="0" w:line="240" w:lineRule="auto"/>
              <w:jc w:val="both"/>
              <w:rPr>
                <w:rFonts w:ascii="Times New Roman" w:hAnsi="Times New Roman"/>
                <w:sz w:val="24"/>
                <w:szCs w:val="24"/>
              </w:rPr>
            </w:pPr>
            <w:r w:rsidRPr="00F66788">
              <w:rPr>
                <w:rFonts w:ascii="Times New Roman" w:hAnsi="Times New Roman"/>
                <w:sz w:val="24"/>
                <w:szCs w:val="24"/>
              </w:rPr>
              <w:t>03-24</w:t>
            </w:r>
          </w:p>
        </w:tc>
        <w:tc>
          <w:tcPr>
            <w:tcW w:w="10064" w:type="dxa"/>
            <w:tcMar>
              <w:top w:w="29" w:type="dxa"/>
              <w:left w:w="115" w:type="dxa"/>
              <w:bottom w:w="29" w:type="dxa"/>
              <w:right w:w="115" w:type="dxa"/>
            </w:tcMar>
          </w:tcPr>
          <w:p w14:paraId="3F26C1E2" w14:textId="3580FA7A" w:rsidR="00ED1D52" w:rsidRPr="00F66788" w:rsidRDefault="007F7257" w:rsidP="00511D6B">
            <w:pPr>
              <w:jc w:val="both"/>
              <w:rPr>
                <w:rFonts w:ascii="Times New Roman" w:hAnsi="Times New Roman"/>
                <w:sz w:val="24"/>
                <w:szCs w:val="24"/>
              </w:rPr>
            </w:pPr>
            <w:r w:rsidRPr="00F66788">
              <w:rPr>
                <w:rFonts w:ascii="Times New Roman" w:hAnsi="Times New Roman"/>
                <w:b/>
                <w:bCs/>
                <w:sz w:val="24"/>
                <w:szCs w:val="24"/>
              </w:rPr>
              <w:t xml:space="preserve">Juodkalnijos plėtros bankas ir Lenkijos „Bank </w:t>
            </w:r>
            <w:proofErr w:type="spellStart"/>
            <w:r w:rsidRPr="00F66788">
              <w:rPr>
                <w:rFonts w:ascii="Times New Roman" w:hAnsi="Times New Roman"/>
                <w:b/>
                <w:bCs/>
                <w:sz w:val="24"/>
                <w:szCs w:val="24"/>
              </w:rPr>
              <w:t>Gospodarstwa</w:t>
            </w:r>
            <w:proofErr w:type="spellEnd"/>
            <w:r w:rsidRPr="00F66788">
              <w:rPr>
                <w:rFonts w:ascii="Times New Roman" w:hAnsi="Times New Roman"/>
                <w:b/>
                <w:bCs/>
                <w:sz w:val="24"/>
                <w:szCs w:val="24"/>
              </w:rPr>
              <w:t xml:space="preserve"> </w:t>
            </w:r>
            <w:proofErr w:type="spellStart"/>
            <w:r w:rsidRPr="00F66788">
              <w:rPr>
                <w:rFonts w:ascii="Times New Roman" w:hAnsi="Times New Roman"/>
                <w:b/>
                <w:bCs/>
                <w:sz w:val="24"/>
                <w:szCs w:val="24"/>
              </w:rPr>
              <w:t>Krajowego</w:t>
            </w:r>
            <w:proofErr w:type="spellEnd"/>
            <w:r w:rsidRPr="00F66788">
              <w:rPr>
                <w:rFonts w:ascii="Times New Roman" w:hAnsi="Times New Roman"/>
                <w:b/>
                <w:bCs/>
                <w:sz w:val="24"/>
                <w:szCs w:val="24"/>
              </w:rPr>
              <w:t>“ pasirašė susitarimo memorandumą, kuriuo siekiama stiprinti bendradarbiavimą ir remti Juodkalnijos ekonominę plėtrą.</w:t>
            </w:r>
            <w:r w:rsidRPr="00F66788">
              <w:rPr>
                <w:rFonts w:ascii="Times New Roman" w:hAnsi="Times New Roman"/>
                <w:sz w:val="24"/>
                <w:szCs w:val="24"/>
              </w:rPr>
              <w:t xml:space="preserve"> Susitarimas skirtas žinių mainams, mokymams ir geriausios praktikos pavyzdžių dalijimuisi finansinių priemonių srityje, taip pat bendram darbui finansuojant įmones, infrastruktūros, inovacijų ir tvaraus vystymosi projektus. Abi šalys teigė, kad šis partnerystės susitarimas padės Juodkalnijai suderinti savo veiklą su ES standartais ir prisidės prie jos integracijos proceso.</w:t>
            </w:r>
          </w:p>
        </w:tc>
        <w:tc>
          <w:tcPr>
            <w:tcW w:w="3968" w:type="dxa"/>
            <w:tcMar>
              <w:top w:w="29" w:type="dxa"/>
              <w:left w:w="115" w:type="dxa"/>
              <w:bottom w:w="29" w:type="dxa"/>
              <w:right w:w="115" w:type="dxa"/>
            </w:tcMar>
          </w:tcPr>
          <w:p w14:paraId="4CE8CE7F" w14:textId="09134EFE" w:rsidR="00ED1D52" w:rsidRPr="00F66788" w:rsidRDefault="00DB158D" w:rsidP="00C9616D">
            <w:pPr>
              <w:spacing w:after="0" w:line="240" w:lineRule="auto"/>
              <w:jc w:val="both"/>
              <w:rPr>
                <w:rFonts w:ascii="Times New Roman" w:hAnsi="Times New Roman"/>
                <w:sz w:val="24"/>
                <w:szCs w:val="24"/>
              </w:rPr>
            </w:pPr>
            <w:hyperlink r:id="rId32" w:history="1">
              <w:proofErr w:type="spellStart"/>
              <w:r w:rsidRPr="00F66788">
                <w:rPr>
                  <w:rStyle w:val="Hyperlink"/>
                  <w:rFonts w:ascii="Times New Roman" w:hAnsi="Times New Roman"/>
                  <w:sz w:val="24"/>
                  <w:szCs w:val="24"/>
                </w:rPr>
                <w:t>Signed</w:t>
              </w:r>
              <w:proofErr w:type="spellEnd"/>
              <w:r w:rsidRPr="00F66788">
                <w:rPr>
                  <w:rStyle w:val="Hyperlink"/>
                  <w:rFonts w:ascii="Times New Roman" w:hAnsi="Times New Roman"/>
                  <w:sz w:val="24"/>
                  <w:szCs w:val="24"/>
                </w:rPr>
                <w:t xml:space="preserve"> a </w:t>
              </w:r>
              <w:proofErr w:type="spellStart"/>
              <w:r w:rsidRPr="00F66788">
                <w:rPr>
                  <w:rStyle w:val="Hyperlink"/>
                  <w:rFonts w:ascii="Times New Roman" w:hAnsi="Times New Roman"/>
                  <w:sz w:val="24"/>
                  <w:szCs w:val="24"/>
                </w:rPr>
                <w:t>memorandum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understanding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with</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Polish</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Development</w:t>
              </w:r>
              <w:proofErr w:type="spellEnd"/>
              <w:r w:rsidRPr="00F66788">
                <w:rPr>
                  <w:rStyle w:val="Hyperlink"/>
                  <w:rFonts w:ascii="Times New Roman" w:hAnsi="Times New Roman"/>
                  <w:sz w:val="24"/>
                  <w:szCs w:val="24"/>
                </w:rPr>
                <w:t xml:space="preserve"> Bank</w:t>
              </w:r>
            </w:hyperlink>
          </w:p>
        </w:tc>
      </w:tr>
      <w:tr w:rsidR="00DA449C" w:rsidRPr="00EA09A4" w14:paraId="46E6EB3F" w14:textId="77777777" w:rsidTr="00956964">
        <w:trPr>
          <w:trHeight w:val="670"/>
        </w:trPr>
        <w:tc>
          <w:tcPr>
            <w:tcW w:w="1419" w:type="dxa"/>
            <w:tcMar>
              <w:top w:w="29" w:type="dxa"/>
              <w:left w:w="115" w:type="dxa"/>
              <w:bottom w:w="29" w:type="dxa"/>
              <w:right w:w="115" w:type="dxa"/>
            </w:tcMar>
          </w:tcPr>
          <w:p w14:paraId="085D9953" w14:textId="77777777" w:rsidR="00DA449C" w:rsidRPr="00F66788" w:rsidRDefault="00DA449C" w:rsidP="00956964">
            <w:pPr>
              <w:spacing w:after="0" w:line="240" w:lineRule="auto"/>
              <w:jc w:val="both"/>
              <w:rPr>
                <w:rFonts w:ascii="Times New Roman" w:hAnsi="Times New Roman"/>
                <w:sz w:val="24"/>
                <w:szCs w:val="24"/>
              </w:rPr>
            </w:pPr>
            <w:r w:rsidRPr="00F66788">
              <w:rPr>
                <w:rFonts w:ascii="Times New Roman" w:hAnsi="Times New Roman"/>
                <w:sz w:val="24"/>
                <w:szCs w:val="24"/>
              </w:rPr>
              <w:t>03-31</w:t>
            </w:r>
          </w:p>
        </w:tc>
        <w:tc>
          <w:tcPr>
            <w:tcW w:w="10064" w:type="dxa"/>
            <w:tcMar>
              <w:top w:w="29" w:type="dxa"/>
              <w:left w:w="115" w:type="dxa"/>
              <w:bottom w:w="29" w:type="dxa"/>
              <w:right w:w="115" w:type="dxa"/>
            </w:tcMar>
          </w:tcPr>
          <w:p w14:paraId="09CFB99B" w14:textId="77777777" w:rsidR="00DA449C" w:rsidRPr="00F66788" w:rsidRDefault="00DA449C" w:rsidP="00956964">
            <w:pPr>
              <w:jc w:val="both"/>
              <w:rPr>
                <w:rFonts w:ascii="Times New Roman" w:hAnsi="Times New Roman"/>
                <w:sz w:val="24"/>
                <w:szCs w:val="24"/>
              </w:rPr>
            </w:pPr>
            <w:r w:rsidRPr="00F66788">
              <w:rPr>
                <w:rFonts w:ascii="Times New Roman" w:hAnsi="Times New Roman"/>
                <w:b/>
                <w:bCs/>
                <w:sz w:val="24"/>
                <w:szCs w:val="24"/>
              </w:rPr>
              <w:t>Juodkalnijos naftos bendrovės įspėjo apie galimus degalų tiekimo sutrikimus, nes reguliuojamos mažmeninės kainos yra iki 30 % mažesnės už tarptautines, todėl jos dirba nuostolingai ir prašė mažinti kainų reguliavimą</w:t>
            </w:r>
            <w:r w:rsidRPr="00F66788">
              <w:rPr>
                <w:rFonts w:ascii="Times New Roman" w:hAnsi="Times New Roman"/>
                <w:sz w:val="24"/>
                <w:szCs w:val="24"/>
              </w:rPr>
              <w:t>.</w:t>
            </w:r>
            <w:r w:rsidRPr="00F66788">
              <w:rPr>
                <w:rFonts w:ascii="Times New Roman" w:hAnsi="Times New Roman"/>
                <w:b/>
                <w:bCs/>
                <w:sz w:val="24"/>
                <w:szCs w:val="24"/>
              </w:rPr>
              <w:t xml:space="preserve"> </w:t>
            </w:r>
            <w:r w:rsidRPr="00F66788">
              <w:rPr>
                <w:rFonts w:ascii="Times New Roman" w:hAnsi="Times New Roman"/>
                <w:sz w:val="24"/>
                <w:szCs w:val="24"/>
              </w:rPr>
              <w:t xml:space="preserve">Energetikos ministras </w:t>
            </w:r>
            <w:proofErr w:type="spellStart"/>
            <w:r w:rsidRPr="00F66788">
              <w:rPr>
                <w:rFonts w:ascii="Times New Roman" w:hAnsi="Times New Roman"/>
                <w:sz w:val="24"/>
                <w:szCs w:val="24"/>
              </w:rPr>
              <w:t>Admir</w:t>
            </w:r>
            <w:proofErr w:type="spellEnd"/>
            <w:r w:rsidRPr="00F66788">
              <w:rPr>
                <w:rFonts w:ascii="Times New Roman" w:hAnsi="Times New Roman"/>
                <w:sz w:val="24"/>
                <w:szCs w:val="24"/>
              </w:rPr>
              <w:t xml:space="preserve"> </w:t>
            </w:r>
            <w:proofErr w:type="spellStart"/>
            <w:r w:rsidRPr="00F66788">
              <w:rPr>
                <w:rFonts w:ascii="Times New Roman" w:hAnsi="Times New Roman"/>
                <w:sz w:val="24"/>
                <w:szCs w:val="24"/>
              </w:rPr>
              <w:t>Šahmanović</w:t>
            </w:r>
            <w:proofErr w:type="spellEnd"/>
            <w:r w:rsidRPr="00F66788">
              <w:rPr>
                <w:rFonts w:ascii="Times New Roman" w:hAnsi="Times New Roman"/>
                <w:sz w:val="24"/>
                <w:szCs w:val="24"/>
              </w:rPr>
              <w:t xml:space="preserve"> teigė, kad degalų trūkumo nėra, rinka išlieka stabili, o šalis turi pakankamai atsargų, nors artimiausiu metu galimi kainų didėjimai.</w:t>
            </w:r>
            <w:r w:rsidRPr="00F66788">
              <w:rPr>
                <w:rFonts w:ascii="Times New Roman" w:hAnsi="Times New Roman"/>
                <w:b/>
                <w:bCs/>
                <w:sz w:val="24"/>
                <w:szCs w:val="24"/>
              </w:rPr>
              <w:t xml:space="preserve"> </w:t>
            </w:r>
            <w:r w:rsidRPr="00F66788">
              <w:rPr>
                <w:rFonts w:ascii="Times New Roman" w:hAnsi="Times New Roman"/>
                <w:sz w:val="24"/>
                <w:szCs w:val="24"/>
              </w:rPr>
              <w:t>Vyriausybė laikinai sumažino akcizus ir sutrumpino kainų perskaičiavimo ciklą nuo 14 iki 7 dienų. Juodkalnijos energetikos ir kasybos ministerija pranešė, kad kuro kainos kovo 31 d. padidėjo nuo 3 iki 12 centų už litrą. Ministerija nurodė, kad kitas kainų perskaičiavimas bus atliktas balandžio 6 d., ir pažymėjo, kad sumažinti akcizai vis dar padeda išlaikyti kainas žemesnes.</w:t>
            </w:r>
          </w:p>
        </w:tc>
        <w:tc>
          <w:tcPr>
            <w:tcW w:w="3968" w:type="dxa"/>
            <w:tcMar>
              <w:top w:w="29" w:type="dxa"/>
              <w:left w:w="115" w:type="dxa"/>
              <w:bottom w:w="29" w:type="dxa"/>
              <w:right w:w="115" w:type="dxa"/>
            </w:tcMar>
          </w:tcPr>
          <w:p w14:paraId="0110287C" w14:textId="77777777" w:rsidR="00DA449C" w:rsidRPr="00F66788" w:rsidRDefault="00DA449C" w:rsidP="00956964">
            <w:pPr>
              <w:spacing w:after="0" w:line="240" w:lineRule="auto"/>
              <w:jc w:val="both"/>
              <w:rPr>
                <w:rFonts w:ascii="Times New Roman" w:hAnsi="Times New Roman"/>
                <w:sz w:val="24"/>
                <w:szCs w:val="24"/>
              </w:rPr>
            </w:pPr>
            <w:hyperlink r:id="rId33" w:history="1">
              <w:r w:rsidRPr="00F66788">
                <w:rPr>
                  <w:rStyle w:val="Hyperlink"/>
                  <w:rFonts w:ascii="Times New Roman" w:hAnsi="Times New Roman"/>
                  <w:sz w:val="24"/>
                  <w:szCs w:val="24"/>
                </w:rPr>
                <w:t xml:space="preserve">UNKCG </w:t>
              </w:r>
              <w:proofErr w:type="spellStart"/>
              <w:r w:rsidRPr="00F66788">
                <w:rPr>
                  <w:rStyle w:val="Hyperlink"/>
                  <w:rFonts w:ascii="Times New Roman" w:hAnsi="Times New Roman"/>
                  <w:sz w:val="24"/>
                  <w:szCs w:val="24"/>
                </w:rPr>
                <w:t>warns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risk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fuel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supply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disruption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Montenegro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some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gas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stations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already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without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fuel</w:t>
              </w:r>
              <w:proofErr w:type="spellEnd"/>
            </w:hyperlink>
          </w:p>
          <w:p w14:paraId="63EDC0DC" w14:textId="77777777" w:rsidR="00DA449C" w:rsidRPr="00F66788" w:rsidRDefault="00DA449C" w:rsidP="00956964">
            <w:pPr>
              <w:spacing w:after="0" w:line="240" w:lineRule="auto"/>
              <w:jc w:val="both"/>
              <w:rPr>
                <w:rFonts w:ascii="Times New Roman" w:hAnsi="Times New Roman"/>
                <w:sz w:val="24"/>
                <w:szCs w:val="24"/>
              </w:rPr>
            </w:pPr>
          </w:p>
          <w:p w14:paraId="330CB162" w14:textId="77777777" w:rsidR="00DA449C" w:rsidRPr="00F66788" w:rsidRDefault="00DA449C" w:rsidP="00956964">
            <w:pPr>
              <w:spacing w:after="0" w:line="240" w:lineRule="auto"/>
              <w:jc w:val="both"/>
              <w:rPr>
                <w:rFonts w:ascii="Times New Roman" w:hAnsi="Times New Roman"/>
                <w:sz w:val="24"/>
                <w:szCs w:val="24"/>
              </w:rPr>
            </w:pPr>
            <w:hyperlink r:id="rId34" w:history="1">
              <w:proofErr w:type="spellStart"/>
              <w:r w:rsidRPr="00F66788">
                <w:rPr>
                  <w:rStyle w:val="Hyperlink"/>
                  <w:rFonts w:ascii="Times New Roman" w:hAnsi="Times New Roman"/>
                  <w:sz w:val="24"/>
                  <w:szCs w:val="24"/>
                </w:rPr>
                <w:t>No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fuel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shortage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Montenegro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no</w:t>
              </w:r>
              <w:proofErr w:type="spellEnd"/>
              <w:r w:rsidRPr="00F66788">
                <w:rPr>
                  <w:rStyle w:val="Hyperlink"/>
                  <w:rFonts w:ascii="Times New Roman" w:hAnsi="Times New Roman"/>
                  <w:sz w:val="24"/>
                  <w:szCs w:val="24"/>
                </w:rPr>
                <w:t xml:space="preserve"> risk to </w:t>
              </w:r>
              <w:proofErr w:type="spellStart"/>
              <w:r w:rsidRPr="00F66788">
                <w:rPr>
                  <w:rStyle w:val="Hyperlink"/>
                  <w:rFonts w:ascii="Times New Roman" w:hAnsi="Times New Roman"/>
                  <w:sz w:val="24"/>
                  <w:szCs w:val="24"/>
                </w:rPr>
                <w:t>supply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oil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companies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requests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under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review</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Cd</w:t>
              </w:r>
              <w:r w:rsidRPr="00F66788">
                <w:rPr>
                  <w:rStyle w:val="Hyperlink"/>
                  <w:rFonts w:ascii="Times New Roman" w:hAnsi="Times New Roman"/>
                  <w:sz w:val="24"/>
                  <w:szCs w:val="24"/>
                </w:rPr>
                <w:t>M</w:t>
              </w:r>
              <w:proofErr w:type="spellEnd"/>
            </w:hyperlink>
          </w:p>
          <w:p w14:paraId="08FDCC67" w14:textId="77777777" w:rsidR="00DA449C" w:rsidRPr="00F66788" w:rsidRDefault="00DA449C" w:rsidP="00956964">
            <w:pPr>
              <w:spacing w:after="0" w:line="240" w:lineRule="auto"/>
              <w:jc w:val="both"/>
              <w:rPr>
                <w:rFonts w:ascii="Times New Roman" w:hAnsi="Times New Roman"/>
                <w:sz w:val="24"/>
                <w:szCs w:val="24"/>
              </w:rPr>
            </w:pPr>
          </w:p>
          <w:p w14:paraId="0B97500E" w14:textId="77777777" w:rsidR="00DA449C" w:rsidRPr="00F66788" w:rsidRDefault="00DA449C" w:rsidP="00956964">
            <w:pPr>
              <w:spacing w:after="0" w:line="240" w:lineRule="auto"/>
              <w:jc w:val="both"/>
              <w:rPr>
                <w:rFonts w:ascii="Times New Roman" w:hAnsi="Times New Roman"/>
                <w:sz w:val="24"/>
                <w:szCs w:val="24"/>
              </w:rPr>
            </w:pPr>
            <w:hyperlink r:id="rId35" w:history="1">
              <w:proofErr w:type="spellStart"/>
              <w:r w:rsidRPr="00F66788">
                <w:rPr>
                  <w:rStyle w:val="Hyperlink"/>
                  <w:rFonts w:ascii="Times New Roman" w:hAnsi="Times New Roman"/>
                  <w:sz w:val="24"/>
                  <w:szCs w:val="24"/>
                </w:rPr>
                <w:t>Fuel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prices</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increase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by</w:t>
              </w:r>
              <w:proofErr w:type="spellEnd"/>
              <w:r w:rsidRPr="00F66788">
                <w:rPr>
                  <w:rStyle w:val="Hyperlink"/>
                  <w:rFonts w:ascii="Times New Roman" w:hAnsi="Times New Roman"/>
                  <w:sz w:val="24"/>
                  <w:szCs w:val="24"/>
                </w:rPr>
                <w:t xml:space="preserve"> 3 to 12 </w:t>
              </w:r>
              <w:proofErr w:type="spellStart"/>
              <w:r w:rsidRPr="00F66788">
                <w:rPr>
                  <w:rStyle w:val="Hyperlink"/>
                  <w:rFonts w:ascii="Times New Roman" w:hAnsi="Times New Roman"/>
                  <w:sz w:val="24"/>
                  <w:szCs w:val="24"/>
                </w:rPr>
                <w:t>cents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tomorrow</w:t>
              </w:r>
              <w:proofErr w:type="spellEnd"/>
            </w:hyperlink>
          </w:p>
        </w:tc>
      </w:tr>
      <w:tr w:rsidR="00F90DFB" w:rsidRPr="00EA09A4"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F66788" w:rsidRDefault="00F90DFB" w:rsidP="00BF1E7F">
            <w:pPr>
              <w:spacing w:after="0" w:line="240" w:lineRule="auto"/>
              <w:jc w:val="both"/>
              <w:rPr>
                <w:rFonts w:ascii="Times New Roman" w:hAnsi="Times New Roman"/>
                <w:b/>
                <w:bCs/>
                <w:sz w:val="24"/>
                <w:szCs w:val="24"/>
              </w:rPr>
            </w:pPr>
            <w:r w:rsidRPr="00F66788">
              <w:rPr>
                <w:rFonts w:ascii="Times New Roman" w:hAnsi="Times New Roman"/>
                <w:b/>
                <w:bCs/>
                <w:sz w:val="24"/>
                <w:szCs w:val="24"/>
              </w:rPr>
              <w:t>Kosovas</w:t>
            </w:r>
          </w:p>
        </w:tc>
      </w:tr>
      <w:tr w:rsidR="00DD5327" w:rsidRPr="00EA09A4" w14:paraId="19AFC969"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A767DB" w14:textId="42ACC2A1" w:rsidR="00DD5327" w:rsidRPr="00F66788" w:rsidRDefault="003659E7" w:rsidP="00393133">
            <w:pPr>
              <w:spacing w:after="0" w:line="240" w:lineRule="auto"/>
              <w:jc w:val="both"/>
              <w:rPr>
                <w:rFonts w:ascii="Times New Roman" w:hAnsi="Times New Roman"/>
                <w:sz w:val="24"/>
                <w:szCs w:val="24"/>
              </w:rPr>
            </w:pPr>
            <w:r w:rsidRPr="00F66788">
              <w:rPr>
                <w:rFonts w:ascii="Times New Roman" w:hAnsi="Times New Roman"/>
                <w:sz w:val="24"/>
                <w:szCs w:val="24"/>
              </w:rPr>
              <w:t>03-08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47E9E5" w14:textId="4CD6DAB7" w:rsidR="00DD5327" w:rsidRPr="00092F62" w:rsidRDefault="00092F62" w:rsidP="001A4B44">
            <w:pPr>
              <w:jc w:val="both"/>
              <w:rPr>
                <w:rFonts w:ascii="Times New Roman" w:hAnsi="Times New Roman"/>
                <w:sz w:val="24"/>
                <w:szCs w:val="24"/>
              </w:rPr>
            </w:pPr>
            <w:r w:rsidRPr="00092F62">
              <w:rPr>
                <w:rFonts w:ascii="Times New Roman" w:hAnsi="Times New Roman"/>
                <w:b/>
                <w:bCs/>
                <w:sz w:val="24"/>
                <w:szCs w:val="24"/>
              </w:rPr>
              <w:t xml:space="preserve">Žiniasklaidoje pranešama, kad pastaraisiais metais Kosovas įdiegė tik nedidelę naujų atsinaujinančios energetikos pajėgumų dalį. </w:t>
            </w:r>
            <w:r w:rsidRPr="00092F62">
              <w:rPr>
                <w:rFonts w:ascii="Times New Roman" w:hAnsi="Times New Roman"/>
                <w:sz w:val="24"/>
                <w:szCs w:val="24"/>
              </w:rPr>
              <w:t xml:space="preserve">Pažymima, kad nuo 2022 m. į sistemą beveik nebuvo įtraukta jokių didelės galios pajėgumų, nepaisant ankstesnių vyriausybės pažadų sparčiai plėstis. Remiantis oficialiais duomenimis, bendras įdiegtas atsinaujinančios energetikos pajėgumas yra apie 280 MW, iš kurių apie 134 MW buvo pridėta 2021–2025 m., daugiausia iš vėjo, saulės, vandens ir </w:t>
            </w:r>
            <w:r w:rsidRPr="00092F62">
              <w:rPr>
                <w:rFonts w:ascii="Times New Roman" w:hAnsi="Times New Roman"/>
                <w:sz w:val="24"/>
                <w:szCs w:val="24"/>
              </w:rPr>
              <w:lastRenderedPageBreak/>
              <w:t>nedidelio biomasės projekto, o dideli planuojami saulės ir vėjo projektai vis dar yra pirkimo arba ankstyvosiose stadijose. Kosovas atsilieka nuo savo 2031 m. energetikos strategijos tikslo – 1600 MW atsinaujinančios energijos.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E4A58B" w14:textId="0857B920" w:rsidR="00DD5327" w:rsidRPr="00F66788" w:rsidRDefault="003659E7" w:rsidP="00393133">
            <w:pPr>
              <w:spacing w:after="0" w:line="240" w:lineRule="auto"/>
              <w:jc w:val="both"/>
              <w:rPr>
                <w:rFonts w:ascii="Times New Roman" w:hAnsi="Times New Roman"/>
                <w:sz w:val="24"/>
                <w:szCs w:val="24"/>
              </w:rPr>
            </w:pPr>
            <w:hyperlink r:id="rId36" w:history="1">
              <w:proofErr w:type="spellStart"/>
              <w:r w:rsidRPr="00F66788">
                <w:rPr>
                  <w:rStyle w:val="Hyperlink"/>
                  <w:rFonts w:ascii="Times New Roman" w:hAnsi="Times New Roman"/>
                  <w:sz w:val="24"/>
                  <w:szCs w:val="24"/>
                </w:rPr>
                <w:t>For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three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years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almost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no</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megawatts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were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added</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system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from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renewable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energy</w:t>
              </w:r>
              <w:proofErr w:type="spellEnd"/>
              <w:r w:rsidRPr="00F66788">
                <w:rPr>
                  <w:rStyle w:val="Hyperlink"/>
                  <w:rFonts w:ascii="Times New Roman" w:hAnsi="Times New Roman"/>
                  <w:sz w:val="24"/>
                  <w:szCs w:val="24"/>
                </w:rPr>
                <w:t xml:space="preserve"> - KOHA.net</w:t>
              </w:r>
            </w:hyperlink>
          </w:p>
        </w:tc>
      </w:tr>
      <w:tr w:rsidR="003655D4" w:rsidRPr="00EA09A4" w14:paraId="424D8D18"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8F94D4" w14:textId="22E98848" w:rsidR="003655D4" w:rsidRPr="00F66788" w:rsidRDefault="00C05FAA" w:rsidP="00393133">
            <w:pPr>
              <w:spacing w:after="0" w:line="240" w:lineRule="auto"/>
              <w:jc w:val="both"/>
              <w:rPr>
                <w:rFonts w:ascii="Times New Roman" w:hAnsi="Times New Roman"/>
                <w:sz w:val="24"/>
                <w:szCs w:val="24"/>
              </w:rPr>
            </w:pPr>
            <w:r w:rsidRPr="00F66788">
              <w:rPr>
                <w:rFonts w:ascii="Times New Roman" w:hAnsi="Times New Roman"/>
                <w:sz w:val="24"/>
                <w:szCs w:val="24"/>
              </w:rPr>
              <w:t>03-10</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4D4D6C" w14:textId="3E065715" w:rsidR="003655D4" w:rsidRPr="00F66788" w:rsidRDefault="006F700F" w:rsidP="003655D4">
            <w:pPr>
              <w:jc w:val="both"/>
              <w:rPr>
                <w:rFonts w:ascii="Times New Roman" w:hAnsi="Times New Roman"/>
                <w:b/>
                <w:bCs/>
                <w:sz w:val="24"/>
                <w:szCs w:val="24"/>
              </w:rPr>
            </w:pPr>
            <w:r w:rsidRPr="006F700F">
              <w:rPr>
                <w:rFonts w:ascii="Times New Roman" w:hAnsi="Times New Roman"/>
                <w:b/>
                <w:bCs/>
                <w:sz w:val="24"/>
                <w:szCs w:val="24"/>
              </w:rPr>
              <w:t xml:space="preserve">Kosovo statistikos agentūros duomenimis, vasario mėnesį infliacija Kosove, palyginti su tuo pačiu praėjusių metų laikotarpiu, išaugo iki maždaug 6 %. </w:t>
            </w:r>
            <w:r w:rsidRPr="006F700F">
              <w:rPr>
                <w:rFonts w:ascii="Times New Roman" w:hAnsi="Times New Roman"/>
                <w:sz w:val="24"/>
                <w:szCs w:val="24"/>
              </w:rPr>
              <w:t>Tai lėmė padidėjusios maisto produktų, transporto išlaidų ir paslaugų kainos. Ekonomistai įspėja, kad artimiausiais mėnesiais infliacija gali dar labiau išaugti dėl geopolitinių įtampų. Papildomą spaudimą daro didėjančios elektros energijos išlaidos.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02238" w14:textId="7B253C10" w:rsidR="003655D4" w:rsidRPr="00F66788" w:rsidRDefault="00C05FAA" w:rsidP="00393133">
            <w:pPr>
              <w:spacing w:after="0" w:line="240" w:lineRule="auto"/>
              <w:jc w:val="both"/>
              <w:rPr>
                <w:rFonts w:ascii="Times New Roman" w:hAnsi="Times New Roman"/>
                <w:sz w:val="24"/>
                <w:szCs w:val="24"/>
              </w:rPr>
            </w:pPr>
            <w:hyperlink r:id="rId37" w:history="1">
              <w:proofErr w:type="spellStart"/>
              <w:r w:rsidRPr="00F66788">
                <w:rPr>
                  <w:rStyle w:val="Hyperlink"/>
                  <w:rFonts w:ascii="Times New Roman" w:hAnsi="Times New Roman"/>
                  <w:sz w:val="24"/>
                  <w:szCs w:val="24"/>
                </w:rPr>
                <w:t>Inflation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continues</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rise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economists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warn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even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greater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growth</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coming</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months</w:t>
              </w:r>
              <w:proofErr w:type="spellEnd"/>
              <w:r w:rsidRPr="00F66788">
                <w:rPr>
                  <w:rStyle w:val="Hyperlink"/>
                  <w:rFonts w:ascii="Times New Roman" w:hAnsi="Times New Roman"/>
                  <w:sz w:val="24"/>
                  <w:szCs w:val="24"/>
                </w:rPr>
                <w:t xml:space="preserve"> - KOHA.net</w:t>
              </w:r>
            </w:hyperlink>
          </w:p>
        </w:tc>
      </w:tr>
      <w:tr w:rsidR="00452F61" w:rsidRPr="00EA09A4" w14:paraId="54DD9266"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1CE479" w14:textId="3ACD1558" w:rsidR="00452F61" w:rsidRPr="00F66788" w:rsidRDefault="000D2B7C" w:rsidP="003472B1">
            <w:pPr>
              <w:spacing w:after="0" w:line="240" w:lineRule="auto"/>
              <w:jc w:val="both"/>
              <w:rPr>
                <w:rFonts w:ascii="Times New Roman" w:hAnsi="Times New Roman"/>
                <w:sz w:val="24"/>
                <w:szCs w:val="24"/>
              </w:rPr>
            </w:pPr>
            <w:r w:rsidRPr="00F66788">
              <w:rPr>
                <w:rFonts w:ascii="Times New Roman" w:hAnsi="Times New Roman"/>
                <w:sz w:val="24"/>
                <w:szCs w:val="24"/>
              </w:rPr>
              <w:t>03-17</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75C754" w14:textId="1ABCB82F" w:rsidR="00452F61" w:rsidRPr="006F700F" w:rsidRDefault="006F700F" w:rsidP="003472B1">
            <w:pPr>
              <w:jc w:val="both"/>
              <w:rPr>
                <w:rFonts w:ascii="Times New Roman" w:hAnsi="Times New Roman"/>
                <w:b/>
                <w:bCs/>
                <w:sz w:val="24"/>
                <w:szCs w:val="24"/>
              </w:rPr>
            </w:pPr>
            <w:r w:rsidRPr="006F700F">
              <w:rPr>
                <w:rFonts w:ascii="Times New Roman" w:hAnsi="Times New Roman"/>
                <w:b/>
                <w:bCs/>
                <w:sz w:val="24"/>
                <w:szCs w:val="24"/>
              </w:rPr>
              <w:t xml:space="preserve">Europos Komisija patvirtino, kad ES visiškai panaikino 2023 m. birželio mėn. Kosovui pritaikytas finansines ir ribojamąsias priemones, taip sudarydama sąlygas atnaujinti anksčiau įšaldytą pagalbą. </w:t>
            </w:r>
            <w:r w:rsidRPr="006F700F">
              <w:rPr>
                <w:rFonts w:ascii="Times New Roman" w:hAnsi="Times New Roman"/>
                <w:sz w:val="24"/>
                <w:szCs w:val="24"/>
              </w:rPr>
              <w:t>Pareigūnai pareiškė, kad ES siekia po stagnacijos laikotarpio vėl visapusiškai įtraukti Kosovą į ES integracijos darbotvarkę, nors Europos Parlamento atstovai pažymėjo, kad 2025 m. politinė aklavietė Kosove sulėtino reformas ir lėmė nesėkmes kai kuriose stojimo proceso srityse.</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6CC565" w14:textId="35A8A367" w:rsidR="00452F61" w:rsidRPr="00F66788" w:rsidRDefault="000D2B7C" w:rsidP="003472B1">
            <w:pPr>
              <w:spacing w:after="0" w:line="240" w:lineRule="auto"/>
              <w:jc w:val="both"/>
              <w:rPr>
                <w:rFonts w:ascii="Times New Roman" w:hAnsi="Times New Roman"/>
                <w:sz w:val="24"/>
                <w:szCs w:val="24"/>
              </w:rPr>
            </w:pPr>
            <w:hyperlink r:id="rId38" w:history="1">
              <w:r w:rsidRPr="00F66788">
                <w:rPr>
                  <w:rStyle w:val="Hyperlink"/>
                  <w:rFonts w:ascii="Times New Roman" w:hAnsi="Times New Roman"/>
                  <w:sz w:val="24"/>
                  <w:szCs w:val="24"/>
                </w:rPr>
                <w:t xml:space="preserve">RSE: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European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Commission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canceled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all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financial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measures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for</w:t>
              </w:r>
              <w:proofErr w:type="spellEnd"/>
              <w:r w:rsidRPr="00F66788">
                <w:rPr>
                  <w:rStyle w:val="Hyperlink"/>
                  <w:rFonts w:ascii="Times New Roman" w:hAnsi="Times New Roman"/>
                  <w:sz w:val="24"/>
                  <w:szCs w:val="24"/>
                </w:rPr>
                <w:t xml:space="preserve"> Kosovo - </w:t>
              </w:r>
              <w:proofErr w:type="spellStart"/>
              <w:r w:rsidRPr="00F66788">
                <w:rPr>
                  <w:rStyle w:val="Hyperlink"/>
                  <w:rFonts w:ascii="Times New Roman" w:hAnsi="Times New Roman"/>
                  <w:sz w:val="24"/>
                  <w:szCs w:val="24"/>
                </w:rPr>
                <w:t>KoSSev</w:t>
              </w:r>
              <w:proofErr w:type="spellEnd"/>
            </w:hyperlink>
          </w:p>
        </w:tc>
      </w:tr>
      <w:tr w:rsidR="00452F61" w:rsidRPr="00EA09A4" w14:paraId="49C7896F"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FD41B6" w14:textId="6950ED61" w:rsidR="00452F61" w:rsidRPr="00F66788" w:rsidRDefault="00804936" w:rsidP="003472B1">
            <w:pPr>
              <w:spacing w:after="0" w:line="240" w:lineRule="auto"/>
              <w:jc w:val="both"/>
              <w:rPr>
                <w:rFonts w:ascii="Times New Roman" w:hAnsi="Times New Roman"/>
                <w:sz w:val="24"/>
                <w:szCs w:val="24"/>
              </w:rPr>
            </w:pPr>
            <w:r w:rsidRPr="00F66788">
              <w:rPr>
                <w:rFonts w:ascii="Times New Roman" w:hAnsi="Times New Roman"/>
                <w:sz w:val="24"/>
                <w:szCs w:val="24"/>
              </w:rPr>
              <w:t>03-18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CED8D4" w14:textId="742C860B" w:rsidR="00452F61" w:rsidRPr="00574F3A" w:rsidRDefault="00574F3A" w:rsidP="003472B1">
            <w:pPr>
              <w:jc w:val="both"/>
              <w:rPr>
                <w:rFonts w:ascii="Times New Roman" w:hAnsi="Times New Roman"/>
                <w:b/>
                <w:bCs/>
                <w:sz w:val="24"/>
                <w:szCs w:val="24"/>
              </w:rPr>
            </w:pPr>
            <w:r w:rsidRPr="00574F3A">
              <w:rPr>
                <w:rFonts w:ascii="Times New Roman" w:hAnsi="Times New Roman"/>
                <w:b/>
                <w:bCs/>
                <w:sz w:val="24"/>
                <w:szCs w:val="24"/>
              </w:rPr>
              <w:t xml:space="preserve">Kosovas pasirašė 81 mln. eurų vertės susitarimą su Vokietijos plėtros banku </w:t>
            </w:r>
            <w:proofErr w:type="spellStart"/>
            <w:r w:rsidRPr="00574F3A">
              <w:rPr>
                <w:rFonts w:ascii="Times New Roman" w:hAnsi="Times New Roman"/>
                <w:b/>
                <w:bCs/>
                <w:sz w:val="24"/>
                <w:szCs w:val="24"/>
              </w:rPr>
              <w:t>KfW</w:t>
            </w:r>
            <w:proofErr w:type="spellEnd"/>
            <w:r w:rsidRPr="00574F3A">
              <w:rPr>
                <w:rFonts w:ascii="Times New Roman" w:hAnsi="Times New Roman"/>
                <w:b/>
                <w:bCs/>
                <w:sz w:val="24"/>
                <w:szCs w:val="24"/>
              </w:rPr>
              <w:t xml:space="preserve">, kuriuo siekiama paremti energetikos sektoriaus reformas ir paspartinti šalies energetikos perėjimą prie atsinaujinančių išteklių. </w:t>
            </w:r>
            <w:r w:rsidRPr="00574F3A">
              <w:rPr>
                <w:rFonts w:ascii="Times New Roman" w:hAnsi="Times New Roman"/>
                <w:sz w:val="24"/>
                <w:szCs w:val="24"/>
              </w:rPr>
              <w:t>Paketas apima 80 mln. eurų paskolą ir 1 mln. eurų dotaciją, skirtą teisinės ir reguliavimo sistemos modernizavimui, elektros rinkos lankstumo didinimui ir Kosovo energetikos sistemos suderinimui su ES ir Energetikos bendrijos standartais. Pareigūnai teigia, kad programa taip pat padės giliau integruoti Kosovą į regionines energetikos rinkas ir skatins investicijas į atsinaujinančią energetiką.</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6124A5" w14:textId="360A2E2D" w:rsidR="00452F61" w:rsidRPr="00F66788" w:rsidRDefault="00804936" w:rsidP="003472B1">
            <w:pPr>
              <w:spacing w:after="0" w:line="240" w:lineRule="auto"/>
              <w:jc w:val="both"/>
              <w:rPr>
                <w:rFonts w:ascii="Times New Roman" w:hAnsi="Times New Roman"/>
                <w:sz w:val="24"/>
                <w:szCs w:val="24"/>
              </w:rPr>
            </w:pPr>
            <w:hyperlink r:id="rId39" w:history="1">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Ministry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Finance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signs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agreements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worth</w:t>
              </w:r>
              <w:proofErr w:type="spellEnd"/>
              <w:r w:rsidRPr="00F66788">
                <w:rPr>
                  <w:rStyle w:val="Hyperlink"/>
                  <w:rFonts w:ascii="Times New Roman" w:hAnsi="Times New Roman"/>
                  <w:sz w:val="24"/>
                  <w:szCs w:val="24"/>
                </w:rPr>
                <w:t xml:space="preserve"> 81 </w:t>
              </w:r>
              <w:proofErr w:type="spellStart"/>
              <w:r w:rsidRPr="00F66788">
                <w:rPr>
                  <w:rStyle w:val="Hyperlink"/>
                  <w:rFonts w:ascii="Times New Roman" w:hAnsi="Times New Roman"/>
                  <w:sz w:val="24"/>
                  <w:szCs w:val="24"/>
                </w:rPr>
                <w:t>million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euros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with</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German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Development</w:t>
              </w:r>
              <w:proofErr w:type="spellEnd"/>
              <w:r w:rsidRPr="00F66788">
                <w:rPr>
                  <w:rStyle w:val="Hyperlink"/>
                  <w:rFonts w:ascii="Times New Roman" w:hAnsi="Times New Roman"/>
                  <w:sz w:val="24"/>
                  <w:szCs w:val="24"/>
                </w:rPr>
                <w:t xml:space="preserve"> Bank - </w:t>
              </w:r>
              <w:proofErr w:type="spellStart"/>
              <w:r w:rsidRPr="00F66788">
                <w:rPr>
                  <w:rStyle w:val="Hyperlink"/>
                  <w:rFonts w:ascii="Times New Roman" w:hAnsi="Times New Roman"/>
                  <w:sz w:val="24"/>
                  <w:szCs w:val="24"/>
                </w:rPr>
                <w:t>Gazeta</w:t>
              </w:r>
              <w:proofErr w:type="spellEnd"/>
              <w:r w:rsidRPr="00F66788">
                <w:rPr>
                  <w:rStyle w:val="Hyperlink"/>
                  <w:rFonts w:ascii="Times New Roman" w:hAnsi="Times New Roman"/>
                  <w:sz w:val="24"/>
                  <w:szCs w:val="24"/>
                </w:rPr>
                <w:t xml:space="preserve"> Express</w:t>
              </w:r>
            </w:hyperlink>
          </w:p>
        </w:tc>
      </w:tr>
      <w:tr w:rsidR="00AB0311" w:rsidRPr="00EA09A4" w14:paraId="1BD523A0"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9721D9" w14:textId="0B4EC15C" w:rsidR="00AB0311" w:rsidRPr="00F66788" w:rsidRDefault="00C211B9" w:rsidP="003472B1">
            <w:pPr>
              <w:spacing w:after="0" w:line="240" w:lineRule="auto"/>
              <w:jc w:val="both"/>
              <w:rPr>
                <w:rFonts w:ascii="Times New Roman" w:hAnsi="Times New Roman"/>
                <w:sz w:val="24"/>
                <w:szCs w:val="24"/>
              </w:rPr>
            </w:pPr>
            <w:r w:rsidRPr="00F66788">
              <w:rPr>
                <w:rFonts w:ascii="Times New Roman" w:hAnsi="Times New Roman"/>
                <w:sz w:val="24"/>
                <w:szCs w:val="24"/>
              </w:rPr>
              <w:t>03-23</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FA378F" w14:textId="3213D815" w:rsidR="00AB0311" w:rsidRPr="00F66788" w:rsidRDefault="00EC7905" w:rsidP="003472B1">
            <w:pPr>
              <w:jc w:val="both"/>
              <w:rPr>
                <w:rFonts w:ascii="Times New Roman" w:hAnsi="Times New Roman"/>
                <w:sz w:val="24"/>
                <w:szCs w:val="24"/>
              </w:rPr>
            </w:pPr>
            <w:r w:rsidRPr="00EC7905">
              <w:rPr>
                <w:rFonts w:ascii="Times New Roman" w:hAnsi="Times New Roman"/>
                <w:b/>
                <w:bCs/>
                <w:sz w:val="24"/>
                <w:szCs w:val="24"/>
              </w:rPr>
              <w:t xml:space="preserve">Kosovo finansų ministerija ir Pasaulio bankas pasirašė susitarimus, kurių vertė siekia 96 mln. eurų. </w:t>
            </w:r>
            <w:r w:rsidRPr="00EC7905">
              <w:rPr>
                <w:rFonts w:ascii="Times New Roman" w:hAnsi="Times New Roman"/>
                <w:sz w:val="24"/>
                <w:szCs w:val="24"/>
              </w:rPr>
              <w:t>Lėšos bus skirtos sustiprinti šalies finansų sistemą ir pagerinti prekybos infrastruktūrą. Paketas apima 50 mln. eurų vertės finansų sektoriaus plėtros projektą, skirtą remti plėtros banko įkūrimą, išplėsti kredito garantijas įmonėms ir modernizuoti mokėjimo sistemas, taip pat 46 mln. eurų vertės prekybos ir transporto palengvinimo projektą (paskolą ir dotaciją), skirtą modernizuoti pasienio procedūras, skaitmenizuoti prekybos procesus ir pagerinti suderinamumą su regioniniais ir ES standartais. Pareigūnai teigia, kad šios iniciatyvos skirtos finansiniam stabilumui didinti, įmonių galimybėms gauti finansavimą gerinti ir Kosovo ekonominei integracijai spartinti.</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32257E" w14:textId="43A94091" w:rsidR="00AB0311" w:rsidRPr="00F66788" w:rsidRDefault="00EC7905" w:rsidP="003472B1">
            <w:pPr>
              <w:spacing w:after="0" w:line="240" w:lineRule="auto"/>
              <w:jc w:val="both"/>
              <w:rPr>
                <w:rFonts w:ascii="Times New Roman" w:hAnsi="Times New Roman"/>
                <w:sz w:val="24"/>
                <w:szCs w:val="24"/>
              </w:rPr>
            </w:pPr>
            <w:hyperlink r:id="rId40" w:history="1">
              <w:r w:rsidRPr="00FE62A3">
                <w:rPr>
                  <w:rStyle w:val="Hyperlink"/>
                  <w:rFonts w:ascii="Times New Roman" w:hAnsi="Times New Roman"/>
                  <w:sz w:val="24"/>
                  <w:szCs w:val="24"/>
                </w:rPr>
                <w:t>https://www.gazetaexpress.com/en/Two-agreements-worth-96-million-euros-are-signed-with-the-World-Bank/</w:t>
              </w:r>
            </w:hyperlink>
            <w:r>
              <w:rPr>
                <w:rFonts w:ascii="Times New Roman" w:hAnsi="Times New Roman"/>
                <w:sz w:val="24"/>
                <w:szCs w:val="24"/>
              </w:rPr>
              <w:t xml:space="preserve"> </w:t>
            </w:r>
          </w:p>
        </w:tc>
      </w:tr>
      <w:tr w:rsidR="00B65E8F" w:rsidRPr="00EA09A4" w14:paraId="0B5B8D12" w14:textId="77777777" w:rsidTr="00956964">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83CDAF" w14:textId="77777777" w:rsidR="00B65E8F" w:rsidRPr="00F66788" w:rsidRDefault="00B65E8F" w:rsidP="00956964">
            <w:pPr>
              <w:spacing w:after="0" w:line="240" w:lineRule="auto"/>
              <w:jc w:val="both"/>
              <w:rPr>
                <w:rFonts w:ascii="Times New Roman" w:hAnsi="Times New Roman"/>
                <w:sz w:val="24"/>
                <w:szCs w:val="24"/>
              </w:rPr>
            </w:pPr>
            <w:r w:rsidRPr="00F66788">
              <w:rPr>
                <w:rFonts w:ascii="Times New Roman" w:hAnsi="Times New Roman"/>
                <w:sz w:val="24"/>
                <w:szCs w:val="24"/>
              </w:rPr>
              <w:lastRenderedPageBreak/>
              <w:t>03-24</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766561" w14:textId="3344060D" w:rsidR="00B65E8F" w:rsidRPr="009F62F5" w:rsidRDefault="009F62F5" w:rsidP="00956964">
            <w:pPr>
              <w:jc w:val="both"/>
              <w:rPr>
                <w:rFonts w:ascii="Times New Roman" w:hAnsi="Times New Roman"/>
                <w:sz w:val="24"/>
                <w:szCs w:val="24"/>
              </w:rPr>
            </w:pPr>
            <w:r w:rsidRPr="009F62F5">
              <w:rPr>
                <w:rFonts w:ascii="Times New Roman" w:hAnsi="Times New Roman"/>
                <w:b/>
                <w:bCs/>
                <w:sz w:val="24"/>
                <w:szCs w:val="24"/>
              </w:rPr>
              <w:t xml:space="preserve">Kosovo energijos tiekimo bendrovė (KESCO) paskelbė, kad nuo 2026 m. balandžio 1 d. Kosovas perkelia naują komercinių vartotojų grupę į atvirą elektros energijos rinką. </w:t>
            </w:r>
            <w:r w:rsidRPr="009F62F5">
              <w:rPr>
                <w:rFonts w:ascii="Times New Roman" w:hAnsi="Times New Roman"/>
                <w:sz w:val="24"/>
                <w:szCs w:val="24"/>
              </w:rPr>
              <w:t xml:space="preserve">Įmonės, turinčios daugiau nei 50 darbuotojų arba kurių metinė apyvarta viršija 10 mln. eurų, nebegaus reguliuojamų universalių paslaugų tarifų ir turės pačios pasirinkti licencijuotą elektros energijos tiekėją.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1BF38F" w14:textId="77777777" w:rsidR="00B65E8F" w:rsidRPr="00F66788" w:rsidRDefault="00B65E8F" w:rsidP="00956964">
            <w:pPr>
              <w:spacing w:after="0" w:line="240" w:lineRule="auto"/>
              <w:jc w:val="both"/>
              <w:rPr>
                <w:rFonts w:ascii="Times New Roman" w:hAnsi="Times New Roman"/>
                <w:sz w:val="24"/>
                <w:szCs w:val="24"/>
              </w:rPr>
            </w:pPr>
            <w:hyperlink r:id="rId41" w:history="1">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second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phase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energy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market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liberalization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From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April</w:t>
              </w:r>
              <w:proofErr w:type="spellEnd"/>
              <w:r w:rsidRPr="00F66788">
                <w:rPr>
                  <w:rStyle w:val="Hyperlink"/>
                  <w:rFonts w:ascii="Times New Roman" w:hAnsi="Times New Roman"/>
                  <w:sz w:val="24"/>
                  <w:szCs w:val="24"/>
                </w:rPr>
                <w:t xml:space="preserve"> 1, 2026, </w:t>
              </w:r>
              <w:proofErr w:type="spellStart"/>
              <w:r w:rsidRPr="00F66788">
                <w:rPr>
                  <w:rStyle w:val="Hyperlink"/>
                  <w:rFonts w:ascii="Times New Roman" w:hAnsi="Times New Roman"/>
                  <w:sz w:val="24"/>
                  <w:szCs w:val="24"/>
                </w:rPr>
                <w:t>businesses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that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have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met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criteria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will</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move</w:t>
              </w:r>
              <w:proofErr w:type="spellEnd"/>
              <w:r w:rsidRPr="00F66788">
                <w:rPr>
                  <w:rStyle w:val="Hyperlink"/>
                  <w:rFonts w:ascii="Times New Roman" w:hAnsi="Times New Roman"/>
                  <w:sz w:val="24"/>
                  <w:szCs w:val="24"/>
                </w:rPr>
                <w:t xml:space="preserve"> to </w:t>
              </w:r>
              <w:proofErr w:type="spellStart"/>
              <w:r w:rsidRPr="00F66788">
                <w:rPr>
                  <w:rStyle w:val="Hyperlink"/>
                  <w:rFonts w:ascii="Times New Roman" w:hAnsi="Times New Roman"/>
                  <w:sz w:val="24"/>
                  <w:szCs w:val="24"/>
                </w:rPr>
                <w:t>the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open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market</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Gazeta</w:t>
              </w:r>
              <w:proofErr w:type="spellEnd"/>
              <w:r w:rsidRPr="00F66788">
                <w:rPr>
                  <w:rStyle w:val="Hyperlink"/>
                  <w:rFonts w:ascii="Times New Roman" w:hAnsi="Times New Roman"/>
                  <w:sz w:val="24"/>
                  <w:szCs w:val="24"/>
                </w:rPr>
                <w:t xml:space="preserve"> Express</w:t>
              </w:r>
            </w:hyperlink>
          </w:p>
        </w:tc>
      </w:tr>
      <w:tr w:rsidR="001272B7" w:rsidRPr="00EA09A4" w14:paraId="3F2AE723"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549667" w14:textId="3803305C" w:rsidR="001272B7" w:rsidRPr="00F66788" w:rsidRDefault="006E61F9" w:rsidP="003472B1">
            <w:pPr>
              <w:spacing w:after="0" w:line="240" w:lineRule="auto"/>
              <w:jc w:val="both"/>
              <w:rPr>
                <w:rFonts w:ascii="Times New Roman" w:hAnsi="Times New Roman"/>
                <w:sz w:val="24"/>
                <w:szCs w:val="24"/>
              </w:rPr>
            </w:pPr>
            <w:r w:rsidRPr="00F66788">
              <w:rPr>
                <w:rFonts w:ascii="Times New Roman" w:hAnsi="Times New Roman"/>
                <w:sz w:val="24"/>
                <w:szCs w:val="24"/>
              </w:rPr>
              <w:t>03-24</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1AB473" w14:textId="1DC1F483" w:rsidR="001272B7" w:rsidRPr="00F66788" w:rsidRDefault="00BA58C2" w:rsidP="003472B1">
            <w:pPr>
              <w:jc w:val="both"/>
              <w:rPr>
                <w:rFonts w:ascii="Times New Roman" w:hAnsi="Times New Roman"/>
                <w:sz w:val="24"/>
                <w:szCs w:val="24"/>
              </w:rPr>
            </w:pPr>
            <w:r w:rsidRPr="00BA58C2">
              <w:rPr>
                <w:rFonts w:ascii="Times New Roman" w:hAnsi="Times New Roman"/>
                <w:b/>
                <w:bCs/>
                <w:sz w:val="24"/>
                <w:szCs w:val="24"/>
              </w:rPr>
              <w:t xml:space="preserve">Kosovo gynybos ministras </w:t>
            </w:r>
            <w:proofErr w:type="spellStart"/>
            <w:r w:rsidRPr="00BA58C2">
              <w:rPr>
                <w:rFonts w:ascii="Times New Roman" w:hAnsi="Times New Roman"/>
                <w:b/>
                <w:bCs/>
                <w:sz w:val="24"/>
                <w:szCs w:val="24"/>
              </w:rPr>
              <w:t>Ejup</w:t>
            </w:r>
            <w:proofErr w:type="spellEnd"/>
            <w:r w:rsidRPr="00BA58C2">
              <w:rPr>
                <w:rFonts w:ascii="Times New Roman" w:hAnsi="Times New Roman"/>
                <w:b/>
                <w:bCs/>
                <w:sz w:val="24"/>
                <w:szCs w:val="24"/>
              </w:rPr>
              <w:t xml:space="preserve"> </w:t>
            </w:r>
            <w:proofErr w:type="spellStart"/>
            <w:r w:rsidRPr="00BA58C2">
              <w:rPr>
                <w:rFonts w:ascii="Times New Roman" w:hAnsi="Times New Roman"/>
                <w:b/>
                <w:bCs/>
                <w:sz w:val="24"/>
                <w:szCs w:val="24"/>
              </w:rPr>
              <w:t>Maqedonci</w:t>
            </w:r>
            <w:proofErr w:type="spellEnd"/>
            <w:r w:rsidRPr="00BA58C2">
              <w:rPr>
                <w:rFonts w:ascii="Times New Roman" w:hAnsi="Times New Roman"/>
                <w:b/>
                <w:bCs/>
                <w:sz w:val="24"/>
                <w:szCs w:val="24"/>
              </w:rPr>
              <w:t xml:space="preserve"> paskelbė, kad gruodžio mėnesį šalis pradės gaminti NATO standartus atitinkančias šaudmenis. </w:t>
            </w:r>
            <w:r w:rsidRPr="00BA58C2">
              <w:rPr>
                <w:rFonts w:ascii="Times New Roman" w:hAnsi="Times New Roman"/>
                <w:sz w:val="24"/>
                <w:szCs w:val="24"/>
              </w:rPr>
              <w:t>Planuojama gamyba, vykdoma bendradarbiaujant su Turkijos valstybiniu šaudmenų gamintoju, apims 5,56 mm ir 7,62 mm kalibro šovinius, kuriuos dažniausiai naudoja NATO pajėgos. Pareigūnai teigia, kad šia iniciatyva siekiama sustiprinti Kosovo gynybos pajėgumus ir sukurti vidaus karinės įrangos gamybos pajėgumus, atitinkančius NATO standartus.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89811D" w14:textId="5F708B22" w:rsidR="001272B7" w:rsidRPr="00F66788" w:rsidRDefault="006E61F9" w:rsidP="003472B1">
            <w:pPr>
              <w:spacing w:after="0" w:line="240" w:lineRule="auto"/>
              <w:jc w:val="both"/>
              <w:rPr>
                <w:rFonts w:ascii="Times New Roman" w:hAnsi="Times New Roman"/>
                <w:sz w:val="24"/>
                <w:szCs w:val="24"/>
              </w:rPr>
            </w:pPr>
            <w:hyperlink r:id="rId42" w:history="1">
              <w:proofErr w:type="spellStart"/>
              <w:r w:rsidRPr="00F66788">
                <w:rPr>
                  <w:rStyle w:val="Hyperlink"/>
                  <w:rFonts w:ascii="Times New Roman" w:hAnsi="Times New Roman"/>
                  <w:sz w:val="24"/>
                  <w:szCs w:val="24"/>
                </w:rPr>
                <w:t>Macedonia</w:t>
              </w:r>
              <w:proofErr w:type="spellEnd"/>
              <w:r w:rsidRPr="00F66788">
                <w:rPr>
                  <w:rStyle w:val="Hyperlink"/>
                  <w:rFonts w:ascii="Times New Roman" w:hAnsi="Times New Roman"/>
                  <w:sz w:val="24"/>
                  <w:szCs w:val="24"/>
                </w:rPr>
                <w:t xml:space="preserve">: Kosovo to </w:t>
              </w:r>
              <w:proofErr w:type="spellStart"/>
              <w:r w:rsidRPr="00F66788">
                <w:rPr>
                  <w:rStyle w:val="Hyperlink"/>
                  <w:rFonts w:ascii="Times New Roman" w:hAnsi="Times New Roman"/>
                  <w:sz w:val="24"/>
                  <w:szCs w:val="24"/>
                </w:rPr>
                <w:t>start</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production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of</w:t>
              </w:r>
              <w:proofErr w:type="spellEnd"/>
              <w:r w:rsidRPr="00F66788">
                <w:rPr>
                  <w:rStyle w:val="Hyperlink"/>
                  <w:rFonts w:ascii="Times New Roman" w:hAnsi="Times New Roman"/>
                  <w:sz w:val="24"/>
                  <w:szCs w:val="24"/>
                </w:rPr>
                <w:t xml:space="preserve"> NATO-</w:t>
              </w:r>
              <w:proofErr w:type="spellStart"/>
              <w:r w:rsidRPr="00F66788">
                <w:rPr>
                  <w:rStyle w:val="Hyperlink"/>
                  <w:rFonts w:ascii="Times New Roman" w:hAnsi="Times New Roman"/>
                  <w:sz w:val="24"/>
                  <w:szCs w:val="24"/>
                </w:rPr>
                <w:t>standard</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m</w:t>
              </w:r>
              <w:r w:rsidRPr="00F66788">
                <w:rPr>
                  <w:rStyle w:val="Hyperlink"/>
                  <w:rFonts w:ascii="Times New Roman" w:hAnsi="Times New Roman"/>
                  <w:sz w:val="24"/>
                  <w:szCs w:val="24"/>
                </w:rPr>
                <w:t>ilitary</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ammunition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in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December</w:t>
              </w:r>
              <w:proofErr w:type="spellEnd"/>
              <w:r w:rsidRPr="00F66788">
                <w:rPr>
                  <w:rStyle w:val="Hyperlink"/>
                  <w:rFonts w:ascii="Times New Roman" w:hAnsi="Times New Roman"/>
                  <w:sz w:val="24"/>
                  <w:szCs w:val="24"/>
                </w:rPr>
                <w:t xml:space="preserve"> - </w:t>
              </w:r>
              <w:proofErr w:type="spellStart"/>
              <w:r w:rsidRPr="00F66788">
                <w:rPr>
                  <w:rStyle w:val="Hyperlink"/>
                  <w:rFonts w:ascii="Times New Roman" w:hAnsi="Times New Roman"/>
                  <w:sz w:val="24"/>
                  <w:szCs w:val="24"/>
                </w:rPr>
                <w:t>Gazeta</w:t>
              </w:r>
              <w:proofErr w:type="spellEnd"/>
              <w:r w:rsidRPr="00F66788">
                <w:rPr>
                  <w:rStyle w:val="Hyperlink"/>
                  <w:rFonts w:ascii="Times New Roman" w:hAnsi="Times New Roman"/>
                  <w:sz w:val="24"/>
                  <w:szCs w:val="24"/>
                </w:rPr>
                <w:t xml:space="preserve"> Express</w:t>
              </w:r>
            </w:hyperlink>
          </w:p>
        </w:tc>
      </w:tr>
      <w:tr w:rsidR="009224B9" w:rsidRPr="00EA09A4" w14:paraId="29B2527B"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BA2A0" w14:textId="00435873" w:rsidR="009224B9" w:rsidRPr="00F66788" w:rsidRDefault="008C14C1" w:rsidP="003472B1">
            <w:pPr>
              <w:spacing w:after="0" w:line="240" w:lineRule="auto"/>
              <w:jc w:val="both"/>
              <w:rPr>
                <w:rFonts w:ascii="Times New Roman" w:hAnsi="Times New Roman"/>
                <w:sz w:val="24"/>
                <w:szCs w:val="24"/>
              </w:rPr>
            </w:pPr>
            <w:r w:rsidRPr="00F66788">
              <w:rPr>
                <w:rFonts w:ascii="Times New Roman" w:hAnsi="Times New Roman"/>
                <w:sz w:val="24"/>
                <w:szCs w:val="24"/>
              </w:rPr>
              <w:t>03-25</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BACF16" w14:textId="38CDD75D" w:rsidR="009224B9" w:rsidRPr="009C4D5B" w:rsidRDefault="009C4D5B" w:rsidP="00475016">
            <w:pPr>
              <w:tabs>
                <w:tab w:val="left" w:pos="2184"/>
              </w:tabs>
              <w:jc w:val="both"/>
              <w:rPr>
                <w:rFonts w:ascii="Times New Roman" w:hAnsi="Times New Roman"/>
                <w:b/>
                <w:bCs/>
                <w:sz w:val="24"/>
                <w:szCs w:val="24"/>
              </w:rPr>
            </w:pPr>
            <w:r w:rsidRPr="009C4D5B">
              <w:rPr>
                <w:rFonts w:ascii="Times New Roman" w:hAnsi="Times New Roman"/>
                <w:b/>
                <w:bCs/>
                <w:sz w:val="24"/>
                <w:szCs w:val="24"/>
              </w:rPr>
              <w:t xml:space="preserve">Konflikto Artimuosiuose Rytuose eskalavimas lėmė staigų kuro kainų šuolį Kosove. </w:t>
            </w:r>
            <w:r w:rsidRPr="009C4D5B">
              <w:rPr>
                <w:rFonts w:ascii="Times New Roman" w:hAnsi="Times New Roman"/>
                <w:sz w:val="24"/>
                <w:szCs w:val="24"/>
              </w:rPr>
              <w:t>Dyzelinas dabar kainuoja 1,70–1,80 euro už litrą, o benzinas – 1,30–1,40 euro, palyginti su 1,18–1,25 euro prieš krizę, o transporto operatoriai į tai reagavo padidindami bilietų kainas maždaug 20 %. Nors verslo įmonės ir opozicinės partijos ragino sumažinti mokesčius, t. y. PVM ar akcizus, Vyriausybė atmetė šias priemones ir vietoj to nusprendė taikyti degalų kainų ribas bei sustiprinti rinkos patikrinimus, teigdama, kad mokesčiai yra nustatyti įstatymu ir yra būtini valstybės pajamoms. Krizė taip pat padidino regionines elektros kainas, o tai gali lemti didesnius tarifus vartotojams dėl Kosovo priklausomybės nuo importuojamos elektros.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94F0DC" w14:textId="77777777" w:rsidR="009224B9" w:rsidRPr="00F66788" w:rsidRDefault="008C14C1" w:rsidP="003472B1">
            <w:pPr>
              <w:spacing w:after="0" w:line="240" w:lineRule="auto"/>
              <w:jc w:val="both"/>
              <w:rPr>
                <w:rFonts w:ascii="Times New Roman" w:hAnsi="Times New Roman"/>
                <w:sz w:val="24"/>
                <w:szCs w:val="24"/>
              </w:rPr>
            </w:pPr>
            <w:hyperlink r:id="rId43" w:history="1">
              <w:proofErr w:type="spellStart"/>
              <w:r w:rsidRPr="00F66788">
                <w:rPr>
                  <w:rStyle w:val="Hyperlink"/>
                  <w:rFonts w:ascii="Times New Roman" w:hAnsi="Times New Roman"/>
                  <w:sz w:val="24"/>
                  <w:szCs w:val="24"/>
                </w:rPr>
                <w:t>Çmimi</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naftës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shkon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në</w:t>
              </w:r>
              <w:proofErr w:type="spellEnd"/>
              <w:r w:rsidRPr="00F66788">
                <w:rPr>
                  <w:rStyle w:val="Hyperlink"/>
                  <w:rFonts w:ascii="Times New Roman" w:hAnsi="Times New Roman"/>
                  <w:sz w:val="24"/>
                  <w:szCs w:val="24"/>
                </w:rPr>
                <w:t xml:space="preserve"> 1.79 euro, </w:t>
              </w:r>
              <w:proofErr w:type="spellStart"/>
              <w:r w:rsidRPr="00F66788">
                <w:rPr>
                  <w:rStyle w:val="Hyperlink"/>
                  <w:rFonts w:ascii="Times New Roman" w:hAnsi="Times New Roman"/>
                  <w:sz w:val="24"/>
                  <w:szCs w:val="24"/>
                </w:rPr>
                <w:t>Qeveria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ka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opsion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heqjen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të</w:t>
              </w:r>
              <w:proofErr w:type="spellEnd"/>
              <w:r w:rsidRPr="00F66788">
                <w:rPr>
                  <w:rStyle w:val="Hyperlink"/>
                  <w:rFonts w:ascii="Times New Roman" w:hAnsi="Times New Roman"/>
                  <w:sz w:val="24"/>
                  <w:szCs w:val="24"/>
                </w:rPr>
                <w:t xml:space="preserve"> TVSH-</w:t>
              </w:r>
              <w:proofErr w:type="spellStart"/>
              <w:r w:rsidRPr="00F66788">
                <w:rPr>
                  <w:rStyle w:val="Hyperlink"/>
                  <w:rFonts w:ascii="Times New Roman" w:hAnsi="Times New Roman"/>
                  <w:sz w:val="24"/>
                  <w:szCs w:val="24"/>
                </w:rPr>
                <w:t>së</w:t>
              </w:r>
              <w:proofErr w:type="spellEnd"/>
              <w:r w:rsidRPr="00F66788">
                <w:rPr>
                  <w:rStyle w:val="Hyperlink"/>
                  <w:rFonts w:ascii="Times New Roman" w:hAnsi="Times New Roman"/>
                  <w:sz w:val="24"/>
                  <w:szCs w:val="24"/>
                </w:rPr>
                <w:t xml:space="preserve"> e </w:t>
              </w:r>
              <w:proofErr w:type="spellStart"/>
              <w:r w:rsidRPr="00F66788">
                <w:rPr>
                  <w:rStyle w:val="Hyperlink"/>
                  <w:rFonts w:ascii="Times New Roman" w:hAnsi="Times New Roman"/>
                  <w:sz w:val="24"/>
                  <w:szCs w:val="24"/>
                </w:rPr>
                <w:t>as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akcizës</w:t>
              </w:r>
              <w:proofErr w:type="spellEnd"/>
              <w:r w:rsidRPr="00F66788">
                <w:rPr>
                  <w:rStyle w:val="Hyperlink"/>
                  <w:rFonts w:ascii="Times New Roman" w:hAnsi="Times New Roman"/>
                  <w:sz w:val="24"/>
                  <w:szCs w:val="24"/>
                </w:rPr>
                <w:t xml:space="preserve"> - KOHA.net</w:t>
              </w:r>
            </w:hyperlink>
          </w:p>
          <w:p w14:paraId="04A53235" w14:textId="77777777" w:rsidR="008C14C1" w:rsidRPr="00F66788" w:rsidRDefault="008C14C1" w:rsidP="003472B1">
            <w:pPr>
              <w:spacing w:after="0" w:line="240" w:lineRule="auto"/>
              <w:jc w:val="both"/>
              <w:rPr>
                <w:rFonts w:ascii="Times New Roman" w:hAnsi="Times New Roman"/>
                <w:sz w:val="24"/>
                <w:szCs w:val="24"/>
              </w:rPr>
            </w:pPr>
            <w:hyperlink r:id="rId44" w:history="1">
              <w:proofErr w:type="spellStart"/>
              <w:r w:rsidRPr="00F66788">
                <w:rPr>
                  <w:rStyle w:val="Hyperlink"/>
                  <w:rFonts w:ascii="Times New Roman" w:hAnsi="Times New Roman"/>
                  <w:sz w:val="24"/>
                  <w:szCs w:val="24"/>
                </w:rPr>
                <w:t>Qeveria</w:t>
              </w:r>
              <w:proofErr w:type="spellEnd"/>
              <w:r w:rsidRPr="00F66788">
                <w:rPr>
                  <w:rStyle w:val="Hyperlink"/>
                  <w:rFonts w:ascii="Times New Roman" w:hAnsi="Times New Roman"/>
                  <w:sz w:val="24"/>
                  <w:szCs w:val="24"/>
                </w:rPr>
                <w:t xml:space="preserve"> pa </w:t>
              </w:r>
              <w:proofErr w:type="spellStart"/>
              <w:r w:rsidRPr="00F66788">
                <w:rPr>
                  <w:rStyle w:val="Hyperlink"/>
                  <w:rFonts w:ascii="Times New Roman" w:hAnsi="Times New Roman"/>
                  <w:sz w:val="24"/>
                  <w:szCs w:val="24"/>
                </w:rPr>
                <w:t>veprim</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për</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lehtësimin</w:t>
              </w:r>
              <w:proofErr w:type="spellEnd"/>
              <w:r w:rsidRPr="00F66788">
                <w:rPr>
                  <w:rStyle w:val="Hyperlink"/>
                  <w:rFonts w:ascii="Times New Roman" w:hAnsi="Times New Roman"/>
                  <w:sz w:val="24"/>
                  <w:szCs w:val="24"/>
                </w:rPr>
                <w:t xml:space="preserve"> e </w:t>
              </w:r>
              <w:proofErr w:type="spellStart"/>
              <w:r w:rsidRPr="00F66788">
                <w:rPr>
                  <w:rStyle w:val="Hyperlink"/>
                  <w:rFonts w:ascii="Times New Roman" w:hAnsi="Times New Roman"/>
                  <w:sz w:val="24"/>
                  <w:szCs w:val="24"/>
                </w:rPr>
                <w:t>barrës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së</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qytetarëve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nga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shtrenjtimi</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naftës</w:t>
              </w:r>
              <w:proofErr w:type="spellEnd"/>
              <w:r w:rsidRPr="00F66788">
                <w:rPr>
                  <w:rStyle w:val="Hyperlink"/>
                  <w:rFonts w:ascii="Times New Roman" w:hAnsi="Times New Roman"/>
                  <w:sz w:val="24"/>
                  <w:szCs w:val="24"/>
                </w:rPr>
                <w:t xml:space="preserve"> - KOHA.net</w:t>
              </w:r>
            </w:hyperlink>
          </w:p>
          <w:p w14:paraId="00A7353F" w14:textId="4DE9326E" w:rsidR="00B521BA" w:rsidRPr="00F66788" w:rsidRDefault="00B521BA" w:rsidP="003472B1">
            <w:pPr>
              <w:spacing w:after="0" w:line="240" w:lineRule="auto"/>
              <w:jc w:val="both"/>
              <w:rPr>
                <w:rFonts w:ascii="Times New Roman" w:hAnsi="Times New Roman"/>
                <w:sz w:val="24"/>
                <w:szCs w:val="24"/>
              </w:rPr>
            </w:pPr>
            <w:hyperlink r:id="rId45" w:history="1">
              <w:proofErr w:type="spellStart"/>
              <w:r w:rsidRPr="00F66788">
                <w:rPr>
                  <w:rStyle w:val="Hyperlink"/>
                  <w:rFonts w:ascii="Times New Roman" w:hAnsi="Times New Roman"/>
                  <w:sz w:val="24"/>
                  <w:szCs w:val="24"/>
                </w:rPr>
                <w:t>Çmimi</w:t>
              </w:r>
              <w:proofErr w:type="spellEnd"/>
              <w:r w:rsidRPr="00F66788">
                <w:rPr>
                  <w:rStyle w:val="Hyperlink"/>
                  <w:rFonts w:ascii="Times New Roman" w:hAnsi="Times New Roman"/>
                  <w:sz w:val="24"/>
                  <w:szCs w:val="24"/>
                </w:rPr>
                <w:t xml:space="preserve"> i </w:t>
              </w:r>
              <w:proofErr w:type="spellStart"/>
              <w:r w:rsidRPr="00F66788">
                <w:rPr>
                  <w:rStyle w:val="Hyperlink"/>
                  <w:rFonts w:ascii="Times New Roman" w:hAnsi="Times New Roman"/>
                  <w:sz w:val="24"/>
                  <w:szCs w:val="24"/>
                </w:rPr>
                <w:t>naftës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shkon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në</w:t>
              </w:r>
              <w:proofErr w:type="spellEnd"/>
              <w:r w:rsidRPr="00F66788">
                <w:rPr>
                  <w:rStyle w:val="Hyperlink"/>
                  <w:rFonts w:ascii="Times New Roman" w:hAnsi="Times New Roman"/>
                  <w:sz w:val="24"/>
                  <w:szCs w:val="24"/>
                </w:rPr>
                <w:t xml:space="preserve"> 1.79 euro, </w:t>
              </w:r>
              <w:proofErr w:type="spellStart"/>
              <w:r w:rsidRPr="00F66788">
                <w:rPr>
                  <w:rStyle w:val="Hyperlink"/>
                  <w:rFonts w:ascii="Times New Roman" w:hAnsi="Times New Roman"/>
                  <w:sz w:val="24"/>
                  <w:szCs w:val="24"/>
                </w:rPr>
                <w:t>Qeveria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s’e</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ka</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opsion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heqjen</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të</w:t>
              </w:r>
              <w:proofErr w:type="spellEnd"/>
              <w:r w:rsidRPr="00F66788">
                <w:rPr>
                  <w:rStyle w:val="Hyperlink"/>
                  <w:rFonts w:ascii="Times New Roman" w:hAnsi="Times New Roman"/>
                  <w:sz w:val="24"/>
                  <w:szCs w:val="24"/>
                </w:rPr>
                <w:t xml:space="preserve"> TVSH-</w:t>
              </w:r>
              <w:proofErr w:type="spellStart"/>
              <w:r w:rsidRPr="00F66788">
                <w:rPr>
                  <w:rStyle w:val="Hyperlink"/>
                  <w:rFonts w:ascii="Times New Roman" w:hAnsi="Times New Roman"/>
                  <w:sz w:val="24"/>
                  <w:szCs w:val="24"/>
                </w:rPr>
                <w:t>së</w:t>
              </w:r>
              <w:proofErr w:type="spellEnd"/>
              <w:r w:rsidRPr="00F66788">
                <w:rPr>
                  <w:rStyle w:val="Hyperlink"/>
                  <w:rFonts w:ascii="Times New Roman" w:hAnsi="Times New Roman"/>
                  <w:sz w:val="24"/>
                  <w:szCs w:val="24"/>
                </w:rPr>
                <w:t xml:space="preserve"> e </w:t>
              </w:r>
              <w:proofErr w:type="spellStart"/>
              <w:r w:rsidRPr="00F66788">
                <w:rPr>
                  <w:rStyle w:val="Hyperlink"/>
                  <w:rFonts w:ascii="Times New Roman" w:hAnsi="Times New Roman"/>
                  <w:sz w:val="24"/>
                  <w:szCs w:val="24"/>
                </w:rPr>
                <w:t>as</w:t>
              </w:r>
              <w:proofErr w:type="spellEnd"/>
              <w:r w:rsidRPr="00F66788">
                <w:rPr>
                  <w:rStyle w:val="Hyperlink"/>
                  <w:rFonts w:ascii="Times New Roman" w:hAnsi="Times New Roman"/>
                  <w:sz w:val="24"/>
                  <w:szCs w:val="24"/>
                </w:rPr>
                <w:t xml:space="preserve"> </w:t>
              </w:r>
              <w:proofErr w:type="spellStart"/>
              <w:r w:rsidRPr="00F66788">
                <w:rPr>
                  <w:rStyle w:val="Hyperlink"/>
                  <w:rFonts w:ascii="Times New Roman" w:hAnsi="Times New Roman"/>
                  <w:sz w:val="24"/>
                  <w:szCs w:val="24"/>
                </w:rPr>
                <w:t>akcizës</w:t>
              </w:r>
              <w:proofErr w:type="spellEnd"/>
              <w:r w:rsidRPr="00F66788">
                <w:rPr>
                  <w:rStyle w:val="Hyperlink"/>
                  <w:rFonts w:ascii="Times New Roman" w:hAnsi="Times New Roman"/>
                  <w:sz w:val="24"/>
                  <w:szCs w:val="24"/>
                </w:rPr>
                <w:t xml:space="preserve"> - KOHA.net</w:t>
              </w:r>
            </w:hyperlink>
          </w:p>
        </w:tc>
      </w:tr>
    </w:tbl>
    <w:p w14:paraId="59F6ED95" w14:textId="77777777" w:rsidR="00140A30" w:rsidRDefault="00140A30" w:rsidP="00BF1E7F">
      <w:pPr>
        <w:spacing w:after="0" w:line="240" w:lineRule="auto"/>
        <w:jc w:val="both"/>
        <w:rPr>
          <w:rFonts w:ascii="Times New Roman" w:hAnsi="Times New Roman"/>
          <w:sz w:val="24"/>
          <w:szCs w:val="24"/>
        </w:rPr>
      </w:pPr>
    </w:p>
    <w:p w14:paraId="7CA2D576" w14:textId="12A8349C" w:rsidR="00E16BF1" w:rsidRPr="00EA09A4" w:rsidRDefault="00E16BF1" w:rsidP="00BF1E7F">
      <w:pPr>
        <w:spacing w:after="0" w:line="240" w:lineRule="auto"/>
        <w:jc w:val="both"/>
        <w:rPr>
          <w:rFonts w:ascii="Times New Roman" w:hAnsi="Times New Roman"/>
          <w:sz w:val="24"/>
          <w:szCs w:val="24"/>
        </w:rPr>
      </w:pPr>
      <w:r w:rsidRPr="00EA09A4">
        <w:rPr>
          <w:rFonts w:ascii="Times New Roman" w:hAnsi="Times New Roman"/>
          <w:sz w:val="24"/>
          <w:szCs w:val="24"/>
        </w:rPr>
        <w:t>Rengėjai:</w:t>
      </w:r>
    </w:p>
    <w:p w14:paraId="232038D3" w14:textId="77777777" w:rsidR="00EA09A4" w:rsidRDefault="00EA09A4" w:rsidP="00BF1E7F">
      <w:pPr>
        <w:spacing w:after="0" w:line="240" w:lineRule="auto"/>
        <w:jc w:val="both"/>
        <w:rPr>
          <w:rFonts w:ascii="Times New Roman" w:hAnsi="Times New Roman"/>
          <w:sz w:val="24"/>
          <w:szCs w:val="24"/>
        </w:rPr>
      </w:pPr>
    </w:p>
    <w:p w14:paraId="7CAFB502" w14:textId="5A41A33D" w:rsidR="00A0636E" w:rsidRPr="00EA09A4" w:rsidRDefault="00D03E9E" w:rsidP="00BF1E7F">
      <w:pPr>
        <w:spacing w:after="0" w:line="240" w:lineRule="auto"/>
        <w:jc w:val="both"/>
        <w:rPr>
          <w:rFonts w:ascii="Times New Roman" w:hAnsi="Times New Roman"/>
          <w:sz w:val="24"/>
          <w:szCs w:val="24"/>
        </w:rPr>
      </w:pPr>
      <w:r w:rsidRPr="00EA09A4">
        <w:rPr>
          <w:rFonts w:ascii="Times New Roman" w:hAnsi="Times New Roman"/>
          <w:sz w:val="24"/>
          <w:szCs w:val="24"/>
        </w:rPr>
        <w:t>Lietuvos Respublikos ambasado</w:t>
      </w:r>
      <w:r w:rsidR="007667E7" w:rsidRPr="00EA09A4">
        <w:rPr>
          <w:rFonts w:ascii="Times New Roman" w:hAnsi="Times New Roman"/>
          <w:sz w:val="24"/>
          <w:szCs w:val="24"/>
        </w:rPr>
        <w:t>s</w:t>
      </w:r>
      <w:r w:rsidRPr="00EA09A4">
        <w:rPr>
          <w:rFonts w:ascii="Times New Roman" w:hAnsi="Times New Roman"/>
          <w:sz w:val="24"/>
          <w:szCs w:val="24"/>
        </w:rPr>
        <w:t xml:space="preserve"> Kroatijo</w:t>
      </w:r>
      <w:r w:rsidR="007667E7" w:rsidRPr="00EA09A4">
        <w:rPr>
          <w:rFonts w:ascii="Times New Roman" w:hAnsi="Times New Roman"/>
          <w:sz w:val="24"/>
          <w:szCs w:val="24"/>
        </w:rPr>
        <w:t>je</w:t>
      </w:r>
      <w:r w:rsidRPr="00EA09A4">
        <w:rPr>
          <w:rFonts w:ascii="Times New Roman" w:hAnsi="Times New Roman"/>
          <w:sz w:val="24"/>
          <w:szCs w:val="24"/>
        </w:rPr>
        <w:t xml:space="preserve"> </w:t>
      </w:r>
      <w:r w:rsidR="005174E8" w:rsidRPr="00EA09A4">
        <w:rPr>
          <w:rFonts w:ascii="Times New Roman" w:hAnsi="Times New Roman"/>
          <w:sz w:val="24"/>
          <w:szCs w:val="24"/>
        </w:rPr>
        <w:t>pirmoji</w:t>
      </w:r>
      <w:r w:rsidRPr="00EA09A4">
        <w:rPr>
          <w:rFonts w:ascii="Times New Roman" w:hAnsi="Times New Roman"/>
          <w:sz w:val="24"/>
          <w:szCs w:val="24"/>
        </w:rPr>
        <w:t xml:space="preserve"> sekretorė Monika Burkauskienė, +385 1 644 77 85, </w:t>
      </w:r>
      <w:hyperlink r:id="rId46" w:history="1">
        <w:r w:rsidRPr="00EA09A4">
          <w:rPr>
            <w:rStyle w:val="Hyperlink"/>
            <w:rFonts w:ascii="Times New Roman" w:hAnsi="Times New Roman"/>
            <w:sz w:val="24"/>
            <w:szCs w:val="24"/>
          </w:rPr>
          <w:t>monika.burkauskiene@urm.lt</w:t>
        </w:r>
      </w:hyperlink>
    </w:p>
    <w:sectPr w:rsidR="00A0636E" w:rsidRPr="00EA09A4" w:rsidSect="00EA09A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2E13CBE"/>
    <w:multiLevelType w:val="hybridMultilevel"/>
    <w:tmpl w:val="F58A377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6B1B21"/>
    <w:multiLevelType w:val="multilevel"/>
    <w:tmpl w:val="D072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2"/>
  </w:num>
  <w:num w:numId="2" w16cid:durableId="2097045141">
    <w:abstractNumId w:val="29"/>
  </w:num>
  <w:num w:numId="3" w16cid:durableId="1453939326">
    <w:abstractNumId w:val="1"/>
  </w:num>
  <w:num w:numId="4" w16cid:durableId="1419904466">
    <w:abstractNumId w:val="24"/>
  </w:num>
  <w:num w:numId="5" w16cid:durableId="1032148619">
    <w:abstractNumId w:val="1"/>
  </w:num>
  <w:num w:numId="6" w16cid:durableId="269515177">
    <w:abstractNumId w:val="3"/>
  </w:num>
  <w:num w:numId="7" w16cid:durableId="1661231773">
    <w:abstractNumId w:val="26"/>
  </w:num>
  <w:num w:numId="8" w16cid:durableId="931744780">
    <w:abstractNumId w:val="13"/>
  </w:num>
  <w:num w:numId="9" w16cid:durableId="1196694786">
    <w:abstractNumId w:val="17"/>
  </w:num>
  <w:num w:numId="10" w16cid:durableId="1526097290">
    <w:abstractNumId w:val="14"/>
  </w:num>
  <w:num w:numId="11" w16cid:durableId="1371103418">
    <w:abstractNumId w:val="30"/>
  </w:num>
  <w:num w:numId="12" w16cid:durableId="1030646409">
    <w:abstractNumId w:val="5"/>
  </w:num>
  <w:num w:numId="13" w16cid:durableId="694577213">
    <w:abstractNumId w:val="23"/>
  </w:num>
  <w:num w:numId="14" w16cid:durableId="1420906771">
    <w:abstractNumId w:val="15"/>
  </w:num>
  <w:num w:numId="15" w16cid:durableId="986594813">
    <w:abstractNumId w:val="9"/>
  </w:num>
  <w:num w:numId="16" w16cid:durableId="552429639">
    <w:abstractNumId w:val="19"/>
  </w:num>
  <w:num w:numId="17" w16cid:durableId="279339443">
    <w:abstractNumId w:val="10"/>
  </w:num>
  <w:num w:numId="18" w16cid:durableId="1642226617">
    <w:abstractNumId w:val="27"/>
  </w:num>
  <w:num w:numId="19" w16cid:durableId="459424164">
    <w:abstractNumId w:val="16"/>
  </w:num>
  <w:num w:numId="20" w16cid:durableId="2000765412">
    <w:abstractNumId w:val="0"/>
  </w:num>
  <w:num w:numId="21" w16cid:durableId="624384446">
    <w:abstractNumId w:val="22"/>
  </w:num>
  <w:num w:numId="22" w16cid:durableId="1846936542">
    <w:abstractNumId w:val="2"/>
  </w:num>
  <w:num w:numId="23" w16cid:durableId="1865514896">
    <w:abstractNumId w:val="11"/>
  </w:num>
  <w:num w:numId="24" w16cid:durableId="2050106953">
    <w:abstractNumId w:val="28"/>
  </w:num>
  <w:num w:numId="25" w16cid:durableId="1422603621">
    <w:abstractNumId w:val="4"/>
  </w:num>
  <w:num w:numId="26" w16cid:durableId="1205950669">
    <w:abstractNumId w:val="18"/>
  </w:num>
  <w:num w:numId="27" w16cid:durableId="200094445">
    <w:abstractNumId w:val="25"/>
  </w:num>
  <w:num w:numId="28" w16cid:durableId="601379869">
    <w:abstractNumId w:val="7"/>
  </w:num>
  <w:num w:numId="29" w16cid:durableId="515122416">
    <w:abstractNumId w:val="20"/>
  </w:num>
  <w:num w:numId="30" w16cid:durableId="367071011">
    <w:abstractNumId w:val="21"/>
  </w:num>
  <w:num w:numId="31" w16cid:durableId="1142041365">
    <w:abstractNumId w:val="31"/>
  </w:num>
  <w:num w:numId="32" w16cid:durableId="983242888">
    <w:abstractNumId w:val="6"/>
  </w:num>
  <w:num w:numId="33" w16cid:durableId="371196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0AB3"/>
    <w:rsid w:val="000010B9"/>
    <w:rsid w:val="000012BF"/>
    <w:rsid w:val="000017CA"/>
    <w:rsid w:val="0000191C"/>
    <w:rsid w:val="00001DA1"/>
    <w:rsid w:val="00002496"/>
    <w:rsid w:val="00002657"/>
    <w:rsid w:val="00002710"/>
    <w:rsid w:val="00003FE4"/>
    <w:rsid w:val="000067E9"/>
    <w:rsid w:val="00006F14"/>
    <w:rsid w:val="0001005A"/>
    <w:rsid w:val="0001028A"/>
    <w:rsid w:val="0001323A"/>
    <w:rsid w:val="000140DB"/>
    <w:rsid w:val="000144A6"/>
    <w:rsid w:val="000146EB"/>
    <w:rsid w:val="000155BE"/>
    <w:rsid w:val="00016113"/>
    <w:rsid w:val="00017501"/>
    <w:rsid w:val="0001770A"/>
    <w:rsid w:val="00021030"/>
    <w:rsid w:val="00021212"/>
    <w:rsid w:val="0002193A"/>
    <w:rsid w:val="00021B25"/>
    <w:rsid w:val="000227A5"/>
    <w:rsid w:val="00022A90"/>
    <w:rsid w:val="00022DA7"/>
    <w:rsid w:val="000233F8"/>
    <w:rsid w:val="00023CAB"/>
    <w:rsid w:val="00023E9B"/>
    <w:rsid w:val="000241BD"/>
    <w:rsid w:val="000242EB"/>
    <w:rsid w:val="00025DCD"/>
    <w:rsid w:val="00025FE8"/>
    <w:rsid w:val="000263AB"/>
    <w:rsid w:val="00026437"/>
    <w:rsid w:val="00026E0F"/>
    <w:rsid w:val="000279EB"/>
    <w:rsid w:val="00027B3A"/>
    <w:rsid w:val="00030325"/>
    <w:rsid w:val="00030638"/>
    <w:rsid w:val="00031690"/>
    <w:rsid w:val="000316B9"/>
    <w:rsid w:val="000318C2"/>
    <w:rsid w:val="00031AD5"/>
    <w:rsid w:val="0003276E"/>
    <w:rsid w:val="00032C8C"/>
    <w:rsid w:val="00033B45"/>
    <w:rsid w:val="00033DE9"/>
    <w:rsid w:val="00033E21"/>
    <w:rsid w:val="00033E58"/>
    <w:rsid w:val="00034D6B"/>
    <w:rsid w:val="00034FF0"/>
    <w:rsid w:val="0003636F"/>
    <w:rsid w:val="00037346"/>
    <w:rsid w:val="00037EDE"/>
    <w:rsid w:val="00040A6D"/>
    <w:rsid w:val="00040D22"/>
    <w:rsid w:val="00041089"/>
    <w:rsid w:val="0004149E"/>
    <w:rsid w:val="000429CC"/>
    <w:rsid w:val="00042D07"/>
    <w:rsid w:val="00042F0B"/>
    <w:rsid w:val="00043F89"/>
    <w:rsid w:val="00045387"/>
    <w:rsid w:val="00045C9C"/>
    <w:rsid w:val="00046DFD"/>
    <w:rsid w:val="00047144"/>
    <w:rsid w:val="000475C9"/>
    <w:rsid w:val="00047F1B"/>
    <w:rsid w:val="000513A6"/>
    <w:rsid w:val="0005239E"/>
    <w:rsid w:val="00052E74"/>
    <w:rsid w:val="000534BA"/>
    <w:rsid w:val="00053639"/>
    <w:rsid w:val="00053BDC"/>
    <w:rsid w:val="00053ECD"/>
    <w:rsid w:val="000540D8"/>
    <w:rsid w:val="00054534"/>
    <w:rsid w:val="00054F22"/>
    <w:rsid w:val="00055A86"/>
    <w:rsid w:val="0005747D"/>
    <w:rsid w:val="00057ECF"/>
    <w:rsid w:val="000601BE"/>
    <w:rsid w:val="00061089"/>
    <w:rsid w:val="000614C8"/>
    <w:rsid w:val="00062595"/>
    <w:rsid w:val="000627FB"/>
    <w:rsid w:val="000638F6"/>
    <w:rsid w:val="00064E85"/>
    <w:rsid w:val="00065AAD"/>
    <w:rsid w:val="00066301"/>
    <w:rsid w:val="00066723"/>
    <w:rsid w:val="00066DFE"/>
    <w:rsid w:val="000674D8"/>
    <w:rsid w:val="00071F2E"/>
    <w:rsid w:val="00072009"/>
    <w:rsid w:val="00072EA8"/>
    <w:rsid w:val="00073030"/>
    <w:rsid w:val="00073168"/>
    <w:rsid w:val="00073AEC"/>
    <w:rsid w:val="00073D7B"/>
    <w:rsid w:val="00075271"/>
    <w:rsid w:val="00076082"/>
    <w:rsid w:val="00076572"/>
    <w:rsid w:val="00076E8D"/>
    <w:rsid w:val="000770B2"/>
    <w:rsid w:val="00077B92"/>
    <w:rsid w:val="00077E77"/>
    <w:rsid w:val="00080CE4"/>
    <w:rsid w:val="00081519"/>
    <w:rsid w:val="00081F27"/>
    <w:rsid w:val="00083793"/>
    <w:rsid w:val="00083830"/>
    <w:rsid w:val="00083946"/>
    <w:rsid w:val="00083FDE"/>
    <w:rsid w:val="00085B2A"/>
    <w:rsid w:val="00085E5D"/>
    <w:rsid w:val="00090650"/>
    <w:rsid w:val="00090EF5"/>
    <w:rsid w:val="00092600"/>
    <w:rsid w:val="000926CC"/>
    <w:rsid w:val="000928D0"/>
    <w:rsid w:val="00092F62"/>
    <w:rsid w:val="00095581"/>
    <w:rsid w:val="00096D09"/>
    <w:rsid w:val="00097298"/>
    <w:rsid w:val="0009792F"/>
    <w:rsid w:val="000A0B4A"/>
    <w:rsid w:val="000A2DF3"/>
    <w:rsid w:val="000A3F94"/>
    <w:rsid w:val="000A5C07"/>
    <w:rsid w:val="000B1269"/>
    <w:rsid w:val="000B16D2"/>
    <w:rsid w:val="000B2739"/>
    <w:rsid w:val="000B2FB4"/>
    <w:rsid w:val="000B5A09"/>
    <w:rsid w:val="000B74BE"/>
    <w:rsid w:val="000B7515"/>
    <w:rsid w:val="000B7B44"/>
    <w:rsid w:val="000C0405"/>
    <w:rsid w:val="000C0D01"/>
    <w:rsid w:val="000C1797"/>
    <w:rsid w:val="000C205C"/>
    <w:rsid w:val="000C49D9"/>
    <w:rsid w:val="000C50E3"/>
    <w:rsid w:val="000C5E69"/>
    <w:rsid w:val="000C6175"/>
    <w:rsid w:val="000C6AB4"/>
    <w:rsid w:val="000C6B09"/>
    <w:rsid w:val="000C6C8B"/>
    <w:rsid w:val="000C6DB8"/>
    <w:rsid w:val="000C732F"/>
    <w:rsid w:val="000D0631"/>
    <w:rsid w:val="000D1004"/>
    <w:rsid w:val="000D1347"/>
    <w:rsid w:val="000D196A"/>
    <w:rsid w:val="000D19F7"/>
    <w:rsid w:val="000D206A"/>
    <w:rsid w:val="000D2B7C"/>
    <w:rsid w:val="000D2BEB"/>
    <w:rsid w:val="000D32B7"/>
    <w:rsid w:val="000D35E5"/>
    <w:rsid w:val="000D3A5B"/>
    <w:rsid w:val="000D4D83"/>
    <w:rsid w:val="000D5000"/>
    <w:rsid w:val="000D5359"/>
    <w:rsid w:val="000D5A35"/>
    <w:rsid w:val="000D79DF"/>
    <w:rsid w:val="000E017D"/>
    <w:rsid w:val="000E028C"/>
    <w:rsid w:val="000E0BE7"/>
    <w:rsid w:val="000E1E3A"/>
    <w:rsid w:val="000E29B8"/>
    <w:rsid w:val="000E393F"/>
    <w:rsid w:val="000E5BD1"/>
    <w:rsid w:val="000E612F"/>
    <w:rsid w:val="000E61DD"/>
    <w:rsid w:val="000F099A"/>
    <w:rsid w:val="000F1A30"/>
    <w:rsid w:val="000F3FA0"/>
    <w:rsid w:val="000F4073"/>
    <w:rsid w:val="000F42FA"/>
    <w:rsid w:val="000F5C1B"/>
    <w:rsid w:val="000F686B"/>
    <w:rsid w:val="000F6CAF"/>
    <w:rsid w:val="000F78E9"/>
    <w:rsid w:val="001015B1"/>
    <w:rsid w:val="001019AE"/>
    <w:rsid w:val="00102175"/>
    <w:rsid w:val="0010226C"/>
    <w:rsid w:val="0010231D"/>
    <w:rsid w:val="001039F7"/>
    <w:rsid w:val="00103DB7"/>
    <w:rsid w:val="0010638C"/>
    <w:rsid w:val="001067E8"/>
    <w:rsid w:val="0010704F"/>
    <w:rsid w:val="001117B3"/>
    <w:rsid w:val="00112709"/>
    <w:rsid w:val="001128B1"/>
    <w:rsid w:val="00112F33"/>
    <w:rsid w:val="00113CFE"/>
    <w:rsid w:val="001142E2"/>
    <w:rsid w:val="00114360"/>
    <w:rsid w:val="001150C0"/>
    <w:rsid w:val="001167F7"/>
    <w:rsid w:val="00116BD8"/>
    <w:rsid w:val="001176EB"/>
    <w:rsid w:val="0012000A"/>
    <w:rsid w:val="00120ED2"/>
    <w:rsid w:val="00121D57"/>
    <w:rsid w:val="00121D83"/>
    <w:rsid w:val="00122287"/>
    <w:rsid w:val="0012260A"/>
    <w:rsid w:val="00123736"/>
    <w:rsid w:val="001249C2"/>
    <w:rsid w:val="00125274"/>
    <w:rsid w:val="0012567A"/>
    <w:rsid w:val="00125CBD"/>
    <w:rsid w:val="001262D6"/>
    <w:rsid w:val="001272B7"/>
    <w:rsid w:val="00130AA9"/>
    <w:rsid w:val="00130B58"/>
    <w:rsid w:val="00133349"/>
    <w:rsid w:val="001339C3"/>
    <w:rsid w:val="00133A63"/>
    <w:rsid w:val="00134BAC"/>
    <w:rsid w:val="0013501C"/>
    <w:rsid w:val="00135277"/>
    <w:rsid w:val="0013591C"/>
    <w:rsid w:val="0013620B"/>
    <w:rsid w:val="0013679D"/>
    <w:rsid w:val="001368FF"/>
    <w:rsid w:val="00136F9D"/>
    <w:rsid w:val="001370A7"/>
    <w:rsid w:val="001372B2"/>
    <w:rsid w:val="001375C2"/>
    <w:rsid w:val="001376EA"/>
    <w:rsid w:val="00140A30"/>
    <w:rsid w:val="0014149C"/>
    <w:rsid w:val="00141E28"/>
    <w:rsid w:val="00141ECB"/>
    <w:rsid w:val="0014374E"/>
    <w:rsid w:val="00143F59"/>
    <w:rsid w:val="001446F1"/>
    <w:rsid w:val="00144911"/>
    <w:rsid w:val="00145C93"/>
    <w:rsid w:val="001475B9"/>
    <w:rsid w:val="001506E0"/>
    <w:rsid w:val="0015328C"/>
    <w:rsid w:val="00153D6B"/>
    <w:rsid w:val="0015445F"/>
    <w:rsid w:val="0015498C"/>
    <w:rsid w:val="001552C8"/>
    <w:rsid w:val="00155C05"/>
    <w:rsid w:val="00155D2E"/>
    <w:rsid w:val="00156215"/>
    <w:rsid w:val="001623A6"/>
    <w:rsid w:val="001625A2"/>
    <w:rsid w:val="00164038"/>
    <w:rsid w:val="001640FC"/>
    <w:rsid w:val="001650F5"/>
    <w:rsid w:val="00166351"/>
    <w:rsid w:val="0016687B"/>
    <w:rsid w:val="00167C32"/>
    <w:rsid w:val="00170230"/>
    <w:rsid w:val="00170350"/>
    <w:rsid w:val="001710C3"/>
    <w:rsid w:val="001716E8"/>
    <w:rsid w:val="0017186A"/>
    <w:rsid w:val="00171E05"/>
    <w:rsid w:val="00173236"/>
    <w:rsid w:val="00173329"/>
    <w:rsid w:val="00173985"/>
    <w:rsid w:val="001753B0"/>
    <w:rsid w:val="00175880"/>
    <w:rsid w:val="00175D3D"/>
    <w:rsid w:val="0017617D"/>
    <w:rsid w:val="00176BFE"/>
    <w:rsid w:val="00176C8B"/>
    <w:rsid w:val="00180217"/>
    <w:rsid w:val="001805F3"/>
    <w:rsid w:val="00184232"/>
    <w:rsid w:val="00184AFE"/>
    <w:rsid w:val="00184D7A"/>
    <w:rsid w:val="001852B8"/>
    <w:rsid w:val="00186205"/>
    <w:rsid w:val="0018660E"/>
    <w:rsid w:val="00186B77"/>
    <w:rsid w:val="00186E0C"/>
    <w:rsid w:val="001907A1"/>
    <w:rsid w:val="00190D53"/>
    <w:rsid w:val="00192A47"/>
    <w:rsid w:val="00192A74"/>
    <w:rsid w:val="00192F32"/>
    <w:rsid w:val="001942E8"/>
    <w:rsid w:val="0019590D"/>
    <w:rsid w:val="00196077"/>
    <w:rsid w:val="001968C7"/>
    <w:rsid w:val="00196E42"/>
    <w:rsid w:val="00197653"/>
    <w:rsid w:val="001A0198"/>
    <w:rsid w:val="001A03BB"/>
    <w:rsid w:val="001A083D"/>
    <w:rsid w:val="001A0B3D"/>
    <w:rsid w:val="001A0D2D"/>
    <w:rsid w:val="001A0F2E"/>
    <w:rsid w:val="001A23A9"/>
    <w:rsid w:val="001A248E"/>
    <w:rsid w:val="001A2929"/>
    <w:rsid w:val="001A303B"/>
    <w:rsid w:val="001A3D4D"/>
    <w:rsid w:val="001A4967"/>
    <w:rsid w:val="001A4B44"/>
    <w:rsid w:val="001A5B50"/>
    <w:rsid w:val="001A65B1"/>
    <w:rsid w:val="001A687E"/>
    <w:rsid w:val="001A6991"/>
    <w:rsid w:val="001B01E4"/>
    <w:rsid w:val="001B0334"/>
    <w:rsid w:val="001B0D62"/>
    <w:rsid w:val="001B103E"/>
    <w:rsid w:val="001B1A42"/>
    <w:rsid w:val="001B23D4"/>
    <w:rsid w:val="001B23DA"/>
    <w:rsid w:val="001B2CAC"/>
    <w:rsid w:val="001B3E2D"/>
    <w:rsid w:val="001B3FD7"/>
    <w:rsid w:val="001B4703"/>
    <w:rsid w:val="001B61DE"/>
    <w:rsid w:val="001B6C96"/>
    <w:rsid w:val="001B6EBA"/>
    <w:rsid w:val="001C0EC9"/>
    <w:rsid w:val="001C11E3"/>
    <w:rsid w:val="001C13CE"/>
    <w:rsid w:val="001C16D2"/>
    <w:rsid w:val="001C2C00"/>
    <w:rsid w:val="001C5403"/>
    <w:rsid w:val="001C5672"/>
    <w:rsid w:val="001C587C"/>
    <w:rsid w:val="001C6B37"/>
    <w:rsid w:val="001C6F1C"/>
    <w:rsid w:val="001C71F2"/>
    <w:rsid w:val="001D01F8"/>
    <w:rsid w:val="001D02EE"/>
    <w:rsid w:val="001D1AA2"/>
    <w:rsid w:val="001D1DC3"/>
    <w:rsid w:val="001D2731"/>
    <w:rsid w:val="001D3768"/>
    <w:rsid w:val="001D451F"/>
    <w:rsid w:val="001D4CA1"/>
    <w:rsid w:val="001D7162"/>
    <w:rsid w:val="001D7D12"/>
    <w:rsid w:val="001E0290"/>
    <w:rsid w:val="001E1C13"/>
    <w:rsid w:val="001E1D2D"/>
    <w:rsid w:val="001E1E33"/>
    <w:rsid w:val="001E2C10"/>
    <w:rsid w:val="001E3471"/>
    <w:rsid w:val="001E48F1"/>
    <w:rsid w:val="001E4CD9"/>
    <w:rsid w:val="001E6C45"/>
    <w:rsid w:val="001E6C79"/>
    <w:rsid w:val="001E70CC"/>
    <w:rsid w:val="001E75C5"/>
    <w:rsid w:val="001E7D42"/>
    <w:rsid w:val="001F0012"/>
    <w:rsid w:val="001F012F"/>
    <w:rsid w:val="001F01FF"/>
    <w:rsid w:val="001F0FF0"/>
    <w:rsid w:val="001F2109"/>
    <w:rsid w:val="001F264A"/>
    <w:rsid w:val="001F291E"/>
    <w:rsid w:val="001F2B40"/>
    <w:rsid w:val="001F3C4C"/>
    <w:rsid w:val="001F5A23"/>
    <w:rsid w:val="001F6FB2"/>
    <w:rsid w:val="001F7165"/>
    <w:rsid w:val="00200153"/>
    <w:rsid w:val="00200818"/>
    <w:rsid w:val="0020106B"/>
    <w:rsid w:val="002024CC"/>
    <w:rsid w:val="002026BE"/>
    <w:rsid w:val="002027B9"/>
    <w:rsid w:val="002039DF"/>
    <w:rsid w:val="00205CEA"/>
    <w:rsid w:val="00205F20"/>
    <w:rsid w:val="0020600A"/>
    <w:rsid w:val="002066D9"/>
    <w:rsid w:val="002068DF"/>
    <w:rsid w:val="00207813"/>
    <w:rsid w:val="00207D90"/>
    <w:rsid w:val="00211042"/>
    <w:rsid w:val="002125BD"/>
    <w:rsid w:val="002137C2"/>
    <w:rsid w:val="00214326"/>
    <w:rsid w:val="002144E6"/>
    <w:rsid w:val="00214A38"/>
    <w:rsid w:val="00214AC9"/>
    <w:rsid w:val="00214E75"/>
    <w:rsid w:val="002156CD"/>
    <w:rsid w:val="00215DE2"/>
    <w:rsid w:val="00215F8D"/>
    <w:rsid w:val="002161C1"/>
    <w:rsid w:val="002172A1"/>
    <w:rsid w:val="00217D3C"/>
    <w:rsid w:val="00222BAB"/>
    <w:rsid w:val="0022335F"/>
    <w:rsid w:val="00223DB8"/>
    <w:rsid w:val="00224B83"/>
    <w:rsid w:val="002253DD"/>
    <w:rsid w:val="00225418"/>
    <w:rsid w:val="00226177"/>
    <w:rsid w:val="002264E4"/>
    <w:rsid w:val="00226D38"/>
    <w:rsid w:val="002300EC"/>
    <w:rsid w:val="002306B6"/>
    <w:rsid w:val="00230745"/>
    <w:rsid w:val="00231520"/>
    <w:rsid w:val="00232599"/>
    <w:rsid w:val="00232684"/>
    <w:rsid w:val="00232CC4"/>
    <w:rsid w:val="00232ECC"/>
    <w:rsid w:val="00234778"/>
    <w:rsid w:val="00234C9B"/>
    <w:rsid w:val="00235221"/>
    <w:rsid w:val="002369AC"/>
    <w:rsid w:val="00237902"/>
    <w:rsid w:val="002408C8"/>
    <w:rsid w:val="00240995"/>
    <w:rsid w:val="00241601"/>
    <w:rsid w:val="002422F0"/>
    <w:rsid w:val="00242BA1"/>
    <w:rsid w:val="00242D66"/>
    <w:rsid w:val="00242D86"/>
    <w:rsid w:val="00244772"/>
    <w:rsid w:val="00245361"/>
    <w:rsid w:val="002457C1"/>
    <w:rsid w:val="0024597F"/>
    <w:rsid w:val="00246119"/>
    <w:rsid w:val="00246273"/>
    <w:rsid w:val="002469EF"/>
    <w:rsid w:val="00246CFE"/>
    <w:rsid w:val="00247116"/>
    <w:rsid w:val="0024771D"/>
    <w:rsid w:val="002500FC"/>
    <w:rsid w:val="0025037D"/>
    <w:rsid w:val="0025099F"/>
    <w:rsid w:val="00250BD3"/>
    <w:rsid w:val="00250C56"/>
    <w:rsid w:val="002512D2"/>
    <w:rsid w:val="00252B2E"/>
    <w:rsid w:val="00252EED"/>
    <w:rsid w:val="00253922"/>
    <w:rsid w:val="00253CB0"/>
    <w:rsid w:val="002544C1"/>
    <w:rsid w:val="002547F4"/>
    <w:rsid w:val="00257632"/>
    <w:rsid w:val="00260D64"/>
    <w:rsid w:val="00260E2F"/>
    <w:rsid w:val="00261F00"/>
    <w:rsid w:val="00262400"/>
    <w:rsid w:val="0026244E"/>
    <w:rsid w:val="002628C8"/>
    <w:rsid w:val="002649DD"/>
    <w:rsid w:val="002661B3"/>
    <w:rsid w:val="00267574"/>
    <w:rsid w:val="00271602"/>
    <w:rsid w:val="00272077"/>
    <w:rsid w:val="002721E6"/>
    <w:rsid w:val="002721EB"/>
    <w:rsid w:val="00273819"/>
    <w:rsid w:val="002746EC"/>
    <w:rsid w:val="00275CC2"/>
    <w:rsid w:val="0027637E"/>
    <w:rsid w:val="00276E6A"/>
    <w:rsid w:val="00276F25"/>
    <w:rsid w:val="00280B36"/>
    <w:rsid w:val="00282055"/>
    <w:rsid w:val="00283117"/>
    <w:rsid w:val="002831D8"/>
    <w:rsid w:val="00283543"/>
    <w:rsid w:val="00283714"/>
    <w:rsid w:val="0028375B"/>
    <w:rsid w:val="002857AD"/>
    <w:rsid w:val="0028591A"/>
    <w:rsid w:val="00286641"/>
    <w:rsid w:val="00286F46"/>
    <w:rsid w:val="002877ED"/>
    <w:rsid w:val="002878EB"/>
    <w:rsid w:val="00287C01"/>
    <w:rsid w:val="00290715"/>
    <w:rsid w:val="0029072F"/>
    <w:rsid w:val="002914B5"/>
    <w:rsid w:val="0029166A"/>
    <w:rsid w:val="0029178E"/>
    <w:rsid w:val="00291B63"/>
    <w:rsid w:val="00292962"/>
    <w:rsid w:val="00296461"/>
    <w:rsid w:val="002A06DD"/>
    <w:rsid w:val="002A0941"/>
    <w:rsid w:val="002A0969"/>
    <w:rsid w:val="002A2761"/>
    <w:rsid w:val="002A2E1C"/>
    <w:rsid w:val="002A3094"/>
    <w:rsid w:val="002A3235"/>
    <w:rsid w:val="002A3C47"/>
    <w:rsid w:val="002A42A7"/>
    <w:rsid w:val="002A444E"/>
    <w:rsid w:val="002A53B5"/>
    <w:rsid w:val="002A57E3"/>
    <w:rsid w:val="002A6040"/>
    <w:rsid w:val="002A7813"/>
    <w:rsid w:val="002B2201"/>
    <w:rsid w:val="002B2543"/>
    <w:rsid w:val="002B31C2"/>
    <w:rsid w:val="002B373F"/>
    <w:rsid w:val="002B3782"/>
    <w:rsid w:val="002B3872"/>
    <w:rsid w:val="002B3CBE"/>
    <w:rsid w:val="002B3ED7"/>
    <w:rsid w:val="002B4050"/>
    <w:rsid w:val="002B45E6"/>
    <w:rsid w:val="002B4DF5"/>
    <w:rsid w:val="002B4EC5"/>
    <w:rsid w:val="002B5702"/>
    <w:rsid w:val="002C09F3"/>
    <w:rsid w:val="002C0E87"/>
    <w:rsid w:val="002C148F"/>
    <w:rsid w:val="002C1643"/>
    <w:rsid w:val="002C1AF0"/>
    <w:rsid w:val="002C3115"/>
    <w:rsid w:val="002C3F50"/>
    <w:rsid w:val="002C4405"/>
    <w:rsid w:val="002C445F"/>
    <w:rsid w:val="002C4ECF"/>
    <w:rsid w:val="002C763E"/>
    <w:rsid w:val="002D10E3"/>
    <w:rsid w:val="002D25AE"/>
    <w:rsid w:val="002D2812"/>
    <w:rsid w:val="002D2A70"/>
    <w:rsid w:val="002D2E36"/>
    <w:rsid w:val="002D56A4"/>
    <w:rsid w:val="002D5BA5"/>
    <w:rsid w:val="002D621B"/>
    <w:rsid w:val="002D7ECA"/>
    <w:rsid w:val="002D7F4D"/>
    <w:rsid w:val="002E0079"/>
    <w:rsid w:val="002E0416"/>
    <w:rsid w:val="002E0934"/>
    <w:rsid w:val="002E0C89"/>
    <w:rsid w:val="002E1400"/>
    <w:rsid w:val="002E1470"/>
    <w:rsid w:val="002E2168"/>
    <w:rsid w:val="002E395A"/>
    <w:rsid w:val="002E400B"/>
    <w:rsid w:val="002E4ED0"/>
    <w:rsid w:val="002E55E7"/>
    <w:rsid w:val="002E7359"/>
    <w:rsid w:val="002F072A"/>
    <w:rsid w:val="002F0730"/>
    <w:rsid w:val="002F0BC0"/>
    <w:rsid w:val="002F0D29"/>
    <w:rsid w:val="002F29A7"/>
    <w:rsid w:val="002F3295"/>
    <w:rsid w:val="002F3848"/>
    <w:rsid w:val="002F3A2A"/>
    <w:rsid w:val="002F3FE7"/>
    <w:rsid w:val="002F49CE"/>
    <w:rsid w:val="002F5633"/>
    <w:rsid w:val="002F5E12"/>
    <w:rsid w:val="002F5E7F"/>
    <w:rsid w:val="002F6916"/>
    <w:rsid w:val="002F7241"/>
    <w:rsid w:val="002F734C"/>
    <w:rsid w:val="00300804"/>
    <w:rsid w:val="00300D04"/>
    <w:rsid w:val="00301244"/>
    <w:rsid w:val="003017BB"/>
    <w:rsid w:val="003017C4"/>
    <w:rsid w:val="003022A1"/>
    <w:rsid w:val="003034A5"/>
    <w:rsid w:val="00304CEA"/>
    <w:rsid w:val="0030509E"/>
    <w:rsid w:val="00306248"/>
    <w:rsid w:val="00307E0E"/>
    <w:rsid w:val="003111B5"/>
    <w:rsid w:val="0031256F"/>
    <w:rsid w:val="00312610"/>
    <w:rsid w:val="00312A02"/>
    <w:rsid w:val="00312F97"/>
    <w:rsid w:val="003132FD"/>
    <w:rsid w:val="00313C05"/>
    <w:rsid w:val="00313D11"/>
    <w:rsid w:val="00315551"/>
    <w:rsid w:val="0031620D"/>
    <w:rsid w:val="0031670D"/>
    <w:rsid w:val="00316B28"/>
    <w:rsid w:val="00317F67"/>
    <w:rsid w:val="003205B0"/>
    <w:rsid w:val="003205DD"/>
    <w:rsid w:val="00320EA9"/>
    <w:rsid w:val="003212BD"/>
    <w:rsid w:val="00321425"/>
    <w:rsid w:val="003221D5"/>
    <w:rsid w:val="0032396B"/>
    <w:rsid w:val="00323D5A"/>
    <w:rsid w:val="003242BC"/>
    <w:rsid w:val="003245F7"/>
    <w:rsid w:val="00326A3B"/>
    <w:rsid w:val="00326D4F"/>
    <w:rsid w:val="00327E98"/>
    <w:rsid w:val="00327F5A"/>
    <w:rsid w:val="003307FB"/>
    <w:rsid w:val="003312C0"/>
    <w:rsid w:val="00332079"/>
    <w:rsid w:val="00332CA2"/>
    <w:rsid w:val="00333676"/>
    <w:rsid w:val="00333E88"/>
    <w:rsid w:val="003343E7"/>
    <w:rsid w:val="00334B29"/>
    <w:rsid w:val="003358C3"/>
    <w:rsid w:val="00335B10"/>
    <w:rsid w:val="003363BC"/>
    <w:rsid w:val="0033763B"/>
    <w:rsid w:val="00340C0B"/>
    <w:rsid w:val="00340D62"/>
    <w:rsid w:val="00342A93"/>
    <w:rsid w:val="00343FFC"/>
    <w:rsid w:val="0034407E"/>
    <w:rsid w:val="003442B0"/>
    <w:rsid w:val="00344F99"/>
    <w:rsid w:val="003452B3"/>
    <w:rsid w:val="00345CDA"/>
    <w:rsid w:val="00346838"/>
    <w:rsid w:val="00350089"/>
    <w:rsid w:val="003504D0"/>
    <w:rsid w:val="0035068C"/>
    <w:rsid w:val="00350E95"/>
    <w:rsid w:val="003516D9"/>
    <w:rsid w:val="00351911"/>
    <w:rsid w:val="003532C3"/>
    <w:rsid w:val="00353D48"/>
    <w:rsid w:val="003550C6"/>
    <w:rsid w:val="00356A1C"/>
    <w:rsid w:val="00357795"/>
    <w:rsid w:val="00361409"/>
    <w:rsid w:val="003625CC"/>
    <w:rsid w:val="003633A6"/>
    <w:rsid w:val="00363B5C"/>
    <w:rsid w:val="00363CCD"/>
    <w:rsid w:val="00364147"/>
    <w:rsid w:val="00365423"/>
    <w:rsid w:val="003655D4"/>
    <w:rsid w:val="003659E7"/>
    <w:rsid w:val="00365DE1"/>
    <w:rsid w:val="00366F86"/>
    <w:rsid w:val="003673EF"/>
    <w:rsid w:val="00372FD6"/>
    <w:rsid w:val="003732CC"/>
    <w:rsid w:val="00373490"/>
    <w:rsid w:val="00373A13"/>
    <w:rsid w:val="0037504A"/>
    <w:rsid w:val="0037564E"/>
    <w:rsid w:val="00375B67"/>
    <w:rsid w:val="003760B1"/>
    <w:rsid w:val="003775DF"/>
    <w:rsid w:val="00380AAB"/>
    <w:rsid w:val="003812E6"/>
    <w:rsid w:val="00382984"/>
    <w:rsid w:val="003848F1"/>
    <w:rsid w:val="00384DE2"/>
    <w:rsid w:val="00385A3C"/>
    <w:rsid w:val="00385C1D"/>
    <w:rsid w:val="00386202"/>
    <w:rsid w:val="00387526"/>
    <w:rsid w:val="003925D6"/>
    <w:rsid w:val="00392C44"/>
    <w:rsid w:val="003943F9"/>
    <w:rsid w:val="003945E2"/>
    <w:rsid w:val="00394718"/>
    <w:rsid w:val="00394C77"/>
    <w:rsid w:val="0039623E"/>
    <w:rsid w:val="003966CB"/>
    <w:rsid w:val="00396A0A"/>
    <w:rsid w:val="00396D6F"/>
    <w:rsid w:val="003A1374"/>
    <w:rsid w:val="003A16A2"/>
    <w:rsid w:val="003A1846"/>
    <w:rsid w:val="003A2508"/>
    <w:rsid w:val="003A2603"/>
    <w:rsid w:val="003A3751"/>
    <w:rsid w:val="003A68F2"/>
    <w:rsid w:val="003A6F19"/>
    <w:rsid w:val="003B0138"/>
    <w:rsid w:val="003B169B"/>
    <w:rsid w:val="003B1D2D"/>
    <w:rsid w:val="003B3BED"/>
    <w:rsid w:val="003B4142"/>
    <w:rsid w:val="003B65E6"/>
    <w:rsid w:val="003B680A"/>
    <w:rsid w:val="003B6DAA"/>
    <w:rsid w:val="003C3C0F"/>
    <w:rsid w:val="003C413E"/>
    <w:rsid w:val="003C523E"/>
    <w:rsid w:val="003C59E2"/>
    <w:rsid w:val="003C5AD2"/>
    <w:rsid w:val="003C74EB"/>
    <w:rsid w:val="003C79B7"/>
    <w:rsid w:val="003C7A2D"/>
    <w:rsid w:val="003C7D34"/>
    <w:rsid w:val="003D00BA"/>
    <w:rsid w:val="003D0596"/>
    <w:rsid w:val="003D0C7A"/>
    <w:rsid w:val="003D2EC4"/>
    <w:rsid w:val="003D310A"/>
    <w:rsid w:val="003D424F"/>
    <w:rsid w:val="003D4A2E"/>
    <w:rsid w:val="003E023A"/>
    <w:rsid w:val="003E0CD5"/>
    <w:rsid w:val="003E2628"/>
    <w:rsid w:val="003E2E36"/>
    <w:rsid w:val="003E346F"/>
    <w:rsid w:val="003E3798"/>
    <w:rsid w:val="003E3D73"/>
    <w:rsid w:val="003E3F1A"/>
    <w:rsid w:val="003E474E"/>
    <w:rsid w:val="003E5820"/>
    <w:rsid w:val="003E61AB"/>
    <w:rsid w:val="003E6EF9"/>
    <w:rsid w:val="003E71FE"/>
    <w:rsid w:val="003E74F1"/>
    <w:rsid w:val="003E782E"/>
    <w:rsid w:val="003F11EF"/>
    <w:rsid w:val="003F1222"/>
    <w:rsid w:val="003F1593"/>
    <w:rsid w:val="003F1C1F"/>
    <w:rsid w:val="003F1F0C"/>
    <w:rsid w:val="003F2499"/>
    <w:rsid w:val="003F349B"/>
    <w:rsid w:val="003F39BA"/>
    <w:rsid w:val="003F3C66"/>
    <w:rsid w:val="003F5E77"/>
    <w:rsid w:val="003F5E80"/>
    <w:rsid w:val="003F6546"/>
    <w:rsid w:val="003F6DB1"/>
    <w:rsid w:val="00400912"/>
    <w:rsid w:val="0040163F"/>
    <w:rsid w:val="004018B2"/>
    <w:rsid w:val="00401A0E"/>
    <w:rsid w:val="0040269F"/>
    <w:rsid w:val="00402996"/>
    <w:rsid w:val="00402C58"/>
    <w:rsid w:val="0040300E"/>
    <w:rsid w:val="004030D9"/>
    <w:rsid w:val="00403DEC"/>
    <w:rsid w:val="00404825"/>
    <w:rsid w:val="00405331"/>
    <w:rsid w:val="00405732"/>
    <w:rsid w:val="0040603E"/>
    <w:rsid w:val="004140EE"/>
    <w:rsid w:val="004145E6"/>
    <w:rsid w:val="004149B9"/>
    <w:rsid w:val="00414C1E"/>
    <w:rsid w:val="00414C5E"/>
    <w:rsid w:val="0041573E"/>
    <w:rsid w:val="00417009"/>
    <w:rsid w:val="00417D55"/>
    <w:rsid w:val="00420BB4"/>
    <w:rsid w:val="00426D0E"/>
    <w:rsid w:val="00426D57"/>
    <w:rsid w:val="00427D10"/>
    <w:rsid w:val="004305EE"/>
    <w:rsid w:val="0043138D"/>
    <w:rsid w:val="00431CAB"/>
    <w:rsid w:val="00431D45"/>
    <w:rsid w:val="00434399"/>
    <w:rsid w:val="004357B8"/>
    <w:rsid w:val="004358DE"/>
    <w:rsid w:val="00435FE0"/>
    <w:rsid w:val="00436593"/>
    <w:rsid w:val="0043722E"/>
    <w:rsid w:val="004402F2"/>
    <w:rsid w:val="004405B5"/>
    <w:rsid w:val="00441C9A"/>
    <w:rsid w:val="00442634"/>
    <w:rsid w:val="00442667"/>
    <w:rsid w:val="004428D3"/>
    <w:rsid w:val="00443BE7"/>
    <w:rsid w:val="00443D40"/>
    <w:rsid w:val="00443FBB"/>
    <w:rsid w:val="00444D19"/>
    <w:rsid w:val="004472CC"/>
    <w:rsid w:val="00452135"/>
    <w:rsid w:val="00452F61"/>
    <w:rsid w:val="004542EA"/>
    <w:rsid w:val="004544A7"/>
    <w:rsid w:val="00454A48"/>
    <w:rsid w:val="00454C25"/>
    <w:rsid w:val="00455C19"/>
    <w:rsid w:val="00455FCB"/>
    <w:rsid w:val="004561ED"/>
    <w:rsid w:val="00457E2C"/>
    <w:rsid w:val="00460F47"/>
    <w:rsid w:val="0046138A"/>
    <w:rsid w:val="00461CB2"/>
    <w:rsid w:val="00462097"/>
    <w:rsid w:val="004625F7"/>
    <w:rsid w:val="00463287"/>
    <w:rsid w:val="0046384C"/>
    <w:rsid w:val="00464CB7"/>
    <w:rsid w:val="00466415"/>
    <w:rsid w:val="004666E0"/>
    <w:rsid w:val="00466D8F"/>
    <w:rsid w:val="00470828"/>
    <w:rsid w:val="0047288C"/>
    <w:rsid w:val="00472C47"/>
    <w:rsid w:val="0047347A"/>
    <w:rsid w:val="00473671"/>
    <w:rsid w:val="00475016"/>
    <w:rsid w:val="004755B1"/>
    <w:rsid w:val="00475EB8"/>
    <w:rsid w:val="004765CD"/>
    <w:rsid w:val="004769F8"/>
    <w:rsid w:val="00477670"/>
    <w:rsid w:val="00477FA4"/>
    <w:rsid w:val="00480020"/>
    <w:rsid w:val="0048090F"/>
    <w:rsid w:val="00480B2F"/>
    <w:rsid w:val="00482B83"/>
    <w:rsid w:val="004830E2"/>
    <w:rsid w:val="0048418F"/>
    <w:rsid w:val="00484B62"/>
    <w:rsid w:val="004859D8"/>
    <w:rsid w:val="00485B62"/>
    <w:rsid w:val="00485D21"/>
    <w:rsid w:val="00485F5F"/>
    <w:rsid w:val="00487E3B"/>
    <w:rsid w:val="0049314F"/>
    <w:rsid w:val="00493F86"/>
    <w:rsid w:val="00494A58"/>
    <w:rsid w:val="00494B83"/>
    <w:rsid w:val="004959D8"/>
    <w:rsid w:val="00495CDD"/>
    <w:rsid w:val="00496222"/>
    <w:rsid w:val="00496488"/>
    <w:rsid w:val="004A095B"/>
    <w:rsid w:val="004A0EA9"/>
    <w:rsid w:val="004A194F"/>
    <w:rsid w:val="004A1EB0"/>
    <w:rsid w:val="004A22F4"/>
    <w:rsid w:val="004A5ADB"/>
    <w:rsid w:val="004A73A1"/>
    <w:rsid w:val="004A77F9"/>
    <w:rsid w:val="004B0780"/>
    <w:rsid w:val="004B1552"/>
    <w:rsid w:val="004B15F3"/>
    <w:rsid w:val="004B2DFE"/>
    <w:rsid w:val="004B34A5"/>
    <w:rsid w:val="004B3BAE"/>
    <w:rsid w:val="004B4687"/>
    <w:rsid w:val="004B61FA"/>
    <w:rsid w:val="004B6491"/>
    <w:rsid w:val="004B66A3"/>
    <w:rsid w:val="004B6B11"/>
    <w:rsid w:val="004B71CC"/>
    <w:rsid w:val="004B7377"/>
    <w:rsid w:val="004B73AB"/>
    <w:rsid w:val="004B7F03"/>
    <w:rsid w:val="004C0263"/>
    <w:rsid w:val="004C0A40"/>
    <w:rsid w:val="004C1129"/>
    <w:rsid w:val="004C1B0C"/>
    <w:rsid w:val="004C1C51"/>
    <w:rsid w:val="004C1D16"/>
    <w:rsid w:val="004C1FB6"/>
    <w:rsid w:val="004C2219"/>
    <w:rsid w:val="004C3737"/>
    <w:rsid w:val="004C3B91"/>
    <w:rsid w:val="004C3FF1"/>
    <w:rsid w:val="004C5B5E"/>
    <w:rsid w:val="004C697A"/>
    <w:rsid w:val="004C6A51"/>
    <w:rsid w:val="004C757B"/>
    <w:rsid w:val="004D0D3A"/>
    <w:rsid w:val="004D0F67"/>
    <w:rsid w:val="004D36A2"/>
    <w:rsid w:val="004D4216"/>
    <w:rsid w:val="004D4A7E"/>
    <w:rsid w:val="004D50A8"/>
    <w:rsid w:val="004D6961"/>
    <w:rsid w:val="004D7087"/>
    <w:rsid w:val="004D7112"/>
    <w:rsid w:val="004E08E8"/>
    <w:rsid w:val="004E15B3"/>
    <w:rsid w:val="004E1D06"/>
    <w:rsid w:val="004E2B0E"/>
    <w:rsid w:val="004E2D07"/>
    <w:rsid w:val="004E2DB2"/>
    <w:rsid w:val="004E2FCD"/>
    <w:rsid w:val="004E3893"/>
    <w:rsid w:val="004E3F7C"/>
    <w:rsid w:val="004E5135"/>
    <w:rsid w:val="004E64E5"/>
    <w:rsid w:val="004E66AE"/>
    <w:rsid w:val="004E7790"/>
    <w:rsid w:val="004E7A72"/>
    <w:rsid w:val="004E7F98"/>
    <w:rsid w:val="004E7FDF"/>
    <w:rsid w:val="004F0405"/>
    <w:rsid w:val="004F0CD6"/>
    <w:rsid w:val="004F0D81"/>
    <w:rsid w:val="004F0E41"/>
    <w:rsid w:val="004F15A5"/>
    <w:rsid w:val="004F2732"/>
    <w:rsid w:val="004F2783"/>
    <w:rsid w:val="004F39A4"/>
    <w:rsid w:val="004F3C89"/>
    <w:rsid w:val="004F3D4F"/>
    <w:rsid w:val="004F55EE"/>
    <w:rsid w:val="004F5676"/>
    <w:rsid w:val="004F56E1"/>
    <w:rsid w:val="004F6332"/>
    <w:rsid w:val="004F7895"/>
    <w:rsid w:val="00502019"/>
    <w:rsid w:val="00502681"/>
    <w:rsid w:val="0050313F"/>
    <w:rsid w:val="0050329A"/>
    <w:rsid w:val="005035A5"/>
    <w:rsid w:val="00504315"/>
    <w:rsid w:val="005048EC"/>
    <w:rsid w:val="00504A61"/>
    <w:rsid w:val="0050651B"/>
    <w:rsid w:val="005069FA"/>
    <w:rsid w:val="00510220"/>
    <w:rsid w:val="00511D6B"/>
    <w:rsid w:val="005121F7"/>
    <w:rsid w:val="00514AC4"/>
    <w:rsid w:val="005165CF"/>
    <w:rsid w:val="005169E2"/>
    <w:rsid w:val="0051714A"/>
    <w:rsid w:val="005172D9"/>
    <w:rsid w:val="005174E8"/>
    <w:rsid w:val="00521A03"/>
    <w:rsid w:val="00523904"/>
    <w:rsid w:val="00524BE6"/>
    <w:rsid w:val="00524FEB"/>
    <w:rsid w:val="00526A06"/>
    <w:rsid w:val="00526A9C"/>
    <w:rsid w:val="00527276"/>
    <w:rsid w:val="00527E5D"/>
    <w:rsid w:val="005303B4"/>
    <w:rsid w:val="00530414"/>
    <w:rsid w:val="00530512"/>
    <w:rsid w:val="00530654"/>
    <w:rsid w:val="00531F19"/>
    <w:rsid w:val="00535A27"/>
    <w:rsid w:val="00536A1D"/>
    <w:rsid w:val="005371AE"/>
    <w:rsid w:val="005379E0"/>
    <w:rsid w:val="00537A06"/>
    <w:rsid w:val="00537B7E"/>
    <w:rsid w:val="0054157E"/>
    <w:rsid w:val="00542424"/>
    <w:rsid w:val="0054351F"/>
    <w:rsid w:val="00543DB1"/>
    <w:rsid w:val="005445E1"/>
    <w:rsid w:val="00546082"/>
    <w:rsid w:val="005464B6"/>
    <w:rsid w:val="00546CE7"/>
    <w:rsid w:val="00546F2B"/>
    <w:rsid w:val="00547816"/>
    <w:rsid w:val="00550393"/>
    <w:rsid w:val="00550519"/>
    <w:rsid w:val="0055052E"/>
    <w:rsid w:val="00550603"/>
    <w:rsid w:val="00550A74"/>
    <w:rsid w:val="005524F4"/>
    <w:rsid w:val="00554604"/>
    <w:rsid w:val="00554C68"/>
    <w:rsid w:val="005566CD"/>
    <w:rsid w:val="005576EF"/>
    <w:rsid w:val="005606C4"/>
    <w:rsid w:val="00560BF5"/>
    <w:rsid w:val="005618CA"/>
    <w:rsid w:val="00562080"/>
    <w:rsid w:val="00562A36"/>
    <w:rsid w:val="00563034"/>
    <w:rsid w:val="005642ED"/>
    <w:rsid w:val="00565805"/>
    <w:rsid w:val="00565ED0"/>
    <w:rsid w:val="00567051"/>
    <w:rsid w:val="0056768A"/>
    <w:rsid w:val="0056786C"/>
    <w:rsid w:val="0057054C"/>
    <w:rsid w:val="00570A31"/>
    <w:rsid w:val="00571422"/>
    <w:rsid w:val="005715FA"/>
    <w:rsid w:val="00572194"/>
    <w:rsid w:val="00572420"/>
    <w:rsid w:val="00574C8D"/>
    <w:rsid w:val="00574E95"/>
    <w:rsid w:val="00574F3A"/>
    <w:rsid w:val="00575D45"/>
    <w:rsid w:val="00575DF0"/>
    <w:rsid w:val="00577825"/>
    <w:rsid w:val="00577F81"/>
    <w:rsid w:val="00581B92"/>
    <w:rsid w:val="005822B9"/>
    <w:rsid w:val="005824FD"/>
    <w:rsid w:val="00582503"/>
    <w:rsid w:val="005825FE"/>
    <w:rsid w:val="00582D74"/>
    <w:rsid w:val="0058364E"/>
    <w:rsid w:val="0058389D"/>
    <w:rsid w:val="005841B2"/>
    <w:rsid w:val="005845A8"/>
    <w:rsid w:val="00586D88"/>
    <w:rsid w:val="005874C9"/>
    <w:rsid w:val="00587620"/>
    <w:rsid w:val="00590A79"/>
    <w:rsid w:val="005928DF"/>
    <w:rsid w:val="005933DE"/>
    <w:rsid w:val="00593F40"/>
    <w:rsid w:val="00594457"/>
    <w:rsid w:val="005944C8"/>
    <w:rsid w:val="00594667"/>
    <w:rsid w:val="00594DA5"/>
    <w:rsid w:val="00595E9C"/>
    <w:rsid w:val="00596817"/>
    <w:rsid w:val="00597364"/>
    <w:rsid w:val="0059746F"/>
    <w:rsid w:val="005A1188"/>
    <w:rsid w:val="005A12E7"/>
    <w:rsid w:val="005A3232"/>
    <w:rsid w:val="005A32AB"/>
    <w:rsid w:val="005A42A0"/>
    <w:rsid w:val="005A461B"/>
    <w:rsid w:val="005A492D"/>
    <w:rsid w:val="005A4B40"/>
    <w:rsid w:val="005A4CED"/>
    <w:rsid w:val="005A5FF5"/>
    <w:rsid w:val="005A694F"/>
    <w:rsid w:val="005A6ABC"/>
    <w:rsid w:val="005B1906"/>
    <w:rsid w:val="005B39B4"/>
    <w:rsid w:val="005B4DD1"/>
    <w:rsid w:val="005B5344"/>
    <w:rsid w:val="005B5EC8"/>
    <w:rsid w:val="005B632E"/>
    <w:rsid w:val="005B6F4C"/>
    <w:rsid w:val="005B71C8"/>
    <w:rsid w:val="005B76EB"/>
    <w:rsid w:val="005B7A8E"/>
    <w:rsid w:val="005C032B"/>
    <w:rsid w:val="005C0A50"/>
    <w:rsid w:val="005C109E"/>
    <w:rsid w:val="005C2489"/>
    <w:rsid w:val="005C2934"/>
    <w:rsid w:val="005C3145"/>
    <w:rsid w:val="005C6EFB"/>
    <w:rsid w:val="005C724B"/>
    <w:rsid w:val="005C7B51"/>
    <w:rsid w:val="005D0980"/>
    <w:rsid w:val="005D1CEC"/>
    <w:rsid w:val="005D31A6"/>
    <w:rsid w:val="005D3C5B"/>
    <w:rsid w:val="005D41D6"/>
    <w:rsid w:val="005D5FA7"/>
    <w:rsid w:val="005D6D00"/>
    <w:rsid w:val="005D6E75"/>
    <w:rsid w:val="005D74DB"/>
    <w:rsid w:val="005E034E"/>
    <w:rsid w:val="005E1183"/>
    <w:rsid w:val="005E14B6"/>
    <w:rsid w:val="005E17C6"/>
    <w:rsid w:val="005E2864"/>
    <w:rsid w:val="005E2A10"/>
    <w:rsid w:val="005E2CB9"/>
    <w:rsid w:val="005E312A"/>
    <w:rsid w:val="005E359F"/>
    <w:rsid w:val="005E367A"/>
    <w:rsid w:val="005E46D8"/>
    <w:rsid w:val="005E4A09"/>
    <w:rsid w:val="005E56EE"/>
    <w:rsid w:val="005E5BAD"/>
    <w:rsid w:val="005E7D63"/>
    <w:rsid w:val="005F0A83"/>
    <w:rsid w:val="005F533B"/>
    <w:rsid w:val="005F58EC"/>
    <w:rsid w:val="005F60AC"/>
    <w:rsid w:val="005F68D4"/>
    <w:rsid w:val="005F6A8C"/>
    <w:rsid w:val="005F7A9A"/>
    <w:rsid w:val="005F7C5E"/>
    <w:rsid w:val="006011E8"/>
    <w:rsid w:val="00601814"/>
    <w:rsid w:val="006028F7"/>
    <w:rsid w:val="00603DE8"/>
    <w:rsid w:val="0060418E"/>
    <w:rsid w:val="00604441"/>
    <w:rsid w:val="006064BB"/>
    <w:rsid w:val="00606AAD"/>
    <w:rsid w:val="0060746B"/>
    <w:rsid w:val="006104A9"/>
    <w:rsid w:val="00610A0F"/>
    <w:rsid w:val="00612237"/>
    <w:rsid w:val="00613FC4"/>
    <w:rsid w:val="00614E62"/>
    <w:rsid w:val="006168ED"/>
    <w:rsid w:val="00616B01"/>
    <w:rsid w:val="00617477"/>
    <w:rsid w:val="00617A48"/>
    <w:rsid w:val="0062062E"/>
    <w:rsid w:val="0062105A"/>
    <w:rsid w:val="006214CF"/>
    <w:rsid w:val="006222D5"/>
    <w:rsid w:val="00622E41"/>
    <w:rsid w:val="006240EB"/>
    <w:rsid w:val="006251EA"/>
    <w:rsid w:val="00625AB9"/>
    <w:rsid w:val="0062630C"/>
    <w:rsid w:val="00627256"/>
    <w:rsid w:val="00632216"/>
    <w:rsid w:val="00632304"/>
    <w:rsid w:val="00632313"/>
    <w:rsid w:val="0063235E"/>
    <w:rsid w:val="00632B9B"/>
    <w:rsid w:val="0063302F"/>
    <w:rsid w:val="0063397A"/>
    <w:rsid w:val="006347B4"/>
    <w:rsid w:val="006351D0"/>
    <w:rsid w:val="00635651"/>
    <w:rsid w:val="006373B5"/>
    <w:rsid w:val="00637703"/>
    <w:rsid w:val="00637D7E"/>
    <w:rsid w:val="00641144"/>
    <w:rsid w:val="00641824"/>
    <w:rsid w:val="00641BB2"/>
    <w:rsid w:val="00641D2A"/>
    <w:rsid w:val="006421C2"/>
    <w:rsid w:val="0064269F"/>
    <w:rsid w:val="00642A9E"/>
    <w:rsid w:val="00643177"/>
    <w:rsid w:val="0064419D"/>
    <w:rsid w:val="00644C3B"/>
    <w:rsid w:val="006452FD"/>
    <w:rsid w:val="006454CA"/>
    <w:rsid w:val="00645660"/>
    <w:rsid w:val="0064583D"/>
    <w:rsid w:val="00645D0A"/>
    <w:rsid w:val="00645F74"/>
    <w:rsid w:val="00646429"/>
    <w:rsid w:val="00646732"/>
    <w:rsid w:val="0064718A"/>
    <w:rsid w:val="006507FA"/>
    <w:rsid w:val="00650D0F"/>
    <w:rsid w:val="006515D6"/>
    <w:rsid w:val="00651B70"/>
    <w:rsid w:val="00651D8F"/>
    <w:rsid w:val="00651E3E"/>
    <w:rsid w:val="00652342"/>
    <w:rsid w:val="006524E2"/>
    <w:rsid w:val="00654673"/>
    <w:rsid w:val="00655530"/>
    <w:rsid w:val="006558AB"/>
    <w:rsid w:val="00655C24"/>
    <w:rsid w:val="00655D85"/>
    <w:rsid w:val="00656D3B"/>
    <w:rsid w:val="00660488"/>
    <w:rsid w:val="00660712"/>
    <w:rsid w:val="00660BD9"/>
    <w:rsid w:val="00660FD4"/>
    <w:rsid w:val="006610E9"/>
    <w:rsid w:val="00661C7B"/>
    <w:rsid w:val="006621E8"/>
    <w:rsid w:val="006623BB"/>
    <w:rsid w:val="00662A03"/>
    <w:rsid w:val="00664122"/>
    <w:rsid w:val="00664442"/>
    <w:rsid w:val="00664ECB"/>
    <w:rsid w:val="006655A5"/>
    <w:rsid w:val="00666B7E"/>
    <w:rsid w:val="00666CF8"/>
    <w:rsid w:val="0066769E"/>
    <w:rsid w:val="006706AA"/>
    <w:rsid w:val="006718CF"/>
    <w:rsid w:val="00672E25"/>
    <w:rsid w:val="006740FE"/>
    <w:rsid w:val="00674850"/>
    <w:rsid w:val="00674AC7"/>
    <w:rsid w:val="00674D3E"/>
    <w:rsid w:val="0067596F"/>
    <w:rsid w:val="006775E2"/>
    <w:rsid w:val="006776DE"/>
    <w:rsid w:val="00677F3E"/>
    <w:rsid w:val="00680E60"/>
    <w:rsid w:val="006815A0"/>
    <w:rsid w:val="00681C17"/>
    <w:rsid w:val="00682349"/>
    <w:rsid w:val="00682B9C"/>
    <w:rsid w:val="00683631"/>
    <w:rsid w:val="006847DB"/>
    <w:rsid w:val="00684B0D"/>
    <w:rsid w:val="00685385"/>
    <w:rsid w:val="00685531"/>
    <w:rsid w:val="00685A82"/>
    <w:rsid w:val="00687947"/>
    <w:rsid w:val="00687D87"/>
    <w:rsid w:val="00690241"/>
    <w:rsid w:val="006905FE"/>
    <w:rsid w:val="00691045"/>
    <w:rsid w:val="00691A01"/>
    <w:rsid w:val="00692E74"/>
    <w:rsid w:val="006933AB"/>
    <w:rsid w:val="00693E21"/>
    <w:rsid w:val="00693E8A"/>
    <w:rsid w:val="0069458A"/>
    <w:rsid w:val="00694669"/>
    <w:rsid w:val="00694D55"/>
    <w:rsid w:val="00694D97"/>
    <w:rsid w:val="00695A9F"/>
    <w:rsid w:val="00696AB6"/>
    <w:rsid w:val="00696B84"/>
    <w:rsid w:val="006A03F8"/>
    <w:rsid w:val="006A0BA1"/>
    <w:rsid w:val="006A2550"/>
    <w:rsid w:val="006A37CC"/>
    <w:rsid w:val="006A3F74"/>
    <w:rsid w:val="006A47D6"/>
    <w:rsid w:val="006A5059"/>
    <w:rsid w:val="006A68D2"/>
    <w:rsid w:val="006A75D5"/>
    <w:rsid w:val="006A75FF"/>
    <w:rsid w:val="006A78EE"/>
    <w:rsid w:val="006B041D"/>
    <w:rsid w:val="006B1258"/>
    <w:rsid w:val="006B17AE"/>
    <w:rsid w:val="006B1AAC"/>
    <w:rsid w:val="006B278A"/>
    <w:rsid w:val="006B30CF"/>
    <w:rsid w:val="006B3DCF"/>
    <w:rsid w:val="006B3F70"/>
    <w:rsid w:val="006B50F9"/>
    <w:rsid w:val="006B5338"/>
    <w:rsid w:val="006B55CA"/>
    <w:rsid w:val="006B6471"/>
    <w:rsid w:val="006B6EE4"/>
    <w:rsid w:val="006C01CA"/>
    <w:rsid w:val="006C0B19"/>
    <w:rsid w:val="006C17CF"/>
    <w:rsid w:val="006C17EB"/>
    <w:rsid w:val="006C1A10"/>
    <w:rsid w:val="006C1DC6"/>
    <w:rsid w:val="006C2D0D"/>
    <w:rsid w:val="006C2F07"/>
    <w:rsid w:val="006C33BD"/>
    <w:rsid w:val="006C4145"/>
    <w:rsid w:val="006C4FB1"/>
    <w:rsid w:val="006C571C"/>
    <w:rsid w:val="006C648A"/>
    <w:rsid w:val="006C7029"/>
    <w:rsid w:val="006C7215"/>
    <w:rsid w:val="006D050E"/>
    <w:rsid w:val="006D20CE"/>
    <w:rsid w:val="006D451F"/>
    <w:rsid w:val="006D47C1"/>
    <w:rsid w:val="006D4D78"/>
    <w:rsid w:val="006D4F6C"/>
    <w:rsid w:val="006D51CC"/>
    <w:rsid w:val="006D5AE9"/>
    <w:rsid w:val="006D6E93"/>
    <w:rsid w:val="006D7EE2"/>
    <w:rsid w:val="006E0919"/>
    <w:rsid w:val="006E1258"/>
    <w:rsid w:val="006E20E6"/>
    <w:rsid w:val="006E2197"/>
    <w:rsid w:val="006E2F9F"/>
    <w:rsid w:val="006E34DA"/>
    <w:rsid w:val="006E38A8"/>
    <w:rsid w:val="006E3E0C"/>
    <w:rsid w:val="006E4ACD"/>
    <w:rsid w:val="006E538A"/>
    <w:rsid w:val="006E61F9"/>
    <w:rsid w:val="006E6968"/>
    <w:rsid w:val="006E6AAE"/>
    <w:rsid w:val="006E6F83"/>
    <w:rsid w:val="006E74CA"/>
    <w:rsid w:val="006F1978"/>
    <w:rsid w:val="006F1C78"/>
    <w:rsid w:val="006F1DE8"/>
    <w:rsid w:val="006F25D7"/>
    <w:rsid w:val="006F44E3"/>
    <w:rsid w:val="006F4C0B"/>
    <w:rsid w:val="006F5059"/>
    <w:rsid w:val="006F6302"/>
    <w:rsid w:val="006F6B1C"/>
    <w:rsid w:val="006F6F38"/>
    <w:rsid w:val="006F700F"/>
    <w:rsid w:val="006F72D2"/>
    <w:rsid w:val="006F7F0A"/>
    <w:rsid w:val="00701A98"/>
    <w:rsid w:val="007035AF"/>
    <w:rsid w:val="0070380B"/>
    <w:rsid w:val="00703832"/>
    <w:rsid w:val="00705C0A"/>
    <w:rsid w:val="00706D70"/>
    <w:rsid w:val="00706DB6"/>
    <w:rsid w:val="007109D0"/>
    <w:rsid w:val="0071178A"/>
    <w:rsid w:val="00714BBE"/>
    <w:rsid w:val="007158C3"/>
    <w:rsid w:val="007176DC"/>
    <w:rsid w:val="00717D97"/>
    <w:rsid w:val="0072029A"/>
    <w:rsid w:val="00722301"/>
    <w:rsid w:val="00722D6E"/>
    <w:rsid w:val="00723251"/>
    <w:rsid w:val="00723D86"/>
    <w:rsid w:val="00725CA5"/>
    <w:rsid w:val="00726EC3"/>
    <w:rsid w:val="00727B9E"/>
    <w:rsid w:val="00727D6A"/>
    <w:rsid w:val="00730444"/>
    <w:rsid w:val="00730654"/>
    <w:rsid w:val="00731E15"/>
    <w:rsid w:val="007322D0"/>
    <w:rsid w:val="00733800"/>
    <w:rsid w:val="007338FA"/>
    <w:rsid w:val="00733FB1"/>
    <w:rsid w:val="00734C2F"/>
    <w:rsid w:val="007351DA"/>
    <w:rsid w:val="00735F73"/>
    <w:rsid w:val="00735F90"/>
    <w:rsid w:val="007373E2"/>
    <w:rsid w:val="00740FF5"/>
    <w:rsid w:val="00741BF2"/>
    <w:rsid w:val="00742740"/>
    <w:rsid w:val="00742D50"/>
    <w:rsid w:val="00742EA9"/>
    <w:rsid w:val="007435B2"/>
    <w:rsid w:val="00744A57"/>
    <w:rsid w:val="007453D9"/>
    <w:rsid w:val="0074678B"/>
    <w:rsid w:val="0074678F"/>
    <w:rsid w:val="00746E30"/>
    <w:rsid w:val="00747B49"/>
    <w:rsid w:val="00747EDB"/>
    <w:rsid w:val="007515F6"/>
    <w:rsid w:val="00753214"/>
    <w:rsid w:val="00754563"/>
    <w:rsid w:val="0075462A"/>
    <w:rsid w:val="007555E9"/>
    <w:rsid w:val="0075606D"/>
    <w:rsid w:val="00756D1E"/>
    <w:rsid w:val="007574B4"/>
    <w:rsid w:val="00757724"/>
    <w:rsid w:val="00757893"/>
    <w:rsid w:val="00757DB4"/>
    <w:rsid w:val="007600F1"/>
    <w:rsid w:val="007604ED"/>
    <w:rsid w:val="007614B6"/>
    <w:rsid w:val="00761C9C"/>
    <w:rsid w:val="00762135"/>
    <w:rsid w:val="0076226C"/>
    <w:rsid w:val="0076289C"/>
    <w:rsid w:val="00763711"/>
    <w:rsid w:val="00764601"/>
    <w:rsid w:val="00764976"/>
    <w:rsid w:val="00764D0B"/>
    <w:rsid w:val="007656BD"/>
    <w:rsid w:val="00765CA9"/>
    <w:rsid w:val="00765E03"/>
    <w:rsid w:val="007667E7"/>
    <w:rsid w:val="00766EF7"/>
    <w:rsid w:val="00770136"/>
    <w:rsid w:val="00771B12"/>
    <w:rsid w:val="00772734"/>
    <w:rsid w:val="00772F94"/>
    <w:rsid w:val="007735E6"/>
    <w:rsid w:val="00773CA0"/>
    <w:rsid w:val="007758F8"/>
    <w:rsid w:val="00776014"/>
    <w:rsid w:val="007769FD"/>
    <w:rsid w:val="00777DCA"/>
    <w:rsid w:val="00782C6A"/>
    <w:rsid w:val="00786A69"/>
    <w:rsid w:val="00787185"/>
    <w:rsid w:val="00790139"/>
    <w:rsid w:val="007909B6"/>
    <w:rsid w:val="00790A60"/>
    <w:rsid w:val="00791467"/>
    <w:rsid w:val="00791D6B"/>
    <w:rsid w:val="007928B9"/>
    <w:rsid w:val="00794391"/>
    <w:rsid w:val="007949CB"/>
    <w:rsid w:val="007949DB"/>
    <w:rsid w:val="007954D7"/>
    <w:rsid w:val="0079567F"/>
    <w:rsid w:val="007A0205"/>
    <w:rsid w:val="007A0826"/>
    <w:rsid w:val="007A0924"/>
    <w:rsid w:val="007A1211"/>
    <w:rsid w:val="007A28D8"/>
    <w:rsid w:val="007A60F9"/>
    <w:rsid w:val="007A73EA"/>
    <w:rsid w:val="007A7E9D"/>
    <w:rsid w:val="007B08EA"/>
    <w:rsid w:val="007B180E"/>
    <w:rsid w:val="007B1B2B"/>
    <w:rsid w:val="007B2971"/>
    <w:rsid w:val="007B417B"/>
    <w:rsid w:val="007B48FC"/>
    <w:rsid w:val="007B4C13"/>
    <w:rsid w:val="007B5319"/>
    <w:rsid w:val="007B553F"/>
    <w:rsid w:val="007B6B6E"/>
    <w:rsid w:val="007B777F"/>
    <w:rsid w:val="007C0863"/>
    <w:rsid w:val="007C2140"/>
    <w:rsid w:val="007C2845"/>
    <w:rsid w:val="007C36BE"/>
    <w:rsid w:val="007C3923"/>
    <w:rsid w:val="007C3A35"/>
    <w:rsid w:val="007C4870"/>
    <w:rsid w:val="007C4D7E"/>
    <w:rsid w:val="007C6516"/>
    <w:rsid w:val="007C6AF1"/>
    <w:rsid w:val="007C7137"/>
    <w:rsid w:val="007D0636"/>
    <w:rsid w:val="007D07CA"/>
    <w:rsid w:val="007D2FF4"/>
    <w:rsid w:val="007D5234"/>
    <w:rsid w:val="007D537A"/>
    <w:rsid w:val="007D5DB2"/>
    <w:rsid w:val="007D5DEC"/>
    <w:rsid w:val="007D6113"/>
    <w:rsid w:val="007D7507"/>
    <w:rsid w:val="007D77CF"/>
    <w:rsid w:val="007D7B7B"/>
    <w:rsid w:val="007E031F"/>
    <w:rsid w:val="007E03E6"/>
    <w:rsid w:val="007E05E3"/>
    <w:rsid w:val="007E05EB"/>
    <w:rsid w:val="007E08DB"/>
    <w:rsid w:val="007E0CEA"/>
    <w:rsid w:val="007E1939"/>
    <w:rsid w:val="007E2D90"/>
    <w:rsid w:val="007E350A"/>
    <w:rsid w:val="007E471A"/>
    <w:rsid w:val="007E5214"/>
    <w:rsid w:val="007E72DE"/>
    <w:rsid w:val="007E7ABE"/>
    <w:rsid w:val="007E7B86"/>
    <w:rsid w:val="007F1694"/>
    <w:rsid w:val="007F174B"/>
    <w:rsid w:val="007F3450"/>
    <w:rsid w:val="007F3C04"/>
    <w:rsid w:val="007F4095"/>
    <w:rsid w:val="007F4410"/>
    <w:rsid w:val="007F46E8"/>
    <w:rsid w:val="007F66FB"/>
    <w:rsid w:val="007F6744"/>
    <w:rsid w:val="007F708C"/>
    <w:rsid w:val="007F7257"/>
    <w:rsid w:val="007F7F95"/>
    <w:rsid w:val="00801155"/>
    <w:rsid w:val="008016CA"/>
    <w:rsid w:val="00801932"/>
    <w:rsid w:val="00801B34"/>
    <w:rsid w:val="00802BAF"/>
    <w:rsid w:val="00802D08"/>
    <w:rsid w:val="00803081"/>
    <w:rsid w:val="0080350C"/>
    <w:rsid w:val="008038CB"/>
    <w:rsid w:val="00804936"/>
    <w:rsid w:val="00805617"/>
    <w:rsid w:val="00806199"/>
    <w:rsid w:val="008064C9"/>
    <w:rsid w:val="00806E9E"/>
    <w:rsid w:val="00806EE0"/>
    <w:rsid w:val="00807A86"/>
    <w:rsid w:val="008102DB"/>
    <w:rsid w:val="0081126B"/>
    <w:rsid w:val="00811944"/>
    <w:rsid w:val="00811CD9"/>
    <w:rsid w:val="00812E2C"/>
    <w:rsid w:val="0081332E"/>
    <w:rsid w:val="00814D56"/>
    <w:rsid w:val="00814DA9"/>
    <w:rsid w:val="0081633A"/>
    <w:rsid w:val="00817693"/>
    <w:rsid w:val="00821E5C"/>
    <w:rsid w:val="008229A6"/>
    <w:rsid w:val="00822A39"/>
    <w:rsid w:val="00823A0A"/>
    <w:rsid w:val="00824B0C"/>
    <w:rsid w:val="00824B88"/>
    <w:rsid w:val="00825BAE"/>
    <w:rsid w:val="00826D56"/>
    <w:rsid w:val="00827CC6"/>
    <w:rsid w:val="00831A3D"/>
    <w:rsid w:val="008322F6"/>
    <w:rsid w:val="00832391"/>
    <w:rsid w:val="00834C74"/>
    <w:rsid w:val="0083505C"/>
    <w:rsid w:val="00835535"/>
    <w:rsid w:val="00835F4C"/>
    <w:rsid w:val="0083602C"/>
    <w:rsid w:val="00840620"/>
    <w:rsid w:val="00843824"/>
    <w:rsid w:val="00843F12"/>
    <w:rsid w:val="00844AD0"/>
    <w:rsid w:val="00845D21"/>
    <w:rsid w:val="008469AD"/>
    <w:rsid w:val="00846CE5"/>
    <w:rsid w:val="0084702E"/>
    <w:rsid w:val="00847978"/>
    <w:rsid w:val="0085008A"/>
    <w:rsid w:val="008505F1"/>
    <w:rsid w:val="00850C50"/>
    <w:rsid w:val="00852272"/>
    <w:rsid w:val="0085264E"/>
    <w:rsid w:val="00853111"/>
    <w:rsid w:val="00854711"/>
    <w:rsid w:val="0085616B"/>
    <w:rsid w:val="0085655E"/>
    <w:rsid w:val="00857C75"/>
    <w:rsid w:val="00860A5A"/>
    <w:rsid w:val="00861017"/>
    <w:rsid w:val="00861880"/>
    <w:rsid w:val="00861DB1"/>
    <w:rsid w:val="00862E04"/>
    <w:rsid w:val="008640F1"/>
    <w:rsid w:val="0086424F"/>
    <w:rsid w:val="0086461C"/>
    <w:rsid w:val="00864B45"/>
    <w:rsid w:val="00864EEF"/>
    <w:rsid w:val="0086537B"/>
    <w:rsid w:val="0086548F"/>
    <w:rsid w:val="0086706E"/>
    <w:rsid w:val="008671EE"/>
    <w:rsid w:val="0086787C"/>
    <w:rsid w:val="008704F2"/>
    <w:rsid w:val="00870749"/>
    <w:rsid w:val="008714A4"/>
    <w:rsid w:val="00871CA1"/>
    <w:rsid w:val="008726B6"/>
    <w:rsid w:val="008727D5"/>
    <w:rsid w:val="008739A6"/>
    <w:rsid w:val="0087419F"/>
    <w:rsid w:val="00874E31"/>
    <w:rsid w:val="00876A49"/>
    <w:rsid w:val="008772B0"/>
    <w:rsid w:val="008774E2"/>
    <w:rsid w:val="00877B7E"/>
    <w:rsid w:val="008807F5"/>
    <w:rsid w:val="00880FD9"/>
    <w:rsid w:val="008812C3"/>
    <w:rsid w:val="008820A6"/>
    <w:rsid w:val="00882EFF"/>
    <w:rsid w:val="0088319C"/>
    <w:rsid w:val="00883642"/>
    <w:rsid w:val="00883EA3"/>
    <w:rsid w:val="00884251"/>
    <w:rsid w:val="008844CC"/>
    <w:rsid w:val="00884900"/>
    <w:rsid w:val="00884EF5"/>
    <w:rsid w:val="008850D6"/>
    <w:rsid w:val="00885664"/>
    <w:rsid w:val="00885E06"/>
    <w:rsid w:val="00886B82"/>
    <w:rsid w:val="00887335"/>
    <w:rsid w:val="00887350"/>
    <w:rsid w:val="00890DAF"/>
    <w:rsid w:val="00891609"/>
    <w:rsid w:val="008920A7"/>
    <w:rsid w:val="00893047"/>
    <w:rsid w:val="00894838"/>
    <w:rsid w:val="00894C5F"/>
    <w:rsid w:val="00897442"/>
    <w:rsid w:val="008A09D1"/>
    <w:rsid w:val="008A188C"/>
    <w:rsid w:val="008A1CF1"/>
    <w:rsid w:val="008A2B3A"/>
    <w:rsid w:val="008A3AEA"/>
    <w:rsid w:val="008A3C25"/>
    <w:rsid w:val="008A3FEB"/>
    <w:rsid w:val="008A4744"/>
    <w:rsid w:val="008A4838"/>
    <w:rsid w:val="008A4D21"/>
    <w:rsid w:val="008A5817"/>
    <w:rsid w:val="008A7048"/>
    <w:rsid w:val="008A7D19"/>
    <w:rsid w:val="008B0063"/>
    <w:rsid w:val="008B0309"/>
    <w:rsid w:val="008B08E4"/>
    <w:rsid w:val="008B0D39"/>
    <w:rsid w:val="008B14E5"/>
    <w:rsid w:val="008B1AE0"/>
    <w:rsid w:val="008B2017"/>
    <w:rsid w:val="008B2E76"/>
    <w:rsid w:val="008B34EE"/>
    <w:rsid w:val="008B3875"/>
    <w:rsid w:val="008B3AFE"/>
    <w:rsid w:val="008B43FD"/>
    <w:rsid w:val="008B44C2"/>
    <w:rsid w:val="008B4767"/>
    <w:rsid w:val="008B4A0B"/>
    <w:rsid w:val="008B4E70"/>
    <w:rsid w:val="008B544C"/>
    <w:rsid w:val="008B6592"/>
    <w:rsid w:val="008B69E8"/>
    <w:rsid w:val="008B71BE"/>
    <w:rsid w:val="008B71D9"/>
    <w:rsid w:val="008B773E"/>
    <w:rsid w:val="008C02E1"/>
    <w:rsid w:val="008C1122"/>
    <w:rsid w:val="008C14C1"/>
    <w:rsid w:val="008C14DC"/>
    <w:rsid w:val="008C1BA7"/>
    <w:rsid w:val="008C1E4C"/>
    <w:rsid w:val="008C28F9"/>
    <w:rsid w:val="008C30F9"/>
    <w:rsid w:val="008C5030"/>
    <w:rsid w:val="008C52A7"/>
    <w:rsid w:val="008C5FAE"/>
    <w:rsid w:val="008C6994"/>
    <w:rsid w:val="008C6B2E"/>
    <w:rsid w:val="008C788B"/>
    <w:rsid w:val="008C7E5A"/>
    <w:rsid w:val="008D0854"/>
    <w:rsid w:val="008D1BD3"/>
    <w:rsid w:val="008D21CB"/>
    <w:rsid w:val="008D44EE"/>
    <w:rsid w:val="008D4A2B"/>
    <w:rsid w:val="008D5145"/>
    <w:rsid w:val="008D56E6"/>
    <w:rsid w:val="008D570F"/>
    <w:rsid w:val="008D5AF0"/>
    <w:rsid w:val="008D6107"/>
    <w:rsid w:val="008E1E26"/>
    <w:rsid w:val="008E1E89"/>
    <w:rsid w:val="008E4777"/>
    <w:rsid w:val="008E54C2"/>
    <w:rsid w:val="008F0DF2"/>
    <w:rsid w:val="008F1CC2"/>
    <w:rsid w:val="008F2444"/>
    <w:rsid w:val="008F265E"/>
    <w:rsid w:val="008F2E54"/>
    <w:rsid w:val="008F2FBD"/>
    <w:rsid w:val="008F3D08"/>
    <w:rsid w:val="008F4542"/>
    <w:rsid w:val="008F53BB"/>
    <w:rsid w:val="008F68E6"/>
    <w:rsid w:val="008F6A14"/>
    <w:rsid w:val="008F6B6E"/>
    <w:rsid w:val="008F7D27"/>
    <w:rsid w:val="00900183"/>
    <w:rsid w:val="009006BA"/>
    <w:rsid w:val="00900DF6"/>
    <w:rsid w:val="00900FA3"/>
    <w:rsid w:val="0090203A"/>
    <w:rsid w:val="00902742"/>
    <w:rsid w:val="00902FDB"/>
    <w:rsid w:val="00904678"/>
    <w:rsid w:val="009054B9"/>
    <w:rsid w:val="00906AAA"/>
    <w:rsid w:val="00906B82"/>
    <w:rsid w:val="00906C7F"/>
    <w:rsid w:val="00906E3F"/>
    <w:rsid w:val="00907519"/>
    <w:rsid w:val="009078D7"/>
    <w:rsid w:val="00911031"/>
    <w:rsid w:val="00912574"/>
    <w:rsid w:val="0091350D"/>
    <w:rsid w:val="00913B16"/>
    <w:rsid w:val="00913B62"/>
    <w:rsid w:val="0091419A"/>
    <w:rsid w:val="00914E76"/>
    <w:rsid w:val="0091515D"/>
    <w:rsid w:val="00915298"/>
    <w:rsid w:val="0091536C"/>
    <w:rsid w:val="00915671"/>
    <w:rsid w:val="00916CFE"/>
    <w:rsid w:val="00917901"/>
    <w:rsid w:val="009201E9"/>
    <w:rsid w:val="00920E73"/>
    <w:rsid w:val="00921254"/>
    <w:rsid w:val="0092146C"/>
    <w:rsid w:val="00921CCA"/>
    <w:rsid w:val="009224B9"/>
    <w:rsid w:val="009225AC"/>
    <w:rsid w:val="00922641"/>
    <w:rsid w:val="00922B09"/>
    <w:rsid w:val="0092559B"/>
    <w:rsid w:val="00925840"/>
    <w:rsid w:val="00925AB9"/>
    <w:rsid w:val="00926693"/>
    <w:rsid w:val="00926934"/>
    <w:rsid w:val="00926A34"/>
    <w:rsid w:val="00927C29"/>
    <w:rsid w:val="00930141"/>
    <w:rsid w:val="009314E6"/>
    <w:rsid w:val="00932DCF"/>
    <w:rsid w:val="00933187"/>
    <w:rsid w:val="00933BE8"/>
    <w:rsid w:val="009346E0"/>
    <w:rsid w:val="00934EE0"/>
    <w:rsid w:val="00935509"/>
    <w:rsid w:val="00935758"/>
    <w:rsid w:val="00936FF8"/>
    <w:rsid w:val="00937671"/>
    <w:rsid w:val="0094004F"/>
    <w:rsid w:val="00940726"/>
    <w:rsid w:val="00942061"/>
    <w:rsid w:val="0094260E"/>
    <w:rsid w:val="00942803"/>
    <w:rsid w:val="00944435"/>
    <w:rsid w:val="00944582"/>
    <w:rsid w:val="00945DF5"/>
    <w:rsid w:val="00946F9E"/>
    <w:rsid w:val="009475BA"/>
    <w:rsid w:val="00947EEF"/>
    <w:rsid w:val="0095186A"/>
    <w:rsid w:val="00951F5A"/>
    <w:rsid w:val="009520DA"/>
    <w:rsid w:val="00952147"/>
    <w:rsid w:val="00952C2B"/>
    <w:rsid w:val="00952EA7"/>
    <w:rsid w:val="0095306F"/>
    <w:rsid w:val="00953454"/>
    <w:rsid w:val="0095358F"/>
    <w:rsid w:val="009536FE"/>
    <w:rsid w:val="009544D6"/>
    <w:rsid w:val="00954826"/>
    <w:rsid w:val="00954A66"/>
    <w:rsid w:val="009556C3"/>
    <w:rsid w:val="0095591C"/>
    <w:rsid w:val="00956424"/>
    <w:rsid w:val="009577E6"/>
    <w:rsid w:val="00957A12"/>
    <w:rsid w:val="009608AA"/>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A68"/>
    <w:rsid w:val="00974E82"/>
    <w:rsid w:val="0097654E"/>
    <w:rsid w:val="00976B3D"/>
    <w:rsid w:val="00977357"/>
    <w:rsid w:val="00980610"/>
    <w:rsid w:val="00980D06"/>
    <w:rsid w:val="00980F76"/>
    <w:rsid w:val="0098114A"/>
    <w:rsid w:val="009818C7"/>
    <w:rsid w:val="00981A81"/>
    <w:rsid w:val="00981BE5"/>
    <w:rsid w:val="0098301A"/>
    <w:rsid w:val="00984585"/>
    <w:rsid w:val="00984D8F"/>
    <w:rsid w:val="00985277"/>
    <w:rsid w:val="00985353"/>
    <w:rsid w:val="00987C49"/>
    <w:rsid w:val="00990118"/>
    <w:rsid w:val="0099020C"/>
    <w:rsid w:val="00990757"/>
    <w:rsid w:val="00990900"/>
    <w:rsid w:val="00990D0D"/>
    <w:rsid w:val="00991A8F"/>
    <w:rsid w:val="00992211"/>
    <w:rsid w:val="00993481"/>
    <w:rsid w:val="00993D20"/>
    <w:rsid w:val="00995194"/>
    <w:rsid w:val="00995DBA"/>
    <w:rsid w:val="0099617B"/>
    <w:rsid w:val="00996422"/>
    <w:rsid w:val="00996456"/>
    <w:rsid w:val="00996963"/>
    <w:rsid w:val="00997BED"/>
    <w:rsid w:val="009A02B2"/>
    <w:rsid w:val="009A095F"/>
    <w:rsid w:val="009A1606"/>
    <w:rsid w:val="009A2205"/>
    <w:rsid w:val="009A2520"/>
    <w:rsid w:val="009A3B5B"/>
    <w:rsid w:val="009A3EFD"/>
    <w:rsid w:val="009A75A1"/>
    <w:rsid w:val="009A7DF0"/>
    <w:rsid w:val="009B0674"/>
    <w:rsid w:val="009B0E3D"/>
    <w:rsid w:val="009B20EB"/>
    <w:rsid w:val="009B24DD"/>
    <w:rsid w:val="009B2A0F"/>
    <w:rsid w:val="009B2A72"/>
    <w:rsid w:val="009B3AD4"/>
    <w:rsid w:val="009B4071"/>
    <w:rsid w:val="009B5097"/>
    <w:rsid w:val="009B576B"/>
    <w:rsid w:val="009B69B3"/>
    <w:rsid w:val="009B7C80"/>
    <w:rsid w:val="009C08E7"/>
    <w:rsid w:val="009C10DA"/>
    <w:rsid w:val="009C178A"/>
    <w:rsid w:val="009C1964"/>
    <w:rsid w:val="009C32E0"/>
    <w:rsid w:val="009C45DB"/>
    <w:rsid w:val="009C4912"/>
    <w:rsid w:val="009C49DF"/>
    <w:rsid w:val="009C4BBA"/>
    <w:rsid w:val="009C4D5B"/>
    <w:rsid w:val="009C59FF"/>
    <w:rsid w:val="009C6509"/>
    <w:rsid w:val="009C6910"/>
    <w:rsid w:val="009C7856"/>
    <w:rsid w:val="009D015E"/>
    <w:rsid w:val="009D1370"/>
    <w:rsid w:val="009D1481"/>
    <w:rsid w:val="009D1D4A"/>
    <w:rsid w:val="009D1E2B"/>
    <w:rsid w:val="009D2180"/>
    <w:rsid w:val="009D3DB4"/>
    <w:rsid w:val="009D42E3"/>
    <w:rsid w:val="009D456A"/>
    <w:rsid w:val="009D54FB"/>
    <w:rsid w:val="009D7151"/>
    <w:rsid w:val="009D7862"/>
    <w:rsid w:val="009D7C0F"/>
    <w:rsid w:val="009E0A38"/>
    <w:rsid w:val="009E1C1A"/>
    <w:rsid w:val="009E2F52"/>
    <w:rsid w:val="009E30C4"/>
    <w:rsid w:val="009E562C"/>
    <w:rsid w:val="009E5C49"/>
    <w:rsid w:val="009E5D11"/>
    <w:rsid w:val="009E62DD"/>
    <w:rsid w:val="009E6BF8"/>
    <w:rsid w:val="009E6F29"/>
    <w:rsid w:val="009E7F9A"/>
    <w:rsid w:val="009F0979"/>
    <w:rsid w:val="009F1B93"/>
    <w:rsid w:val="009F32EB"/>
    <w:rsid w:val="009F32F1"/>
    <w:rsid w:val="009F4713"/>
    <w:rsid w:val="009F62F5"/>
    <w:rsid w:val="009F63F1"/>
    <w:rsid w:val="009F64B3"/>
    <w:rsid w:val="00A003D3"/>
    <w:rsid w:val="00A01216"/>
    <w:rsid w:val="00A0126F"/>
    <w:rsid w:val="00A03344"/>
    <w:rsid w:val="00A04591"/>
    <w:rsid w:val="00A04C06"/>
    <w:rsid w:val="00A04E04"/>
    <w:rsid w:val="00A058F6"/>
    <w:rsid w:val="00A0636E"/>
    <w:rsid w:val="00A064B9"/>
    <w:rsid w:val="00A06632"/>
    <w:rsid w:val="00A070E0"/>
    <w:rsid w:val="00A07BA8"/>
    <w:rsid w:val="00A10A99"/>
    <w:rsid w:val="00A11E0B"/>
    <w:rsid w:val="00A1460F"/>
    <w:rsid w:val="00A147F8"/>
    <w:rsid w:val="00A154A5"/>
    <w:rsid w:val="00A15DD3"/>
    <w:rsid w:val="00A160E8"/>
    <w:rsid w:val="00A16991"/>
    <w:rsid w:val="00A16FBE"/>
    <w:rsid w:val="00A20B60"/>
    <w:rsid w:val="00A20D7F"/>
    <w:rsid w:val="00A210C1"/>
    <w:rsid w:val="00A21CED"/>
    <w:rsid w:val="00A24B54"/>
    <w:rsid w:val="00A256F4"/>
    <w:rsid w:val="00A261B3"/>
    <w:rsid w:val="00A263B8"/>
    <w:rsid w:val="00A266D7"/>
    <w:rsid w:val="00A267C5"/>
    <w:rsid w:val="00A27EEB"/>
    <w:rsid w:val="00A30713"/>
    <w:rsid w:val="00A30E70"/>
    <w:rsid w:val="00A33445"/>
    <w:rsid w:val="00A33C4D"/>
    <w:rsid w:val="00A34464"/>
    <w:rsid w:val="00A345C8"/>
    <w:rsid w:val="00A34CF8"/>
    <w:rsid w:val="00A34D5B"/>
    <w:rsid w:val="00A361B0"/>
    <w:rsid w:val="00A367B0"/>
    <w:rsid w:val="00A3714B"/>
    <w:rsid w:val="00A373DA"/>
    <w:rsid w:val="00A37D9D"/>
    <w:rsid w:val="00A403D4"/>
    <w:rsid w:val="00A4104B"/>
    <w:rsid w:val="00A42418"/>
    <w:rsid w:val="00A429D5"/>
    <w:rsid w:val="00A43D42"/>
    <w:rsid w:val="00A45257"/>
    <w:rsid w:val="00A4597D"/>
    <w:rsid w:val="00A46AA4"/>
    <w:rsid w:val="00A46E66"/>
    <w:rsid w:val="00A47CC5"/>
    <w:rsid w:val="00A50283"/>
    <w:rsid w:val="00A516EA"/>
    <w:rsid w:val="00A52AD0"/>
    <w:rsid w:val="00A5324D"/>
    <w:rsid w:val="00A55801"/>
    <w:rsid w:val="00A55E7A"/>
    <w:rsid w:val="00A56A5D"/>
    <w:rsid w:val="00A56F3E"/>
    <w:rsid w:val="00A5700E"/>
    <w:rsid w:val="00A5710C"/>
    <w:rsid w:val="00A5792F"/>
    <w:rsid w:val="00A60D07"/>
    <w:rsid w:val="00A60EAF"/>
    <w:rsid w:val="00A62A17"/>
    <w:rsid w:val="00A62EEC"/>
    <w:rsid w:val="00A64394"/>
    <w:rsid w:val="00A6490F"/>
    <w:rsid w:val="00A67720"/>
    <w:rsid w:val="00A67EB1"/>
    <w:rsid w:val="00A7099C"/>
    <w:rsid w:val="00A70B1B"/>
    <w:rsid w:val="00A70F48"/>
    <w:rsid w:val="00A7172D"/>
    <w:rsid w:val="00A71A72"/>
    <w:rsid w:val="00A767B2"/>
    <w:rsid w:val="00A76A5B"/>
    <w:rsid w:val="00A773AA"/>
    <w:rsid w:val="00A77BCB"/>
    <w:rsid w:val="00A813AE"/>
    <w:rsid w:val="00A8173B"/>
    <w:rsid w:val="00A819D4"/>
    <w:rsid w:val="00A820F2"/>
    <w:rsid w:val="00A82435"/>
    <w:rsid w:val="00A846EE"/>
    <w:rsid w:val="00A84BE6"/>
    <w:rsid w:val="00A851C9"/>
    <w:rsid w:val="00A90590"/>
    <w:rsid w:val="00A9221B"/>
    <w:rsid w:val="00A9235F"/>
    <w:rsid w:val="00A9335C"/>
    <w:rsid w:val="00A93CF5"/>
    <w:rsid w:val="00A94D35"/>
    <w:rsid w:val="00A958ED"/>
    <w:rsid w:val="00A96865"/>
    <w:rsid w:val="00A968B1"/>
    <w:rsid w:val="00AA0145"/>
    <w:rsid w:val="00AA03D3"/>
    <w:rsid w:val="00AA0591"/>
    <w:rsid w:val="00AA0593"/>
    <w:rsid w:val="00AA5C17"/>
    <w:rsid w:val="00AA7C1E"/>
    <w:rsid w:val="00AA7EB5"/>
    <w:rsid w:val="00AB0311"/>
    <w:rsid w:val="00AB0EB2"/>
    <w:rsid w:val="00AB108F"/>
    <w:rsid w:val="00AB182E"/>
    <w:rsid w:val="00AB1BB8"/>
    <w:rsid w:val="00AB1D6B"/>
    <w:rsid w:val="00AB27CC"/>
    <w:rsid w:val="00AB31D9"/>
    <w:rsid w:val="00AB3D28"/>
    <w:rsid w:val="00AB65FB"/>
    <w:rsid w:val="00AC1C02"/>
    <w:rsid w:val="00AC2069"/>
    <w:rsid w:val="00AC314C"/>
    <w:rsid w:val="00AC32B2"/>
    <w:rsid w:val="00AC402D"/>
    <w:rsid w:val="00AC552D"/>
    <w:rsid w:val="00AC5EA3"/>
    <w:rsid w:val="00AC70FF"/>
    <w:rsid w:val="00AC722F"/>
    <w:rsid w:val="00AD02A9"/>
    <w:rsid w:val="00AD0E8B"/>
    <w:rsid w:val="00AD124D"/>
    <w:rsid w:val="00AD14EA"/>
    <w:rsid w:val="00AD1DF4"/>
    <w:rsid w:val="00AD2013"/>
    <w:rsid w:val="00AD2036"/>
    <w:rsid w:val="00AD2542"/>
    <w:rsid w:val="00AD3A09"/>
    <w:rsid w:val="00AD4BF7"/>
    <w:rsid w:val="00AD527B"/>
    <w:rsid w:val="00AD59BA"/>
    <w:rsid w:val="00AD7E6C"/>
    <w:rsid w:val="00AE0425"/>
    <w:rsid w:val="00AE1DDB"/>
    <w:rsid w:val="00AE2DFF"/>
    <w:rsid w:val="00AE38A1"/>
    <w:rsid w:val="00AE38AD"/>
    <w:rsid w:val="00AE524D"/>
    <w:rsid w:val="00AE5D35"/>
    <w:rsid w:val="00AE6059"/>
    <w:rsid w:val="00AE647E"/>
    <w:rsid w:val="00AE6AA0"/>
    <w:rsid w:val="00AE70B0"/>
    <w:rsid w:val="00AF0D22"/>
    <w:rsid w:val="00AF1349"/>
    <w:rsid w:val="00AF33DA"/>
    <w:rsid w:val="00AF4ABD"/>
    <w:rsid w:val="00AF5AC0"/>
    <w:rsid w:val="00AF6C23"/>
    <w:rsid w:val="00AF707B"/>
    <w:rsid w:val="00AF721B"/>
    <w:rsid w:val="00AF727D"/>
    <w:rsid w:val="00B013B7"/>
    <w:rsid w:val="00B01FAD"/>
    <w:rsid w:val="00B020A8"/>
    <w:rsid w:val="00B0291F"/>
    <w:rsid w:val="00B029FE"/>
    <w:rsid w:val="00B02A5C"/>
    <w:rsid w:val="00B02D48"/>
    <w:rsid w:val="00B03F23"/>
    <w:rsid w:val="00B0436D"/>
    <w:rsid w:val="00B0686E"/>
    <w:rsid w:val="00B0694F"/>
    <w:rsid w:val="00B07170"/>
    <w:rsid w:val="00B07E5B"/>
    <w:rsid w:val="00B10053"/>
    <w:rsid w:val="00B11691"/>
    <w:rsid w:val="00B11FF5"/>
    <w:rsid w:val="00B12186"/>
    <w:rsid w:val="00B1347E"/>
    <w:rsid w:val="00B136CE"/>
    <w:rsid w:val="00B13BF5"/>
    <w:rsid w:val="00B16267"/>
    <w:rsid w:val="00B163A8"/>
    <w:rsid w:val="00B16C78"/>
    <w:rsid w:val="00B1771D"/>
    <w:rsid w:val="00B2060F"/>
    <w:rsid w:val="00B21D7A"/>
    <w:rsid w:val="00B22BFF"/>
    <w:rsid w:val="00B23373"/>
    <w:rsid w:val="00B238AD"/>
    <w:rsid w:val="00B240C3"/>
    <w:rsid w:val="00B260C3"/>
    <w:rsid w:val="00B2614A"/>
    <w:rsid w:val="00B26DF8"/>
    <w:rsid w:val="00B2710E"/>
    <w:rsid w:val="00B273C3"/>
    <w:rsid w:val="00B300C8"/>
    <w:rsid w:val="00B30661"/>
    <w:rsid w:val="00B3096F"/>
    <w:rsid w:val="00B310BD"/>
    <w:rsid w:val="00B338F8"/>
    <w:rsid w:val="00B33B68"/>
    <w:rsid w:val="00B340FB"/>
    <w:rsid w:val="00B34E47"/>
    <w:rsid w:val="00B36340"/>
    <w:rsid w:val="00B364CF"/>
    <w:rsid w:val="00B40747"/>
    <w:rsid w:val="00B41DF7"/>
    <w:rsid w:val="00B426A6"/>
    <w:rsid w:val="00B43130"/>
    <w:rsid w:val="00B43503"/>
    <w:rsid w:val="00B44687"/>
    <w:rsid w:val="00B4701C"/>
    <w:rsid w:val="00B51ABF"/>
    <w:rsid w:val="00B51D81"/>
    <w:rsid w:val="00B521BA"/>
    <w:rsid w:val="00B528BD"/>
    <w:rsid w:val="00B52BF5"/>
    <w:rsid w:val="00B53123"/>
    <w:rsid w:val="00B53796"/>
    <w:rsid w:val="00B538EC"/>
    <w:rsid w:val="00B53CC4"/>
    <w:rsid w:val="00B546BE"/>
    <w:rsid w:val="00B5473C"/>
    <w:rsid w:val="00B54912"/>
    <w:rsid w:val="00B553D4"/>
    <w:rsid w:val="00B55586"/>
    <w:rsid w:val="00B55A81"/>
    <w:rsid w:val="00B55D37"/>
    <w:rsid w:val="00B569CB"/>
    <w:rsid w:val="00B56AFD"/>
    <w:rsid w:val="00B57469"/>
    <w:rsid w:val="00B57C9A"/>
    <w:rsid w:val="00B61ED8"/>
    <w:rsid w:val="00B6335D"/>
    <w:rsid w:val="00B63EA9"/>
    <w:rsid w:val="00B64F7D"/>
    <w:rsid w:val="00B65AB4"/>
    <w:rsid w:val="00B65B6C"/>
    <w:rsid w:val="00B65C44"/>
    <w:rsid w:val="00B65E8F"/>
    <w:rsid w:val="00B66306"/>
    <w:rsid w:val="00B66399"/>
    <w:rsid w:val="00B66CCA"/>
    <w:rsid w:val="00B66E4A"/>
    <w:rsid w:val="00B674DD"/>
    <w:rsid w:val="00B67A9E"/>
    <w:rsid w:val="00B70103"/>
    <w:rsid w:val="00B74665"/>
    <w:rsid w:val="00B74701"/>
    <w:rsid w:val="00B7571E"/>
    <w:rsid w:val="00B759B2"/>
    <w:rsid w:val="00B7754D"/>
    <w:rsid w:val="00B77903"/>
    <w:rsid w:val="00B77D27"/>
    <w:rsid w:val="00B805F6"/>
    <w:rsid w:val="00B81083"/>
    <w:rsid w:val="00B8174F"/>
    <w:rsid w:val="00B818FB"/>
    <w:rsid w:val="00B81A2F"/>
    <w:rsid w:val="00B81F00"/>
    <w:rsid w:val="00B81FAB"/>
    <w:rsid w:val="00B83783"/>
    <w:rsid w:val="00B83FD4"/>
    <w:rsid w:val="00B8505E"/>
    <w:rsid w:val="00B85483"/>
    <w:rsid w:val="00B8587E"/>
    <w:rsid w:val="00B85D71"/>
    <w:rsid w:val="00B8771A"/>
    <w:rsid w:val="00B90428"/>
    <w:rsid w:val="00B92116"/>
    <w:rsid w:val="00B9258B"/>
    <w:rsid w:val="00B9462F"/>
    <w:rsid w:val="00B94CE3"/>
    <w:rsid w:val="00B94DD2"/>
    <w:rsid w:val="00B95896"/>
    <w:rsid w:val="00B96F3E"/>
    <w:rsid w:val="00B974B0"/>
    <w:rsid w:val="00BA0419"/>
    <w:rsid w:val="00BA07DB"/>
    <w:rsid w:val="00BA07EC"/>
    <w:rsid w:val="00BA129E"/>
    <w:rsid w:val="00BA1812"/>
    <w:rsid w:val="00BA1F75"/>
    <w:rsid w:val="00BA2919"/>
    <w:rsid w:val="00BA2FE3"/>
    <w:rsid w:val="00BA46D6"/>
    <w:rsid w:val="00BA50C5"/>
    <w:rsid w:val="00BA58C2"/>
    <w:rsid w:val="00BA5CAA"/>
    <w:rsid w:val="00BA6115"/>
    <w:rsid w:val="00BA6349"/>
    <w:rsid w:val="00BA684C"/>
    <w:rsid w:val="00BA747A"/>
    <w:rsid w:val="00BB05BB"/>
    <w:rsid w:val="00BB08BE"/>
    <w:rsid w:val="00BB0931"/>
    <w:rsid w:val="00BB3309"/>
    <w:rsid w:val="00BB6F68"/>
    <w:rsid w:val="00BC043C"/>
    <w:rsid w:val="00BC0A4E"/>
    <w:rsid w:val="00BC0E00"/>
    <w:rsid w:val="00BC1E6F"/>
    <w:rsid w:val="00BC2958"/>
    <w:rsid w:val="00BC3405"/>
    <w:rsid w:val="00BC45F6"/>
    <w:rsid w:val="00BC5F03"/>
    <w:rsid w:val="00BC6BE2"/>
    <w:rsid w:val="00BC7EA1"/>
    <w:rsid w:val="00BD0DD4"/>
    <w:rsid w:val="00BD0E41"/>
    <w:rsid w:val="00BD1125"/>
    <w:rsid w:val="00BD1318"/>
    <w:rsid w:val="00BD1508"/>
    <w:rsid w:val="00BD2EE9"/>
    <w:rsid w:val="00BD37DB"/>
    <w:rsid w:val="00BD3C8F"/>
    <w:rsid w:val="00BD4F34"/>
    <w:rsid w:val="00BD5D89"/>
    <w:rsid w:val="00BE0BE5"/>
    <w:rsid w:val="00BE1493"/>
    <w:rsid w:val="00BE2093"/>
    <w:rsid w:val="00BE2CB2"/>
    <w:rsid w:val="00BE3616"/>
    <w:rsid w:val="00BE38C0"/>
    <w:rsid w:val="00BE4F4B"/>
    <w:rsid w:val="00BE55EA"/>
    <w:rsid w:val="00BE616A"/>
    <w:rsid w:val="00BE61CB"/>
    <w:rsid w:val="00BE61FC"/>
    <w:rsid w:val="00BE74DF"/>
    <w:rsid w:val="00BE7534"/>
    <w:rsid w:val="00BE7D57"/>
    <w:rsid w:val="00BE7F06"/>
    <w:rsid w:val="00BF121C"/>
    <w:rsid w:val="00BF1803"/>
    <w:rsid w:val="00BF1E7F"/>
    <w:rsid w:val="00BF26E8"/>
    <w:rsid w:val="00BF415E"/>
    <w:rsid w:val="00BF5796"/>
    <w:rsid w:val="00BF5B67"/>
    <w:rsid w:val="00BF71AC"/>
    <w:rsid w:val="00BF724C"/>
    <w:rsid w:val="00BF7612"/>
    <w:rsid w:val="00BF796A"/>
    <w:rsid w:val="00C0007A"/>
    <w:rsid w:val="00C00223"/>
    <w:rsid w:val="00C00A3E"/>
    <w:rsid w:val="00C00DEB"/>
    <w:rsid w:val="00C016F7"/>
    <w:rsid w:val="00C03024"/>
    <w:rsid w:val="00C03310"/>
    <w:rsid w:val="00C04080"/>
    <w:rsid w:val="00C040B3"/>
    <w:rsid w:val="00C05FAA"/>
    <w:rsid w:val="00C06670"/>
    <w:rsid w:val="00C07411"/>
    <w:rsid w:val="00C07739"/>
    <w:rsid w:val="00C07C6D"/>
    <w:rsid w:val="00C07FC9"/>
    <w:rsid w:val="00C11749"/>
    <w:rsid w:val="00C11922"/>
    <w:rsid w:val="00C12031"/>
    <w:rsid w:val="00C124BC"/>
    <w:rsid w:val="00C13015"/>
    <w:rsid w:val="00C13252"/>
    <w:rsid w:val="00C1339D"/>
    <w:rsid w:val="00C1351B"/>
    <w:rsid w:val="00C1411D"/>
    <w:rsid w:val="00C1431C"/>
    <w:rsid w:val="00C15E1A"/>
    <w:rsid w:val="00C1666F"/>
    <w:rsid w:val="00C16785"/>
    <w:rsid w:val="00C1699A"/>
    <w:rsid w:val="00C16FD2"/>
    <w:rsid w:val="00C17466"/>
    <w:rsid w:val="00C17521"/>
    <w:rsid w:val="00C17A37"/>
    <w:rsid w:val="00C2029B"/>
    <w:rsid w:val="00C21189"/>
    <w:rsid w:val="00C211B9"/>
    <w:rsid w:val="00C21AD7"/>
    <w:rsid w:val="00C224FD"/>
    <w:rsid w:val="00C23449"/>
    <w:rsid w:val="00C24229"/>
    <w:rsid w:val="00C24BAC"/>
    <w:rsid w:val="00C24FB2"/>
    <w:rsid w:val="00C2609B"/>
    <w:rsid w:val="00C26F91"/>
    <w:rsid w:val="00C27A44"/>
    <w:rsid w:val="00C27AAD"/>
    <w:rsid w:val="00C30059"/>
    <w:rsid w:val="00C30EEC"/>
    <w:rsid w:val="00C31022"/>
    <w:rsid w:val="00C3112A"/>
    <w:rsid w:val="00C3283E"/>
    <w:rsid w:val="00C33D11"/>
    <w:rsid w:val="00C33FB5"/>
    <w:rsid w:val="00C34873"/>
    <w:rsid w:val="00C34A47"/>
    <w:rsid w:val="00C35E91"/>
    <w:rsid w:val="00C36FDD"/>
    <w:rsid w:val="00C3766D"/>
    <w:rsid w:val="00C40588"/>
    <w:rsid w:val="00C42912"/>
    <w:rsid w:val="00C43B75"/>
    <w:rsid w:val="00C44BCA"/>
    <w:rsid w:val="00C44E69"/>
    <w:rsid w:val="00C453BB"/>
    <w:rsid w:val="00C47F63"/>
    <w:rsid w:val="00C511E9"/>
    <w:rsid w:val="00C51C12"/>
    <w:rsid w:val="00C521AE"/>
    <w:rsid w:val="00C522A6"/>
    <w:rsid w:val="00C52671"/>
    <w:rsid w:val="00C54114"/>
    <w:rsid w:val="00C553FC"/>
    <w:rsid w:val="00C55C31"/>
    <w:rsid w:val="00C56382"/>
    <w:rsid w:val="00C569C0"/>
    <w:rsid w:val="00C57152"/>
    <w:rsid w:val="00C57572"/>
    <w:rsid w:val="00C577A2"/>
    <w:rsid w:val="00C577FA"/>
    <w:rsid w:val="00C6213C"/>
    <w:rsid w:val="00C632D3"/>
    <w:rsid w:val="00C63D0F"/>
    <w:rsid w:val="00C65AC5"/>
    <w:rsid w:val="00C65CA5"/>
    <w:rsid w:val="00C71E65"/>
    <w:rsid w:val="00C7386C"/>
    <w:rsid w:val="00C749B5"/>
    <w:rsid w:val="00C74B2E"/>
    <w:rsid w:val="00C754D9"/>
    <w:rsid w:val="00C75746"/>
    <w:rsid w:val="00C77E6A"/>
    <w:rsid w:val="00C8002B"/>
    <w:rsid w:val="00C830B0"/>
    <w:rsid w:val="00C83324"/>
    <w:rsid w:val="00C83ACA"/>
    <w:rsid w:val="00C84D39"/>
    <w:rsid w:val="00C86394"/>
    <w:rsid w:val="00C8640C"/>
    <w:rsid w:val="00C876BF"/>
    <w:rsid w:val="00C87AF4"/>
    <w:rsid w:val="00C87DEA"/>
    <w:rsid w:val="00C915F5"/>
    <w:rsid w:val="00C922AA"/>
    <w:rsid w:val="00C9241F"/>
    <w:rsid w:val="00C92636"/>
    <w:rsid w:val="00C927B8"/>
    <w:rsid w:val="00C92D68"/>
    <w:rsid w:val="00C93837"/>
    <w:rsid w:val="00C93CFC"/>
    <w:rsid w:val="00C94876"/>
    <w:rsid w:val="00C95CCC"/>
    <w:rsid w:val="00C963B5"/>
    <w:rsid w:val="00C9697A"/>
    <w:rsid w:val="00C96D54"/>
    <w:rsid w:val="00C96F07"/>
    <w:rsid w:val="00C97583"/>
    <w:rsid w:val="00C9782B"/>
    <w:rsid w:val="00C978E1"/>
    <w:rsid w:val="00CA11F4"/>
    <w:rsid w:val="00CA333D"/>
    <w:rsid w:val="00CA341F"/>
    <w:rsid w:val="00CA3550"/>
    <w:rsid w:val="00CA5416"/>
    <w:rsid w:val="00CB0763"/>
    <w:rsid w:val="00CB0AF6"/>
    <w:rsid w:val="00CB0DAD"/>
    <w:rsid w:val="00CB29FB"/>
    <w:rsid w:val="00CB3CB8"/>
    <w:rsid w:val="00CB4296"/>
    <w:rsid w:val="00CB4696"/>
    <w:rsid w:val="00CB4E32"/>
    <w:rsid w:val="00CB51DA"/>
    <w:rsid w:val="00CB51E5"/>
    <w:rsid w:val="00CB5304"/>
    <w:rsid w:val="00CB566C"/>
    <w:rsid w:val="00CB5683"/>
    <w:rsid w:val="00CB65CC"/>
    <w:rsid w:val="00CC1767"/>
    <w:rsid w:val="00CC3B5A"/>
    <w:rsid w:val="00CC3D15"/>
    <w:rsid w:val="00CC3D5C"/>
    <w:rsid w:val="00CC6991"/>
    <w:rsid w:val="00CC7BCE"/>
    <w:rsid w:val="00CD0128"/>
    <w:rsid w:val="00CD068E"/>
    <w:rsid w:val="00CD0745"/>
    <w:rsid w:val="00CD0900"/>
    <w:rsid w:val="00CD0A14"/>
    <w:rsid w:val="00CD0D66"/>
    <w:rsid w:val="00CD14D2"/>
    <w:rsid w:val="00CD153F"/>
    <w:rsid w:val="00CD187C"/>
    <w:rsid w:val="00CD21C9"/>
    <w:rsid w:val="00CD221C"/>
    <w:rsid w:val="00CD2501"/>
    <w:rsid w:val="00CD2BE9"/>
    <w:rsid w:val="00CD338C"/>
    <w:rsid w:val="00CD6B02"/>
    <w:rsid w:val="00CD6B79"/>
    <w:rsid w:val="00CD6B90"/>
    <w:rsid w:val="00CD7596"/>
    <w:rsid w:val="00CD7A6D"/>
    <w:rsid w:val="00CE0E92"/>
    <w:rsid w:val="00CE0FFC"/>
    <w:rsid w:val="00CE1585"/>
    <w:rsid w:val="00CE1E1C"/>
    <w:rsid w:val="00CE34AB"/>
    <w:rsid w:val="00CE380A"/>
    <w:rsid w:val="00CE3FED"/>
    <w:rsid w:val="00CE4790"/>
    <w:rsid w:val="00CE5168"/>
    <w:rsid w:val="00CE7AC9"/>
    <w:rsid w:val="00CE7B88"/>
    <w:rsid w:val="00CF0002"/>
    <w:rsid w:val="00CF0DF4"/>
    <w:rsid w:val="00CF1FA7"/>
    <w:rsid w:val="00CF3895"/>
    <w:rsid w:val="00CF390B"/>
    <w:rsid w:val="00CF4DE2"/>
    <w:rsid w:val="00CF5AB3"/>
    <w:rsid w:val="00CF62B4"/>
    <w:rsid w:val="00CF63C9"/>
    <w:rsid w:val="00D002E7"/>
    <w:rsid w:val="00D014ED"/>
    <w:rsid w:val="00D023D3"/>
    <w:rsid w:val="00D026CE"/>
    <w:rsid w:val="00D02FF1"/>
    <w:rsid w:val="00D0302A"/>
    <w:rsid w:val="00D031C2"/>
    <w:rsid w:val="00D03E9E"/>
    <w:rsid w:val="00D04094"/>
    <w:rsid w:val="00D04F2A"/>
    <w:rsid w:val="00D05324"/>
    <w:rsid w:val="00D06512"/>
    <w:rsid w:val="00D06FCE"/>
    <w:rsid w:val="00D07B5B"/>
    <w:rsid w:val="00D07B60"/>
    <w:rsid w:val="00D12350"/>
    <w:rsid w:val="00D12780"/>
    <w:rsid w:val="00D12C6A"/>
    <w:rsid w:val="00D13944"/>
    <w:rsid w:val="00D15CEB"/>
    <w:rsid w:val="00D15F1C"/>
    <w:rsid w:val="00D16199"/>
    <w:rsid w:val="00D16263"/>
    <w:rsid w:val="00D16503"/>
    <w:rsid w:val="00D167AD"/>
    <w:rsid w:val="00D16B85"/>
    <w:rsid w:val="00D16D6C"/>
    <w:rsid w:val="00D17745"/>
    <w:rsid w:val="00D2052D"/>
    <w:rsid w:val="00D20A71"/>
    <w:rsid w:val="00D20CFA"/>
    <w:rsid w:val="00D21295"/>
    <w:rsid w:val="00D21A9C"/>
    <w:rsid w:val="00D21C04"/>
    <w:rsid w:val="00D21E2A"/>
    <w:rsid w:val="00D22A03"/>
    <w:rsid w:val="00D233AD"/>
    <w:rsid w:val="00D2439F"/>
    <w:rsid w:val="00D24450"/>
    <w:rsid w:val="00D24948"/>
    <w:rsid w:val="00D24C88"/>
    <w:rsid w:val="00D25A9D"/>
    <w:rsid w:val="00D25B4C"/>
    <w:rsid w:val="00D275FA"/>
    <w:rsid w:val="00D3002C"/>
    <w:rsid w:val="00D306D1"/>
    <w:rsid w:val="00D31D2D"/>
    <w:rsid w:val="00D32D93"/>
    <w:rsid w:val="00D3455E"/>
    <w:rsid w:val="00D36490"/>
    <w:rsid w:val="00D37429"/>
    <w:rsid w:val="00D4101C"/>
    <w:rsid w:val="00D4178E"/>
    <w:rsid w:val="00D418F7"/>
    <w:rsid w:val="00D41B87"/>
    <w:rsid w:val="00D429D5"/>
    <w:rsid w:val="00D4540C"/>
    <w:rsid w:val="00D45C5A"/>
    <w:rsid w:val="00D46882"/>
    <w:rsid w:val="00D47B48"/>
    <w:rsid w:val="00D505A6"/>
    <w:rsid w:val="00D5067E"/>
    <w:rsid w:val="00D5097B"/>
    <w:rsid w:val="00D51673"/>
    <w:rsid w:val="00D51E85"/>
    <w:rsid w:val="00D51F8F"/>
    <w:rsid w:val="00D51FEC"/>
    <w:rsid w:val="00D52153"/>
    <w:rsid w:val="00D523B6"/>
    <w:rsid w:val="00D543FE"/>
    <w:rsid w:val="00D5672A"/>
    <w:rsid w:val="00D6164C"/>
    <w:rsid w:val="00D623FD"/>
    <w:rsid w:val="00D62726"/>
    <w:rsid w:val="00D62AD0"/>
    <w:rsid w:val="00D6322B"/>
    <w:rsid w:val="00D64301"/>
    <w:rsid w:val="00D6455D"/>
    <w:rsid w:val="00D647A9"/>
    <w:rsid w:val="00D64E65"/>
    <w:rsid w:val="00D65577"/>
    <w:rsid w:val="00D66368"/>
    <w:rsid w:val="00D66839"/>
    <w:rsid w:val="00D67D80"/>
    <w:rsid w:val="00D70EBF"/>
    <w:rsid w:val="00D71BD8"/>
    <w:rsid w:val="00D725C4"/>
    <w:rsid w:val="00D72C06"/>
    <w:rsid w:val="00D72FB4"/>
    <w:rsid w:val="00D73F4E"/>
    <w:rsid w:val="00D76C4B"/>
    <w:rsid w:val="00D770E9"/>
    <w:rsid w:val="00D778C1"/>
    <w:rsid w:val="00D80460"/>
    <w:rsid w:val="00D80C0F"/>
    <w:rsid w:val="00D82028"/>
    <w:rsid w:val="00D82639"/>
    <w:rsid w:val="00D85E25"/>
    <w:rsid w:val="00D865F9"/>
    <w:rsid w:val="00D86A6F"/>
    <w:rsid w:val="00D918E6"/>
    <w:rsid w:val="00D928B6"/>
    <w:rsid w:val="00D937B9"/>
    <w:rsid w:val="00D93D40"/>
    <w:rsid w:val="00D93D58"/>
    <w:rsid w:val="00D9455D"/>
    <w:rsid w:val="00D958C6"/>
    <w:rsid w:val="00D95B9F"/>
    <w:rsid w:val="00D96774"/>
    <w:rsid w:val="00D97229"/>
    <w:rsid w:val="00D97480"/>
    <w:rsid w:val="00DA2A5E"/>
    <w:rsid w:val="00DA30B1"/>
    <w:rsid w:val="00DA4031"/>
    <w:rsid w:val="00DA449C"/>
    <w:rsid w:val="00DA4D00"/>
    <w:rsid w:val="00DA62D6"/>
    <w:rsid w:val="00DA6A5C"/>
    <w:rsid w:val="00DA7998"/>
    <w:rsid w:val="00DB158D"/>
    <w:rsid w:val="00DB46DD"/>
    <w:rsid w:val="00DB6770"/>
    <w:rsid w:val="00DB6CD2"/>
    <w:rsid w:val="00DB71EF"/>
    <w:rsid w:val="00DB7888"/>
    <w:rsid w:val="00DB7B38"/>
    <w:rsid w:val="00DC0A5A"/>
    <w:rsid w:val="00DC3071"/>
    <w:rsid w:val="00DC3DB0"/>
    <w:rsid w:val="00DC4D35"/>
    <w:rsid w:val="00DC53A7"/>
    <w:rsid w:val="00DC6261"/>
    <w:rsid w:val="00DC64B7"/>
    <w:rsid w:val="00DC6C36"/>
    <w:rsid w:val="00DC73C5"/>
    <w:rsid w:val="00DC7482"/>
    <w:rsid w:val="00DD1B8F"/>
    <w:rsid w:val="00DD2A72"/>
    <w:rsid w:val="00DD3100"/>
    <w:rsid w:val="00DD3343"/>
    <w:rsid w:val="00DD3DDD"/>
    <w:rsid w:val="00DD45BA"/>
    <w:rsid w:val="00DD5327"/>
    <w:rsid w:val="00DD5CCB"/>
    <w:rsid w:val="00DD68F7"/>
    <w:rsid w:val="00DD6CB0"/>
    <w:rsid w:val="00DD6DC4"/>
    <w:rsid w:val="00DD746E"/>
    <w:rsid w:val="00DD7FCC"/>
    <w:rsid w:val="00DE017F"/>
    <w:rsid w:val="00DE07B4"/>
    <w:rsid w:val="00DE09C5"/>
    <w:rsid w:val="00DE1D81"/>
    <w:rsid w:val="00DE20CB"/>
    <w:rsid w:val="00DE2AA5"/>
    <w:rsid w:val="00DE2E42"/>
    <w:rsid w:val="00DE3CEC"/>
    <w:rsid w:val="00DE49E4"/>
    <w:rsid w:val="00DE5150"/>
    <w:rsid w:val="00DE5E8C"/>
    <w:rsid w:val="00DE611B"/>
    <w:rsid w:val="00DE6F6F"/>
    <w:rsid w:val="00DE77E4"/>
    <w:rsid w:val="00DF0163"/>
    <w:rsid w:val="00DF056C"/>
    <w:rsid w:val="00DF2518"/>
    <w:rsid w:val="00DF258B"/>
    <w:rsid w:val="00DF2E82"/>
    <w:rsid w:val="00DF3394"/>
    <w:rsid w:val="00DF3B47"/>
    <w:rsid w:val="00DF5244"/>
    <w:rsid w:val="00DF6052"/>
    <w:rsid w:val="00DF6F20"/>
    <w:rsid w:val="00E0029B"/>
    <w:rsid w:val="00E01188"/>
    <w:rsid w:val="00E01D59"/>
    <w:rsid w:val="00E01DCD"/>
    <w:rsid w:val="00E020A2"/>
    <w:rsid w:val="00E030CA"/>
    <w:rsid w:val="00E0332C"/>
    <w:rsid w:val="00E03659"/>
    <w:rsid w:val="00E04CB0"/>
    <w:rsid w:val="00E058D6"/>
    <w:rsid w:val="00E11457"/>
    <w:rsid w:val="00E114D6"/>
    <w:rsid w:val="00E115A1"/>
    <w:rsid w:val="00E12863"/>
    <w:rsid w:val="00E12BF4"/>
    <w:rsid w:val="00E12FAB"/>
    <w:rsid w:val="00E1388B"/>
    <w:rsid w:val="00E147DB"/>
    <w:rsid w:val="00E15AF4"/>
    <w:rsid w:val="00E15C2C"/>
    <w:rsid w:val="00E15F01"/>
    <w:rsid w:val="00E1611F"/>
    <w:rsid w:val="00E1684C"/>
    <w:rsid w:val="00E16B47"/>
    <w:rsid w:val="00E16BF1"/>
    <w:rsid w:val="00E17539"/>
    <w:rsid w:val="00E17AF9"/>
    <w:rsid w:val="00E20D52"/>
    <w:rsid w:val="00E20DAF"/>
    <w:rsid w:val="00E2152A"/>
    <w:rsid w:val="00E21A79"/>
    <w:rsid w:val="00E21B7A"/>
    <w:rsid w:val="00E22CBD"/>
    <w:rsid w:val="00E23804"/>
    <w:rsid w:val="00E23979"/>
    <w:rsid w:val="00E23D46"/>
    <w:rsid w:val="00E23DCA"/>
    <w:rsid w:val="00E253B8"/>
    <w:rsid w:val="00E30533"/>
    <w:rsid w:val="00E314A9"/>
    <w:rsid w:val="00E331C8"/>
    <w:rsid w:val="00E33BC9"/>
    <w:rsid w:val="00E3519E"/>
    <w:rsid w:val="00E36935"/>
    <w:rsid w:val="00E41680"/>
    <w:rsid w:val="00E41A69"/>
    <w:rsid w:val="00E42143"/>
    <w:rsid w:val="00E432F5"/>
    <w:rsid w:val="00E43551"/>
    <w:rsid w:val="00E437AB"/>
    <w:rsid w:val="00E43817"/>
    <w:rsid w:val="00E4482A"/>
    <w:rsid w:val="00E45889"/>
    <w:rsid w:val="00E46F81"/>
    <w:rsid w:val="00E4729F"/>
    <w:rsid w:val="00E50CA4"/>
    <w:rsid w:val="00E520F1"/>
    <w:rsid w:val="00E52C0E"/>
    <w:rsid w:val="00E52D56"/>
    <w:rsid w:val="00E53272"/>
    <w:rsid w:val="00E55808"/>
    <w:rsid w:val="00E60573"/>
    <w:rsid w:val="00E60AC5"/>
    <w:rsid w:val="00E60C31"/>
    <w:rsid w:val="00E6138D"/>
    <w:rsid w:val="00E6410F"/>
    <w:rsid w:val="00E646C2"/>
    <w:rsid w:val="00E64EAF"/>
    <w:rsid w:val="00E659DE"/>
    <w:rsid w:val="00E66A7A"/>
    <w:rsid w:val="00E71903"/>
    <w:rsid w:val="00E71D4B"/>
    <w:rsid w:val="00E71E61"/>
    <w:rsid w:val="00E72003"/>
    <w:rsid w:val="00E725E8"/>
    <w:rsid w:val="00E72B98"/>
    <w:rsid w:val="00E7371C"/>
    <w:rsid w:val="00E73BAA"/>
    <w:rsid w:val="00E73E88"/>
    <w:rsid w:val="00E74C46"/>
    <w:rsid w:val="00E74F36"/>
    <w:rsid w:val="00E752D9"/>
    <w:rsid w:val="00E75552"/>
    <w:rsid w:val="00E7677E"/>
    <w:rsid w:val="00E76C86"/>
    <w:rsid w:val="00E76F05"/>
    <w:rsid w:val="00E774EA"/>
    <w:rsid w:val="00E776A9"/>
    <w:rsid w:val="00E77A91"/>
    <w:rsid w:val="00E77ECA"/>
    <w:rsid w:val="00E8108C"/>
    <w:rsid w:val="00E810D4"/>
    <w:rsid w:val="00E8224C"/>
    <w:rsid w:val="00E82742"/>
    <w:rsid w:val="00E82ABF"/>
    <w:rsid w:val="00E833A4"/>
    <w:rsid w:val="00E84A64"/>
    <w:rsid w:val="00E84DB8"/>
    <w:rsid w:val="00E8537B"/>
    <w:rsid w:val="00E8620A"/>
    <w:rsid w:val="00E86245"/>
    <w:rsid w:val="00E86861"/>
    <w:rsid w:val="00E86DB5"/>
    <w:rsid w:val="00E87739"/>
    <w:rsid w:val="00E87BFA"/>
    <w:rsid w:val="00E87E5C"/>
    <w:rsid w:val="00E90A29"/>
    <w:rsid w:val="00E93983"/>
    <w:rsid w:val="00E93B38"/>
    <w:rsid w:val="00E93F92"/>
    <w:rsid w:val="00E94DFC"/>
    <w:rsid w:val="00E9518D"/>
    <w:rsid w:val="00E951E1"/>
    <w:rsid w:val="00E960E5"/>
    <w:rsid w:val="00E964D4"/>
    <w:rsid w:val="00E96BE5"/>
    <w:rsid w:val="00E96DD1"/>
    <w:rsid w:val="00E974D4"/>
    <w:rsid w:val="00E97FAE"/>
    <w:rsid w:val="00EA072D"/>
    <w:rsid w:val="00EA08D2"/>
    <w:rsid w:val="00EA09A4"/>
    <w:rsid w:val="00EA12B4"/>
    <w:rsid w:val="00EA1CEA"/>
    <w:rsid w:val="00EA24D5"/>
    <w:rsid w:val="00EA43A3"/>
    <w:rsid w:val="00EA4401"/>
    <w:rsid w:val="00EA4C64"/>
    <w:rsid w:val="00EA4DBD"/>
    <w:rsid w:val="00EA5248"/>
    <w:rsid w:val="00EA5A51"/>
    <w:rsid w:val="00EA7116"/>
    <w:rsid w:val="00EA7316"/>
    <w:rsid w:val="00EB0063"/>
    <w:rsid w:val="00EB01E1"/>
    <w:rsid w:val="00EB13B3"/>
    <w:rsid w:val="00EB18C7"/>
    <w:rsid w:val="00EB2120"/>
    <w:rsid w:val="00EB2945"/>
    <w:rsid w:val="00EB6683"/>
    <w:rsid w:val="00EB7F39"/>
    <w:rsid w:val="00EC0221"/>
    <w:rsid w:val="00EC064F"/>
    <w:rsid w:val="00EC2686"/>
    <w:rsid w:val="00EC4425"/>
    <w:rsid w:val="00EC55DD"/>
    <w:rsid w:val="00EC5DDB"/>
    <w:rsid w:val="00EC5F62"/>
    <w:rsid w:val="00EC64FF"/>
    <w:rsid w:val="00EC666C"/>
    <w:rsid w:val="00EC6DD5"/>
    <w:rsid w:val="00EC75DD"/>
    <w:rsid w:val="00EC7905"/>
    <w:rsid w:val="00ED0276"/>
    <w:rsid w:val="00ED06DD"/>
    <w:rsid w:val="00ED1D52"/>
    <w:rsid w:val="00ED4D6C"/>
    <w:rsid w:val="00ED663B"/>
    <w:rsid w:val="00ED7427"/>
    <w:rsid w:val="00EE0929"/>
    <w:rsid w:val="00EE1035"/>
    <w:rsid w:val="00EE1075"/>
    <w:rsid w:val="00EE1982"/>
    <w:rsid w:val="00EE2781"/>
    <w:rsid w:val="00EE29D9"/>
    <w:rsid w:val="00EE2EDD"/>
    <w:rsid w:val="00EE4813"/>
    <w:rsid w:val="00EE4C0E"/>
    <w:rsid w:val="00EE5550"/>
    <w:rsid w:val="00EE57C0"/>
    <w:rsid w:val="00EE77B7"/>
    <w:rsid w:val="00EF0F3D"/>
    <w:rsid w:val="00EF2745"/>
    <w:rsid w:val="00EF2CB9"/>
    <w:rsid w:val="00EF2E25"/>
    <w:rsid w:val="00EF48FA"/>
    <w:rsid w:val="00EF59DA"/>
    <w:rsid w:val="00EF5CD7"/>
    <w:rsid w:val="00EF785E"/>
    <w:rsid w:val="00EF79DF"/>
    <w:rsid w:val="00F0138B"/>
    <w:rsid w:val="00F01A90"/>
    <w:rsid w:val="00F02D9E"/>
    <w:rsid w:val="00F04C1C"/>
    <w:rsid w:val="00F103EF"/>
    <w:rsid w:val="00F10741"/>
    <w:rsid w:val="00F10BE2"/>
    <w:rsid w:val="00F10DFE"/>
    <w:rsid w:val="00F111DD"/>
    <w:rsid w:val="00F11D8F"/>
    <w:rsid w:val="00F137A6"/>
    <w:rsid w:val="00F1552F"/>
    <w:rsid w:val="00F15A99"/>
    <w:rsid w:val="00F17AF0"/>
    <w:rsid w:val="00F22E17"/>
    <w:rsid w:val="00F23EE0"/>
    <w:rsid w:val="00F24FB0"/>
    <w:rsid w:val="00F25654"/>
    <w:rsid w:val="00F270FF"/>
    <w:rsid w:val="00F27540"/>
    <w:rsid w:val="00F27D17"/>
    <w:rsid w:val="00F30B18"/>
    <w:rsid w:val="00F31412"/>
    <w:rsid w:val="00F32F7E"/>
    <w:rsid w:val="00F32F89"/>
    <w:rsid w:val="00F34C20"/>
    <w:rsid w:val="00F351E4"/>
    <w:rsid w:val="00F3644D"/>
    <w:rsid w:val="00F3646F"/>
    <w:rsid w:val="00F36DFA"/>
    <w:rsid w:val="00F37330"/>
    <w:rsid w:val="00F37B73"/>
    <w:rsid w:val="00F40F9A"/>
    <w:rsid w:val="00F41C2D"/>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143D"/>
    <w:rsid w:val="00F51F37"/>
    <w:rsid w:val="00F520E4"/>
    <w:rsid w:val="00F52ADF"/>
    <w:rsid w:val="00F54F7B"/>
    <w:rsid w:val="00F55DFE"/>
    <w:rsid w:val="00F56035"/>
    <w:rsid w:val="00F56CAB"/>
    <w:rsid w:val="00F60EE8"/>
    <w:rsid w:val="00F61252"/>
    <w:rsid w:val="00F62990"/>
    <w:rsid w:val="00F63781"/>
    <w:rsid w:val="00F63AA0"/>
    <w:rsid w:val="00F64B2A"/>
    <w:rsid w:val="00F666BB"/>
    <w:rsid w:val="00F66788"/>
    <w:rsid w:val="00F66BA5"/>
    <w:rsid w:val="00F673AB"/>
    <w:rsid w:val="00F67F65"/>
    <w:rsid w:val="00F71773"/>
    <w:rsid w:val="00F7207F"/>
    <w:rsid w:val="00F72B1B"/>
    <w:rsid w:val="00F7327D"/>
    <w:rsid w:val="00F73EF9"/>
    <w:rsid w:val="00F74B67"/>
    <w:rsid w:val="00F74BF2"/>
    <w:rsid w:val="00F755D1"/>
    <w:rsid w:val="00F75EFE"/>
    <w:rsid w:val="00F77E86"/>
    <w:rsid w:val="00F8179F"/>
    <w:rsid w:val="00F8200C"/>
    <w:rsid w:val="00F82492"/>
    <w:rsid w:val="00F82FD3"/>
    <w:rsid w:val="00F837C2"/>
    <w:rsid w:val="00F83AE5"/>
    <w:rsid w:val="00F83C82"/>
    <w:rsid w:val="00F83FCC"/>
    <w:rsid w:val="00F904F0"/>
    <w:rsid w:val="00F90DFB"/>
    <w:rsid w:val="00F90F72"/>
    <w:rsid w:val="00F91639"/>
    <w:rsid w:val="00F91990"/>
    <w:rsid w:val="00F91B27"/>
    <w:rsid w:val="00F91C4B"/>
    <w:rsid w:val="00F92547"/>
    <w:rsid w:val="00F93914"/>
    <w:rsid w:val="00F939EB"/>
    <w:rsid w:val="00F93BC9"/>
    <w:rsid w:val="00F9503D"/>
    <w:rsid w:val="00F9521D"/>
    <w:rsid w:val="00F95B31"/>
    <w:rsid w:val="00F95DEE"/>
    <w:rsid w:val="00F9609A"/>
    <w:rsid w:val="00F96719"/>
    <w:rsid w:val="00F96EE5"/>
    <w:rsid w:val="00F97F27"/>
    <w:rsid w:val="00FA09B7"/>
    <w:rsid w:val="00FA1799"/>
    <w:rsid w:val="00FA26BF"/>
    <w:rsid w:val="00FA2E5A"/>
    <w:rsid w:val="00FA3EB9"/>
    <w:rsid w:val="00FA603F"/>
    <w:rsid w:val="00FA6096"/>
    <w:rsid w:val="00FA64A5"/>
    <w:rsid w:val="00FA71B3"/>
    <w:rsid w:val="00FA767B"/>
    <w:rsid w:val="00FB005C"/>
    <w:rsid w:val="00FB0722"/>
    <w:rsid w:val="00FB0DD5"/>
    <w:rsid w:val="00FB11EC"/>
    <w:rsid w:val="00FB13C5"/>
    <w:rsid w:val="00FB1E71"/>
    <w:rsid w:val="00FB2C28"/>
    <w:rsid w:val="00FB3E3F"/>
    <w:rsid w:val="00FB3EBD"/>
    <w:rsid w:val="00FB3EFA"/>
    <w:rsid w:val="00FB41EF"/>
    <w:rsid w:val="00FB5F7C"/>
    <w:rsid w:val="00FB62F0"/>
    <w:rsid w:val="00FB678F"/>
    <w:rsid w:val="00FB6BAA"/>
    <w:rsid w:val="00FB6F10"/>
    <w:rsid w:val="00FB773D"/>
    <w:rsid w:val="00FC05CE"/>
    <w:rsid w:val="00FC0A51"/>
    <w:rsid w:val="00FC0FE2"/>
    <w:rsid w:val="00FC17D3"/>
    <w:rsid w:val="00FC2C97"/>
    <w:rsid w:val="00FC2D06"/>
    <w:rsid w:val="00FC326B"/>
    <w:rsid w:val="00FC4540"/>
    <w:rsid w:val="00FC4D6E"/>
    <w:rsid w:val="00FC5577"/>
    <w:rsid w:val="00FC5EE7"/>
    <w:rsid w:val="00FC68D1"/>
    <w:rsid w:val="00FC698C"/>
    <w:rsid w:val="00FC75CE"/>
    <w:rsid w:val="00FC788C"/>
    <w:rsid w:val="00FD04C8"/>
    <w:rsid w:val="00FD129E"/>
    <w:rsid w:val="00FD170E"/>
    <w:rsid w:val="00FD2201"/>
    <w:rsid w:val="00FD3A1B"/>
    <w:rsid w:val="00FD3D71"/>
    <w:rsid w:val="00FD4A22"/>
    <w:rsid w:val="00FD4C61"/>
    <w:rsid w:val="00FD599C"/>
    <w:rsid w:val="00FD6F59"/>
    <w:rsid w:val="00FD6FF5"/>
    <w:rsid w:val="00FD734E"/>
    <w:rsid w:val="00FD73A7"/>
    <w:rsid w:val="00FD77E6"/>
    <w:rsid w:val="00FE0CF6"/>
    <w:rsid w:val="00FE16F0"/>
    <w:rsid w:val="00FE1786"/>
    <w:rsid w:val="00FE2F3B"/>
    <w:rsid w:val="00FE48BD"/>
    <w:rsid w:val="00FE491C"/>
    <w:rsid w:val="00FE4A3A"/>
    <w:rsid w:val="00FE6117"/>
    <w:rsid w:val="00FE6285"/>
    <w:rsid w:val="00FE73EF"/>
    <w:rsid w:val="00FE77CD"/>
    <w:rsid w:val="00FF0757"/>
    <w:rsid w:val="00FF21DB"/>
    <w:rsid w:val="00FF28FA"/>
    <w:rsid w:val="00FF3A97"/>
    <w:rsid w:val="00FF4586"/>
    <w:rsid w:val="00FF468D"/>
    <w:rsid w:val="00FF481D"/>
    <w:rsid w:val="00FF4AF8"/>
    <w:rsid w:val="00FF6C2D"/>
    <w:rsid w:val="00FF7571"/>
    <w:rsid w:val="00FF7D37"/>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gospodarstvo/inflacija-u-hrvatskoj-nastavlja-rasti-najgora-je-u-eurozoni-12647371" TargetMode="External"/><Relationship Id="rId18" Type="http://schemas.openxmlformats.org/officeDocument/2006/relationships/hyperlink" Target="https://vijesti.hrt.hr/hrvatska/coric-produljenjem-snizene-stope-pdv-a-na-energente-stitimo-gospodarstvo-i-gradane-12623751" TargetMode="External"/><Relationship Id="rId26" Type="http://schemas.openxmlformats.org/officeDocument/2006/relationships/hyperlink" Target="https://mina.news/en/article/montenegros-outlook-upgraded-from-stable-to-positive" TargetMode="External"/><Relationship Id="rId39" Type="http://schemas.openxmlformats.org/officeDocument/2006/relationships/hyperlink" Target="https://www.gazetaexpress.com/en/The-Ministry-of-Finance-signs-agreements-worth-81-million-euros-with-the-German-Development-Bank/" TargetMode="External"/><Relationship Id="rId21" Type="http://schemas.openxmlformats.org/officeDocument/2006/relationships/hyperlink" Target="https://vijesti.hrt.hr/gospodarstvo/plenkovic-mozemo-imati-dobru-turisticku-sezonu-ali-oprezno-s-cijenama-12641669" TargetMode="External"/><Relationship Id="rId34" Type="http://schemas.openxmlformats.org/officeDocument/2006/relationships/hyperlink" Target="https://www.cdm.me/english/no-fuel-shortage-in-montenegro-no-risk-to-supply-oil-companies-requests-under-review/" TargetMode="External"/><Relationship Id="rId42" Type="http://schemas.openxmlformats.org/officeDocument/2006/relationships/hyperlink" Target="https://www.gazetaexpress.com/en/maqedonci-kosova-nis-prodhimin-e-municioneve-ushtarake-me-standard-nato-je-ne-dhjetor/" TargetMode="External"/><Relationship Id="rId47" Type="http://schemas.openxmlformats.org/officeDocument/2006/relationships/fontTable" Target="fontTable.xml"/><Relationship Id="rId7" Type="http://schemas.openxmlformats.org/officeDocument/2006/relationships/hyperlink" Target="https://www.vecernji.hr/vijesti/hrvatska-i-dalje-u-vrhu-eu-po-broju-imigranata-na-1000-stanovnika-1938554" TargetMode="External"/><Relationship Id="rId2" Type="http://schemas.openxmlformats.org/officeDocument/2006/relationships/numbering" Target="numbering.xml"/><Relationship Id="rId16" Type="http://schemas.openxmlformats.org/officeDocument/2006/relationships/hyperlink" Target="https://vijesti.hrt.hr/eu/francuska-na-summitu-u-parizu-promovira-nuklearnu-energiju-12610758" TargetMode="External"/><Relationship Id="rId29" Type="http://schemas.openxmlformats.org/officeDocument/2006/relationships/hyperlink" Target="https://en.vijesti.me/news-b/economy-d/798542/new-border-crossing-blockades-from-March-12" TargetMode="External"/><Relationship Id="rId1" Type="http://schemas.openxmlformats.org/officeDocument/2006/relationships/customXml" Target="../customXml/item1.xml"/><Relationship Id="rId6" Type="http://schemas.openxmlformats.org/officeDocument/2006/relationships/hyperlink" Target="https://www.novilist.hr/novosti/gospodarstvo/analiza-bdp-i-dalje-guraju-potrosnja-izvoz-i-investicije-iz-eu-fondova/" TargetMode="External"/><Relationship Id="rId11" Type="http://schemas.openxmlformats.org/officeDocument/2006/relationships/hyperlink" Target="https://vijesti.hrt.hr/gospodarstvo/plenkovic-kreditni-rejting-a-potvrda-iznimnog-napretka-12618133" TargetMode="External"/><Relationship Id="rId24" Type="http://schemas.openxmlformats.org/officeDocument/2006/relationships/hyperlink" Target="https://www.jutarnji.hr/novac/aktualno/uber-investira-u-verne-prvi-europski-robotaksi-u-zagrebu-15692710" TargetMode="External"/><Relationship Id="rId32" Type="http://schemas.openxmlformats.org/officeDocument/2006/relationships/hyperlink" Target="https://en.vijesti.me/news-b/economy-d/801508/signed-a-memorandum-of-understanding-with-the-Polish-Development-Bank" TargetMode="External"/><Relationship Id="rId37" Type="http://schemas.openxmlformats.org/officeDocument/2006/relationships/hyperlink" Target="https://www.koha.net/en/ekonomi/vazhdon-te-rritet-inflacioni-ekonomistet-paralajmerojne-rritje-edhe-me-te-madhe-ne-muajt-ne-vijim" TargetMode="External"/><Relationship Id="rId40" Type="http://schemas.openxmlformats.org/officeDocument/2006/relationships/hyperlink" Target="https://www.gazetaexpress.com/en/Two-agreements-worth-96-million-euros-are-signed-with-the-World-Bank/" TargetMode="External"/><Relationship Id="rId45" Type="http://schemas.openxmlformats.org/officeDocument/2006/relationships/hyperlink" Target="https://www.koha.net/arberi/cmimi-i-naftes-shkon-ne-179-euro-qeveria-se-ka-opsion-heqjen-as-te-tvsh-se-e-as-akcizes" TargetMode="External"/><Relationship Id="rId5" Type="http://schemas.openxmlformats.org/officeDocument/2006/relationships/webSettings" Target="webSettings.xml"/><Relationship Id="rId15" Type="http://schemas.openxmlformats.org/officeDocument/2006/relationships/hyperlink" Target="https://vijesti.hrt.hr/hrvatska/uzivo-sjednica-vlade-energetika-bliski-istok-repatrijacija-12609157" TargetMode="External"/><Relationship Id="rId23" Type="http://schemas.openxmlformats.org/officeDocument/2006/relationships/hyperlink" Target="https://total-croatia-news.com/news/infobip-european-space-agency/" TargetMode="External"/><Relationship Id="rId28" Type="http://schemas.openxmlformats.org/officeDocument/2006/relationships/hyperlink" Target="https://www.montenegrotenders.com/tender/construction-niki-wastewater-management-system-sewerage-network-phase-ii-83a409b.php" TargetMode="External"/><Relationship Id="rId36" Type="http://schemas.openxmlformats.org/officeDocument/2006/relationships/hyperlink" Target="https://www.koha.net/en/arberi/per-tre-vjet-pothuajse-asnje-megavat-nuk-iu-shtua-sistemit-nga-energjia-e-riperteritshme" TargetMode="External"/><Relationship Id="rId10" Type="http://schemas.openxmlformats.org/officeDocument/2006/relationships/hyperlink" Target="https://www.jutarnji.hr/vijesti/hrvatska/hrvatska-preusmjerava-500-mil-eura-novi-prioriteti-stanovanje-kiberneticka-sigurnost-vodni-resursi-promet-15687083" TargetMode="External"/><Relationship Id="rId19" Type="http://schemas.openxmlformats.org/officeDocument/2006/relationships/hyperlink" Target="https://vijesti.hrt.hr/gospodarstvo/glavina-sigurnost-i-blizina-emitivnih-trzista-nas-su-adut-12599622" TargetMode="External"/><Relationship Id="rId31" Type="http://schemas.openxmlformats.org/officeDocument/2006/relationships/hyperlink" Target="https://en.vijesti.me/news-b/economy-d/801193/Wizz-Air-opens-base-in-Podgorica--17-new-routes-to-Europe" TargetMode="External"/><Relationship Id="rId44" Type="http://schemas.openxmlformats.org/officeDocument/2006/relationships/hyperlink" Target="https://www.koha.net/ekonomi/qeveria-ende-pa-masa-fiskale-pas-rritjes-se-cmimit-te-naftes" TargetMode="External"/><Relationship Id="rId4" Type="http://schemas.openxmlformats.org/officeDocument/2006/relationships/settings" Target="settings.xml"/><Relationship Id="rId9" Type="http://schemas.openxmlformats.org/officeDocument/2006/relationships/hyperlink" Target="https://vijesti.hrt.hr/gospodarstvo/vecina-americkih-i-medunarodnih-poduzeca-u-hrvatskoj-biljezi-rast-poslovanja-12599295" TargetMode="External"/><Relationship Id="rId14" Type="http://schemas.openxmlformats.org/officeDocument/2006/relationships/hyperlink" Target="https://vijesti.hrt.hr/eu/mol-prijavio-janaf-europskoj-komisiji-12601095" TargetMode="External"/><Relationship Id="rId22" Type="http://schemas.openxmlformats.org/officeDocument/2006/relationships/hyperlink" Target="https://vijesti.hrt.hr/gospodarstvo/rheinmetall-preuzeo-vecinski-udio-dok-ing-a-12601181" TargetMode="External"/><Relationship Id="rId27" Type="http://schemas.openxmlformats.org/officeDocument/2006/relationships/hyperlink" Target="https://www.cdm.me/english/moodys-improves-montenegros-outlook-to-positive-the-ministry-of-finance-says/" TargetMode="External"/><Relationship Id="rId30" Type="http://schemas.openxmlformats.org/officeDocument/2006/relationships/hyperlink" Target="https://en.vijesti.me/news-b/economy-d/801005/Police-administration-bans-transporter%27s-protest" TargetMode="External"/><Relationship Id="rId35" Type="http://schemas.openxmlformats.org/officeDocument/2006/relationships/hyperlink" Target="https://mina.news/en/article/fuel-prices-to-increase-by-3-to-12-cents-tomorrow" TargetMode="External"/><Relationship Id="rId43" Type="http://schemas.openxmlformats.org/officeDocument/2006/relationships/hyperlink" Target="https://www.koha.net/arberi/cmimi-i-naftes-shkon-ne-179-euro-qeveria-se-ka-opsion-heqjen-as-te-tvsh-se-e-as-akcizes" TargetMode="External"/><Relationship Id="rId48" Type="http://schemas.openxmlformats.org/officeDocument/2006/relationships/theme" Target="theme/theme1.xml"/><Relationship Id="rId8" Type="http://schemas.openxmlformats.org/officeDocument/2006/relationships/hyperlink" Target="https://www.jutarnji.hr/novac/aktualno/iskra-preuzima-3-maj-cerp-prihvatio-ponudu-novac-ide-u-stecaj-15684873" TargetMode="External"/><Relationship Id="rId3" Type="http://schemas.openxmlformats.org/officeDocument/2006/relationships/styles" Target="styles.xml"/><Relationship Id="rId12" Type="http://schemas.openxmlformats.org/officeDocument/2006/relationships/hyperlink" Target="https://vijesti.hrt.hr/hrvatska/vlada-ce-ograniciti-rast-cijena-energenata-novim-paketom-mjera-12633905" TargetMode="External"/><Relationship Id="rId17" Type="http://schemas.openxmlformats.org/officeDocument/2006/relationships/hyperlink" Target="https://vijesti.hrt.hr/gospodarstvo/uskoro-istrazivanja-geotermalnog-potencijala-u-karlovcu-sisku-i-vukovaru-12623546" TargetMode="External"/><Relationship Id="rId25" Type="http://schemas.openxmlformats.org/officeDocument/2006/relationships/hyperlink" Target="https://seenews.com/news/montenegro-takes-legislative-lead-on-cross-border-energy-infrastructure-reform-1290899" TargetMode="External"/><Relationship Id="rId33" Type="http://schemas.openxmlformats.org/officeDocument/2006/relationships/hyperlink" Target="https://en.vijesti.me/news-b/economy-d/799159/UNKCG-warns-of-risk-of-fuel-supply-disruption-in-Montenegro" TargetMode="External"/><Relationship Id="rId38" Type="http://schemas.openxmlformats.org/officeDocument/2006/relationships/hyperlink" Target="https://kossev.info/en/rse-evropska-komisija-ukinula-sve-finansijske-mere-kosovu/" TargetMode="External"/><Relationship Id="rId46" Type="http://schemas.openxmlformats.org/officeDocument/2006/relationships/hyperlink" Target="mailto:monika.burkauskiene@urm.lt" TargetMode="External"/><Relationship Id="rId20" Type="http://schemas.openxmlformats.org/officeDocument/2006/relationships/hyperlink" Target="https://www.vecernji.hr/vijesti/zagrebacka-zracna-luka-mogla-bi-ponovno-otvoriti-stari-terminal-1941651" TargetMode="External"/><Relationship Id="rId41" Type="http://schemas.openxmlformats.org/officeDocument/2006/relationships/hyperlink" Target="https://www.gazetaexpress.com/en/The-second-phase-of-energy-market-liberalization--from-April-1--2026--businesses-that-have-met-the-criteria-will-move-to-the-ope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7888</TotalTime>
  <Pages>9</Pages>
  <Words>19017</Words>
  <Characters>10841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2655</cp:revision>
  <dcterms:created xsi:type="dcterms:W3CDTF">2024-09-03T13:07:00Z</dcterms:created>
  <dcterms:modified xsi:type="dcterms:W3CDTF">2026-04-02T17:02:00Z</dcterms:modified>
</cp:coreProperties>
</file>