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524E4A" w:rsidRDefault="00C8049E" w:rsidP="0098014C">
      <w:pPr>
        <w:spacing w:after="120" w:line="240" w:lineRule="auto"/>
        <w:jc w:val="center"/>
        <w:rPr>
          <w:rFonts w:ascii="Times New Roman" w:hAnsi="Times New Roman"/>
          <w:b/>
          <w:sz w:val="28"/>
          <w:szCs w:val="28"/>
        </w:rPr>
      </w:pPr>
      <w:r w:rsidRPr="00524E4A">
        <w:rPr>
          <w:rFonts w:ascii="Times New Roman" w:hAnsi="Times New Roman"/>
          <w:b/>
          <w:sz w:val="28"/>
          <w:szCs w:val="28"/>
        </w:rPr>
        <w:t>LIETUVOS RESPUBLIKOS AMBASADA ESTIJOJE</w:t>
      </w:r>
    </w:p>
    <w:p w14:paraId="7002D829" w14:textId="77777777" w:rsidR="00C8049E" w:rsidRPr="00524E4A" w:rsidRDefault="00C8049E" w:rsidP="0098014C">
      <w:pPr>
        <w:spacing w:after="120" w:line="240" w:lineRule="auto"/>
        <w:jc w:val="center"/>
        <w:rPr>
          <w:rFonts w:ascii="Times New Roman" w:hAnsi="Times New Roman"/>
          <w:b/>
          <w:sz w:val="24"/>
          <w:szCs w:val="24"/>
        </w:rPr>
      </w:pPr>
      <w:r w:rsidRPr="00524E4A">
        <w:rPr>
          <w:rFonts w:ascii="Times New Roman" w:hAnsi="Times New Roman"/>
          <w:b/>
          <w:sz w:val="24"/>
          <w:szCs w:val="24"/>
        </w:rPr>
        <w:t>AKTUALIOS EKONOMINĖS INFORMACIJOS SUVESTINĖ</w:t>
      </w:r>
    </w:p>
    <w:p w14:paraId="382B9E72" w14:textId="30D988A8" w:rsidR="00A87864" w:rsidRPr="00524E4A" w:rsidRDefault="00E829FC" w:rsidP="00A87864">
      <w:pPr>
        <w:spacing w:after="0" w:line="240" w:lineRule="auto"/>
        <w:jc w:val="center"/>
        <w:rPr>
          <w:rFonts w:ascii="Times New Roman" w:hAnsi="Times New Roman"/>
          <w:sz w:val="24"/>
          <w:szCs w:val="24"/>
        </w:rPr>
      </w:pPr>
      <w:r w:rsidRPr="00524E4A">
        <w:rPr>
          <w:rFonts w:ascii="Times New Roman" w:hAnsi="Times New Roman"/>
          <w:sz w:val="24"/>
          <w:szCs w:val="24"/>
        </w:rPr>
        <w:t>202</w:t>
      </w:r>
      <w:r w:rsidR="001E5122">
        <w:rPr>
          <w:rFonts w:ascii="Times New Roman" w:hAnsi="Times New Roman"/>
          <w:sz w:val="24"/>
          <w:szCs w:val="24"/>
        </w:rPr>
        <w:t>6</w:t>
      </w:r>
      <w:r w:rsidRPr="00524E4A">
        <w:rPr>
          <w:rFonts w:ascii="Times New Roman" w:hAnsi="Times New Roman"/>
          <w:sz w:val="24"/>
          <w:szCs w:val="24"/>
        </w:rPr>
        <w:t xml:space="preserve"> </w:t>
      </w:r>
      <w:r w:rsidR="00C8049E" w:rsidRPr="00524E4A">
        <w:rPr>
          <w:rFonts w:ascii="Times New Roman" w:hAnsi="Times New Roman"/>
          <w:sz w:val="24"/>
          <w:szCs w:val="24"/>
        </w:rPr>
        <w:t>m.</w:t>
      </w:r>
      <w:r w:rsidR="009D2FFC" w:rsidRPr="00524E4A">
        <w:rPr>
          <w:rFonts w:ascii="Times New Roman" w:hAnsi="Times New Roman"/>
          <w:sz w:val="24"/>
          <w:szCs w:val="24"/>
        </w:rPr>
        <w:t xml:space="preserve"> </w:t>
      </w:r>
      <w:r w:rsidR="0053426C">
        <w:rPr>
          <w:rFonts w:ascii="Times New Roman" w:hAnsi="Times New Roman"/>
          <w:sz w:val="24"/>
          <w:szCs w:val="24"/>
        </w:rPr>
        <w:t>vasario mėn.</w:t>
      </w:r>
    </w:p>
    <w:p w14:paraId="7C6A577F" w14:textId="77777777" w:rsidR="00A87864" w:rsidRDefault="00A87864" w:rsidP="00A87864">
      <w:pPr>
        <w:spacing w:after="0" w:line="240" w:lineRule="auto"/>
        <w:jc w:val="center"/>
        <w:rPr>
          <w:rFonts w:ascii="Times New Roman" w:hAnsi="Times New Roman"/>
          <w:sz w:val="20"/>
          <w:szCs w:val="20"/>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562"/>
        <w:gridCol w:w="3133"/>
        <w:gridCol w:w="562"/>
      </w:tblGrid>
      <w:tr w:rsidR="00A87864" w:rsidRPr="00524E4A" w14:paraId="11927560" w14:textId="77777777" w:rsidTr="00057452">
        <w:trPr>
          <w:trHeight w:val="385"/>
        </w:trPr>
        <w:tc>
          <w:tcPr>
            <w:tcW w:w="839" w:type="dxa"/>
            <w:tcMar>
              <w:top w:w="29" w:type="dxa"/>
              <w:left w:w="115" w:type="dxa"/>
              <w:bottom w:w="29" w:type="dxa"/>
              <w:right w:w="115" w:type="dxa"/>
            </w:tcMar>
            <w:vAlign w:val="center"/>
          </w:tcPr>
          <w:p w14:paraId="16ABAC68" w14:textId="77777777" w:rsidR="00A87864" w:rsidRPr="00822D58" w:rsidRDefault="00A87864" w:rsidP="008C18A4">
            <w:pPr>
              <w:pStyle w:val="Heading1"/>
              <w:spacing w:after="0" w:line="240" w:lineRule="auto"/>
              <w:ind w:right="26"/>
              <w:rPr>
                <w:rFonts w:ascii="Times New Roman" w:hAnsi="Times New Roman" w:cs="Times New Roman"/>
                <w:color w:val="auto"/>
                <w:sz w:val="18"/>
                <w:szCs w:val="18"/>
                <w:lang w:val="lt-LT"/>
              </w:rPr>
            </w:pPr>
            <w:r w:rsidRPr="00822D58">
              <w:rPr>
                <w:rFonts w:ascii="Times New Roman" w:hAnsi="Times New Roman" w:cs="Times New Roman"/>
                <w:color w:val="auto"/>
                <w:sz w:val="18"/>
                <w:szCs w:val="18"/>
                <w:lang w:val="lt-LT"/>
              </w:rPr>
              <w:t>Data</w:t>
            </w:r>
          </w:p>
        </w:tc>
        <w:tc>
          <w:tcPr>
            <w:tcW w:w="5562" w:type="dxa"/>
            <w:tcMar>
              <w:top w:w="29" w:type="dxa"/>
              <w:left w:w="115" w:type="dxa"/>
              <w:bottom w:w="29" w:type="dxa"/>
              <w:right w:w="115" w:type="dxa"/>
            </w:tcMar>
            <w:vAlign w:val="center"/>
          </w:tcPr>
          <w:p w14:paraId="5301E2A1"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Pateikiamos informacijos apibendrinimas</w:t>
            </w:r>
          </w:p>
        </w:tc>
        <w:tc>
          <w:tcPr>
            <w:tcW w:w="3133" w:type="dxa"/>
            <w:tcMar>
              <w:top w:w="29" w:type="dxa"/>
              <w:left w:w="115" w:type="dxa"/>
              <w:bottom w:w="29" w:type="dxa"/>
              <w:right w:w="115" w:type="dxa"/>
            </w:tcMar>
            <w:vAlign w:val="center"/>
          </w:tcPr>
          <w:p w14:paraId="0A6013F5"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Informacijos šaltinis</w:t>
            </w:r>
          </w:p>
        </w:tc>
        <w:tc>
          <w:tcPr>
            <w:tcW w:w="562" w:type="dxa"/>
            <w:tcMar>
              <w:top w:w="29" w:type="dxa"/>
              <w:left w:w="115" w:type="dxa"/>
              <w:bottom w:w="29" w:type="dxa"/>
              <w:right w:w="115" w:type="dxa"/>
            </w:tcMar>
            <w:vAlign w:val="center"/>
          </w:tcPr>
          <w:p w14:paraId="22EA4CD6" w14:textId="77777777" w:rsidR="00A87864" w:rsidRPr="00822D58" w:rsidRDefault="00A87864" w:rsidP="00A87864">
            <w:pPr>
              <w:pStyle w:val="Heading1"/>
              <w:spacing w:after="0" w:line="240" w:lineRule="auto"/>
              <w:rPr>
                <w:rFonts w:ascii="Times New Roman" w:hAnsi="Times New Roman" w:cs="Times New Roman"/>
                <w:color w:val="auto"/>
                <w:szCs w:val="16"/>
                <w:lang w:val="lt-LT"/>
              </w:rPr>
            </w:pPr>
            <w:r w:rsidRPr="00822D58">
              <w:rPr>
                <w:rFonts w:ascii="Times New Roman" w:hAnsi="Times New Roman" w:cs="Times New Roman"/>
                <w:color w:val="auto"/>
                <w:szCs w:val="16"/>
                <w:lang w:val="lt-LT"/>
              </w:rPr>
              <w:t>Pastabos</w:t>
            </w:r>
          </w:p>
        </w:tc>
      </w:tr>
      <w:tr w:rsidR="00A87864" w:rsidRPr="00806738" w14:paraId="344E7E6F" w14:textId="77777777" w:rsidTr="0053426C">
        <w:trPr>
          <w:trHeight w:val="216"/>
        </w:trPr>
        <w:tc>
          <w:tcPr>
            <w:tcW w:w="10096" w:type="dxa"/>
            <w:gridSpan w:val="4"/>
            <w:tcMar>
              <w:top w:w="29" w:type="dxa"/>
              <w:left w:w="115" w:type="dxa"/>
              <w:bottom w:w="29" w:type="dxa"/>
              <w:right w:w="115" w:type="dxa"/>
            </w:tcMar>
          </w:tcPr>
          <w:p w14:paraId="3AADB03A" w14:textId="77777777" w:rsidR="00A87864" w:rsidRPr="00806738" w:rsidRDefault="00A87864" w:rsidP="00A87864">
            <w:pPr>
              <w:spacing w:after="0" w:line="240" w:lineRule="auto"/>
              <w:rPr>
                <w:rFonts w:ascii="Times New Roman" w:hAnsi="Times New Roman"/>
                <w:b/>
              </w:rPr>
            </w:pPr>
            <w:r w:rsidRPr="00806738">
              <w:rPr>
                <w:rFonts w:ascii="Times New Roman" w:hAnsi="Times New Roman"/>
                <w:b/>
              </w:rPr>
              <w:t>Lietuvos eksportuotojams aktuali informacija</w:t>
            </w:r>
          </w:p>
        </w:tc>
      </w:tr>
      <w:tr w:rsidR="0053426C" w:rsidRPr="00806738" w14:paraId="63808D20" w14:textId="77777777" w:rsidTr="00057452">
        <w:trPr>
          <w:trHeight w:val="234"/>
        </w:trPr>
        <w:tc>
          <w:tcPr>
            <w:tcW w:w="839" w:type="dxa"/>
            <w:tcMar>
              <w:top w:w="29" w:type="dxa"/>
              <w:left w:w="115" w:type="dxa"/>
              <w:bottom w:w="29" w:type="dxa"/>
              <w:right w:w="115" w:type="dxa"/>
            </w:tcMar>
          </w:tcPr>
          <w:p w14:paraId="1EE0D1EE" w14:textId="0BD3C0CC" w:rsidR="0053426C" w:rsidRPr="00806738" w:rsidRDefault="00C942A5" w:rsidP="00BE5C16">
            <w:pPr>
              <w:spacing w:after="0" w:line="240" w:lineRule="auto"/>
              <w:rPr>
                <w:rFonts w:ascii="Times New Roman" w:hAnsi="Times New Roman"/>
                <w:b/>
                <w:bCs/>
              </w:rPr>
            </w:pPr>
            <w:r w:rsidRPr="00806738">
              <w:rPr>
                <w:rFonts w:ascii="Times New Roman" w:hAnsi="Times New Roman"/>
                <w:b/>
                <w:bCs/>
              </w:rPr>
              <w:t>02-02</w:t>
            </w:r>
          </w:p>
        </w:tc>
        <w:tc>
          <w:tcPr>
            <w:tcW w:w="5562" w:type="dxa"/>
            <w:tcMar>
              <w:top w:w="29" w:type="dxa"/>
              <w:left w:w="115" w:type="dxa"/>
              <w:bottom w:w="29" w:type="dxa"/>
              <w:right w:w="115" w:type="dxa"/>
            </w:tcMar>
          </w:tcPr>
          <w:p w14:paraId="31E26C81" w14:textId="47353DAB" w:rsidR="0053426C" w:rsidRPr="00806738" w:rsidRDefault="00C942A5" w:rsidP="00BE5C16">
            <w:pPr>
              <w:pStyle w:val="HTMLPreformatted"/>
              <w:rPr>
                <w:rFonts w:ascii="Times New Roman" w:hAnsi="Times New Roman" w:cs="Times New Roman"/>
                <w:sz w:val="22"/>
                <w:szCs w:val="22"/>
              </w:rPr>
            </w:pPr>
            <w:r w:rsidRPr="00806738">
              <w:rPr>
                <w:rFonts w:ascii="Times New Roman" w:hAnsi="Times New Roman" w:cs="Times New Roman"/>
                <w:sz w:val="22"/>
                <w:szCs w:val="22"/>
              </w:rPr>
              <w:t>Pusė papildomų pinigų, kuriuos žmonės gaus po mokesčių šuolio panaikinimo, bus skirta kasdieniam vartojimui. Analitikai prognozuoja, kad apie ketvirtadalis samdomų darbuotojų gaus papildomų pajamų.</w:t>
            </w:r>
          </w:p>
        </w:tc>
        <w:tc>
          <w:tcPr>
            <w:tcW w:w="3133" w:type="dxa"/>
            <w:tcMar>
              <w:top w:w="29" w:type="dxa"/>
              <w:left w:w="115" w:type="dxa"/>
              <w:bottom w:w="29" w:type="dxa"/>
              <w:right w:w="115" w:type="dxa"/>
            </w:tcMar>
          </w:tcPr>
          <w:p w14:paraId="566970EC" w14:textId="3019F2C0" w:rsidR="0053426C" w:rsidRPr="00806738" w:rsidRDefault="00C942A5" w:rsidP="00806738">
            <w:pPr>
              <w:spacing w:after="0" w:line="240" w:lineRule="auto"/>
              <w:jc w:val="both"/>
              <w:rPr>
                <w:rStyle w:val="Hyperlink"/>
                <w:rFonts w:ascii="Times New Roman" w:hAnsi="Times New Roman"/>
              </w:rPr>
            </w:pPr>
            <w:hyperlink r:id="rId8" w:history="1">
              <w:r w:rsidRPr="00806738">
                <w:rPr>
                  <w:rStyle w:val="Hyperlink"/>
                  <w:rFonts w:ascii="Times New Roman" w:hAnsi="Times New Roman"/>
                </w:rPr>
                <w:t>Pusė pinigų, likusių po mokesčių šuolio panaikinimo, bus skirta vartojimui</w:t>
              </w:r>
            </w:hyperlink>
          </w:p>
        </w:tc>
        <w:tc>
          <w:tcPr>
            <w:tcW w:w="562" w:type="dxa"/>
            <w:tcMar>
              <w:top w:w="29" w:type="dxa"/>
              <w:left w:w="115" w:type="dxa"/>
              <w:bottom w:w="29" w:type="dxa"/>
              <w:right w:w="115" w:type="dxa"/>
            </w:tcMar>
          </w:tcPr>
          <w:p w14:paraId="261DE255" w14:textId="77777777" w:rsidR="0053426C" w:rsidRPr="00806738" w:rsidRDefault="0053426C" w:rsidP="00BE5C16">
            <w:pPr>
              <w:spacing w:after="0" w:line="240" w:lineRule="auto"/>
              <w:rPr>
                <w:rFonts w:ascii="Times New Roman" w:hAnsi="Times New Roman"/>
              </w:rPr>
            </w:pPr>
          </w:p>
        </w:tc>
      </w:tr>
      <w:tr w:rsidR="00994FD2" w:rsidRPr="00806738" w14:paraId="36198873" w14:textId="77777777" w:rsidTr="0053426C">
        <w:trPr>
          <w:trHeight w:val="216"/>
        </w:trPr>
        <w:tc>
          <w:tcPr>
            <w:tcW w:w="10096" w:type="dxa"/>
            <w:gridSpan w:val="4"/>
            <w:tcMar>
              <w:top w:w="29" w:type="dxa"/>
              <w:left w:w="115" w:type="dxa"/>
              <w:bottom w:w="29" w:type="dxa"/>
              <w:right w:w="115" w:type="dxa"/>
            </w:tcMar>
          </w:tcPr>
          <w:p w14:paraId="41E2D531" w14:textId="05FB23B9" w:rsidR="00994FD2" w:rsidRPr="00806738" w:rsidRDefault="00831660" w:rsidP="00E22139">
            <w:pPr>
              <w:spacing w:after="0" w:line="240" w:lineRule="auto"/>
              <w:rPr>
                <w:rFonts w:ascii="Times New Roman" w:hAnsi="Times New Roman"/>
                <w:b/>
              </w:rPr>
            </w:pPr>
            <w:r w:rsidRPr="00806738">
              <w:rPr>
                <w:rFonts w:ascii="Times New Roman" w:hAnsi="Times New Roman"/>
                <w:b/>
              </w:rPr>
              <w:t>Lietuvos verslo plėtrai užsienyje aktuali informacija</w:t>
            </w:r>
          </w:p>
        </w:tc>
      </w:tr>
      <w:tr w:rsidR="00E268C8" w:rsidRPr="00806738" w14:paraId="5BA7A9D3" w14:textId="77777777" w:rsidTr="00057452">
        <w:trPr>
          <w:trHeight w:val="234"/>
        </w:trPr>
        <w:tc>
          <w:tcPr>
            <w:tcW w:w="839" w:type="dxa"/>
            <w:tcMar>
              <w:top w:w="29" w:type="dxa"/>
              <w:left w:w="115" w:type="dxa"/>
              <w:bottom w:w="29" w:type="dxa"/>
              <w:right w:w="115" w:type="dxa"/>
            </w:tcMar>
          </w:tcPr>
          <w:p w14:paraId="34E6D9D0" w14:textId="0365B1F3" w:rsidR="00E268C8" w:rsidRPr="00806738" w:rsidRDefault="00F34DB8" w:rsidP="004C14FB">
            <w:pPr>
              <w:spacing w:after="0" w:line="240" w:lineRule="auto"/>
              <w:rPr>
                <w:rFonts w:ascii="Times New Roman" w:hAnsi="Times New Roman"/>
                <w:b/>
              </w:rPr>
            </w:pPr>
            <w:r w:rsidRPr="00806738">
              <w:rPr>
                <w:rFonts w:ascii="Times New Roman" w:hAnsi="Times New Roman"/>
                <w:b/>
              </w:rPr>
              <w:t>02-10</w:t>
            </w:r>
          </w:p>
        </w:tc>
        <w:tc>
          <w:tcPr>
            <w:tcW w:w="5562" w:type="dxa"/>
            <w:tcMar>
              <w:top w:w="29" w:type="dxa"/>
              <w:left w:w="115" w:type="dxa"/>
              <w:bottom w:w="29" w:type="dxa"/>
              <w:right w:w="115" w:type="dxa"/>
            </w:tcMar>
          </w:tcPr>
          <w:p w14:paraId="173ED54F" w14:textId="62027791" w:rsidR="00E268C8" w:rsidRPr="00806738" w:rsidRDefault="00F34DB8" w:rsidP="00F34DB8">
            <w:pPr>
              <w:pStyle w:val="HTMLPreformatted"/>
              <w:rPr>
                <w:rFonts w:ascii="Times New Roman" w:hAnsi="Times New Roman" w:cs="Times New Roman"/>
                <w:sz w:val="22"/>
                <w:szCs w:val="22"/>
              </w:rPr>
            </w:pPr>
            <w:r w:rsidRPr="00F34DB8">
              <w:rPr>
                <w:rFonts w:ascii="Times New Roman" w:hAnsi="Times New Roman" w:cs="Times New Roman"/>
                <w:sz w:val="22"/>
                <w:szCs w:val="22"/>
              </w:rPr>
              <w:t>E</w:t>
            </w:r>
            <w:r w:rsidR="00806738">
              <w:rPr>
                <w:rFonts w:ascii="Times New Roman" w:hAnsi="Times New Roman" w:cs="Times New Roman"/>
                <w:sz w:val="22"/>
                <w:szCs w:val="22"/>
              </w:rPr>
              <w:t xml:space="preserve">E ir </w:t>
            </w:r>
            <w:r w:rsidRPr="00F34DB8">
              <w:rPr>
                <w:rFonts w:ascii="Times New Roman" w:hAnsi="Times New Roman" w:cs="Times New Roman"/>
                <w:sz w:val="22"/>
                <w:szCs w:val="22"/>
              </w:rPr>
              <w:t>toliau užima 12 vietą „</w:t>
            </w:r>
            <w:proofErr w:type="spellStart"/>
            <w:r w:rsidRPr="00F34DB8">
              <w:rPr>
                <w:rFonts w:ascii="Times New Roman" w:hAnsi="Times New Roman" w:cs="Times New Roman"/>
                <w:sz w:val="22"/>
                <w:szCs w:val="22"/>
              </w:rPr>
              <w:t>Transparency</w:t>
            </w:r>
            <w:proofErr w:type="spellEnd"/>
            <w:r w:rsidRPr="00F34DB8">
              <w:rPr>
                <w:rFonts w:ascii="Times New Roman" w:hAnsi="Times New Roman" w:cs="Times New Roman"/>
                <w:sz w:val="22"/>
                <w:szCs w:val="22"/>
              </w:rPr>
              <w:t xml:space="preserve"> International“ sudarytame Pasaulio korupcijos suvokimo indekse, t. y. tą pačią vietą kaip ir praėjusiais metais.</w:t>
            </w:r>
          </w:p>
        </w:tc>
        <w:tc>
          <w:tcPr>
            <w:tcW w:w="3133" w:type="dxa"/>
            <w:tcMar>
              <w:top w:w="29" w:type="dxa"/>
              <w:left w:w="115" w:type="dxa"/>
              <w:bottom w:w="29" w:type="dxa"/>
              <w:right w:w="115" w:type="dxa"/>
            </w:tcMar>
          </w:tcPr>
          <w:p w14:paraId="6089FBE2" w14:textId="7BB028CB" w:rsidR="00E268C8" w:rsidRPr="00806738" w:rsidRDefault="00F34DB8" w:rsidP="00806738">
            <w:pPr>
              <w:spacing w:after="0" w:line="240" w:lineRule="auto"/>
              <w:jc w:val="both"/>
              <w:rPr>
                <w:rStyle w:val="Hyperlink"/>
                <w:rFonts w:ascii="Times New Roman" w:hAnsi="Times New Roman"/>
              </w:rPr>
            </w:pPr>
            <w:hyperlink r:id="rId9" w:history="1">
              <w:r w:rsidRPr="00806738">
                <w:rPr>
                  <w:rStyle w:val="Hyperlink"/>
                  <w:rFonts w:ascii="Times New Roman" w:hAnsi="Times New Roman"/>
                </w:rPr>
                <w:t>Estija užima 12 viet</w:t>
              </w:r>
              <w:r w:rsidRPr="00806738">
                <w:rPr>
                  <w:rStyle w:val="Hyperlink"/>
                  <w:rFonts w:ascii="Times New Roman" w:hAnsi="Times New Roman"/>
                </w:rPr>
                <w:t>ą</w:t>
              </w:r>
              <w:r w:rsidRPr="00806738">
                <w:rPr>
                  <w:rStyle w:val="Hyperlink"/>
                  <w:rFonts w:ascii="Times New Roman" w:hAnsi="Times New Roman"/>
                </w:rPr>
                <w:t xml:space="preserve"> Korupcijos suvokimo indekse</w:t>
              </w:r>
            </w:hyperlink>
          </w:p>
        </w:tc>
        <w:tc>
          <w:tcPr>
            <w:tcW w:w="562" w:type="dxa"/>
            <w:tcMar>
              <w:top w:w="29" w:type="dxa"/>
              <w:left w:w="115" w:type="dxa"/>
              <w:bottom w:w="29" w:type="dxa"/>
              <w:right w:w="115" w:type="dxa"/>
            </w:tcMar>
          </w:tcPr>
          <w:p w14:paraId="2890F22E" w14:textId="77777777" w:rsidR="00E268C8" w:rsidRPr="00806738" w:rsidRDefault="00E268C8" w:rsidP="004C14FB">
            <w:pPr>
              <w:spacing w:after="0" w:line="240" w:lineRule="auto"/>
              <w:rPr>
                <w:rFonts w:ascii="Times New Roman" w:hAnsi="Times New Roman"/>
              </w:rPr>
            </w:pPr>
          </w:p>
        </w:tc>
      </w:tr>
      <w:tr w:rsidR="00856647" w:rsidRPr="00806738" w14:paraId="46DBEF7E" w14:textId="77777777" w:rsidTr="00057452">
        <w:trPr>
          <w:trHeight w:val="234"/>
        </w:trPr>
        <w:tc>
          <w:tcPr>
            <w:tcW w:w="839" w:type="dxa"/>
            <w:tcMar>
              <w:top w:w="29" w:type="dxa"/>
              <w:left w:w="115" w:type="dxa"/>
              <w:bottom w:w="29" w:type="dxa"/>
              <w:right w:w="115" w:type="dxa"/>
            </w:tcMar>
          </w:tcPr>
          <w:p w14:paraId="4A829E0C" w14:textId="3BB4A419" w:rsidR="00856647" w:rsidRPr="00806738" w:rsidRDefault="00E268C8" w:rsidP="004C14FB">
            <w:pPr>
              <w:spacing w:after="0" w:line="240" w:lineRule="auto"/>
              <w:rPr>
                <w:rFonts w:ascii="Times New Roman" w:hAnsi="Times New Roman"/>
                <w:b/>
              </w:rPr>
            </w:pPr>
            <w:r w:rsidRPr="00806738">
              <w:rPr>
                <w:rFonts w:ascii="Times New Roman" w:hAnsi="Times New Roman"/>
                <w:b/>
              </w:rPr>
              <w:t>02-12</w:t>
            </w:r>
          </w:p>
        </w:tc>
        <w:tc>
          <w:tcPr>
            <w:tcW w:w="5562" w:type="dxa"/>
            <w:tcMar>
              <w:top w:w="29" w:type="dxa"/>
              <w:left w:w="115" w:type="dxa"/>
              <w:bottom w:w="29" w:type="dxa"/>
              <w:right w:w="115" w:type="dxa"/>
            </w:tcMar>
          </w:tcPr>
          <w:p w14:paraId="0FF61797" w14:textId="4D1433E4" w:rsidR="00856647" w:rsidRPr="00806738" w:rsidRDefault="00806738" w:rsidP="004C14FB">
            <w:pPr>
              <w:pStyle w:val="HTMLPreformatted"/>
              <w:rPr>
                <w:rFonts w:ascii="Times New Roman" w:hAnsi="Times New Roman" w:cs="Times New Roman"/>
                <w:sz w:val="22"/>
                <w:szCs w:val="22"/>
              </w:rPr>
            </w:pPr>
            <w:r>
              <w:rPr>
                <w:rFonts w:ascii="Times New Roman" w:hAnsi="Times New Roman" w:cs="Times New Roman"/>
                <w:sz w:val="22"/>
                <w:szCs w:val="22"/>
              </w:rPr>
              <w:t xml:space="preserve">EE </w:t>
            </w:r>
            <w:r w:rsidR="00E268C8" w:rsidRPr="00806738">
              <w:rPr>
                <w:rFonts w:ascii="Times New Roman" w:hAnsi="Times New Roman" w:cs="Times New Roman"/>
                <w:sz w:val="22"/>
                <w:szCs w:val="22"/>
              </w:rPr>
              <w:t xml:space="preserve">Vyriausybė patvirtino nacionalinių kelių priežiūros planą, </w:t>
            </w:r>
            <w:r>
              <w:rPr>
                <w:rFonts w:ascii="Times New Roman" w:hAnsi="Times New Roman" w:cs="Times New Roman"/>
                <w:sz w:val="22"/>
                <w:szCs w:val="22"/>
              </w:rPr>
              <w:t>pagal kurį</w:t>
            </w:r>
            <w:r w:rsidR="00E268C8" w:rsidRPr="00806738">
              <w:rPr>
                <w:rFonts w:ascii="Times New Roman" w:hAnsi="Times New Roman" w:cs="Times New Roman"/>
                <w:sz w:val="22"/>
                <w:szCs w:val="22"/>
              </w:rPr>
              <w:t xml:space="preserve"> per </w:t>
            </w:r>
            <w:r>
              <w:rPr>
                <w:rFonts w:ascii="Times New Roman" w:hAnsi="Times New Roman" w:cs="Times New Roman"/>
                <w:sz w:val="22"/>
                <w:szCs w:val="22"/>
              </w:rPr>
              <w:t>4</w:t>
            </w:r>
            <w:r w:rsidR="00E268C8" w:rsidRPr="00806738">
              <w:rPr>
                <w:rFonts w:ascii="Times New Roman" w:hAnsi="Times New Roman" w:cs="Times New Roman"/>
                <w:sz w:val="22"/>
                <w:szCs w:val="22"/>
              </w:rPr>
              <w:t xml:space="preserve"> metus skirs daugiau nei milijardą eurų, įskaitant 30 % didesnį finansavimą šiemet. Planuojama rekonstruoti 180 km magistralių, </w:t>
            </w:r>
            <w:r>
              <w:rPr>
                <w:rFonts w:ascii="Times New Roman" w:hAnsi="Times New Roman" w:cs="Times New Roman"/>
                <w:sz w:val="22"/>
                <w:szCs w:val="22"/>
              </w:rPr>
              <w:t>nu</w:t>
            </w:r>
            <w:r w:rsidR="00E268C8" w:rsidRPr="00806738">
              <w:rPr>
                <w:rFonts w:ascii="Times New Roman" w:hAnsi="Times New Roman" w:cs="Times New Roman"/>
                <w:sz w:val="22"/>
                <w:szCs w:val="22"/>
              </w:rPr>
              <w:t xml:space="preserve">tiesti 460 km žvyrkelių ir iki 2035 m. pagrindinius kelius į Tartu ir </w:t>
            </w:r>
            <w:proofErr w:type="spellStart"/>
            <w:r w:rsidR="00E268C8" w:rsidRPr="00806738">
              <w:rPr>
                <w:rFonts w:ascii="Times New Roman" w:hAnsi="Times New Roman" w:cs="Times New Roman"/>
                <w:sz w:val="22"/>
                <w:szCs w:val="22"/>
              </w:rPr>
              <w:t>Pärnu</w:t>
            </w:r>
            <w:proofErr w:type="spellEnd"/>
            <w:r w:rsidR="00E268C8" w:rsidRPr="00806738">
              <w:rPr>
                <w:rFonts w:ascii="Times New Roman" w:hAnsi="Times New Roman" w:cs="Times New Roman"/>
                <w:sz w:val="22"/>
                <w:szCs w:val="22"/>
              </w:rPr>
              <w:t xml:space="preserve"> padaryti keturių juostų.</w:t>
            </w:r>
          </w:p>
        </w:tc>
        <w:tc>
          <w:tcPr>
            <w:tcW w:w="3133" w:type="dxa"/>
            <w:tcMar>
              <w:top w:w="29" w:type="dxa"/>
              <w:left w:w="115" w:type="dxa"/>
              <w:bottom w:w="29" w:type="dxa"/>
              <w:right w:w="115" w:type="dxa"/>
            </w:tcMar>
          </w:tcPr>
          <w:p w14:paraId="6EF3BE8A" w14:textId="1205984B" w:rsidR="00856647" w:rsidRPr="00806738" w:rsidRDefault="00E268C8" w:rsidP="00806738">
            <w:pPr>
              <w:spacing w:after="0" w:line="240" w:lineRule="auto"/>
              <w:jc w:val="both"/>
              <w:rPr>
                <w:rStyle w:val="Hyperlink"/>
                <w:rFonts w:ascii="Times New Roman" w:hAnsi="Times New Roman"/>
              </w:rPr>
            </w:pPr>
            <w:hyperlink r:id="rId10" w:history="1">
              <w:r w:rsidRPr="00806738">
                <w:rPr>
                  <w:rStyle w:val="Hyperlink"/>
                  <w:rFonts w:ascii="Times New Roman" w:hAnsi="Times New Roman"/>
                </w:rPr>
                <w:t>Per ateinančius ketverius metus kelių</w:t>
              </w:r>
              <w:r w:rsidRPr="00806738">
                <w:rPr>
                  <w:rStyle w:val="Hyperlink"/>
                  <w:rFonts w:ascii="Times New Roman" w:hAnsi="Times New Roman"/>
                </w:rPr>
                <w:t xml:space="preserve"> </w:t>
              </w:r>
              <w:r w:rsidRPr="00806738">
                <w:rPr>
                  <w:rStyle w:val="Hyperlink"/>
                  <w:rFonts w:ascii="Times New Roman" w:hAnsi="Times New Roman"/>
                </w:rPr>
                <w:t>priežiūrai bus skirta daugiau nei milijardas eurų</w:t>
              </w:r>
            </w:hyperlink>
          </w:p>
        </w:tc>
        <w:tc>
          <w:tcPr>
            <w:tcW w:w="562" w:type="dxa"/>
            <w:tcMar>
              <w:top w:w="29" w:type="dxa"/>
              <w:left w:w="115" w:type="dxa"/>
              <w:bottom w:w="29" w:type="dxa"/>
              <w:right w:w="115" w:type="dxa"/>
            </w:tcMar>
          </w:tcPr>
          <w:p w14:paraId="17E1A74D" w14:textId="77777777" w:rsidR="00856647" w:rsidRPr="00806738" w:rsidRDefault="00856647" w:rsidP="004C14FB">
            <w:pPr>
              <w:spacing w:after="0" w:line="240" w:lineRule="auto"/>
              <w:rPr>
                <w:rFonts w:ascii="Times New Roman" w:hAnsi="Times New Roman"/>
              </w:rPr>
            </w:pPr>
          </w:p>
        </w:tc>
      </w:tr>
      <w:tr w:rsidR="00A120B6" w:rsidRPr="00806738" w14:paraId="41D2850D" w14:textId="77777777" w:rsidTr="00057452">
        <w:trPr>
          <w:trHeight w:val="234"/>
        </w:trPr>
        <w:tc>
          <w:tcPr>
            <w:tcW w:w="839" w:type="dxa"/>
            <w:tcMar>
              <w:top w:w="29" w:type="dxa"/>
              <w:left w:w="115" w:type="dxa"/>
              <w:bottom w:w="29" w:type="dxa"/>
              <w:right w:w="115" w:type="dxa"/>
            </w:tcMar>
          </w:tcPr>
          <w:p w14:paraId="45DA54BF" w14:textId="4738C1E3" w:rsidR="00A120B6" w:rsidRPr="00806738" w:rsidRDefault="00E268C8" w:rsidP="004C14FB">
            <w:pPr>
              <w:spacing w:after="0" w:line="240" w:lineRule="auto"/>
              <w:rPr>
                <w:rFonts w:ascii="Times New Roman" w:hAnsi="Times New Roman"/>
                <w:b/>
              </w:rPr>
            </w:pPr>
            <w:r w:rsidRPr="00806738">
              <w:rPr>
                <w:rFonts w:ascii="Times New Roman" w:hAnsi="Times New Roman"/>
                <w:b/>
              </w:rPr>
              <w:t>02-13</w:t>
            </w:r>
          </w:p>
        </w:tc>
        <w:tc>
          <w:tcPr>
            <w:tcW w:w="5562" w:type="dxa"/>
            <w:tcMar>
              <w:top w:w="29" w:type="dxa"/>
              <w:left w:w="115" w:type="dxa"/>
              <w:bottom w:w="29" w:type="dxa"/>
              <w:right w:w="115" w:type="dxa"/>
            </w:tcMar>
          </w:tcPr>
          <w:p w14:paraId="63F205D7" w14:textId="2F3B04D5" w:rsidR="00A120B6" w:rsidRPr="00806738" w:rsidRDefault="00E268C8" w:rsidP="00806738">
            <w:pPr>
              <w:pStyle w:val="HTMLPreformatted"/>
              <w:rPr>
                <w:rFonts w:ascii="Times New Roman" w:hAnsi="Times New Roman" w:cs="Times New Roman"/>
                <w:sz w:val="22"/>
                <w:szCs w:val="22"/>
              </w:rPr>
            </w:pPr>
            <w:r w:rsidRPr="00806738">
              <w:rPr>
                <w:rFonts w:ascii="Times New Roman" w:hAnsi="Times New Roman" w:cs="Times New Roman"/>
                <w:sz w:val="22"/>
                <w:szCs w:val="22"/>
              </w:rPr>
              <w:t>AS E-</w:t>
            </w:r>
            <w:proofErr w:type="spellStart"/>
            <w:r w:rsidRPr="00806738">
              <w:rPr>
                <w:rFonts w:ascii="Times New Roman" w:hAnsi="Times New Roman" w:cs="Times New Roman"/>
                <w:sz w:val="22"/>
                <w:szCs w:val="22"/>
              </w:rPr>
              <w:t>Piim</w:t>
            </w:r>
            <w:proofErr w:type="spellEnd"/>
            <w:r w:rsidRPr="00806738">
              <w:rPr>
                <w:rFonts w:ascii="Times New Roman" w:hAnsi="Times New Roman" w:cs="Times New Roman"/>
                <w:sz w:val="22"/>
                <w:szCs w:val="22"/>
              </w:rPr>
              <w:t xml:space="preserve"> </w:t>
            </w:r>
            <w:proofErr w:type="spellStart"/>
            <w:r w:rsidRPr="00806738">
              <w:rPr>
                <w:rFonts w:ascii="Times New Roman" w:hAnsi="Times New Roman" w:cs="Times New Roman"/>
                <w:sz w:val="22"/>
                <w:szCs w:val="22"/>
              </w:rPr>
              <w:t>Tootmine</w:t>
            </w:r>
            <w:proofErr w:type="spellEnd"/>
            <w:r w:rsidRPr="00806738">
              <w:rPr>
                <w:rFonts w:ascii="Times New Roman" w:hAnsi="Times New Roman" w:cs="Times New Roman"/>
                <w:sz w:val="22"/>
                <w:szCs w:val="22"/>
              </w:rPr>
              <w:t xml:space="preserve"> paskelbė bankrotą dėl finansinių sunkumų, tačiau gamykla </w:t>
            </w:r>
            <w:proofErr w:type="spellStart"/>
            <w:r w:rsidRPr="00806738">
              <w:rPr>
                <w:rFonts w:ascii="Times New Roman" w:hAnsi="Times New Roman" w:cs="Times New Roman"/>
                <w:sz w:val="22"/>
                <w:szCs w:val="22"/>
              </w:rPr>
              <w:t>Paide</w:t>
            </w:r>
            <w:proofErr w:type="spellEnd"/>
            <w:r w:rsidRPr="00806738">
              <w:rPr>
                <w:rFonts w:ascii="Times New Roman" w:hAnsi="Times New Roman" w:cs="Times New Roman"/>
                <w:sz w:val="22"/>
                <w:szCs w:val="22"/>
              </w:rPr>
              <w:t xml:space="preserve"> mieste ir toliau veiks, o darbuotojai nebus atleidžiami.</w:t>
            </w:r>
            <w:r w:rsidR="00806738">
              <w:rPr>
                <w:rFonts w:ascii="Times New Roman" w:hAnsi="Times New Roman" w:cs="Times New Roman"/>
                <w:sz w:val="22"/>
                <w:szCs w:val="22"/>
              </w:rPr>
              <w:t xml:space="preserve"> </w:t>
            </w:r>
            <w:r w:rsidRPr="00E268C8">
              <w:rPr>
                <w:rFonts w:ascii="Times New Roman" w:hAnsi="Times New Roman" w:cs="Times New Roman"/>
                <w:sz w:val="22"/>
                <w:szCs w:val="22"/>
              </w:rPr>
              <w:t>Valstybė siekia, kad pieno gamykla liktų Estijos kapitalo rankose, siūlydama galimą paskolos garantiją pirkėjui, o keli Estijos ir užsienio investuotojai svarsto galimybę ją įsigyti. Įmonės gelbėjimas laikomas svarbiu Estijos pieno sektoriui, o konsorciumai galėtų užtikrinti gamyklos tęstinumą.</w:t>
            </w:r>
          </w:p>
        </w:tc>
        <w:tc>
          <w:tcPr>
            <w:tcW w:w="3133" w:type="dxa"/>
            <w:tcMar>
              <w:top w:w="29" w:type="dxa"/>
              <w:left w:w="115" w:type="dxa"/>
              <w:bottom w:w="29" w:type="dxa"/>
              <w:right w:w="115" w:type="dxa"/>
            </w:tcMar>
          </w:tcPr>
          <w:p w14:paraId="3EADF98C" w14:textId="77777777" w:rsidR="00E268C8" w:rsidRPr="00806738" w:rsidRDefault="00E268C8" w:rsidP="00E268C8">
            <w:pPr>
              <w:spacing w:after="0" w:line="240" w:lineRule="auto"/>
              <w:jc w:val="both"/>
              <w:rPr>
                <w:rFonts w:ascii="Times New Roman" w:hAnsi="Times New Roman"/>
              </w:rPr>
            </w:pPr>
            <w:hyperlink r:id="rId11" w:history="1">
              <w:r w:rsidRPr="00806738">
                <w:rPr>
                  <w:rStyle w:val="Hyperlink"/>
                  <w:rFonts w:ascii="Times New Roman" w:hAnsi="Times New Roman"/>
                </w:rPr>
                <w:t>Didžiausias Estijos sūr</w:t>
              </w:r>
              <w:r w:rsidRPr="00806738">
                <w:rPr>
                  <w:rStyle w:val="Hyperlink"/>
                  <w:rFonts w:ascii="Times New Roman" w:hAnsi="Times New Roman"/>
                </w:rPr>
                <w:t>i</w:t>
              </w:r>
              <w:r w:rsidRPr="00806738">
                <w:rPr>
                  <w:rStyle w:val="Hyperlink"/>
                  <w:rFonts w:ascii="Times New Roman" w:hAnsi="Times New Roman"/>
                </w:rPr>
                <w:t>o gamintojas paskelbė bankrotą</w:t>
              </w:r>
            </w:hyperlink>
          </w:p>
          <w:p w14:paraId="56D6FCDE" w14:textId="1D95EAE3" w:rsidR="00A120B6" w:rsidRPr="00806738" w:rsidRDefault="00E268C8" w:rsidP="00E268C8">
            <w:pPr>
              <w:spacing w:after="0" w:line="240" w:lineRule="auto"/>
              <w:jc w:val="both"/>
              <w:rPr>
                <w:rStyle w:val="Hyperlink"/>
                <w:rFonts w:ascii="Times New Roman" w:hAnsi="Times New Roman"/>
              </w:rPr>
            </w:pPr>
            <w:hyperlink r:id="rId12" w:history="1">
              <w:r w:rsidRPr="00806738">
                <w:rPr>
                  <w:rStyle w:val="Hyperlink"/>
                  <w:rFonts w:ascii="Times New Roman" w:hAnsi="Times New Roman"/>
                </w:rPr>
                <w:t>Keletas didelių įmonių domisi „E-</w:t>
              </w:r>
              <w:proofErr w:type="spellStart"/>
              <w:r w:rsidRPr="00806738">
                <w:rPr>
                  <w:rStyle w:val="Hyperlink"/>
                  <w:rFonts w:ascii="Times New Roman" w:hAnsi="Times New Roman"/>
                </w:rPr>
                <w:t>Piim</w:t>
              </w:r>
              <w:proofErr w:type="spellEnd"/>
              <w:r w:rsidRPr="00806738">
                <w:rPr>
                  <w:rStyle w:val="Hyperlink"/>
                  <w:rFonts w:ascii="Times New Roman" w:hAnsi="Times New Roman"/>
                </w:rPr>
                <w:t xml:space="preserve"> </w:t>
              </w:r>
              <w:proofErr w:type="spellStart"/>
              <w:r w:rsidRPr="00806738">
                <w:rPr>
                  <w:rStyle w:val="Hyperlink"/>
                  <w:rFonts w:ascii="Times New Roman" w:hAnsi="Times New Roman"/>
                </w:rPr>
                <w:t>Production</w:t>
              </w:r>
              <w:proofErr w:type="spellEnd"/>
              <w:r w:rsidRPr="00806738">
                <w:rPr>
                  <w:rStyle w:val="Hyperlink"/>
                  <w:rFonts w:ascii="Times New Roman" w:hAnsi="Times New Roman"/>
                </w:rPr>
                <w:t>“ įsigijimu</w:t>
              </w:r>
            </w:hyperlink>
          </w:p>
        </w:tc>
        <w:tc>
          <w:tcPr>
            <w:tcW w:w="562" w:type="dxa"/>
            <w:tcMar>
              <w:top w:w="29" w:type="dxa"/>
              <w:left w:w="115" w:type="dxa"/>
              <w:bottom w:w="29" w:type="dxa"/>
              <w:right w:w="115" w:type="dxa"/>
            </w:tcMar>
          </w:tcPr>
          <w:p w14:paraId="10AFC2D8" w14:textId="77777777" w:rsidR="00A120B6" w:rsidRPr="00806738" w:rsidRDefault="00A120B6" w:rsidP="004C14FB">
            <w:pPr>
              <w:spacing w:after="0" w:line="240" w:lineRule="auto"/>
              <w:rPr>
                <w:rFonts w:ascii="Times New Roman" w:hAnsi="Times New Roman"/>
              </w:rPr>
            </w:pPr>
          </w:p>
        </w:tc>
      </w:tr>
      <w:tr w:rsidR="00A120B6" w:rsidRPr="00806738" w14:paraId="3B3627F0" w14:textId="77777777" w:rsidTr="00057452">
        <w:trPr>
          <w:trHeight w:val="234"/>
        </w:trPr>
        <w:tc>
          <w:tcPr>
            <w:tcW w:w="839" w:type="dxa"/>
            <w:tcMar>
              <w:top w:w="29" w:type="dxa"/>
              <w:left w:w="115" w:type="dxa"/>
              <w:bottom w:w="29" w:type="dxa"/>
              <w:right w:w="115" w:type="dxa"/>
            </w:tcMar>
          </w:tcPr>
          <w:p w14:paraId="77C930A6" w14:textId="40FCF8CC" w:rsidR="00A120B6" w:rsidRPr="00806738" w:rsidRDefault="00D72726" w:rsidP="004C14FB">
            <w:pPr>
              <w:spacing w:after="0" w:line="240" w:lineRule="auto"/>
              <w:rPr>
                <w:rFonts w:ascii="Times New Roman" w:hAnsi="Times New Roman"/>
                <w:b/>
              </w:rPr>
            </w:pPr>
            <w:r w:rsidRPr="00806738">
              <w:rPr>
                <w:rFonts w:ascii="Times New Roman" w:hAnsi="Times New Roman"/>
                <w:b/>
              </w:rPr>
              <w:t>02-16</w:t>
            </w:r>
          </w:p>
        </w:tc>
        <w:tc>
          <w:tcPr>
            <w:tcW w:w="5562" w:type="dxa"/>
            <w:tcMar>
              <w:top w:w="29" w:type="dxa"/>
              <w:left w:w="115" w:type="dxa"/>
              <w:bottom w:w="29" w:type="dxa"/>
              <w:right w:w="115" w:type="dxa"/>
            </w:tcMar>
          </w:tcPr>
          <w:p w14:paraId="7C5C44AA" w14:textId="73830BC4" w:rsidR="00A120B6" w:rsidRPr="00806738" w:rsidRDefault="00D72726" w:rsidP="00D72726">
            <w:pPr>
              <w:spacing w:after="0" w:line="240" w:lineRule="auto"/>
              <w:jc w:val="both"/>
              <w:rPr>
                <w:rFonts w:ascii="Times New Roman" w:hAnsi="Times New Roman"/>
              </w:rPr>
            </w:pPr>
            <w:r w:rsidRPr="00806738">
              <w:rPr>
                <w:rFonts w:ascii="Times New Roman" w:hAnsi="Times New Roman"/>
              </w:rPr>
              <w:t>E</w:t>
            </w:r>
            <w:r w:rsidR="00806738">
              <w:rPr>
                <w:rFonts w:ascii="Times New Roman" w:hAnsi="Times New Roman"/>
              </w:rPr>
              <w:t>E</w:t>
            </w:r>
            <w:r w:rsidRPr="00806738">
              <w:rPr>
                <w:rFonts w:ascii="Times New Roman" w:hAnsi="Times New Roman"/>
              </w:rPr>
              <w:t xml:space="preserve"> profesinių sąjungų konfederacijos pirmininkė </w:t>
            </w:r>
            <w:proofErr w:type="spellStart"/>
            <w:r w:rsidRPr="00806738">
              <w:rPr>
                <w:rFonts w:ascii="Times New Roman" w:hAnsi="Times New Roman"/>
              </w:rPr>
              <w:t>Kaia</w:t>
            </w:r>
            <w:proofErr w:type="spellEnd"/>
            <w:r w:rsidRPr="00806738">
              <w:rPr>
                <w:rFonts w:ascii="Times New Roman" w:hAnsi="Times New Roman"/>
              </w:rPr>
              <w:t xml:space="preserve"> </w:t>
            </w:r>
            <w:proofErr w:type="spellStart"/>
            <w:r w:rsidRPr="00806738">
              <w:rPr>
                <w:rFonts w:ascii="Times New Roman" w:hAnsi="Times New Roman"/>
              </w:rPr>
              <w:t>Vask</w:t>
            </w:r>
            <w:proofErr w:type="spellEnd"/>
            <w:r w:rsidRPr="00806738">
              <w:rPr>
                <w:rFonts w:ascii="Times New Roman" w:hAnsi="Times New Roman"/>
              </w:rPr>
              <w:t xml:space="preserve"> interviu ERR patvirtino, kad E</w:t>
            </w:r>
            <w:r w:rsidR="00806738">
              <w:rPr>
                <w:rFonts w:ascii="Times New Roman" w:hAnsi="Times New Roman"/>
              </w:rPr>
              <w:t>E</w:t>
            </w:r>
            <w:r w:rsidRPr="00806738">
              <w:rPr>
                <w:rFonts w:ascii="Times New Roman" w:hAnsi="Times New Roman"/>
              </w:rPr>
              <w:t xml:space="preserve"> darbdavių konfederacija ir profesinės sąjungos pasiekė susitarimą dėl minimalaus darbo užmokesčio. Minimalus darbo užmokestis 2026 m. bus 946 eurai.</w:t>
            </w:r>
          </w:p>
        </w:tc>
        <w:tc>
          <w:tcPr>
            <w:tcW w:w="3133" w:type="dxa"/>
            <w:tcMar>
              <w:top w:w="29" w:type="dxa"/>
              <w:left w:w="115" w:type="dxa"/>
              <w:bottom w:w="29" w:type="dxa"/>
              <w:right w:w="115" w:type="dxa"/>
            </w:tcMar>
          </w:tcPr>
          <w:p w14:paraId="7AC33167" w14:textId="609011BE" w:rsidR="00A120B6" w:rsidRPr="00806738" w:rsidRDefault="00D72726" w:rsidP="00806738">
            <w:pPr>
              <w:spacing w:after="0" w:line="240" w:lineRule="auto"/>
              <w:jc w:val="both"/>
              <w:rPr>
                <w:rStyle w:val="Hyperlink"/>
                <w:rFonts w:ascii="Times New Roman" w:hAnsi="Times New Roman"/>
              </w:rPr>
            </w:pPr>
            <w:hyperlink r:id="rId13" w:history="1">
              <w:r w:rsidRPr="00806738">
                <w:rPr>
                  <w:rStyle w:val="Hyperlink"/>
                  <w:rFonts w:ascii="Times New Roman" w:hAnsi="Times New Roman"/>
                </w:rPr>
                <w:t>Darbdaviai ir profesinės sąjungos pasiekė susitarimą dėl minimalaus darbo užmokesčio</w:t>
              </w:r>
            </w:hyperlink>
          </w:p>
        </w:tc>
        <w:tc>
          <w:tcPr>
            <w:tcW w:w="562" w:type="dxa"/>
            <w:tcMar>
              <w:top w:w="29" w:type="dxa"/>
              <w:left w:w="115" w:type="dxa"/>
              <w:bottom w:w="29" w:type="dxa"/>
              <w:right w:w="115" w:type="dxa"/>
            </w:tcMar>
          </w:tcPr>
          <w:p w14:paraId="2D4B422B" w14:textId="77777777" w:rsidR="00A120B6" w:rsidRPr="00806738" w:rsidRDefault="00A120B6" w:rsidP="004C14FB">
            <w:pPr>
              <w:spacing w:after="0" w:line="240" w:lineRule="auto"/>
              <w:rPr>
                <w:rFonts w:ascii="Times New Roman" w:hAnsi="Times New Roman"/>
              </w:rPr>
            </w:pPr>
          </w:p>
        </w:tc>
      </w:tr>
      <w:tr w:rsidR="0053426C" w:rsidRPr="00806738" w14:paraId="4C5A5CC1" w14:textId="77777777" w:rsidTr="00057452">
        <w:trPr>
          <w:trHeight w:val="234"/>
        </w:trPr>
        <w:tc>
          <w:tcPr>
            <w:tcW w:w="839" w:type="dxa"/>
            <w:tcMar>
              <w:top w:w="29" w:type="dxa"/>
              <w:left w:w="115" w:type="dxa"/>
              <w:bottom w:w="29" w:type="dxa"/>
              <w:right w:w="115" w:type="dxa"/>
            </w:tcMar>
          </w:tcPr>
          <w:p w14:paraId="5FE2A27F" w14:textId="5F60EE7B" w:rsidR="0053426C" w:rsidRPr="00806738" w:rsidRDefault="00C57014" w:rsidP="004C14FB">
            <w:pPr>
              <w:spacing w:after="0" w:line="240" w:lineRule="auto"/>
              <w:rPr>
                <w:rFonts w:ascii="Times New Roman" w:hAnsi="Times New Roman"/>
                <w:b/>
              </w:rPr>
            </w:pPr>
            <w:r w:rsidRPr="00806738">
              <w:rPr>
                <w:rFonts w:ascii="Times New Roman" w:hAnsi="Times New Roman"/>
                <w:b/>
              </w:rPr>
              <w:t>02-19</w:t>
            </w:r>
          </w:p>
        </w:tc>
        <w:tc>
          <w:tcPr>
            <w:tcW w:w="5562" w:type="dxa"/>
            <w:tcMar>
              <w:top w:w="29" w:type="dxa"/>
              <w:left w:w="115" w:type="dxa"/>
              <w:bottom w:w="29" w:type="dxa"/>
              <w:right w:w="115" w:type="dxa"/>
            </w:tcMar>
          </w:tcPr>
          <w:p w14:paraId="1480BDED" w14:textId="234C028E" w:rsidR="0053426C" w:rsidRPr="00806738" w:rsidRDefault="00C57014" w:rsidP="00C57014">
            <w:pPr>
              <w:pStyle w:val="HTMLPreformatted"/>
              <w:rPr>
                <w:rFonts w:ascii="Times New Roman" w:hAnsi="Times New Roman" w:cs="Times New Roman"/>
                <w:sz w:val="22"/>
                <w:szCs w:val="22"/>
              </w:rPr>
            </w:pPr>
            <w:r w:rsidRPr="00806738">
              <w:rPr>
                <w:rFonts w:ascii="Times New Roman" w:hAnsi="Times New Roman" w:cs="Times New Roman"/>
                <w:sz w:val="22"/>
                <w:szCs w:val="22"/>
              </w:rPr>
              <w:t xml:space="preserve">ŽŪ ministras H. J. </w:t>
            </w:r>
            <w:proofErr w:type="spellStart"/>
            <w:r w:rsidRPr="00806738">
              <w:rPr>
                <w:rFonts w:ascii="Times New Roman" w:hAnsi="Times New Roman" w:cs="Times New Roman"/>
                <w:sz w:val="22"/>
                <w:szCs w:val="22"/>
              </w:rPr>
              <w:t>Terras</w:t>
            </w:r>
            <w:proofErr w:type="spellEnd"/>
            <w:r w:rsidRPr="00806738">
              <w:rPr>
                <w:rFonts w:ascii="Times New Roman" w:hAnsi="Times New Roman" w:cs="Times New Roman"/>
                <w:sz w:val="22"/>
                <w:szCs w:val="22"/>
              </w:rPr>
              <w:t xml:space="preserve"> teigia, kad valstybės interesas yra, jog E-</w:t>
            </w:r>
            <w:proofErr w:type="spellStart"/>
            <w:r w:rsidRPr="00806738">
              <w:rPr>
                <w:rFonts w:ascii="Times New Roman" w:hAnsi="Times New Roman" w:cs="Times New Roman"/>
                <w:sz w:val="22"/>
                <w:szCs w:val="22"/>
              </w:rPr>
              <w:t>Piim</w:t>
            </w:r>
            <w:proofErr w:type="spellEnd"/>
            <w:r w:rsidRPr="00806738">
              <w:rPr>
                <w:rFonts w:ascii="Times New Roman" w:hAnsi="Times New Roman" w:cs="Times New Roman"/>
                <w:sz w:val="22"/>
                <w:szCs w:val="22"/>
              </w:rPr>
              <w:t xml:space="preserve"> gamykla tęstų veiklą, tačiau dėl finansinių sunkumų ir didelės skolos tai nebūtinai turi būti daroma naudojant mokesčių mokėtojų pinigus, sprendimą galima rasti ir bankroto proceso metu.</w:t>
            </w:r>
          </w:p>
        </w:tc>
        <w:tc>
          <w:tcPr>
            <w:tcW w:w="3133" w:type="dxa"/>
            <w:tcMar>
              <w:top w:w="29" w:type="dxa"/>
              <w:left w:w="115" w:type="dxa"/>
              <w:bottom w:w="29" w:type="dxa"/>
              <w:right w:w="115" w:type="dxa"/>
            </w:tcMar>
          </w:tcPr>
          <w:p w14:paraId="2A02F422" w14:textId="71F86037" w:rsidR="0053426C" w:rsidRPr="00806738" w:rsidRDefault="00C57014" w:rsidP="00806738">
            <w:pPr>
              <w:spacing w:after="0" w:line="240" w:lineRule="auto"/>
              <w:jc w:val="both"/>
              <w:rPr>
                <w:rStyle w:val="Hyperlink"/>
                <w:rFonts w:ascii="Times New Roman" w:hAnsi="Times New Roman"/>
              </w:rPr>
            </w:pPr>
            <w:hyperlink r:id="rId14" w:history="1">
              <w:r w:rsidRPr="00806738">
                <w:rPr>
                  <w:rStyle w:val="Hyperlink"/>
                  <w:rFonts w:ascii="Times New Roman" w:hAnsi="Times New Roman"/>
                </w:rPr>
                <w:t xml:space="preserve">Hendrik </w:t>
              </w:r>
              <w:proofErr w:type="spellStart"/>
              <w:r w:rsidRPr="00806738">
                <w:rPr>
                  <w:rStyle w:val="Hyperlink"/>
                  <w:rFonts w:ascii="Times New Roman" w:hAnsi="Times New Roman"/>
                </w:rPr>
                <w:t>Johannes</w:t>
              </w:r>
              <w:proofErr w:type="spellEnd"/>
              <w:r w:rsidRPr="00806738">
                <w:rPr>
                  <w:rStyle w:val="Hyperlink"/>
                  <w:rFonts w:ascii="Times New Roman" w:hAnsi="Times New Roman"/>
                </w:rPr>
                <w:t xml:space="preserve"> </w:t>
              </w:r>
              <w:proofErr w:type="spellStart"/>
              <w:r w:rsidRPr="00806738">
                <w:rPr>
                  <w:rStyle w:val="Hyperlink"/>
                  <w:rFonts w:ascii="Times New Roman" w:hAnsi="Times New Roman"/>
                </w:rPr>
                <w:t>Terras</w:t>
              </w:r>
              <w:proofErr w:type="spellEnd"/>
              <w:r w:rsidRPr="00806738">
                <w:rPr>
                  <w:rStyle w:val="Hyperlink"/>
                  <w:rFonts w:ascii="Times New Roman" w:hAnsi="Times New Roman"/>
                </w:rPr>
                <w:t>: Bankroto procedūros tikslas nėra uždaryti pieno perdirbimo gamyklą</w:t>
              </w:r>
            </w:hyperlink>
          </w:p>
        </w:tc>
        <w:tc>
          <w:tcPr>
            <w:tcW w:w="562" w:type="dxa"/>
            <w:tcMar>
              <w:top w:w="29" w:type="dxa"/>
              <w:left w:w="115" w:type="dxa"/>
              <w:bottom w:w="29" w:type="dxa"/>
              <w:right w:w="115" w:type="dxa"/>
            </w:tcMar>
          </w:tcPr>
          <w:p w14:paraId="4E5C7752" w14:textId="77777777" w:rsidR="0053426C" w:rsidRPr="00806738" w:rsidRDefault="0053426C" w:rsidP="004C14FB">
            <w:pPr>
              <w:spacing w:after="0" w:line="240" w:lineRule="auto"/>
              <w:rPr>
                <w:rFonts w:ascii="Times New Roman" w:hAnsi="Times New Roman"/>
              </w:rPr>
            </w:pPr>
          </w:p>
        </w:tc>
      </w:tr>
      <w:tr w:rsidR="0053426C" w:rsidRPr="00806738" w14:paraId="0AF82345" w14:textId="77777777" w:rsidTr="00057452">
        <w:trPr>
          <w:trHeight w:val="234"/>
        </w:trPr>
        <w:tc>
          <w:tcPr>
            <w:tcW w:w="839" w:type="dxa"/>
            <w:tcMar>
              <w:top w:w="29" w:type="dxa"/>
              <w:left w:w="115" w:type="dxa"/>
              <w:bottom w:w="29" w:type="dxa"/>
              <w:right w:w="115" w:type="dxa"/>
            </w:tcMar>
          </w:tcPr>
          <w:p w14:paraId="41A53B65" w14:textId="5B61D019" w:rsidR="0053426C" w:rsidRPr="00806738" w:rsidRDefault="00C57014" w:rsidP="004C14FB">
            <w:pPr>
              <w:spacing w:after="0" w:line="240" w:lineRule="auto"/>
              <w:rPr>
                <w:rFonts w:ascii="Times New Roman" w:hAnsi="Times New Roman"/>
                <w:b/>
              </w:rPr>
            </w:pPr>
            <w:r w:rsidRPr="00806738">
              <w:rPr>
                <w:rFonts w:ascii="Times New Roman" w:hAnsi="Times New Roman"/>
                <w:b/>
              </w:rPr>
              <w:t>02-19</w:t>
            </w:r>
          </w:p>
        </w:tc>
        <w:tc>
          <w:tcPr>
            <w:tcW w:w="5562" w:type="dxa"/>
            <w:tcMar>
              <w:top w:w="29" w:type="dxa"/>
              <w:left w:w="115" w:type="dxa"/>
              <w:bottom w:w="29" w:type="dxa"/>
              <w:right w:w="115" w:type="dxa"/>
            </w:tcMar>
          </w:tcPr>
          <w:p w14:paraId="7AE45F04" w14:textId="479F1106" w:rsidR="0053426C" w:rsidRPr="00806738" w:rsidRDefault="00C57014" w:rsidP="00C57014">
            <w:pPr>
              <w:spacing w:after="0" w:line="240" w:lineRule="auto"/>
              <w:jc w:val="both"/>
              <w:rPr>
                <w:rFonts w:ascii="Times New Roman" w:hAnsi="Times New Roman"/>
              </w:rPr>
            </w:pPr>
            <w:r w:rsidRPr="00806738">
              <w:rPr>
                <w:rFonts w:ascii="Times New Roman" w:hAnsi="Times New Roman"/>
              </w:rPr>
              <w:t>EE Vyriausybė nusprendė organizuoti naują, antrąjį valstybinės žemės, tinkamos vėjo energijos plėtrai, naudojimo aukcionų turą, kurio metu bus suteikta terminuota teisė naudoti žemę vėjo jėgainių statybai.</w:t>
            </w:r>
          </w:p>
        </w:tc>
        <w:tc>
          <w:tcPr>
            <w:tcW w:w="3133" w:type="dxa"/>
            <w:tcMar>
              <w:top w:w="29" w:type="dxa"/>
              <w:left w:w="115" w:type="dxa"/>
              <w:bottom w:w="29" w:type="dxa"/>
              <w:right w:w="115" w:type="dxa"/>
            </w:tcMar>
          </w:tcPr>
          <w:p w14:paraId="261E07AD" w14:textId="3C53B29F" w:rsidR="0053426C" w:rsidRPr="00806738" w:rsidRDefault="00C57014" w:rsidP="00806738">
            <w:pPr>
              <w:spacing w:after="0" w:line="240" w:lineRule="auto"/>
              <w:jc w:val="both"/>
              <w:rPr>
                <w:rStyle w:val="Hyperlink"/>
                <w:rFonts w:ascii="Times New Roman" w:hAnsi="Times New Roman"/>
              </w:rPr>
            </w:pPr>
            <w:hyperlink r:id="rId15" w:history="1">
              <w:r w:rsidRPr="00806738">
                <w:rPr>
                  <w:rStyle w:val="Hyperlink"/>
                  <w:rFonts w:ascii="Times New Roman" w:hAnsi="Times New Roman"/>
                </w:rPr>
                <w:t>Vyriausybė organizuoja valstybinės žemės aukcioną vėjo energijos plėtrai</w:t>
              </w:r>
            </w:hyperlink>
          </w:p>
        </w:tc>
        <w:tc>
          <w:tcPr>
            <w:tcW w:w="562" w:type="dxa"/>
            <w:tcMar>
              <w:top w:w="29" w:type="dxa"/>
              <w:left w:w="115" w:type="dxa"/>
              <w:bottom w:w="29" w:type="dxa"/>
              <w:right w:w="115" w:type="dxa"/>
            </w:tcMar>
          </w:tcPr>
          <w:p w14:paraId="69194EFD" w14:textId="77777777" w:rsidR="0053426C" w:rsidRPr="00806738" w:rsidRDefault="0053426C" w:rsidP="004C14FB">
            <w:pPr>
              <w:spacing w:after="0" w:line="240" w:lineRule="auto"/>
              <w:rPr>
                <w:rFonts w:ascii="Times New Roman" w:hAnsi="Times New Roman"/>
              </w:rPr>
            </w:pPr>
          </w:p>
        </w:tc>
      </w:tr>
      <w:tr w:rsidR="0053426C" w:rsidRPr="00806738" w14:paraId="632FFCDF" w14:textId="77777777" w:rsidTr="00057452">
        <w:trPr>
          <w:trHeight w:val="234"/>
        </w:trPr>
        <w:tc>
          <w:tcPr>
            <w:tcW w:w="839" w:type="dxa"/>
            <w:tcMar>
              <w:top w:w="29" w:type="dxa"/>
              <w:left w:w="115" w:type="dxa"/>
              <w:bottom w:w="29" w:type="dxa"/>
              <w:right w:w="115" w:type="dxa"/>
            </w:tcMar>
          </w:tcPr>
          <w:p w14:paraId="6C6DBBFF" w14:textId="672550E8" w:rsidR="0053426C" w:rsidRPr="00806738" w:rsidRDefault="00057452" w:rsidP="004C14FB">
            <w:pPr>
              <w:spacing w:after="0" w:line="240" w:lineRule="auto"/>
              <w:rPr>
                <w:rFonts w:ascii="Times New Roman" w:hAnsi="Times New Roman"/>
                <w:b/>
              </w:rPr>
            </w:pPr>
            <w:r w:rsidRPr="00806738">
              <w:rPr>
                <w:rFonts w:ascii="Times New Roman" w:hAnsi="Times New Roman"/>
                <w:b/>
              </w:rPr>
              <w:t>02-25</w:t>
            </w:r>
          </w:p>
        </w:tc>
        <w:tc>
          <w:tcPr>
            <w:tcW w:w="5562" w:type="dxa"/>
            <w:tcMar>
              <w:top w:w="29" w:type="dxa"/>
              <w:left w:w="115" w:type="dxa"/>
              <w:bottom w:w="29" w:type="dxa"/>
              <w:right w:w="115" w:type="dxa"/>
            </w:tcMar>
          </w:tcPr>
          <w:p w14:paraId="48D20CBD" w14:textId="700E3F89" w:rsidR="0053426C" w:rsidRPr="00806738" w:rsidRDefault="00057452" w:rsidP="00057452">
            <w:pPr>
              <w:pStyle w:val="HTMLPreformatted"/>
              <w:rPr>
                <w:rFonts w:ascii="Times New Roman" w:hAnsi="Times New Roman" w:cs="Times New Roman"/>
                <w:sz w:val="22"/>
                <w:szCs w:val="22"/>
              </w:rPr>
            </w:pPr>
            <w:r w:rsidRPr="00806738">
              <w:rPr>
                <w:rFonts w:ascii="Times New Roman" w:hAnsi="Times New Roman" w:cs="Times New Roman"/>
                <w:sz w:val="22"/>
                <w:szCs w:val="22"/>
              </w:rPr>
              <w:t xml:space="preserve">2025 m. Estijoje ariamos žemės kaina pirmą kartą per daugelį metų sumažėjo – apie 2,1 % iki maždaug 6294 eurų už hektarą. Pasak </w:t>
            </w:r>
            <w:proofErr w:type="spellStart"/>
            <w:r w:rsidRPr="00806738">
              <w:rPr>
                <w:rFonts w:ascii="Times New Roman" w:hAnsi="Times New Roman" w:cs="Times New Roman"/>
                <w:sz w:val="22"/>
                <w:szCs w:val="22"/>
              </w:rPr>
              <w:t>Brit</w:t>
            </w:r>
            <w:proofErr w:type="spellEnd"/>
            <w:r w:rsidRPr="00806738">
              <w:rPr>
                <w:rFonts w:ascii="Times New Roman" w:hAnsi="Times New Roman" w:cs="Times New Roman"/>
                <w:sz w:val="22"/>
                <w:szCs w:val="22"/>
              </w:rPr>
              <w:t xml:space="preserve"> </w:t>
            </w:r>
            <w:proofErr w:type="spellStart"/>
            <w:r w:rsidRPr="00806738">
              <w:rPr>
                <w:rFonts w:ascii="Times New Roman" w:hAnsi="Times New Roman" w:cs="Times New Roman"/>
                <w:sz w:val="22"/>
                <w:szCs w:val="22"/>
              </w:rPr>
              <w:t>Padjus</w:t>
            </w:r>
            <w:proofErr w:type="spellEnd"/>
            <w:r w:rsidRPr="00806738">
              <w:rPr>
                <w:rFonts w:ascii="Times New Roman" w:hAnsi="Times New Roman" w:cs="Times New Roman"/>
                <w:sz w:val="22"/>
                <w:szCs w:val="22"/>
              </w:rPr>
              <w:t xml:space="preserve"> iš Swedbank, tam įtakos turėjo sunkumai augalininkystės ir pieno sektoriuose, aukštos palūkanų normos bei sumažėjęs investuotojų susidomėjimas. Be to, dėl neapibrėžtos rinkos situacijos ūkininkai ir investuotojai tapo atsargesni. </w:t>
            </w:r>
          </w:p>
        </w:tc>
        <w:tc>
          <w:tcPr>
            <w:tcW w:w="3133" w:type="dxa"/>
            <w:tcMar>
              <w:top w:w="29" w:type="dxa"/>
              <w:left w:w="115" w:type="dxa"/>
              <w:bottom w:w="29" w:type="dxa"/>
              <w:right w:w="115" w:type="dxa"/>
            </w:tcMar>
          </w:tcPr>
          <w:p w14:paraId="3D3F861A" w14:textId="770BFAD1" w:rsidR="0053426C" w:rsidRPr="00806738" w:rsidRDefault="00057452" w:rsidP="00F67B50">
            <w:pPr>
              <w:spacing w:after="0" w:line="240" w:lineRule="auto"/>
              <w:rPr>
                <w:rStyle w:val="Hyperlink"/>
                <w:rFonts w:ascii="Times New Roman" w:hAnsi="Times New Roman"/>
              </w:rPr>
            </w:pPr>
            <w:hyperlink r:id="rId16" w:history="1">
              <w:r w:rsidRPr="00806738">
                <w:rPr>
                  <w:rStyle w:val="Hyperlink"/>
                  <w:rFonts w:ascii="Times New Roman" w:hAnsi="Times New Roman"/>
                </w:rPr>
                <w:t>Aruodų žemės kaina pradėjo mažėti | Estija | ERR</w:t>
              </w:r>
            </w:hyperlink>
          </w:p>
        </w:tc>
        <w:tc>
          <w:tcPr>
            <w:tcW w:w="562" w:type="dxa"/>
            <w:tcMar>
              <w:top w:w="29" w:type="dxa"/>
              <w:left w:w="115" w:type="dxa"/>
              <w:bottom w:w="29" w:type="dxa"/>
              <w:right w:w="115" w:type="dxa"/>
            </w:tcMar>
          </w:tcPr>
          <w:p w14:paraId="49086C4F" w14:textId="77777777" w:rsidR="0053426C" w:rsidRPr="00806738" w:rsidRDefault="0053426C" w:rsidP="004C14FB">
            <w:pPr>
              <w:spacing w:after="0" w:line="240" w:lineRule="auto"/>
              <w:rPr>
                <w:rFonts w:ascii="Times New Roman" w:hAnsi="Times New Roman"/>
              </w:rPr>
            </w:pPr>
          </w:p>
        </w:tc>
      </w:tr>
      <w:tr w:rsidR="00E22139" w:rsidRPr="00806738" w14:paraId="3B3F9143" w14:textId="77777777" w:rsidTr="0053426C">
        <w:trPr>
          <w:trHeight w:val="234"/>
        </w:trPr>
        <w:tc>
          <w:tcPr>
            <w:tcW w:w="10096" w:type="dxa"/>
            <w:gridSpan w:val="4"/>
            <w:tcMar>
              <w:top w:w="29" w:type="dxa"/>
              <w:left w:w="115" w:type="dxa"/>
              <w:bottom w:w="29" w:type="dxa"/>
              <w:right w:w="115" w:type="dxa"/>
            </w:tcMar>
          </w:tcPr>
          <w:p w14:paraId="5DEBD462" w14:textId="77777777" w:rsidR="00E22139" w:rsidRPr="00806738" w:rsidRDefault="00E22139" w:rsidP="00E22139">
            <w:pPr>
              <w:spacing w:after="0" w:line="240" w:lineRule="auto"/>
              <w:rPr>
                <w:rFonts w:ascii="Times New Roman" w:hAnsi="Times New Roman"/>
                <w:b/>
              </w:rPr>
            </w:pPr>
            <w:r w:rsidRPr="00806738">
              <w:rPr>
                <w:rFonts w:ascii="Times New Roman" w:hAnsi="Times New Roman"/>
                <w:b/>
              </w:rPr>
              <w:t>Lietuvos turizmo sektoriui aktuali informacija</w:t>
            </w:r>
          </w:p>
        </w:tc>
      </w:tr>
      <w:tr w:rsidR="0053426C" w:rsidRPr="00806738" w14:paraId="71235D6F" w14:textId="77777777" w:rsidTr="00057452">
        <w:trPr>
          <w:trHeight w:val="216"/>
        </w:trPr>
        <w:tc>
          <w:tcPr>
            <w:tcW w:w="839" w:type="dxa"/>
            <w:tcMar>
              <w:top w:w="29" w:type="dxa"/>
              <w:left w:w="115" w:type="dxa"/>
              <w:bottom w:w="29" w:type="dxa"/>
              <w:right w:w="115" w:type="dxa"/>
            </w:tcMar>
          </w:tcPr>
          <w:p w14:paraId="392BA585" w14:textId="19946FEF" w:rsidR="0053426C" w:rsidRPr="00806738" w:rsidRDefault="00F34DB8" w:rsidP="00BE5C16">
            <w:pPr>
              <w:spacing w:after="0" w:line="240" w:lineRule="auto"/>
              <w:rPr>
                <w:rFonts w:ascii="Times New Roman" w:hAnsi="Times New Roman"/>
                <w:b/>
                <w:bCs/>
              </w:rPr>
            </w:pPr>
            <w:r w:rsidRPr="00806738">
              <w:rPr>
                <w:rFonts w:ascii="Times New Roman" w:hAnsi="Times New Roman"/>
                <w:b/>
                <w:bCs/>
              </w:rPr>
              <w:lastRenderedPageBreak/>
              <w:t>02-10</w:t>
            </w:r>
          </w:p>
        </w:tc>
        <w:tc>
          <w:tcPr>
            <w:tcW w:w="5562" w:type="dxa"/>
            <w:tcMar>
              <w:top w:w="29" w:type="dxa"/>
              <w:left w:w="115" w:type="dxa"/>
              <w:bottom w:w="29" w:type="dxa"/>
              <w:right w:w="115" w:type="dxa"/>
            </w:tcMar>
          </w:tcPr>
          <w:p w14:paraId="5A79BAA7" w14:textId="5FD772BE" w:rsidR="0053426C" w:rsidRPr="00806738" w:rsidRDefault="00F34DB8" w:rsidP="00BE5C16">
            <w:pPr>
              <w:pStyle w:val="HTMLPreformatted"/>
              <w:rPr>
                <w:rFonts w:ascii="Times New Roman" w:hAnsi="Times New Roman" w:cs="Times New Roman"/>
                <w:sz w:val="22"/>
                <w:szCs w:val="22"/>
              </w:rPr>
            </w:pPr>
            <w:r w:rsidRPr="00806738">
              <w:rPr>
                <w:rFonts w:ascii="Times New Roman" w:hAnsi="Times New Roman" w:cs="Times New Roman"/>
                <w:sz w:val="22"/>
                <w:szCs w:val="22"/>
              </w:rPr>
              <w:t>Estijoje turistų skaičius beveik pasiekė 2019 m. lygį. Kitų šalių, tokių kaip JAV ir Latvija, turistų srautai sparčiai auga. Vidaus turistų skaičius mažėja, daugiausia dėl aukštų kainų.</w:t>
            </w:r>
          </w:p>
        </w:tc>
        <w:tc>
          <w:tcPr>
            <w:tcW w:w="3133" w:type="dxa"/>
            <w:tcMar>
              <w:top w:w="29" w:type="dxa"/>
              <w:left w:w="115" w:type="dxa"/>
              <w:bottom w:w="29" w:type="dxa"/>
              <w:right w:w="115" w:type="dxa"/>
            </w:tcMar>
          </w:tcPr>
          <w:p w14:paraId="6053707F" w14:textId="77777777" w:rsidR="0053426C" w:rsidRPr="00806738" w:rsidRDefault="00F34DB8" w:rsidP="00F34DB8">
            <w:pPr>
              <w:spacing w:after="0" w:line="240" w:lineRule="auto"/>
              <w:jc w:val="both"/>
              <w:rPr>
                <w:rFonts w:ascii="Times New Roman" w:hAnsi="Times New Roman"/>
              </w:rPr>
            </w:pPr>
            <w:hyperlink r:id="rId17" w:history="1">
              <w:r w:rsidRPr="00806738">
                <w:rPr>
                  <w:rStyle w:val="Hyperlink"/>
                  <w:rFonts w:ascii="Times New Roman" w:hAnsi="Times New Roman"/>
                </w:rPr>
                <w:t>Praėju</w:t>
              </w:r>
              <w:r w:rsidRPr="00806738">
                <w:rPr>
                  <w:rStyle w:val="Hyperlink"/>
                  <w:rFonts w:ascii="Times New Roman" w:hAnsi="Times New Roman"/>
                </w:rPr>
                <w:t>s</w:t>
              </w:r>
              <w:r w:rsidRPr="00806738">
                <w:rPr>
                  <w:rStyle w:val="Hyperlink"/>
                  <w:rFonts w:ascii="Times New Roman" w:hAnsi="Times New Roman"/>
                </w:rPr>
                <w:t>iais metais sumažėjo vidaus turistų skaičius</w:t>
              </w:r>
            </w:hyperlink>
          </w:p>
          <w:p w14:paraId="0AFA829F" w14:textId="7E4B7F60" w:rsidR="00F34DB8" w:rsidRPr="00806738" w:rsidRDefault="00F34DB8" w:rsidP="00F34DB8">
            <w:pPr>
              <w:spacing w:after="0" w:line="240" w:lineRule="auto"/>
              <w:jc w:val="both"/>
              <w:rPr>
                <w:rStyle w:val="Hyperlink"/>
                <w:rFonts w:ascii="Times New Roman" w:hAnsi="Times New Roman"/>
              </w:rPr>
            </w:pPr>
            <w:hyperlink r:id="rId18" w:history="1">
              <w:r w:rsidRPr="00806738">
                <w:rPr>
                  <w:rStyle w:val="Hyperlink"/>
                  <w:rFonts w:ascii="Times New Roman" w:hAnsi="Times New Roman"/>
                </w:rPr>
                <w:t>Praėjusi</w:t>
              </w:r>
              <w:r w:rsidRPr="00806738">
                <w:rPr>
                  <w:rStyle w:val="Hyperlink"/>
                  <w:rFonts w:ascii="Times New Roman" w:hAnsi="Times New Roman"/>
                </w:rPr>
                <w:t>a</w:t>
              </w:r>
              <w:r w:rsidRPr="00806738">
                <w:rPr>
                  <w:rStyle w:val="Hyperlink"/>
                  <w:rFonts w:ascii="Times New Roman" w:hAnsi="Times New Roman"/>
                </w:rPr>
                <w:t>is metais turistų skaičius šiek tiek padidėjo</w:t>
              </w:r>
            </w:hyperlink>
          </w:p>
        </w:tc>
        <w:tc>
          <w:tcPr>
            <w:tcW w:w="562" w:type="dxa"/>
            <w:tcMar>
              <w:top w:w="29" w:type="dxa"/>
              <w:left w:w="115" w:type="dxa"/>
              <w:bottom w:w="29" w:type="dxa"/>
              <w:right w:w="115" w:type="dxa"/>
            </w:tcMar>
          </w:tcPr>
          <w:p w14:paraId="4771BB18" w14:textId="77777777" w:rsidR="0053426C" w:rsidRPr="00806738" w:rsidRDefault="0053426C" w:rsidP="00BE5C16">
            <w:pPr>
              <w:spacing w:after="0" w:line="240" w:lineRule="auto"/>
              <w:rPr>
                <w:rFonts w:ascii="Times New Roman" w:hAnsi="Times New Roman"/>
              </w:rPr>
            </w:pPr>
          </w:p>
        </w:tc>
      </w:tr>
      <w:tr w:rsidR="0053426C" w:rsidRPr="00806738" w14:paraId="188EA4A2" w14:textId="77777777" w:rsidTr="00057452">
        <w:trPr>
          <w:trHeight w:val="216"/>
        </w:trPr>
        <w:tc>
          <w:tcPr>
            <w:tcW w:w="839" w:type="dxa"/>
            <w:tcMar>
              <w:top w:w="29" w:type="dxa"/>
              <w:left w:w="115" w:type="dxa"/>
              <w:bottom w:w="29" w:type="dxa"/>
              <w:right w:w="115" w:type="dxa"/>
            </w:tcMar>
          </w:tcPr>
          <w:p w14:paraId="74C463BB" w14:textId="0F6FFADC" w:rsidR="0053426C" w:rsidRPr="00806738" w:rsidRDefault="00050130" w:rsidP="00BE5C16">
            <w:pPr>
              <w:spacing w:after="0" w:line="240" w:lineRule="auto"/>
              <w:rPr>
                <w:rFonts w:ascii="Times New Roman" w:hAnsi="Times New Roman"/>
                <w:b/>
                <w:bCs/>
              </w:rPr>
            </w:pPr>
            <w:r w:rsidRPr="00806738">
              <w:rPr>
                <w:rFonts w:ascii="Times New Roman" w:hAnsi="Times New Roman"/>
                <w:b/>
                <w:bCs/>
              </w:rPr>
              <w:t>02-15</w:t>
            </w:r>
          </w:p>
        </w:tc>
        <w:tc>
          <w:tcPr>
            <w:tcW w:w="5562" w:type="dxa"/>
            <w:tcMar>
              <w:top w:w="29" w:type="dxa"/>
              <w:left w:w="115" w:type="dxa"/>
              <w:bottom w:w="29" w:type="dxa"/>
              <w:right w:w="115" w:type="dxa"/>
            </w:tcMar>
          </w:tcPr>
          <w:p w14:paraId="2D32F93E" w14:textId="10A2DA82" w:rsidR="0053426C" w:rsidRPr="00806738" w:rsidRDefault="00050130" w:rsidP="00050130">
            <w:pPr>
              <w:pStyle w:val="HTMLPreformatted"/>
              <w:rPr>
                <w:rFonts w:ascii="Times New Roman" w:hAnsi="Times New Roman" w:cs="Times New Roman"/>
                <w:sz w:val="22"/>
                <w:szCs w:val="22"/>
              </w:rPr>
            </w:pPr>
            <w:r w:rsidRPr="00050130">
              <w:rPr>
                <w:rFonts w:ascii="Times New Roman" w:hAnsi="Times New Roman" w:cs="Times New Roman"/>
                <w:sz w:val="22"/>
                <w:szCs w:val="22"/>
              </w:rPr>
              <w:t>E</w:t>
            </w:r>
            <w:r w:rsidR="0043038D">
              <w:rPr>
                <w:rFonts w:ascii="Times New Roman" w:hAnsi="Times New Roman" w:cs="Times New Roman"/>
                <w:sz w:val="22"/>
                <w:szCs w:val="22"/>
              </w:rPr>
              <w:t>E</w:t>
            </w:r>
            <w:r w:rsidRPr="00050130">
              <w:rPr>
                <w:rFonts w:ascii="Times New Roman" w:hAnsi="Times New Roman" w:cs="Times New Roman"/>
                <w:sz w:val="22"/>
                <w:szCs w:val="22"/>
              </w:rPr>
              <w:t xml:space="preserve"> salos sulaukė tarptautinio dėmesio dėl ledo kelių, atvėrusių turistams </w:t>
            </w:r>
            <w:proofErr w:type="spellStart"/>
            <w:r w:rsidRPr="00050130">
              <w:rPr>
                <w:rFonts w:ascii="Times New Roman" w:hAnsi="Times New Roman" w:cs="Times New Roman"/>
                <w:sz w:val="22"/>
                <w:szCs w:val="22"/>
              </w:rPr>
              <w:t>Saaremoje</w:t>
            </w:r>
            <w:proofErr w:type="spellEnd"/>
            <w:r w:rsidRPr="00050130">
              <w:rPr>
                <w:rFonts w:ascii="Times New Roman" w:hAnsi="Times New Roman" w:cs="Times New Roman"/>
                <w:sz w:val="22"/>
                <w:szCs w:val="22"/>
              </w:rPr>
              <w:t xml:space="preserve"> ir </w:t>
            </w:r>
            <w:proofErr w:type="spellStart"/>
            <w:r w:rsidRPr="00050130">
              <w:rPr>
                <w:rFonts w:ascii="Times New Roman" w:hAnsi="Times New Roman" w:cs="Times New Roman"/>
                <w:sz w:val="22"/>
                <w:szCs w:val="22"/>
              </w:rPr>
              <w:t>Hiiumaėje</w:t>
            </w:r>
            <w:proofErr w:type="spellEnd"/>
            <w:r w:rsidRPr="00050130">
              <w:rPr>
                <w:rFonts w:ascii="Times New Roman" w:hAnsi="Times New Roman" w:cs="Times New Roman"/>
                <w:sz w:val="22"/>
                <w:szCs w:val="22"/>
              </w:rPr>
              <w:t xml:space="preserve"> patirti unikalią vairavimo patirtį. Įdomu tai, kad daug užsienio automobilių atvyksta iš Latvijos, Lietuvos ir Lenkijos.</w:t>
            </w:r>
          </w:p>
        </w:tc>
        <w:tc>
          <w:tcPr>
            <w:tcW w:w="3133" w:type="dxa"/>
            <w:tcMar>
              <w:top w:w="29" w:type="dxa"/>
              <w:left w:w="115" w:type="dxa"/>
              <w:bottom w:w="29" w:type="dxa"/>
              <w:right w:w="115" w:type="dxa"/>
            </w:tcMar>
          </w:tcPr>
          <w:p w14:paraId="17908030" w14:textId="5741831C" w:rsidR="0053426C" w:rsidRPr="00806738" w:rsidRDefault="00050130" w:rsidP="00050130">
            <w:pPr>
              <w:spacing w:after="0" w:line="240" w:lineRule="auto"/>
              <w:jc w:val="both"/>
              <w:rPr>
                <w:rStyle w:val="Hyperlink"/>
                <w:rFonts w:ascii="Times New Roman" w:hAnsi="Times New Roman"/>
              </w:rPr>
            </w:pPr>
            <w:hyperlink r:id="rId19" w:history="1">
              <w:r w:rsidRPr="00806738">
                <w:rPr>
                  <w:rStyle w:val="Hyperlink"/>
                  <w:rFonts w:ascii="Times New Roman" w:hAnsi="Times New Roman"/>
                </w:rPr>
                <w:t xml:space="preserve">Ledo kelias tarp </w:t>
              </w:r>
              <w:proofErr w:type="spellStart"/>
              <w:r w:rsidRPr="00806738">
                <w:rPr>
                  <w:rStyle w:val="Hyperlink"/>
                  <w:rFonts w:ascii="Times New Roman" w:hAnsi="Times New Roman"/>
                </w:rPr>
                <w:t>Hiiumaa</w:t>
              </w:r>
              <w:proofErr w:type="spellEnd"/>
              <w:r w:rsidRPr="00806738">
                <w:rPr>
                  <w:rStyle w:val="Hyperlink"/>
                  <w:rFonts w:ascii="Times New Roman" w:hAnsi="Times New Roman"/>
                </w:rPr>
                <w:t xml:space="preserve"> ir </w:t>
              </w:r>
              <w:proofErr w:type="spellStart"/>
              <w:r w:rsidRPr="00806738">
                <w:rPr>
                  <w:rStyle w:val="Hyperlink"/>
                  <w:rFonts w:ascii="Times New Roman" w:hAnsi="Times New Roman"/>
                </w:rPr>
                <w:t>Saaremaa</w:t>
              </w:r>
              <w:proofErr w:type="spellEnd"/>
              <w:r w:rsidRPr="00806738">
                <w:rPr>
                  <w:rStyle w:val="Hyperlink"/>
                  <w:rFonts w:ascii="Times New Roman" w:hAnsi="Times New Roman"/>
                </w:rPr>
                <w:t xml:space="preserve"> taip pat pritraukė turistų</w:t>
              </w:r>
            </w:hyperlink>
          </w:p>
        </w:tc>
        <w:tc>
          <w:tcPr>
            <w:tcW w:w="562" w:type="dxa"/>
            <w:tcMar>
              <w:top w:w="29" w:type="dxa"/>
              <w:left w:w="115" w:type="dxa"/>
              <w:bottom w:w="29" w:type="dxa"/>
              <w:right w:w="115" w:type="dxa"/>
            </w:tcMar>
          </w:tcPr>
          <w:p w14:paraId="1D9281EA" w14:textId="77777777" w:rsidR="0053426C" w:rsidRPr="00806738" w:rsidRDefault="0053426C" w:rsidP="00BE5C16">
            <w:pPr>
              <w:spacing w:after="0" w:line="240" w:lineRule="auto"/>
              <w:rPr>
                <w:rFonts w:ascii="Times New Roman" w:hAnsi="Times New Roman"/>
              </w:rPr>
            </w:pPr>
          </w:p>
        </w:tc>
      </w:tr>
      <w:tr w:rsidR="0053426C" w:rsidRPr="00806738" w14:paraId="770D7EDE" w14:textId="77777777" w:rsidTr="00057452">
        <w:trPr>
          <w:trHeight w:val="216"/>
        </w:trPr>
        <w:tc>
          <w:tcPr>
            <w:tcW w:w="839" w:type="dxa"/>
            <w:tcMar>
              <w:top w:w="29" w:type="dxa"/>
              <w:left w:w="115" w:type="dxa"/>
              <w:bottom w:w="29" w:type="dxa"/>
              <w:right w:w="115" w:type="dxa"/>
            </w:tcMar>
          </w:tcPr>
          <w:p w14:paraId="334E9E4A" w14:textId="2D9F3C0E" w:rsidR="0053426C" w:rsidRPr="00806738" w:rsidRDefault="00D72726" w:rsidP="00BE5C16">
            <w:pPr>
              <w:spacing w:after="0" w:line="240" w:lineRule="auto"/>
              <w:rPr>
                <w:rFonts w:ascii="Times New Roman" w:hAnsi="Times New Roman"/>
                <w:b/>
                <w:bCs/>
              </w:rPr>
            </w:pPr>
            <w:r w:rsidRPr="00806738">
              <w:rPr>
                <w:rFonts w:ascii="Times New Roman" w:hAnsi="Times New Roman"/>
                <w:b/>
                <w:bCs/>
              </w:rPr>
              <w:t>02-17</w:t>
            </w:r>
          </w:p>
        </w:tc>
        <w:tc>
          <w:tcPr>
            <w:tcW w:w="5562" w:type="dxa"/>
            <w:tcMar>
              <w:top w:w="29" w:type="dxa"/>
              <w:left w:w="115" w:type="dxa"/>
              <w:bottom w:w="29" w:type="dxa"/>
              <w:right w:w="115" w:type="dxa"/>
            </w:tcMar>
          </w:tcPr>
          <w:p w14:paraId="6A1B42A4" w14:textId="7011C2C9" w:rsidR="0053426C" w:rsidRPr="00806738" w:rsidRDefault="00D72726" w:rsidP="00D72726">
            <w:pPr>
              <w:pStyle w:val="HTMLPreformatted"/>
              <w:rPr>
                <w:rFonts w:ascii="Times New Roman" w:hAnsi="Times New Roman" w:cs="Times New Roman"/>
                <w:sz w:val="22"/>
                <w:szCs w:val="22"/>
              </w:rPr>
            </w:pPr>
            <w:r w:rsidRPr="00806738">
              <w:rPr>
                <w:rFonts w:ascii="Times New Roman" w:hAnsi="Times New Roman" w:cs="Times New Roman"/>
                <w:sz w:val="22"/>
                <w:szCs w:val="22"/>
              </w:rPr>
              <w:t xml:space="preserve">Planuojamas vandens parkas netoli </w:t>
            </w:r>
            <w:proofErr w:type="spellStart"/>
            <w:r w:rsidRPr="00806738">
              <w:rPr>
                <w:rFonts w:ascii="Times New Roman" w:hAnsi="Times New Roman" w:cs="Times New Roman"/>
                <w:sz w:val="22"/>
                <w:szCs w:val="22"/>
              </w:rPr>
              <w:t>Lõunakeskus</w:t>
            </w:r>
            <w:proofErr w:type="spellEnd"/>
            <w:r w:rsidRPr="00806738">
              <w:rPr>
                <w:rFonts w:ascii="Times New Roman" w:hAnsi="Times New Roman" w:cs="Times New Roman"/>
                <w:sz w:val="22"/>
                <w:szCs w:val="22"/>
              </w:rPr>
              <w:t xml:space="preserve"> Tartu, kuris turėtų būti vienas didžiausių Estijoje ir aplinkiniuose regionuose. Sklype taip pat numatoma statyti apgyvendinimo ir automobilių stovėjimo patalpas kaip dalį platesnio poilsio komplekso. Pagal sutartį vandens parkas turi būti užbaigtas iki 2028-09-01.</w:t>
            </w:r>
          </w:p>
        </w:tc>
        <w:tc>
          <w:tcPr>
            <w:tcW w:w="3133" w:type="dxa"/>
            <w:tcMar>
              <w:top w:w="29" w:type="dxa"/>
              <w:left w:w="115" w:type="dxa"/>
              <w:bottom w:w="29" w:type="dxa"/>
              <w:right w:w="115" w:type="dxa"/>
            </w:tcMar>
          </w:tcPr>
          <w:p w14:paraId="32D86B8A" w14:textId="5E581537" w:rsidR="0053426C" w:rsidRPr="00806738" w:rsidRDefault="00D72726" w:rsidP="00050130">
            <w:pPr>
              <w:spacing w:after="0" w:line="240" w:lineRule="auto"/>
              <w:jc w:val="both"/>
              <w:rPr>
                <w:rStyle w:val="Hyperlink"/>
                <w:rFonts w:ascii="Times New Roman" w:hAnsi="Times New Roman"/>
              </w:rPr>
            </w:pPr>
            <w:hyperlink r:id="rId20" w:history="1">
              <w:r w:rsidRPr="00806738">
                <w:rPr>
                  <w:rStyle w:val="Hyperlink"/>
                  <w:rFonts w:ascii="Times New Roman" w:hAnsi="Times New Roman"/>
                </w:rPr>
                <w:t xml:space="preserve">Pasak vystytojo, vyksta darbai, siekiant pastatyti SPA centrą netoli Tartu </w:t>
              </w:r>
              <w:proofErr w:type="spellStart"/>
              <w:r w:rsidRPr="00806738">
                <w:rPr>
                  <w:rStyle w:val="Hyperlink"/>
                  <w:rFonts w:ascii="Times New Roman" w:hAnsi="Times New Roman"/>
                </w:rPr>
                <w:t>Lõunakeskus</w:t>
              </w:r>
              <w:proofErr w:type="spellEnd"/>
            </w:hyperlink>
          </w:p>
        </w:tc>
        <w:tc>
          <w:tcPr>
            <w:tcW w:w="562" w:type="dxa"/>
            <w:tcMar>
              <w:top w:w="29" w:type="dxa"/>
              <w:left w:w="115" w:type="dxa"/>
              <w:bottom w:w="29" w:type="dxa"/>
              <w:right w:w="115" w:type="dxa"/>
            </w:tcMar>
          </w:tcPr>
          <w:p w14:paraId="33A25E6E" w14:textId="77777777" w:rsidR="0053426C" w:rsidRPr="00806738" w:rsidRDefault="0053426C" w:rsidP="00BE5C16">
            <w:pPr>
              <w:spacing w:after="0" w:line="240" w:lineRule="auto"/>
              <w:rPr>
                <w:rFonts w:ascii="Times New Roman" w:hAnsi="Times New Roman"/>
              </w:rPr>
            </w:pPr>
          </w:p>
        </w:tc>
      </w:tr>
      <w:tr w:rsidR="00E22139" w:rsidRPr="00806738" w14:paraId="658BE3B7" w14:textId="77777777" w:rsidTr="0053426C">
        <w:trPr>
          <w:trHeight w:val="234"/>
        </w:trPr>
        <w:tc>
          <w:tcPr>
            <w:tcW w:w="10096" w:type="dxa"/>
            <w:gridSpan w:val="4"/>
            <w:tcMar>
              <w:top w:w="29" w:type="dxa"/>
              <w:left w:w="115" w:type="dxa"/>
              <w:bottom w:w="29" w:type="dxa"/>
              <w:right w:w="115" w:type="dxa"/>
            </w:tcMar>
          </w:tcPr>
          <w:p w14:paraId="0C4C48A7" w14:textId="063C15A8" w:rsidR="00E22139" w:rsidRPr="00806738" w:rsidRDefault="00831660" w:rsidP="00E22139">
            <w:pPr>
              <w:spacing w:after="0" w:line="240" w:lineRule="auto"/>
              <w:rPr>
                <w:rFonts w:ascii="Times New Roman" w:hAnsi="Times New Roman"/>
                <w:b/>
              </w:rPr>
            </w:pPr>
            <w:r w:rsidRPr="00806738">
              <w:rPr>
                <w:rFonts w:ascii="Times New Roman" w:hAnsi="Times New Roman"/>
                <w:b/>
              </w:rPr>
              <w:t>Bendradarbiavimui mokslinių tyrimų, eksperimentinės plėtros ir inovacijų (MTEPI) srityse aktuali informacija</w:t>
            </w:r>
          </w:p>
        </w:tc>
      </w:tr>
      <w:tr w:rsidR="00160BD1" w:rsidRPr="00806738" w14:paraId="1C4FFF97" w14:textId="77777777" w:rsidTr="00057452">
        <w:trPr>
          <w:trHeight w:val="234"/>
        </w:trPr>
        <w:tc>
          <w:tcPr>
            <w:tcW w:w="839" w:type="dxa"/>
            <w:tcMar>
              <w:top w:w="29" w:type="dxa"/>
              <w:left w:w="115" w:type="dxa"/>
              <w:bottom w:w="29" w:type="dxa"/>
              <w:right w:w="115" w:type="dxa"/>
            </w:tcMar>
          </w:tcPr>
          <w:p w14:paraId="0363BD03" w14:textId="6B28876E" w:rsidR="00160BD1" w:rsidRPr="00806738" w:rsidRDefault="0053426C" w:rsidP="00BE5C16">
            <w:pPr>
              <w:spacing w:after="0" w:line="240" w:lineRule="auto"/>
              <w:rPr>
                <w:rFonts w:ascii="Times New Roman" w:hAnsi="Times New Roman"/>
                <w:b/>
              </w:rPr>
            </w:pPr>
            <w:r w:rsidRPr="00806738">
              <w:rPr>
                <w:rFonts w:ascii="Times New Roman" w:hAnsi="Times New Roman"/>
                <w:b/>
              </w:rPr>
              <w:t>02-05</w:t>
            </w:r>
          </w:p>
        </w:tc>
        <w:tc>
          <w:tcPr>
            <w:tcW w:w="5562" w:type="dxa"/>
            <w:tcMar>
              <w:top w:w="29" w:type="dxa"/>
              <w:left w:w="115" w:type="dxa"/>
              <w:bottom w:w="29" w:type="dxa"/>
              <w:right w:w="115" w:type="dxa"/>
            </w:tcMar>
          </w:tcPr>
          <w:p w14:paraId="2456C8F9" w14:textId="0186714B" w:rsidR="00160BD1" w:rsidRPr="00806738" w:rsidRDefault="0053426C" w:rsidP="00BE5C16">
            <w:pPr>
              <w:spacing w:after="0" w:line="240" w:lineRule="auto"/>
              <w:rPr>
                <w:rFonts w:ascii="Times New Roman" w:hAnsi="Times New Roman"/>
              </w:rPr>
            </w:pPr>
            <w:r w:rsidRPr="00806738">
              <w:rPr>
                <w:rFonts w:ascii="Times New Roman" w:hAnsi="Times New Roman"/>
              </w:rPr>
              <w:t>E</w:t>
            </w:r>
            <w:r w:rsidR="0043038D">
              <w:rPr>
                <w:rFonts w:ascii="Times New Roman" w:hAnsi="Times New Roman"/>
              </w:rPr>
              <w:t>E</w:t>
            </w:r>
            <w:r w:rsidRPr="00806738">
              <w:rPr>
                <w:rFonts w:ascii="Times New Roman" w:hAnsi="Times New Roman"/>
              </w:rPr>
              <w:t xml:space="preserve"> ekonomikos ir pramonės ministras </w:t>
            </w:r>
            <w:proofErr w:type="spellStart"/>
            <w:r w:rsidRPr="00806738">
              <w:rPr>
                <w:rFonts w:ascii="Times New Roman" w:hAnsi="Times New Roman"/>
              </w:rPr>
              <w:t>Erkki</w:t>
            </w:r>
            <w:proofErr w:type="spellEnd"/>
            <w:r w:rsidRPr="00806738">
              <w:rPr>
                <w:rFonts w:ascii="Times New Roman" w:hAnsi="Times New Roman"/>
              </w:rPr>
              <w:t xml:space="preserve"> </w:t>
            </w:r>
            <w:proofErr w:type="spellStart"/>
            <w:r w:rsidRPr="00806738">
              <w:rPr>
                <w:rFonts w:ascii="Times New Roman" w:hAnsi="Times New Roman"/>
              </w:rPr>
              <w:t>Keldo</w:t>
            </w:r>
            <w:proofErr w:type="spellEnd"/>
            <w:r w:rsidRPr="00806738">
              <w:rPr>
                <w:rFonts w:ascii="Times New Roman" w:hAnsi="Times New Roman"/>
              </w:rPr>
              <w:t xml:space="preserve"> paskelbė apie 12,6 mln. eurų vertės </w:t>
            </w:r>
            <w:proofErr w:type="spellStart"/>
            <w:r w:rsidRPr="00806738">
              <w:rPr>
                <w:rFonts w:ascii="Times New Roman" w:hAnsi="Times New Roman"/>
              </w:rPr>
              <w:t>DeepTech</w:t>
            </w:r>
            <w:proofErr w:type="spellEnd"/>
            <w:r w:rsidRPr="00806738">
              <w:rPr>
                <w:rFonts w:ascii="Times New Roman" w:hAnsi="Times New Roman"/>
              </w:rPr>
              <w:t xml:space="preserve"> </w:t>
            </w:r>
            <w:proofErr w:type="spellStart"/>
            <w:r w:rsidRPr="00806738">
              <w:rPr>
                <w:rFonts w:ascii="Times New Roman" w:hAnsi="Times New Roman"/>
              </w:rPr>
              <w:t>Start-up</w:t>
            </w:r>
            <w:proofErr w:type="spellEnd"/>
            <w:r w:rsidRPr="00806738">
              <w:rPr>
                <w:rFonts w:ascii="Times New Roman" w:hAnsi="Times New Roman"/>
              </w:rPr>
              <w:t xml:space="preserve"> Network programą, kuri per ketverius metus sieks sukurti 37 tarptautiniu mastu konkurencingas, moksliškai intensyvias įmones ir skatinti giliųjų technologijų </w:t>
            </w:r>
            <w:proofErr w:type="spellStart"/>
            <w:r w:rsidRPr="00806738">
              <w:rPr>
                <w:rFonts w:ascii="Times New Roman" w:hAnsi="Times New Roman"/>
              </w:rPr>
              <w:t>startuolių</w:t>
            </w:r>
            <w:proofErr w:type="spellEnd"/>
            <w:r w:rsidRPr="00806738">
              <w:rPr>
                <w:rFonts w:ascii="Times New Roman" w:hAnsi="Times New Roman"/>
              </w:rPr>
              <w:t xml:space="preserve"> augimą. Programa jungia universitetus ir mokslo parkus, teiks mentorystę, pagalbą ankstyvoje stadijoje ir padės pritraukti apie 38 mln. eurų investicijų, stiprindama žinių ekonomikos plėtrą Estijoje.</w:t>
            </w:r>
          </w:p>
        </w:tc>
        <w:tc>
          <w:tcPr>
            <w:tcW w:w="3133" w:type="dxa"/>
            <w:tcMar>
              <w:top w:w="29" w:type="dxa"/>
              <w:left w:w="115" w:type="dxa"/>
              <w:bottom w:w="29" w:type="dxa"/>
              <w:right w:w="115" w:type="dxa"/>
            </w:tcMar>
          </w:tcPr>
          <w:p w14:paraId="3068CABB" w14:textId="266CF084" w:rsidR="00160BD1" w:rsidRPr="00806738" w:rsidRDefault="0053426C" w:rsidP="00806738">
            <w:pPr>
              <w:spacing w:after="0" w:line="240" w:lineRule="auto"/>
              <w:rPr>
                <w:rStyle w:val="Hyperlink"/>
                <w:rFonts w:ascii="Times New Roman" w:hAnsi="Times New Roman"/>
              </w:rPr>
            </w:pPr>
            <w:hyperlink r:id="rId21" w:history="1">
              <w:r w:rsidRPr="00806738">
                <w:rPr>
                  <w:rStyle w:val="Hyperlink"/>
                  <w:rFonts w:ascii="Times New Roman" w:hAnsi="Times New Roman"/>
                </w:rPr>
                <w:t xml:space="preserve">Estijos vyriausybė skiria 12,6 mln. eurų naujam ekonomikos augimo varikliui – </w:t>
              </w:r>
              <w:proofErr w:type="spellStart"/>
              <w:r w:rsidRPr="00806738">
                <w:rPr>
                  <w:rStyle w:val="Hyperlink"/>
                  <w:rFonts w:ascii="Times New Roman" w:hAnsi="Times New Roman"/>
                </w:rPr>
                <w:t>Startup</w:t>
              </w:r>
              <w:proofErr w:type="spellEnd"/>
              <w:r w:rsidRPr="00806738">
                <w:rPr>
                  <w:rStyle w:val="Hyperlink"/>
                  <w:rFonts w:ascii="Times New Roman" w:hAnsi="Times New Roman"/>
                </w:rPr>
                <w:t xml:space="preserve"> Estonia</w:t>
              </w:r>
            </w:hyperlink>
          </w:p>
        </w:tc>
        <w:tc>
          <w:tcPr>
            <w:tcW w:w="562" w:type="dxa"/>
            <w:tcMar>
              <w:top w:w="29" w:type="dxa"/>
              <w:left w:w="115" w:type="dxa"/>
              <w:bottom w:w="29" w:type="dxa"/>
              <w:right w:w="115" w:type="dxa"/>
            </w:tcMar>
          </w:tcPr>
          <w:p w14:paraId="3F362C58" w14:textId="77777777" w:rsidR="00160BD1" w:rsidRPr="00806738" w:rsidRDefault="00160BD1" w:rsidP="00BE5C16">
            <w:pPr>
              <w:spacing w:after="0" w:line="240" w:lineRule="auto"/>
              <w:rPr>
                <w:rFonts w:ascii="Times New Roman" w:hAnsi="Times New Roman"/>
              </w:rPr>
            </w:pPr>
          </w:p>
        </w:tc>
      </w:tr>
      <w:tr w:rsidR="00AE7B57" w:rsidRPr="00806738" w14:paraId="5AF1F1F6" w14:textId="77777777" w:rsidTr="0053426C">
        <w:trPr>
          <w:trHeight w:val="330"/>
        </w:trPr>
        <w:tc>
          <w:tcPr>
            <w:tcW w:w="10096" w:type="dxa"/>
            <w:gridSpan w:val="4"/>
            <w:tcMar>
              <w:top w:w="29" w:type="dxa"/>
              <w:left w:w="115" w:type="dxa"/>
              <w:bottom w:w="29" w:type="dxa"/>
              <w:right w:w="115" w:type="dxa"/>
            </w:tcMar>
          </w:tcPr>
          <w:p w14:paraId="49B25EF6" w14:textId="45BB2B81" w:rsidR="00AE7B57" w:rsidRPr="00806738" w:rsidRDefault="00AE7B57" w:rsidP="00AE7B57">
            <w:pPr>
              <w:spacing w:after="0" w:line="240" w:lineRule="auto"/>
              <w:rPr>
                <w:rFonts w:ascii="Times New Roman" w:hAnsi="Times New Roman"/>
                <w:b/>
              </w:rPr>
            </w:pPr>
            <w:r w:rsidRPr="00806738">
              <w:rPr>
                <w:rFonts w:ascii="Times New Roman" w:hAnsi="Times New Roman"/>
                <w:b/>
              </w:rPr>
              <w:t>Lietuvos ekonominiam saugumui aktuali informacija</w:t>
            </w:r>
          </w:p>
        </w:tc>
      </w:tr>
      <w:tr w:rsidR="0053426C" w:rsidRPr="00806738" w14:paraId="1F6448DD" w14:textId="77777777" w:rsidTr="00057452">
        <w:trPr>
          <w:trHeight w:val="216"/>
        </w:trPr>
        <w:tc>
          <w:tcPr>
            <w:tcW w:w="839" w:type="dxa"/>
            <w:tcMar>
              <w:top w:w="29" w:type="dxa"/>
              <w:left w:w="115" w:type="dxa"/>
              <w:bottom w:w="29" w:type="dxa"/>
              <w:right w:w="115" w:type="dxa"/>
            </w:tcMar>
          </w:tcPr>
          <w:p w14:paraId="6650E6F5" w14:textId="014E85A5" w:rsidR="0053426C" w:rsidRPr="00806738" w:rsidRDefault="00806738" w:rsidP="00AE7B57">
            <w:pPr>
              <w:spacing w:after="0" w:line="240" w:lineRule="auto"/>
              <w:rPr>
                <w:rFonts w:ascii="Times New Roman" w:hAnsi="Times New Roman"/>
                <w:b/>
                <w:bCs/>
              </w:rPr>
            </w:pPr>
            <w:r w:rsidRPr="00806738">
              <w:rPr>
                <w:rFonts w:ascii="Times New Roman" w:hAnsi="Times New Roman"/>
                <w:b/>
                <w:bCs/>
              </w:rPr>
              <w:t>02-02</w:t>
            </w:r>
          </w:p>
        </w:tc>
        <w:tc>
          <w:tcPr>
            <w:tcW w:w="5562" w:type="dxa"/>
            <w:tcMar>
              <w:top w:w="29" w:type="dxa"/>
              <w:left w:w="115" w:type="dxa"/>
              <w:bottom w:w="29" w:type="dxa"/>
              <w:right w:w="115" w:type="dxa"/>
            </w:tcMar>
          </w:tcPr>
          <w:p w14:paraId="48B91FF7" w14:textId="4D3906F9" w:rsidR="0053426C" w:rsidRPr="00806738" w:rsidRDefault="0043038D" w:rsidP="00430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43038D">
              <w:rPr>
                <w:rFonts w:ascii="Times New Roman" w:hAnsi="Times New Roman"/>
              </w:rPr>
              <w:t xml:space="preserve">2025 m. atsinaujinančios energijos gamintojai gavo 69,6 mln. eurų paramos, kuri buvo surinkta iš elektros vartotojų. Per metus paramą gavusios atsinaujinančios energijos gamyba sumažėjo 13 % ir siekė 1296 </w:t>
            </w:r>
            <w:proofErr w:type="spellStart"/>
            <w:r w:rsidRPr="0043038D">
              <w:rPr>
                <w:rFonts w:ascii="Times New Roman" w:hAnsi="Times New Roman"/>
              </w:rPr>
              <w:t>gigavatvalandes</w:t>
            </w:r>
            <w:proofErr w:type="spellEnd"/>
            <w:r w:rsidRPr="0043038D">
              <w:rPr>
                <w:rFonts w:ascii="Times New Roman" w:hAnsi="Times New Roman"/>
              </w:rPr>
              <w:t xml:space="preserve">, pranešė elektros perdavimo operatorius </w:t>
            </w:r>
            <w:proofErr w:type="spellStart"/>
            <w:r w:rsidRPr="0043038D">
              <w:rPr>
                <w:rFonts w:ascii="Times New Roman" w:hAnsi="Times New Roman"/>
              </w:rPr>
              <w:t>Elering</w:t>
            </w:r>
            <w:proofErr w:type="spellEnd"/>
            <w:r w:rsidRPr="0043038D">
              <w:rPr>
                <w:rFonts w:ascii="Times New Roman" w:hAnsi="Times New Roman"/>
              </w:rPr>
              <w:t>.</w:t>
            </w:r>
          </w:p>
        </w:tc>
        <w:tc>
          <w:tcPr>
            <w:tcW w:w="3133" w:type="dxa"/>
            <w:tcMar>
              <w:top w:w="29" w:type="dxa"/>
              <w:left w:w="115" w:type="dxa"/>
              <w:bottom w:w="29" w:type="dxa"/>
              <w:right w:w="115" w:type="dxa"/>
            </w:tcMar>
          </w:tcPr>
          <w:p w14:paraId="010C3434" w14:textId="304A1DFB" w:rsidR="0053426C" w:rsidRPr="00806738" w:rsidRDefault="00806738" w:rsidP="00806738">
            <w:pPr>
              <w:spacing w:after="0" w:line="240" w:lineRule="auto"/>
              <w:jc w:val="both"/>
              <w:rPr>
                <w:rStyle w:val="Hyperlink"/>
                <w:rFonts w:ascii="Times New Roman" w:hAnsi="Times New Roman"/>
              </w:rPr>
            </w:pPr>
            <w:hyperlink r:id="rId22" w:history="1">
              <w:r w:rsidRPr="00806738">
                <w:rPr>
                  <w:rStyle w:val="Hyperlink"/>
                  <w:rFonts w:ascii="Times New Roman" w:hAnsi="Times New Roman"/>
                </w:rPr>
                <w:t>Atsinaujinančios energijos gamintojai praėjusiais metais gavo 70 mln. eurų subsidijų</w:t>
              </w:r>
            </w:hyperlink>
          </w:p>
        </w:tc>
        <w:tc>
          <w:tcPr>
            <w:tcW w:w="562" w:type="dxa"/>
            <w:tcMar>
              <w:top w:w="29" w:type="dxa"/>
              <w:left w:w="115" w:type="dxa"/>
              <w:bottom w:w="29" w:type="dxa"/>
              <w:right w:w="115" w:type="dxa"/>
            </w:tcMar>
          </w:tcPr>
          <w:p w14:paraId="4C3B70D4" w14:textId="77777777" w:rsidR="0053426C" w:rsidRPr="00806738" w:rsidRDefault="0053426C" w:rsidP="00AE7B57">
            <w:pPr>
              <w:spacing w:after="0" w:line="240" w:lineRule="auto"/>
              <w:rPr>
                <w:rFonts w:ascii="Times New Roman" w:hAnsi="Times New Roman"/>
              </w:rPr>
            </w:pPr>
          </w:p>
        </w:tc>
      </w:tr>
      <w:tr w:rsidR="0053426C" w:rsidRPr="00806738" w14:paraId="36694EA5" w14:textId="77777777" w:rsidTr="00057452">
        <w:trPr>
          <w:trHeight w:val="216"/>
        </w:trPr>
        <w:tc>
          <w:tcPr>
            <w:tcW w:w="839" w:type="dxa"/>
            <w:tcMar>
              <w:top w:w="29" w:type="dxa"/>
              <w:left w:w="115" w:type="dxa"/>
              <w:bottom w:w="29" w:type="dxa"/>
              <w:right w:w="115" w:type="dxa"/>
            </w:tcMar>
          </w:tcPr>
          <w:p w14:paraId="212798B2" w14:textId="4FE6B706" w:rsidR="0053426C" w:rsidRPr="00806738" w:rsidRDefault="00C942A5" w:rsidP="00AE7B57">
            <w:pPr>
              <w:spacing w:after="0" w:line="240" w:lineRule="auto"/>
              <w:rPr>
                <w:rFonts w:ascii="Times New Roman" w:hAnsi="Times New Roman"/>
                <w:b/>
                <w:bCs/>
              </w:rPr>
            </w:pPr>
            <w:r w:rsidRPr="00806738">
              <w:rPr>
                <w:rFonts w:ascii="Times New Roman" w:hAnsi="Times New Roman"/>
                <w:b/>
                <w:bCs/>
              </w:rPr>
              <w:t>02-03</w:t>
            </w:r>
          </w:p>
        </w:tc>
        <w:tc>
          <w:tcPr>
            <w:tcW w:w="5562" w:type="dxa"/>
            <w:tcMar>
              <w:top w:w="29" w:type="dxa"/>
              <w:left w:w="115" w:type="dxa"/>
              <w:bottom w:w="29" w:type="dxa"/>
              <w:right w:w="115" w:type="dxa"/>
            </w:tcMar>
          </w:tcPr>
          <w:p w14:paraId="07199BF7" w14:textId="01BB4F22" w:rsidR="0053426C" w:rsidRPr="00806738" w:rsidRDefault="00C942A5" w:rsidP="0043038D">
            <w:pPr>
              <w:spacing w:after="0" w:line="240" w:lineRule="auto"/>
              <w:jc w:val="both"/>
              <w:rPr>
                <w:rFonts w:ascii="Times New Roman" w:hAnsi="Times New Roman"/>
              </w:rPr>
            </w:pPr>
            <w:proofErr w:type="spellStart"/>
            <w:r w:rsidRPr="00806738">
              <w:rPr>
                <w:rFonts w:ascii="Times New Roman" w:hAnsi="Times New Roman"/>
              </w:rPr>
              <w:t>Kiisoje</w:t>
            </w:r>
            <w:proofErr w:type="spellEnd"/>
            <w:r w:rsidRPr="00806738">
              <w:rPr>
                <w:rFonts w:ascii="Times New Roman" w:hAnsi="Times New Roman"/>
              </w:rPr>
              <w:t xml:space="preserve"> buvo atidarytas didžiausias baterijų parkas kontinentinėje Europoje, kurį Estijos bendrovė </w:t>
            </w:r>
            <w:proofErr w:type="spellStart"/>
            <w:r w:rsidRPr="00806738">
              <w:rPr>
                <w:rFonts w:ascii="Times New Roman" w:hAnsi="Times New Roman"/>
              </w:rPr>
              <w:t>Evecon</w:t>
            </w:r>
            <w:proofErr w:type="spellEnd"/>
            <w:r w:rsidRPr="00806738">
              <w:rPr>
                <w:rFonts w:ascii="Times New Roman" w:hAnsi="Times New Roman"/>
              </w:rPr>
              <w:t xml:space="preserve"> pastatė bendradarbiaudama su Prancūzijos investuotojais. Iki metų pabaigos bendrovė pastatys dar vieną saugojimo parką </w:t>
            </w:r>
            <w:proofErr w:type="spellStart"/>
            <w:r w:rsidRPr="00806738">
              <w:rPr>
                <w:rFonts w:ascii="Times New Roman" w:hAnsi="Times New Roman"/>
              </w:rPr>
              <w:t>Harju</w:t>
            </w:r>
            <w:proofErr w:type="spellEnd"/>
            <w:r w:rsidRPr="00806738">
              <w:rPr>
                <w:rFonts w:ascii="Times New Roman" w:hAnsi="Times New Roman"/>
              </w:rPr>
              <w:t xml:space="preserve"> apskrityje, kad užtikrintų elektros sistemos stabilumą.</w:t>
            </w:r>
          </w:p>
        </w:tc>
        <w:tc>
          <w:tcPr>
            <w:tcW w:w="3133" w:type="dxa"/>
            <w:tcMar>
              <w:top w:w="29" w:type="dxa"/>
              <w:left w:w="115" w:type="dxa"/>
              <w:bottom w:w="29" w:type="dxa"/>
              <w:right w:w="115" w:type="dxa"/>
            </w:tcMar>
          </w:tcPr>
          <w:p w14:paraId="7C810827" w14:textId="510B0EF8" w:rsidR="0053426C" w:rsidRPr="00806738" w:rsidRDefault="00C942A5" w:rsidP="00806738">
            <w:pPr>
              <w:spacing w:after="0" w:line="240" w:lineRule="auto"/>
              <w:jc w:val="both"/>
              <w:rPr>
                <w:rStyle w:val="Hyperlink"/>
                <w:rFonts w:ascii="Times New Roman" w:hAnsi="Times New Roman"/>
              </w:rPr>
            </w:pPr>
            <w:hyperlink r:id="rId23" w:history="1">
              <w:r w:rsidRPr="00806738">
                <w:rPr>
                  <w:rStyle w:val="Hyperlink"/>
                  <w:rFonts w:ascii="Times New Roman" w:hAnsi="Times New Roman"/>
                </w:rPr>
                <w:t xml:space="preserve">Estijos ir Prancūzijos bendradarbiavimo rezultatas – didžiausias baterijų parkas kontinentinėje Europoje, pastatytas </w:t>
              </w:r>
              <w:proofErr w:type="spellStart"/>
              <w:r w:rsidRPr="00806738">
                <w:rPr>
                  <w:rStyle w:val="Hyperlink"/>
                  <w:rFonts w:ascii="Times New Roman" w:hAnsi="Times New Roman"/>
                </w:rPr>
                <w:t>Kiisoje</w:t>
              </w:r>
              <w:proofErr w:type="spellEnd"/>
            </w:hyperlink>
          </w:p>
        </w:tc>
        <w:tc>
          <w:tcPr>
            <w:tcW w:w="562" w:type="dxa"/>
            <w:tcMar>
              <w:top w:w="29" w:type="dxa"/>
              <w:left w:w="115" w:type="dxa"/>
              <w:bottom w:w="29" w:type="dxa"/>
              <w:right w:w="115" w:type="dxa"/>
            </w:tcMar>
          </w:tcPr>
          <w:p w14:paraId="7D22AD8F" w14:textId="77777777" w:rsidR="0053426C" w:rsidRPr="00806738" w:rsidRDefault="0053426C" w:rsidP="00AE7B57">
            <w:pPr>
              <w:spacing w:after="0" w:line="240" w:lineRule="auto"/>
              <w:rPr>
                <w:rFonts w:ascii="Times New Roman" w:hAnsi="Times New Roman"/>
              </w:rPr>
            </w:pPr>
          </w:p>
        </w:tc>
      </w:tr>
      <w:tr w:rsidR="0053426C" w:rsidRPr="00806738" w14:paraId="20E1AE3D" w14:textId="77777777" w:rsidTr="00057452">
        <w:trPr>
          <w:trHeight w:val="216"/>
        </w:trPr>
        <w:tc>
          <w:tcPr>
            <w:tcW w:w="839" w:type="dxa"/>
            <w:tcMar>
              <w:top w:w="29" w:type="dxa"/>
              <w:left w:w="115" w:type="dxa"/>
              <w:bottom w:w="29" w:type="dxa"/>
              <w:right w:w="115" w:type="dxa"/>
            </w:tcMar>
          </w:tcPr>
          <w:p w14:paraId="00FAE7FC" w14:textId="26F2CD15" w:rsidR="0053426C" w:rsidRPr="00806738" w:rsidRDefault="00C942A5" w:rsidP="00AE7B57">
            <w:pPr>
              <w:spacing w:after="0" w:line="240" w:lineRule="auto"/>
              <w:rPr>
                <w:rFonts w:ascii="Times New Roman" w:hAnsi="Times New Roman"/>
                <w:b/>
                <w:bCs/>
              </w:rPr>
            </w:pPr>
            <w:r w:rsidRPr="00806738">
              <w:rPr>
                <w:rFonts w:ascii="Times New Roman" w:hAnsi="Times New Roman"/>
                <w:b/>
                <w:bCs/>
              </w:rPr>
              <w:t>02-05</w:t>
            </w:r>
          </w:p>
        </w:tc>
        <w:tc>
          <w:tcPr>
            <w:tcW w:w="5562" w:type="dxa"/>
            <w:tcMar>
              <w:top w:w="29" w:type="dxa"/>
              <w:left w:w="115" w:type="dxa"/>
              <w:bottom w:w="29" w:type="dxa"/>
              <w:right w:w="115" w:type="dxa"/>
            </w:tcMar>
          </w:tcPr>
          <w:p w14:paraId="34A2726F" w14:textId="434EB839" w:rsidR="0053426C" w:rsidRPr="00806738" w:rsidRDefault="00C942A5"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E</w:t>
            </w:r>
            <w:r w:rsidR="0043038D">
              <w:rPr>
                <w:rFonts w:ascii="Times New Roman" w:hAnsi="Times New Roman"/>
              </w:rPr>
              <w:t>E</w:t>
            </w:r>
            <w:r w:rsidRPr="00806738">
              <w:rPr>
                <w:rFonts w:ascii="Times New Roman" w:hAnsi="Times New Roman"/>
              </w:rPr>
              <w:t xml:space="preserve"> sistemos operatoriaus </w:t>
            </w:r>
            <w:proofErr w:type="spellStart"/>
            <w:r w:rsidRPr="00806738">
              <w:rPr>
                <w:rFonts w:ascii="Times New Roman" w:hAnsi="Times New Roman"/>
              </w:rPr>
              <w:t>Elering</w:t>
            </w:r>
            <w:proofErr w:type="spellEnd"/>
            <w:r w:rsidRPr="00806738">
              <w:rPr>
                <w:rFonts w:ascii="Times New Roman" w:hAnsi="Times New Roman"/>
              </w:rPr>
              <w:t xml:space="preserve"> dažnio rezervo pajėgumų rinkos išlaidos praėjusiais metais siekė 74 mln. eurų, tai yra šiek tiek daugiau nei buvo prognozuota, bet aiškiai mažiau nei būtų galima buvo tikėtis po praėjusio vasaros dažnio rezervo rinkos kainų šuolio.</w:t>
            </w:r>
          </w:p>
        </w:tc>
        <w:tc>
          <w:tcPr>
            <w:tcW w:w="3133" w:type="dxa"/>
            <w:tcMar>
              <w:top w:w="29" w:type="dxa"/>
              <w:left w:w="115" w:type="dxa"/>
              <w:bottom w:w="29" w:type="dxa"/>
              <w:right w:w="115" w:type="dxa"/>
            </w:tcMar>
          </w:tcPr>
          <w:p w14:paraId="570CD587" w14:textId="68DBBDBE" w:rsidR="0053426C" w:rsidRPr="00806738" w:rsidRDefault="00C942A5" w:rsidP="00806738">
            <w:pPr>
              <w:spacing w:after="0" w:line="240" w:lineRule="auto"/>
              <w:jc w:val="both"/>
              <w:rPr>
                <w:rStyle w:val="Hyperlink"/>
                <w:rFonts w:ascii="Times New Roman" w:hAnsi="Times New Roman"/>
              </w:rPr>
            </w:pPr>
            <w:hyperlink r:id="rId24" w:history="1">
              <w:r w:rsidRPr="00806738">
                <w:rPr>
                  <w:rStyle w:val="Hyperlink"/>
                  <w:rFonts w:ascii="Times New Roman" w:hAnsi="Times New Roman"/>
                </w:rPr>
                <w:t>„</w:t>
              </w:r>
              <w:proofErr w:type="spellStart"/>
              <w:r w:rsidRPr="00806738">
                <w:rPr>
                  <w:rStyle w:val="Hyperlink"/>
                  <w:rFonts w:ascii="Times New Roman" w:hAnsi="Times New Roman"/>
                </w:rPr>
                <w:t>Elering</w:t>
              </w:r>
              <w:proofErr w:type="spellEnd"/>
              <w:r w:rsidRPr="00806738">
                <w:rPr>
                  <w:rStyle w:val="Hyperlink"/>
                  <w:rFonts w:ascii="Times New Roman" w:hAnsi="Times New Roman"/>
                </w:rPr>
                <w:t>“ dažnio rezervo suvartojimas buvo mažesnis nei buvo baiminamasi praėjusiais metais</w:t>
              </w:r>
            </w:hyperlink>
          </w:p>
        </w:tc>
        <w:tc>
          <w:tcPr>
            <w:tcW w:w="562" w:type="dxa"/>
            <w:tcMar>
              <w:top w:w="29" w:type="dxa"/>
              <w:left w:w="115" w:type="dxa"/>
              <w:bottom w:w="29" w:type="dxa"/>
              <w:right w:w="115" w:type="dxa"/>
            </w:tcMar>
          </w:tcPr>
          <w:p w14:paraId="22689325" w14:textId="77777777" w:rsidR="0053426C" w:rsidRPr="00806738" w:rsidRDefault="0053426C" w:rsidP="00AE7B57">
            <w:pPr>
              <w:spacing w:after="0" w:line="240" w:lineRule="auto"/>
              <w:rPr>
                <w:rFonts w:ascii="Times New Roman" w:hAnsi="Times New Roman"/>
              </w:rPr>
            </w:pPr>
          </w:p>
        </w:tc>
      </w:tr>
      <w:tr w:rsidR="0053426C" w:rsidRPr="00806738" w14:paraId="592F061F" w14:textId="77777777" w:rsidTr="00057452">
        <w:trPr>
          <w:trHeight w:val="216"/>
        </w:trPr>
        <w:tc>
          <w:tcPr>
            <w:tcW w:w="839" w:type="dxa"/>
            <w:tcMar>
              <w:top w:w="29" w:type="dxa"/>
              <w:left w:w="115" w:type="dxa"/>
              <w:bottom w:w="29" w:type="dxa"/>
              <w:right w:w="115" w:type="dxa"/>
            </w:tcMar>
          </w:tcPr>
          <w:p w14:paraId="0CE60BB1" w14:textId="626C4EDE" w:rsidR="0053426C" w:rsidRPr="00806738" w:rsidRDefault="00050130" w:rsidP="00AE7B57">
            <w:pPr>
              <w:spacing w:after="0" w:line="240" w:lineRule="auto"/>
              <w:rPr>
                <w:rFonts w:ascii="Times New Roman" w:hAnsi="Times New Roman"/>
                <w:b/>
                <w:bCs/>
              </w:rPr>
            </w:pPr>
            <w:r w:rsidRPr="00806738">
              <w:rPr>
                <w:rFonts w:ascii="Times New Roman" w:hAnsi="Times New Roman"/>
                <w:b/>
                <w:bCs/>
              </w:rPr>
              <w:t>02-16</w:t>
            </w:r>
          </w:p>
        </w:tc>
        <w:tc>
          <w:tcPr>
            <w:tcW w:w="5562" w:type="dxa"/>
            <w:tcMar>
              <w:top w:w="29" w:type="dxa"/>
              <w:left w:w="115" w:type="dxa"/>
              <w:bottom w:w="29" w:type="dxa"/>
              <w:right w:w="115" w:type="dxa"/>
            </w:tcMar>
          </w:tcPr>
          <w:p w14:paraId="705B3B3F" w14:textId="31C4B2FF" w:rsidR="0053426C" w:rsidRPr="00806738" w:rsidRDefault="00050130"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Remiantis naujausiais E</w:t>
            </w:r>
            <w:r w:rsidR="0043038D">
              <w:rPr>
                <w:rFonts w:ascii="Times New Roman" w:hAnsi="Times New Roman"/>
              </w:rPr>
              <w:t>E</w:t>
            </w:r>
            <w:r w:rsidRPr="00806738">
              <w:rPr>
                <w:rFonts w:ascii="Times New Roman" w:hAnsi="Times New Roman"/>
              </w:rPr>
              <w:t xml:space="preserve"> statistikos departamento duomenimis, sausio mėnesį kainos padidėjo 3,7 proc. palygin</w:t>
            </w:r>
            <w:r w:rsidR="0043038D">
              <w:rPr>
                <w:rFonts w:ascii="Times New Roman" w:hAnsi="Times New Roman"/>
              </w:rPr>
              <w:t>us</w:t>
            </w:r>
            <w:r w:rsidRPr="00806738">
              <w:rPr>
                <w:rFonts w:ascii="Times New Roman" w:hAnsi="Times New Roman"/>
              </w:rPr>
              <w:t xml:space="preserve"> su praėjusiais metais, ir nors maisto produktų kainų augimas išliko mažesnis nei įprasta, bendras kainų augimas vis dar yra didelis</w:t>
            </w:r>
            <w:r w:rsidRPr="00806738">
              <w:rPr>
                <w:rFonts w:ascii="Times New Roman" w:hAnsi="Times New Roman"/>
              </w:rPr>
              <w:t>.</w:t>
            </w:r>
          </w:p>
        </w:tc>
        <w:tc>
          <w:tcPr>
            <w:tcW w:w="3133" w:type="dxa"/>
            <w:tcMar>
              <w:top w:w="29" w:type="dxa"/>
              <w:left w:w="115" w:type="dxa"/>
              <w:bottom w:w="29" w:type="dxa"/>
              <w:right w:w="115" w:type="dxa"/>
            </w:tcMar>
          </w:tcPr>
          <w:p w14:paraId="76FCD7B2" w14:textId="2F0EF384" w:rsidR="0053426C" w:rsidRPr="00806738" w:rsidRDefault="00050130" w:rsidP="00050130">
            <w:pPr>
              <w:spacing w:after="0" w:line="240" w:lineRule="auto"/>
              <w:jc w:val="both"/>
              <w:rPr>
                <w:rStyle w:val="Hyperlink"/>
                <w:rFonts w:ascii="Times New Roman" w:hAnsi="Times New Roman"/>
              </w:rPr>
            </w:pPr>
            <w:hyperlink r:id="rId25" w:history="1">
              <w:proofErr w:type="spellStart"/>
              <w:r w:rsidRPr="00806738">
                <w:rPr>
                  <w:rStyle w:val="Hyperlink"/>
                  <w:rFonts w:ascii="Times New Roman" w:hAnsi="Times New Roman"/>
                </w:rPr>
                <w:t>Eamets</w:t>
              </w:r>
              <w:proofErr w:type="spellEnd"/>
              <w:r w:rsidRPr="00806738">
                <w:rPr>
                  <w:rStyle w:val="Hyperlink"/>
                  <w:rFonts w:ascii="Times New Roman" w:hAnsi="Times New Roman"/>
                </w:rPr>
                <w:t>: Infliacija Estijoje tebėra didesnė nei daugumoje ES šalių</w:t>
              </w:r>
            </w:hyperlink>
          </w:p>
        </w:tc>
        <w:tc>
          <w:tcPr>
            <w:tcW w:w="562" w:type="dxa"/>
            <w:tcMar>
              <w:top w:w="29" w:type="dxa"/>
              <w:left w:w="115" w:type="dxa"/>
              <w:bottom w:w="29" w:type="dxa"/>
              <w:right w:w="115" w:type="dxa"/>
            </w:tcMar>
          </w:tcPr>
          <w:p w14:paraId="5CEBB296" w14:textId="77777777" w:rsidR="0053426C" w:rsidRPr="00806738" w:rsidRDefault="0053426C" w:rsidP="00AE7B57">
            <w:pPr>
              <w:spacing w:after="0" w:line="240" w:lineRule="auto"/>
              <w:rPr>
                <w:rFonts w:ascii="Times New Roman" w:hAnsi="Times New Roman"/>
              </w:rPr>
            </w:pPr>
          </w:p>
        </w:tc>
      </w:tr>
      <w:tr w:rsidR="0053426C" w:rsidRPr="00806738" w14:paraId="3B3B6DDB" w14:textId="77777777" w:rsidTr="00057452">
        <w:trPr>
          <w:trHeight w:val="216"/>
        </w:trPr>
        <w:tc>
          <w:tcPr>
            <w:tcW w:w="839" w:type="dxa"/>
            <w:tcMar>
              <w:top w:w="29" w:type="dxa"/>
              <w:left w:w="115" w:type="dxa"/>
              <w:bottom w:w="29" w:type="dxa"/>
              <w:right w:w="115" w:type="dxa"/>
            </w:tcMar>
          </w:tcPr>
          <w:p w14:paraId="7C0AC719" w14:textId="6779777A" w:rsidR="0053426C" w:rsidRPr="00806738" w:rsidRDefault="00D6041F" w:rsidP="00AE7B57">
            <w:pPr>
              <w:spacing w:after="0" w:line="240" w:lineRule="auto"/>
              <w:rPr>
                <w:rFonts w:ascii="Times New Roman" w:hAnsi="Times New Roman"/>
                <w:b/>
                <w:bCs/>
              </w:rPr>
            </w:pPr>
            <w:r w:rsidRPr="00806738">
              <w:rPr>
                <w:rFonts w:ascii="Times New Roman" w:hAnsi="Times New Roman"/>
                <w:b/>
                <w:bCs/>
              </w:rPr>
              <w:t>02-16</w:t>
            </w:r>
          </w:p>
        </w:tc>
        <w:tc>
          <w:tcPr>
            <w:tcW w:w="5562" w:type="dxa"/>
            <w:tcMar>
              <w:top w:w="29" w:type="dxa"/>
              <w:left w:w="115" w:type="dxa"/>
              <w:bottom w:w="29" w:type="dxa"/>
              <w:right w:w="115" w:type="dxa"/>
            </w:tcMar>
          </w:tcPr>
          <w:p w14:paraId="4485033E" w14:textId="2A55C6F3" w:rsidR="0053426C" w:rsidRPr="00806738" w:rsidRDefault="00D6041F" w:rsidP="00AE7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806738">
              <w:rPr>
                <w:rFonts w:ascii="Times New Roman" w:hAnsi="Times New Roman"/>
              </w:rPr>
              <w:t>Evecon</w:t>
            </w:r>
            <w:proofErr w:type="spellEnd"/>
            <w:r w:rsidRPr="00806738">
              <w:rPr>
                <w:rFonts w:ascii="Times New Roman" w:hAnsi="Times New Roman"/>
              </w:rPr>
              <w:t xml:space="preserve"> pradėjo galingo baterijų saugojimo įrenginio statybą </w:t>
            </w:r>
            <w:proofErr w:type="spellStart"/>
            <w:r w:rsidRPr="00806738">
              <w:rPr>
                <w:rFonts w:ascii="Times New Roman" w:hAnsi="Times New Roman"/>
              </w:rPr>
              <w:t>Kirikmäe</w:t>
            </w:r>
            <w:proofErr w:type="spellEnd"/>
            <w:r w:rsidRPr="00806738">
              <w:rPr>
                <w:rFonts w:ascii="Times New Roman" w:hAnsi="Times New Roman"/>
              </w:rPr>
              <w:t xml:space="preserve">, </w:t>
            </w:r>
            <w:proofErr w:type="spellStart"/>
            <w:r w:rsidRPr="00806738">
              <w:rPr>
                <w:rFonts w:ascii="Times New Roman" w:hAnsi="Times New Roman"/>
              </w:rPr>
              <w:t>Pärnu</w:t>
            </w:r>
            <w:proofErr w:type="spellEnd"/>
            <w:r w:rsidRPr="00806738">
              <w:rPr>
                <w:rFonts w:ascii="Times New Roman" w:hAnsi="Times New Roman"/>
              </w:rPr>
              <w:t xml:space="preserve"> apskrityje, ir į jį investuoja 85 mln. eurų. Tuo pačiu metu „</w:t>
            </w:r>
            <w:proofErr w:type="spellStart"/>
            <w:r w:rsidRPr="00806738">
              <w:rPr>
                <w:rFonts w:ascii="Times New Roman" w:hAnsi="Times New Roman"/>
              </w:rPr>
              <w:t>Diotech</w:t>
            </w:r>
            <w:proofErr w:type="spellEnd"/>
            <w:r w:rsidRPr="00806738">
              <w:rPr>
                <w:rFonts w:ascii="Times New Roman" w:hAnsi="Times New Roman"/>
              </w:rPr>
              <w:t>“ ir „</w:t>
            </w:r>
            <w:proofErr w:type="spellStart"/>
            <w:r w:rsidRPr="00806738">
              <w:rPr>
                <w:rFonts w:ascii="Times New Roman" w:hAnsi="Times New Roman"/>
              </w:rPr>
              <w:t>Transcom</w:t>
            </w:r>
            <w:proofErr w:type="spellEnd"/>
            <w:r w:rsidRPr="00806738">
              <w:rPr>
                <w:rFonts w:ascii="Times New Roman" w:hAnsi="Times New Roman"/>
              </w:rPr>
              <w:t xml:space="preserve">“ pradės </w:t>
            </w:r>
            <w:r w:rsidRPr="00806738">
              <w:rPr>
                <w:rFonts w:ascii="Times New Roman" w:hAnsi="Times New Roman"/>
              </w:rPr>
              <w:lastRenderedPageBreak/>
              <w:t xml:space="preserve">statyti baterijų saugojimo įrenginį </w:t>
            </w:r>
            <w:proofErr w:type="spellStart"/>
            <w:r w:rsidRPr="00806738">
              <w:rPr>
                <w:rFonts w:ascii="Times New Roman" w:hAnsi="Times New Roman"/>
              </w:rPr>
              <w:t>Tsirguliina</w:t>
            </w:r>
            <w:proofErr w:type="spellEnd"/>
            <w:r w:rsidRPr="00806738">
              <w:rPr>
                <w:rFonts w:ascii="Times New Roman" w:hAnsi="Times New Roman"/>
              </w:rPr>
              <w:t>, Valga apskrityje, investuodamos 35 mln. eurų.</w:t>
            </w:r>
          </w:p>
        </w:tc>
        <w:tc>
          <w:tcPr>
            <w:tcW w:w="3133" w:type="dxa"/>
            <w:tcMar>
              <w:top w:w="29" w:type="dxa"/>
              <w:left w:w="115" w:type="dxa"/>
              <w:bottom w:w="29" w:type="dxa"/>
              <w:right w:w="115" w:type="dxa"/>
            </w:tcMar>
          </w:tcPr>
          <w:p w14:paraId="3DDA306C" w14:textId="33861F34" w:rsidR="0053426C" w:rsidRPr="00806738" w:rsidRDefault="00D6041F" w:rsidP="00D6041F">
            <w:pPr>
              <w:spacing w:after="0" w:line="240" w:lineRule="auto"/>
              <w:jc w:val="both"/>
              <w:rPr>
                <w:rStyle w:val="Hyperlink"/>
                <w:rFonts w:ascii="Times New Roman" w:hAnsi="Times New Roman"/>
              </w:rPr>
            </w:pPr>
            <w:hyperlink r:id="rId26" w:history="1">
              <w:r w:rsidRPr="00806738">
                <w:rPr>
                  <w:rStyle w:val="Hyperlink"/>
                  <w:rFonts w:ascii="Times New Roman" w:hAnsi="Times New Roman"/>
                </w:rPr>
                <w:t xml:space="preserve">Valgos ir </w:t>
              </w:r>
              <w:proofErr w:type="spellStart"/>
              <w:r w:rsidRPr="00806738">
                <w:rPr>
                  <w:rStyle w:val="Hyperlink"/>
                  <w:rFonts w:ascii="Times New Roman" w:hAnsi="Times New Roman"/>
                </w:rPr>
                <w:t>Pärnu</w:t>
              </w:r>
              <w:proofErr w:type="spellEnd"/>
              <w:r w:rsidRPr="00806738">
                <w:rPr>
                  <w:rStyle w:val="Hyperlink"/>
                  <w:rFonts w:ascii="Times New Roman" w:hAnsi="Times New Roman"/>
                </w:rPr>
                <w:t xml:space="preserve"> apskrityse bus pastatyti nauji galingi baterijų saugojimo įrenginiai</w:t>
              </w:r>
            </w:hyperlink>
          </w:p>
        </w:tc>
        <w:tc>
          <w:tcPr>
            <w:tcW w:w="562" w:type="dxa"/>
            <w:tcMar>
              <w:top w:w="29" w:type="dxa"/>
              <w:left w:w="115" w:type="dxa"/>
              <w:bottom w:w="29" w:type="dxa"/>
              <w:right w:w="115" w:type="dxa"/>
            </w:tcMar>
          </w:tcPr>
          <w:p w14:paraId="76808356" w14:textId="77777777" w:rsidR="0053426C" w:rsidRPr="00806738" w:rsidRDefault="0053426C" w:rsidP="00AE7B57">
            <w:pPr>
              <w:spacing w:after="0" w:line="240" w:lineRule="auto"/>
              <w:rPr>
                <w:rFonts w:ascii="Times New Roman" w:hAnsi="Times New Roman"/>
              </w:rPr>
            </w:pPr>
          </w:p>
        </w:tc>
      </w:tr>
      <w:tr w:rsidR="0053426C" w:rsidRPr="00806738" w14:paraId="6CE8AB5B" w14:textId="77777777" w:rsidTr="00057452">
        <w:trPr>
          <w:trHeight w:val="216"/>
        </w:trPr>
        <w:tc>
          <w:tcPr>
            <w:tcW w:w="839" w:type="dxa"/>
            <w:tcMar>
              <w:top w:w="29" w:type="dxa"/>
              <w:left w:w="115" w:type="dxa"/>
              <w:bottom w:w="29" w:type="dxa"/>
              <w:right w:w="115" w:type="dxa"/>
            </w:tcMar>
          </w:tcPr>
          <w:p w14:paraId="71F24EE3" w14:textId="41DE0AA2" w:rsidR="0053426C" w:rsidRPr="00806738" w:rsidRDefault="00D72726" w:rsidP="00AE7B57">
            <w:pPr>
              <w:spacing w:after="0" w:line="240" w:lineRule="auto"/>
              <w:rPr>
                <w:rFonts w:ascii="Times New Roman" w:hAnsi="Times New Roman"/>
                <w:b/>
                <w:bCs/>
              </w:rPr>
            </w:pPr>
            <w:r w:rsidRPr="00806738">
              <w:rPr>
                <w:rFonts w:ascii="Times New Roman" w:hAnsi="Times New Roman"/>
                <w:b/>
                <w:bCs/>
              </w:rPr>
              <w:t>02-17</w:t>
            </w:r>
          </w:p>
        </w:tc>
        <w:tc>
          <w:tcPr>
            <w:tcW w:w="5562" w:type="dxa"/>
            <w:tcMar>
              <w:top w:w="29" w:type="dxa"/>
              <w:left w:w="115" w:type="dxa"/>
              <w:bottom w:w="29" w:type="dxa"/>
              <w:right w:w="115" w:type="dxa"/>
            </w:tcMar>
          </w:tcPr>
          <w:p w14:paraId="77C93C9E" w14:textId="34FF0635" w:rsidR="0053426C" w:rsidRPr="00806738" w:rsidRDefault="00D72726" w:rsidP="00D7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 xml:space="preserve">Fermi </w:t>
            </w:r>
            <w:proofErr w:type="spellStart"/>
            <w:r w:rsidRPr="00806738">
              <w:rPr>
                <w:rFonts w:ascii="Times New Roman" w:hAnsi="Times New Roman"/>
              </w:rPr>
              <w:t>Energia</w:t>
            </w:r>
            <w:proofErr w:type="spellEnd"/>
            <w:r w:rsidRPr="00806738">
              <w:rPr>
                <w:rFonts w:ascii="Times New Roman" w:hAnsi="Times New Roman"/>
              </w:rPr>
              <w:t xml:space="preserve"> planuoja Estijoje statyti branduolinę elektrinę su mažaisiais reaktoriais, siekdama užtikrinti nepriklausomą ir aplinkai draugišką elektros gamybą. Suomijos branduolinės energetikos patirtis bus pritaikyta projekto saugiam ir efektyviam įgyvendinimui. Bendradarbiavimas siekia užtikrinti, kad projektas atitiktų tarptautinius reikalavimus, gerą praktiką ir aukštus saugos standartus.</w:t>
            </w:r>
          </w:p>
        </w:tc>
        <w:tc>
          <w:tcPr>
            <w:tcW w:w="3133" w:type="dxa"/>
            <w:tcMar>
              <w:top w:w="29" w:type="dxa"/>
              <w:left w:w="115" w:type="dxa"/>
              <w:bottom w:w="29" w:type="dxa"/>
              <w:right w:w="115" w:type="dxa"/>
            </w:tcMar>
          </w:tcPr>
          <w:p w14:paraId="7E2777CD" w14:textId="3B67E8C7" w:rsidR="0053426C" w:rsidRPr="00806738" w:rsidRDefault="00D72726" w:rsidP="00D6041F">
            <w:pPr>
              <w:spacing w:after="0" w:line="240" w:lineRule="auto"/>
              <w:jc w:val="both"/>
              <w:rPr>
                <w:rStyle w:val="Hyperlink"/>
                <w:rFonts w:ascii="Times New Roman" w:hAnsi="Times New Roman"/>
              </w:rPr>
            </w:pPr>
            <w:hyperlink r:id="rId27" w:history="1">
              <w:r w:rsidRPr="00806738">
                <w:rPr>
                  <w:rStyle w:val="Hyperlink"/>
                  <w:rFonts w:ascii="Times New Roman" w:hAnsi="Times New Roman"/>
                </w:rPr>
                <w:t>Suomijos TVO dukterinė įmonė konsultuos Estijos atominės elektrinės projektą</w:t>
              </w:r>
            </w:hyperlink>
          </w:p>
        </w:tc>
        <w:tc>
          <w:tcPr>
            <w:tcW w:w="562" w:type="dxa"/>
            <w:tcMar>
              <w:top w:w="29" w:type="dxa"/>
              <w:left w:w="115" w:type="dxa"/>
              <w:bottom w:w="29" w:type="dxa"/>
              <w:right w:w="115" w:type="dxa"/>
            </w:tcMar>
          </w:tcPr>
          <w:p w14:paraId="4B2BDDCC" w14:textId="77777777" w:rsidR="0053426C" w:rsidRPr="00806738" w:rsidRDefault="0053426C" w:rsidP="00AE7B57">
            <w:pPr>
              <w:spacing w:after="0" w:line="240" w:lineRule="auto"/>
              <w:rPr>
                <w:rFonts w:ascii="Times New Roman" w:hAnsi="Times New Roman"/>
              </w:rPr>
            </w:pPr>
          </w:p>
        </w:tc>
      </w:tr>
      <w:tr w:rsidR="0053426C" w:rsidRPr="00806738" w14:paraId="194F1A5A" w14:textId="77777777" w:rsidTr="00057452">
        <w:trPr>
          <w:trHeight w:val="216"/>
        </w:trPr>
        <w:tc>
          <w:tcPr>
            <w:tcW w:w="839" w:type="dxa"/>
            <w:tcMar>
              <w:top w:w="29" w:type="dxa"/>
              <w:left w:w="115" w:type="dxa"/>
              <w:bottom w:w="29" w:type="dxa"/>
              <w:right w:w="115" w:type="dxa"/>
            </w:tcMar>
          </w:tcPr>
          <w:p w14:paraId="3502B081" w14:textId="254B66AB" w:rsidR="0053426C" w:rsidRPr="00806738" w:rsidRDefault="004412F7" w:rsidP="00AE7B57">
            <w:pPr>
              <w:spacing w:after="0" w:line="240" w:lineRule="auto"/>
              <w:rPr>
                <w:rFonts w:ascii="Times New Roman" w:hAnsi="Times New Roman"/>
                <w:b/>
                <w:bCs/>
              </w:rPr>
            </w:pPr>
            <w:r w:rsidRPr="00806738">
              <w:rPr>
                <w:rFonts w:ascii="Times New Roman" w:hAnsi="Times New Roman"/>
                <w:b/>
                <w:bCs/>
              </w:rPr>
              <w:t>02-28</w:t>
            </w:r>
          </w:p>
        </w:tc>
        <w:tc>
          <w:tcPr>
            <w:tcW w:w="5562" w:type="dxa"/>
            <w:tcMar>
              <w:top w:w="29" w:type="dxa"/>
              <w:left w:w="115" w:type="dxa"/>
              <w:bottom w:w="29" w:type="dxa"/>
              <w:right w:w="115" w:type="dxa"/>
            </w:tcMar>
          </w:tcPr>
          <w:p w14:paraId="433A14D0" w14:textId="6F64DAFB" w:rsidR="0053426C" w:rsidRPr="00806738" w:rsidRDefault="004412F7" w:rsidP="0044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806738">
              <w:rPr>
                <w:rFonts w:ascii="Times New Roman" w:hAnsi="Times New Roman"/>
              </w:rPr>
              <w:t>Rail</w:t>
            </w:r>
            <w:proofErr w:type="spellEnd"/>
            <w:r w:rsidRPr="00806738">
              <w:rPr>
                <w:rFonts w:ascii="Times New Roman" w:hAnsi="Times New Roman"/>
              </w:rPr>
              <w:t xml:space="preserve"> </w:t>
            </w:r>
            <w:proofErr w:type="spellStart"/>
            <w:r w:rsidRPr="00806738">
              <w:rPr>
                <w:rFonts w:ascii="Times New Roman" w:hAnsi="Times New Roman"/>
              </w:rPr>
              <w:t>Baltica</w:t>
            </w:r>
            <w:proofErr w:type="spellEnd"/>
            <w:r w:rsidRPr="00806738">
              <w:rPr>
                <w:rFonts w:ascii="Times New Roman" w:hAnsi="Times New Roman"/>
              </w:rPr>
              <w:t xml:space="preserve"> projektas smarkiai vėluoja, viršija biudžetą ir buvo sumažintas iki supaprastintos versijos, todėl tikėtina, kad nebus įgyvendintas pagal pirminius planus. </w:t>
            </w:r>
            <w:proofErr w:type="spellStart"/>
            <w:r w:rsidRPr="00806738">
              <w:rPr>
                <w:rFonts w:ascii="Times New Roman" w:hAnsi="Times New Roman"/>
              </w:rPr>
              <w:t>Karsten</w:t>
            </w:r>
            <w:proofErr w:type="spellEnd"/>
            <w:r w:rsidRPr="00806738">
              <w:rPr>
                <w:rFonts w:ascii="Times New Roman" w:hAnsi="Times New Roman"/>
              </w:rPr>
              <w:t xml:space="preserve"> </w:t>
            </w:r>
            <w:proofErr w:type="spellStart"/>
            <w:r w:rsidRPr="00806738">
              <w:rPr>
                <w:rFonts w:ascii="Times New Roman" w:hAnsi="Times New Roman"/>
              </w:rPr>
              <w:t>Staehr</w:t>
            </w:r>
            <w:proofErr w:type="spellEnd"/>
            <w:r w:rsidRPr="00806738">
              <w:rPr>
                <w:rFonts w:ascii="Times New Roman" w:hAnsi="Times New Roman"/>
              </w:rPr>
              <w:t>, transporto ekspertas, savo komentare portale „</w:t>
            </w:r>
            <w:proofErr w:type="spellStart"/>
            <w:r w:rsidRPr="00806738">
              <w:rPr>
                <w:rFonts w:ascii="Times New Roman" w:hAnsi="Times New Roman"/>
              </w:rPr>
              <w:t>Trialoog</w:t>
            </w:r>
            <w:proofErr w:type="spellEnd"/>
            <w:r w:rsidRPr="00806738">
              <w:rPr>
                <w:rFonts w:ascii="Times New Roman" w:hAnsi="Times New Roman"/>
              </w:rPr>
              <w:t xml:space="preserve">“ teigia, kad projekto nesėkmę galima paaiškinti šališku optimizmu, strateginiu klaidinimu ir </w:t>
            </w:r>
            <w:proofErr w:type="spellStart"/>
            <w:r w:rsidRPr="00806738">
              <w:rPr>
                <w:rFonts w:ascii="Times New Roman" w:hAnsi="Times New Roman"/>
              </w:rPr>
              <w:t>megaprojektams</w:t>
            </w:r>
            <w:proofErr w:type="spellEnd"/>
            <w:r w:rsidRPr="00806738">
              <w:rPr>
                <w:rFonts w:ascii="Times New Roman" w:hAnsi="Times New Roman"/>
              </w:rPr>
              <w:t xml:space="preserve"> būdingu sudėtingumu bei didelėmis sąnaudomis. Jis siūlo, kad norint sumažinti nuostolius ir išgelbėti projektą, būtų atlikta nepriklausoma analizė ir organizuotos viešos diskusijos, tačiau galutinis rezultatas gali būti ir visiškas projekto atsisakymas.</w:t>
            </w:r>
          </w:p>
        </w:tc>
        <w:tc>
          <w:tcPr>
            <w:tcW w:w="3133" w:type="dxa"/>
            <w:tcMar>
              <w:top w:w="29" w:type="dxa"/>
              <w:left w:w="115" w:type="dxa"/>
              <w:bottom w:w="29" w:type="dxa"/>
              <w:right w:w="115" w:type="dxa"/>
            </w:tcMar>
          </w:tcPr>
          <w:p w14:paraId="263D4223" w14:textId="1C5A00CC" w:rsidR="0053426C" w:rsidRPr="00806738" w:rsidRDefault="004412F7" w:rsidP="00D6041F">
            <w:pPr>
              <w:spacing w:after="0" w:line="240" w:lineRule="auto"/>
              <w:jc w:val="both"/>
              <w:rPr>
                <w:rStyle w:val="Hyperlink"/>
                <w:rFonts w:ascii="Times New Roman" w:hAnsi="Times New Roman"/>
              </w:rPr>
            </w:pPr>
            <w:hyperlink r:id="rId28" w:history="1">
              <w:proofErr w:type="spellStart"/>
              <w:r w:rsidRPr="00806738">
                <w:rPr>
                  <w:rStyle w:val="Hyperlink"/>
                  <w:rFonts w:ascii="Times New Roman" w:hAnsi="Times New Roman"/>
                </w:rPr>
                <w:t>Karsten</w:t>
              </w:r>
              <w:proofErr w:type="spellEnd"/>
              <w:r w:rsidRPr="00806738">
                <w:rPr>
                  <w:rStyle w:val="Hyperlink"/>
                  <w:rFonts w:ascii="Times New Roman" w:hAnsi="Times New Roman"/>
                </w:rPr>
                <w:t xml:space="preserve"> </w:t>
              </w:r>
              <w:proofErr w:type="spellStart"/>
              <w:r w:rsidRPr="00806738">
                <w:rPr>
                  <w:rStyle w:val="Hyperlink"/>
                  <w:rFonts w:ascii="Times New Roman" w:hAnsi="Times New Roman"/>
                </w:rPr>
                <w:t>Staehr</w:t>
              </w:r>
              <w:proofErr w:type="spellEnd"/>
              <w:r w:rsidRPr="00806738">
                <w:rPr>
                  <w:rStyle w:val="Hyperlink"/>
                  <w:rFonts w:ascii="Times New Roman" w:hAnsi="Times New Roman"/>
                </w:rPr>
                <w:t>: „</w:t>
              </w:r>
              <w:proofErr w:type="spellStart"/>
              <w:r w:rsidRPr="00806738">
                <w:rPr>
                  <w:rStyle w:val="Hyperlink"/>
                  <w:rFonts w:ascii="Times New Roman" w:hAnsi="Times New Roman"/>
                </w:rPr>
                <w:t>Rail</w:t>
              </w:r>
              <w:proofErr w:type="spellEnd"/>
              <w:r w:rsidRPr="00806738">
                <w:rPr>
                  <w:rStyle w:val="Hyperlink"/>
                  <w:rFonts w:ascii="Times New Roman" w:hAnsi="Times New Roman"/>
                </w:rPr>
                <w:t xml:space="preserve"> </w:t>
              </w:r>
              <w:proofErr w:type="spellStart"/>
              <w:r w:rsidRPr="00806738">
                <w:rPr>
                  <w:rStyle w:val="Hyperlink"/>
                  <w:rFonts w:ascii="Times New Roman" w:hAnsi="Times New Roman"/>
                </w:rPr>
                <w:t>Baltica</w:t>
              </w:r>
              <w:proofErr w:type="spellEnd"/>
              <w:r w:rsidRPr="00806738">
                <w:rPr>
                  <w:rStyle w:val="Hyperlink"/>
                  <w:rFonts w:ascii="Times New Roman" w:hAnsi="Times New Roman"/>
                </w:rPr>
                <w:t>“ – numatoma nesėkmė</w:t>
              </w:r>
            </w:hyperlink>
          </w:p>
        </w:tc>
        <w:tc>
          <w:tcPr>
            <w:tcW w:w="562" w:type="dxa"/>
            <w:tcMar>
              <w:top w:w="29" w:type="dxa"/>
              <w:left w:w="115" w:type="dxa"/>
              <w:bottom w:w="29" w:type="dxa"/>
              <w:right w:w="115" w:type="dxa"/>
            </w:tcMar>
          </w:tcPr>
          <w:p w14:paraId="171EF2A3" w14:textId="77777777" w:rsidR="0053426C" w:rsidRPr="00806738" w:rsidRDefault="0053426C" w:rsidP="00AE7B57">
            <w:pPr>
              <w:spacing w:after="0" w:line="240" w:lineRule="auto"/>
              <w:rPr>
                <w:rFonts w:ascii="Times New Roman" w:hAnsi="Times New Roman"/>
              </w:rPr>
            </w:pPr>
          </w:p>
        </w:tc>
      </w:tr>
      <w:tr w:rsidR="00AE7B57" w:rsidRPr="00806738" w14:paraId="29FECD25" w14:textId="77777777" w:rsidTr="0053426C">
        <w:trPr>
          <w:trHeight w:val="234"/>
        </w:trPr>
        <w:tc>
          <w:tcPr>
            <w:tcW w:w="10096" w:type="dxa"/>
            <w:gridSpan w:val="4"/>
            <w:tcMar>
              <w:top w:w="29" w:type="dxa"/>
              <w:left w:w="115" w:type="dxa"/>
              <w:bottom w:w="29" w:type="dxa"/>
              <w:right w:w="115" w:type="dxa"/>
            </w:tcMar>
          </w:tcPr>
          <w:p w14:paraId="3A715CB8" w14:textId="0B31BBAF" w:rsidR="00AE7B57" w:rsidRPr="00806738" w:rsidRDefault="00AE7B57" w:rsidP="00AE7B57">
            <w:pPr>
              <w:spacing w:after="0" w:line="240" w:lineRule="auto"/>
              <w:rPr>
                <w:rFonts w:ascii="Times New Roman" w:hAnsi="Times New Roman"/>
                <w:b/>
              </w:rPr>
            </w:pPr>
            <w:r w:rsidRPr="00806738">
              <w:rPr>
                <w:rFonts w:ascii="Times New Roman" w:hAnsi="Times New Roman"/>
                <w:b/>
              </w:rPr>
              <w:t>Bendra akreditacijos valstybės ekonominė informacija</w:t>
            </w:r>
          </w:p>
        </w:tc>
      </w:tr>
      <w:tr w:rsidR="0053426C" w:rsidRPr="00806738" w14:paraId="21DF7456" w14:textId="77777777" w:rsidTr="00057452">
        <w:trPr>
          <w:trHeight w:val="216"/>
        </w:trPr>
        <w:tc>
          <w:tcPr>
            <w:tcW w:w="839" w:type="dxa"/>
            <w:tcMar>
              <w:top w:w="29" w:type="dxa"/>
              <w:left w:w="115" w:type="dxa"/>
              <w:bottom w:w="29" w:type="dxa"/>
              <w:right w:w="115" w:type="dxa"/>
            </w:tcMar>
          </w:tcPr>
          <w:p w14:paraId="282D7651" w14:textId="5D39F389" w:rsidR="0053426C" w:rsidRPr="00806738" w:rsidRDefault="00C942A5" w:rsidP="00F10BB0">
            <w:pPr>
              <w:spacing w:after="0" w:line="240" w:lineRule="auto"/>
              <w:rPr>
                <w:rFonts w:ascii="Times New Roman" w:hAnsi="Times New Roman"/>
                <w:b/>
                <w:bCs/>
              </w:rPr>
            </w:pPr>
            <w:r w:rsidRPr="00806738">
              <w:rPr>
                <w:rFonts w:ascii="Times New Roman" w:hAnsi="Times New Roman"/>
                <w:b/>
                <w:bCs/>
              </w:rPr>
              <w:t>02-05</w:t>
            </w:r>
          </w:p>
        </w:tc>
        <w:tc>
          <w:tcPr>
            <w:tcW w:w="5562" w:type="dxa"/>
            <w:tcMar>
              <w:top w:w="29" w:type="dxa"/>
              <w:left w:w="115" w:type="dxa"/>
              <w:bottom w:w="29" w:type="dxa"/>
              <w:right w:w="115" w:type="dxa"/>
            </w:tcMar>
          </w:tcPr>
          <w:p w14:paraId="7320C3CF" w14:textId="739DFB6B" w:rsidR="0053426C" w:rsidRPr="00806738" w:rsidRDefault="00C942A5" w:rsidP="00F1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806738">
              <w:rPr>
                <w:rFonts w:ascii="Times New Roman" w:hAnsi="Times New Roman"/>
              </w:rPr>
              <w:t>Remiantis E</w:t>
            </w:r>
            <w:r w:rsidR="00AF060F">
              <w:rPr>
                <w:rFonts w:ascii="Times New Roman" w:hAnsi="Times New Roman"/>
              </w:rPr>
              <w:t>E s</w:t>
            </w:r>
            <w:r w:rsidRPr="00806738">
              <w:rPr>
                <w:rFonts w:ascii="Times New Roman" w:hAnsi="Times New Roman"/>
              </w:rPr>
              <w:t>tatistikos departamento duomenimis, 2025 m. pramonės įmonės pagamino 1,7 proc. daugiau nei prieš metus, skaičiuojant pastoviomis kainomis. Iš trijų pramonės sektorių gamybos apimtis padidėjo 3,1 proc. perdirbimo pramonėje, tačiau sumažėjo 0,9 proc. kasybos ir karjerų eksploatavimo pramonėje ir 8,5 proc. energetikos pramonėje.</w:t>
            </w:r>
          </w:p>
        </w:tc>
        <w:tc>
          <w:tcPr>
            <w:tcW w:w="3133" w:type="dxa"/>
            <w:tcMar>
              <w:top w:w="29" w:type="dxa"/>
              <w:left w:w="115" w:type="dxa"/>
              <w:bottom w:w="29" w:type="dxa"/>
              <w:right w:w="115" w:type="dxa"/>
            </w:tcMar>
          </w:tcPr>
          <w:p w14:paraId="4B04D9DB" w14:textId="44681ADF" w:rsidR="0053426C" w:rsidRPr="00806738" w:rsidRDefault="00C942A5" w:rsidP="00806738">
            <w:pPr>
              <w:spacing w:after="0" w:line="240" w:lineRule="auto"/>
              <w:jc w:val="both"/>
              <w:rPr>
                <w:rStyle w:val="Hyperlink"/>
                <w:rFonts w:ascii="Times New Roman" w:hAnsi="Times New Roman"/>
              </w:rPr>
            </w:pPr>
            <w:hyperlink r:id="rId29" w:history="1">
              <w:r w:rsidRPr="00806738">
                <w:rPr>
                  <w:rStyle w:val="Hyperlink"/>
                  <w:rFonts w:ascii="Times New Roman" w:hAnsi="Times New Roman"/>
                </w:rPr>
                <w:t>Pramonės produkcijos apimtis praėjusiais metais padidėjo 1,7 proc.</w:t>
              </w:r>
            </w:hyperlink>
          </w:p>
        </w:tc>
        <w:tc>
          <w:tcPr>
            <w:tcW w:w="562" w:type="dxa"/>
            <w:tcMar>
              <w:top w:w="29" w:type="dxa"/>
              <w:left w:w="115" w:type="dxa"/>
              <w:bottom w:w="29" w:type="dxa"/>
              <w:right w:w="115" w:type="dxa"/>
            </w:tcMar>
          </w:tcPr>
          <w:p w14:paraId="14267191" w14:textId="77777777" w:rsidR="0053426C" w:rsidRPr="00806738" w:rsidRDefault="0053426C" w:rsidP="00F10BB0">
            <w:pPr>
              <w:spacing w:after="0" w:line="240" w:lineRule="auto"/>
              <w:rPr>
                <w:rFonts w:ascii="Times New Roman" w:hAnsi="Times New Roman"/>
              </w:rPr>
            </w:pPr>
          </w:p>
        </w:tc>
      </w:tr>
      <w:tr w:rsidR="0053426C" w:rsidRPr="00806738" w14:paraId="5B01D965" w14:textId="77777777" w:rsidTr="00057452">
        <w:trPr>
          <w:trHeight w:val="216"/>
        </w:trPr>
        <w:tc>
          <w:tcPr>
            <w:tcW w:w="839" w:type="dxa"/>
            <w:tcMar>
              <w:top w:w="29" w:type="dxa"/>
              <w:left w:w="115" w:type="dxa"/>
              <w:bottom w:w="29" w:type="dxa"/>
              <w:right w:w="115" w:type="dxa"/>
            </w:tcMar>
          </w:tcPr>
          <w:p w14:paraId="62FE82C4" w14:textId="7D5616E6" w:rsidR="0053426C" w:rsidRPr="00806738" w:rsidRDefault="00A20C98" w:rsidP="00F10BB0">
            <w:pPr>
              <w:spacing w:after="0" w:line="240" w:lineRule="auto"/>
              <w:rPr>
                <w:rFonts w:ascii="Times New Roman" w:hAnsi="Times New Roman"/>
                <w:b/>
                <w:bCs/>
              </w:rPr>
            </w:pPr>
            <w:r w:rsidRPr="00806738">
              <w:rPr>
                <w:rFonts w:ascii="Times New Roman" w:hAnsi="Times New Roman"/>
                <w:b/>
                <w:bCs/>
              </w:rPr>
              <w:t>02-10</w:t>
            </w:r>
          </w:p>
        </w:tc>
        <w:tc>
          <w:tcPr>
            <w:tcW w:w="5562" w:type="dxa"/>
            <w:tcMar>
              <w:top w:w="29" w:type="dxa"/>
              <w:left w:w="115" w:type="dxa"/>
              <w:bottom w:w="29" w:type="dxa"/>
              <w:right w:w="115" w:type="dxa"/>
            </w:tcMar>
          </w:tcPr>
          <w:p w14:paraId="58EB9309" w14:textId="6993326D" w:rsidR="0053426C" w:rsidRPr="00806738" w:rsidRDefault="00A20C98" w:rsidP="00A20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A20C98">
              <w:rPr>
                <w:rFonts w:ascii="Times New Roman" w:hAnsi="Times New Roman"/>
              </w:rPr>
              <w:t xml:space="preserve">Dėl planavimo kliūčių ir teisinių ginčų Estijoje laiku nebus įgyvendinti 2023 m. aukcione įsipareigotų 650 </w:t>
            </w:r>
            <w:proofErr w:type="spellStart"/>
            <w:r w:rsidRPr="00A20C98">
              <w:rPr>
                <w:rFonts w:ascii="Times New Roman" w:hAnsi="Times New Roman"/>
              </w:rPr>
              <w:t>GWh</w:t>
            </w:r>
            <w:proofErr w:type="spellEnd"/>
            <w:r w:rsidRPr="00A20C98">
              <w:rPr>
                <w:rFonts w:ascii="Times New Roman" w:hAnsi="Times New Roman"/>
              </w:rPr>
              <w:t xml:space="preserve"> vėjo energijos projektai, o kai kurie, kaip </w:t>
            </w:r>
            <w:proofErr w:type="spellStart"/>
            <w:r w:rsidRPr="00A20C98">
              <w:rPr>
                <w:rFonts w:ascii="Times New Roman" w:hAnsi="Times New Roman"/>
              </w:rPr>
              <w:t>Evecon</w:t>
            </w:r>
            <w:proofErr w:type="spellEnd"/>
            <w:r w:rsidRPr="00A20C98">
              <w:rPr>
                <w:rFonts w:ascii="Times New Roman" w:hAnsi="Times New Roman"/>
              </w:rPr>
              <w:t xml:space="preserve"> </w:t>
            </w:r>
            <w:proofErr w:type="spellStart"/>
            <w:r w:rsidRPr="00A20C98">
              <w:rPr>
                <w:rFonts w:ascii="Times New Roman" w:hAnsi="Times New Roman"/>
              </w:rPr>
              <w:t>Virumaa</w:t>
            </w:r>
            <w:proofErr w:type="spellEnd"/>
            <w:r w:rsidRPr="00A20C98">
              <w:rPr>
                <w:rFonts w:ascii="Times New Roman" w:hAnsi="Times New Roman"/>
              </w:rPr>
              <w:t xml:space="preserve"> parke, bus užbaigti tik iki 2028 m., praradus užstatą. Vystymo įmonės kritikuoja valstybę už vėluojančias procedūras ir naujų mokesčių įvedimą, o valstybė nenori keisti sąlygų dėl įstatymo ir kitų kūrėjų teisių.</w:t>
            </w:r>
          </w:p>
        </w:tc>
        <w:tc>
          <w:tcPr>
            <w:tcW w:w="3133" w:type="dxa"/>
            <w:tcMar>
              <w:top w:w="29" w:type="dxa"/>
              <w:left w:w="115" w:type="dxa"/>
              <w:bottom w:w="29" w:type="dxa"/>
              <w:right w:w="115" w:type="dxa"/>
            </w:tcMar>
          </w:tcPr>
          <w:p w14:paraId="6074A772" w14:textId="711B6E6C" w:rsidR="0053426C" w:rsidRPr="00806738" w:rsidRDefault="00A20C98" w:rsidP="00806738">
            <w:pPr>
              <w:spacing w:after="0" w:line="240" w:lineRule="auto"/>
              <w:jc w:val="both"/>
              <w:rPr>
                <w:rStyle w:val="Hyperlink"/>
                <w:rFonts w:ascii="Times New Roman" w:hAnsi="Times New Roman"/>
              </w:rPr>
            </w:pPr>
            <w:hyperlink r:id="rId30" w:history="1">
              <w:r w:rsidRPr="00806738">
                <w:rPr>
                  <w:rStyle w:val="Hyperlink"/>
                  <w:rFonts w:ascii="Times New Roman" w:hAnsi="Times New Roman"/>
                </w:rPr>
                <w:t>Šiais metais Estijoje taip pat nebus pastatyta jokių vėjo jėgainių</w:t>
              </w:r>
            </w:hyperlink>
          </w:p>
        </w:tc>
        <w:tc>
          <w:tcPr>
            <w:tcW w:w="562" w:type="dxa"/>
            <w:tcMar>
              <w:top w:w="29" w:type="dxa"/>
              <w:left w:w="115" w:type="dxa"/>
              <w:bottom w:w="29" w:type="dxa"/>
              <w:right w:w="115" w:type="dxa"/>
            </w:tcMar>
          </w:tcPr>
          <w:p w14:paraId="76489ED2" w14:textId="77777777" w:rsidR="0053426C" w:rsidRPr="00806738" w:rsidRDefault="0053426C" w:rsidP="00F10BB0">
            <w:pPr>
              <w:spacing w:after="0" w:line="240" w:lineRule="auto"/>
              <w:rPr>
                <w:rFonts w:ascii="Times New Roman" w:hAnsi="Times New Roman"/>
              </w:rPr>
            </w:pPr>
          </w:p>
        </w:tc>
      </w:tr>
      <w:tr w:rsidR="0053426C" w:rsidRPr="00806738" w14:paraId="5D235D50" w14:textId="77777777" w:rsidTr="00057452">
        <w:trPr>
          <w:trHeight w:val="216"/>
        </w:trPr>
        <w:tc>
          <w:tcPr>
            <w:tcW w:w="839" w:type="dxa"/>
            <w:tcMar>
              <w:top w:w="29" w:type="dxa"/>
              <w:left w:w="115" w:type="dxa"/>
              <w:bottom w:w="29" w:type="dxa"/>
              <w:right w:w="115" w:type="dxa"/>
            </w:tcMar>
          </w:tcPr>
          <w:p w14:paraId="70FDE250" w14:textId="37AD299B" w:rsidR="0053426C" w:rsidRPr="00806738" w:rsidRDefault="00C57014" w:rsidP="00F10BB0">
            <w:pPr>
              <w:spacing w:after="0" w:line="240" w:lineRule="auto"/>
              <w:rPr>
                <w:rFonts w:ascii="Times New Roman" w:hAnsi="Times New Roman"/>
                <w:b/>
                <w:bCs/>
              </w:rPr>
            </w:pPr>
            <w:r w:rsidRPr="00806738">
              <w:rPr>
                <w:rFonts w:ascii="Times New Roman" w:hAnsi="Times New Roman"/>
                <w:b/>
                <w:bCs/>
              </w:rPr>
              <w:t>02-18</w:t>
            </w:r>
          </w:p>
        </w:tc>
        <w:tc>
          <w:tcPr>
            <w:tcW w:w="5562" w:type="dxa"/>
            <w:tcMar>
              <w:top w:w="29" w:type="dxa"/>
              <w:left w:w="115" w:type="dxa"/>
              <w:bottom w:w="29" w:type="dxa"/>
              <w:right w:w="115" w:type="dxa"/>
            </w:tcMar>
          </w:tcPr>
          <w:p w14:paraId="56E0031C" w14:textId="1EF1816D" w:rsidR="0053426C" w:rsidRPr="00806738" w:rsidRDefault="00C57014" w:rsidP="00C5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806738">
              <w:rPr>
                <w:rFonts w:ascii="Times New Roman" w:hAnsi="Times New Roman"/>
              </w:rPr>
              <w:t>Olavi</w:t>
            </w:r>
            <w:proofErr w:type="spellEnd"/>
            <w:r w:rsidRPr="00806738">
              <w:rPr>
                <w:rFonts w:ascii="Times New Roman" w:hAnsi="Times New Roman"/>
              </w:rPr>
              <w:t xml:space="preserve"> </w:t>
            </w:r>
            <w:proofErr w:type="spellStart"/>
            <w:r w:rsidRPr="00806738">
              <w:rPr>
                <w:rFonts w:ascii="Times New Roman" w:hAnsi="Times New Roman"/>
              </w:rPr>
              <w:t>Lepp</w:t>
            </w:r>
            <w:proofErr w:type="spellEnd"/>
            <w:r w:rsidRPr="00806738">
              <w:rPr>
                <w:rFonts w:ascii="Times New Roman" w:hAnsi="Times New Roman"/>
              </w:rPr>
              <w:t>, Swedbank EE generalinis direktorius, teigia, kad pirmieji ekonomikos augimo požymiai Estijoje jau matomi, tačiau augimas yra lėtas. Jis pabrėžia, kad vartotojai dar nejaučia kainų mažėjimo dėl aukštų energijos kainų, kurios paveikė ir gamintojus.</w:t>
            </w:r>
          </w:p>
        </w:tc>
        <w:tc>
          <w:tcPr>
            <w:tcW w:w="3133" w:type="dxa"/>
            <w:tcMar>
              <w:top w:w="29" w:type="dxa"/>
              <w:left w:w="115" w:type="dxa"/>
              <w:bottom w:w="29" w:type="dxa"/>
              <w:right w:w="115" w:type="dxa"/>
            </w:tcMar>
          </w:tcPr>
          <w:p w14:paraId="6AE42050" w14:textId="43DD582B" w:rsidR="0053426C" w:rsidRPr="00806738" w:rsidRDefault="00C57014" w:rsidP="00D6041F">
            <w:pPr>
              <w:spacing w:after="0" w:line="240" w:lineRule="auto"/>
              <w:jc w:val="both"/>
              <w:rPr>
                <w:rStyle w:val="Hyperlink"/>
                <w:rFonts w:ascii="Times New Roman" w:hAnsi="Times New Roman"/>
              </w:rPr>
            </w:pPr>
            <w:hyperlink r:id="rId31" w:history="1">
              <w:proofErr w:type="spellStart"/>
              <w:r w:rsidRPr="00806738">
                <w:rPr>
                  <w:rStyle w:val="Hyperlink"/>
                  <w:rFonts w:ascii="Times New Roman" w:hAnsi="Times New Roman"/>
                </w:rPr>
                <w:t>Lepp</w:t>
              </w:r>
              <w:proofErr w:type="spellEnd"/>
              <w:r w:rsidRPr="00806738">
                <w:rPr>
                  <w:rStyle w:val="Hyperlink"/>
                  <w:rFonts w:ascii="Times New Roman" w:hAnsi="Times New Roman"/>
                </w:rPr>
                <w:t>: Visi požymiai rodo, kad mes jau pasiekėme dugną ir pradėjome kilti</w:t>
              </w:r>
            </w:hyperlink>
          </w:p>
        </w:tc>
        <w:tc>
          <w:tcPr>
            <w:tcW w:w="562" w:type="dxa"/>
            <w:tcMar>
              <w:top w:w="29" w:type="dxa"/>
              <w:left w:w="115" w:type="dxa"/>
              <w:bottom w:w="29" w:type="dxa"/>
              <w:right w:w="115" w:type="dxa"/>
            </w:tcMar>
          </w:tcPr>
          <w:p w14:paraId="4CB8806B" w14:textId="77777777" w:rsidR="0053426C" w:rsidRPr="00806738" w:rsidRDefault="0053426C" w:rsidP="00F10BB0">
            <w:pPr>
              <w:spacing w:after="0" w:line="240" w:lineRule="auto"/>
              <w:rPr>
                <w:rFonts w:ascii="Times New Roman" w:hAnsi="Times New Roman"/>
              </w:rPr>
            </w:pPr>
          </w:p>
        </w:tc>
      </w:tr>
      <w:tr w:rsidR="0053426C" w:rsidRPr="00806738" w14:paraId="5678810B" w14:textId="77777777" w:rsidTr="00057452">
        <w:trPr>
          <w:trHeight w:val="216"/>
        </w:trPr>
        <w:tc>
          <w:tcPr>
            <w:tcW w:w="839" w:type="dxa"/>
            <w:tcMar>
              <w:top w:w="29" w:type="dxa"/>
              <w:left w:w="115" w:type="dxa"/>
              <w:bottom w:w="29" w:type="dxa"/>
              <w:right w:w="115" w:type="dxa"/>
            </w:tcMar>
          </w:tcPr>
          <w:p w14:paraId="373380E6" w14:textId="262086AD" w:rsidR="0053426C" w:rsidRPr="00806738" w:rsidRDefault="0041697C" w:rsidP="00F10BB0">
            <w:pPr>
              <w:spacing w:after="0" w:line="240" w:lineRule="auto"/>
              <w:rPr>
                <w:rFonts w:ascii="Times New Roman" w:hAnsi="Times New Roman"/>
                <w:b/>
                <w:bCs/>
              </w:rPr>
            </w:pPr>
            <w:r w:rsidRPr="00806738">
              <w:rPr>
                <w:rFonts w:ascii="Times New Roman" w:hAnsi="Times New Roman"/>
                <w:b/>
                <w:bCs/>
              </w:rPr>
              <w:t>02-20</w:t>
            </w:r>
          </w:p>
        </w:tc>
        <w:tc>
          <w:tcPr>
            <w:tcW w:w="5562" w:type="dxa"/>
            <w:tcMar>
              <w:top w:w="29" w:type="dxa"/>
              <w:left w:w="115" w:type="dxa"/>
              <w:bottom w:w="29" w:type="dxa"/>
              <w:right w:w="115" w:type="dxa"/>
            </w:tcMar>
          </w:tcPr>
          <w:p w14:paraId="4DE4CDDF" w14:textId="3F9490C8" w:rsidR="0053426C" w:rsidRPr="00806738" w:rsidRDefault="00AF060F" w:rsidP="00416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Pr>
                <w:rFonts w:ascii="Times New Roman" w:hAnsi="Times New Roman"/>
              </w:rPr>
              <w:t>EE s</w:t>
            </w:r>
            <w:r w:rsidR="0041697C" w:rsidRPr="00806738">
              <w:rPr>
                <w:rFonts w:ascii="Times New Roman" w:hAnsi="Times New Roman"/>
              </w:rPr>
              <w:t xml:space="preserve">tatistikos tarnybos duomenimis, 2026 m. sausį į EE valstybės biudžetą surinkta 1,31 mlrd. eurų – tai 11,6 % mažiau nei prieš metus. Pajamos sumažėjo daugiausia dėl gerokai mažesnių įmonių pelno mokesčio įplaukų, nes 2025 m. pradžioje bendrovės išmokėjo itin daug dividendų dar taikant mažesnį mokesčio tarifą. </w:t>
            </w:r>
          </w:p>
        </w:tc>
        <w:tc>
          <w:tcPr>
            <w:tcW w:w="3133" w:type="dxa"/>
            <w:tcMar>
              <w:top w:w="29" w:type="dxa"/>
              <w:left w:w="115" w:type="dxa"/>
              <w:bottom w:w="29" w:type="dxa"/>
              <w:right w:w="115" w:type="dxa"/>
            </w:tcMar>
          </w:tcPr>
          <w:p w14:paraId="5DBAC771" w14:textId="1D8C3D18" w:rsidR="0053426C" w:rsidRPr="00806738" w:rsidRDefault="0041697C" w:rsidP="00D6041F">
            <w:pPr>
              <w:spacing w:after="0" w:line="240" w:lineRule="auto"/>
              <w:jc w:val="both"/>
              <w:rPr>
                <w:rStyle w:val="Hyperlink"/>
                <w:rFonts w:ascii="Times New Roman" w:hAnsi="Times New Roman"/>
              </w:rPr>
            </w:pPr>
            <w:hyperlink r:id="rId32" w:history="1">
              <w:r w:rsidRPr="00806738">
                <w:rPr>
                  <w:rStyle w:val="Hyperlink"/>
                  <w:rFonts w:ascii="Times New Roman" w:hAnsi="Times New Roman"/>
                </w:rPr>
                <w:t>Estijos statistikos departamentas: sausio mėnesį į valstybės biudžetą buvo gauta 1,31 mlrd. eurų</w:t>
              </w:r>
            </w:hyperlink>
          </w:p>
        </w:tc>
        <w:tc>
          <w:tcPr>
            <w:tcW w:w="562" w:type="dxa"/>
            <w:tcMar>
              <w:top w:w="29" w:type="dxa"/>
              <w:left w:w="115" w:type="dxa"/>
              <w:bottom w:w="29" w:type="dxa"/>
              <w:right w:w="115" w:type="dxa"/>
            </w:tcMar>
          </w:tcPr>
          <w:p w14:paraId="61821550" w14:textId="77777777" w:rsidR="0053426C" w:rsidRPr="00806738" w:rsidRDefault="0053426C" w:rsidP="00F10BB0">
            <w:pPr>
              <w:spacing w:after="0" w:line="240" w:lineRule="auto"/>
              <w:rPr>
                <w:rFonts w:ascii="Times New Roman" w:hAnsi="Times New Roman"/>
              </w:rPr>
            </w:pPr>
          </w:p>
        </w:tc>
      </w:tr>
      <w:tr w:rsidR="0053426C" w:rsidRPr="00806738" w14:paraId="09AE7C73" w14:textId="77777777" w:rsidTr="00057452">
        <w:trPr>
          <w:trHeight w:val="216"/>
        </w:trPr>
        <w:tc>
          <w:tcPr>
            <w:tcW w:w="839" w:type="dxa"/>
            <w:tcMar>
              <w:top w:w="29" w:type="dxa"/>
              <w:left w:w="115" w:type="dxa"/>
              <w:bottom w:w="29" w:type="dxa"/>
              <w:right w:w="115" w:type="dxa"/>
            </w:tcMar>
          </w:tcPr>
          <w:p w14:paraId="67FB5ACF" w14:textId="18928E28" w:rsidR="0053426C" w:rsidRPr="00806738" w:rsidRDefault="0041697C" w:rsidP="00F10BB0">
            <w:pPr>
              <w:spacing w:after="0" w:line="240" w:lineRule="auto"/>
              <w:rPr>
                <w:rFonts w:ascii="Times New Roman" w:hAnsi="Times New Roman"/>
                <w:b/>
                <w:bCs/>
              </w:rPr>
            </w:pPr>
            <w:r w:rsidRPr="00806738">
              <w:rPr>
                <w:rFonts w:ascii="Times New Roman" w:hAnsi="Times New Roman"/>
                <w:b/>
                <w:bCs/>
              </w:rPr>
              <w:t>02-20</w:t>
            </w:r>
          </w:p>
        </w:tc>
        <w:tc>
          <w:tcPr>
            <w:tcW w:w="5562" w:type="dxa"/>
            <w:tcMar>
              <w:top w:w="29" w:type="dxa"/>
              <w:left w:w="115" w:type="dxa"/>
              <w:bottom w:w="29" w:type="dxa"/>
              <w:right w:w="115" w:type="dxa"/>
            </w:tcMar>
          </w:tcPr>
          <w:p w14:paraId="4A25FBC9" w14:textId="444CD12F" w:rsidR="0041697C" w:rsidRPr="00806738" w:rsidRDefault="0041697C" w:rsidP="0041697C">
            <w:pPr>
              <w:pStyle w:val="NormalWeb"/>
              <w:spacing w:before="0" w:beforeAutospacing="0" w:after="0" w:afterAutospacing="0"/>
              <w:rPr>
                <w:sz w:val="22"/>
                <w:szCs w:val="22"/>
              </w:rPr>
            </w:pPr>
            <w:r w:rsidRPr="00806738">
              <w:rPr>
                <w:sz w:val="22"/>
                <w:szCs w:val="22"/>
              </w:rPr>
              <w:t>2025 m. EE statybų apimtys sumažėjo 1,4 %, ir tai jau ketvirti metai iš eilės, kai sektorius traukiasi, nors pastatų statyba šiek tiek augo. Pasak NT ekspertų, didėja susidomėjimas naujais būstais, o išduotų statybos leidimų skaičius išaugo daugiau nei trečdaliu, todėl rinka gali pradėti augti jau šiais metais.</w:t>
            </w:r>
          </w:p>
          <w:p w14:paraId="30D7B2E8" w14:textId="5201E0E6" w:rsidR="0053426C" w:rsidRPr="00806738" w:rsidRDefault="0041697C" w:rsidP="0041697C">
            <w:pPr>
              <w:pStyle w:val="NormalWeb"/>
              <w:spacing w:before="0" w:beforeAutospacing="0" w:after="0" w:afterAutospacing="0"/>
              <w:rPr>
                <w:sz w:val="22"/>
                <w:szCs w:val="22"/>
                <w:lang w:val="et-EE"/>
              </w:rPr>
            </w:pPr>
            <w:r w:rsidRPr="00806738">
              <w:rPr>
                <w:sz w:val="22"/>
                <w:szCs w:val="22"/>
              </w:rPr>
              <w:lastRenderedPageBreak/>
              <w:t>Statistikos departamento duomenimis, 2025 m. statybos apimtis sumažėjo ketvirtus metus iš eilės.</w:t>
            </w:r>
          </w:p>
        </w:tc>
        <w:tc>
          <w:tcPr>
            <w:tcW w:w="3133" w:type="dxa"/>
            <w:tcMar>
              <w:top w:w="29" w:type="dxa"/>
              <w:left w:w="115" w:type="dxa"/>
              <w:bottom w:w="29" w:type="dxa"/>
              <w:right w:w="115" w:type="dxa"/>
            </w:tcMar>
          </w:tcPr>
          <w:p w14:paraId="1D87921A" w14:textId="77777777" w:rsidR="0041697C" w:rsidRPr="00806738" w:rsidRDefault="0041697C" w:rsidP="0041697C">
            <w:pPr>
              <w:spacing w:after="0" w:line="240" w:lineRule="auto"/>
              <w:jc w:val="both"/>
              <w:rPr>
                <w:rFonts w:ascii="Times New Roman" w:hAnsi="Times New Roman"/>
              </w:rPr>
            </w:pPr>
            <w:hyperlink r:id="rId33" w:history="1">
              <w:r w:rsidRPr="00806738">
                <w:rPr>
                  <w:rStyle w:val="Hyperlink"/>
                  <w:rFonts w:ascii="Times New Roman" w:hAnsi="Times New Roman"/>
                </w:rPr>
                <w:t>Statybų apimtys šiemet gali pradėti augti</w:t>
              </w:r>
            </w:hyperlink>
          </w:p>
          <w:p w14:paraId="5DF743D9" w14:textId="1C6C79D2" w:rsidR="0053426C" w:rsidRPr="00806738" w:rsidRDefault="0041697C" w:rsidP="00D6041F">
            <w:pPr>
              <w:spacing w:after="0" w:line="240" w:lineRule="auto"/>
              <w:jc w:val="both"/>
              <w:rPr>
                <w:rStyle w:val="Hyperlink"/>
                <w:rFonts w:ascii="Times New Roman" w:hAnsi="Times New Roman"/>
              </w:rPr>
            </w:pPr>
            <w:hyperlink r:id="rId34" w:history="1">
              <w:r w:rsidRPr="00806738">
                <w:rPr>
                  <w:rStyle w:val="Hyperlink"/>
                  <w:rFonts w:ascii="Times New Roman" w:hAnsi="Times New Roman"/>
                </w:rPr>
                <w:t>Estijos statybos įmonių veiklos apimtis sumažėjo ketvirtus metus iš eilės</w:t>
              </w:r>
            </w:hyperlink>
          </w:p>
        </w:tc>
        <w:tc>
          <w:tcPr>
            <w:tcW w:w="562" w:type="dxa"/>
            <w:tcMar>
              <w:top w:w="29" w:type="dxa"/>
              <w:left w:w="115" w:type="dxa"/>
              <w:bottom w:w="29" w:type="dxa"/>
              <w:right w:w="115" w:type="dxa"/>
            </w:tcMar>
          </w:tcPr>
          <w:p w14:paraId="71F2C64D" w14:textId="77777777" w:rsidR="0053426C" w:rsidRPr="00806738" w:rsidRDefault="0053426C" w:rsidP="00F10BB0">
            <w:pPr>
              <w:spacing w:after="0" w:line="240" w:lineRule="auto"/>
              <w:rPr>
                <w:rFonts w:ascii="Times New Roman" w:hAnsi="Times New Roman"/>
              </w:rPr>
            </w:pPr>
          </w:p>
        </w:tc>
      </w:tr>
      <w:tr w:rsidR="0053426C" w:rsidRPr="00806738" w14:paraId="2E7D2855" w14:textId="77777777" w:rsidTr="00057452">
        <w:trPr>
          <w:trHeight w:val="216"/>
        </w:trPr>
        <w:tc>
          <w:tcPr>
            <w:tcW w:w="839" w:type="dxa"/>
            <w:tcMar>
              <w:top w:w="29" w:type="dxa"/>
              <w:left w:w="115" w:type="dxa"/>
              <w:bottom w:w="29" w:type="dxa"/>
              <w:right w:w="115" w:type="dxa"/>
            </w:tcMar>
          </w:tcPr>
          <w:p w14:paraId="05E900A7" w14:textId="2715993F" w:rsidR="0053426C" w:rsidRPr="00806738" w:rsidRDefault="004412F7" w:rsidP="00F10BB0">
            <w:pPr>
              <w:spacing w:after="0" w:line="240" w:lineRule="auto"/>
              <w:rPr>
                <w:rFonts w:ascii="Times New Roman" w:hAnsi="Times New Roman"/>
                <w:b/>
                <w:bCs/>
              </w:rPr>
            </w:pPr>
            <w:r w:rsidRPr="00806738">
              <w:rPr>
                <w:rFonts w:ascii="Times New Roman" w:hAnsi="Times New Roman"/>
                <w:b/>
                <w:bCs/>
              </w:rPr>
              <w:t>02-27</w:t>
            </w:r>
          </w:p>
        </w:tc>
        <w:tc>
          <w:tcPr>
            <w:tcW w:w="5562" w:type="dxa"/>
            <w:tcMar>
              <w:top w:w="29" w:type="dxa"/>
              <w:left w:w="115" w:type="dxa"/>
              <w:bottom w:w="29" w:type="dxa"/>
              <w:right w:w="115" w:type="dxa"/>
            </w:tcMar>
          </w:tcPr>
          <w:p w14:paraId="56CAB4F9" w14:textId="5BA49847" w:rsidR="0053426C" w:rsidRPr="00806738" w:rsidRDefault="004412F7" w:rsidP="0044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 xml:space="preserve">2025 m. </w:t>
            </w:r>
            <w:proofErr w:type="spellStart"/>
            <w:r w:rsidRPr="00806738">
              <w:rPr>
                <w:rFonts w:ascii="Times New Roman" w:hAnsi="Times New Roman"/>
              </w:rPr>
              <w:t>Eesti</w:t>
            </w:r>
            <w:proofErr w:type="spellEnd"/>
            <w:r w:rsidRPr="00806738">
              <w:rPr>
                <w:rFonts w:ascii="Times New Roman" w:hAnsi="Times New Roman"/>
              </w:rPr>
              <w:t xml:space="preserve"> </w:t>
            </w:r>
            <w:proofErr w:type="spellStart"/>
            <w:r w:rsidRPr="00806738">
              <w:rPr>
                <w:rFonts w:ascii="Times New Roman" w:hAnsi="Times New Roman"/>
              </w:rPr>
              <w:t>Energia</w:t>
            </w:r>
            <w:proofErr w:type="spellEnd"/>
            <w:r w:rsidRPr="00806738">
              <w:rPr>
                <w:rFonts w:ascii="Times New Roman" w:hAnsi="Times New Roman"/>
              </w:rPr>
              <w:t xml:space="preserve"> uždirbo 317 mln. eurų EBITDA, tačiau trečius metus iš eilės nuvertino su bituminiu skalūnu susijusį turtą, patirdama 83 mln. eurų nuostolį; tuo pat metu atsinaujinančios energetikos dalis grupės elektros gamyboje padidėjo iki 62 %, o vėjo ir saulės pajėgumai ženkliai augo. Įmonė pertvarkė grupės struktūrą, kad padidintų lankstumą, aiškumą ir regionin</w:t>
            </w:r>
            <w:r w:rsidR="00AF060F">
              <w:rPr>
                <w:rFonts w:ascii="Times New Roman" w:hAnsi="Times New Roman"/>
              </w:rPr>
              <w:t>į</w:t>
            </w:r>
            <w:r w:rsidRPr="00806738">
              <w:rPr>
                <w:rFonts w:ascii="Times New Roman" w:hAnsi="Times New Roman"/>
              </w:rPr>
              <w:t xml:space="preserve"> konkurencingumą.</w:t>
            </w:r>
          </w:p>
        </w:tc>
        <w:tc>
          <w:tcPr>
            <w:tcW w:w="3133" w:type="dxa"/>
            <w:tcMar>
              <w:top w:w="29" w:type="dxa"/>
              <w:left w:w="115" w:type="dxa"/>
              <w:bottom w:w="29" w:type="dxa"/>
              <w:right w:w="115" w:type="dxa"/>
            </w:tcMar>
          </w:tcPr>
          <w:p w14:paraId="398D980A" w14:textId="088A1BAC" w:rsidR="0053426C" w:rsidRPr="00806738" w:rsidRDefault="004412F7" w:rsidP="00D6041F">
            <w:pPr>
              <w:spacing w:after="0" w:line="240" w:lineRule="auto"/>
              <w:jc w:val="both"/>
              <w:rPr>
                <w:rStyle w:val="Hyperlink"/>
                <w:rFonts w:ascii="Times New Roman" w:hAnsi="Times New Roman"/>
              </w:rPr>
            </w:pPr>
            <w:hyperlink r:id="rId35" w:history="1">
              <w:r w:rsidRPr="00806738">
                <w:rPr>
                  <w:rStyle w:val="Hyperlink"/>
                  <w:rFonts w:ascii="Times New Roman" w:hAnsi="Times New Roman"/>
                </w:rPr>
                <w:t>Dėl didelio nuvertėjimo „</w:t>
              </w:r>
              <w:proofErr w:type="spellStart"/>
              <w:r w:rsidRPr="00806738">
                <w:rPr>
                  <w:rStyle w:val="Hyperlink"/>
                  <w:rFonts w:ascii="Times New Roman" w:hAnsi="Times New Roman"/>
                </w:rPr>
                <w:t>Eesti</w:t>
              </w:r>
              <w:proofErr w:type="spellEnd"/>
              <w:r w:rsidRPr="00806738">
                <w:rPr>
                  <w:rStyle w:val="Hyperlink"/>
                  <w:rFonts w:ascii="Times New Roman" w:hAnsi="Times New Roman"/>
                </w:rPr>
                <w:t xml:space="preserve"> </w:t>
              </w:r>
              <w:proofErr w:type="spellStart"/>
              <w:r w:rsidRPr="00806738">
                <w:rPr>
                  <w:rStyle w:val="Hyperlink"/>
                  <w:rFonts w:ascii="Times New Roman" w:hAnsi="Times New Roman"/>
                </w:rPr>
                <w:t>Energia</w:t>
              </w:r>
              <w:proofErr w:type="spellEnd"/>
              <w:r w:rsidRPr="00806738">
                <w:rPr>
                  <w:rStyle w:val="Hyperlink"/>
                  <w:rFonts w:ascii="Times New Roman" w:hAnsi="Times New Roman"/>
                </w:rPr>
                <w:t>“ nuostolis praėjusiais metais siekė 83 mln. eurų</w:t>
              </w:r>
            </w:hyperlink>
          </w:p>
        </w:tc>
        <w:tc>
          <w:tcPr>
            <w:tcW w:w="562" w:type="dxa"/>
            <w:tcMar>
              <w:top w:w="29" w:type="dxa"/>
              <w:left w:w="115" w:type="dxa"/>
              <w:bottom w:w="29" w:type="dxa"/>
              <w:right w:w="115" w:type="dxa"/>
            </w:tcMar>
          </w:tcPr>
          <w:p w14:paraId="080E7A79" w14:textId="77777777" w:rsidR="0053426C" w:rsidRPr="00806738" w:rsidRDefault="0053426C" w:rsidP="00F10BB0">
            <w:pPr>
              <w:spacing w:after="0" w:line="240" w:lineRule="auto"/>
              <w:rPr>
                <w:rFonts w:ascii="Times New Roman" w:hAnsi="Times New Roman"/>
              </w:rPr>
            </w:pPr>
          </w:p>
        </w:tc>
      </w:tr>
      <w:tr w:rsidR="00AE7B57" w:rsidRPr="00806738" w14:paraId="60F608A8" w14:textId="77777777" w:rsidTr="0053426C">
        <w:trPr>
          <w:trHeight w:val="234"/>
        </w:trPr>
        <w:tc>
          <w:tcPr>
            <w:tcW w:w="10096" w:type="dxa"/>
            <w:gridSpan w:val="4"/>
            <w:tcMar>
              <w:top w:w="29" w:type="dxa"/>
              <w:left w:w="115" w:type="dxa"/>
              <w:bottom w:w="29" w:type="dxa"/>
              <w:right w:w="115" w:type="dxa"/>
            </w:tcMar>
          </w:tcPr>
          <w:p w14:paraId="7F2C48E9" w14:textId="77777777" w:rsidR="00AE7B57" w:rsidRPr="00806738" w:rsidRDefault="00AE7B57" w:rsidP="00AE7B57">
            <w:pPr>
              <w:spacing w:after="0" w:line="240" w:lineRule="auto"/>
              <w:rPr>
                <w:rFonts w:ascii="Times New Roman" w:hAnsi="Times New Roman"/>
                <w:b/>
              </w:rPr>
            </w:pPr>
            <w:r w:rsidRPr="00806738">
              <w:rPr>
                <w:rFonts w:ascii="Times New Roman" w:hAnsi="Times New Roman"/>
              </w:rPr>
              <w:br w:type="page"/>
            </w:r>
            <w:r w:rsidRPr="00806738">
              <w:rPr>
                <w:rFonts w:ascii="Times New Roman" w:hAnsi="Times New Roman"/>
                <w:b/>
              </w:rPr>
              <w:t>Kita ekonominiam bendradarbiavimui aktuali informacija</w:t>
            </w:r>
          </w:p>
        </w:tc>
      </w:tr>
      <w:tr w:rsidR="00A120B6" w:rsidRPr="00806738" w14:paraId="176C3307" w14:textId="77777777" w:rsidTr="00057452">
        <w:trPr>
          <w:trHeight w:val="216"/>
        </w:trPr>
        <w:tc>
          <w:tcPr>
            <w:tcW w:w="839" w:type="dxa"/>
            <w:tcMar>
              <w:top w:w="29" w:type="dxa"/>
              <w:left w:w="115" w:type="dxa"/>
              <w:bottom w:w="29" w:type="dxa"/>
              <w:right w:w="115" w:type="dxa"/>
            </w:tcMar>
          </w:tcPr>
          <w:p w14:paraId="390E337B" w14:textId="13D123BB" w:rsidR="00A120B6" w:rsidRPr="00806738" w:rsidRDefault="00C942A5" w:rsidP="00623648">
            <w:pPr>
              <w:spacing w:after="0" w:line="240" w:lineRule="auto"/>
              <w:rPr>
                <w:rFonts w:ascii="Times New Roman" w:hAnsi="Times New Roman"/>
                <w:b/>
                <w:bCs/>
              </w:rPr>
            </w:pPr>
            <w:r w:rsidRPr="00806738">
              <w:rPr>
                <w:rFonts w:ascii="Times New Roman" w:hAnsi="Times New Roman"/>
                <w:b/>
                <w:bCs/>
              </w:rPr>
              <w:t>02-05</w:t>
            </w:r>
          </w:p>
        </w:tc>
        <w:tc>
          <w:tcPr>
            <w:tcW w:w="5562" w:type="dxa"/>
            <w:tcMar>
              <w:top w:w="29" w:type="dxa"/>
              <w:left w:w="115" w:type="dxa"/>
              <w:bottom w:w="29" w:type="dxa"/>
              <w:right w:w="115" w:type="dxa"/>
            </w:tcMar>
          </w:tcPr>
          <w:p w14:paraId="70D9BB84" w14:textId="21768C04" w:rsidR="00A120B6" w:rsidRPr="00806738" w:rsidRDefault="00C942A5" w:rsidP="0062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Pasaulyje geriausiai žinomas elektromobilių gamintojas „</w:t>
            </w:r>
            <w:proofErr w:type="spellStart"/>
            <w:r w:rsidRPr="00806738">
              <w:rPr>
                <w:rFonts w:ascii="Times New Roman" w:hAnsi="Times New Roman"/>
              </w:rPr>
              <w:t>Tesla</w:t>
            </w:r>
            <w:proofErr w:type="spellEnd"/>
            <w:r w:rsidRPr="00806738">
              <w:rPr>
                <w:rFonts w:ascii="Times New Roman" w:hAnsi="Times New Roman"/>
              </w:rPr>
              <w:t>“, kuris iki šiol neturėjo savo atstovybės Estijoje, gruodį įsteigė dukterinę įmonę „</w:t>
            </w:r>
            <w:proofErr w:type="spellStart"/>
            <w:r w:rsidRPr="00806738">
              <w:rPr>
                <w:rFonts w:ascii="Times New Roman" w:hAnsi="Times New Roman"/>
              </w:rPr>
              <w:t>Tesla</w:t>
            </w:r>
            <w:proofErr w:type="spellEnd"/>
            <w:r w:rsidRPr="00806738">
              <w:rPr>
                <w:rFonts w:ascii="Times New Roman" w:hAnsi="Times New Roman"/>
              </w:rPr>
              <w:t xml:space="preserve"> Estonia“ ir ieško pardavimų vadybininko ir konsultanto Taline.</w:t>
            </w:r>
          </w:p>
        </w:tc>
        <w:tc>
          <w:tcPr>
            <w:tcW w:w="3133" w:type="dxa"/>
            <w:tcMar>
              <w:top w:w="29" w:type="dxa"/>
              <w:left w:w="115" w:type="dxa"/>
              <w:bottom w:w="29" w:type="dxa"/>
              <w:right w:w="115" w:type="dxa"/>
            </w:tcMar>
          </w:tcPr>
          <w:p w14:paraId="6BFB9BE1" w14:textId="46D193AF" w:rsidR="00A120B6" w:rsidRPr="00806738" w:rsidRDefault="00C942A5" w:rsidP="00806738">
            <w:pPr>
              <w:spacing w:after="0" w:line="240" w:lineRule="auto"/>
              <w:jc w:val="both"/>
              <w:rPr>
                <w:rStyle w:val="Hyperlink"/>
                <w:rFonts w:ascii="Times New Roman" w:hAnsi="Times New Roman"/>
              </w:rPr>
            </w:pPr>
            <w:hyperlink r:id="rId36" w:history="1">
              <w:r w:rsidRPr="00806738">
                <w:rPr>
                  <w:rStyle w:val="Hyperlink"/>
                  <w:rFonts w:ascii="Times New Roman" w:hAnsi="Times New Roman"/>
                </w:rPr>
                <w:t>„</w:t>
              </w:r>
              <w:proofErr w:type="spellStart"/>
              <w:r w:rsidRPr="00806738">
                <w:rPr>
                  <w:rStyle w:val="Hyperlink"/>
                  <w:rFonts w:ascii="Times New Roman" w:hAnsi="Times New Roman"/>
                </w:rPr>
                <w:t>Tesla</w:t>
              </w:r>
              <w:proofErr w:type="spellEnd"/>
              <w:r w:rsidRPr="00806738">
                <w:rPr>
                  <w:rStyle w:val="Hyperlink"/>
                  <w:rFonts w:ascii="Times New Roman" w:hAnsi="Times New Roman"/>
                </w:rPr>
                <w:t>“ įsteigė dukterinę įmonę Estijoje ir ieško darbuotojų</w:t>
              </w:r>
            </w:hyperlink>
          </w:p>
        </w:tc>
        <w:tc>
          <w:tcPr>
            <w:tcW w:w="562" w:type="dxa"/>
            <w:tcMar>
              <w:top w:w="29" w:type="dxa"/>
              <w:left w:w="115" w:type="dxa"/>
              <w:bottom w:w="29" w:type="dxa"/>
              <w:right w:w="115" w:type="dxa"/>
            </w:tcMar>
          </w:tcPr>
          <w:p w14:paraId="2E97FA5B" w14:textId="77777777" w:rsidR="00A120B6" w:rsidRPr="00806738" w:rsidRDefault="00A120B6" w:rsidP="00623648">
            <w:pPr>
              <w:spacing w:after="0" w:line="240" w:lineRule="auto"/>
              <w:rPr>
                <w:rFonts w:ascii="Times New Roman" w:hAnsi="Times New Roman"/>
              </w:rPr>
            </w:pPr>
          </w:p>
        </w:tc>
      </w:tr>
      <w:tr w:rsidR="00A120B6" w:rsidRPr="00806738" w14:paraId="1E772180" w14:textId="77777777" w:rsidTr="00057452">
        <w:trPr>
          <w:trHeight w:val="216"/>
        </w:trPr>
        <w:tc>
          <w:tcPr>
            <w:tcW w:w="839" w:type="dxa"/>
            <w:tcMar>
              <w:top w:w="29" w:type="dxa"/>
              <w:left w:w="115" w:type="dxa"/>
              <w:bottom w:w="29" w:type="dxa"/>
              <w:right w:w="115" w:type="dxa"/>
            </w:tcMar>
          </w:tcPr>
          <w:p w14:paraId="684CAED0" w14:textId="24B51437" w:rsidR="00A120B6" w:rsidRPr="00806738" w:rsidRDefault="00A20C98" w:rsidP="00623648">
            <w:pPr>
              <w:spacing w:after="0" w:line="240" w:lineRule="auto"/>
              <w:rPr>
                <w:rFonts w:ascii="Times New Roman" w:hAnsi="Times New Roman"/>
                <w:b/>
                <w:bCs/>
              </w:rPr>
            </w:pPr>
            <w:r w:rsidRPr="00806738">
              <w:rPr>
                <w:rFonts w:ascii="Times New Roman" w:hAnsi="Times New Roman"/>
                <w:b/>
                <w:bCs/>
              </w:rPr>
              <w:t>02-12</w:t>
            </w:r>
          </w:p>
        </w:tc>
        <w:tc>
          <w:tcPr>
            <w:tcW w:w="5562" w:type="dxa"/>
            <w:tcMar>
              <w:top w:w="29" w:type="dxa"/>
              <w:left w:w="115" w:type="dxa"/>
              <w:bottom w:w="29" w:type="dxa"/>
              <w:right w:w="115" w:type="dxa"/>
            </w:tcMar>
          </w:tcPr>
          <w:p w14:paraId="60DB431E" w14:textId="514CC6E6" w:rsidR="00A120B6" w:rsidRPr="00806738" w:rsidRDefault="00A20C98" w:rsidP="00A20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A20C98">
              <w:rPr>
                <w:rFonts w:ascii="Times New Roman" w:hAnsi="Times New Roman"/>
              </w:rPr>
              <w:t xml:space="preserve">Tallink </w:t>
            </w:r>
            <w:proofErr w:type="spellStart"/>
            <w:r w:rsidRPr="00A20C98">
              <w:rPr>
                <w:rFonts w:ascii="Times New Roman" w:hAnsi="Times New Roman"/>
              </w:rPr>
              <w:t>Gru</w:t>
            </w:r>
            <w:r w:rsidR="00AF060F">
              <w:rPr>
                <w:rFonts w:ascii="Times New Roman" w:hAnsi="Times New Roman"/>
              </w:rPr>
              <w:t>p</w:t>
            </w:r>
            <w:r w:rsidRPr="00A20C98">
              <w:rPr>
                <w:rFonts w:ascii="Times New Roman" w:hAnsi="Times New Roman"/>
              </w:rPr>
              <w:t>p</w:t>
            </w:r>
            <w:proofErr w:type="spellEnd"/>
            <w:r w:rsidRPr="00A20C98">
              <w:rPr>
                <w:rFonts w:ascii="Times New Roman" w:hAnsi="Times New Roman"/>
              </w:rPr>
              <w:t xml:space="preserve"> planuoja atleisti kai kuriuos biuro darbuotojus, dirbančius bilietų pardavime, siekdama taupyti ir įgyvendinti efektyvesnius verslo modelius. Pokyčiai netaikomi jūreiviams, o darbuotojams gali būti siūlomos alternatyvos kitose įmonės padaliniuose.</w:t>
            </w:r>
          </w:p>
        </w:tc>
        <w:tc>
          <w:tcPr>
            <w:tcW w:w="3133" w:type="dxa"/>
            <w:tcMar>
              <w:top w:w="29" w:type="dxa"/>
              <w:left w:w="115" w:type="dxa"/>
              <w:bottom w:w="29" w:type="dxa"/>
              <w:right w:w="115" w:type="dxa"/>
            </w:tcMar>
          </w:tcPr>
          <w:p w14:paraId="56AAC2C5" w14:textId="7A68D628" w:rsidR="00A120B6" w:rsidRPr="00806738" w:rsidRDefault="00A20C98" w:rsidP="00A20C98">
            <w:pPr>
              <w:spacing w:after="0" w:line="240" w:lineRule="auto"/>
              <w:jc w:val="both"/>
              <w:rPr>
                <w:rStyle w:val="Hyperlink"/>
                <w:rFonts w:ascii="Times New Roman" w:hAnsi="Times New Roman"/>
              </w:rPr>
            </w:pPr>
            <w:hyperlink r:id="rId37" w:history="1">
              <w:r w:rsidRPr="00806738">
                <w:rPr>
                  <w:rStyle w:val="Hyperlink"/>
                  <w:rFonts w:ascii="Times New Roman" w:hAnsi="Times New Roman"/>
                </w:rPr>
                <w:t>„Tallink“ atleis dalį biuro darbuotojų</w:t>
              </w:r>
            </w:hyperlink>
          </w:p>
        </w:tc>
        <w:tc>
          <w:tcPr>
            <w:tcW w:w="562" w:type="dxa"/>
            <w:tcMar>
              <w:top w:w="29" w:type="dxa"/>
              <w:left w:w="115" w:type="dxa"/>
              <w:bottom w:w="29" w:type="dxa"/>
              <w:right w:w="115" w:type="dxa"/>
            </w:tcMar>
          </w:tcPr>
          <w:p w14:paraId="6FFED67B" w14:textId="77777777" w:rsidR="00A120B6" w:rsidRPr="00806738" w:rsidRDefault="00A120B6" w:rsidP="00623648">
            <w:pPr>
              <w:spacing w:after="0" w:line="240" w:lineRule="auto"/>
              <w:rPr>
                <w:rFonts w:ascii="Times New Roman" w:hAnsi="Times New Roman"/>
              </w:rPr>
            </w:pPr>
          </w:p>
        </w:tc>
      </w:tr>
      <w:tr w:rsidR="0053426C" w:rsidRPr="00806738" w14:paraId="5AF71394" w14:textId="77777777" w:rsidTr="00057452">
        <w:trPr>
          <w:trHeight w:val="216"/>
        </w:trPr>
        <w:tc>
          <w:tcPr>
            <w:tcW w:w="839" w:type="dxa"/>
            <w:tcMar>
              <w:top w:w="29" w:type="dxa"/>
              <w:left w:w="115" w:type="dxa"/>
              <w:bottom w:w="29" w:type="dxa"/>
              <w:right w:w="115" w:type="dxa"/>
            </w:tcMar>
          </w:tcPr>
          <w:p w14:paraId="316C1DA5" w14:textId="61CEA856" w:rsidR="0053426C" w:rsidRPr="00806738" w:rsidRDefault="00057452" w:rsidP="00623648">
            <w:pPr>
              <w:spacing w:after="0" w:line="240" w:lineRule="auto"/>
              <w:rPr>
                <w:rFonts w:ascii="Times New Roman" w:hAnsi="Times New Roman"/>
                <w:b/>
                <w:bCs/>
              </w:rPr>
            </w:pPr>
            <w:r w:rsidRPr="00806738">
              <w:rPr>
                <w:rFonts w:ascii="Times New Roman" w:hAnsi="Times New Roman"/>
                <w:b/>
                <w:bCs/>
              </w:rPr>
              <w:t>02-25</w:t>
            </w:r>
          </w:p>
        </w:tc>
        <w:tc>
          <w:tcPr>
            <w:tcW w:w="5562" w:type="dxa"/>
            <w:tcMar>
              <w:top w:w="29" w:type="dxa"/>
              <w:left w:w="115" w:type="dxa"/>
              <w:bottom w:w="29" w:type="dxa"/>
              <w:right w:w="115" w:type="dxa"/>
            </w:tcMar>
          </w:tcPr>
          <w:p w14:paraId="1BBA13F1" w14:textId="2D0C8140" w:rsidR="0053426C" w:rsidRPr="00806738" w:rsidRDefault="00057452" w:rsidP="0005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Talino uostas ir Klimato ministerija planuoja įsigyti penktą keltą tarp žemyninės EE ir didžiųjų salų, kuris turės elektrinį variklį, bet žemesnę 1B ledo klasę ir galės gabenti apie 300 keleivių bei 110 automobilių. Keltas turėtų kainuoti apie 42 mln. eurų, o konkurso rezultatai planuojami paskelbti kovo viduryje.</w:t>
            </w:r>
          </w:p>
        </w:tc>
        <w:tc>
          <w:tcPr>
            <w:tcW w:w="3133" w:type="dxa"/>
            <w:tcMar>
              <w:top w:w="29" w:type="dxa"/>
              <w:left w:w="115" w:type="dxa"/>
              <w:bottom w:w="29" w:type="dxa"/>
              <w:right w:w="115" w:type="dxa"/>
            </w:tcMar>
          </w:tcPr>
          <w:p w14:paraId="4C9BC597" w14:textId="355459AC" w:rsidR="0053426C" w:rsidRPr="00806738" w:rsidRDefault="00057452" w:rsidP="00D6041F">
            <w:pPr>
              <w:spacing w:after="0" w:line="240" w:lineRule="auto"/>
              <w:jc w:val="both"/>
              <w:rPr>
                <w:rStyle w:val="Hyperlink"/>
                <w:rFonts w:ascii="Times New Roman" w:hAnsi="Times New Roman"/>
              </w:rPr>
            </w:pPr>
            <w:hyperlink r:id="rId38" w:history="1">
              <w:r w:rsidRPr="00806738">
                <w:rPr>
                  <w:rStyle w:val="Hyperlink"/>
                  <w:rFonts w:ascii="Times New Roman" w:hAnsi="Times New Roman"/>
                </w:rPr>
                <w:t>Talino uostas nori, kad naujas keltas būtų galingesnis ir turėtų aukštesnę ledo klasę</w:t>
              </w:r>
            </w:hyperlink>
          </w:p>
        </w:tc>
        <w:tc>
          <w:tcPr>
            <w:tcW w:w="562" w:type="dxa"/>
            <w:tcMar>
              <w:top w:w="29" w:type="dxa"/>
              <w:left w:w="115" w:type="dxa"/>
              <w:bottom w:w="29" w:type="dxa"/>
              <w:right w:w="115" w:type="dxa"/>
            </w:tcMar>
          </w:tcPr>
          <w:p w14:paraId="0EF7FECF" w14:textId="77777777" w:rsidR="0053426C" w:rsidRPr="00806738" w:rsidRDefault="0053426C" w:rsidP="00623648">
            <w:pPr>
              <w:spacing w:after="0" w:line="240" w:lineRule="auto"/>
              <w:rPr>
                <w:rFonts w:ascii="Times New Roman" w:hAnsi="Times New Roman"/>
              </w:rPr>
            </w:pPr>
          </w:p>
        </w:tc>
      </w:tr>
      <w:tr w:rsidR="0053426C" w:rsidRPr="00806738" w14:paraId="3A5DF782" w14:textId="77777777" w:rsidTr="00057452">
        <w:trPr>
          <w:trHeight w:val="216"/>
        </w:trPr>
        <w:tc>
          <w:tcPr>
            <w:tcW w:w="839" w:type="dxa"/>
            <w:tcMar>
              <w:top w:w="29" w:type="dxa"/>
              <w:left w:w="115" w:type="dxa"/>
              <w:bottom w:w="29" w:type="dxa"/>
              <w:right w:w="115" w:type="dxa"/>
            </w:tcMar>
          </w:tcPr>
          <w:p w14:paraId="0C5CE23D" w14:textId="43A266A3" w:rsidR="0053426C" w:rsidRPr="00806738" w:rsidRDefault="00057452" w:rsidP="00623648">
            <w:pPr>
              <w:spacing w:after="0" w:line="240" w:lineRule="auto"/>
              <w:rPr>
                <w:rFonts w:ascii="Times New Roman" w:hAnsi="Times New Roman"/>
                <w:b/>
                <w:bCs/>
              </w:rPr>
            </w:pPr>
            <w:r w:rsidRPr="00806738">
              <w:rPr>
                <w:rFonts w:ascii="Times New Roman" w:hAnsi="Times New Roman"/>
                <w:b/>
                <w:bCs/>
              </w:rPr>
              <w:t>02-26</w:t>
            </w:r>
          </w:p>
        </w:tc>
        <w:tc>
          <w:tcPr>
            <w:tcW w:w="5562" w:type="dxa"/>
            <w:tcMar>
              <w:top w:w="29" w:type="dxa"/>
              <w:left w:w="115" w:type="dxa"/>
              <w:bottom w:w="29" w:type="dxa"/>
              <w:right w:w="115" w:type="dxa"/>
            </w:tcMar>
          </w:tcPr>
          <w:p w14:paraId="625FEA24" w14:textId="28AF0F51" w:rsidR="0053426C" w:rsidRPr="00806738" w:rsidRDefault="00057452" w:rsidP="0005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738">
              <w:rPr>
                <w:rFonts w:ascii="Times New Roman" w:hAnsi="Times New Roman"/>
              </w:rPr>
              <w:t>2025 m. Talino uosto pelnas padidėjo 17 %, nors pajamos šiek tiek sumažėjo dėl mažesnių ledlaužio „</w:t>
            </w:r>
            <w:proofErr w:type="spellStart"/>
            <w:r w:rsidRPr="00806738">
              <w:rPr>
                <w:rFonts w:ascii="Times New Roman" w:hAnsi="Times New Roman"/>
              </w:rPr>
              <w:t>Botnica</w:t>
            </w:r>
            <w:proofErr w:type="spellEnd"/>
            <w:r w:rsidRPr="00806738">
              <w:rPr>
                <w:rFonts w:ascii="Times New Roman" w:hAnsi="Times New Roman"/>
              </w:rPr>
              <w:t xml:space="preserve">“ nuomos pajamų; tuo pat metu augo keleivių ir krovinių srautai. Didžiausia investicija buvo naujos krantinės statyba </w:t>
            </w:r>
            <w:proofErr w:type="spellStart"/>
            <w:r w:rsidRPr="00806738">
              <w:rPr>
                <w:rFonts w:ascii="Times New Roman" w:hAnsi="Times New Roman"/>
              </w:rPr>
              <w:t>Paldiskio</w:t>
            </w:r>
            <w:proofErr w:type="spellEnd"/>
            <w:r w:rsidRPr="00806738">
              <w:rPr>
                <w:rFonts w:ascii="Times New Roman" w:hAnsi="Times New Roman"/>
              </w:rPr>
              <w:t xml:space="preserve"> pietiniame uoste, o ateityje planuojama pradėti nekilnojamojo turto plėtrą prie Talino keleivių uosto. </w:t>
            </w:r>
          </w:p>
        </w:tc>
        <w:tc>
          <w:tcPr>
            <w:tcW w:w="3133" w:type="dxa"/>
            <w:tcMar>
              <w:top w:w="29" w:type="dxa"/>
              <w:left w:w="115" w:type="dxa"/>
              <w:bottom w:w="29" w:type="dxa"/>
              <w:right w:w="115" w:type="dxa"/>
            </w:tcMar>
          </w:tcPr>
          <w:p w14:paraId="14A658D2" w14:textId="3BBFB1A4" w:rsidR="0053426C" w:rsidRPr="00806738" w:rsidRDefault="00057452" w:rsidP="00D6041F">
            <w:pPr>
              <w:spacing w:after="0" w:line="240" w:lineRule="auto"/>
              <w:jc w:val="both"/>
              <w:rPr>
                <w:rStyle w:val="Hyperlink"/>
                <w:rFonts w:ascii="Times New Roman" w:hAnsi="Times New Roman"/>
              </w:rPr>
            </w:pPr>
            <w:hyperlink r:id="rId39" w:history="1">
              <w:r w:rsidRPr="00806738">
                <w:rPr>
                  <w:rStyle w:val="Hyperlink"/>
                  <w:rFonts w:ascii="Times New Roman" w:hAnsi="Times New Roman"/>
                </w:rPr>
                <w:t>Talino uosto pelnas praėjusiais metais padidėjo</w:t>
              </w:r>
            </w:hyperlink>
          </w:p>
        </w:tc>
        <w:tc>
          <w:tcPr>
            <w:tcW w:w="562" w:type="dxa"/>
            <w:tcMar>
              <w:top w:w="29" w:type="dxa"/>
              <w:left w:w="115" w:type="dxa"/>
              <w:bottom w:w="29" w:type="dxa"/>
              <w:right w:w="115" w:type="dxa"/>
            </w:tcMar>
          </w:tcPr>
          <w:p w14:paraId="4CAA3FCA" w14:textId="77777777" w:rsidR="0053426C" w:rsidRPr="00806738" w:rsidRDefault="0053426C" w:rsidP="00623648">
            <w:pPr>
              <w:spacing w:after="0" w:line="240" w:lineRule="auto"/>
              <w:rPr>
                <w:rFonts w:ascii="Times New Roman" w:hAnsi="Times New Roman"/>
              </w:rPr>
            </w:pPr>
          </w:p>
        </w:tc>
      </w:tr>
    </w:tbl>
    <w:p w14:paraId="2AC1649B" w14:textId="77777777" w:rsidR="00A87864" w:rsidRPr="002B003B" w:rsidRDefault="00A87864" w:rsidP="00A87864">
      <w:pPr>
        <w:spacing w:after="0" w:line="240" w:lineRule="auto"/>
        <w:rPr>
          <w:rFonts w:ascii="Times New Roman" w:hAnsi="Times New Roman"/>
        </w:rPr>
      </w:pPr>
    </w:p>
    <w:p w14:paraId="6C74EE53" w14:textId="77777777" w:rsidR="00225459" w:rsidRDefault="00225459" w:rsidP="00C8049E">
      <w:pPr>
        <w:spacing w:after="0" w:line="240" w:lineRule="auto"/>
        <w:rPr>
          <w:rFonts w:ascii="Times New Roman" w:hAnsi="Times New Roman"/>
          <w:sz w:val="20"/>
          <w:szCs w:val="20"/>
        </w:rPr>
      </w:pPr>
    </w:p>
    <w:p w14:paraId="41C474F6" w14:textId="77777777" w:rsidR="00AF060F" w:rsidRDefault="00AF060F" w:rsidP="00C8049E">
      <w:pPr>
        <w:spacing w:after="0" w:line="240" w:lineRule="auto"/>
        <w:rPr>
          <w:rFonts w:ascii="Times New Roman" w:hAnsi="Times New Roman"/>
          <w:sz w:val="20"/>
          <w:szCs w:val="20"/>
        </w:rPr>
      </w:pPr>
    </w:p>
    <w:p w14:paraId="4E13E1CA" w14:textId="77777777" w:rsidR="00450396" w:rsidRDefault="00450396" w:rsidP="00C8049E">
      <w:pPr>
        <w:spacing w:after="0" w:line="240" w:lineRule="auto"/>
        <w:rPr>
          <w:rFonts w:ascii="Times New Roman" w:hAnsi="Times New Roman"/>
          <w:sz w:val="20"/>
          <w:szCs w:val="20"/>
        </w:rPr>
      </w:pPr>
    </w:p>
    <w:p w14:paraId="69705E90" w14:textId="77777777" w:rsidR="00225459" w:rsidRPr="00F34DB8" w:rsidRDefault="00225459" w:rsidP="00225459">
      <w:pPr>
        <w:spacing w:after="0" w:line="240" w:lineRule="auto"/>
        <w:rPr>
          <w:rFonts w:ascii="Times New Roman" w:hAnsi="Times New Roman"/>
        </w:rPr>
      </w:pPr>
      <w:r w:rsidRPr="00F34DB8">
        <w:rPr>
          <w:rFonts w:ascii="Times New Roman" w:hAnsi="Times New Roman"/>
        </w:rPr>
        <w:t>Parengė: patarėja Au</w:t>
      </w:r>
      <w:r w:rsidRPr="00F34DB8">
        <w:rPr>
          <w:rFonts w:ascii="Times New Roman" w:hAnsi="Times New Roman" w:hint="eastAsia"/>
        </w:rPr>
        <w:t>š</w:t>
      </w:r>
      <w:r w:rsidRPr="00F34DB8">
        <w:rPr>
          <w:rFonts w:ascii="Times New Roman" w:hAnsi="Times New Roman"/>
        </w:rPr>
        <w:t>ra Ge</w:t>
      </w:r>
      <w:r w:rsidRPr="00F34DB8">
        <w:rPr>
          <w:rFonts w:ascii="Times New Roman" w:hAnsi="Times New Roman" w:hint="eastAsia"/>
        </w:rPr>
        <w:t>č</w:t>
      </w:r>
      <w:r w:rsidRPr="00F34DB8">
        <w:rPr>
          <w:rFonts w:ascii="Times New Roman" w:hAnsi="Times New Roman"/>
        </w:rPr>
        <w:t>ait</w:t>
      </w:r>
      <w:r w:rsidRPr="00F34DB8">
        <w:rPr>
          <w:rFonts w:ascii="Times New Roman" w:hAnsi="Times New Roman" w:hint="eastAsia"/>
        </w:rPr>
        <w:t>ė</w:t>
      </w:r>
      <w:r w:rsidRPr="00F34DB8">
        <w:rPr>
          <w:rFonts w:ascii="Times New Roman" w:hAnsi="Times New Roman"/>
        </w:rPr>
        <w:t>-Verksnien</w:t>
      </w:r>
      <w:r w:rsidRPr="00F34DB8">
        <w:rPr>
          <w:rFonts w:ascii="Times New Roman" w:hAnsi="Times New Roman" w:hint="eastAsia"/>
        </w:rPr>
        <w:t>ė</w:t>
      </w:r>
    </w:p>
    <w:sectPr w:rsidR="00225459" w:rsidRPr="00F34DB8" w:rsidSect="00F55B1B">
      <w:footerReference w:type="default" r:id="rId40"/>
      <w:headerReference w:type="first" r:id="rId4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proofState w:spelling="clean"/>
  <w:defaultTabStop w:val="1296"/>
  <w:hyphenationZone w:val="396"/>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50130"/>
    <w:rsid w:val="00050F29"/>
    <w:rsid w:val="00053879"/>
    <w:rsid w:val="00055637"/>
    <w:rsid w:val="00057452"/>
    <w:rsid w:val="00057971"/>
    <w:rsid w:val="0006447D"/>
    <w:rsid w:val="00065856"/>
    <w:rsid w:val="0007053E"/>
    <w:rsid w:val="0007099C"/>
    <w:rsid w:val="00071E06"/>
    <w:rsid w:val="0007236D"/>
    <w:rsid w:val="00081266"/>
    <w:rsid w:val="000843FF"/>
    <w:rsid w:val="0009003A"/>
    <w:rsid w:val="000903D5"/>
    <w:rsid w:val="00091BD8"/>
    <w:rsid w:val="00093AF1"/>
    <w:rsid w:val="000978EE"/>
    <w:rsid w:val="000A2735"/>
    <w:rsid w:val="000A5F87"/>
    <w:rsid w:val="000A69F3"/>
    <w:rsid w:val="000B22D8"/>
    <w:rsid w:val="000B2AD5"/>
    <w:rsid w:val="000C0EE7"/>
    <w:rsid w:val="000C0FFE"/>
    <w:rsid w:val="000C28C8"/>
    <w:rsid w:val="000C4229"/>
    <w:rsid w:val="000C5678"/>
    <w:rsid w:val="000C5B6E"/>
    <w:rsid w:val="000C611E"/>
    <w:rsid w:val="000D100A"/>
    <w:rsid w:val="000D35E1"/>
    <w:rsid w:val="000D60AB"/>
    <w:rsid w:val="000D7291"/>
    <w:rsid w:val="000E59ED"/>
    <w:rsid w:val="000E7544"/>
    <w:rsid w:val="000E7F8F"/>
    <w:rsid w:val="000F4180"/>
    <w:rsid w:val="000F7702"/>
    <w:rsid w:val="00100273"/>
    <w:rsid w:val="001015E8"/>
    <w:rsid w:val="001029BA"/>
    <w:rsid w:val="00102B3C"/>
    <w:rsid w:val="001038F6"/>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30D9"/>
    <w:rsid w:val="001C4433"/>
    <w:rsid w:val="001C48F7"/>
    <w:rsid w:val="001C4D9A"/>
    <w:rsid w:val="001C7125"/>
    <w:rsid w:val="001D0728"/>
    <w:rsid w:val="001D4573"/>
    <w:rsid w:val="001D4CA4"/>
    <w:rsid w:val="001D5A02"/>
    <w:rsid w:val="001D60EF"/>
    <w:rsid w:val="001E0280"/>
    <w:rsid w:val="001E1188"/>
    <w:rsid w:val="001E2703"/>
    <w:rsid w:val="001E5122"/>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4EE4"/>
    <w:rsid w:val="00266373"/>
    <w:rsid w:val="00267CA3"/>
    <w:rsid w:val="0027041C"/>
    <w:rsid w:val="00273A14"/>
    <w:rsid w:val="00274F3A"/>
    <w:rsid w:val="00275023"/>
    <w:rsid w:val="002815BD"/>
    <w:rsid w:val="00281E91"/>
    <w:rsid w:val="00283009"/>
    <w:rsid w:val="0028335B"/>
    <w:rsid w:val="002872B9"/>
    <w:rsid w:val="0029061F"/>
    <w:rsid w:val="0029413B"/>
    <w:rsid w:val="00295571"/>
    <w:rsid w:val="002A2AB8"/>
    <w:rsid w:val="002A5318"/>
    <w:rsid w:val="002A5551"/>
    <w:rsid w:val="002B003B"/>
    <w:rsid w:val="002B07D9"/>
    <w:rsid w:val="002B102A"/>
    <w:rsid w:val="002B10E0"/>
    <w:rsid w:val="002B2B84"/>
    <w:rsid w:val="002B6ABD"/>
    <w:rsid w:val="002B7CD3"/>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22E82"/>
    <w:rsid w:val="003234F8"/>
    <w:rsid w:val="00323F3F"/>
    <w:rsid w:val="003249D1"/>
    <w:rsid w:val="00324BEB"/>
    <w:rsid w:val="0032589B"/>
    <w:rsid w:val="003310BD"/>
    <w:rsid w:val="00331338"/>
    <w:rsid w:val="00332EF3"/>
    <w:rsid w:val="0033409A"/>
    <w:rsid w:val="00334BBA"/>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A27"/>
    <w:rsid w:val="00406E28"/>
    <w:rsid w:val="00411AB4"/>
    <w:rsid w:val="00412885"/>
    <w:rsid w:val="004140E8"/>
    <w:rsid w:val="0041697C"/>
    <w:rsid w:val="00417503"/>
    <w:rsid w:val="004207D3"/>
    <w:rsid w:val="00421A23"/>
    <w:rsid w:val="00421B78"/>
    <w:rsid w:val="00421BCD"/>
    <w:rsid w:val="00423C95"/>
    <w:rsid w:val="00424E25"/>
    <w:rsid w:val="0043038D"/>
    <w:rsid w:val="00430F6A"/>
    <w:rsid w:val="004313F8"/>
    <w:rsid w:val="004324DE"/>
    <w:rsid w:val="00433834"/>
    <w:rsid w:val="00433AD8"/>
    <w:rsid w:val="00434090"/>
    <w:rsid w:val="00436C30"/>
    <w:rsid w:val="004372ED"/>
    <w:rsid w:val="004408D4"/>
    <w:rsid w:val="004412F7"/>
    <w:rsid w:val="00441428"/>
    <w:rsid w:val="00446F63"/>
    <w:rsid w:val="00447CD1"/>
    <w:rsid w:val="00450396"/>
    <w:rsid w:val="004511B9"/>
    <w:rsid w:val="00452AA1"/>
    <w:rsid w:val="004537AA"/>
    <w:rsid w:val="00456B25"/>
    <w:rsid w:val="004626E8"/>
    <w:rsid w:val="00462B80"/>
    <w:rsid w:val="004638EE"/>
    <w:rsid w:val="004648D6"/>
    <w:rsid w:val="00465A05"/>
    <w:rsid w:val="004660B6"/>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207E"/>
    <w:rsid w:val="004A294B"/>
    <w:rsid w:val="004A2D07"/>
    <w:rsid w:val="004A3596"/>
    <w:rsid w:val="004A3E8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26C"/>
    <w:rsid w:val="00534AE5"/>
    <w:rsid w:val="00535D9B"/>
    <w:rsid w:val="00545BB0"/>
    <w:rsid w:val="0054794F"/>
    <w:rsid w:val="00547B72"/>
    <w:rsid w:val="0055014E"/>
    <w:rsid w:val="005525DA"/>
    <w:rsid w:val="0055416A"/>
    <w:rsid w:val="005579B9"/>
    <w:rsid w:val="00557BE6"/>
    <w:rsid w:val="005625CA"/>
    <w:rsid w:val="005635E2"/>
    <w:rsid w:val="00564044"/>
    <w:rsid w:val="00565DC7"/>
    <w:rsid w:val="005723F0"/>
    <w:rsid w:val="005733BC"/>
    <w:rsid w:val="00573799"/>
    <w:rsid w:val="00575074"/>
    <w:rsid w:val="005755A7"/>
    <w:rsid w:val="00577295"/>
    <w:rsid w:val="0057772B"/>
    <w:rsid w:val="005802BB"/>
    <w:rsid w:val="005814AC"/>
    <w:rsid w:val="00583EAC"/>
    <w:rsid w:val="00584A62"/>
    <w:rsid w:val="005851D2"/>
    <w:rsid w:val="00586780"/>
    <w:rsid w:val="00587A60"/>
    <w:rsid w:val="00587BE9"/>
    <w:rsid w:val="00591978"/>
    <w:rsid w:val="00591D60"/>
    <w:rsid w:val="0059364E"/>
    <w:rsid w:val="00594792"/>
    <w:rsid w:val="00594E84"/>
    <w:rsid w:val="005973C8"/>
    <w:rsid w:val="00597405"/>
    <w:rsid w:val="005A279A"/>
    <w:rsid w:val="005A2FD0"/>
    <w:rsid w:val="005A3B19"/>
    <w:rsid w:val="005A411B"/>
    <w:rsid w:val="005A44AB"/>
    <w:rsid w:val="005A79DA"/>
    <w:rsid w:val="005A7C6F"/>
    <w:rsid w:val="005B0919"/>
    <w:rsid w:val="005B15DB"/>
    <w:rsid w:val="005B2676"/>
    <w:rsid w:val="005B35A2"/>
    <w:rsid w:val="005B45AB"/>
    <w:rsid w:val="005B5428"/>
    <w:rsid w:val="005B6EC2"/>
    <w:rsid w:val="005B7C2D"/>
    <w:rsid w:val="005C1CA0"/>
    <w:rsid w:val="005C539C"/>
    <w:rsid w:val="005D2CAF"/>
    <w:rsid w:val="005D69F8"/>
    <w:rsid w:val="005E3B0E"/>
    <w:rsid w:val="005E5DA6"/>
    <w:rsid w:val="005E626C"/>
    <w:rsid w:val="005E6AFB"/>
    <w:rsid w:val="005E7AF1"/>
    <w:rsid w:val="005F1E08"/>
    <w:rsid w:val="005F44D2"/>
    <w:rsid w:val="005F5009"/>
    <w:rsid w:val="005F5C82"/>
    <w:rsid w:val="006031BE"/>
    <w:rsid w:val="00603D88"/>
    <w:rsid w:val="006046E7"/>
    <w:rsid w:val="00604A7E"/>
    <w:rsid w:val="00605C77"/>
    <w:rsid w:val="006073AB"/>
    <w:rsid w:val="0060782A"/>
    <w:rsid w:val="00611103"/>
    <w:rsid w:val="00612B9E"/>
    <w:rsid w:val="006165B1"/>
    <w:rsid w:val="006222FE"/>
    <w:rsid w:val="00626C77"/>
    <w:rsid w:val="00626D2B"/>
    <w:rsid w:val="00630F4C"/>
    <w:rsid w:val="006313D4"/>
    <w:rsid w:val="006316BF"/>
    <w:rsid w:val="0063187B"/>
    <w:rsid w:val="00631B32"/>
    <w:rsid w:val="006340F9"/>
    <w:rsid w:val="00635422"/>
    <w:rsid w:val="00637316"/>
    <w:rsid w:val="006418F5"/>
    <w:rsid w:val="0064262C"/>
    <w:rsid w:val="00643A0C"/>
    <w:rsid w:val="00646536"/>
    <w:rsid w:val="00651AE6"/>
    <w:rsid w:val="00651BCD"/>
    <w:rsid w:val="00652351"/>
    <w:rsid w:val="00652426"/>
    <w:rsid w:val="00653122"/>
    <w:rsid w:val="00653580"/>
    <w:rsid w:val="0066020E"/>
    <w:rsid w:val="006606EA"/>
    <w:rsid w:val="00661941"/>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1272"/>
    <w:rsid w:val="006C2C8A"/>
    <w:rsid w:val="006D493F"/>
    <w:rsid w:val="006D4AB2"/>
    <w:rsid w:val="006D53DE"/>
    <w:rsid w:val="006D6024"/>
    <w:rsid w:val="006E15F4"/>
    <w:rsid w:val="006E1EF5"/>
    <w:rsid w:val="006E2364"/>
    <w:rsid w:val="006E299E"/>
    <w:rsid w:val="006E5942"/>
    <w:rsid w:val="006F0109"/>
    <w:rsid w:val="006F183C"/>
    <w:rsid w:val="006F2354"/>
    <w:rsid w:val="006F2F6B"/>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6710"/>
    <w:rsid w:val="007377A7"/>
    <w:rsid w:val="0074170E"/>
    <w:rsid w:val="00743E81"/>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39E1"/>
    <w:rsid w:val="0080576F"/>
    <w:rsid w:val="008064CA"/>
    <w:rsid w:val="00806738"/>
    <w:rsid w:val="008126C2"/>
    <w:rsid w:val="0081520E"/>
    <w:rsid w:val="008152E1"/>
    <w:rsid w:val="00816465"/>
    <w:rsid w:val="0081651E"/>
    <w:rsid w:val="00822D58"/>
    <w:rsid w:val="00825B86"/>
    <w:rsid w:val="0082630E"/>
    <w:rsid w:val="00826956"/>
    <w:rsid w:val="00831660"/>
    <w:rsid w:val="00831CC3"/>
    <w:rsid w:val="00832818"/>
    <w:rsid w:val="008342BE"/>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711AB"/>
    <w:rsid w:val="00872886"/>
    <w:rsid w:val="00877255"/>
    <w:rsid w:val="008854CA"/>
    <w:rsid w:val="00890909"/>
    <w:rsid w:val="00890C7B"/>
    <w:rsid w:val="008940FE"/>
    <w:rsid w:val="00894511"/>
    <w:rsid w:val="0089493E"/>
    <w:rsid w:val="008954E2"/>
    <w:rsid w:val="00895AE6"/>
    <w:rsid w:val="008A3640"/>
    <w:rsid w:val="008A556E"/>
    <w:rsid w:val="008B0A09"/>
    <w:rsid w:val="008B165C"/>
    <w:rsid w:val="008B2171"/>
    <w:rsid w:val="008B3072"/>
    <w:rsid w:val="008B39B0"/>
    <w:rsid w:val="008B7533"/>
    <w:rsid w:val="008C177A"/>
    <w:rsid w:val="008C18A4"/>
    <w:rsid w:val="008C1E71"/>
    <w:rsid w:val="008D3FC7"/>
    <w:rsid w:val="008D5F2D"/>
    <w:rsid w:val="008D7728"/>
    <w:rsid w:val="008D7ABF"/>
    <w:rsid w:val="008E012D"/>
    <w:rsid w:val="008E08CC"/>
    <w:rsid w:val="008E106C"/>
    <w:rsid w:val="008E1DBE"/>
    <w:rsid w:val="008E3013"/>
    <w:rsid w:val="008E3368"/>
    <w:rsid w:val="008F2321"/>
    <w:rsid w:val="008F2F85"/>
    <w:rsid w:val="008F30D0"/>
    <w:rsid w:val="008F6FA5"/>
    <w:rsid w:val="009003BA"/>
    <w:rsid w:val="00901756"/>
    <w:rsid w:val="00902426"/>
    <w:rsid w:val="00902BBD"/>
    <w:rsid w:val="00902DE9"/>
    <w:rsid w:val="00912529"/>
    <w:rsid w:val="00912A23"/>
    <w:rsid w:val="00914423"/>
    <w:rsid w:val="009148B6"/>
    <w:rsid w:val="00916B06"/>
    <w:rsid w:val="00922F5C"/>
    <w:rsid w:val="00926030"/>
    <w:rsid w:val="00926AB0"/>
    <w:rsid w:val="00927330"/>
    <w:rsid w:val="0093116A"/>
    <w:rsid w:val="0093574E"/>
    <w:rsid w:val="00937808"/>
    <w:rsid w:val="00945255"/>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74EB"/>
    <w:rsid w:val="00A120B6"/>
    <w:rsid w:val="00A135AE"/>
    <w:rsid w:val="00A17867"/>
    <w:rsid w:val="00A20C98"/>
    <w:rsid w:val="00A2311D"/>
    <w:rsid w:val="00A23A3F"/>
    <w:rsid w:val="00A24C5C"/>
    <w:rsid w:val="00A2559D"/>
    <w:rsid w:val="00A258E6"/>
    <w:rsid w:val="00A26A6E"/>
    <w:rsid w:val="00A273EB"/>
    <w:rsid w:val="00A3134A"/>
    <w:rsid w:val="00A31942"/>
    <w:rsid w:val="00A3206B"/>
    <w:rsid w:val="00A35474"/>
    <w:rsid w:val="00A35C6F"/>
    <w:rsid w:val="00A421CB"/>
    <w:rsid w:val="00A4424D"/>
    <w:rsid w:val="00A450F2"/>
    <w:rsid w:val="00A45E92"/>
    <w:rsid w:val="00A547F7"/>
    <w:rsid w:val="00A54CE1"/>
    <w:rsid w:val="00A55E4E"/>
    <w:rsid w:val="00A57500"/>
    <w:rsid w:val="00A64360"/>
    <w:rsid w:val="00A64DF7"/>
    <w:rsid w:val="00A64E12"/>
    <w:rsid w:val="00A67084"/>
    <w:rsid w:val="00A70071"/>
    <w:rsid w:val="00A73471"/>
    <w:rsid w:val="00A77EF3"/>
    <w:rsid w:val="00A802D2"/>
    <w:rsid w:val="00A813EA"/>
    <w:rsid w:val="00A83EAC"/>
    <w:rsid w:val="00A86886"/>
    <w:rsid w:val="00A87864"/>
    <w:rsid w:val="00A90BFA"/>
    <w:rsid w:val="00A942AE"/>
    <w:rsid w:val="00A94374"/>
    <w:rsid w:val="00A94912"/>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0F"/>
    <w:rsid w:val="00AF0625"/>
    <w:rsid w:val="00AF19FB"/>
    <w:rsid w:val="00AF1A46"/>
    <w:rsid w:val="00AF1D4C"/>
    <w:rsid w:val="00AF2ABB"/>
    <w:rsid w:val="00AF3800"/>
    <w:rsid w:val="00AF7B09"/>
    <w:rsid w:val="00B01D2A"/>
    <w:rsid w:val="00B0345B"/>
    <w:rsid w:val="00B12688"/>
    <w:rsid w:val="00B2072E"/>
    <w:rsid w:val="00B211B9"/>
    <w:rsid w:val="00B24EB8"/>
    <w:rsid w:val="00B267FD"/>
    <w:rsid w:val="00B272B7"/>
    <w:rsid w:val="00B27477"/>
    <w:rsid w:val="00B31537"/>
    <w:rsid w:val="00B318B9"/>
    <w:rsid w:val="00B31957"/>
    <w:rsid w:val="00B32D8C"/>
    <w:rsid w:val="00B3639E"/>
    <w:rsid w:val="00B363ED"/>
    <w:rsid w:val="00B40678"/>
    <w:rsid w:val="00B4075C"/>
    <w:rsid w:val="00B40A97"/>
    <w:rsid w:val="00B40F73"/>
    <w:rsid w:val="00B431E9"/>
    <w:rsid w:val="00B433FA"/>
    <w:rsid w:val="00B44FF2"/>
    <w:rsid w:val="00B5167A"/>
    <w:rsid w:val="00B56023"/>
    <w:rsid w:val="00B62CD0"/>
    <w:rsid w:val="00B63D78"/>
    <w:rsid w:val="00B64545"/>
    <w:rsid w:val="00B726C6"/>
    <w:rsid w:val="00B732A9"/>
    <w:rsid w:val="00B77B45"/>
    <w:rsid w:val="00B82482"/>
    <w:rsid w:val="00B865BC"/>
    <w:rsid w:val="00B866B9"/>
    <w:rsid w:val="00B91346"/>
    <w:rsid w:val="00BA107F"/>
    <w:rsid w:val="00BA70FF"/>
    <w:rsid w:val="00BA7680"/>
    <w:rsid w:val="00BB52C8"/>
    <w:rsid w:val="00BB6EDC"/>
    <w:rsid w:val="00BB78C2"/>
    <w:rsid w:val="00BC0E46"/>
    <w:rsid w:val="00BC21F0"/>
    <w:rsid w:val="00BC22F7"/>
    <w:rsid w:val="00BC328D"/>
    <w:rsid w:val="00BC4E8B"/>
    <w:rsid w:val="00BC5B68"/>
    <w:rsid w:val="00BC5F11"/>
    <w:rsid w:val="00BC6021"/>
    <w:rsid w:val="00BC6A55"/>
    <w:rsid w:val="00BD21B8"/>
    <w:rsid w:val="00BD29B3"/>
    <w:rsid w:val="00BD46D7"/>
    <w:rsid w:val="00BD665B"/>
    <w:rsid w:val="00BD7BDA"/>
    <w:rsid w:val="00BE1A23"/>
    <w:rsid w:val="00BE4A3E"/>
    <w:rsid w:val="00BE5C16"/>
    <w:rsid w:val="00BF0903"/>
    <w:rsid w:val="00BF46AB"/>
    <w:rsid w:val="00BF4ACA"/>
    <w:rsid w:val="00BF7603"/>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631F"/>
    <w:rsid w:val="00C57014"/>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42A5"/>
    <w:rsid w:val="00C96647"/>
    <w:rsid w:val="00C973F8"/>
    <w:rsid w:val="00CA0DCD"/>
    <w:rsid w:val="00CA1236"/>
    <w:rsid w:val="00CA2024"/>
    <w:rsid w:val="00CB2222"/>
    <w:rsid w:val="00CB50B7"/>
    <w:rsid w:val="00CB5687"/>
    <w:rsid w:val="00CC1AE2"/>
    <w:rsid w:val="00CC33CE"/>
    <w:rsid w:val="00CC5D0C"/>
    <w:rsid w:val="00CC6D2E"/>
    <w:rsid w:val="00CD091B"/>
    <w:rsid w:val="00CD5314"/>
    <w:rsid w:val="00CD5B3E"/>
    <w:rsid w:val="00CD6101"/>
    <w:rsid w:val="00CE0256"/>
    <w:rsid w:val="00CE120E"/>
    <w:rsid w:val="00CE51BB"/>
    <w:rsid w:val="00CE5BB9"/>
    <w:rsid w:val="00CF3DF3"/>
    <w:rsid w:val="00CF6D75"/>
    <w:rsid w:val="00CF741C"/>
    <w:rsid w:val="00CF78C2"/>
    <w:rsid w:val="00D0028C"/>
    <w:rsid w:val="00D02405"/>
    <w:rsid w:val="00D03027"/>
    <w:rsid w:val="00D13C60"/>
    <w:rsid w:val="00D13F2B"/>
    <w:rsid w:val="00D15824"/>
    <w:rsid w:val="00D21134"/>
    <w:rsid w:val="00D23EDA"/>
    <w:rsid w:val="00D25021"/>
    <w:rsid w:val="00D270A6"/>
    <w:rsid w:val="00D30242"/>
    <w:rsid w:val="00D3287F"/>
    <w:rsid w:val="00D32C2B"/>
    <w:rsid w:val="00D35DBE"/>
    <w:rsid w:val="00D3717E"/>
    <w:rsid w:val="00D418DC"/>
    <w:rsid w:val="00D419AF"/>
    <w:rsid w:val="00D45747"/>
    <w:rsid w:val="00D47DEA"/>
    <w:rsid w:val="00D510C7"/>
    <w:rsid w:val="00D52DBF"/>
    <w:rsid w:val="00D54206"/>
    <w:rsid w:val="00D6041F"/>
    <w:rsid w:val="00D636BE"/>
    <w:rsid w:val="00D653EF"/>
    <w:rsid w:val="00D65D1E"/>
    <w:rsid w:val="00D67701"/>
    <w:rsid w:val="00D724DA"/>
    <w:rsid w:val="00D72726"/>
    <w:rsid w:val="00D73990"/>
    <w:rsid w:val="00D75358"/>
    <w:rsid w:val="00D754CD"/>
    <w:rsid w:val="00D767F0"/>
    <w:rsid w:val="00D806EB"/>
    <w:rsid w:val="00D834F9"/>
    <w:rsid w:val="00D87853"/>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DD1"/>
    <w:rsid w:val="00DF12FE"/>
    <w:rsid w:val="00DF5172"/>
    <w:rsid w:val="00DF5DB6"/>
    <w:rsid w:val="00DF6C1C"/>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268C8"/>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3AD2"/>
    <w:rsid w:val="00F03838"/>
    <w:rsid w:val="00F04ADA"/>
    <w:rsid w:val="00F05CC2"/>
    <w:rsid w:val="00F1001D"/>
    <w:rsid w:val="00F15DCA"/>
    <w:rsid w:val="00F17459"/>
    <w:rsid w:val="00F24162"/>
    <w:rsid w:val="00F2441F"/>
    <w:rsid w:val="00F26124"/>
    <w:rsid w:val="00F307F9"/>
    <w:rsid w:val="00F31D69"/>
    <w:rsid w:val="00F32457"/>
    <w:rsid w:val="00F32B22"/>
    <w:rsid w:val="00F34BDC"/>
    <w:rsid w:val="00F34DB8"/>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67B50"/>
    <w:rsid w:val="00F721B0"/>
    <w:rsid w:val="00F736B4"/>
    <w:rsid w:val="00F8506D"/>
    <w:rsid w:val="00F86478"/>
    <w:rsid w:val="00F8787F"/>
    <w:rsid w:val="00F90F12"/>
    <w:rsid w:val="00F91D80"/>
    <w:rsid w:val="00F91E04"/>
    <w:rsid w:val="00F92A4D"/>
    <w:rsid w:val="00F955D1"/>
    <w:rsid w:val="00F962CB"/>
    <w:rsid w:val="00FA0FE8"/>
    <w:rsid w:val="00FA360B"/>
    <w:rsid w:val="00FA4F31"/>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1697C"/>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09943063/tooandjad-ja-ametiuhingud-joudsid-alampalga-kusimuses-kokkuleppele" TargetMode="External"/><Relationship Id="rId18" Type="http://schemas.openxmlformats.org/officeDocument/2006/relationships/hyperlink" Target="https://www.err.ee/1609936838/turistide-arv-mullu-pisut-kasvas" TargetMode="External"/><Relationship Id="rId26" Type="http://schemas.openxmlformats.org/officeDocument/2006/relationships/hyperlink" Target="https://www.err.ee/1609942988/valgamaale-ja-parnumaale-kerkivad-uued-voimsad-akusalvestid" TargetMode="External"/><Relationship Id="rId39" Type="http://schemas.openxmlformats.org/officeDocument/2006/relationships/hyperlink" Target="https://www.err.ee/1609952852/tallinna-sadama-kasum-moodunud-aastal-kasvas" TargetMode="External"/><Relationship Id="rId21" Type="http://schemas.openxmlformats.org/officeDocument/2006/relationships/hyperlink" Target="https://startupestonia.ee/estonian-government-launches-a-new-engine-of-economic-growth-with-e126-million/" TargetMode="External"/><Relationship Id="rId34" Type="http://schemas.openxmlformats.org/officeDocument/2006/relationships/hyperlink" Target="https://www.err.ee/1609947125/eesti-ehitusettevotete-tegevuse-maht-vahenes-neljandat-aastat-jarjes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r.ee/1609951157/pollumaa-hind-pooras-langusesse" TargetMode="External"/><Relationship Id="rId20" Type="http://schemas.openxmlformats.org/officeDocument/2006/relationships/hyperlink" Target="https://www.err.ee/1609943576/arendaja-kinnitusel-too-tartu-lounakeskuse-lahedale-spaa-rajamiseks-kaib" TargetMode="External"/><Relationship Id="rId29" Type="http://schemas.openxmlformats.org/officeDocument/2006/relationships/hyperlink" Target="https://www.err.ee/1609932188/toostustoodangu-maht-kasvas-mullu-1-7-protsenti"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r.ee/1609939376/eesti-suurim-juustutootja-andis-sisse-pankrotiavalduse" TargetMode="External"/><Relationship Id="rId24" Type="http://schemas.openxmlformats.org/officeDocument/2006/relationships/hyperlink" Target="https://www.err.ee/1609932404/sagedusreservide-kulu-jai-eleringil-mullu-kardetust-vaiksemaks" TargetMode="External"/><Relationship Id="rId32" Type="http://schemas.openxmlformats.org/officeDocument/2006/relationships/hyperlink" Target="https://www.err.ee/1609947635/statistikaamet-jaanuaris-laekus-riigieelarvesse-1-31-miljardit-eurot" TargetMode="External"/><Relationship Id="rId37" Type="http://schemas.openxmlformats.org/officeDocument/2006/relationships/hyperlink" Target="https://www.err.ee/1609939130/tallink-koondab-osa-kontoritootajates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r.ee/1609946741/valitsus-korraldab-tuuleenergia-arendamiseks-riigimaade-enampakkuse" TargetMode="External"/><Relationship Id="rId23" Type="http://schemas.openxmlformats.org/officeDocument/2006/relationships/hyperlink" Target="https://www.err.ee/1609930688/eesti-ja-prantsusmaa-koostoos-valmis-kiisal-mandri-euroopa-suurim-akupark" TargetMode="External"/><Relationship Id="rId28" Type="http://schemas.openxmlformats.org/officeDocument/2006/relationships/hyperlink" Target="https://www.err.ee/1609953515/karsten-staehr-rail-baltic-ettenahtav-labikukkumine" TargetMode="External"/><Relationship Id="rId36" Type="http://schemas.openxmlformats.org/officeDocument/2006/relationships/hyperlink" Target="https://www.err.ee/1609931615/tesla-asutas-eestis-tutarettevotte-ja-otsib-tootajaid" TargetMode="External"/><Relationship Id="rId10" Type="http://schemas.openxmlformats.org/officeDocument/2006/relationships/hyperlink" Target="https://www.err.ee/1609940042/tuleva-nelja-aasta-jooksul-suunatakse-teehoidu-rohkem-kui-miljard-eurot" TargetMode="External"/><Relationship Id="rId19" Type="http://schemas.openxmlformats.org/officeDocument/2006/relationships/hyperlink" Target="https://www.err.ee/1609942313/hiiumaa-ja-saaremaa-vaheline-jaatee-meelitas-kohale-ka-turiste" TargetMode="External"/><Relationship Id="rId31" Type="http://schemas.openxmlformats.org/officeDocument/2006/relationships/hyperlink" Target="https://www.err.ee/1609945400/lepp-koik-margid-naitavad-et-me-oleme-pohjast-labi-tulnud-ja-liigume-ules" TargetMode="External"/><Relationship Id="rId4" Type="http://schemas.openxmlformats.org/officeDocument/2006/relationships/settings" Target="settings.xml"/><Relationship Id="rId9" Type="http://schemas.openxmlformats.org/officeDocument/2006/relationships/hyperlink" Target="https://www.err.ee/1609937051/eesti-hoiab-korruptsioonitaju-indeksis-12-kohta" TargetMode="External"/><Relationship Id="rId14" Type="http://schemas.openxmlformats.org/officeDocument/2006/relationships/hyperlink" Target="https://www.err.ee/1609945880/hendrik-johannes-terras-pankrotimenetluse-eesmark-pole-piimatehast-sulgeda" TargetMode="External"/><Relationship Id="rId22" Type="http://schemas.openxmlformats.org/officeDocument/2006/relationships/hyperlink" Target="https://www.err.ee/1609929077/taastuvenergia-tootjad-said-mullu-toetusi-70-miljoni-euro-eest" TargetMode="External"/><Relationship Id="rId27" Type="http://schemas.openxmlformats.org/officeDocument/2006/relationships/hyperlink" Target="https://www.err.ee/1609943849/soome-tvo-tutarfirma-hakkab-eesti-tuumajaama-projekti-noustama" TargetMode="External"/><Relationship Id="rId30" Type="http://schemas.openxmlformats.org/officeDocument/2006/relationships/hyperlink" Target="https://www.err.ee/1609937519/ka-sel-aastal-ei-valmi-eestis-uhtegi-tuuleparki" TargetMode="External"/><Relationship Id="rId35" Type="http://schemas.openxmlformats.org/officeDocument/2006/relationships/hyperlink" Target="https://www.err.ee/1609953341/eesti-energia-kahjum-oli-mullu-suure-allahindluse-tottu-83-miljonit" TargetMode="External"/><Relationship Id="rId43" Type="http://schemas.openxmlformats.org/officeDocument/2006/relationships/theme" Target="theme/theme1.xml"/><Relationship Id="rId8" Type="http://schemas.openxmlformats.org/officeDocument/2006/relationships/hyperlink" Target="https://www.err.ee/1609929644/maksukuuru-kaotamisest-katte-jaavast-rahast-pool-laheb-tarbimisse" TargetMode="External"/><Relationship Id="rId3" Type="http://schemas.openxmlformats.org/officeDocument/2006/relationships/styles" Target="styles.xml"/><Relationship Id="rId12" Type="http://schemas.openxmlformats.org/officeDocument/2006/relationships/hyperlink" Target="https://www.err.ee/1609941077/e-piim-tootmise-ostmise-vastu-tunneb-huvi-mitu-suurettevotjat" TargetMode="External"/><Relationship Id="rId17" Type="http://schemas.openxmlformats.org/officeDocument/2006/relationships/hyperlink" Target="https://www.err.ee/1609937423/siseturistide-arv-mullu-langes" TargetMode="External"/><Relationship Id="rId25" Type="http://schemas.openxmlformats.org/officeDocument/2006/relationships/hyperlink" Target="https://www.err.ee/1609942799/eamets-hinnakasv-on-eestis-jatkuvalt-korgem-kui-enamikus-el-i-riikides" TargetMode="External"/><Relationship Id="rId33" Type="http://schemas.openxmlformats.org/officeDocument/2006/relationships/hyperlink" Target="https://www.err.ee/1609947926/ehitusmahud-voivad-tanavu-kasvama-hakata" TargetMode="External"/><Relationship Id="rId38" Type="http://schemas.openxmlformats.org/officeDocument/2006/relationships/hyperlink" Target="https://www.err.ee/1609951376/tallinna-sadam-tahab-et-uus-parvlaev-tuleks-voimsam-ja-suurema-jaaklassi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9836</Words>
  <Characters>5607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15413</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7</cp:revision>
  <cp:lastPrinted>2023-11-17T11:32:00Z</cp:lastPrinted>
  <dcterms:created xsi:type="dcterms:W3CDTF">2026-03-06T16:52:00Z</dcterms:created>
  <dcterms:modified xsi:type="dcterms:W3CDTF">2026-03-09T18:10:00Z</dcterms:modified>
</cp:coreProperties>
</file>