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93BD" w14:textId="77777777" w:rsidR="00EA3316" w:rsidRPr="00D2515E" w:rsidRDefault="00EA3316" w:rsidP="00EA3316">
      <w:pPr>
        <w:spacing w:after="0" w:line="240" w:lineRule="auto"/>
        <w:ind w:left="5184" w:firstLine="1296"/>
        <w:jc w:val="both"/>
        <w:rPr>
          <w:rFonts w:ascii="Times New Roman" w:hAnsi="Times New Roman" w:cs="Times New Roman"/>
          <w:sz w:val="24"/>
          <w:szCs w:val="24"/>
        </w:rPr>
      </w:pPr>
      <w:r w:rsidRPr="00D2515E">
        <w:rPr>
          <w:rFonts w:ascii="Times New Roman" w:hAnsi="Times New Roman" w:cs="Times New Roman"/>
          <w:sz w:val="24"/>
          <w:szCs w:val="24"/>
        </w:rPr>
        <w:t>Lietuvos Respublikos diplomatinių atstovybių, konsulinių įstaigų ir specialiųjų misijų ekonominių funkcijų vykdymo tvarkos aprašo</w:t>
      </w:r>
    </w:p>
    <w:p w14:paraId="532C84D0" w14:textId="77777777" w:rsidR="00EA3316" w:rsidRPr="00D2515E" w:rsidRDefault="00EA3316" w:rsidP="00EA3316">
      <w:pPr>
        <w:spacing w:after="0" w:line="240" w:lineRule="auto"/>
        <w:ind w:left="5184"/>
        <w:jc w:val="both"/>
        <w:rPr>
          <w:rFonts w:ascii="Times New Roman" w:hAnsi="Times New Roman" w:cs="Times New Roman"/>
          <w:sz w:val="24"/>
          <w:szCs w:val="24"/>
        </w:rPr>
      </w:pPr>
      <w:r w:rsidRPr="00D2515E">
        <w:rPr>
          <w:rFonts w:ascii="Times New Roman" w:hAnsi="Times New Roman" w:cs="Times New Roman"/>
          <w:sz w:val="24"/>
          <w:szCs w:val="24"/>
        </w:rPr>
        <w:t>3 priedas</w:t>
      </w:r>
    </w:p>
    <w:p w14:paraId="6DF00084" w14:textId="77777777" w:rsidR="00EA3316" w:rsidRPr="00D2515E" w:rsidRDefault="00EA3316" w:rsidP="00EA3316">
      <w:pPr>
        <w:spacing w:after="0" w:line="240" w:lineRule="auto"/>
        <w:ind w:left="5184"/>
        <w:jc w:val="both"/>
        <w:rPr>
          <w:rFonts w:ascii="Times New Roman" w:hAnsi="Times New Roman" w:cs="Times New Roman"/>
          <w:sz w:val="24"/>
          <w:szCs w:val="24"/>
        </w:rPr>
      </w:pPr>
    </w:p>
    <w:p w14:paraId="2B50C9CE" w14:textId="77777777" w:rsidR="00EA3316" w:rsidRPr="00D2515E" w:rsidRDefault="00EA3316" w:rsidP="00EA3316">
      <w:pPr>
        <w:spacing w:after="0" w:line="240" w:lineRule="auto"/>
        <w:jc w:val="both"/>
        <w:rPr>
          <w:rFonts w:ascii="Times New Roman" w:hAnsi="Times New Roman" w:cs="Times New Roman"/>
          <w:sz w:val="24"/>
          <w:szCs w:val="24"/>
        </w:rPr>
      </w:pPr>
    </w:p>
    <w:p w14:paraId="555AB56F" w14:textId="77777777" w:rsidR="00EA3316" w:rsidRPr="00D2515E" w:rsidRDefault="00EA3316" w:rsidP="00EA3316">
      <w:pPr>
        <w:spacing w:after="0" w:line="240" w:lineRule="auto"/>
        <w:jc w:val="center"/>
        <w:rPr>
          <w:rFonts w:ascii="Times New Roman" w:hAnsi="Times New Roman" w:cs="Times New Roman"/>
          <w:b/>
          <w:sz w:val="24"/>
          <w:szCs w:val="24"/>
        </w:rPr>
      </w:pPr>
      <w:r w:rsidRPr="00D2515E">
        <w:rPr>
          <w:rFonts w:ascii="Times New Roman" w:hAnsi="Times New Roman" w:cs="Times New Roman"/>
          <w:b/>
          <w:sz w:val="24"/>
          <w:szCs w:val="24"/>
        </w:rPr>
        <w:t>Lietuvos Respublikos ambasados Armėnijos Respublikoje</w:t>
      </w:r>
    </w:p>
    <w:p w14:paraId="13EF35C0" w14:textId="77777777" w:rsidR="00EA3316" w:rsidRPr="00D2515E" w:rsidRDefault="00EA3316" w:rsidP="00EA3316">
      <w:pPr>
        <w:spacing w:after="0" w:line="240" w:lineRule="auto"/>
        <w:jc w:val="center"/>
        <w:rPr>
          <w:rFonts w:ascii="Times New Roman" w:hAnsi="Times New Roman" w:cs="Times New Roman"/>
          <w:b/>
          <w:sz w:val="24"/>
          <w:szCs w:val="24"/>
        </w:rPr>
      </w:pPr>
      <w:r w:rsidRPr="00D2515E">
        <w:rPr>
          <w:rFonts w:ascii="Times New Roman" w:hAnsi="Times New Roman" w:cs="Times New Roman"/>
          <w:b/>
          <w:sz w:val="24"/>
          <w:szCs w:val="24"/>
        </w:rPr>
        <w:t>AKTUALIOS EKONOMINĖS INFORMACIJOS SUVESTINĖ</w:t>
      </w:r>
    </w:p>
    <w:p w14:paraId="5AEDB2BB" w14:textId="77777777" w:rsidR="00EA3316" w:rsidRPr="00D2515E" w:rsidRDefault="00EA3316" w:rsidP="00EA3316">
      <w:pPr>
        <w:spacing w:after="0" w:line="240" w:lineRule="auto"/>
        <w:jc w:val="both"/>
        <w:rPr>
          <w:rFonts w:ascii="Times New Roman" w:hAnsi="Times New Roman" w:cs="Times New Roman"/>
          <w:sz w:val="24"/>
          <w:szCs w:val="24"/>
        </w:rPr>
      </w:pPr>
    </w:p>
    <w:p w14:paraId="6BEEA1AC" w14:textId="3537E7CE" w:rsidR="00EA3316" w:rsidRPr="00D2515E" w:rsidRDefault="00EA3316" w:rsidP="00EA3316">
      <w:pPr>
        <w:spacing w:after="0" w:line="240" w:lineRule="auto"/>
        <w:jc w:val="center"/>
        <w:rPr>
          <w:rFonts w:ascii="Times New Roman" w:hAnsi="Times New Roman" w:cs="Times New Roman"/>
          <w:sz w:val="24"/>
          <w:szCs w:val="24"/>
        </w:rPr>
      </w:pPr>
      <w:r w:rsidRPr="00D2515E">
        <w:rPr>
          <w:rFonts w:ascii="Times New Roman" w:hAnsi="Times New Roman" w:cs="Times New Roman"/>
          <w:sz w:val="24"/>
          <w:szCs w:val="24"/>
        </w:rPr>
        <w:t>2025 m. gruodžio mėn.</w:t>
      </w:r>
    </w:p>
    <w:p w14:paraId="3CBD3959" w14:textId="77777777" w:rsidR="00EA3316" w:rsidRPr="00D2515E" w:rsidRDefault="00EA3316" w:rsidP="00EA3316">
      <w:pPr>
        <w:spacing w:after="0" w:line="240" w:lineRule="auto"/>
        <w:jc w:val="center"/>
        <w:rPr>
          <w:rFonts w:ascii="Times New Roman" w:hAnsi="Times New Roman" w:cs="Times New Roman"/>
          <w:sz w:val="24"/>
          <w:szCs w:val="24"/>
        </w:rPr>
      </w:pPr>
    </w:p>
    <w:tbl>
      <w:tblPr>
        <w:tblStyle w:val="TableGrid"/>
        <w:tblW w:w="9630" w:type="dxa"/>
        <w:tblInd w:w="0" w:type="dxa"/>
        <w:tblLayout w:type="fixed"/>
        <w:tblLook w:val="04A0" w:firstRow="1" w:lastRow="0" w:firstColumn="1" w:lastColumn="0" w:noHBand="0" w:noVBand="1"/>
      </w:tblPr>
      <w:tblGrid>
        <w:gridCol w:w="1413"/>
        <w:gridCol w:w="3685"/>
        <w:gridCol w:w="2552"/>
        <w:gridCol w:w="1980"/>
      </w:tblGrid>
      <w:tr w:rsidR="00EA3316" w:rsidRPr="00D2515E" w14:paraId="4769A539" w14:textId="77777777" w:rsidTr="002B3E28">
        <w:tc>
          <w:tcPr>
            <w:tcW w:w="1413" w:type="dxa"/>
            <w:tcBorders>
              <w:top w:val="single" w:sz="4" w:space="0" w:color="auto"/>
              <w:left w:val="single" w:sz="4" w:space="0" w:color="auto"/>
              <w:bottom w:val="single" w:sz="4" w:space="0" w:color="auto"/>
              <w:right w:val="single" w:sz="4" w:space="0" w:color="auto"/>
            </w:tcBorders>
            <w:hideMark/>
          </w:tcPr>
          <w:p w14:paraId="424DDA88" w14:textId="77777777" w:rsidR="00EA3316" w:rsidRPr="00D2515E" w:rsidRDefault="00EA3316" w:rsidP="002B3E28">
            <w:pPr>
              <w:jc w:val="center"/>
              <w:rPr>
                <w:rFonts w:ascii="Times New Roman" w:hAnsi="Times New Roman" w:cs="Times New Roman"/>
                <w:sz w:val="24"/>
                <w:szCs w:val="24"/>
              </w:rPr>
            </w:pPr>
            <w:r w:rsidRPr="00D2515E">
              <w:rPr>
                <w:rFonts w:ascii="Times New Roman" w:hAnsi="Times New Roman" w:cs="Times New Roman"/>
                <w:sz w:val="24"/>
                <w:szCs w:val="24"/>
              </w:rPr>
              <w:t>DATA</w:t>
            </w:r>
          </w:p>
        </w:tc>
        <w:tc>
          <w:tcPr>
            <w:tcW w:w="3685" w:type="dxa"/>
            <w:tcBorders>
              <w:top w:val="single" w:sz="4" w:space="0" w:color="auto"/>
              <w:left w:val="single" w:sz="4" w:space="0" w:color="auto"/>
              <w:bottom w:val="single" w:sz="4" w:space="0" w:color="auto"/>
              <w:right w:val="single" w:sz="4" w:space="0" w:color="auto"/>
            </w:tcBorders>
            <w:hideMark/>
          </w:tcPr>
          <w:p w14:paraId="3FC56D05" w14:textId="77777777" w:rsidR="00EA3316" w:rsidRPr="00D2515E" w:rsidRDefault="00EA3316" w:rsidP="002B3E28">
            <w:pPr>
              <w:jc w:val="center"/>
              <w:rPr>
                <w:rFonts w:ascii="Times New Roman" w:hAnsi="Times New Roman" w:cs="Times New Roman"/>
                <w:sz w:val="24"/>
                <w:szCs w:val="24"/>
              </w:rPr>
            </w:pPr>
            <w:r w:rsidRPr="00D2515E">
              <w:rPr>
                <w:rFonts w:ascii="Times New Roman" w:hAnsi="Times New Roman" w:cs="Times New Roman"/>
                <w:sz w:val="24"/>
                <w:szCs w:val="24"/>
              </w:rPr>
              <w:t>PATEIKIAMOS INFORMACIJOS APIBENDRINIMAS</w:t>
            </w:r>
          </w:p>
        </w:tc>
        <w:tc>
          <w:tcPr>
            <w:tcW w:w="2552" w:type="dxa"/>
            <w:tcBorders>
              <w:top w:val="single" w:sz="4" w:space="0" w:color="auto"/>
              <w:left w:val="single" w:sz="4" w:space="0" w:color="auto"/>
              <w:bottom w:val="single" w:sz="4" w:space="0" w:color="auto"/>
              <w:right w:val="single" w:sz="4" w:space="0" w:color="auto"/>
            </w:tcBorders>
            <w:hideMark/>
          </w:tcPr>
          <w:p w14:paraId="13F43BF3" w14:textId="77777777" w:rsidR="00EA3316" w:rsidRPr="00D2515E" w:rsidRDefault="00EA3316" w:rsidP="002B3E28">
            <w:pPr>
              <w:jc w:val="center"/>
              <w:rPr>
                <w:rFonts w:ascii="Times New Roman" w:hAnsi="Times New Roman" w:cs="Times New Roman"/>
                <w:sz w:val="24"/>
                <w:szCs w:val="24"/>
              </w:rPr>
            </w:pPr>
            <w:r w:rsidRPr="00D2515E">
              <w:rPr>
                <w:rFonts w:ascii="Times New Roman" w:hAnsi="Times New Roman" w:cs="Times New Roman"/>
                <w:sz w:val="24"/>
                <w:szCs w:val="24"/>
              </w:rPr>
              <w:t>INFORMACIJOS ŠALTINIS</w:t>
            </w:r>
          </w:p>
        </w:tc>
        <w:tc>
          <w:tcPr>
            <w:tcW w:w="1980" w:type="dxa"/>
            <w:tcBorders>
              <w:top w:val="single" w:sz="4" w:space="0" w:color="auto"/>
              <w:left w:val="single" w:sz="4" w:space="0" w:color="auto"/>
              <w:bottom w:val="single" w:sz="4" w:space="0" w:color="auto"/>
              <w:right w:val="single" w:sz="4" w:space="0" w:color="auto"/>
            </w:tcBorders>
            <w:hideMark/>
          </w:tcPr>
          <w:p w14:paraId="1BAC98AB" w14:textId="77777777" w:rsidR="00EA3316" w:rsidRPr="00D2515E" w:rsidRDefault="00EA3316" w:rsidP="002B3E28">
            <w:pPr>
              <w:jc w:val="center"/>
              <w:rPr>
                <w:rFonts w:ascii="Times New Roman" w:hAnsi="Times New Roman" w:cs="Times New Roman"/>
                <w:sz w:val="24"/>
                <w:szCs w:val="24"/>
              </w:rPr>
            </w:pPr>
            <w:r w:rsidRPr="00D2515E">
              <w:rPr>
                <w:rFonts w:ascii="Times New Roman" w:hAnsi="Times New Roman" w:cs="Times New Roman"/>
                <w:sz w:val="24"/>
                <w:szCs w:val="24"/>
              </w:rPr>
              <w:t>PASTABOS</w:t>
            </w:r>
          </w:p>
        </w:tc>
      </w:tr>
      <w:tr w:rsidR="00EA3316" w:rsidRPr="00D2515E" w14:paraId="49FB939C" w14:textId="77777777" w:rsidTr="002B3E28">
        <w:tc>
          <w:tcPr>
            <w:tcW w:w="9630" w:type="dxa"/>
            <w:gridSpan w:val="4"/>
            <w:tcBorders>
              <w:top w:val="single" w:sz="4" w:space="0" w:color="auto"/>
              <w:left w:val="single" w:sz="4" w:space="0" w:color="auto"/>
              <w:bottom w:val="single" w:sz="4" w:space="0" w:color="auto"/>
              <w:right w:val="single" w:sz="4" w:space="0" w:color="auto"/>
            </w:tcBorders>
            <w:hideMark/>
          </w:tcPr>
          <w:p w14:paraId="3AF45206" w14:textId="77777777" w:rsidR="00EA3316" w:rsidRPr="00D2515E" w:rsidRDefault="00EA3316" w:rsidP="002B3E28">
            <w:pPr>
              <w:jc w:val="both"/>
              <w:rPr>
                <w:rFonts w:ascii="Times New Roman" w:hAnsi="Times New Roman" w:cs="Times New Roman"/>
                <w:b/>
                <w:sz w:val="24"/>
                <w:szCs w:val="24"/>
              </w:rPr>
            </w:pPr>
            <w:r w:rsidRPr="00D2515E">
              <w:rPr>
                <w:rFonts w:ascii="Times New Roman" w:hAnsi="Times New Roman" w:cs="Times New Roman"/>
                <w:b/>
                <w:sz w:val="24"/>
                <w:szCs w:val="24"/>
              </w:rPr>
              <w:t>Lietuvos eksportuotojams aktuali informacija</w:t>
            </w:r>
          </w:p>
        </w:tc>
      </w:tr>
      <w:tr w:rsidR="00EA3316" w:rsidRPr="00D2515E" w14:paraId="5C1DDBBB" w14:textId="77777777" w:rsidTr="002B3E28">
        <w:tc>
          <w:tcPr>
            <w:tcW w:w="1413" w:type="dxa"/>
            <w:tcBorders>
              <w:top w:val="single" w:sz="4" w:space="0" w:color="auto"/>
              <w:left w:val="single" w:sz="4" w:space="0" w:color="auto"/>
              <w:bottom w:val="single" w:sz="4" w:space="0" w:color="auto"/>
              <w:right w:val="single" w:sz="4" w:space="0" w:color="auto"/>
            </w:tcBorders>
          </w:tcPr>
          <w:p w14:paraId="535AA2EF" w14:textId="77777777" w:rsidR="00EA3316" w:rsidRPr="00D2515E" w:rsidRDefault="00EA3316" w:rsidP="002B3E28">
            <w:pPr>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7298DCE" w14:textId="77777777" w:rsidR="00EA3316" w:rsidRPr="00D2515E" w:rsidRDefault="00EA3316" w:rsidP="002B3E28">
            <w:pPr>
              <w:spacing w:before="120" w:after="120"/>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031EFA6" w14:textId="77777777" w:rsidR="00EA3316" w:rsidRPr="00D2515E" w:rsidRDefault="00EA3316" w:rsidP="002B3E28">
            <w:pPr>
              <w:pStyle w:val="PlainText"/>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6C3AF03" w14:textId="77777777" w:rsidR="00EA3316" w:rsidRPr="00D2515E" w:rsidRDefault="00EA3316" w:rsidP="002B3E28">
            <w:pPr>
              <w:rPr>
                <w:rFonts w:ascii="Times New Roman" w:hAnsi="Times New Roman" w:cs="Times New Roman"/>
                <w:sz w:val="24"/>
                <w:szCs w:val="24"/>
              </w:rPr>
            </w:pPr>
          </w:p>
        </w:tc>
      </w:tr>
      <w:tr w:rsidR="00EA3316" w:rsidRPr="00D2515E" w14:paraId="50C6EADD" w14:textId="77777777" w:rsidTr="002B3E28">
        <w:tc>
          <w:tcPr>
            <w:tcW w:w="9630" w:type="dxa"/>
            <w:gridSpan w:val="4"/>
            <w:tcBorders>
              <w:top w:val="single" w:sz="4" w:space="0" w:color="auto"/>
              <w:left w:val="single" w:sz="4" w:space="0" w:color="auto"/>
              <w:bottom w:val="single" w:sz="4" w:space="0" w:color="auto"/>
              <w:right w:val="single" w:sz="4" w:space="0" w:color="auto"/>
            </w:tcBorders>
            <w:hideMark/>
          </w:tcPr>
          <w:p w14:paraId="00838661" w14:textId="77777777" w:rsidR="00EA3316" w:rsidRPr="00D2515E" w:rsidRDefault="00EA3316" w:rsidP="002B3E28">
            <w:pPr>
              <w:jc w:val="both"/>
              <w:rPr>
                <w:rFonts w:ascii="Times New Roman" w:hAnsi="Times New Roman" w:cs="Times New Roman"/>
                <w:b/>
                <w:sz w:val="24"/>
                <w:szCs w:val="24"/>
              </w:rPr>
            </w:pPr>
            <w:r w:rsidRPr="00D2515E">
              <w:rPr>
                <w:rFonts w:ascii="Times New Roman" w:hAnsi="Times New Roman" w:cs="Times New Roman"/>
                <w:b/>
                <w:sz w:val="24"/>
                <w:szCs w:val="24"/>
              </w:rPr>
              <w:t>Tiesioginėms užsienio investicijoms pritraukti į Lietuvą aktuali informacija</w:t>
            </w:r>
          </w:p>
        </w:tc>
      </w:tr>
      <w:tr w:rsidR="00EA3316" w:rsidRPr="00D2515E" w14:paraId="42AC1942" w14:textId="77777777" w:rsidTr="002B3E28">
        <w:tc>
          <w:tcPr>
            <w:tcW w:w="1413" w:type="dxa"/>
            <w:tcBorders>
              <w:top w:val="single" w:sz="4" w:space="0" w:color="auto"/>
              <w:left w:val="single" w:sz="4" w:space="0" w:color="auto"/>
              <w:bottom w:val="single" w:sz="4" w:space="0" w:color="auto"/>
              <w:right w:val="single" w:sz="4" w:space="0" w:color="auto"/>
            </w:tcBorders>
          </w:tcPr>
          <w:p w14:paraId="7A2CFFE4" w14:textId="77777777" w:rsidR="00EA3316" w:rsidRPr="00D2515E" w:rsidRDefault="00EA3316" w:rsidP="002B3E28">
            <w:pPr>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B61D0CE" w14:textId="77777777" w:rsidR="00EA3316" w:rsidRPr="00D2515E" w:rsidRDefault="00EA3316" w:rsidP="002B3E28">
            <w:pPr>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29435CB" w14:textId="77777777" w:rsidR="00EA3316" w:rsidRPr="00D2515E" w:rsidRDefault="00EA3316" w:rsidP="002B3E28">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AE0871B" w14:textId="77777777" w:rsidR="00EA3316" w:rsidRPr="00D2515E" w:rsidRDefault="00EA3316" w:rsidP="002B3E28">
            <w:pPr>
              <w:jc w:val="both"/>
              <w:rPr>
                <w:rFonts w:ascii="Times New Roman" w:hAnsi="Times New Roman" w:cs="Times New Roman"/>
                <w:sz w:val="24"/>
                <w:szCs w:val="24"/>
              </w:rPr>
            </w:pPr>
          </w:p>
        </w:tc>
      </w:tr>
      <w:tr w:rsidR="00EA3316" w:rsidRPr="00D2515E" w14:paraId="62701DD1" w14:textId="77777777" w:rsidTr="002B3E28">
        <w:tc>
          <w:tcPr>
            <w:tcW w:w="9630" w:type="dxa"/>
            <w:gridSpan w:val="4"/>
            <w:tcBorders>
              <w:top w:val="single" w:sz="4" w:space="0" w:color="auto"/>
              <w:left w:val="single" w:sz="4" w:space="0" w:color="auto"/>
              <w:bottom w:val="single" w:sz="4" w:space="0" w:color="auto"/>
              <w:right w:val="single" w:sz="4" w:space="0" w:color="auto"/>
            </w:tcBorders>
            <w:hideMark/>
          </w:tcPr>
          <w:p w14:paraId="5F51DBF5" w14:textId="77777777" w:rsidR="00EA3316" w:rsidRPr="00D2515E" w:rsidRDefault="00EA3316" w:rsidP="002B3E28">
            <w:pPr>
              <w:jc w:val="both"/>
              <w:rPr>
                <w:rFonts w:ascii="Times New Roman" w:hAnsi="Times New Roman" w:cs="Times New Roman"/>
                <w:b/>
                <w:sz w:val="24"/>
                <w:szCs w:val="24"/>
              </w:rPr>
            </w:pPr>
            <w:r w:rsidRPr="00D2515E">
              <w:rPr>
                <w:rFonts w:ascii="Times New Roman" w:hAnsi="Times New Roman" w:cs="Times New Roman"/>
                <w:b/>
                <w:sz w:val="24"/>
                <w:szCs w:val="24"/>
              </w:rPr>
              <w:t>Lietuvos verslo plėtrai užsienyje aktuali informacija</w:t>
            </w:r>
          </w:p>
        </w:tc>
      </w:tr>
      <w:tr w:rsidR="00EA3316" w:rsidRPr="00D2515E" w14:paraId="340579CC" w14:textId="77777777" w:rsidTr="002B3E28">
        <w:tc>
          <w:tcPr>
            <w:tcW w:w="1413" w:type="dxa"/>
            <w:tcBorders>
              <w:top w:val="single" w:sz="4" w:space="0" w:color="auto"/>
              <w:left w:val="single" w:sz="4" w:space="0" w:color="auto"/>
              <w:bottom w:val="single" w:sz="4" w:space="0" w:color="auto"/>
              <w:right w:val="single" w:sz="4" w:space="0" w:color="auto"/>
            </w:tcBorders>
          </w:tcPr>
          <w:p w14:paraId="0234D6A3" w14:textId="3CC4A4E0" w:rsidR="00EA3316" w:rsidRPr="00D2515E" w:rsidRDefault="00EA3316" w:rsidP="002B3E28">
            <w:pPr>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01ADA6C" w14:textId="77777777" w:rsidR="00EA3316" w:rsidRPr="00D2515E" w:rsidRDefault="00EA3316" w:rsidP="002B3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613A2558" w14:textId="77777777" w:rsidR="00EA3316" w:rsidRPr="00D2515E" w:rsidRDefault="00EA3316" w:rsidP="002B3E28">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EB79616" w14:textId="77777777" w:rsidR="00EA3316" w:rsidRPr="00D2515E" w:rsidRDefault="00EA3316" w:rsidP="002B3E28">
            <w:pPr>
              <w:jc w:val="both"/>
              <w:rPr>
                <w:rFonts w:ascii="Times New Roman" w:hAnsi="Times New Roman" w:cs="Times New Roman"/>
                <w:sz w:val="24"/>
                <w:szCs w:val="24"/>
              </w:rPr>
            </w:pPr>
          </w:p>
        </w:tc>
      </w:tr>
      <w:tr w:rsidR="00EA3316" w:rsidRPr="00D2515E" w14:paraId="14D36374" w14:textId="77777777" w:rsidTr="002B3E28">
        <w:tc>
          <w:tcPr>
            <w:tcW w:w="9630" w:type="dxa"/>
            <w:gridSpan w:val="4"/>
            <w:tcBorders>
              <w:top w:val="single" w:sz="4" w:space="0" w:color="auto"/>
              <w:left w:val="single" w:sz="4" w:space="0" w:color="auto"/>
              <w:bottom w:val="single" w:sz="4" w:space="0" w:color="auto"/>
              <w:right w:val="single" w:sz="4" w:space="0" w:color="auto"/>
            </w:tcBorders>
            <w:hideMark/>
          </w:tcPr>
          <w:p w14:paraId="511E5C9A" w14:textId="77777777" w:rsidR="00EA3316" w:rsidRPr="00D2515E" w:rsidRDefault="00EA3316" w:rsidP="002B3E28">
            <w:pPr>
              <w:jc w:val="both"/>
              <w:rPr>
                <w:rFonts w:ascii="Times New Roman" w:hAnsi="Times New Roman" w:cs="Times New Roman"/>
                <w:b/>
                <w:sz w:val="24"/>
                <w:szCs w:val="24"/>
              </w:rPr>
            </w:pPr>
            <w:r w:rsidRPr="00D2515E">
              <w:rPr>
                <w:rFonts w:ascii="Times New Roman" w:hAnsi="Times New Roman" w:cs="Times New Roman"/>
                <w:b/>
                <w:sz w:val="24"/>
                <w:szCs w:val="24"/>
              </w:rPr>
              <w:t>Lietuvos turizmo sektoriui aktuali informacija</w:t>
            </w:r>
          </w:p>
        </w:tc>
      </w:tr>
      <w:tr w:rsidR="00EA3316" w:rsidRPr="00D2515E" w14:paraId="444BF0E0" w14:textId="77777777" w:rsidTr="002B3E28">
        <w:tc>
          <w:tcPr>
            <w:tcW w:w="1413" w:type="dxa"/>
            <w:tcBorders>
              <w:top w:val="single" w:sz="4" w:space="0" w:color="auto"/>
              <w:left w:val="single" w:sz="4" w:space="0" w:color="auto"/>
              <w:bottom w:val="single" w:sz="4" w:space="0" w:color="auto"/>
              <w:right w:val="single" w:sz="4" w:space="0" w:color="auto"/>
            </w:tcBorders>
            <w:hideMark/>
          </w:tcPr>
          <w:p w14:paraId="0C9B1503" w14:textId="1BF017F9" w:rsidR="00EA3316" w:rsidRPr="00D2515E" w:rsidRDefault="00EA3316" w:rsidP="002B3E28">
            <w:pPr>
              <w:jc w:val="both"/>
              <w:rPr>
                <w:rFonts w:ascii="Times New Roman" w:hAnsi="Times New Roman" w:cs="Times New Roman"/>
                <w:sz w:val="24"/>
                <w:szCs w:val="24"/>
              </w:rPr>
            </w:pPr>
            <w:r w:rsidRPr="00D2515E">
              <w:rPr>
                <w:rFonts w:ascii="Times New Roman" w:hAnsi="Times New Roman" w:cs="Times New Roman"/>
                <w:sz w:val="24"/>
                <w:szCs w:val="24"/>
              </w:rPr>
              <w:t>2025-1</w:t>
            </w:r>
            <w:r w:rsidR="006107F3" w:rsidRPr="00D2515E">
              <w:rPr>
                <w:rFonts w:ascii="Times New Roman" w:hAnsi="Times New Roman" w:cs="Times New Roman"/>
                <w:sz w:val="24"/>
                <w:szCs w:val="24"/>
              </w:rPr>
              <w:t>2</w:t>
            </w:r>
            <w:r w:rsidRPr="00D2515E">
              <w:rPr>
                <w:rFonts w:ascii="Times New Roman" w:hAnsi="Times New Roman" w:cs="Times New Roman"/>
                <w:sz w:val="24"/>
                <w:szCs w:val="24"/>
              </w:rPr>
              <w:t>-0</w:t>
            </w:r>
            <w:r w:rsidR="00C262D7" w:rsidRPr="00D2515E">
              <w:rPr>
                <w:rFonts w:ascii="Times New Roman" w:hAnsi="Times New Roman" w:cs="Times New Roman"/>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64D47A34" w14:textId="06C747A5" w:rsidR="00C262D7" w:rsidRPr="00D2515E" w:rsidRDefault="00C262D7" w:rsidP="00C262D7">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N. </w:t>
            </w:r>
            <w:proofErr w:type="spellStart"/>
            <w:r w:rsidRPr="00D2515E">
              <w:rPr>
                <w:rFonts w:ascii="Times New Roman" w:hAnsi="Times New Roman" w:cs="Times New Roman"/>
                <w:sz w:val="24"/>
                <w:szCs w:val="24"/>
              </w:rPr>
              <w:t>Pashinyanas</w:t>
            </w:r>
            <w:proofErr w:type="spellEnd"/>
            <w:r w:rsidRPr="00D2515E">
              <w:rPr>
                <w:rFonts w:ascii="Times New Roman" w:hAnsi="Times New Roman" w:cs="Times New Roman"/>
                <w:sz w:val="24"/>
                <w:szCs w:val="24"/>
              </w:rPr>
              <w:t xml:space="preserve"> </w:t>
            </w:r>
            <w:r w:rsidRPr="00D2515E">
              <w:rPr>
                <w:rFonts w:ascii="Times New Roman" w:hAnsi="Times New Roman" w:cs="Times New Roman"/>
                <w:sz w:val="24"/>
                <w:szCs w:val="24"/>
              </w:rPr>
              <w:t>pirmininkavo</w:t>
            </w:r>
            <w:r w:rsidRPr="00D2515E">
              <w:rPr>
                <w:rFonts w:ascii="Times New Roman" w:hAnsi="Times New Roman" w:cs="Times New Roman"/>
                <w:sz w:val="24"/>
                <w:szCs w:val="24"/>
              </w:rPr>
              <w:t xml:space="preserve"> konsultacijoms dėl 2026–2030 m. strateginės turizmo plėtros programos Armėnijoje. Susitikime aptarti programos tikslai ir veiksmai, įskaitant naujų turizmo vietovių kūrimą, vidaus ir tarptautinio turizmo plėtrą, investicijų pritraukimą, infrastruktūros gerinimą bei Armėnijos tarptautinio patrauklumo didinimą.</w:t>
            </w:r>
          </w:p>
          <w:p w14:paraId="72926EAE" w14:textId="77777777" w:rsidR="00EA3316" w:rsidRPr="00D2515E" w:rsidRDefault="00EA3316" w:rsidP="002B3E28">
            <w:pPr>
              <w:spacing w:before="12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5816078" w14:textId="1CDE1B36" w:rsidR="00EA3316" w:rsidRPr="00D2515E" w:rsidRDefault="00C262D7" w:rsidP="002B3E28">
            <w:pPr>
              <w:jc w:val="both"/>
              <w:rPr>
                <w:rFonts w:ascii="Times New Roman" w:hAnsi="Times New Roman" w:cs="Times New Roman"/>
                <w:sz w:val="24"/>
                <w:szCs w:val="24"/>
              </w:rPr>
            </w:pPr>
            <w:hyperlink r:id="rId5" w:history="1">
              <w:r w:rsidRPr="00D2515E">
                <w:rPr>
                  <w:rStyle w:val="Hyperlink"/>
                  <w:rFonts w:ascii="Times New Roman" w:hAnsi="Times New Roman" w:cs="Times New Roman"/>
                  <w:sz w:val="24"/>
                  <w:szCs w:val="24"/>
                </w:rPr>
                <w:t>https://armenpress.am/en/article/1236847</w:t>
              </w:r>
            </w:hyperlink>
          </w:p>
          <w:p w14:paraId="76AD0165" w14:textId="2394392C" w:rsidR="00C262D7" w:rsidRPr="00D2515E" w:rsidRDefault="00C262D7" w:rsidP="002B3E28">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61B6704" w14:textId="77777777" w:rsidR="00EA3316" w:rsidRPr="00D2515E" w:rsidRDefault="00EA3316" w:rsidP="002B3E28">
            <w:pPr>
              <w:rPr>
                <w:rFonts w:ascii="Times New Roman" w:hAnsi="Times New Roman" w:cs="Times New Roman"/>
                <w:sz w:val="24"/>
                <w:szCs w:val="24"/>
              </w:rPr>
            </w:pPr>
          </w:p>
        </w:tc>
      </w:tr>
      <w:tr w:rsidR="00EA3316" w:rsidRPr="00D2515E" w14:paraId="3D72137D" w14:textId="77777777" w:rsidTr="002B3E28">
        <w:tc>
          <w:tcPr>
            <w:tcW w:w="1413" w:type="dxa"/>
            <w:tcBorders>
              <w:top w:val="single" w:sz="4" w:space="0" w:color="auto"/>
              <w:left w:val="single" w:sz="4" w:space="0" w:color="auto"/>
              <w:bottom w:val="single" w:sz="4" w:space="0" w:color="auto"/>
              <w:right w:val="single" w:sz="4" w:space="0" w:color="auto"/>
            </w:tcBorders>
          </w:tcPr>
          <w:p w14:paraId="306494D9" w14:textId="393761B2" w:rsidR="00EA3316" w:rsidRPr="00D2515E" w:rsidRDefault="00EA3316" w:rsidP="002B3E28">
            <w:pPr>
              <w:jc w:val="both"/>
              <w:rPr>
                <w:rFonts w:ascii="Times New Roman" w:hAnsi="Times New Roman" w:cs="Times New Roman"/>
                <w:sz w:val="24"/>
                <w:szCs w:val="24"/>
              </w:rPr>
            </w:pPr>
            <w:r w:rsidRPr="00D2515E">
              <w:rPr>
                <w:rFonts w:ascii="Times New Roman" w:hAnsi="Times New Roman" w:cs="Times New Roman"/>
                <w:sz w:val="24"/>
                <w:szCs w:val="24"/>
              </w:rPr>
              <w:t>2025-1</w:t>
            </w:r>
            <w:r w:rsidR="006107F3" w:rsidRPr="00D2515E">
              <w:rPr>
                <w:rFonts w:ascii="Times New Roman" w:hAnsi="Times New Roman" w:cs="Times New Roman"/>
                <w:sz w:val="24"/>
                <w:szCs w:val="24"/>
              </w:rPr>
              <w:t>2</w:t>
            </w:r>
            <w:r w:rsidRPr="00D2515E">
              <w:rPr>
                <w:rFonts w:ascii="Times New Roman" w:hAnsi="Times New Roman" w:cs="Times New Roman"/>
                <w:sz w:val="24"/>
                <w:szCs w:val="24"/>
              </w:rPr>
              <w:t>-0</w:t>
            </w:r>
            <w:r w:rsidR="00494314" w:rsidRPr="00D2515E">
              <w:rPr>
                <w:rFonts w:ascii="Times New Roman" w:hAnsi="Times New Roman" w:cs="Times New Roman"/>
                <w:sz w:val="24"/>
                <w:szCs w:val="24"/>
              </w:rPr>
              <w:t>8</w:t>
            </w:r>
          </w:p>
        </w:tc>
        <w:tc>
          <w:tcPr>
            <w:tcW w:w="3685" w:type="dxa"/>
            <w:tcBorders>
              <w:top w:val="single" w:sz="4" w:space="0" w:color="auto"/>
              <w:left w:val="single" w:sz="4" w:space="0" w:color="auto"/>
              <w:bottom w:val="single" w:sz="4" w:space="0" w:color="auto"/>
              <w:right w:val="single" w:sz="4" w:space="0" w:color="auto"/>
            </w:tcBorders>
          </w:tcPr>
          <w:p w14:paraId="1CABBB1D" w14:textId="4B98D33C" w:rsidR="00494314" w:rsidRPr="00D2515E" w:rsidRDefault="00494314" w:rsidP="00494314">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Lyninis keltuvas „</w:t>
            </w:r>
            <w:proofErr w:type="spellStart"/>
            <w:r w:rsidRPr="00D2515E">
              <w:rPr>
                <w:rFonts w:ascii="Times New Roman" w:hAnsi="Times New Roman" w:cs="Times New Roman"/>
                <w:sz w:val="24"/>
                <w:szCs w:val="24"/>
              </w:rPr>
              <w:t>Wings</w:t>
            </w:r>
            <w:proofErr w:type="spellEnd"/>
            <w:r w:rsidRPr="00D2515E">
              <w:rPr>
                <w:rFonts w:ascii="Times New Roman" w:hAnsi="Times New Roman" w:cs="Times New Roman"/>
                <w:sz w:val="24"/>
                <w:szCs w:val="24"/>
              </w:rPr>
              <w:t xml:space="preserve"> of Tatev“ ketvirtą kartą </w:t>
            </w:r>
            <w:r w:rsidRPr="00D2515E">
              <w:rPr>
                <w:rFonts w:ascii="Times New Roman" w:hAnsi="Times New Roman" w:cs="Times New Roman"/>
                <w:sz w:val="24"/>
                <w:szCs w:val="24"/>
              </w:rPr>
              <w:t>laimėjo</w:t>
            </w:r>
            <w:r w:rsidRPr="00D2515E">
              <w:rPr>
                <w:rFonts w:ascii="Times New Roman" w:hAnsi="Times New Roman" w:cs="Times New Roman"/>
                <w:sz w:val="24"/>
                <w:szCs w:val="24"/>
              </w:rPr>
              <w:t xml:space="preserve"> prestižinius tarptautinius „</w:t>
            </w:r>
            <w:proofErr w:type="spellStart"/>
            <w:r w:rsidRPr="00D2515E">
              <w:rPr>
                <w:rFonts w:ascii="Times New Roman" w:hAnsi="Times New Roman" w:cs="Times New Roman"/>
                <w:sz w:val="24"/>
                <w:szCs w:val="24"/>
              </w:rPr>
              <w:t>World</w:t>
            </w:r>
            <w:proofErr w:type="spellEnd"/>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Travel</w:t>
            </w:r>
            <w:proofErr w:type="spellEnd"/>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Awards</w:t>
            </w:r>
            <w:proofErr w:type="spellEnd"/>
            <w:r w:rsidRPr="00D2515E">
              <w:rPr>
                <w:rFonts w:ascii="Times New Roman" w:hAnsi="Times New Roman" w:cs="Times New Roman"/>
                <w:sz w:val="24"/>
                <w:szCs w:val="24"/>
              </w:rPr>
              <w:t>“ apdovanojimus, pelnydamas „pelnydamas „Pasaulio pirmaujančio lynų kelio“ titulą.</w:t>
            </w:r>
          </w:p>
          <w:p w14:paraId="5F11DD59" w14:textId="77777777" w:rsidR="00EA3316" w:rsidRPr="00D2515E" w:rsidRDefault="00EA3316" w:rsidP="002B3E28">
            <w:pPr>
              <w:spacing w:before="120"/>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45F3E57" w14:textId="17E876C9" w:rsidR="00EA3316" w:rsidRPr="00D2515E" w:rsidRDefault="00494314" w:rsidP="002B3E28">
            <w:pPr>
              <w:jc w:val="both"/>
              <w:rPr>
                <w:rFonts w:ascii="Times New Roman" w:hAnsi="Times New Roman" w:cs="Times New Roman"/>
                <w:sz w:val="24"/>
                <w:szCs w:val="24"/>
              </w:rPr>
            </w:pPr>
            <w:hyperlink r:id="rId6" w:history="1">
              <w:r w:rsidRPr="00D2515E">
                <w:rPr>
                  <w:rStyle w:val="Hyperlink"/>
                  <w:rFonts w:ascii="Times New Roman" w:hAnsi="Times New Roman" w:cs="Times New Roman"/>
                  <w:sz w:val="24"/>
                  <w:szCs w:val="24"/>
                </w:rPr>
                <w:t>https://armenpress.am/en/article/1237038</w:t>
              </w:r>
            </w:hyperlink>
          </w:p>
          <w:p w14:paraId="13E2A53D" w14:textId="1DD88890" w:rsidR="00494314" w:rsidRPr="00D2515E" w:rsidRDefault="00494314" w:rsidP="002B3E28">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8E9D3DF" w14:textId="77777777" w:rsidR="00EA3316" w:rsidRPr="00D2515E" w:rsidRDefault="00EA3316" w:rsidP="002B3E28">
            <w:pPr>
              <w:rPr>
                <w:rFonts w:ascii="Times New Roman" w:hAnsi="Times New Roman" w:cs="Times New Roman"/>
                <w:sz w:val="24"/>
                <w:szCs w:val="24"/>
              </w:rPr>
            </w:pPr>
          </w:p>
        </w:tc>
      </w:tr>
      <w:tr w:rsidR="00EA3316" w:rsidRPr="00D2515E" w14:paraId="7E75209B" w14:textId="77777777" w:rsidTr="002B3E28">
        <w:tc>
          <w:tcPr>
            <w:tcW w:w="1413" w:type="dxa"/>
            <w:tcBorders>
              <w:top w:val="single" w:sz="4" w:space="0" w:color="auto"/>
              <w:left w:val="single" w:sz="4" w:space="0" w:color="auto"/>
              <w:bottom w:val="single" w:sz="4" w:space="0" w:color="auto"/>
              <w:right w:val="single" w:sz="4" w:space="0" w:color="auto"/>
            </w:tcBorders>
          </w:tcPr>
          <w:p w14:paraId="5C627774" w14:textId="441D7474" w:rsidR="00EA3316" w:rsidRPr="00D2515E" w:rsidRDefault="00A07D3D" w:rsidP="002B3E28">
            <w:pPr>
              <w:jc w:val="both"/>
              <w:rPr>
                <w:rFonts w:ascii="Times New Roman" w:hAnsi="Times New Roman" w:cs="Times New Roman"/>
                <w:sz w:val="24"/>
                <w:szCs w:val="24"/>
              </w:rPr>
            </w:pPr>
            <w:r w:rsidRPr="00D2515E">
              <w:rPr>
                <w:rFonts w:ascii="Times New Roman" w:hAnsi="Times New Roman" w:cs="Times New Roman"/>
                <w:sz w:val="24"/>
                <w:szCs w:val="24"/>
              </w:rPr>
              <w:t>2025-12-08</w:t>
            </w:r>
          </w:p>
        </w:tc>
        <w:tc>
          <w:tcPr>
            <w:tcW w:w="3685" w:type="dxa"/>
            <w:tcBorders>
              <w:top w:val="single" w:sz="4" w:space="0" w:color="auto"/>
              <w:left w:val="single" w:sz="4" w:space="0" w:color="auto"/>
              <w:bottom w:val="single" w:sz="4" w:space="0" w:color="auto"/>
              <w:right w:val="single" w:sz="4" w:space="0" w:color="auto"/>
            </w:tcBorders>
          </w:tcPr>
          <w:p w14:paraId="39094D2C" w14:textId="4655EACE" w:rsidR="00A07D3D" w:rsidRPr="00D2515E" w:rsidRDefault="00A07D3D" w:rsidP="00A07D3D">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Turizmo komiteto duomenimis, 2025 m. lapkričio mėnesį Armėniją </w:t>
            </w:r>
            <w:r w:rsidRPr="00D2515E">
              <w:rPr>
                <w:rFonts w:ascii="Times New Roman" w:hAnsi="Times New Roman" w:cs="Times New Roman"/>
                <w:sz w:val="24"/>
                <w:szCs w:val="24"/>
              </w:rPr>
              <w:t>aplankė</w:t>
            </w:r>
            <w:r w:rsidRPr="00D2515E">
              <w:rPr>
                <w:rFonts w:ascii="Times New Roman" w:hAnsi="Times New Roman" w:cs="Times New Roman"/>
                <w:sz w:val="24"/>
                <w:szCs w:val="24"/>
              </w:rPr>
              <w:t xml:space="preserve"> 176 571 turistas, o tai yra </w:t>
            </w:r>
            <w:r w:rsidRPr="00D2515E">
              <w:rPr>
                <w:rFonts w:ascii="Times New Roman" w:hAnsi="Times New Roman" w:cs="Times New Roman"/>
                <w:sz w:val="24"/>
                <w:szCs w:val="24"/>
              </w:rPr>
              <w:lastRenderedPageBreak/>
              <w:t>15,4 % daugiau nei tuo pačiu praėjusių metų mėnesiu.</w:t>
            </w:r>
          </w:p>
          <w:p w14:paraId="7708E21E" w14:textId="77777777" w:rsidR="00EA3316" w:rsidRPr="00D2515E" w:rsidRDefault="00EA3316" w:rsidP="002B3E28">
            <w:pPr>
              <w:spacing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7775B38" w14:textId="759CEAF1" w:rsidR="00EA3316" w:rsidRPr="00D2515E" w:rsidRDefault="00A07D3D" w:rsidP="002B3E28">
            <w:pPr>
              <w:jc w:val="both"/>
              <w:rPr>
                <w:rFonts w:ascii="Times New Roman" w:hAnsi="Times New Roman" w:cs="Times New Roman"/>
                <w:sz w:val="24"/>
                <w:szCs w:val="24"/>
              </w:rPr>
            </w:pPr>
            <w:hyperlink r:id="rId7" w:history="1">
              <w:r w:rsidRPr="00D2515E">
                <w:rPr>
                  <w:rStyle w:val="Hyperlink"/>
                  <w:rFonts w:ascii="Times New Roman" w:hAnsi="Times New Roman" w:cs="Times New Roman"/>
                  <w:sz w:val="24"/>
                  <w:szCs w:val="24"/>
                </w:rPr>
                <w:t>https://armenpress.am/en/article/1237054</w:t>
              </w:r>
            </w:hyperlink>
          </w:p>
          <w:p w14:paraId="2C83A755" w14:textId="4EB8FEC2" w:rsidR="00A07D3D" w:rsidRPr="00D2515E" w:rsidRDefault="00A07D3D" w:rsidP="002B3E28">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1B7423E" w14:textId="77777777" w:rsidR="00EA3316" w:rsidRPr="00D2515E" w:rsidRDefault="00EA3316" w:rsidP="002B3E28">
            <w:pPr>
              <w:rPr>
                <w:rFonts w:ascii="Times New Roman" w:hAnsi="Times New Roman" w:cs="Times New Roman"/>
                <w:sz w:val="24"/>
                <w:szCs w:val="24"/>
              </w:rPr>
            </w:pPr>
          </w:p>
        </w:tc>
      </w:tr>
      <w:tr w:rsidR="00EA3316" w:rsidRPr="00D2515E" w14:paraId="4733890A" w14:textId="77777777" w:rsidTr="002B3E28">
        <w:tc>
          <w:tcPr>
            <w:tcW w:w="1413" w:type="dxa"/>
            <w:tcBorders>
              <w:top w:val="single" w:sz="4" w:space="0" w:color="auto"/>
              <w:left w:val="single" w:sz="4" w:space="0" w:color="auto"/>
              <w:bottom w:val="single" w:sz="4" w:space="0" w:color="auto"/>
              <w:right w:val="single" w:sz="4" w:space="0" w:color="auto"/>
            </w:tcBorders>
          </w:tcPr>
          <w:p w14:paraId="6E70E393" w14:textId="3115E1C6" w:rsidR="00EA3316" w:rsidRPr="00D2515E" w:rsidRDefault="00403637" w:rsidP="002B3E28">
            <w:pPr>
              <w:jc w:val="both"/>
              <w:rPr>
                <w:rFonts w:ascii="Times New Roman" w:hAnsi="Times New Roman" w:cs="Times New Roman"/>
                <w:sz w:val="24"/>
                <w:szCs w:val="24"/>
              </w:rPr>
            </w:pPr>
            <w:r w:rsidRPr="00D2515E">
              <w:rPr>
                <w:rFonts w:ascii="Times New Roman" w:hAnsi="Times New Roman" w:cs="Times New Roman"/>
                <w:sz w:val="24"/>
                <w:szCs w:val="24"/>
              </w:rPr>
              <w:t>2025-12-09</w:t>
            </w:r>
          </w:p>
        </w:tc>
        <w:tc>
          <w:tcPr>
            <w:tcW w:w="3685" w:type="dxa"/>
            <w:tcBorders>
              <w:top w:val="single" w:sz="4" w:space="0" w:color="auto"/>
              <w:left w:val="single" w:sz="4" w:space="0" w:color="auto"/>
              <w:bottom w:val="single" w:sz="4" w:space="0" w:color="auto"/>
              <w:right w:val="single" w:sz="4" w:space="0" w:color="auto"/>
            </w:tcBorders>
          </w:tcPr>
          <w:p w14:paraId="2F832AA5" w14:textId="53252181" w:rsidR="00403637" w:rsidRPr="00D2515E" w:rsidRDefault="00403637" w:rsidP="00403637">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Armėnija aktyviai plečia tarptautinį bendradarbiavimą, siekdama pritraukti daugiau turistų ir pasiūlyti individualiai pritaikytus kelionių maršrutus. </w:t>
            </w:r>
            <w:r w:rsidRPr="00D2515E">
              <w:rPr>
                <w:rFonts w:ascii="Times New Roman" w:hAnsi="Times New Roman" w:cs="Times New Roman"/>
                <w:sz w:val="24"/>
                <w:szCs w:val="24"/>
              </w:rPr>
              <w:t>Pasak</w:t>
            </w:r>
            <w:r w:rsidRPr="00D2515E">
              <w:rPr>
                <w:rFonts w:ascii="Times New Roman" w:hAnsi="Times New Roman" w:cs="Times New Roman"/>
                <w:sz w:val="24"/>
                <w:szCs w:val="24"/>
              </w:rPr>
              <w:t xml:space="preserve"> Turizmo komiteto pirmininkės L. Gevorgyan, šalis stiprina ryšius su </w:t>
            </w:r>
            <w:proofErr w:type="spellStart"/>
            <w:r w:rsidRPr="00D2515E">
              <w:rPr>
                <w:rFonts w:ascii="Times New Roman" w:hAnsi="Times New Roman" w:cs="Times New Roman"/>
                <w:sz w:val="24"/>
                <w:szCs w:val="24"/>
              </w:rPr>
              <w:t>rusija</w:t>
            </w:r>
            <w:proofErr w:type="spellEnd"/>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Sakartvelu</w:t>
            </w:r>
            <w:proofErr w:type="spellEnd"/>
            <w:r w:rsidRPr="00D2515E">
              <w:rPr>
                <w:rFonts w:ascii="Times New Roman" w:hAnsi="Times New Roman" w:cs="Times New Roman"/>
                <w:sz w:val="24"/>
                <w:szCs w:val="24"/>
              </w:rPr>
              <w:t>, Iranu, Kinija ir Persijos įlankos valstybėmis. Be to, susidomėjimas Armėnija didėja ir Vakarų Europoje, ypač po to, kai šalyje įkurta „</w:t>
            </w:r>
            <w:proofErr w:type="spellStart"/>
            <w:r w:rsidRPr="00D2515E">
              <w:rPr>
                <w:rFonts w:ascii="Times New Roman" w:hAnsi="Times New Roman" w:cs="Times New Roman"/>
                <w:sz w:val="24"/>
                <w:szCs w:val="24"/>
              </w:rPr>
              <w:t>Wizz</w:t>
            </w:r>
            <w:proofErr w:type="spellEnd"/>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Air</w:t>
            </w:r>
            <w:proofErr w:type="spellEnd"/>
            <w:r w:rsidRPr="00D2515E">
              <w:rPr>
                <w:rFonts w:ascii="Times New Roman" w:hAnsi="Times New Roman" w:cs="Times New Roman"/>
                <w:sz w:val="24"/>
                <w:szCs w:val="24"/>
              </w:rPr>
              <w:t>“ bazė.</w:t>
            </w:r>
          </w:p>
          <w:p w14:paraId="13C7E194" w14:textId="77777777" w:rsidR="00EA3316" w:rsidRPr="00D2515E" w:rsidRDefault="00EA3316" w:rsidP="002B3E28">
            <w:pPr>
              <w:spacing w:before="12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3C94D69" w14:textId="61A1DC2C" w:rsidR="00EA3316" w:rsidRPr="00D2515E" w:rsidRDefault="00403637" w:rsidP="002B3E28">
            <w:pPr>
              <w:jc w:val="both"/>
              <w:rPr>
                <w:rFonts w:ascii="Times New Roman" w:hAnsi="Times New Roman" w:cs="Times New Roman"/>
                <w:sz w:val="24"/>
                <w:szCs w:val="24"/>
              </w:rPr>
            </w:pPr>
            <w:hyperlink r:id="rId8" w:history="1">
              <w:r w:rsidRPr="00D2515E">
                <w:rPr>
                  <w:rStyle w:val="Hyperlink"/>
                  <w:rFonts w:ascii="Times New Roman" w:hAnsi="Times New Roman" w:cs="Times New Roman"/>
                  <w:sz w:val="24"/>
                  <w:szCs w:val="24"/>
                </w:rPr>
                <w:t>https://armenpress.am/en/article/1237074</w:t>
              </w:r>
            </w:hyperlink>
          </w:p>
          <w:p w14:paraId="1C907E0F" w14:textId="47B2F1FE" w:rsidR="00403637" w:rsidRPr="00D2515E" w:rsidRDefault="00403637" w:rsidP="002B3E28">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E40CE34" w14:textId="77777777" w:rsidR="00EA3316" w:rsidRPr="00D2515E" w:rsidRDefault="00EA3316" w:rsidP="002B3E28">
            <w:pPr>
              <w:rPr>
                <w:rFonts w:ascii="Times New Roman" w:hAnsi="Times New Roman" w:cs="Times New Roman"/>
                <w:sz w:val="24"/>
                <w:szCs w:val="24"/>
              </w:rPr>
            </w:pPr>
          </w:p>
        </w:tc>
      </w:tr>
      <w:tr w:rsidR="00EA3316" w:rsidRPr="00D2515E" w14:paraId="5B64785E" w14:textId="77777777" w:rsidTr="002B3E28">
        <w:tc>
          <w:tcPr>
            <w:tcW w:w="1413" w:type="dxa"/>
            <w:tcBorders>
              <w:top w:val="single" w:sz="4" w:space="0" w:color="auto"/>
              <w:left w:val="single" w:sz="4" w:space="0" w:color="auto"/>
              <w:bottom w:val="single" w:sz="4" w:space="0" w:color="auto"/>
              <w:right w:val="single" w:sz="4" w:space="0" w:color="auto"/>
            </w:tcBorders>
          </w:tcPr>
          <w:p w14:paraId="1F1D310E" w14:textId="4D0721BD" w:rsidR="00EA3316" w:rsidRPr="00D2515E" w:rsidRDefault="00877734" w:rsidP="002B3E28">
            <w:pPr>
              <w:jc w:val="both"/>
              <w:rPr>
                <w:rFonts w:ascii="Times New Roman" w:hAnsi="Times New Roman" w:cs="Times New Roman"/>
                <w:sz w:val="24"/>
                <w:szCs w:val="24"/>
              </w:rPr>
            </w:pPr>
            <w:r w:rsidRPr="00D2515E">
              <w:rPr>
                <w:rFonts w:ascii="Times New Roman" w:hAnsi="Times New Roman" w:cs="Times New Roman"/>
                <w:sz w:val="24"/>
                <w:szCs w:val="24"/>
              </w:rPr>
              <w:t>2025-12-11</w:t>
            </w:r>
          </w:p>
        </w:tc>
        <w:tc>
          <w:tcPr>
            <w:tcW w:w="3685" w:type="dxa"/>
            <w:tcBorders>
              <w:top w:val="single" w:sz="4" w:space="0" w:color="auto"/>
              <w:left w:val="single" w:sz="4" w:space="0" w:color="auto"/>
              <w:bottom w:val="single" w:sz="4" w:space="0" w:color="auto"/>
              <w:right w:val="single" w:sz="4" w:space="0" w:color="auto"/>
            </w:tcBorders>
          </w:tcPr>
          <w:p w14:paraId="077FAD16" w14:textId="0EF73FCF" w:rsidR="00C778E6" w:rsidRPr="00D2515E" w:rsidRDefault="00C778E6" w:rsidP="00C778E6">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Armėnija </w:t>
            </w:r>
            <w:r w:rsidRPr="00D2515E">
              <w:rPr>
                <w:rFonts w:ascii="Times New Roman" w:hAnsi="Times New Roman" w:cs="Times New Roman"/>
                <w:sz w:val="24"/>
                <w:szCs w:val="24"/>
              </w:rPr>
              <w:t>surengs</w:t>
            </w:r>
            <w:r w:rsidRPr="00D2515E">
              <w:rPr>
                <w:rFonts w:ascii="Times New Roman" w:hAnsi="Times New Roman" w:cs="Times New Roman"/>
                <w:sz w:val="24"/>
                <w:szCs w:val="24"/>
              </w:rPr>
              <w:t xml:space="preserve"> 2026 m. </w:t>
            </w:r>
            <w:proofErr w:type="spellStart"/>
            <w:r w:rsidRPr="00D2515E">
              <w:rPr>
                <w:rFonts w:ascii="Times New Roman" w:hAnsi="Times New Roman" w:cs="Times New Roman"/>
                <w:sz w:val="24"/>
                <w:szCs w:val="24"/>
              </w:rPr>
              <w:t>Concours</w:t>
            </w:r>
            <w:proofErr w:type="spellEnd"/>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Mondial</w:t>
            </w:r>
            <w:proofErr w:type="spellEnd"/>
            <w:r w:rsidRPr="00D2515E">
              <w:rPr>
                <w:rFonts w:ascii="Times New Roman" w:hAnsi="Times New Roman" w:cs="Times New Roman"/>
                <w:sz w:val="24"/>
                <w:szCs w:val="24"/>
              </w:rPr>
              <w:t xml:space="preserve"> de </w:t>
            </w:r>
            <w:proofErr w:type="spellStart"/>
            <w:r w:rsidRPr="00D2515E">
              <w:rPr>
                <w:rFonts w:ascii="Times New Roman" w:hAnsi="Times New Roman" w:cs="Times New Roman"/>
                <w:sz w:val="24"/>
                <w:szCs w:val="24"/>
              </w:rPr>
              <w:t>Bruxelles</w:t>
            </w:r>
            <w:proofErr w:type="spellEnd"/>
            <w:r w:rsidRPr="00D2515E">
              <w:rPr>
                <w:rFonts w:ascii="Times New Roman" w:hAnsi="Times New Roman" w:cs="Times New Roman"/>
                <w:sz w:val="24"/>
                <w:szCs w:val="24"/>
              </w:rPr>
              <w:t xml:space="preserve"> tarptautinį vyno konkursą. Atrankos procese Armėnija aplenkė </w:t>
            </w:r>
            <w:proofErr w:type="spellStart"/>
            <w:r w:rsidRPr="00D2515E">
              <w:rPr>
                <w:rFonts w:ascii="Times New Roman" w:hAnsi="Times New Roman" w:cs="Times New Roman"/>
                <w:sz w:val="24"/>
                <w:szCs w:val="24"/>
              </w:rPr>
              <w:t>Sakartvelą</w:t>
            </w:r>
            <w:proofErr w:type="spellEnd"/>
            <w:r w:rsidRPr="00D2515E">
              <w:rPr>
                <w:rFonts w:ascii="Times New Roman" w:hAnsi="Times New Roman" w:cs="Times New Roman"/>
                <w:sz w:val="24"/>
                <w:szCs w:val="24"/>
              </w:rPr>
              <w:t xml:space="preserve">, Rumuniją ir Moldovą. </w:t>
            </w:r>
          </w:p>
          <w:p w14:paraId="30AE63C3" w14:textId="77777777" w:rsidR="00EA3316" w:rsidRPr="00D2515E" w:rsidRDefault="00EA3316" w:rsidP="002B3E28">
            <w:pPr>
              <w:spacing w:before="12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868AB46" w14:textId="13910239" w:rsidR="00EA3316" w:rsidRPr="00D2515E" w:rsidRDefault="00C778E6" w:rsidP="002B3E28">
            <w:pPr>
              <w:jc w:val="both"/>
              <w:rPr>
                <w:rFonts w:ascii="Times New Roman" w:hAnsi="Times New Roman" w:cs="Times New Roman"/>
                <w:sz w:val="24"/>
                <w:szCs w:val="24"/>
              </w:rPr>
            </w:pPr>
            <w:hyperlink r:id="rId9" w:history="1">
              <w:r w:rsidRPr="00D2515E">
                <w:rPr>
                  <w:rStyle w:val="Hyperlink"/>
                  <w:rFonts w:ascii="Times New Roman" w:hAnsi="Times New Roman" w:cs="Times New Roman"/>
                  <w:sz w:val="24"/>
                  <w:szCs w:val="24"/>
                </w:rPr>
                <w:t>https://armenpress.am/en/article/1237351</w:t>
              </w:r>
            </w:hyperlink>
          </w:p>
          <w:p w14:paraId="0DCD81FF" w14:textId="0A2A7D18" w:rsidR="00C778E6" w:rsidRPr="00D2515E" w:rsidRDefault="00C778E6" w:rsidP="002B3E28">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000D7D3" w14:textId="77777777" w:rsidR="00EA3316" w:rsidRPr="00D2515E" w:rsidRDefault="00EA3316" w:rsidP="002B3E28">
            <w:pPr>
              <w:rPr>
                <w:rFonts w:ascii="Times New Roman" w:hAnsi="Times New Roman" w:cs="Times New Roman"/>
                <w:sz w:val="24"/>
                <w:szCs w:val="24"/>
              </w:rPr>
            </w:pPr>
          </w:p>
        </w:tc>
      </w:tr>
      <w:tr w:rsidR="00EA3316" w:rsidRPr="00D2515E" w14:paraId="2D416ECB" w14:textId="77777777" w:rsidTr="002B3E28">
        <w:tc>
          <w:tcPr>
            <w:tcW w:w="1413" w:type="dxa"/>
            <w:tcBorders>
              <w:top w:val="single" w:sz="4" w:space="0" w:color="auto"/>
              <w:left w:val="single" w:sz="4" w:space="0" w:color="auto"/>
              <w:bottom w:val="single" w:sz="4" w:space="0" w:color="auto"/>
              <w:right w:val="single" w:sz="4" w:space="0" w:color="auto"/>
            </w:tcBorders>
          </w:tcPr>
          <w:p w14:paraId="386A8943" w14:textId="4505CDA5" w:rsidR="00EA3316" w:rsidRPr="00D2515E" w:rsidRDefault="009A7C99" w:rsidP="002B3E28">
            <w:pPr>
              <w:jc w:val="both"/>
              <w:rPr>
                <w:rFonts w:ascii="Times New Roman" w:hAnsi="Times New Roman" w:cs="Times New Roman"/>
                <w:sz w:val="24"/>
                <w:szCs w:val="24"/>
              </w:rPr>
            </w:pPr>
            <w:r w:rsidRPr="00D2515E">
              <w:rPr>
                <w:rFonts w:ascii="Times New Roman" w:hAnsi="Times New Roman" w:cs="Times New Roman"/>
                <w:sz w:val="24"/>
                <w:szCs w:val="24"/>
              </w:rPr>
              <w:t>2025-12-15</w:t>
            </w:r>
          </w:p>
        </w:tc>
        <w:tc>
          <w:tcPr>
            <w:tcW w:w="3685" w:type="dxa"/>
            <w:tcBorders>
              <w:top w:val="single" w:sz="4" w:space="0" w:color="auto"/>
              <w:left w:val="single" w:sz="4" w:space="0" w:color="auto"/>
              <w:bottom w:val="single" w:sz="4" w:space="0" w:color="auto"/>
              <w:right w:val="single" w:sz="4" w:space="0" w:color="auto"/>
            </w:tcBorders>
          </w:tcPr>
          <w:p w14:paraId="014F23AA" w14:textId="24DCC722" w:rsidR="00EA3316" w:rsidRPr="00D2515E" w:rsidRDefault="009A7C99" w:rsidP="002B3E28">
            <w:pPr>
              <w:pStyle w:val="NormalWeb"/>
              <w:jc w:val="both"/>
            </w:pPr>
            <w:r w:rsidRPr="00D2515E">
              <w:t xml:space="preserve">Armėnijos ekonomikos ministras G. </w:t>
            </w:r>
            <w:proofErr w:type="spellStart"/>
            <w:r w:rsidRPr="00D2515E">
              <w:t>Papoyanas</w:t>
            </w:r>
            <w:proofErr w:type="spellEnd"/>
            <w:r w:rsidRPr="00D2515E">
              <w:t xml:space="preserve"> kasmetiniame Turizmo komiteto renginyje pabrėžė spartų turizmo sektoriaus augimą ir valstybės vaidmenį jį plėtojant. Ministras atkreipė dėmesį į tai, kad per pastaruosius šešis mėnesius šalyje fiksuotas rekordinis turistų skaičius. G. </w:t>
            </w:r>
            <w:proofErr w:type="spellStart"/>
            <w:r w:rsidRPr="00D2515E">
              <w:t>Papoyanas</w:t>
            </w:r>
            <w:proofErr w:type="spellEnd"/>
            <w:r w:rsidRPr="00D2515E">
              <w:t xml:space="preserve"> pridūrė, kad Armėnijos </w:t>
            </w:r>
            <w:r w:rsidR="00576FA1" w:rsidRPr="00D2515E">
              <w:t>V</w:t>
            </w:r>
            <w:r w:rsidRPr="00D2515E">
              <w:t>yriausybė patvirtino strateginį turizmo planą, kuris leis imtis tikslingų veiksmų per ateinančius penkerius metus. Ministras pabrėžė paskolų programą, vykdomą bendradarbiaujant su Nacionaline Asamblėja, pagal kurią infrastruktūros gerinimui ir sektoriaus plėtrai bus skirta 120,5 mln. eurų.</w:t>
            </w:r>
          </w:p>
        </w:tc>
        <w:tc>
          <w:tcPr>
            <w:tcW w:w="2552" w:type="dxa"/>
            <w:tcBorders>
              <w:top w:val="single" w:sz="4" w:space="0" w:color="auto"/>
              <w:left w:val="single" w:sz="4" w:space="0" w:color="auto"/>
              <w:bottom w:val="single" w:sz="4" w:space="0" w:color="auto"/>
              <w:right w:val="single" w:sz="4" w:space="0" w:color="auto"/>
            </w:tcBorders>
          </w:tcPr>
          <w:p w14:paraId="3D3932F9" w14:textId="3C2BCD97" w:rsidR="00EA3316" w:rsidRPr="00D2515E" w:rsidRDefault="009A7C99" w:rsidP="002B3E28">
            <w:pPr>
              <w:jc w:val="both"/>
              <w:rPr>
                <w:rFonts w:ascii="Times New Roman" w:hAnsi="Times New Roman" w:cs="Times New Roman"/>
                <w:sz w:val="24"/>
                <w:szCs w:val="24"/>
              </w:rPr>
            </w:pPr>
            <w:hyperlink r:id="rId10" w:history="1">
              <w:r w:rsidRPr="00D2515E">
                <w:rPr>
                  <w:rStyle w:val="Hyperlink"/>
                  <w:rFonts w:ascii="Times New Roman" w:hAnsi="Times New Roman" w:cs="Times New Roman"/>
                  <w:sz w:val="24"/>
                  <w:szCs w:val="24"/>
                </w:rPr>
                <w:t>https://armenpress.am/en/article/1237627</w:t>
              </w:r>
            </w:hyperlink>
          </w:p>
          <w:p w14:paraId="32D26C86" w14:textId="50665193" w:rsidR="009A7C99" w:rsidRPr="00D2515E" w:rsidRDefault="009A7C99" w:rsidP="002B3E28">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D9A231A" w14:textId="77777777" w:rsidR="00EA3316" w:rsidRPr="00D2515E" w:rsidRDefault="00EA3316" w:rsidP="002B3E28">
            <w:pPr>
              <w:rPr>
                <w:rFonts w:ascii="Times New Roman" w:hAnsi="Times New Roman" w:cs="Times New Roman"/>
                <w:sz w:val="24"/>
                <w:szCs w:val="24"/>
              </w:rPr>
            </w:pPr>
          </w:p>
        </w:tc>
      </w:tr>
      <w:tr w:rsidR="00EA3316" w:rsidRPr="00D2515E" w14:paraId="35764620" w14:textId="77777777" w:rsidTr="002B3E28">
        <w:tc>
          <w:tcPr>
            <w:tcW w:w="1413" w:type="dxa"/>
            <w:tcBorders>
              <w:top w:val="single" w:sz="4" w:space="0" w:color="auto"/>
              <w:left w:val="single" w:sz="4" w:space="0" w:color="auto"/>
              <w:bottom w:val="single" w:sz="4" w:space="0" w:color="auto"/>
              <w:right w:val="single" w:sz="4" w:space="0" w:color="auto"/>
            </w:tcBorders>
          </w:tcPr>
          <w:p w14:paraId="42442D20" w14:textId="54201B5D" w:rsidR="00EA3316" w:rsidRPr="00D2515E" w:rsidRDefault="00C6675B" w:rsidP="002B3E28">
            <w:pPr>
              <w:jc w:val="both"/>
              <w:rPr>
                <w:rFonts w:ascii="Times New Roman" w:hAnsi="Times New Roman" w:cs="Times New Roman"/>
                <w:sz w:val="24"/>
                <w:szCs w:val="24"/>
              </w:rPr>
            </w:pPr>
            <w:r w:rsidRPr="00D2515E">
              <w:rPr>
                <w:rFonts w:ascii="Times New Roman" w:hAnsi="Times New Roman" w:cs="Times New Roman"/>
                <w:sz w:val="24"/>
                <w:szCs w:val="24"/>
              </w:rPr>
              <w:t>2025-12-19</w:t>
            </w:r>
          </w:p>
        </w:tc>
        <w:tc>
          <w:tcPr>
            <w:tcW w:w="3685" w:type="dxa"/>
            <w:tcBorders>
              <w:top w:val="single" w:sz="4" w:space="0" w:color="auto"/>
              <w:left w:val="single" w:sz="4" w:space="0" w:color="auto"/>
              <w:bottom w:val="single" w:sz="4" w:space="0" w:color="auto"/>
              <w:right w:val="single" w:sz="4" w:space="0" w:color="auto"/>
            </w:tcBorders>
          </w:tcPr>
          <w:p w14:paraId="6EC6A2F6" w14:textId="2344475D" w:rsidR="00C6675B" w:rsidRPr="00D2515E" w:rsidRDefault="00C6675B" w:rsidP="00C6675B">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w:t>
            </w:r>
            <w:proofErr w:type="spellStart"/>
            <w:r w:rsidRPr="00D2515E">
              <w:rPr>
                <w:rFonts w:ascii="Times New Roman" w:hAnsi="Times New Roman" w:cs="Times New Roman"/>
                <w:sz w:val="24"/>
                <w:szCs w:val="24"/>
              </w:rPr>
              <w:t>Fly</w:t>
            </w:r>
            <w:proofErr w:type="spellEnd"/>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Kish</w:t>
            </w:r>
            <w:proofErr w:type="spellEnd"/>
            <w:r w:rsidRPr="00D2515E">
              <w:rPr>
                <w:rFonts w:ascii="Times New Roman" w:hAnsi="Times New Roman" w:cs="Times New Roman"/>
                <w:sz w:val="24"/>
                <w:szCs w:val="24"/>
              </w:rPr>
              <w:t xml:space="preserve">“ pradėjo </w:t>
            </w:r>
            <w:r w:rsidRPr="00D2515E">
              <w:rPr>
                <w:rFonts w:ascii="Times New Roman" w:hAnsi="Times New Roman" w:cs="Times New Roman"/>
                <w:sz w:val="24"/>
                <w:szCs w:val="24"/>
              </w:rPr>
              <w:t>vykdyti</w:t>
            </w:r>
            <w:r w:rsidRPr="00D2515E">
              <w:rPr>
                <w:rFonts w:ascii="Times New Roman" w:hAnsi="Times New Roman" w:cs="Times New Roman"/>
                <w:sz w:val="24"/>
                <w:szCs w:val="24"/>
              </w:rPr>
              <w:t xml:space="preserve"> reguliarius skrydžius maršrutu </w:t>
            </w:r>
            <w:r w:rsidRPr="00D2515E">
              <w:rPr>
                <w:rFonts w:ascii="Times New Roman" w:hAnsi="Times New Roman" w:cs="Times New Roman"/>
                <w:sz w:val="24"/>
                <w:szCs w:val="24"/>
              </w:rPr>
              <w:lastRenderedPageBreak/>
              <w:t>Teheranas–Jerevanas–Teheranas. Skrydžiai bus vykdomi du kartus per savaitę.</w:t>
            </w:r>
          </w:p>
          <w:p w14:paraId="7D393EBF" w14:textId="77777777" w:rsidR="00EA3316" w:rsidRPr="00D2515E" w:rsidRDefault="00EA3316" w:rsidP="002B3E28">
            <w:pPr>
              <w:pStyle w:val="NormalWeb"/>
              <w:jc w:val="both"/>
            </w:pPr>
          </w:p>
        </w:tc>
        <w:tc>
          <w:tcPr>
            <w:tcW w:w="2552" w:type="dxa"/>
            <w:tcBorders>
              <w:top w:val="single" w:sz="4" w:space="0" w:color="auto"/>
              <w:left w:val="single" w:sz="4" w:space="0" w:color="auto"/>
              <w:bottom w:val="single" w:sz="4" w:space="0" w:color="auto"/>
              <w:right w:val="single" w:sz="4" w:space="0" w:color="auto"/>
            </w:tcBorders>
          </w:tcPr>
          <w:p w14:paraId="1A6116FF" w14:textId="4984B04E" w:rsidR="00EA3316" w:rsidRPr="00D2515E" w:rsidRDefault="00C6675B" w:rsidP="002B3E28">
            <w:pPr>
              <w:jc w:val="both"/>
              <w:rPr>
                <w:rFonts w:ascii="Times New Roman" w:hAnsi="Times New Roman" w:cs="Times New Roman"/>
                <w:sz w:val="24"/>
                <w:szCs w:val="24"/>
              </w:rPr>
            </w:pPr>
            <w:hyperlink r:id="rId11" w:history="1">
              <w:r w:rsidRPr="00D2515E">
                <w:rPr>
                  <w:rStyle w:val="Hyperlink"/>
                  <w:rFonts w:ascii="Times New Roman" w:hAnsi="Times New Roman" w:cs="Times New Roman"/>
                  <w:sz w:val="24"/>
                  <w:szCs w:val="24"/>
                </w:rPr>
                <w:t>https://en.armradio.am/2025/12/19/fly-kish-</w:t>
              </w:r>
              <w:r w:rsidRPr="00D2515E">
                <w:rPr>
                  <w:rStyle w:val="Hyperlink"/>
                  <w:rFonts w:ascii="Times New Roman" w:hAnsi="Times New Roman" w:cs="Times New Roman"/>
                  <w:sz w:val="24"/>
                  <w:szCs w:val="24"/>
                </w:rPr>
                <w:lastRenderedPageBreak/>
                <w:t>launches-tehran-yerevan-tehran-flights/</w:t>
              </w:r>
            </w:hyperlink>
          </w:p>
          <w:p w14:paraId="7C7FF004" w14:textId="6CDA49B9" w:rsidR="00C6675B" w:rsidRPr="00D2515E" w:rsidRDefault="00C6675B" w:rsidP="002B3E28">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327B5CC" w14:textId="77777777" w:rsidR="00EA3316" w:rsidRPr="00D2515E" w:rsidRDefault="00EA3316" w:rsidP="002B3E28">
            <w:pPr>
              <w:rPr>
                <w:rFonts w:ascii="Times New Roman" w:hAnsi="Times New Roman" w:cs="Times New Roman"/>
                <w:sz w:val="24"/>
                <w:szCs w:val="24"/>
              </w:rPr>
            </w:pPr>
          </w:p>
        </w:tc>
      </w:tr>
      <w:tr w:rsidR="00C648A9" w:rsidRPr="00D2515E" w14:paraId="56784558" w14:textId="77777777" w:rsidTr="002B3E28">
        <w:tc>
          <w:tcPr>
            <w:tcW w:w="1413" w:type="dxa"/>
            <w:tcBorders>
              <w:top w:val="single" w:sz="4" w:space="0" w:color="auto"/>
              <w:left w:val="single" w:sz="4" w:space="0" w:color="auto"/>
              <w:bottom w:val="single" w:sz="4" w:space="0" w:color="auto"/>
              <w:right w:val="single" w:sz="4" w:space="0" w:color="auto"/>
            </w:tcBorders>
          </w:tcPr>
          <w:p w14:paraId="6F77007D" w14:textId="03CC9186" w:rsidR="00C648A9" w:rsidRPr="00D2515E" w:rsidRDefault="00C648A9" w:rsidP="002B3E28">
            <w:pPr>
              <w:jc w:val="both"/>
              <w:rPr>
                <w:rFonts w:ascii="Times New Roman" w:hAnsi="Times New Roman" w:cs="Times New Roman"/>
                <w:sz w:val="24"/>
                <w:szCs w:val="24"/>
              </w:rPr>
            </w:pPr>
            <w:r w:rsidRPr="00D2515E">
              <w:rPr>
                <w:rFonts w:ascii="Times New Roman" w:hAnsi="Times New Roman" w:cs="Times New Roman"/>
                <w:sz w:val="24"/>
                <w:szCs w:val="24"/>
              </w:rPr>
              <w:t>2025-12-23</w:t>
            </w:r>
          </w:p>
        </w:tc>
        <w:tc>
          <w:tcPr>
            <w:tcW w:w="3685" w:type="dxa"/>
            <w:tcBorders>
              <w:top w:val="single" w:sz="4" w:space="0" w:color="auto"/>
              <w:left w:val="single" w:sz="4" w:space="0" w:color="auto"/>
              <w:bottom w:val="single" w:sz="4" w:space="0" w:color="auto"/>
              <w:right w:val="single" w:sz="4" w:space="0" w:color="auto"/>
            </w:tcBorders>
          </w:tcPr>
          <w:p w14:paraId="435AC0B5" w14:textId="7D9C3DEF" w:rsidR="00C648A9" w:rsidRPr="00D2515E" w:rsidRDefault="00C648A9" w:rsidP="00C6675B">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Nuo 2026 m. birželio 12 d. oro linijų bendrovė „</w:t>
            </w:r>
            <w:proofErr w:type="spellStart"/>
            <w:r w:rsidRPr="00D2515E">
              <w:rPr>
                <w:rFonts w:ascii="Times New Roman" w:hAnsi="Times New Roman" w:cs="Times New Roman"/>
                <w:sz w:val="24"/>
                <w:szCs w:val="24"/>
              </w:rPr>
              <w:t>Wizz</w:t>
            </w:r>
            <w:proofErr w:type="spellEnd"/>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Air</w:t>
            </w:r>
            <w:proofErr w:type="spellEnd"/>
            <w:r w:rsidRPr="00D2515E">
              <w:rPr>
                <w:rFonts w:ascii="Times New Roman" w:hAnsi="Times New Roman" w:cs="Times New Roman"/>
                <w:sz w:val="24"/>
                <w:szCs w:val="24"/>
              </w:rPr>
              <w:t xml:space="preserve">“ pradės tiesioginius skrydžius maršrutu Jerevanas–Londonas–Jerevanas. Skrydžiai iš </w:t>
            </w:r>
            <w:proofErr w:type="spellStart"/>
            <w:r w:rsidRPr="00D2515E">
              <w:rPr>
                <w:rFonts w:ascii="Times New Roman" w:hAnsi="Times New Roman" w:cs="Times New Roman"/>
                <w:sz w:val="24"/>
                <w:szCs w:val="24"/>
              </w:rPr>
              <w:t>Zvartno</w:t>
            </w:r>
            <w:r w:rsidR="00D55C21" w:rsidRPr="00D2515E">
              <w:rPr>
                <w:rFonts w:ascii="Times New Roman" w:hAnsi="Times New Roman" w:cs="Times New Roman"/>
                <w:sz w:val="24"/>
                <w:szCs w:val="24"/>
              </w:rPr>
              <w:t>co</w:t>
            </w:r>
            <w:proofErr w:type="spellEnd"/>
            <w:r w:rsidRPr="00D2515E">
              <w:rPr>
                <w:rFonts w:ascii="Times New Roman" w:hAnsi="Times New Roman" w:cs="Times New Roman"/>
                <w:sz w:val="24"/>
                <w:szCs w:val="24"/>
              </w:rPr>
              <w:t xml:space="preserve"> tarptautinio oro uosto į Londono </w:t>
            </w:r>
            <w:proofErr w:type="spellStart"/>
            <w:r w:rsidRPr="00D2515E">
              <w:rPr>
                <w:rFonts w:ascii="Times New Roman" w:hAnsi="Times New Roman" w:cs="Times New Roman"/>
                <w:sz w:val="24"/>
                <w:szCs w:val="24"/>
              </w:rPr>
              <w:t>Lutono</w:t>
            </w:r>
            <w:proofErr w:type="spellEnd"/>
            <w:r w:rsidRPr="00D2515E">
              <w:rPr>
                <w:rFonts w:ascii="Times New Roman" w:hAnsi="Times New Roman" w:cs="Times New Roman"/>
                <w:sz w:val="24"/>
                <w:szCs w:val="24"/>
              </w:rPr>
              <w:t xml:space="preserve"> oro uostą vyks du kartus per savaitę</w:t>
            </w:r>
          </w:p>
        </w:tc>
        <w:tc>
          <w:tcPr>
            <w:tcW w:w="2552" w:type="dxa"/>
            <w:tcBorders>
              <w:top w:val="single" w:sz="4" w:space="0" w:color="auto"/>
              <w:left w:val="single" w:sz="4" w:space="0" w:color="auto"/>
              <w:bottom w:val="single" w:sz="4" w:space="0" w:color="auto"/>
              <w:right w:val="single" w:sz="4" w:space="0" w:color="auto"/>
            </w:tcBorders>
          </w:tcPr>
          <w:p w14:paraId="6D3CA49D" w14:textId="5B44172E" w:rsidR="00C648A9" w:rsidRPr="00D2515E" w:rsidRDefault="004D5A9A" w:rsidP="002B3E28">
            <w:pPr>
              <w:jc w:val="both"/>
              <w:rPr>
                <w:rFonts w:ascii="Times New Roman" w:hAnsi="Times New Roman" w:cs="Times New Roman"/>
                <w:sz w:val="24"/>
                <w:szCs w:val="24"/>
              </w:rPr>
            </w:pPr>
            <w:hyperlink r:id="rId12" w:history="1">
              <w:r w:rsidRPr="00D2515E">
                <w:rPr>
                  <w:rStyle w:val="Hyperlink"/>
                  <w:rFonts w:ascii="Times New Roman" w:hAnsi="Times New Roman" w:cs="Times New Roman"/>
                  <w:sz w:val="24"/>
                  <w:szCs w:val="24"/>
                </w:rPr>
                <w:t>https://arka.am/en/news/economy/a-direct-yerevan-london-yerevan-flight-will-be-launched/</w:t>
              </w:r>
            </w:hyperlink>
          </w:p>
          <w:p w14:paraId="0B9FBEFE" w14:textId="6D8D2A16" w:rsidR="004D5A9A" w:rsidRPr="00D2515E" w:rsidRDefault="004D5A9A" w:rsidP="002B3E28">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A6EC495" w14:textId="77777777" w:rsidR="00C648A9" w:rsidRPr="00D2515E" w:rsidRDefault="00C648A9" w:rsidP="002B3E28">
            <w:pPr>
              <w:rPr>
                <w:rFonts w:ascii="Times New Roman" w:hAnsi="Times New Roman" w:cs="Times New Roman"/>
                <w:sz w:val="24"/>
                <w:szCs w:val="24"/>
              </w:rPr>
            </w:pPr>
          </w:p>
        </w:tc>
      </w:tr>
      <w:tr w:rsidR="00EA3316" w:rsidRPr="00D2515E" w14:paraId="138539EF" w14:textId="77777777" w:rsidTr="002B3E28">
        <w:tc>
          <w:tcPr>
            <w:tcW w:w="9630" w:type="dxa"/>
            <w:gridSpan w:val="4"/>
            <w:tcBorders>
              <w:top w:val="single" w:sz="4" w:space="0" w:color="auto"/>
              <w:left w:val="single" w:sz="4" w:space="0" w:color="auto"/>
              <w:bottom w:val="single" w:sz="4" w:space="0" w:color="auto"/>
              <w:right w:val="single" w:sz="4" w:space="0" w:color="auto"/>
            </w:tcBorders>
            <w:hideMark/>
          </w:tcPr>
          <w:p w14:paraId="156D0C80" w14:textId="77777777" w:rsidR="00EA3316" w:rsidRPr="00D2515E" w:rsidRDefault="00EA3316" w:rsidP="002B3E28">
            <w:pPr>
              <w:jc w:val="both"/>
              <w:rPr>
                <w:rFonts w:ascii="Times New Roman" w:hAnsi="Times New Roman" w:cs="Times New Roman"/>
                <w:b/>
                <w:sz w:val="24"/>
                <w:szCs w:val="24"/>
              </w:rPr>
            </w:pPr>
            <w:r w:rsidRPr="00D2515E">
              <w:rPr>
                <w:rFonts w:ascii="Times New Roman" w:hAnsi="Times New Roman" w:cs="Times New Roman"/>
                <w:b/>
                <w:sz w:val="24"/>
                <w:szCs w:val="24"/>
              </w:rPr>
              <w:t>Bendradarbiavimui mokslinių tyrimų, eksperimentinės plėtros ir inovacijų (MTEPI) srityse aktuali informacija</w:t>
            </w:r>
          </w:p>
        </w:tc>
      </w:tr>
      <w:tr w:rsidR="00EA3316" w:rsidRPr="00D2515E" w14:paraId="0BDA3A8C" w14:textId="77777777" w:rsidTr="003C3988">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790C3879" w14:textId="525CEC63" w:rsidR="00EA3316" w:rsidRPr="00D2515E" w:rsidRDefault="00C80A0C" w:rsidP="002B3E28">
            <w:pPr>
              <w:jc w:val="both"/>
              <w:rPr>
                <w:rFonts w:ascii="Times New Roman" w:hAnsi="Times New Roman" w:cs="Times New Roman"/>
                <w:sz w:val="24"/>
                <w:szCs w:val="24"/>
              </w:rPr>
            </w:pPr>
            <w:r w:rsidRPr="00D2515E">
              <w:rPr>
                <w:rFonts w:ascii="Times New Roman" w:hAnsi="Times New Roman" w:cs="Times New Roman"/>
                <w:sz w:val="24"/>
                <w:szCs w:val="24"/>
              </w:rPr>
              <w:t>2025-12-11</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64DF7211" w14:textId="282B9C8C" w:rsidR="00EA3316" w:rsidRPr="00D2515E" w:rsidRDefault="001C3069" w:rsidP="001C3069">
            <w:pPr>
              <w:rPr>
                <w:rFonts w:ascii="Times New Roman" w:hAnsi="Times New Roman" w:cs="Times New Roman"/>
                <w:sz w:val="24"/>
                <w:szCs w:val="24"/>
              </w:rPr>
            </w:pPr>
            <w:r w:rsidRPr="00D2515E">
              <w:rPr>
                <w:rFonts w:ascii="Times New Roman" w:hAnsi="Times New Roman" w:cs="Times New Roman"/>
                <w:sz w:val="24"/>
                <w:szCs w:val="24"/>
              </w:rPr>
              <w:t xml:space="preserve">Aukštųjų technologijų pramonės viceministras G. </w:t>
            </w:r>
            <w:proofErr w:type="spellStart"/>
            <w:r w:rsidRPr="00D2515E">
              <w:rPr>
                <w:rFonts w:ascii="Times New Roman" w:hAnsi="Times New Roman" w:cs="Times New Roman"/>
                <w:sz w:val="24"/>
                <w:szCs w:val="24"/>
              </w:rPr>
              <w:t>Mantashyanas</w:t>
            </w:r>
            <w:proofErr w:type="spellEnd"/>
            <w:r w:rsidRPr="00D2515E">
              <w:rPr>
                <w:rFonts w:ascii="Times New Roman" w:hAnsi="Times New Roman" w:cs="Times New Roman"/>
                <w:sz w:val="24"/>
                <w:szCs w:val="24"/>
              </w:rPr>
              <w:t xml:space="preserve"> pažymėjo, kad Armėnijos dirbtinio intelekto sektorius sulaukia vis didesnio tiek vietinių, tiek užsienio įmonių susidomėjimo, nes šalyje planuojama įkurti didelį dirbtinio intelekto duomenų apdorojimo centrą. Viceministras pažymėjo, kad kol vyksta derybos su naujomis įmonėmis, o Vyriausybė ieško būdų, kaip sudaryti palankias sąlygas potencialiems investuotojams, tačiau neatskleidė susijusių įmonių pavadinimų, motyvuodamas tuo, kad derybos dar vyksta</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7C5B01B" w14:textId="08DD13DA" w:rsidR="00EA3316" w:rsidRPr="00D2515E" w:rsidRDefault="001C3069" w:rsidP="002B3E28">
            <w:pPr>
              <w:tabs>
                <w:tab w:val="left" w:pos="1296"/>
              </w:tabs>
              <w:jc w:val="both"/>
              <w:rPr>
                <w:rFonts w:ascii="Times New Roman" w:hAnsi="Times New Roman" w:cs="Times New Roman"/>
                <w:sz w:val="24"/>
                <w:szCs w:val="24"/>
              </w:rPr>
            </w:pPr>
            <w:hyperlink r:id="rId13" w:history="1">
              <w:r w:rsidRPr="00D2515E">
                <w:rPr>
                  <w:rStyle w:val="Hyperlink"/>
                  <w:rFonts w:ascii="Times New Roman" w:hAnsi="Times New Roman" w:cs="Times New Roman"/>
                  <w:sz w:val="24"/>
                  <w:szCs w:val="24"/>
                </w:rPr>
                <w:t>https://armenpress.am/en/article/1237202</w:t>
              </w:r>
            </w:hyperlink>
          </w:p>
          <w:p w14:paraId="6B27D69B" w14:textId="5AAB8683" w:rsidR="001C3069" w:rsidRPr="00D2515E" w:rsidRDefault="001C3069"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60EFBE"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26E07A17" w14:textId="77777777" w:rsidTr="002B3E28">
        <w:tc>
          <w:tcPr>
            <w:tcW w:w="9630" w:type="dxa"/>
            <w:gridSpan w:val="4"/>
            <w:tcBorders>
              <w:top w:val="single" w:sz="4" w:space="0" w:color="auto"/>
              <w:left w:val="single" w:sz="4" w:space="0" w:color="auto"/>
              <w:bottom w:val="single" w:sz="4" w:space="0" w:color="auto"/>
              <w:right w:val="single" w:sz="4" w:space="0" w:color="auto"/>
            </w:tcBorders>
          </w:tcPr>
          <w:p w14:paraId="4E04BD56" w14:textId="77777777" w:rsidR="00EA3316" w:rsidRPr="00D2515E" w:rsidRDefault="00EA3316" w:rsidP="002B3E28">
            <w:pPr>
              <w:tabs>
                <w:tab w:val="left" w:pos="1296"/>
              </w:tabs>
              <w:jc w:val="both"/>
              <w:rPr>
                <w:rFonts w:ascii="Times New Roman" w:hAnsi="Times New Roman" w:cs="Times New Roman"/>
                <w:b/>
                <w:sz w:val="24"/>
                <w:szCs w:val="24"/>
              </w:rPr>
            </w:pPr>
            <w:r w:rsidRPr="00D2515E">
              <w:rPr>
                <w:rFonts w:ascii="Times New Roman" w:hAnsi="Times New Roman" w:cs="Times New Roman"/>
                <w:b/>
                <w:sz w:val="24"/>
                <w:szCs w:val="24"/>
              </w:rPr>
              <w:t>Lietuvos ekonominiam saugumui aktuali informacija</w:t>
            </w:r>
          </w:p>
        </w:tc>
      </w:tr>
      <w:tr w:rsidR="00EA3316" w:rsidRPr="00D2515E" w14:paraId="5FFFAA9D" w14:textId="77777777" w:rsidTr="002B3E28">
        <w:tc>
          <w:tcPr>
            <w:tcW w:w="1413" w:type="dxa"/>
            <w:tcBorders>
              <w:top w:val="single" w:sz="4" w:space="0" w:color="auto"/>
              <w:left w:val="single" w:sz="4" w:space="0" w:color="auto"/>
              <w:bottom w:val="single" w:sz="4" w:space="0" w:color="auto"/>
              <w:right w:val="single" w:sz="4" w:space="0" w:color="auto"/>
            </w:tcBorders>
          </w:tcPr>
          <w:p w14:paraId="0CB882C6" w14:textId="77777777" w:rsidR="00EA3316" w:rsidRPr="00D2515E" w:rsidRDefault="00EA3316" w:rsidP="002B3E28">
            <w:pPr>
              <w:tabs>
                <w:tab w:val="left" w:pos="1296"/>
              </w:tabs>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D7DA52C" w14:textId="77777777" w:rsidR="00EA3316" w:rsidRPr="00D2515E" w:rsidRDefault="00EA3316" w:rsidP="002B3E28">
            <w:pPr>
              <w:tabs>
                <w:tab w:val="left" w:pos="1296"/>
              </w:tabs>
              <w:jc w:val="both"/>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78364825" w14:textId="77777777" w:rsidR="00EA3316" w:rsidRPr="00D2515E" w:rsidRDefault="00EA3316"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57AB85D"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573F3661" w14:textId="77777777" w:rsidTr="002B3E28">
        <w:tc>
          <w:tcPr>
            <w:tcW w:w="9630" w:type="dxa"/>
            <w:gridSpan w:val="4"/>
            <w:tcBorders>
              <w:top w:val="single" w:sz="4" w:space="0" w:color="auto"/>
              <w:left w:val="single" w:sz="4" w:space="0" w:color="auto"/>
              <w:bottom w:val="single" w:sz="4" w:space="0" w:color="auto"/>
              <w:right w:val="single" w:sz="4" w:space="0" w:color="auto"/>
            </w:tcBorders>
          </w:tcPr>
          <w:p w14:paraId="6E413946" w14:textId="77777777" w:rsidR="00EA3316" w:rsidRPr="00D2515E" w:rsidRDefault="00EA3316" w:rsidP="002B3E28">
            <w:pPr>
              <w:tabs>
                <w:tab w:val="left" w:pos="1296"/>
              </w:tabs>
              <w:jc w:val="both"/>
              <w:rPr>
                <w:rFonts w:ascii="Times New Roman" w:hAnsi="Times New Roman" w:cs="Times New Roman"/>
                <w:b/>
                <w:sz w:val="24"/>
                <w:szCs w:val="24"/>
              </w:rPr>
            </w:pPr>
            <w:r w:rsidRPr="00D2515E">
              <w:rPr>
                <w:rFonts w:ascii="Times New Roman" w:hAnsi="Times New Roman" w:cs="Times New Roman"/>
                <w:b/>
                <w:sz w:val="24"/>
                <w:szCs w:val="24"/>
              </w:rPr>
              <w:t>Bendra akreditacijos valstybių ekonominė informacija</w:t>
            </w:r>
          </w:p>
        </w:tc>
      </w:tr>
      <w:tr w:rsidR="00EA3316" w:rsidRPr="00D2515E" w14:paraId="3106CEBD" w14:textId="77777777" w:rsidTr="002B3E28">
        <w:tc>
          <w:tcPr>
            <w:tcW w:w="1413" w:type="dxa"/>
            <w:tcBorders>
              <w:top w:val="single" w:sz="4" w:space="0" w:color="auto"/>
              <w:left w:val="single" w:sz="4" w:space="0" w:color="auto"/>
              <w:bottom w:val="single" w:sz="4" w:space="0" w:color="auto"/>
              <w:right w:val="single" w:sz="4" w:space="0" w:color="auto"/>
            </w:tcBorders>
          </w:tcPr>
          <w:p w14:paraId="2F15FC22" w14:textId="4FF6BEAD" w:rsidR="00EA3316" w:rsidRPr="00D2515E" w:rsidRDefault="00EA3316"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w:t>
            </w:r>
            <w:r w:rsidR="00797016" w:rsidRPr="00D2515E">
              <w:rPr>
                <w:rFonts w:ascii="Times New Roman" w:hAnsi="Times New Roman" w:cs="Times New Roman"/>
                <w:sz w:val="24"/>
                <w:szCs w:val="24"/>
              </w:rPr>
              <w:t>2</w:t>
            </w:r>
            <w:r w:rsidRPr="00D2515E">
              <w:rPr>
                <w:rFonts w:ascii="Times New Roman" w:hAnsi="Times New Roman" w:cs="Times New Roman"/>
                <w:sz w:val="24"/>
                <w:szCs w:val="24"/>
              </w:rPr>
              <w:t>-02</w:t>
            </w:r>
          </w:p>
        </w:tc>
        <w:tc>
          <w:tcPr>
            <w:tcW w:w="3685" w:type="dxa"/>
            <w:tcBorders>
              <w:top w:val="single" w:sz="4" w:space="0" w:color="auto"/>
              <w:left w:val="single" w:sz="4" w:space="0" w:color="auto"/>
              <w:bottom w:val="single" w:sz="4" w:space="0" w:color="auto"/>
              <w:right w:val="single" w:sz="4" w:space="0" w:color="auto"/>
            </w:tcBorders>
          </w:tcPr>
          <w:p w14:paraId="54C8687F" w14:textId="34AED152" w:rsidR="00797016" w:rsidRPr="00D2515E" w:rsidRDefault="00797016" w:rsidP="00797016">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Tarptautinis finansų leidinys „</w:t>
            </w:r>
            <w:proofErr w:type="spellStart"/>
            <w:r w:rsidRPr="00D2515E">
              <w:rPr>
                <w:rFonts w:ascii="Times New Roman" w:hAnsi="Times New Roman" w:cs="Times New Roman"/>
                <w:sz w:val="24"/>
                <w:szCs w:val="24"/>
              </w:rPr>
              <w:t>Euromoney</w:t>
            </w:r>
            <w:proofErr w:type="spellEnd"/>
            <w:r w:rsidRPr="00D2515E">
              <w:rPr>
                <w:rFonts w:ascii="Times New Roman" w:hAnsi="Times New Roman" w:cs="Times New Roman"/>
                <w:sz w:val="24"/>
                <w:szCs w:val="24"/>
              </w:rPr>
              <w:t xml:space="preserve">“ antrus metus iš eilės </w:t>
            </w:r>
            <w:r w:rsidRPr="00D2515E">
              <w:rPr>
                <w:rFonts w:ascii="Times New Roman" w:hAnsi="Times New Roman" w:cs="Times New Roman"/>
                <w:sz w:val="24"/>
                <w:szCs w:val="24"/>
              </w:rPr>
              <w:t>paskelbė</w:t>
            </w:r>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Ameriabank</w:t>
            </w:r>
            <w:proofErr w:type="spellEnd"/>
            <w:r w:rsidRPr="00D2515E">
              <w:rPr>
                <w:rFonts w:ascii="Times New Roman" w:hAnsi="Times New Roman" w:cs="Times New Roman"/>
                <w:sz w:val="24"/>
                <w:szCs w:val="24"/>
              </w:rPr>
              <w:t>“ geriausiu Armėnijos banku nekilnojamojo turto srityje 2025 m.</w:t>
            </w:r>
          </w:p>
          <w:p w14:paraId="79767678" w14:textId="1987AEA5" w:rsidR="00EA3316" w:rsidRPr="00D2515E" w:rsidRDefault="00EA3316" w:rsidP="002B3E28">
            <w:pPr>
              <w:spacing w:before="12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F95A7F2" w14:textId="29162245" w:rsidR="00EA3316" w:rsidRPr="00D2515E" w:rsidRDefault="00415A43" w:rsidP="002B3E28">
            <w:pPr>
              <w:tabs>
                <w:tab w:val="left" w:pos="1296"/>
              </w:tabs>
              <w:jc w:val="both"/>
              <w:rPr>
                <w:rFonts w:ascii="Times New Roman" w:hAnsi="Times New Roman" w:cs="Times New Roman"/>
                <w:sz w:val="24"/>
                <w:szCs w:val="24"/>
              </w:rPr>
            </w:pPr>
            <w:hyperlink r:id="rId14" w:history="1">
              <w:r w:rsidRPr="00D2515E">
                <w:rPr>
                  <w:rStyle w:val="Hyperlink"/>
                  <w:rFonts w:ascii="Times New Roman" w:hAnsi="Times New Roman" w:cs="Times New Roman"/>
                  <w:sz w:val="24"/>
                  <w:szCs w:val="24"/>
                </w:rPr>
                <w:t>https://arka.am/en/news/business/euromoney-names-ameriabank-armenia-s-best-bank-for-real-estate-for-the-second-year-in-a-row/</w:t>
              </w:r>
            </w:hyperlink>
          </w:p>
          <w:p w14:paraId="6C4233AE" w14:textId="017F896D" w:rsidR="00415A43" w:rsidRPr="00D2515E" w:rsidRDefault="00415A43"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2C5958B"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6847769C" w14:textId="77777777" w:rsidTr="002B3E28">
        <w:tc>
          <w:tcPr>
            <w:tcW w:w="1413" w:type="dxa"/>
            <w:tcBorders>
              <w:top w:val="single" w:sz="4" w:space="0" w:color="auto"/>
              <w:left w:val="single" w:sz="4" w:space="0" w:color="auto"/>
              <w:bottom w:val="single" w:sz="4" w:space="0" w:color="auto"/>
              <w:right w:val="single" w:sz="4" w:space="0" w:color="auto"/>
            </w:tcBorders>
          </w:tcPr>
          <w:p w14:paraId="6D35E8F2" w14:textId="391B522E" w:rsidR="00EA3316" w:rsidRPr="00D2515E" w:rsidRDefault="00EA3316"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w:t>
            </w:r>
            <w:r w:rsidR="00797016" w:rsidRPr="00D2515E">
              <w:rPr>
                <w:rFonts w:ascii="Times New Roman" w:hAnsi="Times New Roman" w:cs="Times New Roman"/>
                <w:sz w:val="24"/>
                <w:szCs w:val="24"/>
              </w:rPr>
              <w:t>2</w:t>
            </w:r>
            <w:r w:rsidRPr="00D2515E">
              <w:rPr>
                <w:rFonts w:ascii="Times New Roman" w:hAnsi="Times New Roman" w:cs="Times New Roman"/>
                <w:sz w:val="24"/>
                <w:szCs w:val="24"/>
              </w:rPr>
              <w:t>-0</w:t>
            </w:r>
            <w:r w:rsidR="00C262D7" w:rsidRPr="00D2515E">
              <w:rPr>
                <w:rFonts w:ascii="Times New Roman" w:hAnsi="Times New Roman" w:cs="Times New Roman"/>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4F4A8E60" w14:textId="727BE2AA" w:rsidR="00637B46" w:rsidRPr="00D2515E" w:rsidRDefault="00637B46" w:rsidP="00637B46">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Remiantis Tarptautinio valiutos fondo (TVF) prognoze, Armėnijos ekonomikos </w:t>
            </w:r>
            <w:r w:rsidRPr="00D2515E">
              <w:rPr>
                <w:rFonts w:ascii="Times New Roman" w:hAnsi="Times New Roman" w:cs="Times New Roman"/>
                <w:sz w:val="24"/>
                <w:szCs w:val="24"/>
              </w:rPr>
              <w:t>augimas</w:t>
            </w:r>
            <w:r w:rsidRPr="00D2515E">
              <w:rPr>
                <w:rFonts w:ascii="Times New Roman" w:hAnsi="Times New Roman" w:cs="Times New Roman"/>
                <w:sz w:val="24"/>
                <w:szCs w:val="24"/>
              </w:rPr>
              <w:t xml:space="preserve"> 2025 m. sieks apie 5 %, o 2026 m. pagreitės iki 5,5 %. Nepaisant neaiškios pasaulinės padėties ir kelių sukrėtimų, šalies </w:t>
            </w:r>
            <w:r w:rsidRPr="00D2515E">
              <w:rPr>
                <w:rFonts w:ascii="Times New Roman" w:hAnsi="Times New Roman" w:cs="Times New Roman"/>
                <w:sz w:val="24"/>
                <w:szCs w:val="24"/>
              </w:rPr>
              <w:lastRenderedPageBreak/>
              <w:t>ekonomikos rodikliai išlieka stiprūs, o pastarųjų trejų metų vidutinis realusis BVP augimas buvo 8,9 % per metus.</w:t>
            </w:r>
          </w:p>
          <w:p w14:paraId="48368646" w14:textId="0543B062" w:rsidR="00EA3316" w:rsidRPr="00D2515E" w:rsidRDefault="00EA3316"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8B3A0D" w14:textId="2269789F" w:rsidR="00EA3316" w:rsidRPr="00D2515E" w:rsidRDefault="00637B46" w:rsidP="002B3E28">
            <w:pPr>
              <w:tabs>
                <w:tab w:val="left" w:pos="1296"/>
              </w:tabs>
              <w:jc w:val="both"/>
              <w:rPr>
                <w:rFonts w:ascii="Times New Roman" w:hAnsi="Times New Roman" w:cs="Times New Roman"/>
                <w:sz w:val="24"/>
                <w:szCs w:val="24"/>
              </w:rPr>
            </w:pPr>
            <w:hyperlink r:id="rId15" w:history="1">
              <w:r w:rsidRPr="00D2515E">
                <w:rPr>
                  <w:rStyle w:val="Hyperlink"/>
                  <w:rFonts w:ascii="Times New Roman" w:hAnsi="Times New Roman" w:cs="Times New Roman"/>
                  <w:sz w:val="24"/>
                  <w:szCs w:val="24"/>
                </w:rPr>
                <w:t>https://arka.am/en/news/economy/armenia-s-economic-growth-will-reach-5-in-2025-and-accelerate-to-5-5-in-</w:t>
              </w:r>
              <w:r w:rsidRPr="00D2515E">
                <w:rPr>
                  <w:rStyle w:val="Hyperlink"/>
                  <w:rFonts w:ascii="Times New Roman" w:hAnsi="Times New Roman" w:cs="Times New Roman"/>
                  <w:sz w:val="24"/>
                  <w:szCs w:val="24"/>
                </w:rPr>
                <w:lastRenderedPageBreak/>
                <w:t>2026-according-to-the-imf-fo/</w:t>
              </w:r>
            </w:hyperlink>
          </w:p>
          <w:p w14:paraId="550B52D4" w14:textId="455263FC" w:rsidR="00637B46" w:rsidRPr="00D2515E" w:rsidRDefault="00637B46"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E756243"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4F8E7FF2" w14:textId="77777777" w:rsidTr="002B3E28">
        <w:tc>
          <w:tcPr>
            <w:tcW w:w="1413" w:type="dxa"/>
            <w:tcBorders>
              <w:top w:val="single" w:sz="4" w:space="0" w:color="auto"/>
              <w:left w:val="single" w:sz="4" w:space="0" w:color="auto"/>
              <w:bottom w:val="single" w:sz="4" w:space="0" w:color="auto"/>
              <w:right w:val="single" w:sz="4" w:space="0" w:color="auto"/>
            </w:tcBorders>
          </w:tcPr>
          <w:p w14:paraId="189E2973" w14:textId="3CA5E72A" w:rsidR="00EA3316" w:rsidRPr="00D2515E" w:rsidRDefault="00667462"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2025-12-04</w:t>
            </w:r>
          </w:p>
        </w:tc>
        <w:tc>
          <w:tcPr>
            <w:tcW w:w="3685" w:type="dxa"/>
            <w:tcBorders>
              <w:top w:val="single" w:sz="4" w:space="0" w:color="auto"/>
              <w:left w:val="single" w:sz="4" w:space="0" w:color="auto"/>
              <w:bottom w:val="single" w:sz="4" w:space="0" w:color="auto"/>
              <w:right w:val="single" w:sz="4" w:space="0" w:color="auto"/>
            </w:tcBorders>
          </w:tcPr>
          <w:p w14:paraId="43A2103F" w14:textId="1717F68E" w:rsidR="00667462" w:rsidRPr="00D2515E" w:rsidRDefault="00667462" w:rsidP="00667462">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TVF </w:t>
            </w:r>
            <w:r w:rsidRPr="00D2515E">
              <w:rPr>
                <w:rFonts w:ascii="Times New Roman" w:hAnsi="Times New Roman" w:cs="Times New Roman"/>
                <w:sz w:val="24"/>
                <w:szCs w:val="24"/>
              </w:rPr>
              <w:t>patvirtino</w:t>
            </w:r>
            <w:r w:rsidRPr="00D2515E">
              <w:rPr>
                <w:rFonts w:ascii="Times New Roman" w:hAnsi="Times New Roman" w:cs="Times New Roman"/>
                <w:sz w:val="24"/>
                <w:szCs w:val="24"/>
              </w:rPr>
              <w:t xml:space="preserve"> naują 36 mėnesių rezervinę sutartį (</w:t>
            </w:r>
            <w:proofErr w:type="spellStart"/>
            <w:r w:rsidRPr="00D2515E">
              <w:rPr>
                <w:rFonts w:ascii="Times New Roman" w:hAnsi="Times New Roman" w:cs="Times New Roman"/>
                <w:sz w:val="24"/>
                <w:szCs w:val="24"/>
              </w:rPr>
              <w:t>Stand-By</w:t>
            </w:r>
            <w:proofErr w:type="spellEnd"/>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Arrangement</w:t>
            </w:r>
            <w:proofErr w:type="spellEnd"/>
            <w:r w:rsidRPr="00D2515E">
              <w:rPr>
                <w:rFonts w:ascii="Times New Roman" w:hAnsi="Times New Roman" w:cs="Times New Roman"/>
                <w:sz w:val="24"/>
                <w:szCs w:val="24"/>
              </w:rPr>
              <w:t>, SBA) dėl 128,8 mln. SDR (apie 175 mln. USD) Armėnijai, pranešė Armėnijos centrinis bankas savo spaudos pranešime. Sutartis remia reformų tęstinumą, išsaugo makroekonominį stabilumą ir suteikia apsaugą nuo išorės rizikos.</w:t>
            </w:r>
          </w:p>
          <w:p w14:paraId="14F4FE06" w14:textId="77777777" w:rsidR="00EA3316" w:rsidRPr="00D2515E" w:rsidRDefault="00EA3316" w:rsidP="002B3E28">
            <w:pPr>
              <w:spacing w:before="12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76BAF0" w14:textId="276D50C2" w:rsidR="00EA3316" w:rsidRPr="00D2515E" w:rsidRDefault="00667462" w:rsidP="002B3E28">
            <w:pPr>
              <w:tabs>
                <w:tab w:val="left" w:pos="1296"/>
              </w:tabs>
              <w:jc w:val="both"/>
              <w:rPr>
                <w:rFonts w:ascii="Times New Roman" w:hAnsi="Times New Roman" w:cs="Times New Roman"/>
                <w:sz w:val="24"/>
                <w:szCs w:val="24"/>
              </w:rPr>
            </w:pPr>
            <w:hyperlink r:id="rId16" w:history="1">
              <w:r w:rsidRPr="00D2515E">
                <w:rPr>
                  <w:rStyle w:val="Hyperlink"/>
                  <w:rFonts w:ascii="Times New Roman" w:hAnsi="Times New Roman" w:cs="Times New Roman"/>
                  <w:sz w:val="24"/>
                  <w:szCs w:val="24"/>
                </w:rPr>
                <w:t>https://armenpress.am/en/article/1236796</w:t>
              </w:r>
            </w:hyperlink>
          </w:p>
          <w:p w14:paraId="4921280A" w14:textId="0C1212AE" w:rsidR="00667462" w:rsidRPr="00D2515E" w:rsidRDefault="00667462"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809EB24"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33607571" w14:textId="77777777" w:rsidTr="002B3E28">
        <w:tc>
          <w:tcPr>
            <w:tcW w:w="1413" w:type="dxa"/>
            <w:tcBorders>
              <w:top w:val="single" w:sz="4" w:space="0" w:color="auto"/>
              <w:left w:val="single" w:sz="4" w:space="0" w:color="auto"/>
              <w:bottom w:val="single" w:sz="4" w:space="0" w:color="auto"/>
              <w:right w:val="single" w:sz="4" w:space="0" w:color="auto"/>
            </w:tcBorders>
          </w:tcPr>
          <w:p w14:paraId="28CF45C6" w14:textId="18CF3B4A" w:rsidR="00EA3316" w:rsidRPr="00D2515E" w:rsidRDefault="00B87E48"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2025-12-08</w:t>
            </w:r>
          </w:p>
        </w:tc>
        <w:tc>
          <w:tcPr>
            <w:tcW w:w="3685" w:type="dxa"/>
            <w:tcBorders>
              <w:top w:val="single" w:sz="4" w:space="0" w:color="auto"/>
              <w:left w:val="single" w:sz="4" w:space="0" w:color="auto"/>
              <w:bottom w:val="single" w:sz="4" w:space="0" w:color="auto"/>
              <w:right w:val="single" w:sz="4" w:space="0" w:color="auto"/>
            </w:tcBorders>
          </w:tcPr>
          <w:p w14:paraId="61223576" w14:textId="30ACD037" w:rsidR="00B87E48" w:rsidRPr="00D2515E" w:rsidRDefault="00B87E48" w:rsidP="00B87E48">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Nacionalinis statistikos komitetas </w:t>
            </w:r>
            <w:r w:rsidRPr="00D2515E">
              <w:rPr>
                <w:rFonts w:ascii="Times New Roman" w:hAnsi="Times New Roman" w:cs="Times New Roman"/>
                <w:sz w:val="24"/>
                <w:szCs w:val="24"/>
              </w:rPr>
              <w:t>pranešė</w:t>
            </w:r>
            <w:r w:rsidRPr="00D2515E">
              <w:rPr>
                <w:rFonts w:ascii="Times New Roman" w:hAnsi="Times New Roman" w:cs="Times New Roman"/>
                <w:sz w:val="24"/>
                <w:szCs w:val="24"/>
              </w:rPr>
              <w:t>, kad per pirmuosius 10 šių metų mėnesių Armėnijos užsienio prekybos apyvarta sumažėjo 37,1 % ir siekė 16,5 mlrd. USD.</w:t>
            </w:r>
          </w:p>
          <w:p w14:paraId="54C99815" w14:textId="77777777" w:rsidR="00EA3316" w:rsidRPr="00D2515E" w:rsidRDefault="00EA3316" w:rsidP="002B3E28">
            <w:pPr>
              <w:spacing w:before="120"/>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94823EB" w14:textId="02DCBC44" w:rsidR="00EA3316" w:rsidRPr="00D2515E" w:rsidRDefault="00B87E48" w:rsidP="002B3E28">
            <w:pPr>
              <w:tabs>
                <w:tab w:val="left" w:pos="1296"/>
              </w:tabs>
              <w:jc w:val="both"/>
              <w:rPr>
                <w:rFonts w:ascii="Times New Roman" w:hAnsi="Times New Roman" w:cs="Times New Roman"/>
                <w:sz w:val="24"/>
                <w:szCs w:val="24"/>
              </w:rPr>
            </w:pPr>
            <w:hyperlink r:id="rId17" w:history="1">
              <w:r w:rsidRPr="00D2515E">
                <w:rPr>
                  <w:rStyle w:val="Hyperlink"/>
                  <w:rFonts w:ascii="Times New Roman" w:hAnsi="Times New Roman" w:cs="Times New Roman"/>
                  <w:sz w:val="24"/>
                  <w:szCs w:val="24"/>
                </w:rPr>
                <w:t>https://arka.am/en/news/economy/armenia-s-foreign-trade-turnover-fell-by-37-1-over-the-first-10-months-amounting-to-16-5-billion-rus/</w:t>
              </w:r>
            </w:hyperlink>
          </w:p>
          <w:p w14:paraId="214E30FD" w14:textId="7D1914DD" w:rsidR="00B87E48" w:rsidRPr="00D2515E" w:rsidRDefault="00B87E48"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FBA2669"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7AF79686" w14:textId="77777777" w:rsidTr="002B3E28">
        <w:tc>
          <w:tcPr>
            <w:tcW w:w="1413" w:type="dxa"/>
            <w:tcBorders>
              <w:top w:val="single" w:sz="4" w:space="0" w:color="auto"/>
              <w:left w:val="single" w:sz="4" w:space="0" w:color="auto"/>
              <w:bottom w:val="single" w:sz="4" w:space="0" w:color="auto"/>
              <w:right w:val="single" w:sz="4" w:space="0" w:color="auto"/>
            </w:tcBorders>
          </w:tcPr>
          <w:p w14:paraId="16864E17" w14:textId="770059A2" w:rsidR="00EA3316" w:rsidRPr="00D2515E" w:rsidRDefault="008C5BD8"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2025-12-10</w:t>
            </w:r>
          </w:p>
        </w:tc>
        <w:tc>
          <w:tcPr>
            <w:tcW w:w="3685" w:type="dxa"/>
            <w:tcBorders>
              <w:top w:val="single" w:sz="4" w:space="0" w:color="auto"/>
              <w:left w:val="single" w:sz="4" w:space="0" w:color="auto"/>
              <w:bottom w:val="single" w:sz="4" w:space="0" w:color="auto"/>
              <w:right w:val="single" w:sz="4" w:space="0" w:color="auto"/>
            </w:tcBorders>
          </w:tcPr>
          <w:p w14:paraId="637B81D4" w14:textId="1C7BC759" w:rsidR="008C5BD8" w:rsidRPr="00D2515E" w:rsidRDefault="008C5BD8" w:rsidP="008C5BD8">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Statistikos komiteto duomenimis, Armėnijos vidaus prekybos apyvarta nuo 2025 m. sausio iki spalio mėn. </w:t>
            </w:r>
            <w:r w:rsidRPr="00D2515E">
              <w:rPr>
                <w:rFonts w:ascii="Times New Roman" w:hAnsi="Times New Roman" w:cs="Times New Roman"/>
                <w:sz w:val="24"/>
                <w:szCs w:val="24"/>
              </w:rPr>
              <w:t>siekė</w:t>
            </w:r>
            <w:r w:rsidRPr="00D2515E">
              <w:rPr>
                <w:rFonts w:ascii="Times New Roman" w:hAnsi="Times New Roman" w:cs="Times New Roman"/>
                <w:sz w:val="24"/>
                <w:szCs w:val="24"/>
              </w:rPr>
              <w:t xml:space="preserve"> 5 323 923,2 mln. AMD, tai yra 3,2 % daugiau nei tuo pačiu laikotarpiu 2024 m.</w:t>
            </w:r>
          </w:p>
          <w:p w14:paraId="5E550EC4" w14:textId="77777777" w:rsidR="00EA3316" w:rsidRPr="00D2515E" w:rsidRDefault="00EA3316"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9078F8" w14:textId="19F5F26D" w:rsidR="00EA3316" w:rsidRPr="00D2515E" w:rsidRDefault="008C5BD8" w:rsidP="002B3E28">
            <w:pPr>
              <w:tabs>
                <w:tab w:val="left" w:pos="1296"/>
              </w:tabs>
              <w:jc w:val="both"/>
              <w:rPr>
                <w:rFonts w:ascii="Times New Roman" w:hAnsi="Times New Roman" w:cs="Times New Roman"/>
                <w:sz w:val="24"/>
                <w:szCs w:val="24"/>
              </w:rPr>
            </w:pPr>
            <w:hyperlink r:id="rId18" w:history="1">
              <w:r w:rsidRPr="00D2515E">
                <w:rPr>
                  <w:rStyle w:val="Hyperlink"/>
                  <w:rFonts w:ascii="Times New Roman" w:hAnsi="Times New Roman" w:cs="Times New Roman"/>
                  <w:sz w:val="24"/>
                  <w:szCs w:val="24"/>
                </w:rPr>
                <w:t>https://arka.am/en/news/economy/domestic-trade-in-armenia-for-10-months-amounted-to-5-32-trillion-drams-an-increase-of-3-2/</w:t>
              </w:r>
            </w:hyperlink>
          </w:p>
          <w:p w14:paraId="0D607A81" w14:textId="0A926288" w:rsidR="008C5BD8" w:rsidRPr="00D2515E" w:rsidRDefault="008C5BD8"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9486FD8"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1252D612" w14:textId="77777777" w:rsidTr="002B3E28">
        <w:tc>
          <w:tcPr>
            <w:tcW w:w="1413" w:type="dxa"/>
            <w:tcBorders>
              <w:top w:val="single" w:sz="4" w:space="0" w:color="auto"/>
              <w:left w:val="single" w:sz="4" w:space="0" w:color="auto"/>
              <w:bottom w:val="single" w:sz="4" w:space="0" w:color="auto"/>
              <w:right w:val="single" w:sz="4" w:space="0" w:color="auto"/>
            </w:tcBorders>
          </w:tcPr>
          <w:p w14:paraId="07569C07" w14:textId="58EB9A5A" w:rsidR="00EA3316" w:rsidRPr="00D2515E" w:rsidRDefault="00B7655D"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2025-12-11</w:t>
            </w:r>
          </w:p>
        </w:tc>
        <w:tc>
          <w:tcPr>
            <w:tcW w:w="3685" w:type="dxa"/>
            <w:tcBorders>
              <w:top w:val="single" w:sz="4" w:space="0" w:color="auto"/>
              <w:left w:val="single" w:sz="4" w:space="0" w:color="auto"/>
              <w:bottom w:val="single" w:sz="4" w:space="0" w:color="auto"/>
              <w:right w:val="single" w:sz="4" w:space="0" w:color="auto"/>
            </w:tcBorders>
          </w:tcPr>
          <w:p w14:paraId="618D55F2" w14:textId="0B66798D" w:rsidR="00B7655D" w:rsidRPr="00D2515E" w:rsidRDefault="00B7655D" w:rsidP="00B7655D">
            <w:pPr>
              <w:spacing w:before="100" w:beforeAutospacing="1" w:after="100" w:afterAutospacing="1"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Armėnijos Vyriausybė </w:t>
            </w:r>
            <w:r w:rsidRPr="00D2515E">
              <w:rPr>
                <w:rFonts w:ascii="Times New Roman" w:hAnsi="Times New Roman" w:cs="Times New Roman"/>
                <w:sz w:val="24"/>
                <w:szCs w:val="24"/>
              </w:rPr>
              <w:t>patvirtino</w:t>
            </w:r>
            <w:r w:rsidRPr="00D2515E">
              <w:rPr>
                <w:rFonts w:ascii="Times New Roman" w:hAnsi="Times New Roman" w:cs="Times New Roman"/>
                <w:sz w:val="24"/>
                <w:szCs w:val="24"/>
              </w:rPr>
              <w:t xml:space="preserve"> įstatymo projektą, kuriuo ratifikuojama paskolos sutartis su Tarptautiniu rekonstrukcijos ir plėtros banku dėl 70,4 mln. eurų, skirtų drėkinimo paslaugų ir vandens tiekimo Armėnijoje gerinimui pagal „1 etapo“ projektą.</w:t>
            </w:r>
          </w:p>
          <w:p w14:paraId="116E10DB" w14:textId="77777777" w:rsidR="00EA3316" w:rsidRPr="00D2515E" w:rsidRDefault="00EA3316"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0E96FA8" w14:textId="624D2BAF" w:rsidR="00EA3316" w:rsidRPr="00D2515E" w:rsidRDefault="00B7655D" w:rsidP="002B3E28">
            <w:pPr>
              <w:tabs>
                <w:tab w:val="left" w:pos="1296"/>
              </w:tabs>
              <w:jc w:val="both"/>
              <w:rPr>
                <w:rFonts w:ascii="Times New Roman" w:hAnsi="Times New Roman" w:cs="Times New Roman"/>
                <w:sz w:val="24"/>
                <w:szCs w:val="24"/>
              </w:rPr>
            </w:pPr>
            <w:hyperlink r:id="rId19" w:history="1">
              <w:r w:rsidRPr="00D2515E">
                <w:rPr>
                  <w:rStyle w:val="Hyperlink"/>
                  <w:rFonts w:ascii="Times New Roman" w:hAnsi="Times New Roman" w:cs="Times New Roman"/>
                  <w:sz w:val="24"/>
                  <w:szCs w:val="24"/>
                </w:rPr>
                <w:t>https://arka.am/en/news/economy/armenia-will-receive-70-4-million-from-ibrd-to-improve-irrigation-services-and-water-supply/</w:t>
              </w:r>
            </w:hyperlink>
          </w:p>
          <w:p w14:paraId="1C4E1A6E" w14:textId="5F157102" w:rsidR="00B7655D" w:rsidRPr="00D2515E" w:rsidRDefault="00B7655D"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B58A22F"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6FDC160A" w14:textId="77777777" w:rsidTr="002B3E28">
        <w:tc>
          <w:tcPr>
            <w:tcW w:w="1413" w:type="dxa"/>
            <w:tcBorders>
              <w:top w:val="single" w:sz="4" w:space="0" w:color="auto"/>
              <w:left w:val="single" w:sz="4" w:space="0" w:color="auto"/>
              <w:bottom w:val="single" w:sz="4" w:space="0" w:color="auto"/>
              <w:right w:val="single" w:sz="4" w:space="0" w:color="auto"/>
            </w:tcBorders>
          </w:tcPr>
          <w:p w14:paraId="0EEB20B9" w14:textId="575D0299" w:rsidR="00EA3316" w:rsidRPr="00D2515E" w:rsidRDefault="00524B3C"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2025-12-1</w:t>
            </w:r>
            <w:r w:rsidR="00597887" w:rsidRPr="00D2515E">
              <w:rPr>
                <w:rFonts w:ascii="Times New Roman" w:hAnsi="Times New Roman" w:cs="Times New Roman"/>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6412961C" w14:textId="46B7AC17" w:rsidR="00524B3C" w:rsidRPr="00D2515E" w:rsidRDefault="00524B3C" w:rsidP="00524B3C">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Freedom </w:t>
            </w:r>
            <w:proofErr w:type="spellStart"/>
            <w:r w:rsidRPr="00D2515E">
              <w:rPr>
                <w:rFonts w:ascii="Times New Roman" w:hAnsi="Times New Roman" w:cs="Times New Roman"/>
                <w:sz w:val="24"/>
                <w:szCs w:val="24"/>
              </w:rPr>
              <w:t>Broker</w:t>
            </w:r>
            <w:proofErr w:type="spellEnd"/>
            <w:r w:rsidRPr="00D2515E">
              <w:rPr>
                <w:rFonts w:ascii="Times New Roman" w:hAnsi="Times New Roman" w:cs="Times New Roman"/>
                <w:sz w:val="24"/>
                <w:szCs w:val="24"/>
              </w:rPr>
              <w:t xml:space="preserve"> Armenia“ direktorius H. </w:t>
            </w:r>
            <w:proofErr w:type="spellStart"/>
            <w:r w:rsidRPr="00D2515E">
              <w:rPr>
                <w:rFonts w:ascii="Times New Roman" w:hAnsi="Times New Roman" w:cs="Times New Roman"/>
                <w:sz w:val="24"/>
                <w:szCs w:val="24"/>
              </w:rPr>
              <w:t>Hovakimyanas</w:t>
            </w:r>
            <w:proofErr w:type="spellEnd"/>
            <w:r w:rsidRPr="00D2515E">
              <w:rPr>
                <w:rFonts w:ascii="Times New Roman" w:hAnsi="Times New Roman" w:cs="Times New Roman"/>
                <w:sz w:val="24"/>
                <w:szCs w:val="24"/>
              </w:rPr>
              <w:t xml:space="preserve"> </w:t>
            </w:r>
            <w:r w:rsidRPr="00D2515E">
              <w:rPr>
                <w:rFonts w:ascii="Times New Roman" w:hAnsi="Times New Roman" w:cs="Times New Roman"/>
                <w:sz w:val="24"/>
                <w:szCs w:val="24"/>
              </w:rPr>
              <w:t>pareiškė</w:t>
            </w:r>
            <w:r w:rsidRPr="00D2515E">
              <w:rPr>
                <w:rFonts w:ascii="Times New Roman" w:hAnsi="Times New Roman" w:cs="Times New Roman"/>
                <w:sz w:val="24"/>
                <w:szCs w:val="24"/>
              </w:rPr>
              <w:t xml:space="preserve">, kad Armėnija patyrė žymų </w:t>
            </w:r>
            <w:r w:rsidRPr="00D2515E">
              <w:rPr>
                <w:rFonts w:ascii="Times New Roman" w:hAnsi="Times New Roman" w:cs="Times New Roman"/>
                <w:sz w:val="24"/>
                <w:szCs w:val="24"/>
              </w:rPr>
              <w:lastRenderedPageBreak/>
              <w:t>užsienio investuotojų skaičiaus padidėjimą, palyginti su 2022 m.</w:t>
            </w:r>
          </w:p>
          <w:p w14:paraId="24EC94D4" w14:textId="77777777" w:rsidR="00EA3316" w:rsidRPr="00D2515E" w:rsidRDefault="00EA3316"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5FC7CE" w14:textId="7DBC2667" w:rsidR="00EA3316" w:rsidRPr="00D2515E" w:rsidRDefault="00524B3C" w:rsidP="002B3E28">
            <w:pPr>
              <w:tabs>
                <w:tab w:val="left" w:pos="1296"/>
              </w:tabs>
              <w:jc w:val="both"/>
              <w:rPr>
                <w:rFonts w:ascii="Times New Roman" w:hAnsi="Times New Roman" w:cs="Times New Roman"/>
                <w:sz w:val="24"/>
                <w:szCs w:val="24"/>
              </w:rPr>
            </w:pPr>
            <w:hyperlink r:id="rId20" w:history="1">
              <w:r w:rsidRPr="00D2515E">
                <w:rPr>
                  <w:rStyle w:val="Hyperlink"/>
                  <w:rFonts w:ascii="Times New Roman" w:hAnsi="Times New Roman" w:cs="Times New Roman"/>
                  <w:sz w:val="24"/>
                  <w:szCs w:val="24"/>
                </w:rPr>
                <w:t>https://arka.am/en/news/business/armenia-has-seen-a-quantum-leap-in-the-presence-of-</w:t>
              </w:r>
              <w:r w:rsidRPr="00D2515E">
                <w:rPr>
                  <w:rStyle w:val="Hyperlink"/>
                  <w:rFonts w:ascii="Times New Roman" w:hAnsi="Times New Roman" w:cs="Times New Roman"/>
                  <w:sz w:val="24"/>
                  <w:szCs w:val="24"/>
                </w:rPr>
                <w:lastRenderedPageBreak/>
                <w:t>foreign-investors-says-freedom-broker-armenia-dir/</w:t>
              </w:r>
            </w:hyperlink>
          </w:p>
          <w:p w14:paraId="28A82D9A" w14:textId="6AF84D7B" w:rsidR="00524B3C" w:rsidRPr="00D2515E" w:rsidRDefault="00524B3C"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6EA26B7"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4311F245" w14:textId="77777777" w:rsidTr="002B3E28">
        <w:tc>
          <w:tcPr>
            <w:tcW w:w="1413" w:type="dxa"/>
            <w:tcBorders>
              <w:top w:val="single" w:sz="4" w:space="0" w:color="auto"/>
              <w:left w:val="single" w:sz="4" w:space="0" w:color="auto"/>
              <w:bottom w:val="single" w:sz="4" w:space="0" w:color="auto"/>
              <w:right w:val="single" w:sz="4" w:space="0" w:color="auto"/>
            </w:tcBorders>
          </w:tcPr>
          <w:p w14:paraId="69467C7C" w14:textId="11822B4C" w:rsidR="00EA3316" w:rsidRPr="00D2515E" w:rsidRDefault="0035398D"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2025-12-16</w:t>
            </w:r>
          </w:p>
        </w:tc>
        <w:tc>
          <w:tcPr>
            <w:tcW w:w="3685" w:type="dxa"/>
            <w:tcBorders>
              <w:top w:val="single" w:sz="4" w:space="0" w:color="auto"/>
              <w:left w:val="single" w:sz="4" w:space="0" w:color="auto"/>
              <w:bottom w:val="single" w:sz="4" w:space="0" w:color="auto"/>
              <w:right w:val="single" w:sz="4" w:space="0" w:color="auto"/>
            </w:tcBorders>
          </w:tcPr>
          <w:p w14:paraId="58CDC5BC" w14:textId="55066675" w:rsidR="00EA3316" w:rsidRPr="00D2515E" w:rsidRDefault="0035398D" w:rsidP="002B3E28">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Armėnijos centrinio banko valdyba sumažino </w:t>
            </w:r>
            <w:proofErr w:type="spellStart"/>
            <w:r w:rsidRPr="00D2515E">
              <w:rPr>
                <w:rFonts w:ascii="Times New Roman" w:hAnsi="Times New Roman" w:cs="Times New Roman"/>
                <w:sz w:val="24"/>
                <w:szCs w:val="24"/>
              </w:rPr>
              <w:t>refinansavimo</w:t>
            </w:r>
            <w:proofErr w:type="spellEnd"/>
            <w:r w:rsidRPr="00D2515E">
              <w:rPr>
                <w:rFonts w:ascii="Times New Roman" w:hAnsi="Times New Roman" w:cs="Times New Roman"/>
                <w:sz w:val="24"/>
                <w:szCs w:val="24"/>
              </w:rPr>
              <w:t xml:space="preserve"> normą 0,25 proc. punkto – iki 6,50 %.</w:t>
            </w:r>
          </w:p>
        </w:tc>
        <w:tc>
          <w:tcPr>
            <w:tcW w:w="2552" w:type="dxa"/>
            <w:tcBorders>
              <w:top w:val="single" w:sz="4" w:space="0" w:color="auto"/>
              <w:left w:val="single" w:sz="4" w:space="0" w:color="auto"/>
              <w:bottom w:val="single" w:sz="4" w:space="0" w:color="auto"/>
              <w:right w:val="single" w:sz="4" w:space="0" w:color="auto"/>
            </w:tcBorders>
          </w:tcPr>
          <w:p w14:paraId="7F1C9A65" w14:textId="554F974A" w:rsidR="00EA3316" w:rsidRPr="00D2515E" w:rsidRDefault="002D318F" w:rsidP="002B3E28">
            <w:pPr>
              <w:tabs>
                <w:tab w:val="left" w:pos="1296"/>
              </w:tabs>
              <w:jc w:val="both"/>
              <w:rPr>
                <w:rFonts w:ascii="Times New Roman" w:hAnsi="Times New Roman" w:cs="Times New Roman"/>
                <w:sz w:val="24"/>
                <w:szCs w:val="24"/>
              </w:rPr>
            </w:pPr>
            <w:hyperlink r:id="rId21" w:history="1">
              <w:r w:rsidRPr="00D2515E">
                <w:rPr>
                  <w:rStyle w:val="Hyperlink"/>
                  <w:rFonts w:ascii="Times New Roman" w:hAnsi="Times New Roman" w:cs="Times New Roman"/>
                  <w:sz w:val="24"/>
                  <w:szCs w:val="24"/>
                </w:rPr>
                <w:t>https://armenpress.am/en/article/1237659</w:t>
              </w:r>
            </w:hyperlink>
          </w:p>
          <w:p w14:paraId="313F4FF9" w14:textId="0668A09D" w:rsidR="002D318F" w:rsidRPr="00D2515E" w:rsidRDefault="002D318F"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4EBBF2C"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4AA436A5" w14:textId="77777777" w:rsidTr="002B3E28">
        <w:tc>
          <w:tcPr>
            <w:tcW w:w="1413" w:type="dxa"/>
            <w:tcBorders>
              <w:top w:val="single" w:sz="4" w:space="0" w:color="auto"/>
              <w:left w:val="single" w:sz="4" w:space="0" w:color="auto"/>
              <w:bottom w:val="single" w:sz="4" w:space="0" w:color="auto"/>
              <w:right w:val="single" w:sz="4" w:space="0" w:color="auto"/>
            </w:tcBorders>
          </w:tcPr>
          <w:p w14:paraId="22882180" w14:textId="7C2E6362" w:rsidR="00EA3316" w:rsidRPr="00D2515E" w:rsidRDefault="00A03805"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2025-12-16</w:t>
            </w:r>
          </w:p>
        </w:tc>
        <w:tc>
          <w:tcPr>
            <w:tcW w:w="3685" w:type="dxa"/>
            <w:tcBorders>
              <w:top w:val="single" w:sz="4" w:space="0" w:color="auto"/>
              <w:left w:val="single" w:sz="4" w:space="0" w:color="auto"/>
              <w:bottom w:val="single" w:sz="4" w:space="0" w:color="auto"/>
              <w:right w:val="single" w:sz="4" w:space="0" w:color="auto"/>
            </w:tcBorders>
          </w:tcPr>
          <w:p w14:paraId="1AA79A38" w14:textId="6B8246F0" w:rsidR="00A03805" w:rsidRPr="00D2515E" w:rsidRDefault="00A03805" w:rsidP="00A03805">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Armėnijos centrinio banko vadovas M. </w:t>
            </w:r>
            <w:proofErr w:type="spellStart"/>
            <w:r w:rsidRPr="00D2515E">
              <w:rPr>
                <w:rFonts w:ascii="Times New Roman" w:hAnsi="Times New Roman" w:cs="Times New Roman"/>
                <w:sz w:val="24"/>
                <w:szCs w:val="24"/>
              </w:rPr>
              <w:t>Galstyanas</w:t>
            </w:r>
            <w:proofErr w:type="spellEnd"/>
            <w:r w:rsidRPr="00D2515E">
              <w:rPr>
                <w:rFonts w:ascii="Times New Roman" w:hAnsi="Times New Roman" w:cs="Times New Roman"/>
                <w:sz w:val="24"/>
                <w:szCs w:val="24"/>
              </w:rPr>
              <w:t xml:space="preserve"> </w:t>
            </w:r>
            <w:r w:rsidRPr="00D2515E">
              <w:rPr>
                <w:rFonts w:ascii="Times New Roman" w:hAnsi="Times New Roman" w:cs="Times New Roman"/>
                <w:sz w:val="24"/>
                <w:szCs w:val="24"/>
              </w:rPr>
              <w:t>pranešė</w:t>
            </w:r>
            <w:r w:rsidRPr="00D2515E">
              <w:rPr>
                <w:rFonts w:ascii="Times New Roman" w:hAnsi="Times New Roman" w:cs="Times New Roman"/>
                <w:sz w:val="24"/>
                <w:szCs w:val="24"/>
              </w:rPr>
              <w:t>, kad 12 mėnesių infliacija Armėnijoje sulėtėjo 2025 m. ketvirtąjį ketvirtį ir lapkričio mėn. siekė 3,1 %. Tačiau tuo pačiu laikotarpiu 12 mėnesių bazinė infliacija šiek tiek padidėjo ir pasiekė 3,8 %.</w:t>
            </w:r>
          </w:p>
          <w:p w14:paraId="71DB5B68" w14:textId="77777777" w:rsidR="00EA3316" w:rsidRPr="00D2515E" w:rsidRDefault="00EA3316"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0DB78EC" w14:textId="27D8DCAC" w:rsidR="00EA3316" w:rsidRPr="00D2515E" w:rsidRDefault="00A03805" w:rsidP="002B3E28">
            <w:pPr>
              <w:tabs>
                <w:tab w:val="left" w:pos="1296"/>
              </w:tabs>
              <w:jc w:val="both"/>
              <w:rPr>
                <w:rFonts w:ascii="Times New Roman" w:hAnsi="Times New Roman" w:cs="Times New Roman"/>
                <w:sz w:val="24"/>
                <w:szCs w:val="24"/>
              </w:rPr>
            </w:pPr>
            <w:hyperlink r:id="rId22" w:history="1">
              <w:r w:rsidRPr="00D2515E">
                <w:rPr>
                  <w:rStyle w:val="Hyperlink"/>
                  <w:rFonts w:ascii="Times New Roman" w:hAnsi="Times New Roman" w:cs="Times New Roman"/>
                  <w:sz w:val="24"/>
                  <w:szCs w:val="24"/>
                </w:rPr>
                <w:t>https://news.am/eng/news/920747.html</w:t>
              </w:r>
            </w:hyperlink>
          </w:p>
          <w:p w14:paraId="6C8FA693" w14:textId="18DE9D2E" w:rsidR="00A03805" w:rsidRPr="00D2515E" w:rsidRDefault="00A03805"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DF63D8D"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6FB797A5" w14:textId="77777777" w:rsidTr="002B3E28">
        <w:tc>
          <w:tcPr>
            <w:tcW w:w="1413" w:type="dxa"/>
            <w:tcBorders>
              <w:top w:val="single" w:sz="4" w:space="0" w:color="auto"/>
              <w:left w:val="single" w:sz="4" w:space="0" w:color="auto"/>
              <w:bottom w:val="single" w:sz="4" w:space="0" w:color="auto"/>
              <w:right w:val="single" w:sz="4" w:space="0" w:color="auto"/>
            </w:tcBorders>
          </w:tcPr>
          <w:p w14:paraId="18D12B6A" w14:textId="294D8EFA" w:rsidR="00EA3316" w:rsidRPr="00D2515E" w:rsidRDefault="001962E3"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2025-12-16</w:t>
            </w:r>
          </w:p>
        </w:tc>
        <w:tc>
          <w:tcPr>
            <w:tcW w:w="3685" w:type="dxa"/>
            <w:tcBorders>
              <w:top w:val="single" w:sz="4" w:space="0" w:color="auto"/>
              <w:left w:val="single" w:sz="4" w:space="0" w:color="auto"/>
              <w:bottom w:val="single" w:sz="4" w:space="0" w:color="auto"/>
              <w:right w:val="single" w:sz="4" w:space="0" w:color="auto"/>
            </w:tcBorders>
          </w:tcPr>
          <w:p w14:paraId="32AC2233" w14:textId="3C3FF052" w:rsidR="00EA3316" w:rsidRPr="00D2515E" w:rsidRDefault="001962E3" w:rsidP="002B3E28">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Armėnijos centrinio banko vadovas M. </w:t>
            </w:r>
            <w:proofErr w:type="spellStart"/>
            <w:r w:rsidRPr="00D2515E">
              <w:rPr>
                <w:rFonts w:ascii="Times New Roman" w:hAnsi="Times New Roman" w:cs="Times New Roman"/>
                <w:sz w:val="24"/>
                <w:szCs w:val="24"/>
              </w:rPr>
              <w:t>Galstyanas</w:t>
            </w:r>
            <w:proofErr w:type="spellEnd"/>
            <w:r w:rsidRPr="00D2515E">
              <w:rPr>
                <w:rFonts w:ascii="Times New Roman" w:hAnsi="Times New Roman" w:cs="Times New Roman"/>
                <w:sz w:val="24"/>
                <w:szCs w:val="24"/>
              </w:rPr>
              <w:t xml:space="preserve"> informavo, kad nuo 2026 m. sausio 1 d. Armėnijoje įsigalios vienerių metų galimybė vykdyti prekybą </w:t>
            </w:r>
            <w:proofErr w:type="spellStart"/>
            <w:r w:rsidRPr="00D2515E">
              <w:rPr>
                <w:rFonts w:ascii="Times New Roman" w:hAnsi="Times New Roman" w:cs="Times New Roman"/>
                <w:sz w:val="24"/>
                <w:szCs w:val="24"/>
              </w:rPr>
              <w:t>kriptovaliutomis</w:t>
            </w:r>
            <w:proofErr w:type="spellEnd"/>
            <w:r w:rsidRPr="00D2515E">
              <w:rPr>
                <w:rFonts w:ascii="Times New Roman" w:hAnsi="Times New Roman" w:cs="Times New Roman"/>
                <w:sz w:val="24"/>
                <w:szCs w:val="24"/>
              </w:rPr>
              <w:t xml:space="preserve"> grynaisiais pinigais.</w:t>
            </w:r>
          </w:p>
        </w:tc>
        <w:tc>
          <w:tcPr>
            <w:tcW w:w="2552" w:type="dxa"/>
            <w:tcBorders>
              <w:top w:val="single" w:sz="4" w:space="0" w:color="auto"/>
              <w:left w:val="single" w:sz="4" w:space="0" w:color="auto"/>
              <w:bottom w:val="single" w:sz="4" w:space="0" w:color="auto"/>
              <w:right w:val="single" w:sz="4" w:space="0" w:color="auto"/>
            </w:tcBorders>
          </w:tcPr>
          <w:p w14:paraId="516F224B" w14:textId="226D6ED1" w:rsidR="00EA3316" w:rsidRPr="00D2515E" w:rsidRDefault="001962E3" w:rsidP="002B3E28">
            <w:pPr>
              <w:tabs>
                <w:tab w:val="left" w:pos="1296"/>
              </w:tabs>
              <w:jc w:val="both"/>
              <w:rPr>
                <w:rFonts w:ascii="Times New Roman" w:hAnsi="Times New Roman" w:cs="Times New Roman"/>
                <w:sz w:val="24"/>
                <w:szCs w:val="24"/>
              </w:rPr>
            </w:pPr>
            <w:hyperlink r:id="rId23" w:history="1">
              <w:r w:rsidRPr="00D2515E">
                <w:rPr>
                  <w:rStyle w:val="Hyperlink"/>
                  <w:rFonts w:ascii="Times New Roman" w:hAnsi="Times New Roman" w:cs="Times New Roman"/>
                  <w:sz w:val="24"/>
                  <w:szCs w:val="24"/>
                </w:rPr>
                <w:t>https://armenpress.am/en/article/1237696</w:t>
              </w:r>
            </w:hyperlink>
          </w:p>
          <w:p w14:paraId="37BDE89E" w14:textId="20487B53" w:rsidR="001962E3" w:rsidRPr="00D2515E" w:rsidRDefault="001962E3"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B91B41E"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670B53A9" w14:textId="77777777" w:rsidTr="002B3E28">
        <w:tc>
          <w:tcPr>
            <w:tcW w:w="1413" w:type="dxa"/>
            <w:tcBorders>
              <w:top w:val="single" w:sz="4" w:space="0" w:color="auto"/>
              <w:left w:val="single" w:sz="4" w:space="0" w:color="auto"/>
              <w:bottom w:val="single" w:sz="4" w:space="0" w:color="auto"/>
              <w:right w:val="single" w:sz="4" w:space="0" w:color="auto"/>
            </w:tcBorders>
          </w:tcPr>
          <w:p w14:paraId="71419058" w14:textId="258B0930" w:rsidR="00EA3316" w:rsidRPr="00D2515E" w:rsidRDefault="00446B70"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2025-12-16</w:t>
            </w:r>
          </w:p>
        </w:tc>
        <w:tc>
          <w:tcPr>
            <w:tcW w:w="3685" w:type="dxa"/>
            <w:tcBorders>
              <w:top w:val="single" w:sz="4" w:space="0" w:color="auto"/>
              <w:left w:val="single" w:sz="4" w:space="0" w:color="auto"/>
              <w:bottom w:val="single" w:sz="4" w:space="0" w:color="auto"/>
              <w:right w:val="single" w:sz="4" w:space="0" w:color="auto"/>
            </w:tcBorders>
          </w:tcPr>
          <w:p w14:paraId="61EC42B6" w14:textId="67E117B3" w:rsidR="00446B70" w:rsidRPr="00D2515E" w:rsidRDefault="00F85CC2" w:rsidP="00446B70">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Armėnijos telekomunika</w:t>
            </w:r>
            <w:r w:rsidR="007F2F2C" w:rsidRPr="00D2515E">
              <w:rPr>
                <w:rFonts w:ascii="Times New Roman" w:hAnsi="Times New Roman" w:cs="Times New Roman"/>
                <w:sz w:val="24"/>
                <w:szCs w:val="24"/>
              </w:rPr>
              <w:t>c</w:t>
            </w:r>
            <w:r w:rsidRPr="00D2515E">
              <w:rPr>
                <w:rFonts w:ascii="Times New Roman" w:hAnsi="Times New Roman" w:cs="Times New Roman"/>
                <w:sz w:val="24"/>
                <w:szCs w:val="24"/>
              </w:rPr>
              <w:t xml:space="preserve">ijų bendrovė </w:t>
            </w:r>
            <w:r w:rsidR="00446B70" w:rsidRPr="00D2515E">
              <w:rPr>
                <w:rFonts w:ascii="Times New Roman" w:hAnsi="Times New Roman" w:cs="Times New Roman"/>
                <w:sz w:val="24"/>
                <w:szCs w:val="24"/>
              </w:rPr>
              <w:t>„</w:t>
            </w:r>
            <w:proofErr w:type="spellStart"/>
            <w:r w:rsidR="00446B70" w:rsidRPr="00D2515E">
              <w:rPr>
                <w:rFonts w:ascii="Times New Roman" w:hAnsi="Times New Roman" w:cs="Times New Roman"/>
                <w:sz w:val="24"/>
                <w:szCs w:val="24"/>
              </w:rPr>
              <w:t>Ucom</w:t>
            </w:r>
            <w:proofErr w:type="spellEnd"/>
            <w:r w:rsidR="00446B70" w:rsidRPr="00D2515E">
              <w:rPr>
                <w:rFonts w:ascii="Times New Roman" w:hAnsi="Times New Roman" w:cs="Times New Roman"/>
                <w:sz w:val="24"/>
                <w:szCs w:val="24"/>
              </w:rPr>
              <w:t xml:space="preserve">“ </w:t>
            </w:r>
            <w:r w:rsidR="00446B70" w:rsidRPr="00D2515E">
              <w:rPr>
                <w:rFonts w:ascii="Times New Roman" w:hAnsi="Times New Roman" w:cs="Times New Roman"/>
                <w:sz w:val="24"/>
                <w:szCs w:val="24"/>
              </w:rPr>
              <w:t>apibendrino</w:t>
            </w:r>
            <w:r w:rsidR="00446B70" w:rsidRPr="00D2515E">
              <w:rPr>
                <w:rFonts w:ascii="Times New Roman" w:hAnsi="Times New Roman" w:cs="Times New Roman"/>
                <w:sz w:val="24"/>
                <w:szCs w:val="24"/>
              </w:rPr>
              <w:t xml:space="preserve"> 2025 m. rezultatus, išskirdama pagrindinius pasiekimus skaitmeninės transformacijos, 5G plėtros ir klientų patirties gerinimo srityse. Bendrovė pasiekė plačiausią 5G aprėptį Armėnijoje – tinklas veikia 48 miestuose, daugiau nei 600 bendruomenių, pagrindiniuose keliuose ir pasienio punktuose, užtikrindamas ryšį 94,5 % gyventojų. „</w:t>
            </w:r>
            <w:proofErr w:type="spellStart"/>
            <w:r w:rsidR="00446B70" w:rsidRPr="00D2515E">
              <w:rPr>
                <w:rFonts w:ascii="Times New Roman" w:hAnsi="Times New Roman" w:cs="Times New Roman"/>
                <w:sz w:val="24"/>
                <w:szCs w:val="24"/>
              </w:rPr>
              <w:t>Ucom</w:t>
            </w:r>
            <w:proofErr w:type="spellEnd"/>
            <w:r w:rsidR="00446B70" w:rsidRPr="00D2515E">
              <w:rPr>
                <w:rFonts w:ascii="Times New Roman" w:hAnsi="Times New Roman" w:cs="Times New Roman"/>
                <w:sz w:val="24"/>
                <w:szCs w:val="24"/>
              </w:rPr>
              <w:t>“ taip pat gavo ISO 37301:2021 ir ISO 37001 sertifikatus, patvirtinančius aukštus atitikties ir antikorupcijos standartus.</w:t>
            </w:r>
          </w:p>
          <w:p w14:paraId="0DAE4A2F" w14:textId="77777777" w:rsidR="00EA3316" w:rsidRPr="00D2515E" w:rsidRDefault="00EA3316" w:rsidP="002B3E28">
            <w:pPr>
              <w:spacing w:before="120" w:line="259"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337DAD2" w14:textId="01A86148" w:rsidR="00EA3316" w:rsidRPr="00D2515E" w:rsidRDefault="009A7A86" w:rsidP="002B3E28">
            <w:pPr>
              <w:tabs>
                <w:tab w:val="left" w:pos="1296"/>
              </w:tabs>
              <w:jc w:val="both"/>
              <w:rPr>
                <w:rFonts w:ascii="Times New Roman" w:hAnsi="Times New Roman" w:cs="Times New Roman"/>
                <w:sz w:val="24"/>
                <w:szCs w:val="24"/>
              </w:rPr>
            </w:pPr>
            <w:hyperlink r:id="rId24" w:history="1">
              <w:r w:rsidRPr="00D2515E">
                <w:rPr>
                  <w:rStyle w:val="Hyperlink"/>
                  <w:rFonts w:ascii="Times New Roman" w:hAnsi="Times New Roman" w:cs="Times New Roman"/>
                  <w:sz w:val="24"/>
                  <w:szCs w:val="24"/>
                </w:rPr>
                <w:t>https://armenpress.am/en/article/1237692</w:t>
              </w:r>
            </w:hyperlink>
          </w:p>
          <w:p w14:paraId="03630BB6" w14:textId="495E8F94" w:rsidR="009A7A86" w:rsidRPr="00D2515E" w:rsidRDefault="009A7A86"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9C50988"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07787A57" w14:textId="77777777" w:rsidTr="002B3E28">
        <w:tc>
          <w:tcPr>
            <w:tcW w:w="1413" w:type="dxa"/>
            <w:tcBorders>
              <w:top w:val="single" w:sz="4" w:space="0" w:color="auto"/>
              <w:left w:val="single" w:sz="4" w:space="0" w:color="auto"/>
              <w:bottom w:val="single" w:sz="4" w:space="0" w:color="auto"/>
              <w:right w:val="single" w:sz="4" w:space="0" w:color="auto"/>
            </w:tcBorders>
          </w:tcPr>
          <w:p w14:paraId="38956F82" w14:textId="28025A10" w:rsidR="00EA3316" w:rsidRPr="00D2515E" w:rsidRDefault="009478F8"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2025-12-17</w:t>
            </w:r>
          </w:p>
        </w:tc>
        <w:tc>
          <w:tcPr>
            <w:tcW w:w="3685" w:type="dxa"/>
            <w:tcBorders>
              <w:top w:val="single" w:sz="4" w:space="0" w:color="auto"/>
              <w:left w:val="single" w:sz="4" w:space="0" w:color="auto"/>
              <w:bottom w:val="single" w:sz="4" w:space="0" w:color="auto"/>
              <w:right w:val="single" w:sz="4" w:space="0" w:color="auto"/>
            </w:tcBorders>
          </w:tcPr>
          <w:p w14:paraId="08DCCA95" w14:textId="5F1759CA" w:rsidR="00EA3316" w:rsidRPr="00D2515E" w:rsidRDefault="009478F8" w:rsidP="002B3E28">
            <w:pPr>
              <w:spacing w:before="120" w:line="259" w:lineRule="auto"/>
              <w:rPr>
                <w:rFonts w:ascii="Times New Roman" w:hAnsi="Times New Roman" w:cs="Times New Roman"/>
                <w:sz w:val="24"/>
                <w:szCs w:val="24"/>
              </w:rPr>
            </w:pPr>
            <w:r w:rsidRPr="00D2515E">
              <w:rPr>
                <w:rFonts w:ascii="Times New Roman" w:hAnsi="Times New Roman" w:cs="Times New Roman"/>
                <w:sz w:val="24"/>
                <w:szCs w:val="24"/>
              </w:rPr>
              <w:t xml:space="preserve">Ekonomikos ministras G. </w:t>
            </w:r>
            <w:proofErr w:type="spellStart"/>
            <w:r w:rsidRPr="00D2515E">
              <w:rPr>
                <w:rFonts w:ascii="Times New Roman" w:hAnsi="Times New Roman" w:cs="Times New Roman"/>
                <w:sz w:val="24"/>
                <w:szCs w:val="24"/>
              </w:rPr>
              <w:t>Papoyanas</w:t>
            </w:r>
            <w:proofErr w:type="spellEnd"/>
            <w:r w:rsidRPr="00D2515E">
              <w:rPr>
                <w:rFonts w:ascii="Times New Roman" w:hAnsi="Times New Roman" w:cs="Times New Roman"/>
                <w:sz w:val="24"/>
                <w:szCs w:val="24"/>
              </w:rPr>
              <w:t xml:space="preserve"> paskelbė, kad elektriniai automobiliai, importuoti į Armėniją </w:t>
            </w:r>
            <w:r w:rsidRPr="00D2515E">
              <w:rPr>
                <w:rFonts w:ascii="Times New Roman" w:hAnsi="Times New Roman" w:cs="Times New Roman"/>
                <w:sz w:val="24"/>
                <w:szCs w:val="24"/>
              </w:rPr>
              <w:lastRenderedPageBreak/>
              <w:t>iki 2026 m. sausio 31 d., bus atleisti nuo PVM.</w:t>
            </w:r>
          </w:p>
        </w:tc>
        <w:tc>
          <w:tcPr>
            <w:tcW w:w="2552" w:type="dxa"/>
            <w:tcBorders>
              <w:top w:val="single" w:sz="4" w:space="0" w:color="auto"/>
              <w:left w:val="single" w:sz="4" w:space="0" w:color="auto"/>
              <w:bottom w:val="single" w:sz="4" w:space="0" w:color="auto"/>
              <w:right w:val="single" w:sz="4" w:space="0" w:color="auto"/>
            </w:tcBorders>
          </w:tcPr>
          <w:p w14:paraId="15C9B9C4" w14:textId="7B45D702" w:rsidR="00EA3316" w:rsidRPr="00D2515E" w:rsidRDefault="009478F8" w:rsidP="002B3E28">
            <w:pPr>
              <w:tabs>
                <w:tab w:val="left" w:pos="1296"/>
              </w:tabs>
              <w:jc w:val="both"/>
              <w:rPr>
                <w:rFonts w:ascii="Times New Roman" w:hAnsi="Times New Roman" w:cs="Times New Roman"/>
                <w:sz w:val="24"/>
                <w:szCs w:val="24"/>
              </w:rPr>
            </w:pPr>
            <w:hyperlink r:id="rId25" w:history="1">
              <w:r w:rsidRPr="00D2515E">
                <w:rPr>
                  <w:rStyle w:val="Hyperlink"/>
                  <w:rFonts w:ascii="Times New Roman" w:hAnsi="Times New Roman" w:cs="Times New Roman"/>
                  <w:sz w:val="24"/>
                  <w:szCs w:val="24"/>
                </w:rPr>
                <w:t>https://arka.am/en/news/economy/electric-vehicles-imported-to-armenia-before-</w:t>
              </w:r>
              <w:r w:rsidRPr="00D2515E">
                <w:rPr>
                  <w:rStyle w:val="Hyperlink"/>
                  <w:rFonts w:ascii="Times New Roman" w:hAnsi="Times New Roman" w:cs="Times New Roman"/>
                  <w:sz w:val="24"/>
                  <w:szCs w:val="24"/>
                </w:rPr>
                <w:lastRenderedPageBreak/>
                <w:t>january-31-2026-will-be-exempt-from-vat-minister/</w:t>
              </w:r>
            </w:hyperlink>
          </w:p>
          <w:p w14:paraId="57A6227F" w14:textId="3A34424D" w:rsidR="009478F8" w:rsidRPr="00D2515E" w:rsidRDefault="009478F8"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B863A54"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08028CF9" w14:textId="77777777" w:rsidTr="002B3E28">
        <w:tc>
          <w:tcPr>
            <w:tcW w:w="1413" w:type="dxa"/>
            <w:tcBorders>
              <w:top w:val="single" w:sz="4" w:space="0" w:color="auto"/>
              <w:left w:val="single" w:sz="4" w:space="0" w:color="auto"/>
              <w:bottom w:val="single" w:sz="4" w:space="0" w:color="auto"/>
              <w:right w:val="single" w:sz="4" w:space="0" w:color="auto"/>
            </w:tcBorders>
          </w:tcPr>
          <w:p w14:paraId="33FA1C92" w14:textId="28101604" w:rsidR="00EA3316" w:rsidRPr="00D2515E" w:rsidRDefault="009C1F0A"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2025-12-17</w:t>
            </w:r>
          </w:p>
        </w:tc>
        <w:tc>
          <w:tcPr>
            <w:tcW w:w="3685" w:type="dxa"/>
            <w:tcBorders>
              <w:top w:val="single" w:sz="4" w:space="0" w:color="auto"/>
              <w:left w:val="single" w:sz="4" w:space="0" w:color="auto"/>
              <w:bottom w:val="single" w:sz="4" w:space="0" w:color="auto"/>
              <w:right w:val="single" w:sz="4" w:space="0" w:color="auto"/>
            </w:tcBorders>
          </w:tcPr>
          <w:p w14:paraId="757A59AE" w14:textId="327D59C3" w:rsidR="00EA3316" w:rsidRPr="00D2515E" w:rsidRDefault="009C1F0A" w:rsidP="002B3E28">
            <w:pPr>
              <w:spacing w:before="120" w:line="259" w:lineRule="auto"/>
              <w:rPr>
                <w:rFonts w:ascii="Times New Roman" w:hAnsi="Times New Roman" w:cs="Times New Roman"/>
                <w:sz w:val="24"/>
                <w:szCs w:val="24"/>
              </w:rPr>
            </w:pPr>
            <w:r w:rsidRPr="00D2515E">
              <w:rPr>
                <w:rFonts w:ascii="Times New Roman" w:hAnsi="Times New Roman" w:cs="Times New Roman"/>
                <w:sz w:val="24"/>
                <w:szCs w:val="24"/>
              </w:rPr>
              <w:t>Armėnijos parlamentas ratifikavo 250 mln. USD paskolos ir dotacijų sutartis su Azijos plėtros banku (ADB) pagal THRIVE programą (</w:t>
            </w:r>
            <w:proofErr w:type="spellStart"/>
            <w:r w:rsidRPr="00D2515E">
              <w:rPr>
                <w:rFonts w:ascii="Times New Roman" w:hAnsi="Times New Roman" w:cs="Times New Roman"/>
                <w:sz w:val="24"/>
                <w:szCs w:val="24"/>
              </w:rPr>
              <w:t>Transformacinės</w:t>
            </w:r>
            <w:proofErr w:type="spellEnd"/>
            <w:r w:rsidRPr="00D2515E">
              <w:rPr>
                <w:rFonts w:ascii="Times New Roman" w:hAnsi="Times New Roman" w:cs="Times New Roman"/>
                <w:sz w:val="24"/>
                <w:szCs w:val="24"/>
              </w:rPr>
              <w:t xml:space="preserve"> būsto reformos, skirtos gyvybingumo ir įgalinimo didinimui). Ši parama skirta Armėnijos šeimoms, prievarta iškeldintoms iš Kalnų </w:t>
            </w:r>
            <w:proofErr w:type="spellStart"/>
            <w:r w:rsidRPr="00D2515E">
              <w:rPr>
                <w:rFonts w:ascii="Times New Roman" w:hAnsi="Times New Roman" w:cs="Times New Roman"/>
                <w:sz w:val="24"/>
                <w:szCs w:val="24"/>
              </w:rPr>
              <w:t>Karabacho</w:t>
            </w:r>
            <w:proofErr w:type="spellEnd"/>
            <w:r w:rsidRPr="00D2515E">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056A4AA" w14:textId="7ED24A42" w:rsidR="00EA3316" w:rsidRPr="00D2515E" w:rsidRDefault="009C1F0A" w:rsidP="002B3E28">
            <w:pPr>
              <w:tabs>
                <w:tab w:val="left" w:pos="1296"/>
              </w:tabs>
              <w:jc w:val="both"/>
              <w:rPr>
                <w:rFonts w:ascii="Times New Roman" w:hAnsi="Times New Roman" w:cs="Times New Roman"/>
                <w:sz w:val="24"/>
                <w:szCs w:val="24"/>
              </w:rPr>
            </w:pPr>
            <w:hyperlink r:id="rId26" w:history="1">
              <w:r w:rsidRPr="00D2515E">
                <w:rPr>
                  <w:rStyle w:val="Hyperlink"/>
                  <w:rFonts w:ascii="Times New Roman" w:hAnsi="Times New Roman" w:cs="Times New Roman"/>
                  <w:sz w:val="24"/>
                  <w:szCs w:val="24"/>
                </w:rPr>
                <w:t>https://news.am/eng/news/920940.html</w:t>
              </w:r>
            </w:hyperlink>
          </w:p>
          <w:p w14:paraId="39C38043" w14:textId="15823159" w:rsidR="009C1F0A" w:rsidRPr="00D2515E" w:rsidRDefault="009C1F0A"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C1C62AF" w14:textId="7AA7958D"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0F28A167" w14:textId="77777777" w:rsidTr="002B3E28">
        <w:tc>
          <w:tcPr>
            <w:tcW w:w="1413" w:type="dxa"/>
            <w:tcBorders>
              <w:top w:val="single" w:sz="4" w:space="0" w:color="auto"/>
              <w:left w:val="single" w:sz="4" w:space="0" w:color="auto"/>
              <w:bottom w:val="single" w:sz="4" w:space="0" w:color="auto"/>
              <w:right w:val="single" w:sz="4" w:space="0" w:color="auto"/>
            </w:tcBorders>
          </w:tcPr>
          <w:p w14:paraId="64E6E52D" w14:textId="52AF3C12" w:rsidR="00EA3316" w:rsidRPr="00D2515E" w:rsidRDefault="005646CF"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2025-12-17</w:t>
            </w:r>
          </w:p>
        </w:tc>
        <w:tc>
          <w:tcPr>
            <w:tcW w:w="3685" w:type="dxa"/>
            <w:tcBorders>
              <w:top w:val="single" w:sz="4" w:space="0" w:color="auto"/>
              <w:left w:val="single" w:sz="4" w:space="0" w:color="auto"/>
              <w:bottom w:val="single" w:sz="4" w:space="0" w:color="auto"/>
              <w:right w:val="single" w:sz="4" w:space="0" w:color="auto"/>
            </w:tcBorders>
          </w:tcPr>
          <w:p w14:paraId="27A0721E" w14:textId="02386186" w:rsidR="005646CF" w:rsidRPr="00D2515E" w:rsidRDefault="005646CF" w:rsidP="005646CF">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Armėnijos viešųjų paslaugų reguliavimo komisija </w:t>
            </w:r>
            <w:r w:rsidRPr="00D2515E">
              <w:rPr>
                <w:rFonts w:ascii="Times New Roman" w:hAnsi="Times New Roman" w:cs="Times New Roman"/>
                <w:sz w:val="24"/>
                <w:szCs w:val="24"/>
              </w:rPr>
              <w:t>patvirtino</w:t>
            </w:r>
            <w:r w:rsidRPr="00D2515E">
              <w:rPr>
                <w:rFonts w:ascii="Times New Roman" w:hAnsi="Times New Roman" w:cs="Times New Roman"/>
                <w:sz w:val="24"/>
                <w:szCs w:val="24"/>
              </w:rPr>
              <w:t xml:space="preserve"> „Gazprom Armenia CJSC“ investicijų planą, kurio vertė – apie 150,35 mlrd. AMD (be PVM) 2026–2030 m.</w:t>
            </w:r>
          </w:p>
          <w:p w14:paraId="67FFC6DF" w14:textId="77777777" w:rsidR="00EA3316" w:rsidRPr="00D2515E" w:rsidRDefault="00EA3316"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B68F858" w14:textId="4F991953" w:rsidR="00EA3316" w:rsidRPr="00D2515E" w:rsidRDefault="005646CF" w:rsidP="002B3E28">
            <w:pPr>
              <w:tabs>
                <w:tab w:val="left" w:pos="1296"/>
              </w:tabs>
              <w:jc w:val="both"/>
              <w:rPr>
                <w:rFonts w:ascii="Times New Roman" w:hAnsi="Times New Roman" w:cs="Times New Roman"/>
                <w:sz w:val="24"/>
                <w:szCs w:val="24"/>
              </w:rPr>
            </w:pPr>
            <w:hyperlink r:id="rId27" w:history="1">
              <w:r w:rsidRPr="00D2515E">
                <w:rPr>
                  <w:rStyle w:val="Hyperlink"/>
                  <w:rFonts w:ascii="Times New Roman" w:hAnsi="Times New Roman" w:cs="Times New Roman"/>
                  <w:sz w:val="24"/>
                  <w:szCs w:val="24"/>
                </w:rPr>
                <w:t>https://arka.am/en/news/economy/public-services-regulatory-commission-approved-gazprom-armenia-s-four-year-investment-program-worth-/</w:t>
              </w:r>
            </w:hyperlink>
          </w:p>
          <w:p w14:paraId="12452DA7" w14:textId="19B131BA" w:rsidR="005646CF" w:rsidRPr="00D2515E" w:rsidRDefault="005646CF"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2F514B9"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07711CBB" w14:textId="77777777" w:rsidTr="002B3E28">
        <w:tc>
          <w:tcPr>
            <w:tcW w:w="1413" w:type="dxa"/>
            <w:tcBorders>
              <w:top w:val="single" w:sz="4" w:space="0" w:color="auto"/>
              <w:left w:val="single" w:sz="4" w:space="0" w:color="auto"/>
              <w:bottom w:val="single" w:sz="4" w:space="0" w:color="auto"/>
              <w:right w:val="single" w:sz="4" w:space="0" w:color="auto"/>
            </w:tcBorders>
          </w:tcPr>
          <w:p w14:paraId="24C495A2" w14:textId="60EC6AC0" w:rsidR="00EA3316" w:rsidRPr="00D2515E" w:rsidRDefault="00BF0419"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2025-12-17</w:t>
            </w:r>
          </w:p>
        </w:tc>
        <w:tc>
          <w:tcPr>
            <w:tcW w:w="3685" w:type="dxa"/>
            <w:tcBorders>
              <w:top w:val="single" w:sz="4" w:space="0" w:color="auto"/>
              <w:left w:val="single" w:sz="4" w:space="0" w:color="auto"/>
              <w:bottom w:val="single" w:sz="4" w:space="0" w:color="auto"/>
              <w:right w:val="single" w:sz="4" w:space="0" w:color="auto"/>
            </w:tcBorders>
          </w:tcPr>
          <w:p w14:paraId="22E0F5F4" w14:textId="5E3B2202" w:rsidR="00EA3316" w:rsidRPr="00D2515E" w:rsidRDefault="00BF0419" w:rsidP="002B3E28">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Armėnijos parlamentas antruoju ir galutiniu svarstymu priėmė </w:t>
            </w:r>
            <w:proofErr w:type="spellStart"/>
            <w:r w:rsidRPr="00D2515E">
              <w:rPr>
                <w:rFonts w:ascii="Times New Roman" w:hAnsi="Times New Roman" w:cs="Times New Roman"/>
                <w:sz w:val="24"/>
                <w:szCs w:val="24"/>
              </w:rPr>
              <w:t>Kriptovaliutų</w:t>
            </w:r>
            <w:proofErr w:type="spellEnd"/>
            <w:r w:rsidRPr="00D2515E">
              <w:rPr>
                <w:rFonts w:ascii="Times New Roman" w:hAnsi="Times New Roman" w:cs="Times New Roman"/>
                <w:sz w:val="24"/>
                <w:szCs w:val="24"/>
              </w:rPr>
              <w:t xml:space="preserve"> įstatymo pakeitimus, kurie skirti ištaisyti esmines ir technines spragas, atsiradusias po įstatymo įsigaliojimo. Vienas svarbiausių pakeitimų – pereinamojo laikotarpio nuostata, leidžianti vykdyti grynųjų pinigų operacijas su </w:t>
            </w:r>
            <w:proofErr w:type="spellStart"/>
            <w:r w:rsidRPr="00D2515E">
              <w:rPr>
                <w:rFonts w:ascii="Times New Roman" w:hAnsi="Times New Roman" w:cs="Times New Roman"/>
                <w:sz w:val="24"/>
                <w:szCs w:val="24"/>
              </w:rPr>
              <w:t>kriptovaliutomis</w:t>
            </w:r>
            <w:proofErr w:type="spellEnd"/>
            <w:r w:rsidRPr="00D2515E">
              <w:rPr>
                <w:rFonts w:ascii="Times New Roman" w:hAnsi="Times New Roman" w:cs="Times New Roman"/>
                <w:sz w:val="24"/>
                <w:szCs w:val="24"/>
              </w:rPr>
              <w:t>, jei jų suma neviršija 300 000 AMD. Nepaisant sumos, paslaugų teikėjams išlieka prievolė identifikuoti klientus ir registruoti sandorius.</w:t>
            </w:r>
          </w:p>
        </w:tc>
        <w:tc>
          <w:tcPr>
            <w:tcW w:w="2552" w:type="dxa"/>
            <w:tcBorders>
              <w:top w:val="single" w:sz="4" w:space="0" w:color="auto"/>
              <w:left w:val="single" w:sz="4" w:space="0" w:color="auto"/>
              <w:bottom w:val="single" w:sz="4" w:space="0" w:color="auto"/>
              <w:right w:val="single" w:sz="4" w:space="0" w:color="auto"/>
            </w:tcBorders>
          </w:tcPr>
          <w:p w14:paraId="7E70EDE8" w14:textId="2E7A1283" w:rsidR="00EA3316" w:rsidRPr="00D2515E" w:rsidRDefault="009C2A14" w:rsidP="002B3E28">
            <w:pPr>
              <w:tabs>
                <w:tab w:val="left" w:pos="1296"/>
              </w:tabs>
              <w:jc w:val="both"/>
              <w:rPr>
                <w:rFonts w:ascii="Times New Roman" w:hAnsi="Times New Roman" w:cs="Times New Roman"/>
                <w:sz w:val="24"/>
                <w:szCs w:val="24"/>
              </w:rPr>
            </w:pPr>
            <w:hyperlink r:id="rId28" w:history="1">
              <w:r w:rsidRPr="00D2515E">
                <w:rPr>
                  <w:rStyle w:val="Hyperlink"/>
                  <w:rFonts w:ascii="Times New Roman" w:hAnsi="Times New Roman" w:cs="Times New Roman"/>
                  <w:sz w:val="24"/>
                  <w:szCs w:val="24"/>
                </w:rPr>
                <w:t>https://www.panarmenian.net/eng/news/329112/</w:t>
              </w:r>
            </w:hyperlink>
          </w:p>
          <w:p w14:paraId="10C0E85B" w14:textId="56639E97" w:rsidR="009C2A14" w:rsidRPr="00D2515E" w:rsidRDefault="009C2A14"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39EA01B"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06A8A508" w14:textId="77777777" w:rsidTr="002B3E28">
        <w:tc>
          <w:tcPr>
            <w:tcW w:w="1413" w:type="dxa"/>
            <w:tcBorders>
              <w:top w:val="single" w:sz="4" w:space="0" w:color="auto"/>
              <w:left w:val="single" w:sz="4" w:space="0" w:color="auto"/>
              <w:bottom w:val="single" w:sz="4" w:space="0" w:color="auto"/>
              <w:right w:val="single" w:sz="4" w:space="0" w:color="auto"/>
            </w:tcBorders>
          </w:tcPr>
          <w:p w14:paraId="1967DB26" w14:textId="4752191B" w:rsidR="00EA3316" w:rsidRPr="00D2515E" w:rsidRDefault="00C20C60"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2025-12-19</w:t>
            </w:r>
          </w:p>
        </w:tc>
        <w:tc>
          <w:tcPr>
            <w:tcW w:w="3685" w:type="dxa"/>
            <w:tcBorders>
              <w:top w:val="single" w:sz="4" w:space="0" w:color="auto"/>
              <w:left w:val="single" w:sz="4" w:space="0" w:color="auto"/>
              <w:bottom w:val="single" w:sz="4" w:space="0" w:color="auto"/>
              <w:right w:val="single" w:sz="4" w:space="0" w:color="auto"/>
            </w:tcBorders>
          </w:tcPr>
          <w:p w14:paraId="76783CB5" w14:textId="2F3B95EB" w:rsidR="0091360B" w:rsidRPr="00D2515E" w:rsidRDefault="0091360B" w:rsidP="0091360B">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w:t>
            </w:r>
            <w:proofErr w:type="spellStart"/>
            <w:r w:rsidRPr="00D2515E">
              <w:rPr>
                <w:rFonts w:ascii="Times New Roman" w:hAnsi="Times New Roman" w:cs="Times New Roman"/>
                <w:sz w:val="24"/>
                <w:szCs w:val="24"/>
              </w:rPr>
              <w:t>Alex</w:t>
            </w:r>
            <w:proofErr w:type="spellEnd"/>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and</w:t>
            </w:r>
            <w:proofErr w:type="spellEnd"/>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Holding</w:t>
            </w:r>
            <w:proofErr w:type="spellEnd"/>
            <w:r w:rsidRPr="00D2515E">
              <w:rPr>
                <w:rFonts w:ascii="Times New Roman" w:hAnsi="Times New Roman" w:cs="Times New Roman"/>
                <w:sz w:val="24"/>
                <w:szCs w:val="24"/>
              </w:rPr>
              <w:t xml:space="preserve">“ planuoja </w:t>
            </w:r>
            <w:r w:rsidRPr="00D2515E">
              <w:rPr>
                <w:rFonts w:ascii="Times New Roman" w:hAnsi="Times New Roman" w:cs="Times New Roman"/>
                <w:sz w:val="24"/>
                <w:szCs w:val="24"/>
              </w:rPr>
              <w:t>investuoti</w:t>
            </w:r>
            <w:r w:rsidRPr="00D2515E">
              <w:rPr>
                <w:rFonts w:ascii="Times New Roman" w:hAnsi="Times New Roman" w:cs="Times New Roman"/>
                <w:sz w:val="24"/>
                <w:szCs w:val="24"/>
              </w:rPr>
              <w:t xml:space="preserve"> 31,1 mlrd. AMD į cukraus gamybą Armėnijoje. Pagal Vyriausybės sprendimą, bendrovė pasinaudos muito mokesčio lengvata. </w:t>
            </w:r>
          </w:p>
          <w:p w14:paraId="404EF089" w14:textId="10D25B2C" w:rsidR="00EA3316" w:rsidRPr="00D2515E" w:rsidRDefault="00EA3316"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189A0A8" w14:textId="2A20D7EA" w:rsidR="00EA3316" w:rsidRPr="00D2515E" w:rsidRDefault="0091360B" w:rsidP="002B3E28">
            <w:pPr>
              <w:tabs>
                <w:tab w:val="left" w:pos="1296"/>
              </w:tabs>
              <w:jc w:val="both"/>
              <w:rPr>
                <w:rFonts w:ascii="Times New Roman" w:hAnsi="Times New Roman" w:cs="Times New Roman"/>
                <w:sz w:val="24"/>
                <w:szCs w:val="24"/>
              </w:rPr>
            </w:pPr>
            <w:hyperlink r:id="rId29" w:history="1">
              <w:r w:rsidRPr="00D2515E">
                <w:rPr>
                  <w:rStyle w:val="Hyperlink"/>
                  <w:rFonts w:ascii="Times New Roman" w:hAnsi="Times New Roman" w:cs="Times New Roman"/>
                  <w:sz w:val="24"/>
                  <w:szCs w:val="24"/>
                </w:rPr>
                <w:t>https://arka.am/en/news/economy/alex-and-holding-to-invest-31-1-billion-drams-in-sugar-production-in-armenia/</w:t>
              </w:r>
            </w:hyperlink>
          </w:p>
          <w:p w14:paraId="3E22D2DF" w14:textId="6269A48D" w:rsidR="0091360B" w:rsidRPr="00D2515E" w:rsidRDefault="0091360B"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90096DE"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2042641C" w14:textId="77777777" w:rsidTr="002B3E28">
        <w:tc>
          <w:tcPr>
            <w:tcW w:w="1413" w:type="dxa"/>
            <w:tcBorders>
              <w:top w:val="single" w:sz="4" w:space="0" w:color="auto"/>
              <w:left w:val="single" w:sz="4" w:space="0" w:color="auto"/>
              <w:bottom w:val="single" w:sz="4" w:space="0" w:color="auto"/>
              <w:right w:val="single" w:sz="4" w:space="0" w:color="auto"/>
            </w:tcBorders>
          </w:tcPr>
          <w:p w14:paraId="0ECFEA58" w14:textId="5355CF52" w:rsidR="00EA3316" w:rsidRPr="00D2515E" w:rsidRDefault="007069AE"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2025-12-22</w:t>
            </w:r>
          </w:p>
        </w:tc>
        <w:tc>
          <w:tcPr>
            <w:tcW w:w="3685" w:type="dxa"/>
            <w:tcBorders>
              <w:top w:val="single" w:sz="4" w:space="0" w:color="auto"/>
              <w:left w:val="single" w:sz="4" w:space="0" w:color="auto"/>
              <w:bottom w:val="single" w:sz="4" w:space="0" w:color="auto"/>
              <w:right w:val="single" w:sz="4" w:space="0" w:color="auto"/>
            </w:tcBorders>
          </w:tcPr>
          <w:p w14:paraId="00BCA929" w14:textId="21E417AA" w:rsidR="00EA3316" w:rsidRPr="00D2515E" w:rsidRDefault="007069AE" w:rsidP="002B3E28">
            <w:pPr>
              <w:spacing w:after="255" w:line="256" w:lineRule="auto"/>
              <w:contextualSpacing/>
              <w:jc w:val="both"/>
              <w:rPr>
                <w:rFonts w:ascii="Times New Roman" w:eastAsia="Calibri" w:hAnsi="Times New Roman" w:cs="Times New Roman"/>
                <w:sz w:val="24"/>
                <w:szCs w:val="24"/>
              </w:rPr>
            </w:pPr>
            <w:r w:rsidRPr="00D2515E">
              <w:rPr>
                <w:rFonts w:ascii="Times New Roman" w:eastAsia="Calibri" w:hAnsi="Times New Roman" w:cs="Times New Roman"/>
                <w:sz w:val="24"/>
                <w:szCs w:val="24"/>
              </w:rPr>
              <w:t xml:space="preserve">Remiantis </w:t>
            </w:r>
            <w:r w:rsidR="00B829C5" w:rsidRPr="00D2515E">
              <w:rPr>
                <w:rFonts w:ascii="Times New Roman" w:eastAsia="Calibri" w:hAnsi="Times New Roman" w:cs="Times New Roman"/>
                <w:sz w:val="24"/>
                <w:szCs w:val="24"/>
              </w:rPr>
              <w:t>Eurazijos plėtros banko (</w:t>
            </w:r>
            <w:r w:rsidRPr="00D2515E">
              <w:rPr>
                <w:rFonts w:ascii="Times New Roman" w:eastAsia="Calibri" w:hAnsi="Times New Roman" w:cs="Times New Roman"/>
                <w:sz w:val="24"/>
                <w:szCs w:val="24"/>
              </w:rPr>
              <w:t>EDB</w:t>
            </w:r>
            <w:r w:rsidR="0032420D" w:rsidRPr="00D2515E">
              <w:rPr>
                <w:rFonts w:ascii="Times New Roman" w:eastAsia="Calibri" w:hAnsi="Times New Roman" w:cs="Times New Roman"/>
                <w:sz w:val="24"/>
                <w:szCs w:val="24"/>
              </w:rPr>
              <w:t>)</w:t>
            </w:r>
            <w:r w:rsidRPr="00D2515E">
              <w:rPr>
                <w:rFonts w:ascii="Times New Roman" w:eastAsia="Calibri" w:hAnsi="Times New Roman" w:cs="Times New Roman"/>
                <w:sz w:val="24"/>
                <w:szCs w:val="24"/>
              </w:rPr>
              <w:t xml:space="preserve"> prognoze 2027–2028 m., </w:t>
            </w:r>
            <w:r w:rsidRPr="00D2515E">
              <w:rPr>
                <w:rFonts w:ascii="Times New Roman" w:eastAsia="Calibri" w:hAnsi="Times New Roman" w:cs="Times New Roman"/>
                <w:sz w:val="24"/>
                <w:szCs w:val="24"/>
              </w:rPr>
              <w:lastRenderedPageBreak/>
              <w:t>palūkanų norma stabilizuosis apie 6 %, o tai leis išlaikyti infliaciją Armėnijos centrinio banko tiksliniame diapazone ir užtikrins ilgalaikį tvarų BVP augimą maždaug 5–5,5 % per metus.</w:t>
            </w:r>
          </w:p>
        </w:tc>
        <w:tc>
          <w:tcPr>
            <w:tcW w:w="2552" w:type="dxa"/>
            <w:tcBorders>
              <w:top w:val="single" w:sz="4" w:space="0" w:color="auto"/>
              <w:left w:val="single" w:sz="4" w:space="0" w:color="auto"/>
              <w:bottom w:val="single" w:sz="4" w:space="0" w:color="auto"/>
              <w:right w:val="single" w:sz="4" w:space="0" w:color="auto"/>
            </w:tcBorders>
          </w:tcPr>
          <w:p w14:paraId="6C73518A" w14:textId="363A6D50" w:rsidR="00EA3316" w:rsidRPr="00D2515E" w:rsidRDefault="00ED5020" w:rsidP="002B3E28">
            <w:pPr>
              <w:tabs>
                <w:tab w:val="left" w:pos="1296"/>
              </w:tabs>
              <w:jc w:val="both"/>
              <w:rPr>
                <w:rFonts w:ascii="Times New Roman" w:hAnsi="Times New Roman" w:cs="Times New Roman"/>
                <w:sz w:val="24"/>
                <w:szCs w:val="24"/>
              </w:rPr>
            </w:pPr>
            <w:hyperlink r:id="rId30" w:history="1">
              <w:r w:rsidRPr="00D2515E">
                <w:rPr>
                  <w:rStyle w:val="Hyperlink"/>
                  <w:rFonts w:ascii="Times New Roman" w:hAnsi="Times New Roman" w:cs="Times New Roman"/>
                  <w:sz w:val="24"/>
                  <w:szCs w:val="24"/>
                </w:rPr>
                <w:t>https://arka.am/en/news/economy/edb-</w:t>
              </w:r>
              <w:r w:rsidRPr="00D2515E">
                <w:rPr>
                  <w:rStyle w:val="Hyperlink"/>
                  <w:rFonts w:ascii="Times New Roman" w:hAnsi="Times New Roman" w:cs="Times New Roman"/>
                  <w:sz w:val="24"/>
                  <w:szCs w:val="24"/>
                </w:rPr>
                <w:lastRenderedPageBreak/>
                <w:t>forecasts-refinancing-rate-in-armenia-at-6-5-in-2026/</w:t>
              </w:r>
            </w:hyperlink>
          </w:p>
          <w:p w14:paraId="31E06C10" w14:textId="4EB721B0" w:rsidR="00ED5020" w:rsidRPr="00D2515E" w:rsidRDefault="00ED5020"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99E7D87"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4A2CE166" w14:textId="77777777" w:rsidTr="002B3E28">
        <w:tc>
          <w:tcPr>
            <w:tcW w:w="1413" w:type="dxa"/>
            <w:tcBorders>
              <w:top w:val="single" w:sz="4" w:space="0" w:color="auto"/>
              <w:left w:val="single" w:sz="4" w:space="0" w:color="auto"/>
              <w:bottom w:val="single" w:sz="4" w:space="0" w:color="auto"/>
              <w:right w:val="single" w:sz="4" w:space="0" w:color="auto"/>
            </w:tcBorders>
          </w:tcPr>
          <w:p w14:paraId="2E074543" w14:textId="0986D0E0" w:rsidR="00EA3316" w:rsidRPr="00D2515E" w:rsidRDefault="009D04C4"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2025-12-22</w:t>
            </w:r>
          </w:p>
        </w:tc>
        <w:tc>
          <w:tcPr>
            <w:tcW w:w="3685" w:type="dxa"/>
            <w:tcBorders>
              <w:top w:val="single" w:sz="4" w:space="0" w:color="auto"/>
              <w:left w:val="single" w:sz="4" w:space="0" w:color="auto"/>
              <w:bottom w:val="single" w:sz="4" w:space="0" w:color="auto"/>
              <w:right w:val="single" w:sz="4" w:space="0" w:color="auto"/>
            </w:tcBorders>
          </w:tcPr>
          <w:p w14:paraId="548C7B43" w14:textId="4ABBC9A9" w:rsidR="00EA3316" w:rsidRPr="00D2515E" w:rsidRDefault="009D04C4" w:rsidP="002B3E28">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Pasaulio banko ataskaitoje  teigiama, kad bendras Armėnijos ekonominio aktyvumo augimas nuo 2025 m. sausio iki spalio mėn. pasiekė 8,1 % per metus ir toliau viršija pradines prognozes.</w:t>
            </w:r>
          </w:p>
        </w:tc>
        <w:tc>
          <w:tcPr>
            <w:tcW w:w="2552" w:type="dxa"/>
            <w:tcBorders>
              <w:top w:val="single" w:sz="4" w:space="0" w:color="auto"/>
              <w:left w:val="single" w:sz="4" w:space="0" w:color="auto"/>
              <w:bottom w:val="single" w:sz="4" w:space="0" w:color="auto"/>
              <w:right w:val="single" w:sz="4" w:space="0" w:color="auto"/>
            </w:tcBorders>
          </w:tcPr>
          <w:p w14:paraId="774D55AF" w14:textId="6ECCCF3E" w:rsidR="00EA3316" w:rsidRPr="00D2515E" w:rsidRDefault="008B2B94" w:rsidP="002B3E28">
            <w:pPr>
              <w:tabs>
                <w:tab w:val="left" w:pos="1296"/>
              </w:tabs>
              <w:jc w:val="both"/>
              <w:rPr>
                <w:rFonts w:ascii="Times New Roman" w:hAnsi="Times New Roman" w:cs="Times New Roman"/>
                <w:sz w:val="24"/>
                <w:szCs w:val="24"/>
              </w:rPr>
            </w:pPr>
            <w:hyperlink r:id="rId31" w:history="1">
              <w:r w:rsidRPr="00D2515E">
                <w:rPr>
                  <w:rStyle w:val="Hyperlink"/>
                  <w:rFonts w:ascii="Times New Roman" w:hAnsi="Times New Roman" w:cs="Times New Roman"/>
                  <w:sz w:val="24"/>
                  <w:szCs w:val="24"/>
                </w:rPr>
                <w:t>https://arka.am/en/news/economy/economic-activity-growth-in-armenia-has-surpassed-expectations-over-the-past-10-months-wb/</w:t>
              </w:r>
            </w:hyperlink>
          </w:p>
          <w:p w14:paraId="378E8F6B" w14:textId="3BF2789D" w:rsidR="008B2B94" w:rsidRPr="00D2515E" w:rsidRDefault="008B2B94"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320BE2E" w14:textId="77777777" w:rsidR="00EA3316" w:rsidRPr="00D2515E" w:rsidRDefault="00EA3316" w:rsidP="002B3E28">
            <w:pPr>
              <w:tabs>
                <w:tab w:val="left" w:pos="1296"/>
              </w:tabs>
              <w:jc w:val="both"/>
              <w:rPr>
                <w:rFonts w:ascii="Times New Roman" w:hAnsi="Times New Roman" w:cs="Times New Roman"/>
                <w:sz w:val="24"/>
                <w:szCs w:val="24"/>
              </w:rPr>
            </w:pPr>
          </w:p>
        </w:tc>
      </w:tr>
      <w:tr w:rsidR="00EA3316" w:rsidRPr="00D2515E" w14:paraId="5D5AC57B" w14:textId="77777777" w:rsidTr="002B3E28">
        <w:tc>
          <w:tcPr>
            <w:tcW w:w="1413" w:type="dxa"/>
            <w:tcBorders>
              <w:top w:val="single" w:sz="4" w:space="0" w:color="auto"/>
              <w:left w:val="single" w:sz="4" w:space="0" w:color="auto"/>
              <w:bottom w:val="single" w:sz="4" w:space="0" w:color="auto"/>
              <w:right w:val="single" w:sz="4" w:space="0" w:color="auto"/>
            </w:tcBorders>
          </w:tcPr>
          <w:p w14:paraId="36CFD51B" w14:textId="599FA506" w:rsidR="00EA3316" w:rsidRPr="00D2515E" w:rsidRDefault="00FE7579"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2025-12-22</w:t>
            </w:r>
          </w:p>
        </w:tc>
        <w:tc>
          <w:tcPr>
            <w:tcW w:w="3685" w:type="dxa"/>
            <w:tcBorders>
              <w:top w:val="single" w:sz="4" w:space="0" w:color="auto"/>
              <w:left w:val="single" w:sz="4" w:space="0" w:color="auto"/>
              <w:bottom w:val="single" w:sz="4" w:space="0" w:color="auto"/>
              <w:right w:val="single" w:sz="4" w:space="0" w:color="auto"/>
            </w:tcBorders>
          </w:tcPr>
          <w:p w14:paraId="5E2F387C" w14:textId="7991E066" w:rsidR="00EA3316" w:rsidRPr="00D2515E" w:rsidRDefault="00FE7579" w:rsidP="002B3E28">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Armėnijos ekonomikos ministras G</w:t>
            </w:r>
            <w:r w:rsidRPr="00D2515E">
              <w:rPr>
                <w:rFonts w:ascii="Times New Roman" w:hAnsi="Times New Roman" w:cs="Times New Roman"/>
                <w:sz w:val="24"/>
                <w:szCs w:val="24"/>
              </w:rPr>
              <w:t>.</w:t>
            </w:r>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Papoyanas</w:t>
            </w:r>
            <w:proofErr w:type="spellEnd"/>
            <w:r w:rsidRPr="00D2515E">
              <w:rPr>
                <w:rFonts w:ascii="Times New Roman" w:hAnsi="Times New Roman" w:cs="Times New Roman"/>
                <w:sz w:val="24"/>
                <w:szCs w:val="24"/>
              </w:rPr>
              <w:t xml:space="preserve"> ir Egipto žemės ūkio ministras A</w:t>
            </w:r>
            <w:r w:rsidRPr="00D2515E">
              <w:rPr>
                <w:rFonts w:ascii="Times New Roman" w:hAnsi="Times New Roman" w:cs="Times New Roman"/>
                <w:sz w:val="24"/>
                <w:szCs w:val="24"/>
              </w:rPr>
              <w:t>.</w:t>
            </w:r>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Faroukas</w:t>
            </w:r>
            <w:proofErr w:type="spellEnd"/>
            <w:r w:rsidRPr="00D2515E">
              <w:rPr>
                <w:rFonts w:ascii="Times New Roman" w:hAnsi="Times New Roman" w:cs="Times New Roman"/>
                <w:sz w:val="24"/>
                <w:szCs w:val="24"/>
              </w:rPr>
              <w:t xml:space="preserve"> diskutavo apie investavimo galimybes ir eksporto potencialą tarp šalių. </w:t>
            </w:r>
            <w:r w:rsidR="00850207" w:rsidRPr="00D2515E">
              <w:rPr>
                <w:rFonts w:ascii="Times New Roman" w:hAnsi="Times New Roman" w:cs="Times New Roman"/>
                <w:sz w:val="24"/>
                <w:szCs w:val="24"/>
              </w:rPr>
              <w:t xml:space="preserve">Anot </w:t>
            </w:r>
            <w:r w:rsidR="00850207" w:rsidRPr="00D2515E">
              <w:rPr>
                <w:rFonts w:ascii="Times New Roman" w:hAnsi="Times New Roman" w:cs="Times New Roman"/>
                <w:sz w:val="24"/>
                <w:szCs w:val="24"/>
              </w:rPr>
              <w:t>Armėnijos ekonomikos ministerijos spaudos tarnyb</w:t>
            </w:r>
            <w:r w:rsidR="00850207" w:rsidRPr="00D2515E">
              <w:rPr>
                <w:rFonts w:ascii="Times New Roman" w:hAnsi="Times New Roman" w:cs="Times New Roman"/>
                <w:sz w:val="24"/>
                <w:szCs w:val="24"/>
              </w:rPr>
              <w:t xml:space="preserve">os pranešimo, </w:t>
            </w:r>
            <w:r w:rsidR="00F73C88" w:rsidRPr="00D2515E">
              <w:rPr>
                <w:rFonts w:ascii="Times New Roman" w:hAnsi="Times New Roman" w:cs="Times New Roman"/>
                <w:sz w:val="24"/>
                <w:szCs w:val="24"/>
              </w:rPr>
              <w:t xml:space="preserve">pokalbyje </w:t>
            </w:r>
            <w:r w:rsidR="00775474" w:rsidRPr="00D2515E">
              <w:rPr>
                <w:rFonts w:ascii="Times New Roman" w:hAnsi="Times New Roman" w:cs="Times New Roman"/>
                <w:sz w:val="24"/>
                <w:szCs w:val="24"/>
              </w:rPr>
              <w:t xml:space="preserve">daugiausia dėmesio skirta bendradarbiavimo žemės ūkio ir </w:t>
            </w:r>
            <w:proofErr w:type="spellStart"/>
            <w:r w:rsidR="00775474" w:rsidRPr="00D2515E">
              <w:rPr>
                <w:rFonts w:ascii="Times New Roman" w:hAnsi="Times New Roman" w:cs="Times New Roman"/>
                <w:sz w:val="24"/>
                <w:szCs w:val="24"/>
              </w:rPr>
              <w:t>agropramonės</w:t>
            </w:r>
            <w:proofErr w:type="spellEnd"/>
            <w:r w:rsidR="00775474" w:rsidRPr="00D2515E">
              <w:rPr>
                <w:rFonts w:ascii="Times New Roman" w:hAnsi="Times New Roman" w:cs="Times New Roman"/>
                <w:sz w:val="24"/>
                <w:szCs w:val="24"/>
              </w:rPr>
              <w:t xml:space="preserve"> sektoriuose perspektyvoms, ypač investavimo galimybėms, kuriomis siekiama padidinti maisto ir gėrimų gamybos pajėgumus Armėnijoje, panaudojant vietines žaliavas eksportui į Egiptą ir kitas tarptautines rinkas</w:t>
            </w:r>
            <w:r w:rsidR="00850207" w:rsidRPr="00D2515E">
              <w:rPr>
                <w:rFonts w:ascii="Times New Roman" w:hAnsi="Times New Roman" w:cs="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6DBA825F" w14:textId="18A920DF" w:rsidR="00EA3316" w:rsidRPr="00D2515E" w:rsidRDefault="00F73C88" w:rsidP="002B3E28">
            <w:pPr>
              <w:tabs>
                <w:tab w:val="left" w:pos="1296"/>
              </w:tabs>
              <w:jc w:val="both"/>
              <w:rPr>
                <w:rFonts w:ascii="Times New Roman" w:hAnsi="Times New Roman" w:cs="Times New Roman"/>
                <w:sz w:val="24"/>
                <w:szCs w:val="24"/>
              </w:rPr>
            </w:pPr>
            <w:hyperlink r:id="rId32" w:history="1">
              <w:r w:rsidRPr="00D2515E">
                <w:rPr>
                  <w:rStyle w:val="Hyperlink"/>
                  <w:rFonts w:ascii="Times New Roman" w:hAnsi="Times New Roman" w:cs="Times New Roman"/>
                  <w:sz w:val="24"/>
                  <w:szCs w:val="24"/>
                </w:rPr>
                <w:t>https://arka.am/en/news/economy/armenia-and-egypt-explore-investment-opportunities-and-export-potential/</w:t>
              </w:r>
            </w:hyperlink>
          </w:p>
          <w:p w14:paraId="39F965E0" w14:textId="71D8E1D1" w:rsidR="00F73C88" w:rsidRPr="00D2515E" w:rsidRDefault="00F73C88"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FC61685" w14:textId="77777777" w:rsidR="00EA3316" w:rsidRPr="00D2515E" w:rsidRDefault="00EA3316" w:rsidP="002B3E28">
            <w:pPr>
              <w:tabs>
                <w:tab w:val="left" w:pos="1296"/>
              </w:tabs>
              <w:jc w:val="both"/>
              <w:rPr>
                <w:rFonts w:ascii="Times New Roman" w:hAnsi="Times New Roman" w:cs="Times New Roman"/>
                <w:sz w:val="24"/>
                <w:szCs w:val="24"/>
              </w:rPr>
            </w:pPr>
          </w:p>
        </w:tc>
      </w:tr>
      <w:tr w:rsidR="009D04C4" w:rsidRPr="00D2515E" w14:paraId="0DC78E6F" w14:textId="77777777" w:rsidTr="002B3E28">
        <w:tc>
          <w:tcPr>
            <w:tcW w:w="1413" w:type="dxa"/>
            <w:tcBorders>
              <w:top w:val="single" w:sz="4" w:space="0" w:color="auto"/>
              <w:left w:val="single" w:sz="4" w:space="0" w:color="auto"/>
              <w:bottom w:val="single" w:sz="4" w:space="0" w:color="auto"/>
              <w:right w:val="single" w:sz="4" w:space="0" w:color="auto"/>
            </w:tcBorders>
          </w:tcPr>
          <w:p w14:paraId="767E3734" w14:textId="7C483A60" w:rsidR="009D04C4" w:rsidRPr="00D2515E" w:rsidRDefault="004A233E"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2025-12-23</w:t>
            </w:r>
          </w:p>
        </w:tc>
        <w:tc>
          <w:tcPr>
            <w:tcW w:w="3685" w:type="dxa"/>
            <w:tcBorders>
              <w:top w:val="single" w:sz="4" w:space="0" w:color="auto"/>
              <w:left w:val="single" w:sz="4" w:space="0" w:color="auto"/>
              <w:bottom w:val="single" w:sz="4" w:space="0" w:color="auto"/>
              <w:right w:val="single" w:sz="4" w:space="0" w:color="auto"/>
            </w:tcBorders>
          </w:tcPr>
          <w:p w14:paraId="6318B24F" w14:textId="4AF021DD" w:rsidR="00D418CF" w:rsidRPr="00D2515E" w:rsidRDefault="004A233E" w:rsidP="002B3E28">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Pasaulio banko apžvalgoje  </w:t>
            </w:r>
            <w:r w:rsidR="004F2E4F" w:rsidRPr="00D2515E">
              <w:rPr>
                <w:rFonts w:ascii="Times New Roman" w:hAnsi="Times New Roman" w:cs="Times New Roman"/>
                <w:sz w:val="24"/>
                <w:szCs w:val="24"/>
              </w:rPr>
              <w:t>pažymima</w:t>
            </w:r>
            <w:r w:rsidRPr="00D2515E">
              <w:rPr>
                <w:rFonts w:ascii="Times New Roman" w:hAnsi="Times New Roman" w:cs="Times New Roman"/>
                <w:sz w:val="24"/>
                <w:szCs w:val="24"/>
              </w:rPr>
              <w:t xml:space="preserve">, kad </w:t>
            </w:r>
            <w:r w:rsidR="00671560" w:rsidRPr="00D2515E">
              <w:rPr>
                <w:rFonts w:ascii="Times New Roman" w:hAnsi="Times New Roman" w:cs="Times New Roman"/>
                <w:sz w:val="24"/>
                <w:szCs w:val="24"/>
              </w:rPr>
              <w:t xml:space="preserve">2025 m. </w:t>
            </w:r>
            <w:r w:rsidRPr="00D2515E">
              <w:rPr>
                <w:rFonts w:ascii="Times New Roman" w:hAnsi="Times New Roman" w:cs="Times New Roman"/>
                <w:sz w:val="24"/>
                <w:szCs w:val="24"/>
              </w:rPr>
              <w:t xml:space="preserve">spalio mėnesį Armėnijos importas ir eksportas toliau mažėjo </w:t>
            </w:r>
            <w:r w:rsidR="008B7C7F" w:rsidRPr="00D2515E">
              <w:rPr>
                <w:rFonts w:ascii="Times New Roman" w:hAnsi="Times New Roman" w:cs="Times New Roman"/>
                <w:sz w:val="24"/>
                <w:szCs w:val="24"/>
              </w:rPr>
              <w:t>daugiausia dėl laipsniško reeksporto nutraukimo</w:t>
            </w:r>
            <w:r w:rsidR="008B7C7F" w:rsidRPr="00D2515E">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75BB6E0E" w14:textId="6A759009" w:rsidR="009D04C4" w:rsidRPr="00D2515E" w:rsidRDefault="004F2E4F" w:rsidP="002B3E28">
            <w:pPr>
              <w:tabs>
                <w:tab w:val="left" w:pos="1296"/>
              </w:tabs>
              <w:jc w:val="both"/>
              <w:rPr>
                <w:rFonts w:ascii="Times New Roman" w:hAnsi="Times New Roman" w:cs="Times New Roman"/>
                <w:sz w:val="24"/>
                <w:szCs w:val="24"/>
              </w:rPr>
            </w:pPr>
            <w:hyperlink r:id="rId33" w:history="1">
              <w:r w:rsidRPr="00D2515E">
                <w:rPr>
                  <w:rStyle w:val="Hyperlink"/>
                  <w:rFonts w:ascii="Times New Roman" w:hAnsi="Times New Roman" w:cs="Times New Roman"/>
                  <w:sz w:val="24"/>
                  <w:szCs w:val="24"/>
                </w:rPr>
                <w:t>https://arka.am/en/news/economy/decline-of-exports-and-imports-in-armenia-in-october-due-to-gradual-cessation-of-re-exports-wb/</w:t>
              </w:r>
            </w:hyperlink>
          </w:p>
          <w:p w14:paraId="457D7A9C" w14:textId="34E15E5D" w:rsidR="004F2E4F" w:rsidRPr="00D2515E" w:rsidRDefault="004F2E4F"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9D57A73" w14:textId="77777777" w:rsidR="009D04C4" w:rsidRPr="00D2515E" w:rsidRDefault="009D04C4" w:rsidP="002B3E28">
            <w:pPr>
              <w:tabs>
                <w:tab w:val="left" w:pos="1296"/>
              </w:tabs>
              <w:jc w:val="both"/>
              <w:rPr>
                <w:rFonts w:ascii="Times New Roman" w:hAnsi="Times New Roman" w:cs="Times New Roman"/>
                <w:sz w:val="24"/>
                <w:szCs w:val="24"/>
              </w:rPr>
            </w:pPr>
          </w:p>
        </w:tc>
      </w:tr>
      <w:tr w:rsidR="009D04C4" w:rsidRPr="00D2515E" w14:paraId="1FFF2330" w14:textId="77777777" w:rsidTr="002B3E28">
        <w:tc>
          <w:tcPr>
            <w:tcW w:w="1413" w:type="dxa"/>
            <w:tcBorders>
              <w:top w:val="single" w:sz="4" w:space="0" w:color="auto"/>
              <w:left w:val="single" w:sz="4" w:space="0" w:color="auto"/>
              <w:bottom w:val="single" w:sz="4" w:space="0" w:color="auto"/>
              <w:right w:val="single" w:sz="4" w:space="0" w:color="auto"/>
            </w:tcBorders>
          </w:tcPr>
          <w:p w14:paraId="3BAFE728" w14:textId="6FF8B301" w:rsidR="009D04C4" w:rsidRPr="00D2515E" w:rsidRDefault="008649BB"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2025-12-23</w:t>
            </w:r>
          </w:p>
        </w:tc>
        <w:tc>
          <w:tcPr>
            <w:tcW w:w="3685" w:type="dxa"/>
            <w:tcBorders>
              <w:top w:val="single" w:sz="4" w:space="0" w:color="auto"/>
              <w:left w:val="single" w:sz="4" w:space="0" w:color="auto"/>
              <w:bottom w:val="single" w:sz="4" w:space="0" w:color="auto"/>
              <w:right w:val="single" w:sz="4" w:space="0" w:color="auto"/>
            </w:tcBorders>
          </w:tcPr>
          <w:p w14:paraId="659F1BB4" w14:textId="489F4928" w:rsidR="008649BB" w:rsidRPr="008649BB" w:rsidRDefault="008649BB" w:rsidP="008649BB">
            <w:pPr>
              <w:spacing w:before="120" w:line="259" w:lineRule="auto"/>
              <w:jc w:val="both"/>
              <w:rPr>
                <w:rFonts w:ascii="Times New Roman" w:hAnsi="Times New Roman" w:cs="Times New Roman"/>
                <w:sz w:val="24"/>
                <w:szCs w:val="24"/>
              </w:rPr>
            </w:pPr>
            <w:r w:rsidRPr="008649BB">
              <w:rPr>
                <w:rFonts w:ascii="Times New Roman" w:hAnsi="Times New Roman" w:cs="Times New Roman"/>
                <w:sz w:val="24"/>
                <w:szCs w:val="24"/>
              </w:rPr>
              <w:t>TVF atstovas Armėnijoje U</w:t>
            </w:r>
            <w:r w:rsidRPr="00D2515E">
              <w:rPr>
                <w:rFonts w:ascii="Times New Roman" w:hAnsi="Times New Roman" w:cs="Times New Roman"/>
                <w:sz w:val="24"/>
                <w:szCs w:val="24"/>
              </w:rPr>
              <w:t>.</w:t>
            </w:r>
            <w:r w:rsidRPr="008649BB">
              <w:rPr>
                <w:rFonts w:ascii="Times New Roman" w:hAnsi="Times New Roman" w:cs="Times New Roman"/>
                <w:sz w:val="24"/>
                <w:szCs w:val="24"/>
              </w:rPr>
              <w:t xml:space="preserve"> </w:t>
            </w:r>
            <w:proofErr w:type="spellStart"/>
            <w:r w:rsidRPr="008649BB">
              <w:rPr>
                <w:rFonts w:ascii="Times New Roman" w:hAnsi="Times New Roman" w:cs="Times New Roman"/>
                <w:sz w:val="24"/>
                <w:szCs w:val="24"/>
              </w:rPr>
              <w:t>Rawat</w:t>
            </w:r>
            <w:proofErr w:type="spellEnd"/>
            <w:r w:rsidRPr="008649BB">
              <w:rPr>
                <w:rFonts w:ascii="Times New Roman" w:hAnsi="Times New Roman" w:cs="Times New Roman"/>
                <w:sz w:val="24"/>
                <w:szCs w:val="24"/>
              </w:rPr>
              <w:t xml:space="preserve"> </w:t>
            </w:r>
            <w:r w:rsidRPr="00D2515E">
              <w:rPr>
                <w:rFonts w:ascii="Times New Roman" w:hAnsi="Times New Roman" w:cs="Times New Roman"/>
                <w:sz w:val="24"/>
                <w:szCs w:val="24"/>
              </w:rPr>
              <w:t xml:space="preserve">pareiškė, kad </w:t>
            </w:r>
            <w:r w:rsidR="00AF7363" w:rsidRPr="00D2515E">
              <w:rPr>
                <w:rFonts w:ascii="Times New Roman" w:hAnsi="Times New Roman" w:cs="Times New Roman"/>
                <w:sz w:val="24"/>
                <w:szCs w:val="24"/>
              </w:rPr>
              <w:t>Armėnijos ilgalaikis ekonomikos augimo potencialas siekia apie 5 % per metus, o tai yra šiek tiek daugiau nei ankstesnėse analizėse</w:t>
            </w:r>
          </w:p>
          <w:p w14:paraId="6643B129" w14:textId="77777777" w:rsidR="009D04C4" w:rsidRPr="00D2515E" w:rsidRDefault="009D04C4"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E4931D6" w14:textId="6C10447B" w:rsidR="009D04C4" w:rsidRPr="00D2515E" w:rsidRDefault="006759CD" w:rsidP="002B3E28">
            <w:pPr>
              <w:tabs>
                <w:tab w:val="left" w:pos="1296"/>
              </w:tabs>
              <w:jc w:val="both"/>
              <w:rPr>
                <w:rFonts w:ascii="Times New Roman" w:hAnsi="Times New Roman" w:cs="Times New Roman"/>
                <w:sz w:val="24"/>
                <w:szCs w:val="24"/>
              </w:rPr>
            </w:pPr>
            <w:hyperlink r:id="rId34" w:history="1">
              <w:r w:rsidRPr="00D2515E">
                <w:rPr>
                  <w:rStyle w:val="Hyperlink"/>
                  <w:rFonts w:ascii="Times New Roman" w:hAnsi="Times New Roman" w:cs="Times New Roman"/>
                  <w:sz w:val="24"/>
                  <w:szCs w:val="24"/>
                </w:rPr>
                <w:t>https://arka.am/en/news/economy/armenia-s-growth-potential-is-about-5-percent-per-year-according-to-imf/</w:t>
              </w:r>
            </w:hyperlink>
          </w:p>
          <w:p w14:paraId="4DF0649C" w14:textId="3B5A8DAD" w:rsidR="006759CD" w:rsidRPr="00D2515E" w:rsidRDefault="006759CD"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A509209" w14:textId="77777777" w:rsidR="009D04C4" w:rsidRPr="00D2515E" w:rsidRDefault="009D04C4" w:rsidP="002B3E28">
            <w:pPr>
              <w:tabs>
                <w:tab w:val="left" w:pos="1296"/>
              </w:tabs>
              <w:jc w:val="both"/>
              <w:rPr>
                <w:rFonts w:ascii="Times New Roman" w:hAnsi="Times New Roman" w:cs="Times New Roman"/>
                <w:sz w:val="24"/>
                <w:szCs w:val="24"/>
              </w:rPr>
            </w:pPr>
          </w:p>
        </w:tc>
      </w:tr>
      <w:tr w:rsidR="009D04C4" w:rsidRPr="00D2515E" w14:paraId="24F5F4AC" w14:textId="77777777" w:rsidTr="002B3E28">
        <w:tc>
          <w:tcPr>
            <w:tcW w:w="1413" w:type="dxa"/>
            <w:tcBorders>
              <w:top w:val="single" w:sz="4" w:space="0" w:color="auto"/>
              <w:left w:val="single" w:sz="4" w:space="0" w:color="auto"/>
              <w:bottom w:val="single" w:sz="4" w:space="0" w:color="auto"/>
              <w:right w:val="single" w:sz="4" w:space="0" w:color="auto"/>
            </w:tcBorders>
          </w:tcPr>
          <w:p w14:paraId="385F6A0A" w14:textId="044A16DF" w:rsidR="009D04C4" w:rsidRPr="00D2515E" w:rsidRDefault="003772F8"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lastRenderedPageBreak/>
              <w:t>2025-12-24</w:t>
            </w:r>
          </w:p>
        </w:tc>
        <w:tc>
          <w:tcPr>
            <w:tcW w:w="3685" w:type="dxa"/>
            <w:tcBorders>
              <w:top w:val="single" w:sz="4" w:space="0" w:color="auto"/>
              <w:left w:val="single" w:sz="4" w:space="0" w:color="auto"/>
              <w:bottom w:val="single" w:sz="4" w:space="0" w:color="auto"/>
              <w:right w:val="single" w:sz="4" w:space="0" w:color="auto"/>
            </w:tcBorders>
          </w:tcPr>
          <w:p w14:paraId="3F73DE52" w14:textId="33FACE74" w:rsidR="009D04C4" w:rsidRPr="00D2515E" w:rsidRDefault="003772F8" w:rsidP="002B3E28">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TVF pripažįsta, kad per pastaruosius kelerius metus Armėnijos verslo aplinka ženkliai pagerėjo, tačiau išlieka rimtų kliūčių. Pasak TVF atstovo U</w:t>
            </w:r>
            <w:r w:rsidR="00EA3D8C" w:rsidRPr="00D2515E">
              <w:rPr>
                <w:rFonts w:ascii="Times New Roman" w:hAnsi="Times New Roman" w:cs="Times New Roman"/>
                <w:sz w:val="24"/>
                <w:szCs w:val="24"/>
              </w:rPr>
              <w:t>.</w:t>
            </w:r>
            <w:r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Rawat</w:t>
            </w:r>
            <w:proofErr w:type="spellEnd"/>
            <w:r w:rsidRPr="00D2515E">
              <w:rPr>
                <w:rFonts w:ascii="Times New Roman" w:hAnsi="Times New Roman" w:cs="Times New Roman"/>
                <w:sz w:val="24"/>
                <w:szCs w:val="24"/>
              </w:rPr>
              <w:t xml:space="preserve">, </w:t>
            </w:r>
            <w:r w:rsidR="00EA3D8C" w:rsidRPr="00D2515E">
              <w:rPr>
                <w:rFonts w:ascii="Times New Roman" w:hAnsi="Times New Roman" w:cs="Times New Roman"/>
                <w:sz w:val="24"/>
                <w:szCs w:val="24"/>
              </w:rPr>
              <w:t>privačiam sektoriui</w:t>
            </w:r>
            <w:r w:rsidRPr="00D2515E">
              <w:rPr>
                <w:rFonts w:ascii="Times New Roman" w:hAnsi="Times New Roman" w:cs="Times New Roman"/>
                <w:sz w:val="24"/>
                <w:szCs w:val="24"/>
              </w:rPr>
              <w:t xml:space="preserve"> vis dar trukdo sudėtinga teisinė sistema, nepakankamai išplėtotos skaitmeninės viešosios paslaugos, silpna nuosavybės ir sutarčių teisės apsauga, valdymo problemos, vėluojantis atitikimas tarptautiniams kokybės standartams, didelė šešėlinė ekonomika bei žmogiškojo kapitalo</w:t>
            </w:r>
            <w:r w:rsidR="005A437C" w:rsidRPr="00D2515E">
              <w:rPr>
                <w:rFonts w:ascii="Times New Roman" w:hAnsi="Times New Roman" w:cs="Times New Roman"/>
                <w:sz w:val="24"/>
                <w:szCs w:val="24"/>
              </w:rPr>
              <w:t xml:space="preserve"> trūkumas</w:t>
            </w:r>
            <w:r w:rsidRPr="00D2515E">
              <w:rPr>
                <w:rFonts w:ascii="Times New Roman" w:hAnsi="Times New Roman" w:cs="Times New Roman"/>
                <w:sz w:val="24"/>
                <w:szCs w:val="24"/>
              </w:rPr>
              <w:t xml:space="preserve"> </w:t>
            </w:r>
            <w:r w:rsidR="005A437C" w:rsidRPr="00D2515E">
              <w:rPr>
                <w:rFonts w:ascii="Times New Roman" w:hAnsi="Times New Roman" w:cs="Times New Roman"/>
                <w:sz w:val="24"/>
                <w:szCs w:val="24"/>
              </w:rPr>
              <w:t>bei</w:t>
            </w:r>
            <w:r w:rsidRPr="00D2515E">
              <w:rPr>
                <w:rFonts w:ascii="Times New Roman" w:hAnsi="Times New Roman" w:cs="Times New Roman"/>
                <w:sz w:val="24"/>
                <w:szCs w:val="24"/>
              </w:rPr>
              <w:t xml:space="preserve"> įgūdžių neatitikimas.</w:t>
            </w:r>
          </w:p>
        </w:tc>
        <w:tc>
          <w:tcPr>
            <w:tcW w:w="2552" w:type="dxa"/>
            <w:tcBorders>
              <w:top w:val="single" w:sz="4" w:space="0" w:color="auto"/>
              <w:left w:val="single" w:sz="4" w:space="0" w:color="auto"/>
              <w:bottom w:val="single" w:sz="4" w:space="0" w:color="auto"/>
              <w:right w:val="single" w:sz="4" w:space="0" w:color="auto"/>
            </w:tcBorders>
          </w:tcPr>
          <w:p w14:paraId="54E8A8D3" w14:textId="7F31C09C" w:rsidR="009D04C4" w:rsidRPr="00D2515E" w:rsidRDefault="00925411" w:rsidP="002B3E28">
            <w:pPr>
              <w:tabs>
                <w:tab w:val="left" w:pos="1296"/>
              </w:tabs>
              <w:jc w:val="both"/>
              <w:rPr>
                <w:rFonts w:ascii="Times New Roman" w:hAnsi="Times New Roman" w:cs="Times New Roman"/>
                <w:sz w:val="24"/>
                <w:szCs w:val="24"/>
              </w:rPr>
            </w:pPr>
            <w:hyperlink r:id="rId35" w:history="1">
              <w:r w:rsidRPr="00D2515E">
                <w:rPr>
                  <w:rStyle w:val="Hyperlink"/>
                  <w:rFonts w:ascii="Times New Roman" w:hAnsi="Times New Roman" w:cs="Times New Roman"/>
                  <w:sz w:val="24"/>
                  <w:szCs w:val="24"/>
                </w:rPr>
                <w:t>https://arka.am/en/news/economy/imf-resident-representative-in-armenia-names-key-obstacles-to-developing-the-country-s-business-envi/</w:t>
              </w:r>
            </w:hyperlink>
          </w:p>
          <w:p w14:paraId="5B24BDB7" w14:textId="219CF2BB" w:rsidR="00925411" w:rsidRPr="00D2515E" w:rsidRDefault="00925411"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B8EEBB9" w14:textId="77777777" w:rsidR="009D04C4" w:rsidRPr="00D2515E" w:rsidRDefault="009D04C4" w:rsidP="002B3E28">
            <w:pPr>
              <w:tabs>
                <w:tab w:val="left" w:pos="1296"/>
              </w:tabs>
              <w:jc w:val="both"/>
              <w:rPr>
                <w:rFonts w:ascii="Times New Roman" w:hAnsi="Times New Roman" w:cs="Times New Roman"/>
                <w:sz w:val="24"/>
                <w:szCs w:val="24"/>
              </w:rPr>
            </w:pPr>
          </w:p>
        </w:tc>
      </w:tr>
      <w:tr w:rsidR="009D04C4" w:rsidRPr="00D2515E" w14:paraId="28F0FFD7" w14:textId="77777777" w:rsidTr="002B3E28">
        <w:tc>
          <w:tcPr>
            <w:tcW w:w="1413" w:type="dxa"/>
            <w:tcBorders>
              <w:top w:val="single" w:sz="4" w:space="0" w:color="auto"/>
              <w:left w:val="single" w:sz="4" w:space="0" w:color="auto"/>
              <w:bottom w:val="single" w:sz="4" w:space="0" w:color="auto"/>
              <w:right w:val="single" w:sz="4" w:space="0" w:color="auto"/>
            </w:tcBorders>
          </w:tcPr>
          <w:p w14:paraId="0AB82382" w14:textId="25C5F545" w:rsidR="009D04C4" w:rsidRPr="00D2515E" w:rsidRDefault="00A14D73"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2025-12-24</w:t>
            </w:r>
          </w:p>
        </w:tc>
        <w:tc>
          <w:tcPr>
            <w:tcW w:w="3685" w:type="dxa"/>
            <w:tcBorders>
              <w:top w:val="single" w:sz="4" w:space="0" w:color="auto"/>
              <w:left w:val="single" w:sz="4" w:space="0" w:color="auto"/>
              <w:bottom w:val="single" w:sz="4" w:space="0" w:color="auto"/>
              <w:right w:val="single" w:sz="4" w:space="0" w:color="auto"/>
            </w:tcBorders>
          </w:tcPr>
          <w:p w14:paraId="3BB588F1" w14:textId="42536624" w:rsidR="001D6BEE" w:rsidRPr="00D2515E" w:rsidRDefault="001D6BEE" w:rsidP="001D6BEE">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Pasak n</w:t>
            </w:r>
            <w:r w:rsidR="00A45AD1" w:rsidRPr="00D2515E">
              <w:rPr>
                <w:rFonts w:ascii="Times New Roman" w:hAnsi="Times New Roman" w:cs="Times New Roman"/>
                <w:sz w:val="24"/>
                <w:szCs w:val="24"/>
              </w:rPr>
              <w:t>aujienų agentūr</w:t>
            </w:r>
            <w:r w:rsidRPr="00D2515E">
              <w:rPr>
                <w:rFonts w:ascii="Times New Roman" w:hAnsi="Times New Roman" w:cs="Times New Roman"/>
                <w:sz w:val="24"/>
                <w:szCs w:val="24"/>
              </w:rPr>
              <w:t>os</w:t>
            </w:r>
            <w:r w:rsidR="00A45AD1" w:rsidRPr="00D2515E">
              <w:rPr>
                <w:rFonts w:ascii="Times New Roman" w:hAnsi="Times New Roman" w:cs="Times New Roman"/>
                <w:sz w:val="24"/>
                <w:szCs w:val="24"/>
              </w:rPr>
              <w:t xml:space="preserve"> </w:t>
            </w:r>
            <w:r w:rsidR="00A14D73" w:rsidRPr="00A14D73">
              <w:rPr>
                <w:rFonts w:ascii="Times New Roman" w:hAnsi="Times New Roman" w:cs="Times New Roman"/>
                <w:sz w:val="24"/>
                <w:szCs w:val="24"/>
              </w:rPr>
              <w:t>„Interfax“</w:t>
            </w:r>
            <w:r w:rsidRPr="00D2515E">
              <w:rPr>
                <w:rFonts w:ascii="Times New Roman" w:hAnsi="Times New Roman" w:cs="Times New Roman"/>
                <w:sz w:val="24"/>
                <w:szCs w:val="24"/>
              </w:rPr>
              <w:t>,</w:t>
            </w:r>
            <w:r w:rsidR="00A14D73" w:rsidRPr="00D2515E">
              <w:rPr>
                <w:rFonts w:ascii="Times New Roman" w:hAnsi="Times New Roman" w:cs="Times New Roman"/>
                <w:sz w:val="24"/>
                <w:szCs w:val="24"/>
              </w:rPr>
              <w:t xml:space="preserve"> </w:t>
            </w:r>
            <w:proofErr w:type="spellStart"/>
            <w:r w:rsidRPr="00D2515E">
              <w:rPr>
                <w:rFonts w:ascii="Times New Roman" w:hAnsi="Times New Roman" w:cs="Times New Roman"/>
                <w:sz w:val="24"/>
                <w:szCs w:val="24"/>
              </w:rPr>
              <w:t>rusijos</w:t>
            </w:r>
            <w:proofErr w:type="spellEnd"/>
            <w:r w:rsidRPr="00D2515E">
              <w:rPr>
                <w:rFonts w:ascii="Times New Roman" w:hAnsi="Times New Roman" w:cs="Times New Roman"/>
                <w:sz w:val="24"/>
                <w:szCs w:val="24"/>
              </w:rPr>
              <w:t xml:space="preserve"> </w:t>
            </w:r>
            <w:r w:rsidR="00BE68B8" w:rsidRPr="00D2515E">
              <w:rPr>
                <w:rFonts w:ascii="Times New Roman" w:hAnsi="Times New Roman" w:cs="Times New Roman"/>
                <w:sz w:val="24"/>
                <w:szCs w:val="24"/>
              </w:rPr>
              <w:t>vicepremjer</w:t>
            </w:r>
            <w:r w:rsidRPr="00D2515E">
              <w:rPr>
                <w:rFonts w:ascii="Times New Roman" w:hAnsi="Times New Roman" w:cs="Times New Roman"/>
                <w:sz w:val="24"/>
                <w:szCs w:val="24"/>
              </w:rPr>
              <w:t>as</w:t>
            </w:r>
            <w:r w:rsidR="00BE68B8" w:rsidRPr="00D2515E">
              <w:rPr>
                <w:rFonts w:ascii="Times New Roman" w:hAnsi="Times New Roman" w:cs="Times New Roman"/>
                <w:sz w:val="24"/>
                <w:szCs w:val="24"/>
              </w:rPr>
              <w:t xml:space="preserve"> A. </w:t>
            </w:r>
            <w:proofErr w:type="spellStart"/>
            <w:r w:rsidR="00BE68B8" w:rsidRPr="00D2515E">
              <w:rPr>
                <w:rFonts w:ascii="Times New Roman" w:hAnsi="Times New Roman" w:cs="Times New Roman"/>
                <w:sz w:val="24"/>
                <w:szCs w:val="24"/>
              </w:rPr>
              <w:t>Overčiuk</w:t>
            </w:r>
            <w:r w:rsidRPr="00D2515E">
              <w:rPr>
                <w:rFonts w:ascii="Times New Roman" w:hAnsi="Times New Roman" w:cs="Times New Roman"/>
                <w:sz w:val="24"/>
                <w:szCs w:val="24"/>
              </w:rPr>
              <w:t>as</w:t>
            </w:r>
            <w:proofErr w:type="spellEnd"/>
            <w:r w:rsidRPr="00D2515E">
              <w:rPr>
                <w:rFonts w:ascii="Times New Roman" w:hAnsi="Times New Roman" w:cs="Times New Roman"/>
                <w:sz w:val="24"/>
                <w:szCs w:val="24"/>
              </w:rPr>
              <w:t xml:space="preserve"> pareiškė, kad </w:t>
            </w:r>
            <w:proofErr w:type="spellStart"/>
            <w:r w:rsidRPr="00D2515E">
              <w:rPr>
                <w:rFonts w:ascii="Times New Roman" w:hAnsi="Times New Roman" w:cs="Times New Roman"/>
                <w:sz w:val="24"/>
                <w:szCs w:val="24"/>
              </w:rPr>
              <w:t>r</w:t>
            </w:r>
            <w:r w:rsidRPr="00D2515E">
              <w:rPr>
                <w:rFonts w:ascii="Times New Roman" w:hAnsi="Times New Roman" w:cs="Times New Roman"/>
                <w:sz w:val="24"/>
                <w:szCs w:val="24"/>
              </w:rPr>
              <w:t>usija</w:t>
            </w:r>
            <w:proofErr w:type="spellEnd"/>
            <w:r w:rsidRPr="00D2515E">
              <w:rPr>
                <w:rFonts w:ascii="Times New Roman" w:hAnsi="Times New Roman" w:cs="Times New Roman"/>
                <w:sz w:val="24"/>
                <w:szCs w:val="24"/>
              </w:rPr>
              <w:t xml:space="preserve"> planuoja tiekti Armėnijai ne tik grūdus, bet ir kitas prekes, įskaitant trąšas, neseniai atidarytu geležinkelio maršrutu per Azerbaidžaną</w:t>
            </w:r>
            <w:r w:rsidRPr="00D2515E">
              <w:rPr>
                <w:rFonts w:ascii="Times New Roman" w:hAnsi="Times New Roman" w:cs="Times New Roman"/>
                <w:sz w:val="24"/>
                <w:szCs w:val="24"/>
              </w:rPr>
              <w:t>.</w:t>
            </w:r>
          </w:p>
          <w:p w14:paraId="622128F7" w14:textId="3E534C35" w:rsidR="00A14D73" w:rsidRPr="00A14D73" w:rsidRDefault="00A45AD1" w:rsidP="00A14D73">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 </w:t>
            </w:r>
          </w:p>
          <w:p w14:paraId="5536EE78" w14:textId="77777777" w:rsidR="009D04C4" w:rsidRPr="00D2515E" w:rsidRDefault="009D04C4"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C3E9D7F" w14:textId="461C9E0E" w:rsidR="009D04C4" w:rsidRPr="00D2515E" w:rsidRDefault="00F8207A" w:rsidP="002B3E28">
            <w:pPr>
              <w:tabs>
                <w:tab w:val="left" w:pos="1296"/>
              </w:tabs>
              <w:jc w:val="both"/>
              <w:rPr>
                <w:rFonts w:ascii="Times New Roman" w:hAnsi="Times New Roman" w:cs="Times New Roman"/>
                <w:sz w:val="24"/>
                <w:szCs w:val="24"/>
              </w:rPr>
            </w:pPr>
            <w:hyperlink r:id="rId36" w:history="1">
              <w:r w:rsidRPr="00D2515E">
                <w:rPr>
                  <w:rStyle w:val="Hyperlink"/>
                  <w:rFonts w:ascii="Times New Roman" w:hAnsi="Times New Roman" w:cs="Times New Roman"/>
                  <w:sz w:val="24"/>
                  <w:szCs w:val="24"/>
                </w:rPr>
                <w:t>https://arka.am/en/news/economy/russia-plans-to-expand-exports-to-armenia-via-azerbaijan-overchuk/</w:t>
              </w:r>
            </w:hyperlink>
          </w:p>
          <w:p w14:paraId="37674CEF" w14:textId="32C66DB3" w:rsidR="00F8207A" w:rsidRPr="00D2515E" w:rsidRDefault="00F8207A"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0FF306A" w14:textId="77777777" w:rsidR="009D04C4" w:rsidRPr="00D2515E" w:rsidRDefault="009D04C4" w:rsidP="002B3E28">
            <w:pPr>
              <w:tabs>
                <w:tab w:val="left" w:pos="1296"/>
              </w:tabs>
              <w:jc w:val="both"/>
              <w:rPr>
                <w:rFonts w:ascii="Times New Roman" w:hAnsi="Times New Roman" w:cs="Times New Roman"/>
                <w:sz w:val="24"/>
                <w:szCs w:val="24"/>
              </w:rPr>
            </w:pPr>
          </w:p>
        </w:tc>
      </w:tr>
      <w:tr w:rsidR="00A14D73" w:rsidRPr="00D2515E" w14:paraId="4FD917D2" w14:textId="77777777" w:rsidTr="002B3E28">
        <w:tc>
          <w:tcPr>
            <w:tcW w:w="1413" w:type="dxa"/>
            <w:tcBorders>
              <w:top w:val="single" w:sz="4" w:space="0" w:color="auto"/>
              <w:left w:val="single" w:sz="4" w:space="0" w:color="auto"/>
              <w:bottom w:val="single" w:sz="4" w:space="0" w:color="auto"/>
              <w:right w:val="single" w:sz="4" w:space="0" w:color="auto"/>
            </w:tcBorders>
          </w:tcPr>
          <w:p w14:paraId="7BBB88C2" w14:textId="19CCAEDF" w:rsidR="00A14D73" w:rsidRPr="00D2515E" w:rsidRDefault="00277003"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2025-12-24</w:t>
            </w:r>
          </w:p>
        </w:tc>
        <w:tc>
          <w:tcPr>
            <w:tcW w:w="3685" w:type="dxa"/>
            <w:tcBorders>
              <w:top w:val="single" w:sz="4" w:space="0" w:color="auto"/>
              <w:left w:val="single" w:sz="4" w:space="0" w:color="auto"/>
              <w:bottom w:val="single" w:sz="4" w:space="0" w:color="auto"/>
              <w:right w:val="single" w:sz="4" w:space="0" w:color="auto"/>
            </w:tcBorders>
          </w:tcPr>
          <w:p w14:paraId="647A7BCD" w14:textId="7FF6D170" w:rsidR="00A14D73" w:rsidRPr="00D2515E" w:rsidRDefault="00277003" w:rsidP="002B3E28">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Pirmą kartą iš </w:t>
            </w:r>
            <w:proofErr w:type="spellStart"/>
            <w:r w:rsidRPr="00D2515E">
              <w:rPr>
                <w:rFonts w:ascii="Times New Roman" w:hAnsi="Times New Roman" w:cs="Times New Roman"/>
                <w:sz w:val="24"/>
                <w:szCs w:val="24"/>
              </w:rPr>
              <w:t>r</w:t>
            </w:r>
            <w:r w:rsidRPr="00D2515E">
              <w:rPr>
                <w:rFonts w:ascii="Times New Roman" w:hAnsi="Times New Roman" w:cs="Times New Roman"/>
                <w:sz w:val="24"/>
                <w:szCs w:val="24"/>
              </w:rPr>
              <w:t>usijos</w:t>
            </w:r>
            <w:proofErr w:type="spellEnd"/>
            <w:r w:rsidRPr="00D2515E">
              <w:rPr>
                <w:rFonts w:ascii="Times New Roman" w:hAnsi="Times New Roman" w:cs="Times New Roman"/>
                <w:sz w:val="24"/>
                <w:szCs w:val="24"/>
              </w:rPr>
              <w:t xml:space="preserve"> Volgogrado srities į Armėniją geležinkeliu, per Azerbaidžaną, išsiųsta grūdų siunta.</w:t>
            </w:r>
          </w:p>
        </w:tc>
        <w:tc>
          <w:tcPr>
            <w:tcW w:w="2552" w:type="dxa"/>
            <w:tcBorders>
              <w:top w:val="single" w:sz="4" w:space="0" w:color="auto"/>
              <w:left w:val="single" w:sz="4" w:space="0" w:color="auto"/>
              <w:bottom w:val="single" w:sz="4" w:space="0" w:color="auto"/>
              <w:right w:val="single" w:sz="4" w:space="0" w:color="auto"/>
            </w:tcBorders>
          </w:tcPr>
          <w:p w14:paraId="29109D9B" w14:textId="72771720" w:rsidR="00A14D73" w:rsidRPr="00D2515E" w:rsidRDefault="00FC0895" w:rsidP="002B3E28">
            <w:pPr>
              <w:tabs>
                <w:tab w:val="left" w:pos="1296"/>
              </w:tabs>
              <w:jc w:val="both"/>
              <w:rPr>
                <w:rFonts w:ascii="Times New Roman" w:hAnsi="Times New Roman" w:cs="Times New Roman"/>
                <w:sz w:val="24"/>
                <w:szCs w:val="24"/>
              </w:rPr>
            </w:pPr>
            <w:hyperlink r:id="rId37" w:history="1">
              <w:r w:rsidRPr="00D2515E">
                <w:rPr>
                  <w:rStyle w:val="Hyperlink"/>
                  <w:rFonts w:ascii="Times New Roman" w:hAnsi="Times New Roman" w:cs="Times New Roman"/>
                  <w:sz w:val="24"/>
                  <w:szCs w:val="24"/>
                </w:rPr>
                <w:t>https://arka.am/en/news/economy/for-the-first-time-grain-from-russia-s-volgograd-region-was-shipped-to-armenia-via-azerbaijan/</w:t>
              </w:r>
            </w:hyperlink>
          </w:p>
          <w:p w14:paraId="49EC5518" w14:textId="0EF95495" w:rsidR="00FC0895" w:rsidRPr="00D2515E" w:rsidRDefault="00FC0895"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A894999" w14:textId="77777777" w:rsidR="00A14D73" w:rsidRPr="00D2515E" w:rsidRDefault="00A14D73" w:rsidP="002B3E28">
            <w:pPr>
              <w:tabs>
                <w:tab w:val="left" w:pos="1296"/>
              </w:tabs>
              <w:jc w:val="both"/>
              <w:rPr>
                <w:rFonts w:ascii="Times New Roman" w:hAnsi="Times New Roman" w:cs="Times New Roman"/>
                <w:sz w:val="24"/>
                <w:szCs w:val="24"/>
              </w:rPr>
            </w:pPr>
          </w:p>
        </w:tc>
      </w:tr>
      <w:tr w:rsidR="00A14D73" w:rsidRPr="00D2515E" w14:paraId="01820FAD" w14:textId="77777777" w:rsidTr="002B3E28">
        <w:tc>
          <w:tcPr>
            <w:tcW w:w="1413" w:type="dxa"/>
            <w:tcBorders>
              <w:top w:val="single" w:sz="4" w:space="0" w:color="auto"/>
              <w:left w:val="single" w:sz="4" w:space="0" w:color="auto"/>
              <w:bottom w:val="single" w:sz="4" w:space="0" w:color="auto"/>
              <w:right w:val="single" w:sz="4" w:space="0" w:color="auto"/>
            </w:tcBorders>
          </w:tcPr>
          <w:p w14:paraId="32A38CAB" w14:textId="7D1B374B" w:rsidR="00A14D73" w:rsidRPr="00D2515E" w:rsidRDefault="00720B46"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2025-12-25</w:t>
            </w:r>
          </w:p>
        </w:tc>
        <w:tc>
          <w:tcPr>
            <w:tcW w:w="3685" w:type="dxa"/>
            <w:tcBorders>
              <w:top w:val="single" w:sz="4" w:space="0" w:color="auto"/>
              <w:left w:val="single" w:sz="4" w:space="0" w:color="auto"/>
              <w:bottom w:val="single" w:sz="4" w:space="0" w:color="auto"/>
              <w:right w:val="single" w:sz="4" w:space="0" w:color="auto"/>
            </w:tcBorders>
          </w:tcPr>
          <w:p w14:paraId="5849BA4C" w14:textId="77777777" w:rsidR="008209DC" w:rsidRPr="008209DC" w:rsidRDefault="008209DC" w:rsidP="008209DC">
            <w:pPr>
              <w:spacing w:before="120" w:line="259" w:lineRule="auto"/>
              <w:jc w:val="both"/>
              <w:rPr>
                <w:rFonts w:ascii="Times New Roman" w:hAnsi="Times New Roman" w:cs="Times New Roman"/>
                <w:sz w:val="24"/>
                <w:szCs w:val="24"/>
              </w:rPr>
            </w:pPr>
            <w:r w:rsidRPr="008209DC">
              <w:rPr>
                <w:rFonts w:ascii="Times New Roman" w:hAnsi="Times New Roman" w:cs="Times New Roman"/>
                <w:sz w:val="24"/>
                <w:szCs w:val="24"/>
              </w:rPr>
              <w:t>Preliminarūs Statistikos komiteto duomenys rodo, kad 2025 m. sausio–lapkričio mėn. Armėnijos ekonominė veikla, palyginti su tuo pačiu 2024 m. laikotarpiu, išaugo 8,3 %.</w:t>
            </w:r>
          </w:p>
          <w:p w14:paraId="4758525D" w14:textId="77777777" w:rsidR="00A14D73" w:rsidRPr="00D2515E" w:rsidRDefault="00A14D73"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D19A6CE" w14:textId="614D1056" w:rsidR="00A14D73" w:rsidRPr="00D2515E" w:rsidRDefault="008209DC" w:rsidP="002B3E28">
            <w:pPr>
              <w:tabs>
                <w:tab w:val="left" w:pos="1296"/>
              </w:tabs>
              <w:jc w:val="both"/>
              <w:rPr>
                <w:rFonts w:ascii="Times New Roman" w:hAnsi="Times New Roman" w:cs="Times New Roman"/>
                <w:sz w:val="24"/>
                <w:szCs w:val="24"/>
              </w:rPr>
            </w:pPr>
            <w:hyperlink r:id="rId38" w:history="1">
              <w:r w:rsidRPr="00D2515E">
                <w:rPr>
                  <w:rStyle w:val="Hyperlink"/>
                  <w:rFonts w:ascii="Times New Roman" w:hAnsi="Times New Roman" w:cs="Times New Roman"/>
                  <w:sz w:val="24"/>
                  <w:szCs w:val="24"/>
                </w:rPr>
                <w:t>https://arka.am/en/news/economy/economic-activity-in-armenia-grew-by-8-3-in-11-months/</w:t>
              </w:r>
            </w:hyperlink>
          </w:p>
          <w:p w14:paraId="225C9640" w14:textId="5A0334B5" w:rsidR="008209DC" w:rsidRPr="00D2515E" w:rsidRDefault="008209DC"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4FCCE45" w14:textId="77777777" w:rsidR="00A14D73" w:rsidRPr="00D2515E" w:rsidRDefault="00A14D73" w:rsidP="002B3E28">
            <w:pPr>
              <w:tabs>
                <w:tab w:val="left" w:pos="1296"/>
              </w:tabs>
              <w:jc w:val="both"/>
              <w:rPr>
                <w:rFonts w:ascii="Times New Roman" w:hAnsi="Times New Roman" w:cs="Times New Roman"/>
                <w:sz w:val="24"/>
                <w:szCs w:val="24"/>
              </w:rPr>
            </w:pPr>
          </w:p>
        </w:tc>
      </w:tr>
      <w:tr w:rsidR="00A14D73" w:rsidRPr="00D2515E" w14:paraId="46970100" w14:textId="77777777" w:rsidTr="002B3E28">
        <w:tc>
          <w:tcPr>
            <w:tcW w:w="1413" w:type="dxa"/>
            <w:tcBorders>
              <w:top w:val="single" w:sz="4" w:space="0" w:color="auto"/>
              <w:left w:val="single" w:sz="4" w:space="0" w:color="auto"/>
              <w:bottom w:val="single" w:sz="4" w:space="0" w:color="auto"/>
              <w:right w:val="single" w:sz="4" w:space="0" w:color="auto"/>
            </w:tcBorders>
          </w:tcPr>
          <w:p w14:paraId="75A014D2" w14:textId="54BFA619" w:rsidR="00A14D73" w:rsidRPr="00D2515E" w:rsidRDefault="00E66F32"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2025-12-25</w:t>
            </w:r>
          </w:p>
        </w:tc>
        <w:tc>
          <w:tcPr>
            <w:tcW w:w="3685" w:type="dxa"/>
            <w:tcBorders>
              <w:top w:val="single" w:sz="4" w:space="0" w:color="auto"/>
              <w:left w:val="single" w:sz="4" w:space="0" w:color="auto"/>
              <w:bottom w:val="single" w:sz="4" w:space="0" w:color="auto"/>
              <w:right w:val="single" w:sz="4" w:space="0" w:color="auto"/>
            </w:tcBorders>
          </w:tcPr>
          <w:p w14:paraId="194BA63E" w14:textId="0DFA2439" w:rsidR="00A14D73" w:rsidRPr="00D2515E" w:rsidRDefault="00E66F32" w:rsidP="002B3E28">
            <w:pPr>
              <w:spacing w:before="120" w:line="259" w:lineRule="auto"/>
              <w:jc w:val="both"/>
              <w:rPr>
                <w:rFonts w:ascii="Times New Roman" w:hAnsi="Times New Roman" w:cs="Times New Roman"/>
                <w:sz w:val="24"/>
                <w:szCs w:val="24"/>
              </w:rPr>
            </w:pPr>
            <w:r w:rsidRPr="00D2515E">
              <w:rPr>
                <w:rFonts w:ascii="Times New Roman" w:hAnsi="Times New Roman" w:cs="Times New Roman"/>
                <w:sz w:val="24"/>
                <w:szCs w:val="24"/>
              </w:rPr>
              <w:t>P</w:t>
            </w:r>
            <w:r w:rsidRPr="00D2515E">
              <w:rPr>
                <w:rFonts w:ascii="Times New Roman" w:hAnsi="Times New Roman" w:cs="Times New Roman"/>
                <w:sz w:val="24"/>
                <w:szCs w:val="24"/>
              </w:rPr>
              <w:t xml:space="preserve">reliminariais </w:t>
            </w:r>
            <w:r w:rsidRPr="00D2515E">
              <w:rPr>
                <w:rFonts w:ascii="Times New Roman" w:hAnsi="Times New Roman" w:cs="Times New Roman"/>
                <w:sz w:val="24"/>
                <w:szCs w:val="24"/>
              </w:rPr>
              <w:t xml:space="preserve">Statistikos komiteto </w:t>
            </w:r>
            <w:r w:rsidRPr="00D2515E">
              <w:rPr>
                <w:rFonts w:ascii="Times New Roman" w:hAnsi="Times New Roman" w:cs="Times New Roman"/>
                <w:sz w:val="24"/>
                <w:szCs w:val="24"/>
              </w:rPr>
              <w:t xml:space="preserve">duomenimis, 2025 m. sausio–lapkričio mėn. vartotojų kainos Armėnijoje padidėjo 3,3 %, </w:t>
            </w:r>
            <w:r w:rsidRPr="00D2515E">
              <w:rPr>
                <w:rFonts w:ascii="Times New Roman" w:hAnsi="Times New Roman" w:cs="Times New Roman"/>
                <w:sz w:val="24"/>
                <w:szCs w:val="24"/>
              </w:rPr>
              <w:lastRenderedPageBreak/>
              <w:t>palyginti su 2024 m. sausio–lapkričio mėn.</w:t>
            </w:r>
          </w:p>
        </w:tc>
        <w:tc>
          <w:tcPr>
            <w:tcW w:w="2552" w:type="dxa"/>
            <w:tcBorders>
              <w:top w:val="single" w:sz="4" w:space="0" w:color="auto"/>
              <w:left w:val="single" w:sz="4" w:space="0" w:color="auto"/>
              <w:bottom w:val="single" w:sz="4" w:space="0" w:color="auto"/>
              <w:right w:val="single" w:sz="4" w:space="0" w:color="auto"/>
            </w:tcBorders>
          </w:tcPr>
          <w:p w14:paraId="11BF305A" w14:textId="55C63013" w:rsidR="00A14D73" w:rsidRPr="00D2515E" w:rsidRDefault="00032C54" w:rsidP="002B3E28">
            <w:pPr>
              <w:tabs>
                <w:tab w:val="left" w:pos="1296"/>
              </w:tabs>
              <w:jc w:val="both"/>
              <w:rPr>
                <w:rFonts w:ascii="Times New Roman" w:hAnsi="Times New Roman" w:cs="Times New Roman"/>
                <w:sz w:val="24"/>
                <w:szCs w:val="24"/>
              </w:rPr>
            </w:pPr>
            <w:hyperlink r:id="rId39" w:history="1">
              <w:r w:rsidRPr="00D2515E">
                <w:rPr>
                  <w:rStyle w:val="Hyperlink"/>
                  <w:rFonts w:ascii="Times New Roman" w:hAnsi="Times New Roman" w:cs="Times New Roman"/>
                  <w:sz w:val="24"/>
                  <w:szCs w:val="24"/>
                </w:rPr>
                <w:t>https://arka.am/en/news/economy/consumer-prices-in-armenia-increased-by-3-3-in-january-november/</w:t>
              </w:r>
            </w:hyperlink>
          </w:p>
          <w:p w14:paraId="06355166" w14:textId="710FC289" w:rsidR="00032C54" w:rsidRPr="00D2515E" w:rsidRDefault="00032C54"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680645C" w14:textId="77777777" w:rsidR="00A14D73" w:rsidRPr="00D2515E" w:rsidRDefault="00A14D73" w:rsidP="002B3E28">
            <w:pPr>
              <w:tabs>
                <w:tab w:val="left" w:pos="1296"/>
              </w:tabs>
              <w:jc w:val="both"/>
              <w:rPr>
                <w:rFonts w:ascii="Times New Roman" w:hAnsi="Times New Roman" w:cs="Times New Roman"/>
                <w:sz w:val="24"/>
                <w:szCs w:val="24"/>
              </w:rPr>
            </w:pPr>
          </w:p>
        </w:tc>
      </w:tr>
      <w:tr w:rsidR="00A14D73" w:rsidRPr="00D2515E" w14:paraId="718465A6" w14:textId="77777777" w:rsidTr="002B3E28">
        <w:tc>
          <w:tcPr>
            <w:tcW w:w="1413" w:type="dxa"/>
            <w:tcBorders>
              <w:top w:val="single" w:sz="4" w:space="0" w:color="auto"/>
              <w:left w:val="single" w:sz="4" w:space="0" w:color="auto"/>
              <w:bottom w:val="single" w:sz="4" w:space="0" w:color="auto"/>
              <w:right w:val="single" w:sz="4" w:space="0" w:color="auto"/>
            </w:tcBorders>
          </w:tcPr>
          <w:p w14:paraId="6B2C1755" w14:textId="49E63D8A" w:rsidR="00A14D73" w:rsidRPr="00D2515E" w:rsidRDefault="00EE3A56"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2025-12-25</w:t>
            </w:r>
          </w:p>
        </w:tc>
        <w:tc>
          <w:tcPr>
            <w:tcW w:w="3685" w:type="dxa"/>
            <w:tcBorders>
              <w:top w:val="single" w:sz="4" w:space="0" w:color="auto"/>
              <w:left w:val="single" w:sz="4" w:space="0" w:color="auto"/>
              <w:bottom w:val="single" w:sz="4" w:space="0" w:color="auto"/>
              <w:right w:val="single" w:sz="4" w:space="0" w:color="auto"/>
            </w:tcBorders>
          </w:tcPr>
          <w:p w14:paraId="0322FF99" w14:textId="77777777" w:rsidR="00EE3A56" w:rsidRPr="00EE3A56" w:rsidRDefault="00EE3A56" w:rsidP="00EE3A56">
            <w:pPr>
              <w:spacing w:before="120" w:line="259" w:lineRule="auto"/>
              <w:jc w:val="both"/>
              <w:rPr>
                <w:rFonts w:ascii="Times New Roman" w:hAnsi="Times New Roman" w:cs="Times New Roman"/>
                <w:sz w:val="24"/>
                <w:szCs w:val="24"/>
              </w:rPr>
            </w:pPr>
            <w:r w:rsidRPr="00EE3A56">
              <w:rPr>
                <w:rFonts w:ascii="Times New Roman" w:hAnsi="Times New Roman" w:cs="Times New Roman"/>
                <w:sz w:val="24"/>
                <w:szCs w:val="24"/>
              </w:rPr>
              <w:t>Remiantis dabartiniais statistiniais duomenimis, elektros gamyba 2025 m. sausio–lapkričio mėn. padidėjo 2,8 %, palyginti su tuo pačiu laikotarpiu 2024 m.</w:t>
            </w:r>
          </w:p>
          <w:p w14:paraId="1587FE16" w14:textId="77777777" w:rsidR="00A14D73" w:rsidRPr="00D2515E" w:rsidRDefault="00A14D73"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523A703" w14:textId="5C0D4BCA" w:rsidR="00A14D73" w:rsidRPr="00D2515E" w:rsidRDefault="00E729D2" w:rsidP="002B3E28">
            <w:pPr>
              <w:tabs>
                <w:tab w:val="left" w:pos="1296"/>
              </w:tabs>
              <w:jc w:val="both"/>
              <w:rPr>
                <w:rFonts w:ascii="Times New Roman" w:hAnsi="Times New Roman" w:cs="Times New Roman"/>
                <w:sz w:val="24"/>
                <w:szCs w:val="24"/>
              </w:rPr>
            </w:pPr>
            <w:hyperlink r:id="rId40" w:history="1">
              <w:r w:rsidRPr="00D2515E">
                <w:rPr>
                  <w:rStyle w:val="Hyperlink"/>
                  <w:rFonts w:ascii="Times New Roman" w:hAnsi="Times New Roman" w:cs="Times New Roman"/>
                  <w:sz w:val="24"/>
                  <w:szCs w:val="24"/>
                </w:rPr>
                <w:t>https://arka.am/en/news/economy/electricity-generation-in-armenia-increased-by-2-8-in-eleven-months/</w:t>
              </w:r>
            </w:hyperlink>
          </w:p>
          <w:p w14:paraId="1D2B3C2E" w14:textId="104096E8" w:rsidR="00E729D2" w:rsidRPr="00D2515E" w:rsidRDefault="00E729D2"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EB06E4E" w14:textId="77777777" w:rsidR="00A14D73" w:rsidRPr="00D2515E" w:rsidRDefault="00A14D73" w:rsidP="002B3E28">
            <w:pPr>
              <w:tabs>
                <w:tab w:val="left" w:pos="1296"/>
              </w:tabs>
              <w:jc w:val="both"/>
              <w:rPr>
                <w:rFonts w:ascii="Times New Roman" w:hAnsi="Times New Roman" w:cs="Times New Roman"/>
                <w:sz w:val="24"/>
                <w:szCs w:val="24"/>
              </w:rPr>
            </w:pPr>
          </w:p>
        </w:tc>
      </w:tr>
      <w:tr w:rsidR="00A14D73" w:rsidRPr="00D2515E" w14:paraId="1F9B8FAE" w14:textId="77777777" w:rsidTr="002B3E28">
        <w:tc>
          <w:tcPr>
            <w:tcW w:w="1413" w:type="dxa"/>
            <w:tcBorders>
              <w:top w:val="single" w:sz="4" w:space="0" w:color="auto"/>
              <w:left w:val="single" w:sz="4" w:space="0" w:color="auto"/>
              <w:bottom w:val="single" w:sz="4" w:space="0" w:color="auto"/>
              <w:right w:val="single" w:sz="4" w:space="0" w:color="auto"/>
            </w:tcBorders>
          </w:tcPr>
          <w:p w14:paraId="7F3C7DCC" w14:textId="66DB5531" w:rsidR="00A14D73" w:rsidRPr="00D2515E" w:rsidRDefault="007862FA"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2025-12-25</w:t>
            </w:r>
          </w:p>
        </w:tc>
        <w:tc>
          <w:tcPr>
            <w:tcW w:w="3685" w:type="dxa"/>
            <w:tcBorders>
              <w:top w:val="single" w:sz="4" w:space="0" w:color="auto"/>
              <w:left w:val="single" w:sz="4" w:space="0" w:color="auto"/>
              <w:bottom w:val="single" w:sz="4" w:space="0" w:color="auto"/>
              <w:right w:val="single" w:sz="4" w:space="0" w:color="auto"/>
            </w:tcBorders>
          </w:tcPr>
          <w:p w14:paraId="40D34B7A" w14:textId="37C2C16E" w:rsidR="00DB4B0B" w:rsidRPr="00D2515E" w:rsidRDefault="007862FA" w:rsidP="00DB4B0B">
            <w:pPr>
              <w:spacing w:before="120"/>
              <w:jc w:val="both"/>
              <w:rPr>
                <w:rFonts w:ascii="Times New Roman" w:hAnsi="Times New Roman" w:cs="Times New Roman"/>
                <w:sz w:val="24"/>
                <w:szCs w:val="24"/>
              </w:rPr>
            </w:pPr>
            <w:r w:rsidRPr="00D2515E">
              <w:rPr>
                <w:rFonts w:ascii="Times New Roman" w:hAnsi="Times New Roman" w:cs="Times New Roman"/>
                <w:sz w:val="24"/>
                <w:szCs w:val="24"/>
              </w:rPr>
              <w:t>Statistikos komitet</w:t>
            </w:r>
            <w:r w:rsidRPr="00D2515E">
              <w:rPr>
                <w:rFonts w:ascii="Times New Roman" w:hAnsi="Times New Roman" w:cs="Times New Roman"/>
                <w:sz w:val="24"/>
                <w:szCs w:val="24"/>
              </w:rPr>
              <w:t xml:space="preserve">o teigimu, </w:t>
            </w:r>
            <w:r w:rsidR="00DB4B0B" w:rsidRPr="00D2515E">
              <w:rPr>
                <w:rFonts w:ascii="Times New Roman" w:hAnsi="Times New Roman" w:cs="Times New Roman"/>
                <w:sz w:val="24"/>
                <w:szCs w:val="24"/>
              </w:rPr>
              <w:t xml:space="preserve">Armėnijos užsienio prekybos apyvarta 2025 m. sausio–lapkričio mėn. pasiekė 18 908,4 mln. </w:t>
            </w:r>
            <w:r w:rsidR="00DB4B0B" w:rsidRPr="00D2515E">
              <w:rPr>
                <w:rFonts w:ascii="Times New Roman" w:hAnsi="Times New Roman" w:cs="Times New Roman"/>
                <w:sz w:val="24"/>
                <w:szCs w:val="24"/>
              </w:rPr>
              <w:t>USD</w:t>
            </w:r>
            <w:r w:rsidR="00DB4B0B" w:rsidRPr="00D2515E">
              <w:rPr>
                <w:rFonts w:ascii="Times New Roman" w:hAnsi="Times New Roman" w:cs="Times New Roman"/>
                <w:sz w:val="24"/>
                <w:szCs w:val="24"/>
              </w:rPr>
              <w:t>, tai yra 33,2 % mažiau nei tuo pačiu 2024 m. laikotarpiu</w:t>
            </w:r>
            <w:r w:rsidR="00DB4B0B" w:rsidRPr="00D2515E">
              <w:rPr>
                <w:rFonts w:ascii="Times New Roman" w:hAnsi="Times New Roman" w:cs="Times New Roman"/>
                <w:sz w:val="24"/>
                <w:szCs w:val="24"/>
              </w:rPr>
              <w:t>.</w:t>
            </w:r>
          </w:p>
          <w:p w14:paraId="2FE00B42" w14:textId="05036DFA" w:rsidR="00B70DCF" w:rsidRPr="00D2515E" w:rsidRDefault="00B70DCF" w:rsidP="00B70DCF">
            <w:pPr>
              <w:spacing w:before="120"/>
              <w:jc w:val="both"/>
              <w:rPr>
                <w:rFonts w:ascii="Times New Roman" w:hAnsi="Times New Roman" w:cs="Times New Roman"/>
                <w:sz w:val="24"/>
                <w:szCs w:val="24"/>
              </w:rPr>
            </w:pPr>
          </w:p>
          <w:p w14:paraId="4EB2FBE9" w14:textId="411CB8FF" w:rsidR="00A14D73" w:rsidRPr="00D2515E" w:rsidRDefault="00A14D73"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376FCC6" w14:textId="04AB7676" w:rsidR="00A14D73" w:rsidRPr="00D2515E" w:rsidRDefault="00733EC5"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https://arka.am/en/news/economy/foreign-trade-turnover-decreased-by-33-2-in-january-november-2025-amounting-to-18-9-billion/</w:t>
            </w:r>
          </w:p>
        </w:tc>
        <w:tc>
          <w:tcPr>
            <w:tcW w:w="1980" w:type="dxa"/>
            <w:tcBorders>
              <w:top w:val="single" w:sz="4" w:space="0" w:color="auto"/>
              <w:left w:val="single" w:sz="4" w:space="0" w:color="auto"/>
              <w:bottom w:val="single" w:sz="4" w:space="0" w:color="auto"/>
              <w:right w:val="single" w:sz="4" w:space="0" w:color="auto"/>
            </w:tcBorders>
          </w:tcPr>
          <w:p w14:paraId="46CC1DAF" w14:textId="77777777" w:rsidR="00A14D73" w:rsidRPr="00D2515E" w:rsidRDefault="00A14D73" w:rsidP="002B3E28">
            <w:pPr>
              <w:tabs>
                <w:tab w:val="left" w:pos="1296"/>
              </w:tabs>
              <w:jc w:val="both"/>
              <w:rPr>
                <w:rFonts w:ascii="Times New Roman" w:hAnsi="Times New Roman" w:cs="Times New Roman"/>
                <w:sz w:val="24"/>
                <w:szCs w:val="24"/>
              </w:rPr>
            </w:pPr>
          </w:p>
        </w:tc>
      </w:tr>
      <w:tr w:rsidR="00E66F32" w:rsidRPr="00D2515E" w14:paraId="5949216B" w14:textId="77777777" w:rsidTr="002B3E28">
        <w:tc>
          <w:tcPr>
            <w:tcW w:w="1413" w:type="dxa"/>
            <w:tcBorders>
              <w:top w:val="single" w:sz="4" w:space="0" w:color="auto"/>
              <w:left w:val="single" w:sz="4" w:space="0" w:color="auto"/>
              <w:bottom w:val="single" w:sz="4" w:space="0" w:color="auto"/>
              <w:right w:val="single" w:sz="4" w:space="0" w:color="auto"/>
            </w:tcBorders>
          </w:tcPr>
          <w:p w14:paraId="12FE300C" w14:textId="23F0CF7E" w:rsidR="00E66F32" w:rsidRPr="00D2515E" w:rsidRDefault="005B2855"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2025-12-25</w:t>
            </w:r>
          </w:p>
        </w:tc>
        <w:tc>
          <w:tcPr>
            <w:tcW w:w="3685" w:type="dxa"/>
            <w:tcBorders>
              <w:top w:val="single" w:sz="4" w:space="0" w:color="auto"/>
              <w:left w:val="single" w:sz="4" w:space="0" w:color="auto"/>
              <w:bottom w:val="single" w:sz="4" w:space="0" w:color="auto"/>
              <w:right w:val="single" w:sz="4" w:space="0" w:color="auto"/>
            </w:tcBorders>
          </w:tcPr>
          <w:p w14:paraId="1FE3E97D" w14:textId="4D8DEC90" w:rsidR="005B2855" w:rsidRPr="005B2855" w:rsidRDefault="005B2855" w:rsidP="005B2855">
            <w:pPr>
              <w:spacing w:before="120" w:line="259" w:lineRule="auto"/>
              <w:jc w:val="both"/>
              <w:rPr>
                <w:rFonts w:ascii="Times New Roman" w:hAnsi="Times New Roman" w:cs="Times New Roman"/>
                <w:sz w:val="24"/>
                <w:szCs w:val="24"/>
              </w:rPr>
            </w:pPr>
            <w:r w:rsidRPr="005B2855">
              <w:rPr>
                <w:rFonts w:ascii="Times New Roman" w:hAnsi="Times New Roman" w:cs="Times New Roman"/>
                <w:sz w:val="24"/>
                <w:szCs w:val="24"/>
              </w:rPr>
              <w:t>Armėnijos vyriausybė įvedė šešių mėnesių draudimą eksportuoti tam tikras prekes į ne EA</w:t>
            </w:r>
            <w:r w:rsidR="006171AF" w:rsidRPr="00D2515E">
              <w:rPr>
                <w:rFonts w:ascii="Times New Roman" w:hAnsi="Times New Roman" w:cs="Times New Roman"/>
                <w:sz w:val="24"/>
                <w:szCs w:val="24"/>
              </w:rPr>
              <w:t>ES</w:t>
            </w:r>
            <w:r w:rsidRPr="005B2855">
              <w:rPr>
                <w:rFonts w:ascii="Times New Roman" w:hAnsi="Times New Roman" w:cs="Times New Roman"/>
                <w:sz w:val="24"/>
                <w:szCs w:val="24"/>
              </w:rPr>
              <w:t xml:space="preserve"> šalis. Draudimas apima pagrindinius žemės ūkio produktus – kviečius, soras, miežius, kukurūzus, grikius, saulėgrąžų sėklas ir saulėgrąžų aliejų – siekiant užtikrinti maisto saugą ir ekonominį stabilumą, </w:t>
            </w:r>
            <w:r w:rsidR="006171AF" w:rsidRPr="00D2515E">
              <w:rPr>
                <w:rFonts w:ascii="Times New Roman" w:hAnsi="Times New Roman" w:cs="Times New Roman"/>
                <w:sz w:val="24"/>
                <w:szCs w:val="24"/>
              </w:rPr>
              <w:t>kadangi</w:t>
            </w:r>
            <w:r w:rsidRPr="005B2855">
              <w:rPr>
                <w:rFonts w:ascii="Times New Roman" w:hAnsi="Times New Roman" w:cs="Times New Roman"/>
                <w:sz w:val="24"/>
                <w:szCs w:val="24"/>
              </w:rPr>
              <w:t xml:space="preserve"> vietinė gamyba nepadengia vidaus paklausos.</w:t>
            </w:r>
          </w:p>
          <w:p w14:paraId="0581305D" w14:textId="77777777" w:rsidR="005B2855" w:rsidRPr="005B2855" w:rsidRDefault="005B2855" w:rsidP="005B2855">
            <w:pPr>
              <w:spacing w:before="120" w:line="259" w:lineRule="auto"/>
              <w:jc w:val="both"/>
              <w:rPr>
                <w:rFonts w:ascii="Times New Roman" w:hAnsi="Times New Roman" w:cs="Times New Roman"/>
                <w:sz w:val="24"/>
                <w:szCs w:val="24"/>
              </w:rPr>
            </w:pPr>
            <w:r w:rsidRPr="005B2855">
              <w:rPr>
                <w:rFonts w:ascii="Times New Roman" w:hAnsi="Times New Roman" w:cs="Times New Roman"/>
                <w:sz w:val="24"/>
                <w:szCs w:val="24"/>
              </w:rPr>
              <w:t xml:space="preserve">Taip pat šešiems mėnesiams uždraustas baltųjų žuvų ikrų eksportas, siekiant apsaugoti </w:t>
            </w:r>
            <w:proofErr w:type="spellStart"/>
            <w:r w:rsidRPr="005B2855">
              <w:rPr>
                <w:rFonts w:ascii="Times New Roman" w:hAnsi="Times New Roman" w:cs="Times New Roman"/>
                <w:sz w:val="24"/>
                <w:szCs w:val="24"/>
              </w:rPr>
              <w:t>Sevano</w:t>
            </w:r>
            <w:proofErr w:type="spellEnd"/>
            <w:r w:rsidRPr="005B2855">
              <w:rPr>
                <w:rFonts w:ascii="Times New Roman" w:hAnsi="Times New Roman" w:cs="Times New Roman"/>
                <w:sz w:val="24"/>
                <w:szCs w:val="24"/>
              </w:rPr>
              <w:t xml:space="preserve"> ežero biologinius išteklius ir palaikyti ekologinę pusiausvyrą.</w:t>
            </w:r>
          </w:p>
          <w:p w14:paraId="3C8609E9" w14:textId="77777777" w:rsidR="00E66F32" w:rsidRPr="00D2515E" w:rsidRDefault="00E66F32"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C20E5E9" w14:textId="7D5BA6BB" w:rsidR="00E66F32" w:rsidRPr="00D2515E" w:rsidRDefault="00C84D8B" w:rsidP="002B3E28">
            <w:pPr>
              <w:tabs>
                <w:tab w:val="left" w:pos="1296"/>
              </w:tabs>
              <w:jc w:val="both"/>
              <w:rPr>
                <w:rFonts w:ascii="Times New Roman" w:hAnsi="Times New Roman" w:cs="Times New Roman"/>
                <w:sz w:val="24"/>
                <w:szCs w:val="24"/>
              </w:rPr>
            </w:pPr>
            <w:hyperlink r:id="rId41" w:history="1">
              <w:r w:rsidRPr="00D2515E">
                <w:rPr>
                  <w:rStyle w:val="Hyperlink"/>
                  <w:rFonts w:ascii="Times New Roman" w:hAnsi="Times New Roman" w:cs="Times New Roman"/>
                  <w:sz w:val="24"/>
                  <w:szCs w:val="24"/>
                </w:rPr>
                <w:t>https://arka.am/en/news/economy/armenia-imposes-a-six-month-ban-on-the-export-of-certain-goods-to-non-eaeu-countries/</w:t>
              </w:r>
            </w:hyperlink>
          </w:p>
          <w:p w14:paraId="7D370968" w14:textId="5FF75F01" w:rsidR="00C84D8B" w:rsidRPr="00D2515E" w:rsidRDefault="00C84D8B"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370CBD9" w14:textId="77777777" w:rsidR="00E66F32" w:rsidRPr="00D2515E" w:rsidRDefault="00E66F32" w:rsidP="002B3E28">
            <w:pPr>
              <w:tabs>
                <w:tab w:val="left" w:pos="1296"/>
              </w:tabs>
              <w:jc w:val="both"/>
              <w:rPr>
                <w:rFonts w:ascii="Times New Roman" w:hAnsi="Times New Roman" w:cs="Times New Roman"/>
                <w:sz w:val="24"/>
                <w:szCs w:val="24"/>
              </w:rPr>
            </w:pPr>
          </w:p>
        </w:tc>
      </w:tr>
      <w:tr w:rsidR="00E66F32" w:rsidRPr="00D2515E" w14:paraId="32BD8E4E" w14:textId="77777777" w:rsidTr="002B3E28">
        <w:tc>
          <w:tcPr>
            <w:tcW w:w="1413" w:type="dxa"/>
            <w:tcBorders>
              <w:top w:val="single" w:sz="4" w:space="0" w:color="auto"/>
              <w:left w:val="single" w:sz="4" w:space="0" w:color="auto"/>
              <w:bottom w:val="single" w:sz="4" w:space="0" w:color="auto"/>
              <w:right w:val="single" w:sz="4" w:space="0" w:color="auto"/>
            </w:tcBorders>
          </w:tcPr>
          <w:p w14:paraId="6593DAB0" w14:textId="62D59D75" w:rsidR="00E66F32" w:rsidRPr="00D2515E" w:rsidRDefault="00674983"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2025-12-29</w:t>
            </w:r>
          </w:p>
        </w:tc>
        <w:tc>
          <w:tcPr>
            <w:tcW w:w="3685" w:type="dxa"/>
            <w:tcBorders>
              <w:top w:val="single" w:sz="4" w:space="0" w:color="auto"/>
              <w:left w:val="single" w:sz="4" w:space="0" w:color="auto"/>
              <w:bottom w:val="single" w:sz="4" w:space="0" w:color="auto"/>
              <w:right w:val="single" w:sz="4" w:space="0" w:color="auto"/>
            </w:tcBorders>
          </w:tcPr>
          <w:p w14:paraId="74398373" w14:textId="255676A0" w:rsidR="00E66F32" w:rsidRPr="00D2515E" w:rsidRDefault="00674983" w:rsidP="002B3E28">
            <w:pPr>
              <w:spacing w:before="120" w:line="259" w:lineRule="auto"/>
              <w:jc w:val="both"/>
              <w:rPr>
                <w:rFonts w:ascii="Times New Roman" w:hAnsi="Times New Roman" w:cs="Times New Roman"/>
                <w:sz w:val="24"/>
                <w:szCs w:val="24"/>
              </w:rPr>
            </w:pPr>
            <w:r w:rsidRPr="00674983">
              <w:rPr>
                <w:rFonts w:ascii="Times New Roman" w:hAnsi="Times New Roman" w:cs="Times New Roman"/>
                <w:sz w:val="24"/>
                <w:szCs w:val="24"/>
              </w:rPr>
              <w:t xml:space="preserve">Jerevano savivaldybė paskelbė atvirą dviejų etapų konkursą, kurio tikslas – atrinkti investuotoją, kuris pastatytų ir vėliau eksploatuotų mišrių komunalinių atliekų perdirbimo gamyklą. </w:t>
            </w:r>
          </w:p>
        </w:tc>
        <w:tc>
          <w:tcPr>
            <w:tcW w:w="2552" w:type="dxa"/>
            <w:tcBorders>
              <w:top w:val="single" w:sz="4" w:space="0" w:color="auto"/>
              <w:left w:val="single" w:sz="4" w:space="0" w:color="auto"/>
              <w:bottom w:val="single" w:sz="4" w:space="0" w:color="auto"/>
              <w:right w:val="single" w:sz="4" w:space="0" w:color="auto"/>
            </w:tcBorders>
          </w:tcPr>
          <w:p w14:paraId="5F9803FB" w14:textId="32AE4F5A" w:rsidR="00E66F32" w:rsidRPr="00D2515E" w:rsidRDefault="00EB7312" w:rsidP="002B3E28">
            <w:pPr>
              <w:tabs>
                <w:tab w:val="left" w:pos="1296"/>
              </w:tabs>
              <w:jc w:val="both"/>
              <w:rPr>
                <w:rFonts w:ascii="Times New Roman" w:hAnsi="Times New Roman" w:cs="Times New Roman"/>
                <w:sz w:val="24"/>
                <w:szCs w:val="24"/>
              </w:rPr>
            </w:pPr>
            <w:hyperlink r:id="rId42" w:history="1">
              <w:r w:rsidRPr="00D2515E">
                <w:rPr>
                  <w:rStyle w:val="Hyperlink"/>
                  <w:rFonts w:ascii="Times New Roman" w:hAnsi="Times New Roman" w:cs="Times New Roman"/>
                  <w:sz w:val="24"/>
                  <w:szCs w:val="24"/>
                </w:rPr>
                <w:t>https://arka.am/en/news/economy/a-tender-for-the-construction-of-a-waste-recycling-plant-in-yerevan-has-already-been-announced/</w:t>
              </w:r>
            </w:hyperlink>
          </w:p>
          <w:p w14:paraId="5D74DA19" w14:textId="2450D48E" w:rsidR="00EB7312" w:rsidRPr="00D2515E" w:rsidRDefault="00EB7312"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6DFCCB8" w14:textId="77777777" w:rsidR="00E66F32" w:rsidRPr="00D2515E" w:rsidRDefault="00E66F32" w:rsidP="002B3E28">
            <w:pPr>
              <w:tabs>
                <w:tab w:val="left" w:pos="1296"/>
              </w:tabs>
              <w:jc w:val="both"/>
              <w:rPr>
                <w:rFonts w:ascii="Times New Roman" w:hAnsi="Times New Roman" w:cs="Times New Roman"/>
                <w:sz w:val="24"/>
                <w:szCs w:val="24"/>
              </w:rPr>
            </w:pPr>
          </w:p>
        </w:tc>
      </w:tr>
      <w:tr w:rsidR="00E66F32" w:rsidRPr="00D2515E" w14:paraId="131B9D01" w14:textId="77777777" w:rsidTr="002B3E28">
        <w:tc>
          <w:tcPr>
            <w:tcW w:w="1413" w:type="dxa"/>
            <w:tcBorders>
              <w:top w:val="single" w:sz="4" w:space="0" w:color="auto"/>
              <w:left w:val="single" w:sz="4" w:space="0" w:color="auto"/>
              <w:bottom w:val="single" w:sz="4" w:space="0" w:color="auto"/>
              <w:right w:val="single" w:sz="4" w:space="0" w:color="auto"/>
            </w:tcBorders>
          </w:tcPr>
          <w:p w14:paraId="2D09098C" w14:textId="0B5709DD" w:rsidR="00E66F32" w:rsidRPr="00D2515E" w:rsidRDefault="00496B6C" w:rsidP="002B3E28">
            <w:pPr>
              <w:tabs>
                <w:tab w:val="left" w:pos="1296"/>
              </w:tabs>
              <w:jc w:val="both"/>
              <w:rPr>
                <w:rFonts w:ascii="Times New Roman" w:hAnsi="Times New Roman" w:cs="Times New Roman"/>
                <w:sz w:val="24"/>
                <w:szCs w:val="24"/>
              </w:rPr>
            </w:pPr>
            <w:r w:rsidRPr="00D2515E">
              <w:rPr>
                <w:rFonts w:ascii="Times New Roman" w:hAnsi="Times New Roman" w:cs="Times New Roman"/>
                <w:sz w:val="24"/>
                <w:szCs w:val="24"/>
              </w:rPr>
              <w:t>2025-12-30</w:t>
            </w:r>
          </w:p>
        </w:tc>
        <w:tc>
          <w:tcPr>
            <w:tcW w:w="3685" w:type="dxa"/>
            <w:tcBorders>
              <w:top w:val="single" w:sz="4" w:space="0" w:color="auto"/>
              <w:left w:val="single" w:sz="4" w:space="0" w:color="auto"/>
              <w:bottom w:val="single" w:sz="4" w:space="0" w:color="auto"/>
              <w:right w:val="single" w:sz="4" w:space="0" w:color="auto"/>
            </w:tcBorders>
          </w:tcPr>
          <w:p w14:paraId="340A680D" w14:textId="2E8654BC" w:rsidR="00180983" w:rsidRPr="00D2515E" w:rsidRDefault="00496B6C" w:rsidP="00180983">
            <w:pPr>
              <w:spacing w:before="120"/>
              <w:jc w:val="both"/>
              <w:rPr>
                <w:rFonts w:ascii="Times New Roman" w:hAnsi="Times New Roman" w:cs="Times New Roman"/>
                <w:sz w:val="24"/>
                <w:szCs w:val="24"/>
              </w:rPr>
            </w:pPr>
            <w:r w:rsidRPr="00496B6C">
              <w:rPr>
                <w:rFonts w:ascii="Times New Roman" w:hAnsi="Times New Roman" w:cs="Times New Roman"/>
                <w:sz w:val="24"/>
                <w:szCs w:val="24"/>
              </w:rPr>
              <w:t>Viešųjų paslaugų reguliavimo komisija</w:t>
            </w:r>
            <w:r w:rsidRPr="00D2515E">
              <w:rPr>
                <w:rFonts w:ascii="Times New Roman" w:hAnsi="Times New Roman" w:cs="Times New Roman"/>
                <w:sz w:val="24"/>
                <w:szCs w:val="24"/>
              </w:rPr>
              <w:t xml:space="preserve"> pranešė, kad </w:t>
            </w:r>
            <w:r w:rsidR="00180983" w:rsidRPr="00D2515E">
              <w:rPr>
                <w:rFonts w:ascii="Times New Roman" w:hAnsi="Times New Roman" w:cs="Times New Roman"/>
                <w:sz w:val="24"/>
                <w:szCs w:val="24"/>
              </w:rPr>
              <w:t>e</w:t>
            </w:r>
            <w:r w:rsidR="00180983" w:rsidRPr="00D2515E">
              <w:rPr>
                <w:rFonts w:ascii="Times New Roman" w:hAnsi="Times New Roman" w:cs="Times New Roman"/>
                <w:sz w:val="24"/>
                <w:szCs w:val="24"/>
              </w:rPr>
              <w:t xml:space="preserve">lektros </w:t>
            </w:r>
            <w:r w:rsidR="00180983" w:rsidRPr="00D2515E">
              <w:rPr>
                <w:rFonts w:ascii="Times New Roman" w:hAnsi="Times New Roman" w:cs="Times New Roman"/>
                <w:sz w:val="24"/>
                <w:szCs w:val="24"/>
              </w:rPr>
              <w:lastRenderedPageBreak/>
              <w:t>tarifai vartotojams Armėnijoje 2026 m. nesikeis</w:t>
            </w:r>
            <w:r w:rsidR="00180983" w:rsidRPr="00D2515E">
              <w:rPr>
                <w:rFonts w:ascii="Times New Roman" w:hAnsi="Times New Roman" w:cs="Times New Roman"/>
                <w:sz w:val="24"/>
                <w:szCs w:val="24"/>
              </w:rPr>
              <w:t>.</w:t>
            </w:r>
          </w:p>
          <w:p w14:paraId="71CB54A1" w14:textId="0E4694B7" w:rsidR="00496B6C" w:rsidRPr="00496B6C" w:rsidRDefault="00496B6C" w:rsidP="00496B6C">
            <w:pPr>
              <w:spacing w:before="120" w:line="259" w:lineRule="auto"/>
              <w:jc w:val="both"/>
              <w:rPr>
                <w:rFonts w:ascii="Times New Roman" w:hAnsi="Times New Roman" w:cs="Times New Roman"/>
                <w:sz w:val="24"/>
                <w:szCs w:val="24"/>
              </w:rPr>
            </w:pPr>
          </w:p>
          <w:p w14:paraId="4EC01713" w14:textId="77777777" w:rsidR="00E66F32" w:rsidRPr="00D2515E" w:rsidRDefault="00E66F32" w:rsidP="002B3E28">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63F57BB" w14:textId="001E15D6" w:rsidR="00E66F32" w:rsidRPr="00D2515E" w:rsidRDefault="00180983" w:rsidP="002B3E28">
            <w:pPr>
              <w:tabs>
                <w:tab w:val="left" w:pos="1296"/>
              </w:tabs>
              <w:jc w:val="both"/>
              <w:rPr>
                <w:rFonts w:ascii="Times New Roman" w:hAnsi="Times New Roman" w:cs="Times New Roman"/>
                <w:sz w:val="24"/>
                <w:szCs w:val="24"/>
              </w:rPr>
            </w:pPr>
            <w:hyperlink r:id="rId43" w:history="1">
              <w:r w:rsidRPr="00D2515E">
                <w:rPr>
                  <w:rStyle w:val="Hyperlink"/>
                  <w:rFonts w:ascii="Times New Roman" w:hAnsi="Times New Roman" w:cs="Times New Roman"/>
                  <w:sz w:val="24"/>
                  <w:szCs w:val="24"/>
                </w:rPr>
                <w:t>https://arka.am/en/news/economy/electricity-tariffs-for-consumers-</w:t>
              </w:r>
              <w:r w:rsidRPr="00D2515E">
                <w:rPr>
                  <w:rStyle w:val="Hyperlink"/>
                  <w:rFonts w:ascii="Times New Roman" w:hAnsi="Times New Roman" w:cs="Times New Roman"/>
                  <w:sz w:val="24"/>
                  <w:szCs w:val="24"/>
                </w:rPr>
                <w:lastRenderedPageBreak/>
                <w:t>in-armenia-will-remain-unchanged-in-2026-according-to-the-public-s/</w:t>
              </w:r>
            </w:hyperlink>
          </w:p>
          <w:p w14:paraId="3A421E3A" w14:textId="58D563E8" w:rsidR="00180983" w:rsidRPr="00D2515E" w:rsidRDefault="00180983"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58E673F" w14:textId="77777777" w:rsidR="00E66F32" w:rsidRPr="00D2515E" w:rsidRDefault="00E66F32" w:rsidP="002B3E28">
            <w:pPr>
              <w:tabs>
                <w:tab w:val="left" w:pos="1296"/>
              </w:tabs>
              <w:jc w:val="both"/>
              <w:rPr>
                <w:rFonts w:ascii="Times New Roman" w:hAnsi="Times New Roman" w:cs="Times New Roman"/>
                <w:sz w:val="24"/>
                <w:szCs w:val="24"/>
              </w:rPr>
            </w:pPr>
          </w:p>
        </w:tc>
      </w:tr>
      <w:tr w:rsidR="00EA3316" w:rsidRPr="00D2515E" w14:paraId="65C3F143" w14:textId="77777777" w:rsidTr="002B3E28">
        <w:tc>
          <w:tcPr>
            <w:tcW w:w="9630" w:type="dxa"/>
            <w:gridSpan w:val="4"/>
            <w:tcBorders>
              <w:top w:val="single" w:sz="4" w:space="0" w:color="auto"/>
              <w:left w:val="single" w:sz="4" w:space="0" w:color="auto"/>
              <w:bottom w:val="single" w:sz="4" w:space="0" w:color="auto"/>
              <w:right w:val="single" w:sz="4" w:space="0" w:color="auto"/>
            </w:tcBorders>
            <w:hideMark/>
          </w:tcPr>
          <w:p w14:paraId="7E56DF5D" w14:textId="77777777" w:rsidR="00EA3316" w:rsidRPr="00D2515E" w:rsidRDefault="00EA3316" w:rsidP="002B3E28">
            <w:pPr>
              <w:tabs>
                <w:tab w:val="left" w:pos="1296"/>
              </w:tabs>
              <w:jc w:val="both"/>
              <w:rPr>
                <w:rFonts w:ascii="Times New Roman" w:hAnsi="Times New Roman" w:cs="Times New Roman"/>
                <w:b/>
                <w:sz w:val="24"/>
                <w:szCs w:val="24"/>
              </w:rPr>
            </w:pPr>
            <w:r w:rsidRPr="00D2515E">
              <w:rPr>
                <w:rFonts w:ascii="Times New Roman" w:hAnsi="Times New Roman" w:cs="Times New Roman"/>
                <w:b/>
                <w:sz w:val="24"/>
                <w:szCs w:val="24"/>
              </w:rPr>
              <w:t>Kita ekonominiam bendradarbiavimui aktuali informacija</w:t>
            </w:r>
          </w:p>
        </w:tc>
      </w:tr>
      <w:tr w:rsidR="00EA3316" w:rsidRPr="00D2515E" w14:paraId="5DFBB261" w14:textId="77777777" w:rsidTr="002B3E28">
        <w:trPr>
          <w:trHeight w:val="351"/>
        </w:trPr>
        <w:tc>
          <w:tcPr>
            <w:tcW w:w="1413" w:type="dxa"/>
            <w:tcBorders>
              <w:top w:val="single" w:sz="4" w:space="0" w:color="auto"/>
              <w:left w:val="single" w:sz="4" w:space="0" w:color="auto"/>
              <w:bottom w:val="single" w:sz="4" w:space="0" w:color="auto"/>
              <w:right w:val="single" w:sz="4" w:space="0" w:color="auto"/>
            </w:tcBorders>
          </w:tcPr>
          <w:p w14:paraId="290B888F" w14:textId="77777777" w:rsidR="00EA3316" w:rsidRPr="00D2515E" w:rsidRDefault="00EA3316" w:rsidP="002B3E28">
            <w:pPr>
              <w:tabs>
                <w:tab w:val="left" w:pos="1296"/>
              </w:tabs>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3A829B09" w14:textId="77777777" w:rsidR="00EA3316" w:rsidRPr="00D2515E" w:rsidRDefault="00EA3316" w:rsidP="002B3E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2515E">
              <w:rPr>
                <w:rFonts w:ascii="Times New Roman" w:eastAsia="Times New Roman" w:hAnsi="Times New Roman" w:cs="Times New Roman"/>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3F826DE1" w14:textId="77777777" w:rsidR="00EA3316" w:rsidRPr="00D2515E" w:rsidRDefault="00EA3316" w:rsidP="002B3E28">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9BE20C4" w14:textId="77777777" w:rsidR="00EA3316" w:rsidRPr="00D2515E" w:rsidRDefault="00EA3316" w:rsidP="002B3E28">
            <w:pPr>
              <w:tabs>
                <w:tab w:val="left" w:pos="1296"/>
              </w:tabs>
              <w:jc w:val="both"/>
              <w:rPr>
                <w:rFonts w:ascii="Times New Roman" w:hAnsi="Times New Roman" w:cs="Times New Roman"/>
                <w:sz w:val="24"/>
                <w:szCs w:val="24"/>
              </w:rPr>
            </w:pPr>
          </w:p>
        </w:tc>
      </w:tr>
    </w:tbl>
    <w:p w14:paraId="1BF70F67" w14:textId="77777777" w:rsidR="00EA3316" w:rsidRPr="00D2515E" w:rsidRDefault="00EA3316" w:rsidP="00EA3316">
      <w:pPr>
        <w:spacing w:after="0" w:line="240" w:lineRule="auto"/>
        <w:jc w:val="both"/>
        <w:rPr>
          <w:rFonts w:ascii="Times New Roman" w:hAnsi="Times New Roman" w:cs="Times New Roman"/>
          <w:sz w:val="24"/>
          <w:szCs w:val="24"/>
        </w:rPr>
      </w:pPr>
    </w:p>
    <w:p w14:paraId="7016A5ED" w14:textId="77777777" w:rsidR="00EA3316" w:rsidRPr="00D2515E" w:rsidRDefault="00EA3316" w:rsidP="00EA3316">
      <w:pPr>
        <w:spacing w:after="0" w:line="240" w:lineRule="auto"/>
        <w:jc w:val="both"/>
        <w:rPr>
          <w:rFonts w:ascii="Times New Roman" w:hAnsi="Times New Roman" w:cs="Times New Roman"/>
          <w:sz w:val="24"/>
          <w:szCs w:val="24"/>
        </w:rPr>
      </w:pPr>
    </w:p>
    <w:p w14:paraId="2FE86830" w14:textId="77777777" w:rsidR="00EA3316" w:rsidRPr="00D2515E" w:rsidRDefault="00EA3316" w:rsidP="00EA3316">
      <w:pPr>
        <w:spacing w:after="0" w:line="240" w:lineRule="auto"/>
        <w:jc w:val="both"/>
        <w:rPr>
          <w:rFonts w:ascii="Times New Roman" w:hAnsi="Times New Roman" w:cs="Times New Roman"/>
          <w:sz w:val="24"/>
          <w:szCs w:val="24"/>
        </w:rPr>
      </w:pPr>
    </w:p>
    <w:p w14:paraId="01F1D348" w14:textId="77777777" w:rsidR="00EA3316" w:rsidRPr="00D2515E" w:rsidRDefault="00EA3316" w:rsidP="00EA3316">
      <w:pPr>
        <w:spacing w:after="0" w:line="240" w:lineRule="auto"/>
        <w:jc w:val="both"/>
        <w:rPr>
          <w:rFonts w:ascii="Times New Roman" w:hAnsi="Times New Roman" w:cs="Times New Roman"/>
          <w:sz w:val="24"/>
          <w:szCs w:val="24"/>
        </w:rPr>
      </w:pPr>
      <w:r w:rsidRPr="00D2515E">
        <w:rPr>
          <w:rFonts w:ascii="Times New Roman" w:hAnsi="Times New Roman" w:cs="Times New Roman"/>
          <w:sz w:val="24"/>
          <w:szCs w:val="24"/>
        </w:rPr>
        <w:t xml:space="preserve">Rengėjas (-ai): LR ambasados Armėnijoje trečioji sekretorė Ūka Gendrė Sokolinskienė; +37410297682, +37070653736, </w:t>
      </w:r>
      <w:hyperlink r:id="rId44" w:history="1">
        <w:r w:rsidRPr="00D2515E">
          <w:rPr>
            <w:rStyle w:val="Hyperlink"/>
            <w:rFonts w:ascii="Times New Roman" w:hAnsi="Times New Roman" w:cs="Times New Roman"/>
            <w:sz w:val="24"/>
            <w:szCs w:val="24"/>
          </w:rPr>
          <w:t>ukagendre.sokolinskiene@urm.lt</w:t>
        </w:r>
      </w:hyperlink>
    </w:p>
    <w:p w14:paraId="751DF2DC" w14:textId="77777777" w:rsidR="00572E00" w:rsidRPr="00D2515E" w:rsidRDefault="00572E00">
      <w:pPr>
        <w:rPr>
          <w:rFonts w:ascii="Times New Roman" w:hAnsi="Times New Roman" w:cs="Times New Roman"/>
          <w:sz w:val="24"/>
          <w:szCs w:val="24"/>
        </w:rPr>
      </w:pPr>
    </w:p>
    <w:sectPr w:rsidR="00572E00" w:rsidRPr="00D251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B42D7"/>
    <w:multiLevelType w:val="hybridMultilevel"/>
    <w:tmpl w:val="D70EE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043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16"/>
    <w:rsid w:val="00032C54"/>
    <w:rsid w:val="000B6B9D"/>
    <w:rsid w:val="001648C6"/>
    <w:rsid w:val="00180983"/>
    <w:rsid w:val="001962E3"/>
    <w:rsid w:val="001C3069"/>
    <w:rsid w:val="001C4160"/>
    <w:rsid w:val="001D6BEE"/>
    <w:rsid w:val="00277003"/>
    <w:rsid w:val="002D318F"/>
    <w:rsid w:val="002D3A22"/>
    <w:rsid w:val="0032420D"/>
    <w:rsid w:val="0035398D"/>
    <w:rsid w:val="003772F8"/>
    <w:rsid w:val="003A090D"/>
    <w:rsid w:val="003C3988"/>
    <w:rsid w:val="00403637"/>
    <w:rsid w:val="00415A43"/>
    <w:rsid w:val="00446B70"/>
    <w:rsid w:val="00451491"/>
    <w:rsid w:val="00494314"/>
    <w:rsid w:val="00496B6C"/>
    <w:rsid w:val="004A233E"/>
    <w:rsid w:val="004D5A9A"/>
    <w:rsid w:val="004F2E4F"/>
    <w:rsid w:val="00524B3C"/>
    <w:rsid w:val="005646CF"/>
    <w:rsid w:val="00572E00"/>
    <w:rsid w:val="00576FA1"/>
    <w:rsid w:val="005913A4"/>
    <w:rsid w:val="00597887"/>
    <w:rsid w:val="005A437C"/>
    <w:rsid w:val="005B2855"/>
    <w:rsid w:val="006107F3"/>
    <w:rsid w:val="006171AF"/>
    <w:rsid w:val="00637B46"/>
    <w:rsid w:val="00667462"/>
    <w:rsid w:val="00671560"/>
    <w:rsid w:val="00674983"/>
    <w:rsid w:val="006759CD"/>
    <w:rsid w:val="006C2626"/>
    <w:rsid w:val="006F59D8"/>
    <w:rsid w:val="007069AE"/>
    <w:rsid w:val="00720B46"/>
    <w:rsid w:val="00733EC5"/>
    <w:rsid w:val="00775474"/>
    <w:rsid w:val="007862FA"/>
    <w:rsid w:val="00797016"/>
    <w:rsid w:val="007F2F2C"/>
    <w:rsid w:val="008209DC"/>
    <w:rsid w:val="00850207"/>
    <w:rsid w:val="008649BB"/>
    <w:rsid w:val="00877734"/>
    <w:rsid w:val="008B2B94"/>
    <w:rsid w:val="008B7C7F"/>
    <w:rsid w:val="008C5BD8"/>
    <w:rsid w:val="008D2999"/>
    <w:rsid w:val="00910D2C"/>
    <w:rsid w:val="0091360B"/>
    <w:rsid w:val="00925411"/>
    <w:rsid w:val="009478F8"/>
    <w:rsid w:val="009A7A86"/>
    <w:rsid w:val="009A7C99"/>
    <w:rsid w:val="009C1F0A"/>
    <w:rsid w:val="009C2A14"/>
    <w:rsid w:val="009D04C4"/>
    <w:rsid w:val="00A03805"/>
    <w:rsid w:val="00A07D3D"/>
    <w:rsid w:val="00A14D73"/>
    <w:rsid w:val="00A37708"/>
    <w:rsid w:val="00A45AD1"/>
    <w:rsid w:val="00AF7363"/>
    <w:rsid w:val="00B70DCF"/>
    <w:rsid w:val="00B7655D"/>
    <w:rsid w:val="00B829C5"/>
    <w:rsid w:val="00B84930"/>
    <w:rsid w:val="00B87E48"/>
    <w:rsid w:val="00BE68B8"/>
    <w:rsid w:val="00BF0419"/>
    <w:rsid w:val="00BF4D4A"/>
    <w:rsid w:val="00C20C60"/>
    <w:rsid w:val="00C229ED"/>
    <w:rsid w:val="00C262D7"/>
    <w:rsid w:val="00C648A9"/>
    <w:rsid w:val="00C6675B"/>
    <w:rsid w:val="00C778E6"/>
    <w:rsid w:val="00C80A0C"/>
    <w:rsid w:val="00C84D8B"/>
    <w:rsid w:val="00CA58A1"/>
    <w:rsid w:val="00D2515E"/>
    <w:rsid w:val="00D418CF"/>
    <w:rsid w:val="00D55C21"/>
    <w:rsid w:val="00DB4B0B"/>
    <w:rsid w:val="00E66F32"/>
    <w:rsid w:val="00E729D2"/>
    <w:rsid w:val="00EA3316"/>
    <w:rsid w:val="00EA3D8C"/>
    <w:rsid w:val="00EB7312"/>
    <w:rsid w:val="00ED5020"/>
    <w:rsid w:val="00EE3A56"/>
    <w:rsid w:val="00F73C88"/>
    <w:rsid w:val="00F8207A"/>
    <w:rsid w:val="00F85CC2"/>
    <w:rsid w:val="00FC0895"/>
    <w:rsid w:val="00FE75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5901"/>
  <w15:chartTrackingRefBased/>
  <w15:docId w15:val="{BDFE5E72-4CE1-4BDB-A002-12F4FF8F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16"/>
    <w:pPr>
      <w:spacing w:line="254" w:lineRule="auto"/>
    </w:pPr>
    <w:rPr>
      <w:kern w:val="0"/>
      <w:sz w:val="22"/>
      <w:szCs w:val="22"/>
      <w14:ligatures w14:val="none"/>
    </w:rPr>
  </w:style>
  <w:style w:type="paragraph" w:styleId="Heading1">
    <w:name w:val="heading 1"/>
    <w:basedOn w:val="Normal"/>
    <w:next w:val="Normal"/>
    <w:link w:val="Heading1Char"/>
    <w:uiPriority w:val="9"/>
    <w:qFormat/>
    <w:rsid w:val="00EA33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33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331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331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A331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A331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A331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A331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A331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316"/>
    <w:rPr>
      <w:rFonts w:eastAsiaTheme="majorEastAsia" w:cstheme="majorBidi"/>
      <w:color w:val="272727" w:themeColor="text1" w:themeTint="D8"/>
    </w:rPr>
  </w:style>
  <w:style w:type="paragraph" w:styleId="Title">
    <w:name w:val="Title"/>
    <w:basedOn w:val="Normal"/>
    <w:next w:val="Normal"/>
    <w:link w:val="TitleChar"/>
    <w:uiPriority w:val="10"/>
    <w:qFormat/>
    <w:rsid w:val="00EA33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3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31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3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31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A3316"/>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
    <w:basedOn w:val="Normal"/>
    <w:uiPriority w:val="34"/>
    <w:qFormat/>
    <w:rsid w:val="00EA331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A3316"/>
    <w:rPr>
      <w:i/>
      <w:iCs/>
      <w:color w:val="0F4761" w:themeColor="accent1" w:themeShade="BF"/>
    </w:rPr>
  </w:style>
  <w:style w:type="paragraph" w:styleId="IntenseQuote">
    <w:name w:val="Intense Quote"/>
    <w:basedOn w:val="Normal"/>
    <w:next w:val="Normal"/>
    <w:link w:val="IntenseQuoteChar"/>
    <w:uiPriority w:val="30"/>
    <w:qFormat/>
    <w:rsid w:val="00EA331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A3316"/>
    <w:rPr>
      <w:i/>
      <w:iCs/>
      <w:color w:val="0F4761" w:themeColor="accent1" w:themeShade="BF"/>
    </w:rPr>
  </w:style>
  <w:style w:type="character" w:styleId="IntenseReference">
    <w:name w:val="Intense Reference"/>
    <w:basedOn w:val="DefaultParagraphFont"/>
    <w:uiPriority w:val="32"/>
    <w:qFormat/>
    <w:rsid w:val="00EA3316"/>
    <w:rPr>
      <w:b/>
      <w:bCs/>
      <w:smallCaps/>
      <w:color w:val="0F4761" w:themeColor="accent1" w:themeShade="BF"/>
      <w:spacing w:val="5"/>
    </w:rPr>
  </w:style>
  <w:style w:type="character" w:styleId="Hyperlink">
    <w:name w:val="Hyperlink"/>
    <w:basedOn w:val="DefaultParagraphFont"/>
    <w:uiPriority w:val="99"/>
    <w:unhideWhenUsed/>
    <w:rsid w:val="00EA3316"/>
    <w:rPr>
      <w:color w:val="467886" w:themeColor="hyperlink"/>
      <w:u w:val="single"/>
    </w:rPr>
  </w:style>
  <w:style w:type="paragraph" w:styleId="HTMLPreformatted">
    <w:name w:val="HTML Preformatted"/>
    <w:basedOn w:val="Normal"/>
    <w:link w:val="HTMLPreformattedChar"/>
    <w:uiPriority w:val="99"/>
    <w:semiHidden/>
    <w:unhideWhenUsed/>
    <w:rsid w:val="00EA3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3316"/>
    <w:rPr>
      <w:rFonts w:ascii="Consolas" w:hAnsi="Consolas"/>
      <w:kern w:val="0"/>
      <w:sz w:val="20"/>
      <w:szCs w:val="20"/>
      <w14:ligatures w14:val="none"/>
    </w:rPr>
  </w:style>
  <w:style w:type="paragraph" w:styleId="PlainText">
    <w:name w:val="Plain Text"/>
    <w:basedOn w:val="Normal"/>
    <w:link w:val="PlainTextChar"/>
    <w:uiPriority w:val="99"/>
    <w:semiHidden/>
    <w:unhideWhenUsed/>
    <w:rsid w:val="00EA331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A3316"/>
    <w:rPr>
      <w:rFonts w:ascii="Calibri" w:hAnsi="Calibri"/>
      <w:kern w:val="0"/>
      <w:sz w:val="22"/>
      <w:szCs w:val="21"/>
      <w14:ligatures w14:val="none"/>
    </w:rPr>
  </w:style>
  <w:style w:type="table" w:styleId="TableGrid">
    <w:name w:val="Table Grid"/>
    <w:basedOn w:val="TableNormal"/>
    <w:uiPriority w:val="39"/>
    <w:rsid w:val="00EA3316"/>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3316"/>
    <w:pPr>
      <w:spacing w:line="259" w:lineRule="auto"/>
    </w:pPr>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415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menpress.am/en/article/1237202" TargetMode="External"/><Relationship Id="rId18" Type="http://schemas.openxmlformats.org/officeDocument/2006/relationships/hyperlink" Target="https://arka.am/en/news/economy/domestic-trade-in-armenia-for-10-months-amounted-to-5-32-trillion-drams-an-increase-of-3-2/" TargetMode="External"/><Relationship Id="rId26" Type="http://schemas.openxmlformats.org/officeDocument/2006/relationships/hyperlink" Target="https://news.am/eng/news/920940.html" TargetMode="External"/><Relationship Id="rId39" Type="http://schemas.openxmlformats.org/officeDocument/2006/relationships/hyperlink" Target="https://arka.am/en/news/economy/consumer-prices-in-armenia-increased-by-3-3-in-january-november/" TargetMode="External"/><Relationship Id="rId21" Type="http://schemas.openxmlformats.org/officeDocument/2006/relationships/hyperlink" Target="https://armenpress.am/en/article/1237659" TargetMode="External"/><Relationship Id="rId34" Type="http://schemas.openxmlformats.org/officeDocument/2006/relationships/hyperlink" Target="https://arka.am/en/news/economy/armenia-s-growth-potential-is-about-5-percent-per-year-according-to-imf/" TargetMode="External"/><Relationship Id="rId42" Type="http://schemas.openxmlformats.org/officeDocument/2006/relationships/hyperlink" Target="https://arka.am/en/news/economy/a-tender-for-the-construction-of-a-waste-recycling-plant-in-yerevan-has-already-been-announced/" TargetMode="External"/><Relationship Id="rId7" Type="http://schemas.openxmlformats.org/officeDocument/2006/relationships/hyperlink" Target="https://armenpress.am/en/article/1237054" TargetMode="External"/><Relationship Id="rId2" Type="http://schemas.openxmlformats.org/officeDocument/2006/relationships/styles" Target="styles.xml"/><Relationship Id="rId16" Type="http://schemas.openxmlformats.org/officeDocument/2006/relationships/hyperlink" Target="https://armenpress.am/en/article/1236796" TargetMode="External"/><Relationship Id="rId29" Type="http://schemas.openxmlformats.org/officeDocument/2006/relationships/hyperlink" Target="https://arka.am/en/news/economy/alex-and-holding-to-invest-31-1-billion-drams-in-sugar-production-in-armenia/" TargetMode="External"/><Relationship Id="rId1" Type="http://schemas.openxmlformats.org/officeDocument/2006/relationships/numbering" Target="numbering.xml"/><Relationship Id="rId6" Type="http://schemas.openxmlformats.org/officeDocument/2006/relationships/hyperlink" Target="https://armenpress.am/en/article/1237038" TargetMode="External"/><Relationship Id="rId11" Type="http://schemas.openxmlformats.org/officeDocument/2006/relationships/hyperlink" Target="https://en.armradio.am/2025/12/19/fly-kish-launches-tehran-yerevan-tehran-flights/" TargetMode="External"/><Relationship Id="rId24" Type="http://schemas.openxmlformats.org/officeDocument/2006/relationships/hyperlink" Target="https://armenpress.am/en/article/1237692" TargetMode="External"/><Relationship Id="rId32" Type="http://schemas.openxmlformats.org/officeDocument/2006/relationships/hyperlink" Target="https://arka.am/en/news/economy/armenia-and-egypt-explore-investment-opportunities-and-export-potential/" TargetMode="External"/><Relationship Id="rId37" Type="http://schemas.openxmlformats.org/officeDocument/2006/relationships/hyperlink" Target="https://arka.am/en/news/economy/for-the-first-time-grain-from-russia-s-volgograd-region-was-shipped-to-armenia-via-azerbaijan/" TargetMode="External"/><Relationship Id="rId40" Type="http://schemas.openxmlformats.org/officeDocument/2006/relationships/hyperlink" Target="https://arka.am/en/news/economy/electricity-generation-in-armenia-increased-by-2-8-in-eleven-months/" TargetMode="External"/><Relationship Id="rId45" Type="http://schemas.openxmlformats.org/officeDocument/2006/relationships/fontTable" Target="fontTable.xml"/><Relationship Id="rId5" Type="http://schemas.openxmlformats.org/officeDocument/2006/relationships/hyperlink" Target="https://armenpress.am/en/article/1236847" TargetMode="External"/><Relationship Id="rId15" Type="http://schemas.openxmlformats.org/officeDocument/2006/relationships/hyperlink" Target="https://arka.am/en/news/economy/armenia-s-economic-growth-will-reach-5-in-2025-and-accelerate-to-5-5-in-2026-according-to-the-imf-fo/" TargetMode="External"/><Relationship Id="rId23" Type="http://schemas.openxmlformats.org/officeDocument/2006/relationships/hyperlink" Target="https://armenpress.am/en/article/1237696" TargetMode="External"/><Relationship Id="rId28" Type="http://schemas.openxmlformats.org/officeDocument/2006/relationships/hyperlink" Target="https://www.panarmenian.net/eng/news/329112/" TargetMode="External"/><Relationship Id="rId36" Type="http://schemas.openxmlformats.org/officeDocument/2006/relationships/hyperlink" Target="https://arka.am/en/news/economy/russia-plans-to-expand-exports-to-armenia-via-azerbaijan-overchuk/" TargetMode="External"/><Relationship Id="rId10" Type="http://schemas.openxmlformats.org/officeDocument/2006/relationships/hyperlink" Target="https://armenpress.am/en/article/1237627" TargetMode="External"/><Relationship Id="rId19" Type="http://schemas.openxmlformats.org/officeDocument/2006/relationships/hyperlink" Target="https://arka.am/en/news/economy/armenia-will-receive-70-4-million-from-ibrd-to-improve-irrigation-services-and-water-supply/" TargetMode="External"/><Relationship Id="rId31" Type="http://schemas.openxmlformats.org/officeDocument/2006/relationships/hyperlink" Target="https://arka.am/en/news/economy/economic-activity-growth-in-armenia-has-surpassed-expectations-over-the-past-10-months-wb/" TargetMode="External"/><Relationship Id="rId44" Type="http://schemas.openxmlformats.org/officeDocument/2006/relationships/hyperlink" Target="mailto:ukagendre.sokolinskiene@urm.lt" TargetMode="External"/><Relationship Id="rId4" Type="http://schemas.openxmlformats.org/officeDocument/2006/relationships/webSettings" Target="webSettings.xml"/><Relationship Id="rId9" Type="http://schemas.openxmlformats.org/officeDocument/2006/relationships/hyperlink" Target="https://armenpress.am/en/article/1237351" TargetMode="External"/><Relationship Id="rId14" Type="http://schemas.openxmlformats.org/officeDocument/2006/relationships/hyperlink" Target="https://arka.am/en/news/business/euromoney-names-ameriabank-armenia-s-best-bank-for-real-estate-for-the-second-year-in-a-row/" TargetMode="External"/><Relationship Id="rId22" Type="http://schemas.openxmlformats.org/officeDocument/2006/relationships/hyperlink" Target="https://news.am/eng/news/920747.html" TargetMode="External"/><Relationship Id="rId27" Type="http://schemas.openxmlformats.org/officeDocument/2006/relationships/hyperlink" Target="https://arka.am/en/news/economy/public-services-regulatory-commission-approved-gazprom-armenia-s-four-year-investment-program-worth-/" TargetMode="External"/><Relationship Id="rId30" Type="http://schemas.openxmlformats.org/officeDocument/2006/relationships/hyperlink" Target="https://arka.am/en/news/economy/edb-forecasts-refinancing-rate-in-armenia-at-6-5-in-2026/" TargetMode="External"/><Relationship Id="rId35" Type="http://schemas.openxmlformats.org/officeDocument/2006/relationships/hyperlink" Target="https://arka.am/en/news/economy/imf-resident-representative-in-armenia-names-key-obstacles-to-developing-the-country-s-business-envi/" TargetMode="External"/><Relationship Id="rId43" Type="http://schemas.openxmlformats.org/officeDocument/2006/relationships/hyperlink" Target="https://arka.am/en/news/economy/electricity-tariffs-for-consumers-in-armenia-will-remain-unchanged-in-2026-according-to-the-public-s/" TargetMode="External"/><Relationship Id="rId8" Type="http://schemas.openxmlformats.org/officeDocument/2006/relationships/hyperlink" Target="https://armenpress.am/en/article/1237074" TargetMode="External"/><Relationship Id="rId3" Type="http://schemas.openxmlformats.org/officeDocument/2006/relationships/settings" Target="settings.xml"/><Relationship Id="rId12" Type="http://schemas.openxmlformats.org/officeDocument/2006/relationships/hyperlink" Target="https://arka.am/en/news/economy/a-direct-yerevan-london-yerevan-flight-will-be-launched/" TargetMode="External"/><Relationship Id="rId17" Type="http://schemas.openxmlformats.org/officeDocument/2006/relationships/hyperlink" Target="https://arka.am/en/news/economy/armenia-s-foreign-trade-turnover-fell-by-37-1-over-the-first-10-months-amounting-to-16-5-billion-rus/" TargetMode="External"/><Relationship Id="rId25" Type="http://schemas.openxmlformats.org/officeDocument/2006/relationships/hyperlink" Target="https://arka.am/en/news/economy/electric-vehicles-imported-to-armenia-before-january-31-2026-will-be-exempt-from-vat-minister/" TargetMode="External"/><Relationship Id="rId33" Type="http://schemas.openxmlformats.org/officeDocument/2006/relationships/hyperlink" Target="https://arka.am/en/news/economy/decline-of-exports-and-imports-in-armenia-in-october-due-to-gradual-cessation-of-re-exports-wb/" TargetMode="External"/><Relationship Id="rId38" Type="http://schemas.openxmlformats.org/officeDocument/2006/relationships/hyperlink" Target="https://arka.am/en/news/economy/economic-activity-in-armenia-grew-by-8-3-in-11-months/" TargetMode="External"/><Relationship Id="rId46" Type="http://schemas.openxmlformats.org/officeDocument/2006/relationships/theme" Target="theme/theme1.xml"/><Relationship Id="rId20" Type="http://schemas.openxmlformats.org/officeDocument/2006/relationships/hyperlink" Target="https://arka.am/en/news/business/armenia-has-seen-a-quantum-leap-in-the-presence-of-foreign-investors-says-freedom-broker-armenia-dir/" TargetMode="External"/><Relationship Id="rId41" Type="http://schemas.openxmlformats.org/officeDocument/2006/relationships/hyperlink" Target="https://arka.am/en/news/economy/armenia-imposes-a-six-month-ban-on-the-export-of-certain-goods-to-non-eaeu-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250</TotalTime>
  <Pages>10</Pages>
  <Words>12296</Words>
  <Characters>7009</Characters>
  <Application>Microsoft Office Word</Application>
  <DocSecurity>0</DocSecurity>
  <Lines>58</Lines>
  <Paragraphs>38</Paragraphs>
  <ScaleCrop>false</ScaleCrop>
  <Company>LR URM</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Ūka Gendrė Sokolinskienė</dc:creator>
  <cp:keywords/>
  <dc:description/>
  <cp:lastModifiedBy>Ūka Gendrė Sokolinskienė</cp:lastModifiedBy>
  <cp:revision>103</cp:revision>
  <dcterms:created xsi:type="dcterms:W3CDTF">2025-12-30T10:43:00Z</dcterms:created>
  <dcterms:modified xsi:type="dcterms:W3CDTF">2025-12-31T10:01:00Z</dcterms:modified>
</cp:coreProperties>
</file>