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58F43773" w:rsidR="00D03E9E" w:rsidRPr="00EA09A4" w:rsidRDefault="008F0DF2" w:rsidP="00BF1E7F">
      <w:pPr>
        <w:spacing w:line="240" w:lineRule="auto"/>
        <w:jc w:val="center"/>
        <w:rPr>
          <w:rFonts w:ascii="Times New Roman" w:hAnsi="Times New Roman"/>
          <w:b/>
          <w:bCs/>
          <w:sz w:val="24"/>
          <w:szCs w:val="24"/>
        </w:rPr>
      </w:pPr>
      <w:r w:rsidRPr="00EA09A4">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EA09A4" w:rsidRDefault="008F0DF2" w:rsidP="00BF1E7F">
      <w:pPr>
        <w:spacing w:after="0" w:line="240" w:lineRule="auto"/>
        <w:jc w:val="center"/>
        <w:rPr>
          <w:rFonts w:ascii="Times New Roman" w:hAnsi="Times New Roman"/>
          <w:b/>
          <w:sz w:val="24"/>
          <w:szCs w:val="24"/>
        </w:rPr>
      </w:pPr>
      <w:r w:rsidRPr="00EA09A4">
        <w:rPr>
          <w:rFonts w:ascii="Times New Roman" w:hAnsi="Times New Roman"/>
          <w:b/>
          <w:sz w:val="24"/>
          <w:szCs w:val="24"/>
        </w:rPr>
        <w:t>Aktualios ekonominės informacijos suvestinė</w:t>
      </w:r>
    </w:p>
    <w:p w14:paraId="717321CE" w14:textId="77777777" w:rsidR="008774E2" w:rsidRPr="00EA09A4" w:rsidRDefault="008774E2" w:rsidP="00BF1E7F">
      <w:pPr>
        <w:spacing w:after="0" w:line="240" w:lineRule="auto"/>
        <w:jc w:val="center"/>
        <w:rPr>
          <w:rFonts w:ascii="Times New Roman" w:hAnsi="Times New Roman"/>
          <w:b/>
          <w:sz w:val="24"/>
          <w:szCs w:val="24"/>
        </w:rPr>
      </w:pPr>
    </w:p>
    <w:p w14:paraId="2C05DDF9" w14:textId="0CA5006E" w:rsidR="008774E2" w:rsidRPr="00EA09A4" w:rsidRDefault="00D03E9E" w:rsidP="00BF1E7F">
      <w:pPr>
        <w:spacing w:after="0" w:line="240" w:lineRule="auto"/>
        <w:jc w:val="center"/>
        <w:rPr>
          <w:rFonts w:ascii="Times New Roman" w:hAnsi="Times New Roman"/>
          <w:sz w:val="24"/>
          <w:szCs w:val="24"/>
        </w:rPr>
      </w:pPr>
      <w:r w:rsidRPr="00EA09A4">
        <w:rPr>
          <w:rFonts w:ascii="Times New Roman" w:hAnsi="Times New Roman"/>
          <w:sz w:val="24"/>
          <w:szCs w:val="24"/>
        </w:rPr>
        <w:t>202</w:t>
      </w:r>
      <w:r w:rsidR="00217D3C" w:rsidRPr="00EA09A4">
        <w:rPr>
          <w:rFonts w:ascii="Times New Roman" w:hAnsi="Times New Roman"/>
          <w:sz w:val="24"/>
          <w:szCs w:val="24"/>
        </w:rPr>
        <w:t>6</w:t>
      </w:r>
      <w:r w:rsidRPr="00EA09A4">
        <w:rPr>
          <w:rFonts w:ascii="Times New Roman" w:hAnsi="Times New Roman"/>
          <w:sz w:val="24"/>
          <w:szCs w:val="24"/>
        </w:rPr>
        <w:t xml:space="preserve"> </w:t>
      </w:r>
      <w:r w:rsidR="00E725E8" w:rsidRPr="00EA09A4">
        <w:rPr>
          <w:rFonts w:ascii="Times New Roman" w:hAnsi="Times New Roman"/>
          <w:sz w:val="24"/>
          <w:szCs w:val="24"/>
        </w:rPr>
        <w:t xml:space="preserve">m. </w:t>
      </w:r>
      <w:r w:rsidR="00536A1D">
        <w:rPr>
          <w:rFonts w:ascii="Times New Roman" w:hAnsi="Times New Roman"/>
          <w:sz w:val="24"/>
          <w:szCs w:val="24"/>
        </w:rPr>
        <w:t>vasario</w:t>
      </w:r>
      <w:r w:rsidR="00E725E8" w:rsidRPr="00EA09A4">
        <w:rPr>
          <w:rFonts w:ascii="Times New Roman" w:hAnsi="Times New Roman"/>
          <w:sz w:val="24"/>
          <w:szCs w:val="24"/>
        </w:rPr>
        <w:t xml:space="preserve"> mėn.</w:t>
      </w:r>
    </w:p>
    <w:p w14:paraId="78215625" w14:textId="77777777" w:rsidR="008774E2" w:rsidRPr="00EA09A4"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EA09A4"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EA09A4" w:rsidRDefault="008F0DF2" w:rsidP="00D937B9">
            <w:pPr>
              <w:pStyle w:val="Heading1"/>
              <w:spacing w:after="0" w:line="240" w:lineRule="auto"/>
              <w:jc w:val="center"/>
              <w:rPr>
                <w:rFonts w:ascii="Times New Roman" w:hAnsi="Times New Roman" w:cs="Times New Roman"/>
                <w:color w:val="auto"/>
                <w:sz w:val="24"/>
                <w:szCs w:val="24"/>
              </w:rPr>
            </w:pPr>
            <w:r w:rsidRPr="00EA09A4">
              <w:rPr>
                <w:rFonts w:ascii="Times New Roman" w:hAnsi="Times New Roman" w:cs="Times New Roman"/>
                <w:color w:val="auto"/>
                <w:sz w:val="24"/>
                <w:szCs w:val="24"/>
              </w:rPr>
              <w:t>Informacijos šaltinis</w:t>
            </w:r>
          </w:p>
        </w:tc>
      </w:tr>
      <w:tr w:rsidR="00FB3EBD" w:rsidRPr="00EA09A4"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EA09A4" w:rsidRDefault="00FB3EBD"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Bendra ekonominė informacija</w:t>
            </w:r>
          </w:p>
        </w:tc>
      </w:tr>
      <w:tr w:rsidR="00701A98" w:rsidRPr="00EA09A4" w14:paraId="7C15DE29" w14:textId="77777777" w:rsidTr="003472B1">
        <w:trPr>
          <w:trHeight w:val="812"/>
        </w:trPr>
        <w:tc>
          <w:tcPr>
            <w:tcW w:w="1419" w:type="dxa"/>
            <w:tcMar>
              <w:top w:w="29" w:type="dxa"/>
              <w:left w:w="115" w:type="dxa"/>
              <w:bottom w:w="29" w:type="dxa"/>
              <w:right w:w="115" w:type="dxa"/>
            </w:tcMar>
          </w:tcPr>
          <w:p w14:paraId="66220A42" w14:textId="77777777" w:rsidR="00701A98" w:rsidRPr="00EA09A4" w:rsidRDefault="00701A98" w:rsidP="003472B1">
            <w:pPr>
              <w:spacing w:after="0" w:line="240" w:lineRule="auto"/>
              <w:jc w:val="both"/>
              <w:rPr>
                <w:rFonts w:ascii="Times New Roman" w:hAnsi="Times New Roman"/>
                <w:sz w:val="24"/>
                <w:szCs w:val="24"/>
              </w:rPr>
            </w:pPr>
            <w:r>
              <w:rPr>
                <w:rFonts w:ascii="Times New Roman" w:hAnsi="Times New Roman"/>
                <w:sz w:val="24"/>
                <w:szCs w:val="24"/>
              </w:rPr>
              <w:t>02-04</w:t>
            </w:r>
          </w:p>
        </w:tc>
        <w:tc>
          <w:tcPr>
            <w:tcW w:w="10064" w:type="dxa"/>
            <w:tcMar>
              <w:top w:w="29" w:type="dxa"/>
              <w:left w:w="115" w:type="dxa"/>
              <w:bottom w:w="29" w:type="dxa"/>
              <w:right w:w="115" w:type="dxa"/>
            </w:tcMar>
          </w:tcPr>
          <w:p w14:paraId="42F08402" w14:textId="77777777" w:rsidR="00701A98" w:rsidRPr="002C445F" w:rsidRDefault="00701A98" w:rsidP="003472B1">
            <w:pPr>
              <w:jc w:val="both"/>
              <w:rPr>
                <w:rFonts w:ascii="Times New Roman" w:hAnsi="Times New Roman"/>
                <w:sz w:val="24"/>
                <w:szCs w:val="24"/>
              </w:rPr>
            </w:pPr>
            <w:r w:rsidRPr="005121F7">
              <w:rPr>
                <w:rFonts w:ascii="Times New Roman" w:hAnsi="Times New Roman"/>
                <w:b/>
                <w:bCs/>
                <w:sz w:val="24"/>
                <w:szCs w:val="24"/>
              </w:rPr>
              <w:t>Remiantis Kroatijos valstybinio statistikos biuro duomenimis, 2026 m. sausio mėn. infliacija Kroatijoje siekė 3,4 %.</w:t>
            </w:r>
            <w:r w:rsidRPr="005121F7">
              <w:rPr>
                <w:rFonts w:ascii="Times New Roman" w:hAnsi="Times New Roman"/>
                <w:sz w:val="24"/>
                <w:szCs w:val="24"/>
              </w:rPr>
              <w:t xml:space="preserve"> Eurostato paskelbtas pirminis įvertinimas parodė, kad infliacija siekė 3,6 %, todėl Kroatija atsidūrė tarp šalių, kuriose infliacija euro zonoje yra didžiausia, nusileidžiant tik Slovakijai. Komentuodamas naujausius duomenis, naujai paskirtas vicepremjeras ir finansų ministras Tomislav </w:t>
            </w:r>
            <w:proofErr w:type="spellStart"/>
            <w:r w:rsidRPr="005121F7">
              <w:rPr>
                <w:rFonts w:ascii="Times New Roman" w:hAnsi="Times New Roman"/>
                <w:sz w:val="24"/>
                <w:szCs w:val="24"/>
              </w:rPr>
              <w:t>Ćorić</w:t>
            </w:r>
            <w:proofErr w:type="spellEnd"/>
            <w:r w:rsidRPr="005121F7">
              <w:rPr>
                <w:rFonts w:ascii="Times New Roman" w:hAnsi="Times New Roman"/>
                <w:sz w:val="24"/>
                <w:szCs w:val="24"/>
              </w:rPr>
              <w:t xml:space="preserve"> žurnalistams sakė, kad sausio mėn. infliacijos lygis labai nenukrypsta nuo bendrų 2026 m. prognozių.</w:t>
            </w:r>
          </w:p>
        </w:tc>
        <w:tc>
          <w:tcPr>
            <w:tcW w:w="3968" w:type="dxa"/>
            <w:tcMar>
              <w:top w:w="29" w:type="dxa"/>
              <w:left w:w="115" w:type="dxa"/>
              <w:bottom w:w="29" w:type="dxa"/>
              <w:right w:w="115" w:type="dxa"/>
            </w:tcMar>
          </w:tcPr>
          <w:p w14:paraId="20050823" w14:textId="77777777" w:rsidR="00701A98" w:rsidRPr="002C445F" w:rsidRDefault="00701A98" w:rsidP="003472B1">
            <w:pPr>
              <w:jc w:val="both"/>
              <w:rPr>
                <w:rFonts w:ascii="Times New Roman" w:hAnsi="Times New Roman"/>
                <w:sz w:val="24"/>
                <w:szCs w:val="24"/>
              </w:rPr>
            </w:pPr>
            <w:hyperlink r:id="rId6" w:history="1">
              <w:proofErr w:type="spellStart"/>
              <w:r w:rsidRPr="002C445F">
                <w:rPr>
                  <w:rStyle w:val="Hyperlink"/>
                  <w:rFonts w:ascii="Times New Roman" w:hAnsi="Times New Roman"/>
                  <w:sz w:val="24"/>
                  <w:szCs w:val="24"/>
                </w:rPr>
                <w:t>Croatia</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inflation</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hits</w:t>
              </w:r>
              <w:proofErr w:type="spellEnd"/>
              <w:r w:rsidRPr="002C445F">
                <w:rPr>
                  <w:rStyle w:val="Hyperlink"/>
                  <w:rFonts w:ascii="Times New Roman" w:hAnsi="Times New Roman"/>
                  <w:sz w:val="24"/>
                  <w:szCs w:val="24"/>
                </w:rPr>
                <w:t xml:space="preserve"> 3.4% </w:t>
              </w:r>
              <w:proofErr w:type="spellStart"/>
              <w:r w:rsidRPr="002C445F">
                <w:rPr>
                  <w:rStyle w:val="Hyperlink"/>
                  <w:rFonts w:ascii="Times New Roman" w:hAnsi="Times New Roman"/>
                  <w:sz w:val="24"/>
                  <w:szCs w:val="24"/>
                </w:rPr>
                <w:t>as</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services</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and</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energy</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costs</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climb</w:t>
              </w:r>
              <w:proofErr w:type="spellEnd"/>
              <w:r w:rsidRPr="002C445F">
                <w:rPr>
                  <w:rStyle w:val="Hyperlink"/>
                  <w:rFonts w:ascii="Times New Roman" w:hAnsi="Times New Roman"/>
                  <w:sz w:val="24"/>
                  <w:szCs w:val="24"/>
                </w:rPr>
                <w:t xml:space="preserve"> | </w:t>
              </w:r>
              <w:proofErr w:type="spellStart"/>
              <w:r w:rsidRPr="002C445F">
                <w:rPr>
                  <w:rStyle w:val="Hyperlink"/>
                  <w:rFonts w:ascii="Times New Roman" w:hAnsi="Times New Roman"/>
                  <w:sz w:val="24"/>
                  <w:szCs w:val="24"/>
                </w:rPr>
                <w:t>Croatia</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WeekCroatia</w:t>
              </w:r>
              <w:proofErr w:type="spellEnd"/>
              <w:r w:rsidRPr="002C445F">
                <w:rPr>
                  <w:rStyle w:val="Hyperlink"/>
                  <w:rFonts w:ascii="Times New Roman" w:hAnsi="Times New Roman"/>
                  <w:sz w:val="24"/>
                  <w:szCs w:val="24"/>
                </w:rPr>
                <w:t xml:space="preserve"> </w:t>
              </w:r>
              <w:proofErr w:type="spellStart"/>
              <w:r w:rsidRPr="002C445F">
                <w:rPr>
                  <w:rStyle w:val="Hyperlink"/>
                  <w:rFonts w:ascii="Times New Roman" w:hAnsi="Times New Roman"/>
                  <w:sz w:val="24"/>
                  <w:szCs w:val="24"/>
                </w:rPr>
                <w:t>Week</w:t>
              </w:r>
              <w:proofErr w:type="spellEnd"/>
            </w:hyperlink>
          </w:p>
        </w:tc>
      </w:tr>
      <w:tr w:rsidR="00701A98" w:rsidRPr="00EA09A4" w14:paraId="3E537212" w14:textId="77777777" w:rsidTr="003472B1">
        <w:trPr>
          <w:trHeight w:val="530"/>
        </w:trPr>
        <w:tc>
          <w:tcPr>
            <w:tcW w:w="1419" w:type="dxa"/>
            <w:tcMar>
              <w:top w:w="29" w:type="dxa"/>
              <w:left w:w="115" w:type="dxa"/>
              <w:bottom w:w="29" w:type="dxa"/>
              <w:right w:w="115" w:type="dxa"/>
            </w:tcMar>
          </w:tcPr>
          <w:p w14:paraId="044311E1" w14:textId="77777777" w:rsidR="00701A98" w:rsidRDefault="00701A98" w:rsidP="003472B1">
            <w:pPr>
              <w:spacing w:after="0" w:line="240" w:lineRule="auto"/>
              <w:jc w:val="both"/>
              <w:rPr>
                <w:rFonts w:ascii="Times New Roman" w:hAnsi="Times New Roman"/>
                <w:sz w:val="24"/>
                <w:szCs w:val="24"/>
              </w:rPr>
            </w:pPr>
            <w:r>
              <w:rPr>
                <w:rFonts w:ascii="Times New Roman" w:hAnsi="Times New Roman"/>
                <w:sz w:val="24"/>
                <w:szCs w:val="24"/>
              </w:rPr>
              <w:t>02-05</w:t>
            </w:r>
          </w:p>
        </w:tc>
        <w:tc>
          <w:tcPr>
            <w:tcW w:w="10064" w:type="dxa"/>
            <w:tcMar>
              <w:top w:w="29" w:type="dxa"/>
              <w:left w:w="115" w:type="dxa"/>
              <w:bottom w:w="29" w:type="dxa"/>
              <w:right w:w="115" w:type="dxa"/>
            </w:tcMar>
          </w:tcPr>
          <w:p w14:paraId="1C118F4D" w14:textId="77777777" w:rsidR="00701A98" w:rsidRPr="00AB1D6B" w:rsidRDefault="00701A98" w:rsidP="003472B1">
            <w:pPr>
              <w:jc w:val="both"/>
              <w:rPr>
                <w:rFonts w:ascii="Times New Roman" w:hAnsi="Times New Roman"/>
                <w:sz w:val="24"/>
                <w:szCs w:val="24"/>
              </w:rPr>
            </w:pPr>
            <w:r w:rsidRPr="005874C9">
              <w:rPr>
                <w:rFonts w:ascii="Times New Roman" w:hAnsi="Times New Roman"/>
                <w:b/>
                <w:bCs/>
                <w:sz w:val="24"/>
                <w:szCs w:val="24"/>
              </w:rPr>
              <w:t>Pranešama, kad Singapūre įsikūrusi „</w:t>
            </w:r>
            <w:proofErr w:type="spellStart"/>
            <w:r w:rsidRPr="005874C9">
              <w:rPr>
                <w:rFonts w:ascii="Times New Roman" w:hAnsi="Times New Roman"/>
                <w:b/>
                <w:bCs/>
                <w:sz w:val="24"/>
                <w:szCs w:val="24"/>
              </w:rPr>
              <w:t>Eureka</w:t>
            </w:r>
            <w:proofErr w:type="spellEnd"/>
            <w:r w:rsidRPr="005874C9">
              <w:rPr>
                <w:rFonts w:ascii="Times New Roman" w:hAnsi="Times New Roman"/>
                <w:b/>
                <w:bCs/>
                <w:sz w:val="24"/>
                <w:szCs w:val="24"/>
              </w:rPr>
              <w:t xml:space="preserve"> International“, remiama Kinijos kapitalo, parodė susidomėjimą dviem valstybinėmis įmonėmis </w:t>
            </w:r>
            <w:proofErr w:type="spellStart"/>
            <w:r w:rsidRPr="005874C9">
              <w:rPr>
                <w:rFonts w:ascii="Times New Roman" w:hAnsi="Times New Roman"/>
                <w:b/>
                <w:bCs/>
                <w:sz w:val="24"/>
                <w:szCs w:val="24"/>
              </w:rPr>
              <w:t>Vukovare</w:t>
            </w:r>
            <w:proofErr w:type="spellEnd"/>
            <w:r w:rsidRPr="005874C9">
              <w:rPr>
                <w:rFonts w:ascii="Times New Roman" w:hAnsi="Times New Roman"/>
                <w:b/>
                <w:bCs/>
                <w:sz w:val="24"/>
                <w:szCs w:val="24"/>
              </w:rPr>
              <w:t xml:space="preserve">, „Luka </w:t>
            </w:r>
            <w:proofErr w:type="spellStart"/>
            <w:r w:rsidRPr="005874C9">
              <w:rPr>
                <w:rFonts w:ascii="Times New Roman" w:hAnsi="Times New Roman"/>
                <w:b/>
                <w:bCs/>
                <w:sz w:val="24"/>
                <w:szCs w:val="24"/>
              </w:rPr>
              <w:t>Vukovar</w:t>
            </w:r>
            <w:proofErr w:type="spellEnd"/>
            <w:r w:rsidRPr="005874C9">
              <w:rPr>
                <w:rFonts w:ascii="Times New Roman" w:hAnsi="Times New Roman"/>
                <w:b/>
                <w:bCs/>
                <w:sz w:val="24"/>
                <w:szCs w:val="24"/>
              </w:rPr>
              <w:t>“ ir „</w:t>
            </w:r>
            <w:proofErr w:type="spellStart"/>
            <w:r w:rsidRPr="005874C9">
              <w:rPr>
                <w:rFonts w:ascii="Times New Roman" w:hAnsi="Times New Roman"/>
                <w:b/>
                <w:bCs/>
                <w:sz w:val="24"/>
                <w:szCs w:val="24"/>
              </w:rPr>
              <w:t>Borovo</w:t>
            </w:r>
            <w:proofErr w:type="spellEnd"/>
            <w:r w:rsidRPr="005874C9">
              <w:rPr>
                <w:rFonts w:ascii="Times New Roman" w:hAnsi="Times New Roman"/>
                <w:b/>
                <w:bCs/>
                <w:sz w:val="24"/>
                <w:szCs w:val="24"/>
              </w:rPr>
              <w:t>“.</w:t>
            </w:r>
            <w:r w:rsidRPr="005874C9">
              <w:rPr>
                <w:rFonts w:ascii="Times New Roman" w:hAnsi="Times New Roman"/>
                <w:sz w:val="24"/>
                <w:szCs w:val="24"/>
              </w:rPr>
              <w:t xml:space="preserve"> Kroatijos Vyriausybė turi nuspręsti, ar jas atgaivinti savarankiškai, ar su užsienio partneriais. „Luka </w:t>
            </w:r>
            <w:proofErr w:type="spellStart"/>
            <w:r w:rsidRPr="005874C9">
              <w:rPr>
                <w:rFonts w:ascii="Times New Roman" w:hAnsi="Times New Roman"/>
                <w:sz w:val="24"/>
                <w:szCs w:val="24"/>
              </w:rPr>
              <w:t>Vukovar</w:t>
            </w:r>
            <w:proofErr w:type="spellEnd"/>
            <w:r w:rsidRPr="005874C9">
              <w:rPr>
                <w:rFonts w:ascii="Times New Roman" w:hAnsi="Times New Roman"/>
                <w:sz w:val="24"/>
                <w:szCs w:val="24"/>
              </w:rPr>
              <w:t xml:space="preserve">“, laikomas svarbiu vidaus uostu, galėtų būti </w:t>
            </w:r>
            <w:proofErr w:type="spellStart"/>
            <w:r w:rsidRPr="005874C9">
              <w:rPr>
                <w:rFonts w:ascii="Times New Roman" w:hAnsi="Times New Roman"/>
                <w:sz w:val="24"/>
                <w:szCs w:val="24"/>
              </w:rPr>
              <w:t>rekapitalizuotas</w:t>
            </w:r>
            <w:proofErr w:type="spellEnd"/>
            <w:r w:rsidRPr="005874C9">
              <w:rPr>
                <w:rFonts w:ascii="Times New Roman" w:hAnsi="Times New Roman"/>
                <w:sz w:val="24"/>
                <w:szCs w:val="24"/>
              </w:rPr>
              <w:t xml:space="preserve"> ir išplėtotas į logistikos centrą užsienio partnerystės pagalba. Avalynės gamintojas „</w:t>
            </w:r>
            <w:proofErr w:type="spellStart"/>
            <w:r w:rsidRPr="005874C9">
              <w:rPr>
                <w:rFonts w:ascii="Times New Roman" w:hAnsi="Times New Roman"/>
                <w:sz w:val="24"/>
                <w:szCs w:val="24"/>
              </w:rPr>
              <w:t>Borovo</w:t>
            </w:r>
            <w:proofErr w:type="spellEnd"/>
            <w:r w:rsidRPr="005874C9">
              <w:rPr>
                <w:rFonts w:ascii="Times New Roman" w:hAnsi="Times New Roman"/>
                <w:sz w:val="24"/>
                <w:szCs w:val="24"/>
              </w:rPr>
              <w:t xml:space="preserve">“, nepaisant vykdomos veiklos, patiria finansinių sunkumų, todėl tikimasi ribotos atsakomybės bendros įmonės steigimo. Abu atvejai susidurs su 2025 m. pabaigoje Kroatijoje įvestomis griežtesnėmis užsienio investicijų tikrinimo taisyklėmis, pagal kurias trečiųjų šalių investicijos vertinamos nacionalinio saugumo rizikos požiūriu. </w:t>
            </w:r>
          </w:p>
        </w:tc>
        <w:tc>
          <w:tcPr>
            <w:tcW w:w="3968" w:type="dxa"/>
            <w:tcMar>
              <w:top w:w="29" w:type="dxa"/>
              <w:left w:w="115" w:type="dxa"/>
              <w:bottom w:w="29" w:type="dxa"/>
              <w:right w:w="115" w:type="dxa"/>
            </w:tcMar>
          </w:tcPr>
          <w:p w14:paraId="68B3370A" w14:textId="77777777" w:rsidR="00701A98" w:rsidRPr="00DE5E8C" w:rsidRDefault="00701A98" w:rsidP="003472B1">
            <w:pPr>
              <w:spacing w:after="0" w:line="240" w:lineRule="auto"/>
              <w:jc w:val="both"/>
              <w:rPr>
                <w:rFonts w:ascii="Times New Roman" w:hAnsi="Times New Roman"/>
                <w:b/>
                <w:bCs/>
                <w:sz w:val="24"/>
                <w:szCs w:val="24"/>
              </w:rPr>
            </w:pPr>
            <w:hyperlink r:id="rId7" w:history="1">
              <w:proofErr w:type="spellStart"/>
              <w:r w:rsidRPr="00DE5E8C">
                <w:rPr>
                  <w:rStyle w:val="Hyperlink"/>
                  <w:rFonts w:ascii="Times New Roman" w:hAnsi="Times New Roman"/>
                  <w:sz w:val="24"/>
                  <w:szCs w:val="24"/>
                </w:rPr>
                <w:t>Neglected</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Vukovar</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companies</w:t>
              </w:r>
              <w:proofErr w:type="spellEnd"/>
              <w:r w:rsidRPr="00DE5E8C">
                <w:rPr>
                  <w:rStyle w:val="Hyperlink"/>
                  <w:rFonts w:ascii="Times New Roman" w:hAnsi="Times New Roman"/>
                  <w:sz w:val="24"/>
                  <w:szCs w:val="24"/>
                </w:rPr>
                <w:t xml:space="preserve"> Port </w:t>
              </w:r>
              <w:proofErr w:type="spellStart"/>
              <w:r w:rsidRPr="00DE5E8C">
                <w:rPr>
                  <w:rStyle w:val="Hyperlink"/>
                  <w:rFonts w:ascii="Times New Roman" w:hAnsi="Times New Roman"/>
                  <w:sz w:val="24"/>
                  <w:szCs w:val="24"/>
                </w:rPr>
                <w:t>of</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Vukovar</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and</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Borovo</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targeted</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by</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Chinese</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capital</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the</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state</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should</w:t>
              </w:r>
              <w:proofErr w:type="spellEnd"/>
              <w:r w:rsidRPr="00DE5E8C">
                <w:rPr>
                  <w:rStyle w:val="Hyperlink"/>
                  <w:rFonts w:ascii="Times New Roman" w:hAnsi="Times New Roman"/>
                  <w:sz w:val="24"/>
                  <w:szCs w:val="24"/>
                </w:rPr>
                <w:t xml:space="preserve"> take a </w:t>
              </w:r>
              <w:proofErr w:type="spellStart"/>
              <w:r w:rsidRPr="00DE5E8C">
                <w:rPr>
                  <w:rStyle w:val="Hyperlink"/>
                  <w:rFonts w:ascii="Times New Roman" w:hAnsi="Times New Roman"/>
                  <w:sz w:val="24"/>
                  <w:szCs w:val="24"/>
                </w:rPr>
                <w:t>stand</w:t>
              </w:r>
              <w:proofErr w:type="spellEnd"/>
              <w:r w:rsidRPr="00DE5E8C">
                <w:rPr>
                  <w:rStyle w:val="Hyperlink"/>
                  <w:rFonts w:ascii="Times New Roman" w:hAnsi="Times New Roman"/>
                  <w:sz w:val="24"/>
                  <w:szCs w:val="24"/>
                </w:rPr>
                <w:t xml:space="preserve"> - </w:t>
              </w:r>
              <w:proofErr w:type="spellStart"/>
              <w:r w:rsidRPr="00DE5E8C">
                <w:rPr>
                  <w:rStyle w:val="Hyperlink"/>
                  <w:rFonts w:ascii="Times New Roman" w:hAnsi="Times New Roman"/>
                  <w:sz w:val="24"/>
                  <w:szCs w:val="24"/>
                </w:rPr>
                <w:t>Poslovni</w:t>
              </w:r>
              <w:proofErr w:type="spellEnd"/>
              <w:r w:rsidRPr="00DE5E8C">
                <w:rPr>
                  <w:rStyle w:val="Hyperlink"/>
                  <w:rFonts w:ascii="Times New Roman" w:hAnsi="Times New Roman"/>
                  <w:sz w:val="24"/>
                  <w:szCs w:val="24"/>
                </w:rPr>
                <w:t xml:space="preserve"> </w:t>
              </w:r>
              <w:proofErr w:type="spellStart"/>
              <w:r w:rsidRPr="00DE5E8C">
                <w:rPr>
                  <w:rStyle w:val="Hyperlink"/>
                  <w:rFonts w:ascii="Times New Roman" w:hAnsi="Times New Roman"/>
                  <w:sz w:val="24"/>
                  <w:szCs w:val="24"/>
                </w:rPr>
                <w:t>dnevnik</w:t>
              </w:r>
              <w:proofErr w:type="spellEnd"/>
            </w:hyperlink>
          </w:p>
        </w:tc>
      </w:tr>
      <w:tr w:rsidR="00F61252" w:rsidRPr="00EA09A4" w14:paraId="2E588C10" w14:textId="77777777" w:rsidTr="003472B1">
        <w:trPr>
          <w:trHeight w:val="530"/>
        </w:trPr>
        <w:tc>
          <w:tcPr>
            <w:tcW w:w="1419" w:type="dxa"/>
            <w:tcMar>
              <w:top w:w="29" w:type="dxa"/>
              <w:left w:w="115" w:type="dxa"/>
              <w:bottom w:w="29" w:type="dxa"/>
              <w:right w:w="115" w:type="dxa"/>
            </w:tcMar>
          </w:tcPr>
          <w:p w14:paraId="176C2CF0" w14:textId="77777777" w:rsidR="00F61252" w:rsidRPr="00EA09A4" w:rsidRDefault="00F61252" w:rsidP="003472B1">
            <w:pPr>
              <w:spacing w:after="0" w:line="240" w:lineRule="auto"/>
              <w:jc w:val="both"/>
              <w:rPr>
                <w:rFonts w:ascii="Times New Roman" w:hAnsi="Times New Roman"/>
                <w:sz w:val="24"/>
                <w:szCs w:val="24"/>
              </w:rPr>
            </w:pPr>
            <w:r>
              <w:rPr>
                <w:rFonts w:ascii="Times New Roman" w:hAnsi="Times New Roman"/>
                <w:sz w:val="24"/>
                <w:szCs w:val="24"/>
              </w:rPr>
              <w:t>02-06</w:t>
            </w:r>
          </w:p>
        </w:tc>
        <w:tc>
          <w:tcPr>
            <w:tcW w:w="10064" w:type="dxa"/>
            <w:tcMar>
              <w:top w:w="29" w:type="dxa"/>
              <w:left w:w="115" w:type="dxa"/>
              <w:bottom w:w="29" w:type="dxa"/>
              <w:right w:w="115" w:type="dxa"/>
            </w:tcMar>
          </w:tcPr>
          <w:p w14:paraId="2C04B1D4" w14:textId="77777777" w:rsidR="00F61252" w:rsidRPr="00EA09A4" w:rsidRDefault="00F61252" w:rsidP="003472B1">
            <w:pPr>
              <w:jc w:val="both"/>
              <w:rPr>
                <w:rFonts w:ascii="Times New Roman" w:hAnsi="Times New Roman"/>
                <w:sz w:val="24"/>
                <w:szCs w:val="24"/>
              </w:rPr>
            </w:pPr>
            <w:r w:rsidRPr="00AB1D6B">
              <w:rPr>
                <w:rFonts w:ascii="Times New Roman" w:hAnsi="Times New Roman"/>
                <w:b/>
                <w:bCs/>
                <w:sz w:val="24"/>
                <w:szCs w:val="24"/>
              </w:rPr>
              <w:t>Remiantis preliminariais Kroatijos valstybinio statistikos biuro duomenimis, 2025 m. Kroatijos prekių eksportas padidėjo 4,4 % iki 25,1 mlrd. EUR, o importas padidėjo 3,3 % iki 44,3 mlrd. EUR.</w:t>
            </w:r>
            <w:r w:rsidRPr="00AB1D6B">
              <w:rPr>
                <w:rFonts w:ascii="Times New Roman" w:hAnsi="Times New Roman"/>
                <w:sz w:val="24"/>
                <w:szCs w:val="24"/>
              </w:rPr>
              <w:t xml:space="preserve"> Prekybos deficitas siekė 19,2 mlrd. EUR. Prekyba su Europos Sąjunga augo sparčiau nei su ne ES rinkomis. Eksportas į ES valstybes nares padidėjo 5,6 % iki 16,6 mlrd. eurų, palyginti su 2,2 % augimu į ne ES šalis (8,5 mlrd. eurų). Importas iš ES padidėjo 1,3 % iki 34,1 mlrd. eurų, o importas iš ne ES šalių išaugo 10,5 % iki 10,1 mlrd. eurų. Tarp pagrindinių eksporto partnerių – Vokietija, Slovėnija ir Italija.</w:t>
            </w:r>
          </w:p>
        </w:tc>
        <w:tc>
          <w:tcPr>
            <w:tcW w:w="3968" w:type="dxa"/>
            <w:tcMar>
              <w:top w:w="29" w:type="dxa"/>
              <w:left w:w="115" w:type="dxa"/>
              <w:bottom w:w="29" w:type="dxa"/>
              <w:right w:w="115" w:type="dxa"/>
            </w:tcMar>
          </w:tcPr>
          <w:p w14:paraId="4B26E629" w14:textId="77777777" w:rsidR="00F61252" w:rsidRPr="00EA09A4" w:rsidRDefault="00F61252" w:rsidP="003472B1">
            <w:pPr>
              <w:spacing w:after="0" w:line="240" w:lineRule="auto"/>
              <w:jc w:val="both"/>
              <w:rPr>
                <w:rFonts w:ascii="Times New Roman" w:hAnsi="Times New Roman"/>
                <w:sz w:val="24"/>
                <w:szCs w:val="24"/>
              </w:rPr>
            </w:pPr>
            <w:hyperlink r:id="rId8" w:history="1">
              <w:proofErr w:type="spellStart"/>
              <w:r w:rsidRPr="005069FA">
                <w:rPr>
                  <w:rStyle w:val="Hyperlink"/>
                  <w:rFonts w:ascii="Times New Roman" w:hAnsi="Times New Roman"/>
                  <w:sz w:val="24"/>
                  <w:szCs w:val="24"/>
                </w:rPr>
                <w:t>Croatia’s</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Exports</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Rise</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in</w:t>
              </w:r>
              <w:proofErr w:type="spellEnd"/>
              <w:r w:rsidRPr="005069FA">
                <w:rPr>
                  <w:rStyle w:val="Hyperlink"/>
                  <w:rFonts w:ascii="Times New Roman" w:hAnsi="Times New Roman"/>
                  <w:sz w:val="24"/>
                  <w:szCs w:val="24"/>
                </w:rPr>
                <w:t xml:space="preserve"> 2025, </w:t>
              </w:r>
              <w:proofErr w:type="spellStart"/>
              <w:r w:rsidRPr="005069FA">
                <w:rPr>
                  <w:rStyle w:val="Hyperlink"/>
                  <w:rFonts w:ascii="Times New Roman" w:hAnsi="Times New Roman"/>
                  <w:sz w:val="24"/>
                  <w:szCs w:val="24"/>
                </w:rPr>
                <w:t>but</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Trade</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Deficit</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Remains</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Wide</w:t>
              </w:r>
              <w:proofErr w:type="spellEnd"/>
              <w:r w:rsidRPr="005069FA">
                <w:rPr>
                  <w:rStyle w:val="Hyperlink"/>
                  <w:rFonts w:ascii="Times New Roman" w:hAnsi="Times New Roman"/>
                  <w:sz w:val="24"/>
                  <w:szCs w:val="24"/>
                </w:rPr>
                <w:t xml:space="preserve"> - </w:t>
              </w:r>
              <w:proofErr w:type="spellStart"/>
              <w:r w:rsidRPr="005069FA">
                <w:rPr>
                  <w:rStyle w:val="Hyperlink"/>
                  <w:rFonts w:ascii="Times New Roman" w:hAnsi="Times New Roman"/>
                  <w:sz w:val="24"/>
                  <w:szCs w:val="24"/>
                </w:rPr>
                <w:t>The</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Dubrovnik</w:t>
              </w:r>
              <w:proofErr w:type="spellEnd"/>
              <w:r w:rsidRPr="005069FA">
                <w:rPr>
                  <w:rStyle w:val="Hyperlink"/>
                  <w:rFonts w:ascii="Times New Roman" w:hAnsi="Times New Roman"/>
                  <w:sz w:val="24"/>
                  <w:szCs w:val="24"/>
                </w:rPr>
                <w:t xml:space="preserve"> </w:t>
              </w:r>
              <w:proofErr w:type="spellStart"/>
              <w:r w:rsidRPr="005069FA">
                <w:rPr>
                  <w:rStyle w:val="Hyperlink"/>
                  <w:rFonts w:ascii="Times New Roman" w:hAnsi="Times New Roman"/>
                  <w:sz w:val="24"/>
                  <w:szCs w:val="24"/>
                </w:rPr>
                <w:t>Times</w:t>
              </w:r>
              <w:proofErr w:type="spellEnd"/>
            </w:hyperlink>
          </w:p>
        </w:tc>
      </w:tr>
      <w:tr w:rsidR="00F61252" w:rsidRPr="00EA09A4" w14:paraId="711745DC" w14:textId="77777777" w:rsidTr="003472B1">
        <w:trPr>
          <w:trHeight w:val="530"/>
        </w:trPr>
        <w:tc>
          <w:tcPr>
            <w:tcW w:w="1419" w:type="dxa"/>
            <w:tcMar>
              <w:top w:w="29" w:type="dxa"/>
              <w:left w:w="115" w:type="dxa"/>
              <w:bottom w:w="29" w:type="dxa"/>
              <w:right w:w="115" w:type="dxa"/>
            </w:tcMar>
          </w:tcPr>
          <w:p w14:paraId="1601FB23" w14:textId="77777777" w:rsidR="00F61252" w:rsidRDefault="00F61252" w:rsidP="003472B1">
            <w:pPr>
              <w:spacing w:after="0" w:line="240" w:lineRule="auto"/>
              <w:jc w:val="both"/>
              <w:rPr>
                <w:rFonts w:ascii="Times New Roman" w:hAnsi="Times New Roman"/>
                <w:sz w:val="24"/>
                <w:szCs w:val="24"/>
              </w:rPr>
            </w:pPr>
            <w:r>
              <w:rPr>
                <w:rFonts w:ascii="Times New Roman" w:hAnsi="Times New Roman"/>
                <w:sz w:val="24"/>
                <w:szCs w:val="24"/>
              </w:rPr>
              <w:lastRenderedPageBreak/>
              <w:t>02-06</w:t>
            </w:r>
          </w:p>
        </w:tc>
        <w:tc>
          <w:tcPr>
            <w:tcW w:w="10064" w:type="dxa"/>
            <w:tcMar>
              <w:top w:w="29" w:type="dxa"/>
              <w:left w:w="115" w:type="dxa"/>
              <w:bottom w:w="29" w:type="dxa"/>
              <w:right w:w="115" w:type="dxa"/>
            </w:tcMar>
          </w:tcPr>
          <w:p w14:paraId="650C1F77" w14:textId="0F48B96A" w:rsidR="00F61252" w:rsidRPr="005874C9" w:rsidRDefault="00F61252" w:rsidP="003472B1">
            <w:pPr>
              <w:jc w:val="both"/>
              <w:rPr>
                <w:rFonts w:ascii="Times New Roman" w:hAnsi="Times New Roman"/>
                <w:sz w:val="24"/>
                <w:szCs w:val="24"/>
              </w:rPr>
            </w:pPr>
            <w:r w:rsidRPr="00A70F48">
              <w:rPr>
                <w:rFonts w:ascii="Times New Roman" w:hAnsi="Times New Roman"/>
                <w:b/>
                <w:bCs/>
                <w:sz w:val="24"/>
                <w:szCs w:val="24"/>
              </w:rPr>
              <w:t>Vyriausybė pateikė parlamentui Užsieniečių įstatymo pakeitimus, kuriais užsienio darbuotojams įvedama prievolė išmokti kroatų kalbą ir po vienerių gyvenimo šalyje metų išlaikyti A1.1 lygio egzaminą kaip sąlygą gyvenimo ir darbo leidimo pratęsimui.</w:t>
            </w:r>
            <w:r w:rsidRPr="00A70F48">
              <w:rPr>
                <w:rFonts w:ascii="Times New Roman" w:hAnsi="Times New Roman"/>
                <w:sz w:val="24"/>
                <w:szCs w:val="24"/>
              </w:rPr>
              <w:t xml:space="preserve"> </w:t>
            </w:r>
            <w:r w:rsidR="00C8002B" w:rsidRPr="00C8002B">
              <w:rPr>
                <w:rFonts w:ascii="Times New Roman" w:hAnsi="Times New Roman"/>
                <w:sz w:val="24"/>
                <w:szCs w:val="24"/>
              </w:rPr>
              <w:t>Vidaus reikalų ministerijos teigimu, reformų tikslas – užtikrinti greitesnį ir veiksmingesnį reagavimą į darbo jėgos trūkumą, sumažinti administracinę naštą, padidinti leidimų išdavimo efektyvumą ir užtikrinti didesnę trečiųjų šalių darbuotojų apsaugą, tuo pačiu išlaikant saugumo standartus ir esamą užsienio darbo jėgą.</w:t>
            </w:r>
          </w:p>
        </w:tc>
        <w:tc>
          <w:tcPr>
            <w:tcW w:w="3968" w:type="dxa"/>
            <w:tcMar>
              <w:top w:w="29" w:type="dxa"/>
              <w:left w:w="115" w:type="dxa"/>
              <w:bottom w:w="29" w:type="dxa"/>
              <w:right w:w="115" w:type="dxa"/>
            </w:tcMar>
          </w:tcPr>
          <w:p w14:paraId="1D200973" w14:textId="77777777" w:rsidR="00F61252" w:rsidRPr="00DE5E8C" w:rsidRDefault="00F61252" w:rsidP="003472B1">
            <w:pPr>
              <w:spacing w:after="0" w:line="240" w:lineRule="auto"/>
              <w:jc w:val="both"/>
              <w:rPr>
                <w:rFonts w:ascii="Times New Roman" w:hAnsi="Times New Roman"/>
                <w:sz w:val="24"/>
                <w:szCs w:val="24"/>
              </w:rPr>
            </w:pPr>
            <w:hyperlink r:id="rId9" w:history="1">
              <w:proofErr w:type="spellStart"/>
              <w:r w:rsidRPr="00524FEB">
                <w:rPr>
                  <w:rStyle w:val="Hyperlink"/>
                  <w:rFonts w:ascii="Times New Roman" w:hAnsi="Times New Roman"/>
                  <w:sz w:val="24"/>
                  <w:szCs w:val="24"/>
                </w:rPr>
                <w:t>Croatia</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introduces</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mandatory</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Croatian</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language</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test</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for</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foreign</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workers</w:t>
              </w:r>
              <w:proofErr w:type="spellEnd"/>
              <w:r w:rsidRPr="00524FEB">
                <w:rPr>
                  <w:rStyle w:val="Hyperlink"/>
                  <w:rFonts w:ascii="Times New Roman" w:hAnsi="Times New Roman"/>
                  <w:sz w:val="24"/>
                  <w:szCs w:val="24"/>
                </w:rPr>
                <w:t xml:space="preserve"> | </w:t>
              </w:r>
              <w:proofErr w:type="spellStart"/>
              <w:r w:rsidRPr="00524FEB">
                <w:rPr>
                  <w:rStyle w:val="Hyperlink"/>
                  <w:rFonts w:ascii="Times New Roman" w:hAnsi="Times New Roman"/>
                  <w:sz w:val="24"/>
                  <w:szCs w:val="24"/>
                </w:rPr>
                <w:t>Croatia</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WeekCroatia</w:t>
              </w:r>
              <w:proofErr w:type="spellEnd"/>
              <w:r w:rsidRPr="00524FEB">
                <w:rPr>
                  <w:rStyle w:val="Hyperlink"/>
                  <w:rFonts w:ascii="Times New Roman" w:hAnsi="Times New Roman"/>
                  <w:sz w:val="24"/>
                  <w:szCs w:val="24"/>
                </w:rPr>
                <w:t xml:space="preserve"> </w:t>
              </w:r>
              <w:proofErr w:type="spellStart"/>
              <w:r w:rsidRPr="00524FEB">
                <w:rPr>
                  <w:rStyle w:val="Hyperlink"/>
                  <w:rFonts w:ascii="Times New Roman" w:hAnsi="Times New Roman"/>
                  <w:sz w:val="24"/>
                  <w:szCs w:val="24"/>
                </w:rPr>
                <w:t>Week</w:t>
              </w:r>
              <w:proofErr w:type="spellEnd"/>
            </w:hyperlink>
          </w:p>
        </w:tc>
      </w:tr>
      <w:tr w:rsidR="00F61252" w:rsidRPr="00EA09A4" w14:paraId="71AF2E99" w14:textId="77777777" w:rsidTr="003472B1">
        <w:trPr>
          <w:trHeight w:val="530"/>
        </w:trPr>
        <w:tc>
          <w:tcPr>
            <w:tcW w:w="1419" w:type="dxa"/>
            <w:tcMar>
              <w:top w:w="29" w:type="dxa"/>
              <w:left w:w="115" w:type="dxa"/>
              <w:bottom w:w="29" w:type="dxa"/>
              <w:right w:w="115" w:type="dxa"/>
            </w:tcMar>
          </w:tcPr>
          <w:p w14:paraId="4FDC48C7" w14:textId="77777777" w:rsidR="00F61252" w:rsidRDefault="00F61252" w:rsidP="003472B1">
            <w:pPr>
              <w:spacing w:after="0" w:line="240" w:lineRule="auto"/>
              <w:jc w:val="both"/>
              <w:rPr>
                <w:rFonts w:ascii="Times New Roman" w:hAnsi="Times New Roman"/>
                <w:sz w:val="24"/>
                <w:szCs w:val="24"/>
              </w:rPr>
            </w:pPr>
            <w:r>
              <w:rPr>
                <w:rFonts w:ascii="Times New Roman" w:hAnsi="Times New Roman"/>
                <w:sz w:val="24"/>
                <w:szCs w:val="24"/>
              </w:rPr>
              <w:t>02-13</w:t>
            </w:r>
          </w:p>
        </w:tc>
        <w:tc>
          <w:tcPr>
            <w:tcW w:w="10064" w:type="dxa"/>
            <w:tcMar>
              <w:top w:w="29" w:type="dxa"/>
              <w:left w:w="115" w:type="dxa"/>
              <w:bottom w:w="29" w:type="dxa"/>
              <w:right w:w="115" w:type="dxa"/>
            </w:tcMar>
          </w:tcPr>
          <w:p w14:paraId="50E0D0AF" w14:textId="77777777" w:rsidR="00F61252" w:rsidRPr="005874C9" w:rsidRDefault="00F61252" w:rsidP="003472B1">
            <w:pPr>
              <w:jc w:val="both"/>
              <w:rPr>
                <w:rFonts w:ascii="Times New Roman" w:hAnsi="Times New Roman"/>
                <w:sz w:val="24"/>
                <w:szCs w:val="24"/>
              </w:rPr>
            </w:pPr>
            <w:r w:rsidRPr="00AD59BA">
              <w:rPr>
                <w:rFonts w:ascii="Times New Roman" w:hAnsi="Times New Roman"/>
                <w:b/>
                <w:bCs/>
                <w:sz w:val="24"/>
                <w:szCs w:val="24"/>
              </w:rPr>
              <w:t>Kroatijos prekybos rūmai (HGK) bendradarbiaudami su Maroko įmonių konfederacija (CGEM) vasario 10–14 d. surengė daugiau nei 15-os Kroatijos įmonių delegacijos vizitą Maroke.</w:t>
            </w:r>
            <w:r w:rsidRPr="00AD59BA">
              <w:rPr>
                <w:rFonts w:ascii="Times New Roman" w:hAnsi="Times New Roman"/>
                <w:sz w:val="24"/>
                <w:szCs w:val="24"/>
              </w:rPr>
              <w:t xml:space="preserve"> Siekiama ištirti partnerystės galimybes energetikos, žemės ūkio, turizmo ir medienos pramonės srityse, ypač daug dėmesio skiriant atsinaujinančiai energetikai. HGK pranešė, kad 2024 m. dvišalė prekyba tarp Kroatijos ir Maroko siekė beveik 64 mln. JAV dolerių, o 90 % Kroatijos eksporto sudarė odos gaminiai ir perdirbta mediena.</w:t>
            </w:r>
          </w:p>
        </w:tc>
        <w:tc>
          <w:tcPr>
            <w:tcW w:w="3968" w:type="dxa"/>
            <w:tcMar>
              <w:top w:w="29" w:type="dxa"/>
              <w:left w:w="115" w:type="dxa"/>
              <w:bottom w:w="29" w:type="dxa"/>
              <w:right w:w="115" w:type="dxa"/>
            </w:tcMar>
          </w:tcPr>
          <w:p w14:paraId="5BB2B3F9" w14:textId="77777777" w:rsidR="00F61252" w:rsidRPr="00DE5E8C" w:rsidRDefault="00F61252" w:rsidP="003472B1">
            <w:pPr>
              <w:spacing w:after="0" w:line="240" w:lineRule="auto"/>
              <w:jc w:val="both"/>
              <w:rPr>
                <w:rFonts w:ascii="Times New Roman" w:hAnsi="Times New Roman"/>
                <w:sz w:val="24"/>
                <w:szCs w:val="24"/>
              </w:rPr>
            </w:pPr>
            <w:hyperlink r:id="rId10" w:history="1">
              <w:proofErr w:type="spellStart"/>
              <w:r w:rsidRPr="00F837C2">
                <w:rPr>
                  <w:rStyle w:val="Hyperlink"/>
                  <w:rFonts w:ascii="Times New Roman" w:hAnsi="Times New Roman"/>
                  <w:sz w:val="24"/>
                  <w:szCs w:val="24"/>
                </w:rPr>
                <w:t>Croatian</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Companies</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Want</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in</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on</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North</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Africa's</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Energy</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Transition</w:t>
              </w:r>
              <w:proofErr w:type="spellEnd"/>
              <w:r w:rsidRPr="00F837C2">
                <w:rPr>
                  <w:rStyle w:val="Hyperlink"/>
                  <w:rFonts w:ascii="Times New Roman" w:hAnsi="Times New Roman"/>
                  <w:sz w:val="24"/>
                  <w:szCs w:val="24"/>
                </w:rPr>
                <w:t xml:space="preserve"> - </w:t>
              </w:r>
              <w:proofErr w:type="spellStart"/>
              <w:r w:rsidRPr="00F837C2">
                <w:rPr>
                  <w:rStyle w:val="Hyperlink"/>
                  <w:rFonts w:ascii="Times New Roman" w:hAnsi="Times New Roman"/>
                  <w:sz w:val="24"/>
                  <w:szCs w:val="24"/>
                </w:rPr>
                <w:t>Total</w:t>
              </w:r>
              <w:proofErr w:type="spellEnd"/>
              <w:r w:rsidRPr="00F837C2">
                <w:rPr>
                  <w:rStyle w:val="Hyperlink"/>
                  <w:rFonts w:ascii="Times New Roman" w:hAnsi="Times New Roman"/>
                  <w:sz w:val="24"/>
                  <w:szCs w:val="24"/>
                </w:rPr>
                <w:t xml:space="preserve"> </w:t>
              </w:r>
              <w:proofErr w:type="spellStart"/>
              <w:r w:rsidRPr="00F837C2">
                <w:rPr>
                  <w:rStyle w:val="Hyperlink"/>
                  <w:rFonts w:ascii="Times New Roman" w:hAnsi="Times New Roman"/>
                  <w:sz w:val="24"/>
                  <w:szCs w:val="24"/>
                </w:rPr>
                <w:t>Croatia</w:t>
              </w:r>
              <w:proofErr w:type="spellEnd"/>
            </w:hyperlink>
          </w:p>
        </w:tc>
      </w:tr>
      <w:tr w:rsidR="000C0D01" w:rsidRPr="00EA09A4" w14:paraId="0C528625" w14:textId="77777777" w:rsidTr="00393133">
        <w:trPr>
          <w:trHeight w:val="812"/>
        </w:trPr>
        <w:tc>
          <w:tcPr>
            <w:tcW w:w="1419" w:type="dxa"/>
            <w:tcMar>
              <w:top w:w="29" w:type="dxa"/>
              <w:left w:w="115" w:type="dxa"/>
              <w:bottom w:w="29" w:type="dxa"/>
              <w:right w:w="115" w:type="dxa"/>
            </w:tcMar>
          </w:tcPr>
          <w:p w14:paraId="0C5C58E8" w14:textId="45CC904E" w:rsidR="000C0D01" w:rsidRPr="00EA09A4" w:rsidRDefault="00CA333D" w:rsidP="00393133">
            <w:pPr>
              <w:spacing w:after="0" w:line="240" w:lineRule="auto"/>
              <w:jc w:val="both"/>
              <w:rPr>
                <w:rFonts w:ascii="Times New Roman" w:hAnsi="Times New Roman"/>
                <w:sz w:val="24"/>
                <w:szCs w:val="24"/>
              </w:rPr>
            </w:pPr>
            <w:r>
              <w:rPr>
                <w:rFonts w:ascii="Times New Roman" w:hAnsi="Times New Roman"/>
                <w:sz w:val="24"/>
                <w:szCs w:val="24"/>
              </w:rPr>
              <w:t>02-16</w:t>
            </w:r>
          </w:p>
        </w:tc>
        <w:tc>
          <w:tcPr>
            <w:tcW w:w="10064" w:type="dxa"/>
            <w:tcMar>
              <w:top w:w="29" w:type="dxa"/>
              <w:left w:w="115" w:type="dxa"/>
              <w:bottom w:w="29" w:type="dxa"/>
              <w:right w:w="115" w:type="dxa"/>
            </w:tcMar>
          </w:tcPr>
          <w:p w14:paraId="4DCB803E" w14:textId="64ED1E75" w:rsidR="000C0D01" w:rsidRPr="00EA09A4" w:rsidRDefault="001C6B37" w:rsidP="00393133">
            <w:pPr>
              <w:jc w:val="both"/>
              <w:rPr>
                <w:rFonts w:ascii="Times New Roman" w:hAnsi="Times New Roman"/>
                <w:b/>
                <w:bCs/>
                <w:sz w:val="24"/>
                <w:szCs w:val="24"/>
              </w:rPr>
            </w:pPr>
            <w:r w:rsidRPr="001C6B37">
              <w:rPr>
                <w:rFonts w:ascii="Times New Roman" w:hAnsi="Times New Roman"/>
                <w:b/>
                <w:bCs/>
                <w:sz w:val="24"/>
                <w:szCs w:val="24"/>
              </w:rPr>
              <w:t>22 Indijos įmonės</w:t>
            </w:r>
            <w:r w:rsidR="00E01D59">
              <w:rPr>
                <w:rFonts w:ascii="Times New Roman" w:hAnsi="Times New Roman"/>
                <w:b/>
                <w:bCs/>
                <w:sz w:val="24"/>
                <w:szCs w:val="24"/>
              </w:rPr>
              <w:t xml:space="preserve"> </w:t>
            </w:r>
            <w:r w:rsidRPr="001C6B37">
              <w:rPr>
                <w:rFonts w:ascii="Times New Roman" w:hAnsi="Times New Roman"/>
                <w:b/>
                <w:bCs/>
                <w:sz w:val="24"/>
                <w:szCs w:val="24"/>
              </w:rPr>
              <w:t xml:space="preserve">kovo pabaigoje lankysis Zagrebe, siekdamos </w:t>
            </w:r>
            <w:r w:rsidR="00E01D59">
              <w:rPr>
                <w:rFonts w:ascii="Times New Roman" w:hAnsi="Times New Roman"/>
                <w:b/>
                <w:bCs/>
                <w:sz w:val="24"/>
                <w:szCs w:val="24"/>
              </w:rPr>
              <w:t xml:space="preserve">susirasti partnerių ir </w:t>
            </w:r>
            <w:r w:rsidRPr="001C6B37">
              <w:rPr>
                <w:rFonts w:ascii="Times New Roman" w:hAnsi="Times New Roman"/>
                <w:b/>
                <w:bCs/>
                <w:sz w:val="24"/>
                <w:szCs w:val="24"/>
              </w:rPr>
              <w:t>pasirengti įžengti į ES rinką</w:t>
            </w:r>
            <w:r w:rsidR="0024771D">
              <w:rPr>
                <w:rFonts w:ascii="Times New Roman" w:hAnsi="Times New Roman"/>
                <w:b/>
                <w:bCs/>
                <w:sz w:val="24"/>
                <w:szCs w:val="24"/>
              </w:rPr>
              <w:t xml:space="preserve"> dar</w:t>
            </w:r>
            <w:r w:rsidRPr="001C6B37">
              <w:rPr>
                <w:rFonts w:ascii="Times New Roman" w:hAnsi="Times New Roman"/>
                <w:b/>
                <w:bCs/>
                <w:sz w:val="24"/>
                <w:szCs w:val="24"/>
              </w:rPr>
              <w:t xml:space="preserve"> prieš įsigaliojant ES ir Indijos laisvosios prekybos susitarimui.</w:t>
            </w:r>
            <w:r w:rsidR="00E01D59">
              <w:rPr>
                <w:rFonts w:ascii="Times New Roman" w:hAnsi="Times New Roman"/>
                <w:b/>
                <w:bCs/>
                <w:sz w:val="24"/>
                <w:szCs w:val="24"/>
              </w:rPr>
              <w:t xml:space="preserve"> </w:t>
            </w:r>
            <w:r w:rsidR="00E01D59" w:rsidRPr="00E01D59">
              <w:rPr>
                <w:rFonts w:ascii="Times New Roman" w:hAnsi="Times New Roman"/>
                <w:sz w:val="24"/>
                <w:szCs w:val="24"/>
              </w:rPr>
              <w:t>Vizitą organizuoja Kroatijos prekybos rūmai (HGK) ir Indijos eksporto organizacijų federacija (FIEO)</w:t>
            </w:r>
            <w:r w:rsidR="00F56035">
              <w:rPr>
                <w:rFonts w:ascii="Times New Roman" w:hAnsi="Times New Roman"/>
                <w:sz w:val="24"/>
                <w:szCs w:val="24"/>
              </w:rPr>
              <w:t>.</w:t>
            </w:r>
            <w:r w:rsidR="003358C3">
              <w:rPr>
                <w:rFonts w:ascii="Times New Roman" w:hAnsi="Times New Roman"/>
                <w:sz w:val="24"/>
                <w:szCs w:val="24"/>
              </w:rPr>
              <w:t xml:space="preserve"> </w:t>
            </w:r>
            <w:r w:rsidR="003358C3" w:rsidRPr="003358C3">
              <w:rPr>
                <w:rFonts w:ascii="Times New Roman" w:hAnsi="Times New Roman"/>
                <w:sz w:val="24"/>
                <w:szCs w:val="24"/>
              </w:rPr>
              <w:t xml:space="preserve">Iš 22 įmonių 11 yra statybos sektoriaus, 10 – žemės ūkio, o viena – krovinių ir muitinės įmonė. </w:t>
            </w:r>
          </w:p>
        </w:tc>
        <w:tc>
          <w:tcPr>
            <w:tcW w:w="3968" w:type="dxa"/>
            <w:tcMar>
              <w:top w:w="29" w:type="dxa"/>
              <w:left w:w="115" w:type="dxa"/>
              <w:bottom w:w="29" w:type="dxa"/>
              <w:right w:w="115" w:type="dxa"/>
            </w:tcMar>
          </w:tcPr>
          <w:p w14:paraId="13039AB3" w14:textId="31F2B353" w:rsidR="000C0D01" w:rsidRPr="00EA09A4" w:rsidRDefault="00CA333D" w:rsidP="00393133">
            <w:pPr>
              <w:jc w:val="both"/>
              <w:rPr>
                <w:rFonts w:ascii="Times New Roman" w:hAnsi="Times New Roman"/>
                <w:sz w:val="24"/>
                <w:szCs w:val="24"/>
              </w:rPr>
            </w:pPr>
            <w:hyperlink r:id="rId11" w:history="1">
              <w:proofErr w:type="spellStart"/>
              <w:r w:rsidRPr="00CA333D">
                <w:rPr>
                  <w:rStyle w:val="Hyperlink"/>
                  <w:rFonts w:ascii="Times New Roman" w:hAnsi="Times New Roman"/>
                  <w:sz w:val="24"/>
                  <w:szCs w:val="24"/>
                </w:rPr>
                <w:t>Jutarnji</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list</w:t>
              </w:r>
              <w:proofErr w:type="spellEnd"/>
              <w:r w:rsidRPr="00CA333D">
                <w:rPr>
                  <w:rStyle w:val="Hyperlink"/>
                  <w:rFonts w:ascii="Times New Roman" w:hAnsi="Times New Roman"/>
                  <w:sz w:val="24"/>
                  <w:szCs w:val="24"/>
                </w:rPr>
                <w:t xml:space="preserve"> - </w:t>
              </w:r>
              <w:proofErr w:type="spellStart"/>
              <w:r w:rsidRPr="00CA333D">
                <w:rPr>
                  <w:rStyle w:val="Hyperlink"/>
                  <w:rFonts w:ascii="Times New Roman" w:hAnsi="Times New Roman"/>
                  <w:sz w:val="24"/>
                  <w:szCs w:val="24"/>
                </w:rPr>
                <w:t>Indijci</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imaju</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velike</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planove</w:t>
              </w:r>
              <w:proofErr w:type="spellEnd"/>
              <w:r w:rsidRPr="00CA333D">
                <w:rPr>
                  <w:rStyle w:val="Hyperlink"/>
                  <w:rFonts w:ascii="Times New Roman" w:hAnsi="Times New Roman"/>
                  <w:sz w:val="24"/>
                  <w:szCs w:val="24"/>
                </w:rPr>
                <w:t xml:space="preserve">, u </w:t>
              </w:r>
              <w:proofErr w:type="spellStart"/>
              <w:r w:rsidRPr="00CA333D">
                <w:rPr>
                  <w:rStyle w:val="Hyperlink"/>
                  <w:rFonts w:ascii="Times New Roman" w:hAnsi="Times New Roman"/>
                  <w:sz w:val="24"/>
                  <w:szCs w:val="24"/>
                </w:rPr>
                <w:t>Hrvatsku</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stižu</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predstavnici</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čak</w:t>
              </w:r>
              <w:proofErr w:type="spellEnd"/>
              <w:r w:rsidRPr="00CA333D">
                <w:rPr>
                  <w:rStyle w:val="Hyperlink"/>
                  <w:rFonts w:ascii="Times New Roman" w:hAnsi="Times New Roman"/>
                  <w:sz w:val="24"/>
                  <w:szCs w:val="24"/>
                </w:rPr>
                <w:t xml:space="preserve"> 22 </w:t>
              </w:r>
              <w:proofErr w:type="spellStart"/>
              <w:r w:rsidRPr="00CA333D">
                <w:rPr>
                  <w:rStyle w:val="Hyperlink"/>
                  <w:rFonts w:ascii="Times New Roman" w:hAnsi="Times New Roman"/>
                  <w:sz w:val="24"/>
                  <w:szCs w:val="24"/>
                </w:rPr>
                <w:t>tvrtke</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Evo</w:t>
              </w:r>
              <w:proofErr w:type="spellEnd"/>
              <w:r w:rsidRPr="00CA333D">
                <w:rPr>
                  <w:rStyle w:val="Hyperlink"/>
                  <w:rFonts w:ascii="Times New Roman" w:hAnsi="Times New Roman"/>
                  <w:sz w:val="24"/>
                  <w:szCs w:val="24"/>
                </w:rPr>
                <w:t xml:space="preserve"> i </w:t>
              </w:r>
              <w:proofErr w:type="spellStart"/>
              <w:r w:rsidRPr="00CA333D">
                <w:rPr>
                  <w:rStyle w:val="Hyperlink"/>
                  <w:rFonts w:ascii="Times New Roman" w:hAnsi="Times New Roman"/>
                  <w:sz w:val="24"/>
                  <w:szCs w:val="24"/>
                </w:rPr>
                <w:t>što</w:t>
              </w:r>
              <w:proofErr w:type="spellEnd"/>
              <w:r w:rsidRPr="00CA333D">
                <w:rPr>
                  <w:rStyle w:val="Hyperlink"/>
                  <w:rFonts w:ascii="Times New Roman" w:hAnsi="Times New Roman"/>
                  <w:sz w:val="24"/>
                  <w:szCs w:val="24"/>
                </w:rPr>
                <w:t xml:space="preserve"> </w:t>
              </w:r>
              <w:proofErr w:type="spellStart"/>
              <w:r w:rsidRPr="00CA333D">
                <w:rPr>
                  <w:rStyle w:val="Hyperlink"/>
                  <w:rFonts w:ascii="Times New Roman" w:hAnsi="Times New Roman"/>
                  <w:sz w:val="24"/>
                  <w:szCs w:val="24"/>
                </w:rPr>
                <w:t>traže</w:t>
              </w:r>
              <w:proofErr w:type="spellEnd"/>
            </w:hyperlink>
          </w:p>
        </w:tc>
      </w:tr>
      <w:tr w:rsidR="000C0D01" w:rsidRPr="00EA09A4" w14:paraId="0BBE2303" w14:textId="77777777" w:rsidTr="00393133">
        <w:trPr>
          <w:trHeight w:val="812"/>
        </w:trPr>
        <w:tc>
          <w:tcPr>
            <w:tcW w:w="1419" w:type="dxa"/>
            <w:tcMar>
              <w:top w:w="29" w:type="dxa"/>
              <w:left w:w="115" w:type="dxa"/>
              <w:bottom w:w="29" w:type="dxa"/>
              <w:right w:w="115" w:type="dxa"/>
            </w:tcMar>
          </w:tcPr>
          <w:p w14:paraId="50B7105B" w14:textId="45413F83" w:rsidR="000C0D01" w:rsidRPr="00EA09A4" w:rsidRDefault="00120ED2" w:rsidP="00393133">
            <w:pPr>
              <w:spacing w:after="0" w:line="240" w:lineRule="auto"/>
              <w:jc w:val="both"/>
              <w:rPr>
                <w:rFonts w:ascii="Times New Roman" w:hAnsi="Times New Roman"/>
                <w:sz w:val="24"/>
                <w:szCs w:val="24"/>
              </w:rPr>
            </w:pPr>
            <w:r>
              <w:rPr>
                <w:rFonts w:ascii="Times New Roman" w:hAnsi="Times New Roman"/>
                <w:sz w:val="24"/>
                <w:szCs w:val="24"/>
              </w:rPr>
              <w:t>02-16</w:t>
            </w:r>
          </w:p>
        </w:tc>
        <w:tc>
          <w:tcPr>
            <w:tcW w:w="10064" w:type="dxa"/>
            <w:tcMar>
              <w:top w:w="29" w:type="dxa"/>
              <w:left w:w="115" w:type="dxa"/>
              <w:bottom w:w="29" w:type="dxa"/>
              <w:right w:w="115" w:type="dxa"/>
            </w:tcMar>
          </w:tcPr>
          <w:p w14:paraId="19FB5152" w14:textId="4D5D5599" w:rsidR="000C0D01" w:rsidRPr="00EA09A4" w:rsidRDefault="000A0B4A" w:rsidP="00393133">
            <w:pPr>
              <w:jc w:val="both"/>
              <w:rPr>
                <w:rFonts w:ascii="Times New Roman" w:hAnsi="Times New Roman"/>
                <w:sz w:val="24"/>
                <w:szCs w:val="24"/>
              </w:rPr>
            </w:pPr>
            <w:r w:rsidRPr="00E90A29">
              <w:rPr>
                <w:rFonts w:ascii="Times New Roman" w:hAnsi="Times New Roman"/>
                <w:b/>
                <w:bCs/>
                <w:sz w:val="24"/>
                <w:szCs w:val="24"/>
              </w:rPr>
              <w:t>Kroatijos užsienio investuotojų taryba Zagrebe pristatė „Balt</w:t>
            </w:r>
            <w:r w:rsidR="00E90A29" w:rsidRPr="00E90A29">
              <w:rPr>
                <w:rFonts w:ascii="Times New Roman" w:hAnsi="Times New Roman"/>
                <w:b/>
                <w:bCs/>
                <w:sz w:val="24"/>
                <w:szCs w:val="24"/>
              </w:rPr>
              <w:t>ąją</w:t>
            </w:r>
            <w:r w:rsidRPr="00E90A29">
              <w:rPr>
                <w:rFonts w:ascii="Times New Roman" w:hAnsi="Times New Roman"/>
                <w:b/>
                <w:bCs/>
                <w:sz w:val="24"/>
                <w:szCs w:val="24"/>
              </w:rPr>
              <w:t xml:space="preserve"> knyg</w:t>
            </w:r>
            <w:r w:rsidR="00E90A29" w:rsidRPr="00E90A29">
              <w:rPr>
                <w:rFonts w:ascii="Times New Roman" w:hAnsi="Times New Roman"/>
                <w:b/>
                <w:bCs/>
                <w:sz w:val="24"/>
                <w:szCs w:val="24"/>
              </w:rPr>
              <w:t>ą</w:t>
            </w:r>
            <w:r w:rsidRPr="00E90A29">
              <w:rPr>
                <w:rFonts w:ascii="Times New Roman" w:hAnsi="Times New Roman"/>
                <w:b/>
                <w:bCs/>
                <w:sz w:val="24"/>
                <w:szCs w:val="24"/>
              </w:rPr>
              <w:t xml:space="preserve"> 2026“, kurioje siūlom</w:t>
            </w:r>
            <w:r w:rsidR="00E90A29" w:rsidRPr="00E90A29">
              <w:rPr>
                <w:rFonts w:ascii="Times New Roman" w:hAnsi="Times New Roman"/>
                <w:b/>
                <w:bCs/>
                <w:sz w:val="24"/>
                <w:szCs w:val="24"/>
              </w:rPr>
              <w:t>os</w:t>
            </w:r>
            <w:r w:rsidRPr="00E90A29">
              <w:rPr>
                <w:rFonts w:ascii="Times New Roman" w:hAnsi="Times New Roman"/>
                <w:b/>
                <w:bCs/>
                <w:sz w:val="24"/>
                <w:szCs w:val="24"/>
              </w:rPr>
              <w:t xml:space="preserve"> 46 reformos, skirtos konkurencingumui didinti</w:t>
            </w:r>
            <w:r w:rsidR="00D05324">
              <w:rPr>
                <w:rFonts w:ascii="Times New Roman" w:hAnsi="Times New Roman"/>
                <w:b/>
                <w:bCs/>
                <w:sz w:val="24"/>
                <w:szCs w:val="24"/>
              </w:rPr>
              <w:t xml:space="preserve">. </w:t>
            </w:r>
            <w:r w:rsidR="00D05324" w:rsidRPr="00D05324">
              <w:rPr>
                <w:rFonts w:ascii="Times New Roman" w:hAnsi="Times New Roman"/>
                <w:sz w:val="24"/>
                <w:szCs w:val="24"/>
              </w:rPr>
              <w:t>Pokyčius siūloma inicijuoti</w:t>
            </w:r>
            <w:r w:rsidRPr="00D05324">
              <w:rPr>
                <w:rFonts w:ascii="Times New Roman" w:hAnsi="Times New Roman"/>
                <w:sz w:val="24"/>
                <w:szCs w:val="24"/>
              </w:rPr>
              <w:t xml:space="preserve"> per efektyvesn</w:t>
            </w:r>
            <w:r w:rsidR="00E90A29" w:rsidRPr="00D05324">
              <w:rPr>
                <w:rFonts w:ascii="Times New Roman" w:hAnsi="Times New Roman"/>
                <w:sz w:val="24"/>
                <w:szCs w:val="24"/>
              </w:rPr>
              <w:t>į</w:t>
            </w:r>
            <w:r w:rsidRPr="00D05324">
              <w:rPr>
                <w:rFonts w:ascii="Times New Roman" w:hAnsi="Times New Roman"/>
                <w:sz w:val="24"/>
                <w:szCs w:val="24"/>
              </w:rPr>
              <w:t xml:space="preserve"> viešąj</w:t>
            </w:r>
            <w:r w:rsidR="00E90A29" w:rsidRPr="00D05324">
              <w:rPr>
                <w:rFonts w:ascii="Times New Roman" w:hAnsi="Times New Roman"/>
                <w:sz w:val="24"/>
                <w:szCs w:val="24"/>
              </w:rPr>
              <w:t>į</w:t>
            </w:r>
            <w:r w:rsidRPr="00D05324">
              <w:rPr>
                <w:rFonts w:ascii="Times New Roman" w:hAnsi="Times New Roman"/>
                <w:sz w:val="24"/>
                <w:szCs w:val="24"/>
              </w:rPr>
              <w:t xml:space="preserve"> administra</w:t>
            </w:r>
            <w:r w:rsidR="00E90A29" w:rsidRPr="00D05324">
              <w:rPr>
                <w:rFonts w:ascii="Times New Roman" w:hAnsi="Times New Roman"/>
                <w:sz w:val="24"/>
                <w:szCs w:val="24"/>
              </w:rPr>
              <w:t>vimą</w:t>
            </w:r>
            <w:r w:rsidRPr="00D05324">
              <w:rPr>
                <w:rFonts w:ascii="Times New Roman" w:hAnsi="Times New Roman"/>
                <w:sz w:val="24"/>
                <w:szCs w:val="24"/>
              </w:rPr>
              <w:t>, modernizuotas investicijų paskatas, darbo rinkos poreikiams pritaikytą švietimo reformą ir mokesčių lengvatas darbo jėgai ir kapitalui</w:t>
            </w:r>
            <w:r w:rsidR="00E90A29" w:rsidRPr="00D05324">
              <w:rPr>
                <w:rFonts w:ascii="Times New Roman" w:hAnsi="Times New Roman"/>
                <w:sz w:val="24"/>
                <w:szCs w:val="24"/>
              </w:rPr>
              <w:t>.</w:t>
            </w:r>
            <w:r w:rsidR="00E90A29">
              <w:rPr>
                <w:rFonts w:ascii="Times New Roman" w:hAnsi="Times New Roman"/>
                <w:sz w:val="24"/>
                <w:szCs w:val="24"/>
              </w:rPr>
              <w:t xml:space="preserve"> </w:t>
            </w:r>
            <w:r w:rsidR="00906E3F">
              <w:rPr>
                <w:rFonts w:ascii="Times New Roman" w:hAnsi="Times New Roman"/>
                <w:sz w:val="24"/>
                <w:szCs w:val="24"/>
              </w:rPr>
              <w:t>Pažymėta, kad n</w:t>
            </w:r>
            <w:r w:rsidRPr="000A0B4A">
              <w:rPr>
                <w:rFonts w:ascii="Times New Roman" w:hAnsi="Times New Roman"/>
                <w:sz w:val="24"/>
                <w:szCs w:val="24"/>
              </w:rPr>
              <w:t xml:space="preserve">ors Kroatija artėja prie 80 % </w:t>
            </w:r>
            <w:r w:rsidR="0091419A">
              <w:rPr>
                <w:rFonts w:ascii="Times New Roman" w:hAnsi="Times New Roman"/>
                <w:sz w:val="24"/>
                <w:szCs w:val="24"/>
              </w:rPr>
              <w:t>ES</w:t>
            </w:r>
            <w:r w:rsidRPr="000A0B4A">
              <w:rPr>
                <w:rFonts w:ascii="Times New Roman" w:hAnsi="Times New Roman"/>
                <w:sz w:val="24"/>
                <w:szCs w:val="24"/>
              </w:rPr>
              <w:t xml:space="preserve"> vidutinio realaus pajamų vienam gyventojui lygio, jai </w:t>
            </w:r>
            <w:r w:rsidR="00E86245">
              <w:rPr>
                <w:rFonts w:ascii="Times New Roman" w:hAnsi="Times New Roman"/>
                <w:sz w:val="24"/>
                <w:szCs w:val="24"/>
              </w:rPr>
              <w:t xml:space="preserve">dar </w:t>
            </w:r>
            <w:r w:rsidR="00906E3F">
              <w:rPr>
                <w:rFonts w:ascii="Times New Roman" w:hAnsi="Times New Roman"/>
                <w:sz w:val="24"/>
                <w:szCs w:val="24"/>
              </w:rPr>
              <w:t>reikia</w:t>
            </w:r>
            <w:r w:rsidRPr="000A0B4A">
              <w:rPr>
                <w:rFonts w:ascii="Times New Roman" w:hAnsi="Times New Roman"/>
                <w:sz w:val="24"/>
                <w:szCs w:val="24"/>
              </w:rPr>
              <w:t xml:space="preserve"> pasivyti tokias šalis kaip Slovėnija, Čekij</w:t>
            </w:r>
            <w:r w:rsidR="0091419A">
              <w:rPr>
                <w:rFonts w:ascii="Times New Roman" w:hAnsi="Times New Roman"/>
                <w:sz w:val="24"/>
                <w:szCs w:val="24"/>
              </w:rPr>
              <w:t>a</w:t>
            </w:r>
            <w:r w:rsidRPr="000A0B4A">
              <w:rPr>
                <w:rFonts w:ascii="Times New Roman" w:hAnsi="Times New Roman"/>
                <w:sz w:val="24"/>
                <w:szCs w:val="24"/>
              </w:rPr>
              <w:t xml:space="preserve"> ir Ispanij</w:t>
            </w:r>
            <w:r w:rsidR="0091419A">
              <w:rPr>
                <w:rFonts w:ascii="Times New Roman" w:hAnsi="Times New Roman"/>
                <w:sz w:val="24"/>
                <w:szCs w:val="24"/>
              </w:rPr>
              <w:t>a</w:t>
            </w:r>
            <w:r w:rsidRPr="000A0B4A">
              <w:rPr>
                <w:rFonts w:ascii="Times New Roman" w:hAnsi="Times New Roman"/>
                <w:sz w:val="24"/>
                <w:szCs w:val="24"/>
              </w:rPr>
              <w:t xml:space="preserve">, </w:t>
            </w:r>
            <w:r w:rsidR="00906E3F">
              <w:rPr>
                <w:rFonts w:ascii="Times New Roman" w:hAnsi="Times New Roman"/>
                <w:sz w:val="24"/>
                <w:szCs w:val="24"/>
              </w:rPr>
              <w:t>o tam</w:t>
            </w:r>
            <w:r w:rsidRPr="000A0B4A">
              <w:rPr>
                <w:rFonts w:ascii="Times New Roman" w:hAnsi="Times New Roman"/>
                <w:sz w:val="24"/>
                <w:szCs w:val="24"/>
              </w:rPr>
              <w:t xml:space="preserve"> </w:t>
            </w:r>
            <w:r w:rsidR="007035AF">
              <w:rPr>
                <w:rFonts w:ascii="Times New Roman" w:hAnsi="Times New Roman"/>
                <w:sz w:val="24"/>
                <w:szCs w:val="24"/>
              </w:rPr>
              <w:t>reikia</w:t>
            </w:r>
            <w:r w:rsidRPr="000A0B4A">
              <w:rPr>
                <w:rFonts w:ascii="Times New Roman" w:hAnsi="Times New Roman"/>
                <w:sz w:val="24"/>
                <w:szCs w:val="24"/>
              </w:rPr>
              <w:t xml:space="preserve"> ryžtingai pereit</w:t>
            </w:r>
            <w:r w:rsidR="007035AF">
              <w:rPr>
                <w:rFonts w:ascii="Times New Roman" w:hAnsi="Times New Roman"/>
                <w:sz w:val="24"/>
                <w:szCs w:val="24"/>
              </w:rPr>
              <w:t>i</w:t>
            </w:r>
            <w:r w:rsidRPr="000A0B4A">
              <w:rPr>
                <w:rFonts w:ascii="Times New Roman" w:hAnsi="Times New Roman"/>
                <w:sz w:val="24"/>
                <w:szCs w:val="24"/>
              </w:rPr>
              <w:t xml:space="preserve"> prie produktyvumu grindžiamo augimo, eksporto stiprinimo ir didesnės pridėtinės vertės užsienio investicijų, siekiant per ateinantį dešimtmetį pasiekti 90 % ES vidurkio.</w:t>
            </w:r>
          </w:p>
        </w:tc>
        <w:tc>
          <w:tcPr>
            <w:tcW w:w="3968" w:type="dxa"/>
            <w:tcMar>
              <w:top w:w="29" w:type="dxa"/>
              <w:left w:w="115" w:type="dxa"/>
              <w:bottom w:w="29" w:type="dxa"/>
              <w:right w:w="115" w:type="dxa"/>
            </w:tcMar>
          </w:tcPr>
          <w:p w14:paraId="596B7D98" w14:textId="41C9F62A" w:rsidR="000C0D01" w:rsidRPr="00EA09A4" w:rsidRDefault="0091419A" w:rsidP="00393133">
            <w:pPr>
              <w:jc w:val="both"/>
              <w:rPr>
                <w:rFonts w:ascii="Times New Roman" w:hAnsi="Times New Roman"/>
                <w:sz w:val="24"/>
                <w:szCs w:val="24"/>
              </w:rPr>
            </w:pPr>
            <w:hyperlink r:id="rId12" w:history="1">
              <w:proofErr w:type="spellStart"/>
              <w:r w:rsidRPr="0091419A">
                <w:rPr>
                  <w:rStyle w:val="Hyperlink"/>
                </w:rPr>
                <w:t>Jutarnji</w:t>
              </w:r>
              <w:proofErr w:type="spellEnd"/>
              <w:r w:rsidRPr="0091419A">
                <w:rPr>
                  <w:rStyle w:val="Hyperlink"/>
                </w:rPr>
                <w:t xml:space="preserve"> </w:t>
              </w:r>
              <w:proofErr w:type="spellStart"/>
              <w:r w:rsidRPr="0091419A">
                <w:rPr>
                  <w:rStyle w:val="Hyperlink"/>
                </w:rPr>
                <w:t>list</w:t>
              </w:r>
              <w:proofErr w:type="spellEnd"/>
              <w:r w:rsidRPr="0091419A">
                <w:rPr>
                  <w:rStyle w:val="Hyperlink"/>
                </w:rPr>
                <w:t xml:space="preserve"> - </w:t>
              </w:r>
              <w:proofErr w:type="spellStart"/>
              <w:r w:rsidRPr="0091419A">
                <w:rPr>
                  <w:rStyle w:val="Hyperlink"/>
                </w:rPr>
                <w:t>Foreign</w:t>
              </w:r>
              <w:proofErr w:type="spellEnd"/>
              <w:r w:rsidRPr="0091419A">
                <w:rPr>
                  <w:rStyle w:val="Hyperlink"/>
                </w:rPr>
                <w:t xml:space="preserve"> </w:t>
              </w:r>
              <w:proofErr w:type="spellStart"/>
              <w:r w:rsidRPr="0091419A">
                <w:rPr>
                  <w:rStyle w:val="Hyperlink"/>
                </w:rPr>
                <w:t>investors</w:t>
              </w:r>
              <w:proofErr w:type="spellEnd"/>
              <w:r w:rsidRPr="0091419A">
                <w:rPr>
                  <w:rStyle w:val="Hyperlink"/>
                </w:rPr>
                <w:t xml:space="preserve"> </w:t>
              </w:r>
              <w:proofErr w:type="spellStart"/>
              <w:r w:rsidRPr="0091419A">
                <w:rPr>
                  <w:rStyle w:val="Hyperlink"/>
                </w:rPr>
                <w:t>demand</w:t>
              </w:r>
              <w:proofErr w:type="spellEnd"/>
              <w:r w:rsidRPr="0091419A">
                <w:rPr>
                  <w:rStyle w:val="Hyperlink"/>
                </w:rPr>
                <w:t xml:space="preserve"> 46 </w:t>
              </w:r>
              <w:proofErr w:type="spellStart"/>
              <w:r w:rsidRPr="0091419A">
                <w:rPr>
                  <w:rStyle w:val="Hyperlink"/>
                </w:rPr>
                <w:t>reforms</w:t>
              </w:r>
              <w:proofErr w:type="spellEnd"/>
              <w:r w:rsidRPr="0091419A">
                <w:rPr>
                  <w:rStyle w:val="Hyperlink"/>
                </w:rPr>
                <w:t xml:space="preserve">: </w:t>
              </w:r>
              <w:proofErr w:type="spellStart"/>
              <w:r w:rsidRPr="0091419A">
                <w:rPr>
                  <w:rStyle w:val="Hyperlink"/>
                </w:rPr>
                <w:t>Croatia</w:t>
              </w:r>
              <w:proofErr w:type="spellEnd"/>
              <w:r w:rsidRPr="0091419A">
                <w:rPr>
                  <w:rStyle w:val="Hyperlink"/>
                </w:rPr>
                <w:t xml:space="preserve"> </w:t>
              </w:r>
              <w:proofErr w:type="spellStart"/>
              <w:r w:rsidRPr="0091419A">
                <w:rPr>
                  <w:rStyle w:val="Hyperlink"/>
                </w:rPr>
                <w:t>can</w:t>
              </w:r>
              <w:proofErr w:type="spellEnd"/>
              <w:r w:rsidRPr="0091419A">
                <w:rPr>
                  <w:rStyle w:val="Hyperlink"/>
                </w:rPr>
                <w:t xml:space="preserve"> </w:t>
              </w:r>
              <w:proofErr w:type="spellStart"/>
              <w:r w:rsidRPr="0091419A">
                <w:rPr>
                  <w:rStyle w:val="Hyperlink"/>
                </w:rPr>
                <w:t>reach</w:t>
              </w:r>
              <w:proofErr w:type="spellEnd"/>
              <w:r w:rsidRPr="0091419A">
                <w:rPr>
                  <w:rStyle w:val="Hyperlink"/>
                </w:rPr>
                <w:t xml:space="preserve"> 90% </w:t>
              </w:r>
              <w:proofErr w:type="spellStart"/>
              <w:r w:rsidRPr="0091419A">
                <w:rPr>
                  <w:rStyle w:val="Hyperlink"/>
                </w:rPr>
                <w:t>of</w:t>
              </w:r>
              <w:proofErr w:type="spellEnd"/>
              <w:r w:rsidRPr="0091419A">
                <w:rPr>
                  <w:rStyle w:val="Hyperlink"/>
                </w:rPr>
                <w:t xml:space="preserve"> </w:t>
              </w:r>
              <w:proofErr w:type="spellStart"/>
              <w:r w:rsidRPr="0091419A">
                <w:rPr>
                  <w:rStyle w:val="Hyperlink"/>
                </w:rPr>
                <w:t>the</w:t>
              </w:r>
              <w:proofErr w:type="spellEnd"/>
              <w:r w:rsidRPr="0091419A">
                <w:rPr>
                  <w:rStyle w:val="Hyperlink"/>
                </w:rPr>
                <w:t xml:space="preserve"> EU </w:t>
              </w:r>
              <w:proofErr w:type="spellStart"/>
              <w:r w:rsidRPr="0091419A">
                <w:rPr>
                  <w:rStyle w:val="Hyperlink"/>
                </w:rPr>
                <w:t>average</w:t>
              </w:r>
              <w:proofErr w:type="spellEnd"/>
              <w:r w:rsidRPr="0091419A">
                <w:rPr>
                  <w:rStyle w:val="Hyperlink"/>
                </w:rPr>
                <w:t xml:space="preserve">, </w:t>
              </w:r>
              <w:proofErr w:type="spellStart"/>
              <w:r w:rsidRPr="0091419A">
                <w:rPr>
                  <w:rStyle w:val="Hyperlink"/>
                </w:rPr>
                <w:t>with</w:t>
              </w:r>
              <w:proofErr w:type="spellEnd"/>
              <w:r w:rsidRPr="0091419A">
                <w:rPr>
                  <w:rStyle w:val="Hyperlink"/>
                </w:rPr>
                <w:t xml:space="preserve"> </w:t>
              </w:r>
              <w:proofErr w:type="spellStart"/>
              <w:r w:rsidRPr="0091419A">
                <w:rPr>
                  <w:rStyle w:val="Hyperlink"/>
                </w:rPr>
                <w:t>some</w:t>
              </w:r>
              <w:proofErr w:type="spellEnd"/>
              <w:r w:rsidRPr="0091419A">
                <w:rPr>
                  <w:rStyle w:val="Hyperlink"/>
                </w:rPr>
                <w:t xml:space="preserve"> </w:t>
              </w:r>
              <w:proofErr w:type="spellStart"/>
              <w:r w:rsidRPr="0091419A">
                <w:rPr>
                  <w:rStyle w:val="Hyperlink"/>
                </w:rPr>
                <w:t>preconditions</w:t>
              </w:r>
              <w:proofErr w:type="spellEnd"/>
            </w:hyperlink>
          </w:p>
        </w:tc>
      </w:tr>
      <w:tr w:rsidR="00F61252" w:rsidRPr="00EA09A4" w14:paraId="3F7F63FE" w14:textId="77777777" w:rsidTr="003472B1">
        <w:trPr>
          <w:trHeight w:val="812"/>
        </w:trPr>
        <w:tc>
          <w:tcPr>
            <w:tcW w:w="1419" w:type="dxa"/>
            <w:tcMar>
              <w:top w:w="29" w:type="dxa"/>
              <w:left w:w="115" w:type="dxa"/>
              <w:bottom w:w="29" w:type="dxa"/>
              <w:right w:w="115" w:type="dxa"/>
            </w:tcMar>
          </w:tcPr>
          <w:p w14:paraId="65FB6584" w14:textId="77777777" w:rsidR="00F61252" w:rsidRPr="00EA09A4" w:rsidRDefault="00F61252" w:rsidP="003472B1">
            <w:pPr>
              <w:spacing w:after="0" w:line="240" w:lineRule="auto"/>
              <w:jc w:val="both"/>
              <w:rPr>
                <w:rFonts w:ascii="Times New Roman" w:hAnsi="Times New Roman"/>
                <w:sz w:val="24"/>
                <w:szCs w:val="24"/>
              </w:rPr>
            </w:pPr>
            <w:r>
              <w:rPr>
                <w:rFonts w:ascii="Times New Roman" w:hAnsi="Times New Roman"/>
                <w:sz w:val="24"/>
                <w:szCs w:val="24"/>
              </w:rPr>
              <w:t>02-22</w:t>
            </w:r>
          </w:p>
        </w:tc>
        <w:tc>
          <w:tcPr>
            <w:tcW w:w="10064" w:type="dxa"/>
            <w:tcMar>
              <w:top w:w="29" w:type="dxa"/>
              <w:left w:w="115" w:type="dxa"/>
              <w:bottom w:w="29" w:type="dxa"/>
              <w:right w:w="115" w:type="dxa"/>
            </w:tcMar>
          </w:tcPr>
          <w:p w14:paraId="787274A8" w14:textId="77777777" w:rsidR="00F61252" w:rsidRPr="00EA09A4" w:rsidRDefault="00F61252" w:rsidP="003472B1">
            <w:pPr>
              <w:jc w:val="both"/>
              <w:rPr>
                <w:rFonts w:ascii="Times New Roman" w:hAnsi="Times New Roman"/>
                <w:b/>
                <w:bCs/>
                <w:sz w:val="24"/>
                <w:szCs w:val="24"/>
              </w:rPr>
            </w:pPr>
            <w:r>
              <w:rPr>
                <w:rFonts w:ascii="Times New Roman" w:hAnsi="Times New Roman"/>
                <w:b/>
                <w:bCs/>
                <w:sz w:val="24"/>
                <w:szCs w:val="24"/>
              </w:rPr>
              <w:t xml:space="preserve">Nacionalinio transliuotojo </w:t>
            </w:r>
            <w:r w:rsidRPr="00000AB3">
              <w:rPr>
                <w:rFonts w:ascii="Times New Roman" w:hAnsi="Times New Roman"/>
                <w:b/>
                <w:bCs/>
                <w:sz w:val="24"/>
                <w:szCs w:val="24"/>
              </w:rPr>
              <w:t xml:space="preserve">HRT užsakymu atlikta apklausa rodo, kad daugiau nei 55 % respondentų pritaria </w:t>
            </w:r>
            <w:r>
              <w:rPr>
                <w:rFonts w:ascii="Times New Roman" w:hAnsi="Times New Roman"/>
                <w:b/>
                <w:bCs/>
                <w:sz w:val="24"/>
                <w:szCs w:val="24"/>
              </w:rPr>
              <w:t>V</w:t>
            </w:r>
            <w:r w:rsidRPr="00000AB3">
              <w:rPr>
                <w:rFonts w:ascii="Times New Roman" w:hAnsi="Times New Roman"/>
                <w:b/>
                <w:bCs/>
                <w:sz w:val="24"/>
                <w:szCs w:val="24"/>
              </w:rPr>
              <w:t xml:space="preserve">yriausybės siūlymui uždrausti alkoholio pardavimą mažmeninės prekybos vietose po 20 val. </w:t>
            </w:r>
            <w:r w:rsidRPr="00000AB3">
              <w:rPr>
                <w:rFonts w:ascii="Times New Roman" w:hAnsi="Times New Roman"/>
                <w:sz w:val="24"/>
                <w:szCs w:val="24"/>
              </w:rPr>
              <w:t>Beveik 40 % respondentų tam prieštarauja</w:t>
            </w:r>
            <w:r>
              <w:rPr>
                <w:rFonts w:ascii="Times New Roman" w:hAnsi="Times New Roman"/>
                <w:sz w:val="24"/>
                <w:szCs w:val="24"/>
              </w:rPr>
              <w:t>, o</w:t>
            </w:r>
            <w:r w:rsidRPr="00000AB3">
              <w:rPr>
                <w:rFonts w:ascii="Times New Roman" w:hAnsi="Times New Roman"/>
                <w:sz w:val="24"/>
                <w:szCs w:val="24"/>
              </w:rPr>
              <w:t xml:space="preserve"> 5 % yra neapsisprendę. </w:t>
            </w:r>
            <w:r>
              <w:rPr>
                <w:rFonts w:ascii="Times New Roman" w:hAnsi="Times New Roman"/>
                <w:sz w:val="24"/>
                <w:szCs w:val="24"/>
              </w:rPr>
              <w:t>D</w:t>
            </w:r>
            <w:r w:rsidRPr="00000AB3">
              <w:rPr>
                <w:rFonts w:ascii="Times New Roman" w:hAnsi="Times New Roman"/>
                <w:sz w:val="24"/>
                <w:szCs w:val="24"/>
              </w:rPr>
              <w:t xml:space="preserve">auguma pritariančiųjų mano, kad šia priemone siekiama sumažinti jaunimo priklausomybę, o </w:t>
            </w:r>
            <w:r w:rsidRPr="00000AB3">
              <w:rPr>
                <w:rFonts w:ascii="Times New Roman" w:hAnsi="Times New Roman"/>
                <w:sz w:val="24"/>
                <w:szCs w:val="24"/>
              </w:rPr>
              <w:lastRenderedPageBreak/>
              <w:t>nuomonės dėl jos poveikio turizmui yra nevienodos: 13 % tikisi didelės žalos, 24 % – ribotos žalos, panaši dalis tikisi teigiamo poveikio, o 32,5 % nemato jokio poveikio.</w:t>
            </w:r>
          </w:p>
        </w:tc>
        <w:tc>
          <w:tcPr>
            <w:tcW w:w="3968" w:type="dxa"/>
            <w:tcMar>
              <w:top w:w="29" w:type="dxa"/>
              <w:left w:w="115" w:type="dxa"/>
              <w:bottom w:w="29" w:type="dxa"/>
              <w:right w:w="115" w:type="dxa"/>
            </w:tcMar>
          </w:tcPr>
          <w:p w14:paraId="59F24CF6" w14:textId="77777777" w:rsidR="00F61252" w:rsidRPr="00EA09A4" w:rsidRDefault="00F61252" w:rsidP="003472B1">
            <w:pPr>
              <w:jc w:val="both"/>
              <w:rPr>
                <w:rFonts w:ascii="Times New Roman" w:hAnsi="Times New Roman"/>
                <w:sz w:val="24"/>
                <w:szCs w:val="24"/>
              </w:rPr>
            </w:pPr>
            <w:hyperlink r:id="rId13" w:history="1">
              <w:proofErr w:type="spellStart"/>
              <w:r w:rsidRPr="00EA24D5">
                <w:rPr>
                  <w:rStyle w:val="Hyperlink"/>
                  <w:rFonts w:ascii="Times New Roman" w:hAnsi="Times New Roman"/>
                  <w:sz w:val="24"/>
                  <w:szCs w:val="24"/>
                </w:rPr>
                <w:t>HRejting</w:t>
              </w:r>
              <w:proofErr w:type="spellEnd"/>
              <w:r w:rsidRPr="00EA24D5">
                <w:rPr>
                  <w:rStyle w:val="Hyperlink"/>
                  <w:rFonts w:ascii="Times New Roman" w:hAnsi="Times New Roman"/>
                  <w:sz w:val="24"/>
                  <w:szCs w:val="24"/>
                </w:rPr>
                <w:t xml:space="preserve">: </w:t>
              </w:r>
              <w:proofErr w:type="spellStart"/>
              <w:r w:rsidRPr="00EA24D5">
                <w:rPr>
                  <w:rStyle w:val="Hyperlink"/>
                  <w:rFonts w:ascii="Times New Roman" w:hAnsi="Times New Roman"/>
                  <w:sz w:val="24"/>
                  <w:szCs w:val="24"/>
                </w:rPr>
                <w:t>Što</w:t>
              </w:r>
              <w:proofErr w:type="spellEnd"/>
              <w:r w:rsidRPr="00EA24D5">
                <w:rPr>
                  <w:rStyle w:val="Hyperlink"/>
                  <w:rFonts w:ascii="Times New Roman" w:hAnsi="Times New Roman"/>
                  <w:sz w:val="24"/>
                  <w:szCs w:val="24"/>
                </w:rPr>
                <w:t xml:space="preserve"> o </w:t>
              </w:r>
              <w:proofErr w:type="spellStart"/>
              <w:r w:rsidRPr="00EA24D5">
                <w:rPr>
                  <w:rStyle w:val="Hyperlink"/>
                  <w:rFonts w:ascii="Times New Roman" w:hAnsi="Times New Roman"/>
                  <w:sz w:val="24"/>
                  <w:szCs w:val="24"/>
                </w:rPr>
                <w:t>zabrani</w:t>
              </w:r>
              <w:proofErr w:type="spellEnd"/>
              <w:r w:rsidRPr="00EA24D5">
                <w:rPr>
                  <w:rStyle w:val="Hyperlink"/>
                  <w:rFonts w:ascii="Times New Roman" w:hAnsi="Times New Roman"/>
                  <w:sz w:val="24"/>
                  <w:szCs w:val="24"/>
                </w:rPr>
                <w:t xml:space="preserve"> </w:t>
              </w:r>
              <w:proofErr w:type="spellStart"/>
              <w:r w:rsidRPr="00EA24D5">
                <w:rPr>
                  <w:rStyle w:val="Hyperlink"/>
                  <w:rFonts w:ascii="Times New Roman" w:hAnsi="Times New Roman"/>
                  <w:sz w:val="24"/>
                  <w:szCs w:val="24"/>
                </w:rPr>
                <w:t>prodaje</w:t>
              </w:r>
              <w:proofErr w:type="spellEnd"/>
              <w:r w:rsidRPr="00EA24D5">
                <w:rPr>
                  <w:rStyle w:val="Hyperlink"/>
                  <w:rFonts w:ascii="Times New Roman" w:hAnsi="Times New Roman"/>
                  <w:sz w:val="24"/>
                  <w:szCs w:val="24"/>
                </w:rPr>
                <w:t xml:space="preserve"> </w:t>
              </w:r>
              <w:proofErr w:type="spellStart"/>
              <w:r w:rsidRPr="00EA24D5">
                <w:rPr>
                  <w:rStyle w:val="Hyperlink"/>
                  <w:rFonts w:ascii="Times New Roman" w:hAnsi="Times New Roman"/>
                  <w:sz w:val="24"/>
                  <w:szCs w:val="24"/>
                </w:rPr>
                <w:t>alkohola</w:t>
              </w:r>
              <w:proofErr w:type="spellEnd"/>
              <w:r w:rsidRPr="00EA24D5">
                <w:rPr>
                  <w:rStyle w:val="Hyperlink"/>
                  <w:rFonts w:ascii="Times New Roman" w:hAnsi="Times New Roman"/>
                  <w:sz w:val="24"/>
                  <w:szCs w:val="24"/>
                </w:rPr>
                <w:t xml:space="preserve"> </w:t>
              </w:r>
              <w:proofErr w:type="spellStart"/>
              <w:r w:rsidRPr="00EA24D5">
                <w:rPr>
                  <w:rStyle w:val="Hyperlink"/>
                  <w:rFonts w:ascii="Times New Roman" w:hAnsi="Times New Roman"/>
                  <w:sz w:val="24"/>
                  <w:szCs w:val="24"/>
                </w:rPr>
                <w:t>poslije</w:t>
              </w:r>
              <w:proofErr w:type="spellEnd"/>
              <w:r w:rsidRPr="00EA24D5">
                <w:rPr>
                  <w:rStyle w:val="Hyperlink"/>
                  <w:rFonts w:ascii="Times New Roman" w:hAnsi="Times New Roman"/>
                  <w:sz w:val="24"/>
                  <w:szCs w:val="24"/>
                </w:rPr>
                <w:t xml:space="preserve"> 20 </w:t>
              </w:r>
              <w:proofErr w:type="spellStart"/>
              <w:r w:rsidRPr="00EA24D5">
                <w:rPr>
                  <w:rStyle w:val="Hyperlink"/>
                  <w:rFonts w:ascii="Times New Roman" w:hAnsi="Times New Roman"/>
                  <w:sz w:val="24"/>
                  <w:szCs w:val="24"/>
                </w:rPr>
                <w:t>sati</w:t>
              </w:r>
              <w:proofErr w:type="spellEnd"/>
              <w:r w:rsidRPr="00EA24D5">
                <w:rPr>
                  <w:rStyle w:val="Hyperlink"/>
                  <w:rFonts w:ascii="Times New Roman" w:hAnsi="Times New Roman"/>
                  <w:sz w:val="24"/>
                  <w:szCs w:val="24"/>
                </w:rPr>
                <w:t xml:space="preserve"> </w:t>
              </w:r>
              <w:proofErr w:type="spellStart"/>
              <w:r w:rsidRPr="00EA24D5">
                <w:rPr>
                  <w:rStyle w:val="Hyperlink"/>
                  <w:rFonts w:ascii="Times New Roman" w:hAnsi="Times New Roman"/>
                  <w:sz w:val="24"/>
                  <w:szCs w:val="24"/>
                </w:rPr>
                <w:t>misle</w:t>
              </w:r>
              <w:proofErr w:type="spellEnd"/>
              <w:r w:rsidRPr="00EA24D5">
                <w:rPr>
                  <w:rStyle w:val="Hyperlink"/>
                  <w:rFonts w:ascii="Times New Roman" w:hAnsi="Times New Roman"/>
                  <w:sz w:val="24"/>
                  <w:szCs w:val="24"/>
                </w:rPr>
                <w:t xml:space="preserve"> </w:t>
              </w:r>
              <w:proofErr w:type="spellStart"/>
              <w:r w:rsidRPr="00EA24D5">
                <w:rPr>
                  <w:rStyle w:val="Hyperlink"/>
                  <w:rFonts w:ascii="Times New Roman" w:hAnsi="Times New Roman"/>
                  <w:sz w:val="24"/>
                  <w:szCs w:val="24"/>
                </w:rPr>
                <w:t>građani</w:t>
              </w:r>
              <w:proofErr w:type="spellEnd"/>
              <w:r w:rsidRPr="00EA24D5">
                <w:rPr>
                  <w:rStyle w:val="Hyperlink"/>
                  <w:rFonts w:ascii="Times New Roman" w:hAnsi="Times New Roman"/>
                  <w:sz w:val="24"/>
                  <w:szCs w:val="24"/>
                </w:rPr>
                <w:t>? - HRT</w:t>
              </w:r>
            </w:hyperlink>
          </w:p>
        </w:tc>
      </w:tr>
      <w:tr w:rsidR="00514AC4" w:rsidRPr="00EA09A4"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EA09A4" w:rsidRDefault="008F0DF2" w:rsidP="00BF1E7F">
            <w:pPr>
              <w:spacing w:after="0" w:line="240" w:lineRule="auto"/>
              <w:jc w:val="both"/>
              <w:rPr>
                <w:rFonts w:ascii="Times New Roman" w:hAnsi="Times New Roman"/>
                <w:b/>
                <w:bCs/>
                <w:sz w:val="24"/>
                <w:szCs w:val="24"/>
              </w:rPr>
            </w:pPr>
            <w:r w:rsidRPr="00EA09A4">
              <w:rPr>
                <w:rFonts w:ascii="Times New Roman" w:hAnsi="Times New Roman"/>
                <w:b/>
                <w:sz w:val="24"/>
                <w:szCs w:val="24"/>
              </w:rPr>
              <w:t>Energetika, transportas,</w:t>
            </w:r>
            <w:r w:rsidR="00F52ADF" w:rsidRPr="00EA09A4">
              <w:rPr>
                <w:rFonts w:ascii="Times New Roman" w:hAnsi="Times New Roman"/>
                <w:b/>
                <w:sz w:val="24"/>
                <w:szCs w:val="24"/>
              </w:rPr>
              <w:t xml:space="preserve"> susisiekimas,</w:t>
            </w:r>
            <w:r w:rsidRPr="00EA09A4">
              <w:rPr>
                <w:rFonts w:ascii="Times New Roman" w:hAnsi="Times New Roman"/>
                <w:b/>
                <w:sz w:val="24"/>
                <w:szCs w:val="24"/>
              </w:rPr>
              <w:t xml:space="preserve"> klimato kaita, žaliosios technologijos</w:t>
            </w:r>
          </w:p>
        </w:tc>
      </w:tr>
      <w:tr w:rsidR="00F61252" w:rsidRPr="00EA09A4" w14:paraId="73F707A4" w14:textId="77777777" w:rsidTr="003472B1">
        <w:trPr>
          <w:trHeight w:val="216"/>
        </w:trPr>
        <w:tc>
          <w:tcPr>
            <w:tcW w:w="1419" w:type="dxa"/>
            <w:tcMar>
              <w:top w:w="29" w:type="dxa"/>
              <w:left w:w="115" w:type="dxa"/>
              <w:bottom w:w="29" w:type="dxa"/>
              <w:right w:w="115" w:type="dxa"/>
            </w:tcMar>
          </w:tcPr>
          <w:p w14:paraId="72D275BF" w14:textId="77777777" w:rsidR="00F61252" w:rsidRPr="00EA09A4" w:rsidRDefault="00F61252" w:rsidP="003472B1">
            <w:pPr>
              <w:spacing w:after="0" w:line="240" w:lineRule="auto"/>
              <w:jc w:val="both"/>
              <w:rPr>
                <w:rFonts w:ascii="Times New Roman" w:hAnsi="Times New Roman"/>
                <w:sz w:val="24"/>
                <w:szCs w:val="24"/>
              </w:rPr>
            </w:pPr>
            <w:r>
              <w:rPr>
                <w:rFonts w:ascii="Times New Roman" w:hAnsi="Times New Roman"/>
                <w:sz w:val="24"/>
                <w:szCs w:val="24"/>
              </w:rPr>
              <w:t>02-02</w:t>
            </w:r>
          </w:p>
        </w:tc>
        <w:tc>
          <w:tcPr>
            <w:tcW w:w="10064" w:type="dxa"/>
            <w:tcMar>
              <w:top w:w="29" w:type="dxa"/>
              <w:left w:w="115" w:type="dxa"/>
              <w:bottom w:w="29" w:type="dxa"/>
              <w:right w:w="115" w:type="dxa"/>
            </w:tcMar>
          </w:tcPr>
          <w:p w14:paraId="0EFC1773" w14:textId="77777777" w:rsidR="00F61252" w:rsidRPr="001E0290" w:rsidRDefault="00F61252" w:rsidP="003472B1">
            <w:pPr>
              <w:jc w:val="both"/>
              <w:rPr>
                <w:rFonts w:ascii="Times New Roman" w:hAnsi="Times New Roman"/>
                <w:sz w:val="24"/>
                <w:szCs w:val="24"/>
              </w:rPr>
            </w:pPr>
            <w:r w:rsidRPr="001E0290">
              <w:rPr>
                <w:rFonts w:ascii="Times New Roman" w:hAnsi="Times New Roman"/>
                <w:b/>
                <w:bCs/>
                <w:sz w:val="24"/>
                <w:szCs w:val="24"/>
              </w:rPr>
              <w:t xml:space="preserve">2026 m. Kroatijai perimant pirmininkavimą Trijų jūrų iniciatyvai (3SI) ir rengiantis balandžio 28–29 d. </w:t>
            </w:r>
            <w:proofErr w:type="spellStart"/>
            <w:r w:rsidRPr="001E0290">
              <w:rPr>
                <w:rFonts w:ascii="Times New Roman" w:hAnsi="Times New Roman"/>
                <w:b/>
                <w:bCs/>
                <w:sz w:val="24"/>
                <w:szCs w:val="24"/>
              </w:rPr>
              <w:t>Dubrovnike</w:t>
            </w:r>
            <w:proofErr w:type="spellEnd"/>
            <w:r w:rsidRPr="001E0290">
              <w:rPr>
                <w:rFonts w:ascii="Times New Roman" w:hAnsi="Times New Roman"/>
                <w:b/>
                <w:bCs/>
                <w:sz w:val="24"/>
                <w:szCs w:val="24"/>
              </w:rPr>
              <w:t xml:space="preserve"> vyksiančiam aukščiausio lygio susitikimui ir verslo forumui, 3SI pristatyta renginyje „Trys jūros, viena galimybė: Kroatija Europos bendradarbiavimo centre“. </w:t>
            </w:r>
            <w:r w:rsidRPr="001E0290">
              <w:rPr>
                <w:rFonts w:ascii="Times New Roman" w:hAnsi="Times New Roman"/>
                <w:sz w:val="24"/>
                <w:szCs w:val="24"/>
              </w:rPr>
              <w:t xml:space="preserve">Renginį organizavo Kroatijos verslo rūmai (HGK) bendradarbiaudami su Užsienio ir Europos reikalų ministerija bei Kroatijos rekonstrukcijos ir plėtros banku. Renginio dalyviai pabrėžė, kad pagrindinis 3SI tikslas – skatinti ekonomikos augimą, saugumą ir regioninį atsparumą plėtojant transporto, energetikos ir skaitmeninę infrastruktūrą. Pranešėjai pabrėžė Kroatijos strateginį vaidmenį kaip Adrijos vartų į Vidurio Europą, didėjančią skaitmeninimo svarbą ir dideles galimybes energijos diversifikacijai, įskaitant SGD. </w:t>
            </w:r>
          </w:p>
        </w:tc>
        <w:tc>
          <w:tcPr>
            <w:tcW w:w="3968" w:type="dxa"/>
            <w:tcMar>
              <w:top w:w="29" w:type="dxa"/>
              <w:left w:w="115" w:type="dxa"/>
              <w:bottom w:w="29" w:type="dxa"/>
              <w:right w:w="115" w:type="dxa"/>
            </w:tcMar>
          </w:tcPr>
          <w:p w14:paraId="781C6260" w14:textId="7CE5E3FD" w:rsidR="00F61252" w:rsidRPr="00EA09A4" w:rsidRDefault="0031620D" w:rsidP="003472B1">
            <w:pPr>
              <w:spacing w:after="0" w:line="240" w:lineRule="auto"/>
              <w:jc w:val="both"/>
              <w:rPr>
                <w:rFonts w:ascii="Times New Roman" w:hAnsi="Times New Roman"/>
                <w:sz w:val="24"/>
                <w:szCs w:val="24"/>
              </w:rPr>
            </w:pPr>
            <w:hyperlink r:id="rId14" w:history="1">
              <w:r w:rsidRPr="0031620D">
                <w:rPr>
                  <w:rStyle w:val="Hyperlink"/>
                  <w:rFonts w:ascii="Times New Roman" w:hAnsi="Times New Roman"/>
                  <w:sz w:val="24"/>
                  <w:szCs w:val="24"/>
                </w:rPr>
                <w:t xml:space="preserve">HRT: </w:t>
              </w:r>
              <w:proofErr w:type="spellStart"/>
              <w:r w:rsidRPr="0031620D">
                <w:rPr>
                  <w:rStyle w:val="Hyperlink"/>
                  <w:rFonts w:ascii="Times New Roman" w:hAnsi="Times New Roman"/>
                  <w:sz w:val="24"/>
                  <w:szCs w:val="24"/>
                </w:rPr>
                <w:t>Three</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Seas</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Initiative</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an</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opportunity</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for</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companies</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in</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energy</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transport</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and</w:t>
              </w:r>
              <w:proofErr w:type="spellEnd"/>
              <w:r w:rsidRPr="0031620D">
                <w:rPr>
                  <w:rStyle w:val="Hyperlink"/>
                  <w:rFonts w:ascii="Times New Roman" w:hAnsi="Times New Roman"/>
                  <w:sz w:val="24"/>
                  <w:szCs w:val="24"/>
                </w:rPr>
                <w:t xml:space="preserve"> </w:t>
              </w:r>
              <w:proofErr w:type="spellStart"/>
              <w:r w:rsidRPr="0031620D">
                <w:rPr>
                  <w:rStyle w:val="Hyperlink"/>
                  <w:rFonts w:ascii="Times New Roman" w:hAnsi="Times New Roman"/>
                  <w:sz w:val="24"/>
                  <w:szCs w:val="24"/>
                </w:rPr>
                <w:t>digitalization</w:t>
              </w:r>
              <w:proofErr w:type="spellEnd"/>
            </w:hyperlink>
          </w:p>
        </w:tc>
      </w:tr>
      <w:tr w:rsidR="00734C2F" w:rsidRPr="00EA09A4" w14:paraId="00C91D61" w14:textId="77777777" w:rsidTr="0010704F">
        <w:trPr>
          <w:trHeight w:val="2436"/>
        </w:trPr>
        <w:tc>
          <w:tcPr>
            <w:tcW w:w="1419" w:type="dxa"/>
            <w:tcMar>
              <w:top w:w="29" w:type="dxa"/>
              <w:left w:w="115" w:type="dxa"/>
              <w:bottom w:w="29" w:type="dxa"/>
              <w:right w:w="115" w:type="dxa"/>
            </w:tcMar>
          </w:tcPr>
          <w:p w14:paraId="64CC52E9" w14:textId="6266BD76" w:rsidR="00734C2F" w:rsidRPr="00EA09A4" w:rsidRDefault="0025099F" w:rsidP="00BF1E7F">
            <w:pPr>
              <w:spacing w:after="0" w:line="240" w:lineRule="auto"/>
              <w:jc w:val="both"/>
              <w:rPr>
                <w:rFonts w:ascii="Times New Roman" w:hAnsi="Times New Roman"/>
                <w:sz w:val="24"/>
                <w:szCs w:val="24"/>
              </w:rPr>
            </w:pPr>
            <w:r>
              <w:rPr>
                <w:rFonts w:ascii="Times New Roman" w:hAnsi="Times New Roman"/>
                <w:sz w:val="24"/>
                <w:szCs w:val="24"/>
              </w:rPr>
              <w:t>02-16</w:t>
            </w:r>
          </w:p>
        </w:tc>
        <w:tc>
          <w:tcPr>
            <w:tcW w:w="10064" w:type="dxa"/>
            <w:tcMar>
              <w:top w:w="29" w:type="dxa"/>
              <w:left w:w="115" w:type="dxa"/>
              <w:bottom w:w="29" w:type="dxa"/>
              <w:right w:w="115" w:type="dxa"/>
            </w:tcMar>
          </w:tcPr>
          <w:p w14:paraId="0D95ABDC" w14:textId="1D5DE1E3" w:rsidR="00734C2F" w:rsidRPr="00EA09A4" w:rsidRDefault="0066769E" w:rsidP="00642A9E">
            <w:pPr>
              <w:jc w:val="both"/>
              <w:rPr>
                <w:rFonts w:ascii="Times New Roman" w:hAnsi="Times New Roman"/>
                <w:sz w:val="24"/>
                <w:szCs w:val="24"/>
              </w:rPr>
            </w:pPr>
            <w:r w:rsidRPr="00170350">
              <w:rPr>
                <w:rFonts w:ascii="Times New Roman" w:hAnsi="Times New Roman"/>
                <w:b/>
                <w:bCs/>
                <w:sz w:val="24"/>
                <w:szCs w:val="24"/>
              </w:rPr>
              <w:t>Ukrainai atsisakius atnaujinti Rusijos naftos transportavimą į Vengriją ir Slovakiją per „</w:t>
            </w:r>
            <w:proofErr w:type="spellStart"/>
            <w:r w:rsidRPr="00170350">
              <w:rPr>
                <w:rFonts w:ascii="Times New Roman" w:hAnsi="Times New Roman"/>
                <w:b/>
                <w:bCs/>
                <w:sz w:val="24"/>
                <w:szCs w:val="24"/>
              </w:rPr>
              <w:t>Družba</w:t>
            </w:r>
            <w:proofErr w:type="spellEnd"/>
            <w:r w:rsidRPr="00170350">
              <w:rPr>
                <w:rFonts w:ascii="Times New Roman" w:hAnsi="Times New Roman"/>
                <w:b/>
                <w:bCs/>
                <w:sz w:val="24"/>
                <w:szCs w:val="24"/>
              </w:rPr>
              <w:t xml:space="preserve">“ naftotiekį, Vengrijos </w:t>
            </w:r>
            <w:r w:rsidR="00F111DD" w:rsidRPr="00170350">
              <w:rPr>
                <w:rFonts w:ascii="Times New Roman" w:hAnsi="Times New Roman"/>
                <w:b/>
                <w:bCs/>
                <w:sz w:val="24"/>
                <w:szCs w:val="24"/>
              </w:rPr>
              <w:t>ir</w:t>
            </w:r>
            <w:r w:rsidRPr="00170350">
              <w:rPr>
                <w:rFonts w:ascii="Times New Roman" w:hAnsi="Times New Roman"/>
                <w:b/>
                <w:bCs/>
                <w:sz w:val="24"/>
                <w:szCs w:val="24"/>
              </w:rPr>
              <w:t xml:space="preserve"> Slovakijos </w:t>
            </w:r>
            <w:r w:rsidR="00E22CBD" w:rsidRPr="00170350">
              <w:rPr>
                <w:rFonts w:ascii="Times New Roman" w:hAnsi="Times New Roman"/>
                <w:b/>
                <w:bCs/>
                <w:sz w:val="24"/>
                <w:szCs w:val="24"/>
              </w:rPr>
              <w:t>pareigūnai paprašė</w:t>
            </w:r>
            <w:r w:rsidRPr="00170350">
              <w:rPr>
                <w:rFonts w:ascii="Times New Roman" w:hAnsi="Times New Roman"/>
                <w:b/>
                <w:bCs/>
                <w:sz w:val="24"/>
                <w:szCs w:val="24"/>
              </w:rPr>
              <w:t xml:space="preserve"> Kroatij</w:t>
            </w:r>
            <w:r w:rsidR="00E22CBD" w:rsidRPr="00170350">
              <w:rPr>
                <w:rFonts w:ascii="Times New Roman" w:hAnsi="Times New Roman"/>
                <w:b/>
                <w:bCs/>
                <w:sz w:val="24"/>
                <w:szCs w:val="24"/>
              </w:rPr>
              <w:t>os</w:t>
            </w:r>
            <w:r w:rsidRPr="00170350">
              <w:rPr>
                <w:rFonts w:ascii="Times New Roman" w:hAnsi="Times New Roman"/>
                <w:b/>
                <w:bCs/>
                <w:sz w:val="24"/>
                <w:szCs w:val="24"/>
              </w:rPr>
              <w:t xml:space="preserve"> leisti transportuoti </w:t>
            </w:r>
            <w:r w:rsidR="007373E2">
              <w:rPr>
                <w:rFonts w:ascii="Times New Roman" w:hAnsi="Times New Roman"/>
                <w:b/>
                <w:bCs/>
                <w:sz w:val="24"/>
                <w:szCs w:val="24"/>
              </w:rPr>
              <w:t xml:space="preserve"> rusišką </w:t>
            </w:r>
            <w:r w:rsidRPr="00170350">
              <w:rPr>
                <w:rFonts w:ascii="Times New Roman" w:hAnsi="Times New Roman"/>
                <w:b/>
                <w:bCs/>
                <w:sz w:val="24"/>
                <w:szCs w:val="24"/>
              </w:rPr>
              <w:t xml:space="preserve">naftą per Kroatijos JANAF </w:t>
            </w:r>
            <w:proofErr w:type="spellStart"/>
            <w:r w:rsidRPr="00170350">
              <w:rPr>
                <w:rFonts w:ascii="Times New Roman" w:hAnsi="Times New Roman"/>
                <w:b/>
                <w:bCs/>
                <w:sz w:val="24"/>
                <w:szCs w:val="24"/>
              </w:rPr>
              <w:t>Adria</w:t>
            </w:r>
            <w:proofErr w:type="spellEnd"/>
            <w:r w:rsidRPr="00170350">
              <w:rPr>
                <w:rFonts w:ascii="Times New Roman" w:hAnsi="Times New Roman"/>
                <w:b/>
                <w:bCs/>
                <w:sz w:val="24"/>
                <w:szCs w:val="24"/>
              </w:rPr>
              <w:t xml:space="preserve"> naftotiekį</w:t>
            </w:r>
            <w:r w:rsidR="00E22CBD">
              <w:rPr>
                <w:rFonts w:ascii="Times New Roman" w:hAnsi="Times New Roman"/>
                <w:sz w:val="24"/>
                <w:szCs w:val="24"/>
              </w:rPr>
              <w:t>. Kroatijos ekonomikos ministras</w:t>
            </w:r>
            <w:r w:rsidRPr="0066769E">
              <w:rPr>
                <w:rFonts w:ascii="Times New Roman" w:hAnsi="Times New Roman"/>
                <w:sz w:val="24"/>
                <w:szCs w:val="24"/>
              </w:rPr>
              <w:t xml:space="preserve"> </w:t>
            </w:r>
            <w:r w:rsidR="00E22CBD">
              <w:rPr>
                <w:rFonts w:ascii="Times New Roman" w:hAnsi="Times New Roman"/>
                <w:sz w:val="24"/>
                <w:szCs w:val="24"/>
              </w:rPr>
              <w:t>Ante</w:t>
            </w:r>
            <w:r w:rsidRPr="0066769E">
              <w:rPr>
                <w:rFonts w:ascii="Times New Roman" w:hAnsi="Times New Roman"/>
                <w:sz w:val="24"/>
                <w:szCs w:val="24"/>
              </w:rPr>
              <w:t xml:space="preserve"> </w:t>
            </w:r>
            <w:proofErr w:type="spellStart"/>
            <w:r w:rsidR="00E22CBD">
              <w:rPr>
                <w:rFonts w:ascii="Times New Roman" w:hAnsi="Times New Roman"/>
                <w:sz w:val="24"/>
                <w:szCs w:val="24"/>
              </w:rPr>
              <w:t>Š</w:t>
            </w:r>
            <w:r w:rsidRPr="0066769E">
              <w:rPr>
                <w:rFonts w:ascii="Times New Roman" w:hAnsi="Times New Roman"/>
                <w:sz w:val="24"/>
                <w:szCs w:val="24"/>
              </w:rPr>
              <w:t>u</w:t>
            </w:r>
            <w:r w:rsidR="00E22CBD">
              <w:rPr>
                <w:rFonts w:ascii="Times New Roman" w:hAnsi="Times New Roman"/>
                <w:sz w:val="24"/>
                <w:szCs w:val="24"/>
              </w:rPr>
              <w:t>š</w:t>
            </w:r>
            <w:r w:rsidRPr="0066769E">
              <w:rPr>
                <w:rFonts w:ascii="Times New Roman" w:hAnsi="Times New Roman"/>
                <w:sz w:val="24"/>
                <w:szCs w:val="24"/>
              </w:rPr>
              <w:t>njar</w:t>
            </w:r>
            <w:proofErr w:type="spellEnd"/>
            <w:r w:rsidRPr="0066769E">
              <w:rPr>
                <w:rFonts w:ascii="Times New Roman" w:hAnsi="Times New Roman"/>
                <w:sz w:val="24"/>
                <w:szCs w:val="24"/>
              </w:rPr>
              <w:t xml:space="preserve"> atsakė, kad Kroatija padės Vengrijai ir Slovakijai, todėl nebeliks „jokių pasiteisinimų“ dėl Rusijos naftos importo. EK </w:t>
            </w:r>
            <w:r w:rsidR="00BE7F06">
              <w:rPr>
                <w:rFonts w:ascii="Times New Roman" w:hAnsi="Times New Roman"/>
                <w:sz w:val="24"/>
                <w:szCs w:val="24"/>
              </w:rPr>
              <w:t>teigimu</w:t>
            </w:r>
            <w:r w:rsidRPr="0066769E">
              <w:rPr>
                <w:rFonts w:ascii="Times New Roman" w:hAnsi="Times New Roman"/>
                <w:sz w:val="24"/>
                <w:szCs w:val="24"/>
              </w:rPr>
              <w:t>, galimybė importuoti naftą per JANAF yra dalis ilgalaikės diversifikavimo strategijos ir plano visiškai nutraukti iškastinio kuro importą iš Rusijos.</w:t>
            </w:r>
          </w:p>
        </w:tc>
        <w:tc>
          <w:tcPr>
            <w:tcW w:w="3968" w:type="dxa"/>
            <w:tcMar>
              <w:top w:w="29" w:type="dxa"/>
              <w:left w:w="115" w:type="dxa"/>
              <w:bottom w:w="29" w:type="dxa"/>
              <w:right w:w="115" w:type="dxa"/>
            </w:tcMar>
          </w:tcPr>
          <w:p w14:paraId="0A21FFEA" w14:textId="77777777" w:rsidR="00734C2F" w:rsidRDefault="00A058F6" w:rsidP="00BF1E7F">
            <w:pPr>
              <w:spacing w:after="0" w:line="240" w:lineRule="auto"/>
              <w:jc w:val="both"/>
              <w:rPr>
                <w:rFonts w:ascii="Times New Roman" w:hAnsi="Times New Roman"/>
                <w:sz w:val="24"/>
                <w:szCs w:val="24"/>
              </w:rPr>
            </w:pPr>
            <w:hyperlink r:id="rId15" w:history="1">
              <w:proofErr w:type="spellStart"/>
              <w:r w:rsidRPr="00A058F6">
                <w:rPr>
                  <w:rStyle w:val="Hyperlink"/>
                  <w:rFonts w:ascii="Times New Roman" w:hAnsi="Times New Roman"/>
                  <w:sz w:val="24"/>
                  <w:szCs w:val="24"/>
                </w:rPr>
                <w:t>Hungarians</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and</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Slovaks</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write</w:t>
              </w:r>
              <w:proofErr w:type="spellEnd"/>
              <w:r w:rsidRPr="00A058F6">
                <w:rPr>
                  <w:rStyle w:val="Hyperlink"/>
                  <w:rFonts w:ascii="Times New Roman" w:hAnsi="Times New Roman"/>
                  <w:sz w:val="24"/>
                  <w:szCs w:val="24"/>
                </w:rPr>
                <w:t xml:space="preserve"> to </w:t>
              </w:r>
              <w:proofErr w:type="spellStart"/>
              <w:r w:rsidRPr="00A058F6">
                <w:rPr>
                  <w:rStyle w:val="Hyperlink"/>
                  <w:rFonts w:ascii="Times New Roman" w:hAnsi="Times New Roman"/>
                  <w:sz w:val="24"/>
                  <w:szCs w:val="24"/>
                </w:rPr>
                <w:t>Susnjar</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Allow</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oil</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transport</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from</w:t>
              </w:r>
              <w:proofErr w:type="spellEnd"/>
              <w:r w:rsidRPr="00A058F6">
                <w:rPr>
                  <w:rStyle w:val="Hyperlink"/>
                  <w:rFonts w:ascii="Times New Roman" w:hAnsi="Times New Roman"/>
                  <w:sz w:val="24"/>
                  <w:szCs w:val="24"/>
                </w:rPr>
                <w:t xml:space="preserve"> </w:t>
              </w:r>
              <w:proofErr w:type="spellStart"/>
              <w:r w:rsidRPr="00A058F6">
                <w:rPr>
                  <w:rStyle w:val="Hyperlink"/>
                  <w:rFonts w:ascii="Times New Roman" w:hAnsi="Times New Roman"/>
                  <w:sz w:val="24"/>
                  <w:szCs w:val="24"/>
                </w:rPr>
                <w:t>Russia</w:t>
              </w:r>
              <w:proofErr w:type="spellEnd"/>
              <w:r w:rsidRPr="00A058F6">
                <w:rPr>
                  <w:rStyle w:val="Hyperlink"/>
                  <w:rFonts w:ascii="Times New Roman" w:hAnsi="Times New Roman"/>
                  <w:sz w:val="24"/>
                  <w:szCs w:val="24"/>
                </w:rPr>
                <w:t xml:space="preserve"> - HRT</w:t>
              </w:r>
            </w:hyperlink>
          </w:p>
          <w:p w14:paraId="2D033F2A" w14:textId="77777777" w:rsidR="0025099F" w:rsidRDefault="0025099F" w:rsidP="00BF1E7F">
            <w:pPr>
              <w:spacing w:after="0" w:line="240" w:lineRule="auto"/>
              <w:jc w:val="both"/>
              <w:rPr>
                <w:rFonts w:ascii="Times New Roman" w:hAnsi="Times New Roman"/>
                <w:sz w:val="24"/>
                <w:szCs w:val="24"/>
              </w:rPr>
            </w:pPr>
            <w:hyperlink r:id="rId16" w:history="1">
              <w:r w:rsidRPr="0025099F">
                <w:rPr>
                  <w:rStyle w:val="Hyperlink"/>
                  <w:rFonts w:ascii="Times New Roman" w:hAnsi="Times New Roman"/>
                  <w:sz w:val="24"/>
                  <w:szCs w:val="24"/>
                </w:rPr>
                <w:t xml:space="preserve">EK: JANAF </w:t>
              </w:r>
              <w:proofErr w:type="spellStart"/>
              <w:r w:rsidRPr="0025099F">
                <w:rPr>
                  <w:rStyle w:val="Hyperlink"/>
                  <w:rFonts w:ascii="Times New Roman" w:hAnsi="Times New Roman"/>
                  <w:sz w:val="24"/>
                  <w:szCs w:val="24"/>
                </w:rPr>
                <w:t>is</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part</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of</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the</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strategy</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for</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diversification</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of</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energy</w:t>
              </w:r>
              <w:proofErr w:type="spellEnd"/>
              <w:r w:rsidRPr="0025099F">
                <w:rPr>
                  <w:rStyle w:val="Hyperlink"/>
                  <w:rFonts w:ascii="Times New Roman" w:hAnsi="Times New Roman"/>
                  <w:sz w:val="24"/>
                  <w:szCs w:val="24"/>
                </w:rPr>
                <w:t xml:space="preserve"> </w:t>
              </w:r>
              <w:proofErr w:type="spellStart"/>
              <w:r w:rsidRPr="0025099F">
                <w:rPr>
                  <w:rStyle w:val="Hyperlink"/>
                  <w:rFonts w:ascii="Times New Roman" w:hAnsi="Times New Roman"/>
                  <w:sz w:val="24"/>
                  <w:szCs w:val="24"/>
                </w:rPr>
                <w:t>supplies</w:t>
              </w:r>
              <w:proofErr w:type="spellEnd"/>
              <w:r w:rsidRPr="0025099F">
                <w:rPr>
                  <w:rStyle w:val="Hyperlink"/>
                  <w:rFonts w:ascii="Times New Roman" w:hAnsi="Times New Roman"/>
                  <w:sz w:val="24"/>
                  <w:szCs w:val="24"/>
                </w:rPr>
                <w:t xml:space="preserve"> - HRT</w:t>
              </w:r>
            </w:hyperlink>
          </w:p>
          <w:p w14:paraId="41EECA06" w14:textId="4B7A2B57" w:rsidR="00D725C4" w:rsidRPr="00EA09A4" w:rsidRDefault="00D725C4" w:rsidP="00BF1E7F">
            <w:pPr>
              <w:spacing w:after="0" w:line="240" w:lineRule="auto"/>
              <w:jc w:val="both"/>
              <w:rPr>
                <w:rFonts w:ascii="Times New Roman" w:hAnsi="Times New Roman"/>
                <w:sz w:val="24"/>
                <w:szCs w:val="24"/>
              </w:rPr>
            </w:pPr>
            <w:hyperlink r:id="rId17" w:history="1">
              <w:proofErr w:type="spellStart"/>
              <w:r w:rsidRPr="00D725C4">
                <w:rPr>
                  <w:rStyle w:val="Hyperlink"/>
                  <w:rFonts w:ascii="Times New Roman" w:hAnsi="Times New Roman"/>
                  <w:sz w:val="24"/>
                  <w:szCs w:val="24"/>
                </w:rPr>
                <w:t>Šušnjar</w:t>
              </w:r>
              <w:proofErr w:type="spellEnd"/>
              <w:r w:rsidRPr="00D725C4">
                <w:rPr>
                  <w:rStyle w:val="Hyperlink"/>
                  <w:rFonts w:ascii="Times New Roman" w:hAnsi="Times New Roman"/>
                  <w:sz w:val="24"/>
                  <w:szCs w:val="24"/>
                </w:rPr>
                <w:t xml:space="preserve"> </w:t>
              </w:r>
              <w:proofErr w:type="spellStart"/>
              <w:r w:rsidRPr="00D725C4">
                <w:rPr>
                  <w:rStyle w:val="Hyperlink"/>
                  <w:rFonts w:ascii="Times New Roman" w:hAnsi="Times New Roman"/>
                  <w:sz w:val="24"/>
                  <w:szCs w:val="24"/>
                </w:rPr>
                <w:t>hits</w:t>
              </w:r>
              <w:proofErr w:type="spellEnd"/>
              <w:r w:rsidRPr="00D725C4">
                <w:rPr>
                  <w:rStyle w:val="Hyperlink"/>
                  <w:rFonts w:ascii="Times New Roman" w:hAnsi="Times New Roman"/>
                  <w:sz w:val="24"/>
                  <w:szCs w:val="24"/>
                </w:rPr>
                <w:t xml:space="preserve"> </w:t>
              </w:r>
              <w:proofErr w:type="spellStart"/>
              <w:r w:rsidRPr="00D725C4">
                <w:rPr>
                  <w:rStyle w:val="Hyperlink"/>
                  <w:rFonts w:ascii="Times New Roman" w:hAnsi="Times New Roman"/>
                  <w:sz w:val="24"/>
                  <w:szCs w:val="24"/>
                </w:rPr>
                <w:t>back</w:t>
              </w:r>
              <w:proofErr w:type="spellEnd"/>
              <w:r w:rsidRPr="00D725C4">
                <w:rPr>
                  <w:rStyle w:val="Hyperlink"/>
                  <w:rFonts w:ascii="Times New Roman" w:hAnsi="Times New Roman"/>
                  <w:sz w:val="24"/>
                  <w:szCs w:val="24"/>
                </w:rPr>
                <w:t xml:space="preserve"> at </w:t>
              </w:r>
              <w:proofErr w:type="spellStart"/>
              <w:r w:rsidRPr="00D725C4">
                <w:rPr>
                  <w:rStyle w:val="Hyperlink"/>
                  <w:rFonts w:ascii="Times New Roman" w:hAnsi="Times New Roman"/>
                  <w:sz w:val="24"/>
                  <w:szCs w:val="24"/>
                </w:rPr>
                <w:t>Szijjárt</w:t>
              </w:r>
              <w:proofErr w:type="spellEnd"/>
              <w:r w:rsidRPr="00D725C4">
                <w:rPr>
                  <w:rStyle w:val="Hyperlink"/>
                  <w:rFonts w:ascii="Times New Roman" w:hAnsi="Times New Roman"/>
                  <w:sz w:val="24"/>
                  <w:szCs w:val="24"/>
                </w:rPr>
                <w:t xml:space="preserve">: </w:t>
              </w:r>
              <w:proofErr w:type="spellStart"/>
              <w:r w:rsidRPr="00D725C4">
                <w:rPr>
                  <w:rStyle w:val="Hyperlink"/>
                  <w:rFonts w:ascii="Times New Roman" w:hAnsi="Times New Roman"/>
                  <w:sz w:val="24"/>
                  <w:szCs w:val="24"/>
                </w:rPr>
                <w:t>Don't</w:t>
              </w:r>
              <w:proofErr w:type="spellEnd"/>
              <w:r w:rsidRPr="00D725C4">
                <w:rPr>
                  <w:rStyle w:val="Hyperlink"/>
                  <w:rFonts w:ascii="Times New Roman" w:hAnsi="Times New Roman"/>
                  <w:sz w:val="24"/>
                  <w:szCs w:val="24"/>
                </w:rPr>
                <w:t xml:space="preserve"> </w:t>
              </w:r>
              <w:proofErr w:type="spellStart"/>
              <w:r w:rsidRPr="00D725C4">
                <w:rPr>
                  <w:rStyle w:val="Hyperlink"/>
                  <w:rFonts w:ascii="Times New Roman" w:hAnsi="Times New Roman"/>
                  <w:sz w:val="24"/>
                  <w:szCs w:val="24"/>
                </w:rPr>
                <w:t>let</w:t>
              </w:r>
              <w:proofErr w:type="spellEnd"/>
              <w:r w:rsidRPr="00D725C4">
                <w:rPr>
                  <w:rStyle w:val="Hyperlink"/>
                  <w:rFonts w:ascii="Times New Roman" w:hAnsi="Times New Roman"/>
                  <w:sz w:val="24"/>
                  <w:szCs w:val="24"/>
                </w:rPr>
                <w:t xml:space="preserve"> </w:t>
              </w:r>
              <w:proofErr w:type="spellStart"/>
              <w:r w:rsidRPr="00D725C4">
                <w:rPr>
                  <w:rStyle w:val="Hyperlink"/>
                  <w:rFonts w:ascii="Times New Roman" w:hAnsi="Times New Roman"/>
                  <w:sz w:val="24"/>
                  <w:szCs w:val="24"/>
                </w:rPr>
                <w:t>addiction</w:t>
              </w:r>
              <w:proofErr w:type="spellEnd"/>
              <w:r w:rsidRPr="00D725C4">
                <w:rPr>
                  <w:rStyle w:val="Hyperlink"/>
                  <w:rFonts w:ascii="Times New Roman" w:hAnsi="Times New Roman"/>
                  <w:sz w:val="24"/>
                  <w:szCs w:val="24"/>
                </w:rPr>
                <w:t xml:space="preserve"> be </w:t>
              </w:r>
              <w:proofErr w:type="spellStart"/>
              <w:r w:rsidRPr="00D725C4">
                <w:rPr>
                  <w:rStyle w:val="Hyperlink"/>
                  <w:rFonts w:ascii="Times New Roman" w:hAnsi="Times New Roman"/>
                  <w:sz w:val="24"/>
                  <w:szCs w:val="24"/>
                </w:rPr>
                <w:t>your</w:t>
              </w:r>
              <w:proofErr w:type="spellEnd"/>
              <w:r w:rsidRPr="00D725C4">
                <w:rPr>
                  <w:rStyle w:val="Hyperlink"/>
                  <w:rFonts w:ascii="Times New Roman" w:hAnsi="Times New Roman"/>
                  <w:sz w:val="24"/>
                  <w:szCs w:val="24"/>
                </w:rPr>
                <w:t xml:space="preserve"> </w:t>
              </w:r>
              <w:proofErr w:type="spellStart"/>
              <w:r w:rsidRPr="00D725C4">
                <w:rPr>
                  <w:rStyle w:val="Hyperlink"/>
                  <w:rFonts w:ascii="Times New Roman" w:hAnsi="Times New Roman"/>
                  <w:sz w:val="24"/>
                  <w:szCs w:val="24"/>
                </w:rPr>
                <w:t>choice</w:t>
              </w:r>
              <w:proofErr w:type="spellEnd"/>
              <w:r w:rsidRPr="00D725C4">
                <w:rPr>
                  <w:rStyle w:val="Hyperlink"/>
                  <w:rFonts w:ascii="Times New Roman" w:hAnsi="Times New Roman"/>
                  <w:sz w:val="24"/>
                  <w:szCs w:val="24"/>
                </w:rPr>
                <w:t xml:space="preserve"> - HRT</w:t>
              </w:r>
            </w:hyperlink>
          </w:p>
        </w:tc>
      </w:tr>
      <w:tr w:rsidR="00D15F1C" w:rsidRPr="00EA09A4" w14:paraId="4EC0730D" w14:textId="77777777" w:rsidTr="007E0CEA">
        <w:trPr>
          <w:trHeight w:val="216"/>
        </w:trPr>
        <w:tc>
          <w:tcPr>
            <w:tcW w:w="1419" w:type="dxa"/>
            <w:tcMar>
              <w:top w:w="29" w:type="dxa"/>
              <w:left w:w="115" w:type="dxa"/>
              <w:bottom w:w="29" w:type="dxa"/>
              <w:right w:w="115" w:type="dxa"/>
            </w:tcMar>
          </w:tcPr>
          <w:p w14:paraId="33D5D40C" w14:textId="76EDDC4F" w:rsidR="00D15F1C" w:rsidRDefault="00D12780" w:rsidP="00BF1E7F">
            <w:pPr>
              <w:spacing w:after="0" w:line="240" w:lineRule="auto"/>
              <w:jc w:val="both"/>
              <w:rPr>
                <w:rFonts w:ascii="Times New Roman" w:hAnsi="Times New Roman"/>
                <w:sz w:val="24"/>
                <w:szCs w:val="24"/>
              </w:rPr>
            </w:pPr>
            <w:r>
              <w:rPr>
                <w:rFonts w:ascii="Times New Roman" w:hAnsi="Times New Roman"/>
                <w:sz w:val="24"/>
                <w:szCs w:val="24"/>
              </w:rPr>
              <w:t>02-17</w:t>
            </w:r>
          </w:p>
        </w:tc>
        <w:tc>
          <w:tcPr>
            <w:tcW w:w="10064" w:type="dxa"/>
            <w:tcMar>
              <w:top w:w="29" w:type="dxa"/>
              <w:left w:w="115" w:type="dxa"/>
              <w:bottom w:w="29" w:type="dxa"/>
              <w:right w:w="115" w:type="dxa"/>
            </w:tcMar>
          </w:tcPr>
          <w:p w14:paraId="2D349D16" w14:textId="380B210F" w:rsidR="00D15F1C" w:rsidRPr="007B1B2B" w:rsidRDefault="00D15F1C" w:rsidP="00642A9E">
            <w:pPr>
              <w:jc w:val="both"/>
              <w:rPr>
                <w:rFonts w:ascii="Times New Roman" w:hAnsi="Times New Roman"/>
                <w:sz w:val="24"/>
                <w:szCs w:val="24"/>
              </w:rPr>
            </w:pPr>
            <w:r w:rsidRPr="00D15F1C">
              <w:rPr>
                <w:rFonts w:ascii="Times New Roman" w:hAnsi="Times New Roman"/>
                <w:b/>
                <w:bCs/>
                <w:sz w:val="24"/>
                <w:szCs w:val="24"/>
              </w:rPr>
              <w:t xml:space="preserve">Kroatijos </w:t>
            </w:r>
            <w:r>
              <w:rPr>
                <w:rFonts w:ascii="Times New Roman" w:hAnsi="Times New Roman"/>
                <w:b/>
                <w:bCs/>
                <w:sz w:val="24"/>
                <w:szCs w:val="24"/>
              </w:rPr>
              <w:t>V</w:t>
            </w:r>
            <w:r w:rsidRPr="00D15F1C">
              <w:rPr>
                <w:rFonts w:ascii="Times New Roman" w:hAnsi="Times New Roman"/>
                <w:b/>
                <w:bCs/>
                <w:sz w:val="24"/>
                <w:szCs w:val="24"/>
              </w:rPr>
              <w:t xml:space="preserve">yriausybė pateikė </w:t>
            </w:r>
            <w:r>
              <w:rPr>
                <w:rFonts w:ascii="Times New Roman" w:hAnsi="Times New Roman"/>
                <w:b/>
                <w:bCs/>
                <w:sz w:val="24"/>
                <w:szCs w:val="24"/>
              </w:rPr>
              <w:t>P</w:t>
            </w:r>
            <w:r w:rsidRPr="00D15F1C">
              <w:rPr>
                <w:rFonts w:ascii="Times New Roman" w:hAnsi="Times New Roman"/>
                <w:b/>
                <w:bCs/>
                <w:sz w:val="24"/>
                <w:szCs w:val="24"/>
              </w:rPr>
              <w:t xml:space="preserve">arlamentui pasiūlymą dėl </w:t>
            </w:r>
            <w:r w:rsidR="0049314F">
              <w:rPr>
                <w:rFonts w:ascii="Times New Roman" w:hAnsi="Times New Roman"/>
                <w:b/>
                <w:bCs/>
                <w:sz w:val="24"/>
                <w:szCs w:val="24"/>
              </w:rPr>
              <w:t>Br</w:t>
            </w:r>
            <w:r w:rsidRPr="00D15F1C">
              <w:rPr>
                <w:rFonts w:ascii="Times New Roman" w:hAnsi="Times New Roman"/>
                <w:b/>
                <w:bCs/>
                <w:sz w:val="24"/>
                <w:szCs w:val="24"/>
              </w:rPr>
              <w:t xml:space="preserve">anduolinės energetikos plėtros </w:t>
            </w:r>
            <w:r w:rsidR="0049314F">
              <w:rPr>
                <w:rFonts w:ascii="Times New Roman" w:hAnsi="Times New Roman"/>
                <w:b/>
                <w:bCs/>
                <w:sz w:val="24"/>
                <w:szCs w:val="24"/>
              </w:rPr>
              <w:t xml:space="preserve">civiliniais tikslais </w:t>
            </w:r>
            <w:r w:rsidRPr="00D15F1C">
              <w:rPr>
                <w:rFonts w:ascii="Times New Roman" w:hAnsi="Times New Roman"/>
                <w:b/>
                <w:bCs/>
                <w:sz w:val="24"/>
                <w:szCs w:val="24"/>
              </w:rPr>
              <w:t>įstatymo, kuris atveria kelią galimai branduolinės elektrinės statybai</w:t>
            </w:r>
            <w:r w:rsidR="00286641">
              <w:rPr>
                <w:rFonts w:ascii="Times New Roman" w:hAnsi="Times New Roman"/>
                <w:b/>
                <w:bCs/>
                <w:sz w:val="24"/>
                <w:szCs w:val="24"/>
              </w:rPr>
              <w:t xml:space="preserve">. </w:t>
            </w:r>
            <w:r w:rsidR="00EE5550" w:rsidRPr="00EE5550">
              <w:rPr>
                <w:rFonts w:ascii="Times New Roman" w:hAnsi="Times New Roman"/>
                <w:sz w:val="24"/>
                <w:szCs w:val="24"/>
              </w:rPr>
              <w:t>Projektas</w:t>
            </w:r>
            <w:r w:rsidRPr="00EE5550">
              <w:rPr>
                <w:rFonts w:ascii="Times New Roman" w:hAnsi="Times New Roman"/>
                <w:sz w:val="24"/>
                <w:szCs w:val="24"/>
              </w:rPr>
              <w:t xml:space="preserve"> nustato tikslą, kad iki 2040 m. branduolinė energetika sudarytų ne mažiau kaip 30 % visos šalies energijos struktūros.</w:t>
            </w:r>
            <w:r w:rsidRPr="00D15F1C">
              <w:rPr>
                <w:rFonts w:ascii="Times New Roman" w:hAnsi="Times New Roman"/>
                <w:b/>
                <w:bCs/>
                <w:sz w:val="24"/>
                <w:szCs w:val="24"/>
              </w:rPr>
              <w:t xml:space="preserve"> </w:t>
            </w:r>
            <w:r w:rsidRPr="0049314F">
              <w:rPr>
                <w:rFonts w:ascii="Times New Roman" w:hAnsi="Times New Roman"/>
                <w:sz w:val="24"/>
                <w:szCs w:val="24"/>
              </w:rPr>
              <w:t xml:space="preserve">Ekonomikos ministras Ante </w:t>
            </w:r>
            <w:proofErr w:type="spellStart"/>
            <w:r w:rsidR="007B1B2B">
              <w:rPr>
                <w:rFonts w:ascii="Times New Roman" w:hAnsi="Times New Roman"/>
                <w:sz w:val="24"/>
                <w:szCs w:val="24"/>
              </w:rPr>
              <w:t>Š</w:t>
            </w:r>
            <w:r w:rsidRPr="0049314F">
              <w:rPr>
                <w:rFonts w:ascii="Times New Roman" w:hAnsi="Times New Roman"/>
                <w:sz w:val="24"/>
                <w:szCs w:val="24"/>
              </w:rPr>
              <w:t>u</w:t>
            </w:r>
            <w:r w:rsidR="007B1B2B">
              <w:rPr>
                <w:rFonts w:ascii="Times New Roman" w:hAnsi="Times New Roman"/>
                <w:sz w:val="24"/>
                <w:szCs w:val="24"/>
              </w:rPr>
              <w:t>š</w:t>
            </w:r>
            <w:r w:rsidRPr="0049314F">
              <w:rPr>
                <w:rFonts w:ascii="Times New Roman" w:hAnsi="Times New Roman"/>
                <w:sz w:val="24"/>
                <w:szCs w:val="24"/>
              </w:rPr>
              <w:t>njar</w:t>
            </w:r>
            <w:proofErr w:type="spellEnd"/>
            <w:r w:rsidRPr="0049314F">
              <w:rPr>
                <w:rFonts w:ascii="Times New Roman" w:hAnsi="Times New Roman"/>
                <w:sz w:val="24"/>
                <w:szCs w:val="24"/>
              </w:rPr>
              <w:t xml:space="preserve"> sakė, kad įstatymas pirmą kartą nustato sistemingą branduolinės energetikos plėtros teisinį pagrindą, pagal kurį per šešis mėnesius turi būti priimta plėtros programa, o per 12 mėnesių – visapusiškas įgyvendinimo planas, o elektrinės vietos bus nustatytos atskiru įstatymu. Jis pabrėžė, kad šia iniciatyva siekiama stiprinti energetinį saugumą, ekonominį konkurencingumą ir klimato neutralumą </w:t>
            </w:r>
            <w:r w:rsidR="007B1B2B" w:rsidRPr="007B1B2B">
              <w:rPr>
                <w:rFonts w:ascii="Times New Roman" w:hAnsi="Times New Roman"/>
                <w:sz w:val="24"/>
                <w:szCs w:val="24"/>
              </w:rPr>
              <w:t>didėjant elektros energijos paklausai ir griežtėjant klimato tikslams.</w:t>
            </w:r>
          </w:p>
        </w:tc>
        <w:tc>
          <w:tcPr>
            <w:tcW w:w="3968" w:type="dxa"/>
            <w:tcMar>
              <w:top w:w="29" w:type="dxa"/>
              <w:left w:w="115" w:type="dxa"/>
              <w:bottom w:w="29" w:type="dxa"/>
              <w:right w:w="115" w:type="dxa"/>
            </w:tcMar>
          </w:tcPr>
          <w:p w14:paraId="567B2ED5" w14:textId="73800F5C" w:rsidR="00D15F1C" w:rsidRPr="00A058F6" w:rsidRDefault="00D12780" w:rsidP="00BF1E7F">
            <w:pPr>
              <w:spacing w:after="0" w:line="240" w:lineRule="auto"/>
              <w:jc w:val="both"/>
              <w:rPr>
                <w:rFonts w:ascii="Times New Roman" w:hAnsi="Times New Roman"/>
                <w:sz w:val="24"/>
                <w:szCs w:val="24"/>
              </w:rPr>
            </w:pPr>
            <w:hyperlink r:id="rId18" w:history="1">
              <w:r w:rsidRPr="00D12780">
                <w:rPr>
                  <w:rStyle w:val="Hyperlink"/>
                  <w:rFonts w:ascii="Times New Roman" w:hAnsi="Times New Roman"/>
                  <w:sz w:val="24"/>
                  <w:szCs w:val="24"/>
                </w:rPr>
                <w:t xml:space="preserve">Vlada u </w:t>
              </w:r>
              <w:proofErr w:type="spellStart"/>
              <w:r w:rsidRPr="00D12780">
                <w:rPr>
                  <w:rStyle w:val="Hyperlink"/>
                  <w:rFonts w:ascii="Times New Roman" w:hAnsi="Times New Roman"/>
                  <w:sz w:val="24"/>
                  <w:szCs w:val="24"/>
                </w:rPr>
                <w:t>Sabor</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poslala</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zakon</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koji</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otvara</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mogućnost</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gradnje</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nuklearne</w:t>
              </w:r>
              <w:proofErr w:type="spellEnd"/>
              <w:r w:rsidRPr="00D12780">
                <w:rPr>
                  <w:rStyle w:val="Hyperlink"/>
                  <w:rFonts w:ascii="Times New Roman" w:hAnsi="Times New Roman"/>
                  <w:sz w:val="24"/>
                  <w:szCs w:val="24"/>
                </w:rPr>
                <w:t xml:space="preserve"> </w:t>
              </w:r>
              <w:proofErr w:type="spellStart"/>
              <w:r w:rsidRPr="00D12780">
                <w:rPr>
                  <w:rStyle w:val="Hyperlink"/>
                  <w:rFonts w:ascii="Times New Roman" w:hAnsi="Times New Roman"/>
                  <w:sz w:val="24"/>
                  <w:szCs w:val="24"/>
                </w:rPr>
                <w:t>elektrane</w:t>
              </w:r>
              <w:proofErr w:type="spellEnd"/>
              <w:r w:rsidRPr="00D12780">
                <w:rPr>
                  <w:rStyle w:val="Hyperlink"/>
                  <w:rFonts w:ascii="Times New Roman" w:hAnsi="Times New Roman"/>
                  <w:sz w:val="24"/>
                  <w:szCs w:val="24"/>
                </w:rPr>
                <w:t xml:space="preserve"> - </w:t>
              </w:r>
              <w:proofErr w:type="spellStart"/>
              <w:r w:rsidRPr="00D12780">
                <w:rPr>
                  <w:rStyle w:val="Hyperlink"/>
                  <w:rFonts w:ascii="Times New Roman" w:hAnsi="Times New Roman"/>
                  <w:sz w:val="24"/>
                  <w:szCs w:val="24"/>
                </w:rPr>
                <w:t>tportal</w:t>
              </w:r>
              <w:proofErr w:type="spellEnd"/>
            </w:hyperlink>
          </w:p>
        </w:tc>
      </w:tr>
      <w:tr w:rsidR="00F61252" w:rsidRPr="00EA09A4" w14:paraId="32B728D1" w14:textId="77777777" w:rsidTr="003472B1">
        <w:trPr>
          <w:trHeight w:val="216"/>
        </w:trPr>
        <w:tc>
          <w:tcPr>
            <w:tcW w:w="1419" w:type="dxa"/>
            <w:tcMar>
              <w:top w:w="29" w:type="dxa"/>
              <w:left w:w="115" w:type="dxa"/>
              <w:bottom w:w="29" w:type="dxa"/>
              <w:right w:w="115" w:type="dxa"/>
            </w:tcMar>
          </w:tcPr>
          <w:p w14:paraId="3B10A79A" w14:textId="77777777" w:rsidR="00F61252" w:rsidRPr="00EA09A4" w:rsidRDefault="00F61252" w:rsidP="003472B1">
            <w:pPr>
              <w:spacing w:after="0" w:line="240" w:lineRule="auto"/>
              <w:jc w:val="both"/>
              <w:rPr>
                <w:rFonts w:ascii="Times New Roman" w:hAnsi="Times New Roman"/>
                <w:sz w:val="24"/>
                <w:szCs w:val="24"/>
              </w:rPr>
            </w:pPr>
            <w:r>
              <w:rPr>
                <w:rFonts w:ascii="Times New Roman" w:hAnsi="Times New Roman"/>
                <w:sz w:val="24"/>
                <w:szCs w:val="24"/>
              </w:rPr>
              <w:lastRenderedPageBreak/>
              <w:t>02-23</w:t>
            </w:r>
          </w:p>
        </w:tc>
        <w:tc>
          <w:tcPr>
            <w:tcW w:w="10064" w:type="dxa"/>
            <w:tcMar>
              <w:top w:w="29" w:type="dxa"/>
              <w:left w:w="115" w:type="dxa"/>
              <w:bottom w:w="29" w:type="dxa"/>
              <w:right w:w="115" w:type="dxa"/>
            </w:tcMar>
          </w:tcPr>
          <w:p w14:paraId="08FA9065" w14:textId="36F6E818" w:rsidR="00F61252" w:rsidRPr="00D16D6C" w:rsidRDefault="00F61252" w:rsidP="003472B1">
            <w:pPr>
              <w:jc w:val="both"/>
              <w:rPr>
                <w:rFonts w:ascii="Times New Roman" w:hAnsi="Times New Roman"/>
                <w:b/>
                <w:bCs/>
                <w:sz w:val="24"/>
                <w:szCs w:val="24"/>
              </w:rPr>
            </w:pPr>
            <w:r w:rsidRPr="00E432F5">
              <w:rPr>
                <w:rFonts w:ascii="Times New Roman" w:hAnsi="Times New Roman"/>
                <w:b/>
                <w:bCs/>
                <w:sz w:val="24"/>
                <w:szCs w:val="24"/>
              </w:rPr>
              <w:t xml:space="preserve">Kroatijos naftos bendrovė </w:t>
            </w:r>
            <w:r w:rsidRPr="00B96F3E">
              <w:rPr>
                <w:rFonts w:ascii="Times New Roman" w:hAnsi="Times New Roman"/>
                <w:b/>
                <w:bCs/>
                <w:sz w:val="24"/>
                <w:szCs w:val="24"/>
              </w:rPr>
              <w:t>JANAF paskelbė, kad gavo JAV</w:t>
            </w:r>
            <w:r>
              <w:rPr>
                <w:rFonts w:ascii="Times New Roman" w:hAnsi="Times New Roman"/>
                <w:b/>
                <w:bCs/>
                <w:sz w:val="24"/>
                <w:szCs w:val="24"/>
              </w:rPr>
              <w:t xml:space="preserve"> </w:t>
            </w:r>
            <w:r w:rsidRPr="00A267C5">
              <w:rPr>
                <w:rFonts w:ascii="Times New Roman" w:hAnsi="Times New Roman"/>
                <w:b/>
                <w:bCs/>
                <w:sz w:val="24"/>
                <w:szCs w:val="24"/>
              </w:rPr>
              <w:t>užsienio turto kontrolės biur</w:t>
            </w:r>
            <w:r>
              <w:rPr>
                <w:rFonts w:ascii="Times New Roman" w:hAnsi="Times New Roman"/>
                <w:b/>
                <w:bCs/>
                <w:sz w:val="24"/>
                <w:szCs w:val="24"/>
              </w:rPr>
              <w:t>o (OFAC)</w:t>
            </w:r>
            <w:r w:rsidRPr="00A267C5">
              <w:rPr>
                <w:rFonts w:ascii="Times New Roman" w:hAnsi="Times New Roman"/>
                <w:b/>
                <w:bCs/>
                <w:sz w:val="24"/>
                <w:szCs w:val="24"/>
              </w:rPr>
              <w:t xml:space="preserve"> </w:t>
            </w:r>
            <w:r w:rsidRPr="00B96F3E">
              <w:rPr>
                <w:rFonts w:ascii="Times New Roman" w:hAnsi="Times New Roman"/>
                <w:b/>
                <w:bCs/>
                <w:sz w:val="24"/>
                <w:szCs w:val="24"/>
              </w:rPr>
              <w:t xml:space="preserve"> licenciją, leidžiančią iki 2026 m. kovo 20 d. nepertraukiamai transportuoti naftą į „</w:t>
            </w:r>
            <w:proofErr w:type="spellStart"/>
            <w:r w:rsidRPr="00B96F3E">
              <w:rPr>
                <w:rFonts w:ascii="Times New Roman" w:hAnsi="Times New Roman"/>
                <w:b/>
                <w:bCs/>
                <w:sz w:val="24"/>
                <w:szCs w:val="24"/>
              </w:rPr>
              <w:t>Naftna</w:t>
            </w:r>
            <w:proofErr w:type="spellEnd"/>
            <w:r w:rsidRPr="00B96F3E">
              <w:rPr>
                <w:rFonts w:ascii="Times New Roman" w:hAnsi="Times New Roman"/>
                <w:b/>
                <w:bCs/>
                <w:sz w:val="24"/>
                <w:szCs w:val="24"/>
              </w:rPr>
              <w:t xml:space="preserve"> Industrija </w:t>
            </w:r>
            <w:proofErr w:type="spellStart"/>
            <w:r w:rsidRPr="00B96F3E">
              <w:rPr>
                <w:rFonts w:ascii="Times New Roman" w:hAnsi="Times New Roman"/>
                <w:b/>
                <w:bCs/>
                <w:sz w:val="24"/>
                <w:szCs w:val="24"/>
              </w:rPr>
              <w:t>Srbije</w:t>
            </w:r>
            <w:proofErr w:type="spellEnd"/>
            <w:r w:rsidRPr="00B96F3E">
              <w:rPr>
                <w:rFonts w:ascii="Times New Roman" w:hAnsi="Times New Roman"/>
                <w:b/>
                <w:bCs/>
                <w:sz w:val="24"/>
                <w:szCs w:val="24"/>
              </w:rPr>
              <w:t>“ (NIS)</w:t>
            </w:r>
            <w:r>
              <w:rPr>
                <w:rFonts w:ascii="Times New Roman" w:hAnsi="Times New Roman"/>
                <w:b/>
                <w:bCs/>
                <w:sz w:val="24"/>
                <w:szCs w:val="24"/>
              </w:rPr>
              <w:t xml:space="preserve">. </w:t>
            </w:r>
            <w:r>
              <w:rPr>
                <w:rFonts w:ascii="Times New Roman" w:hAnsi="Times New Roman"/>
                <w:sz w:val="24"/>
                <w:szCs w:val="24"/>
              </w:rPr>
              <w:t>Š</w:t>
            </w:r>
            <w:r w:rsidRPr="00D9455D">
              <w:rPr>
                <w:rFonts w:ascii="Times New Roman" w:hAnsi="Times New Roman"/>
                <w:sz w:val="24"/>
                <w:szCs w:val="24"/>
              </w:rPr>
              <w:t>iuo sprendimu užtikrinamas sutartinių įsipareigojimų vykdymas ir energijos srautų stabilumas.</w:t>
            </w:r>
            <w:r w:rsidRPr="00B96F3E">
              <w:rPr>
                <w:rFonts w:ascii="Times New Roman" w:hAnsi="Times New Roman"/>
                <w:b/>
                <w:bCs/>
                <w:sz w:val="24"/>
                <w:szCs w:val="24"/>
              </w:rPr>
              <w:t xml:space="preserve"> </w:t>
            </w:r>
            <w:r w:rsidRPr="00D16D6C">
              <w:rPr>
                <w:rFonts w:ascii="Times New Roman" w:hAnsi="Times New Roman"/>
                <w:sz w:val="24"/>
                <w:szCs w:val="24"/>
              </w:rPr>
              <w:t>OFAC reikalauja, kad Rusijos savininkai visiškai pasitrauktų iš NIS akcijų struktūros, ir nustatė kovo 24 d. terminą nuosavybės teisės perdavimo derybų užbaigimui. Sausio mėn.</w:t>
            </w:r>
            <w:r w:rsidR="00FD6FF5">
              <w:rPr>
                <w:rFonts w:ascii="Times New Roman" w:hAnsi="Times New Roman"/>
                <w:sz w:val="24"/>
                <w:szCs w:val="24"/>
              </w:rPr>
              <w:t xml:space="preserve"> </w:t>
            </w:r>
            <w:r w:rsidRPr="00D16D6C">
              <w:rPr>
                <w:rFonts w:ascii="Times New Roman" w:hAnsi="Times New Roman"/>
                <w:sz w:val="24"/>
                <w:szCs w:val="24"/>
              </w:rPr>
              <w:t xml:space="preserve">Vengrijos naftos bendrovė MOL pranešė, kad pasirašė privalomą susitarimo projektą su „Gazprom </w:t>
            </w:r>
            <w:proofErr w:type="spellStart"/>
            <w:r w:rsidRPr="00D16D6C">
              <w:rPr>
                <w:rFonts w:ascii="Times New Roman" w:hAnsi="Times New Roman"/>
                <w:sz w:val="24"/>
                <w:szCs w:val="24"/>
              </w:rPr>
              <w:t>Neft</w:t>
            </w:r>
            <w:proofErr w:type="spellEnd"/>
            <w:r w:rsidRPr="00D16D6C">
              <w:rPr>
                <w:rFonts w:ascii="Times New Roman" w:hAnsi="Times New Roman"/>
                <w:sz w:val="24"/>
                <w:szCs w:val="24"/>
              </w:rPr>
              <w:t>“ dėl jos 56,15 % akcijų NIS įsigijimo.</w:t>
            </w:r>
          </w:p>
        </w:tc>
        <w:tc>
          <w:tcPr>
            <w:tcW w:w="3968" w:type="dxa"/>
            <w:tcMar>
              <w:top w:w="29" w:type="dxa"/>
              <w:left w:w="115" w:type="dxa"/>
              <w:bottom w:w="29" w:type="dxa"/>
              <w:right w:w="115" w:type="dxa"/>
            </w:tcMar>
          </w:tcPr>
          <w:p w14:paraId="0F82372E" w14:textId="77777777" w:rsidR="00F61252" w:rsidRDefault="00F61252" w:rsidP="003472B1">
            <w:pPr>
              <w:spacing w:after="0" w:line="240" w:lineRule="auto"/>
              <w:jc w:val="both"/>
              <w:rPr>
                <w:rFonts w:ascii="Times New Roman" w:hAnsi="Times New Roman"/>
                <w:sz w:val="24"/>
                <w:szCs w:val="24"/>
              </w:rPr>
            </w:pPr>
            <w:hyperlink r:id="rId19" w:history="1">
              <w:r w:rsidRPr="00F702D8">
                <w:rPr>
                  <w:rStyle w:val="Hyperlink"/>
                  <w:rFonts w:ascii="Times New Roman" w:hAnsi="Times New Roman"/>
                  <w:sz w:val="24"/>
                  <w:szCs w:val="24"/>
                </w:rPr>
                <w:t>https://seenews.com/news/croatias-janaf-to-continue-crude-supplies-to-nis-after-u-s-sanctions-waiver-1290149</w:t>
              </w:r>
            </w:hyperlink>
          </w:p>
          <w:p w14:paraId="118B93F0" w14:textId="77777777" w:rsidR="00F61252" w:rsidRPr="00EA09A4" w:rsidRDefault="00F61252" w:rsidP="003472B1">
            <w:pPr>
              <w:spacing w:after="0" w:line="240" w:lineRule="auto"/>
              <w:jc w:val="both"/>
              <w:rPr>
                <w:rFonts w:ascii="Times New Roman" w:hAnsi="Times New Roman"/>
                <w:sz w:val="24"/>
                <w:szCs w:val="24"/>
              </w:rPr>
            </w:pPr>
          </w:p>
        </w:tc>
      </w:tr>
      <w:tr w:rsidR="00890DAF" w:rsidRPr="00EA09A4"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EA09A4" w:rsidRDefault="00890DAF"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Moksliniai tyrimai, eksperimentinė plėtra ir inovacijos</w:t>
            </w:r>
            <w:r w:rsidRPr="00EA09A4" w:rsidDel="005968A5">
              <w:rPr>
                <w:rFonts w:ascii="Times New Roman" w:hAnsi="Times New Roman"/>
                <w:b/>
                <w:bCs/>
                <w:sz w:val="24"/>
                <w:szCs w:val="24"/>
              </w:rPr>
              <w:t xml:space="preserve"> </w:t>
            </w:r>
          </w:p>
        </w:tc>
      </w:tr>
      <w:tr w:rsidR="00951F5A" w:rsidRPr="00EA09A4" w14:paraId="345CECEF" w14:textId="77777777" w:rsidTr="00AF727D">
        <w:trPr>
          <w:trHeight w:val="1168"/>
        </w:trPr>
        <w:tc>
          <w:tcPr>
            <w:tcW w:w="1419" w:type="dxa"/>
            <w:tcMar>
              <w:top w:w="29" w:type="dxa"/>
              <w:left w:w="115" w:type="dxa"/>
              <w:bottom w:w="29" w:type="dxa"/>
              <w:right w:w="115" w:type="dxa"/>
            </w:tcMar>
          </w:tcPr>
          <w:p w14:paraId="142FD19A" w14:textId="4484D4BE" w:rsidR="00951F5A" w:rsidRPr="00EA09A4" w:rsidRDefault="00F30B18" w:rsidP="00BF1E7F">
            <w:pPr>
              <w:spacing w:after="0" w:line="240" w:lineRule="auto"/>
              <w:jc w:val="both"/>
              <w:rPr>
                <w:rFonts w:ascii="Times New Roman" w:hAnsi="Times New Roman"/>
                <w:sz w:val="24"/>
                <w:szCs w:val="24"/>
              </w:rPr>
            </w:pPr>
            <w:r>
              <w:rPr>
                <w:rFonts w:ascii="Times New Roman" w:hAnsi="Times New Roman"/>
                <w:sz w:val="24"/>
                <w:szCs w:val="24"/>
              </w:rPr>
              <w:t>02-06</w:t>
            </w:r>
          </w:p>
        </w:tc>
        <w:tc>
          <w:tcPr>
            <w:tcW w:w="10064" w:type="dxa"/>
            <w:tcMar>
              <w:top w:w="29" w:type="dxa"/>
              <w:left w:w="115" w:type="dxa"/>
              <w:bottom w:w="29" w:type="dxa"/>
              <w:right w:w="115" w:type="dxa"/>
            </w:tcMar>
          </w:tcPr>
          <w:p w14:paraId="0988CD9A" w14:textId="79A243B5" w:rsidR="00951F5A" w:rsidRPr="00EA09A4" w:rsidRDefault="005B1906" w:rsidP="00BF1E7F">
            <w:pPr>
              <w:jc w:val="both"/>
              <w:rPr>
                <w:rFonts w:ascii="Times New Roman" w:hAnsi="Times New Roman"/>
                <w:sz w:val="24"/>
                <w:szCs w:val="24"/>
              </w:rPr>
            </w:pPr>
            <w:r w:rsidRPr="005B1906">
              <w:rPr>
                <w:rFonts w:ascii="Times New Roman" w:hAnsi="Times New Roman"/>
                <w:b/>
                <w:bCs/>
                <w:sz w:val="24"/>
                <w:szCs w:val="24"/>
              </w:rPr>
              <w:t xml:space="preserve">Kroatijos </w:t>
            </w:r>
            <w:proofErr w:type="spellStart"/>
            <w:r w:rsidRPr="005B1906">
              <w:rPr>
                <w:rFonts w:ascii="Times New Roman" w:hAnsi="Times New Roman"/>
                <w:b/>
                <w:bCs/>
                <w:sz w:val="24"/>
                <w:szCs w:val="24"/>
              </w:rPr>
              <w:t>startuolis</w:t>
            </w:r>
            <w:proofErr w:type="spellEnd"/>
            <w:r w:rsidRPr="005B1906">
              <w:rPr>
                <w:rFonts w:ascii="Times New Roman" w:hAnsi="Times New Roman"/>
                <w:b/>
                <w:bCs/>
                <w:sz w:val="24"/>
                <w:szCs w:val="24"/>
              </w:rPr>
              <w:t xml:space="preserve"> „</w:t>
            </w:r>
            <w:proofErr w:type="spellStart"/>
            <w:r w:rsidRPr="005B1906">
              <w:rPr>
                <w:rFonts w:ascii="Times New Roman" w:hAnsi="Times New Roman"/>
                <w:b/>
                <w:bCs/>
                <w:sz w:val="24"/>
                <w:szCs w:val="24"/>
              </w:rPr>
              <w:t>Fibryion</w:t>
            </w:r>
            <w:proofErr w:type="spellEnd"/>
            <w:r w:rsidRPr="005B1906">
              <w:rPr>
                <w:rFonts w:ascii="Times New Roman" w:hAnsi="Times New Roman"/>
                <w:b/>
                <w:bCs/>
                <w:sz w:val="24"/>
                <w:szCs w:val="24"/>
              </w:rPr>
              <w:t>“</w:t>
            </w:r>
            <w:r w:rsidR="00EE5550">
              <w:rPr>
                <w:rFonts w:ascii="Times New Roman" w:hAnsi="Times New Roman"/>
                <w:b/>
                <w:bCs/>
                <w:sz w:val="24"/>
                <w:szCs w:val="24"/>
              </w:rPr>
              <w:t xml:space="preserve"> </w:t>
            </w:r>
            <w:r w:rsidRPr="005B1906">
              <w:rPr>
                <w:rFonts w:ascii="Times New Roman" w:hAnsi="Times New Roman"/>
                <w:b/>
                <w:bCs/>
                <w:sz w:val="24"/>
                <w:szCs w:val="24"/>
              </w:rPr>
              <w:t xml:space="preserve">sukūrė novatorišką biologiškai </w:t>
            </w:r>
            <w:r w:rsidR="009B0674">
              <w:rPr>
                <w:rFonts w:ascii="Times New Roman" w:hAnsi="Times New Roman"/>
                <w:b/>
                <w:bCs/>
                <w:sz w:val="24"/>
                <w:szCs w:val="24"/>
              </w:rPr>
              <w:t>suyrančią</w:t>
            </w:r>
            <w:r w:rsidRPr="005B1906">
              <w:rPr>
                <w:rFonts w:ascii="Times New Roman" w:hAnsi="Times New Roman"/>
                <w:b/>
                <w:bCs/>
                <w:sz w:val="24"/>
                <w:szCs w:val="24"/>
              </w:rPr>
              <w:t xml:space="preserve"> pakavimo plėvelę, pagamintą iš biomasės atliekų, kuri yra tvari alternatyva plastikui ir įprastam celofanui.</w:t>
            </w:r>
            <w:r w:rsidRPr="005B1906">
              <w:rPr>
                <w:rFonts w:ascii="Times New Roman" w:hAnsi="Times New Roman"/>
                <w:sz w:val="24"/>
                <w:szCs w:val="24"/>
              </w:rPr>
              <w:t xml:space="preserve"> Sukurta po pirminių tyrimų rezultatų 2021 m. ir patobulinta iki visiškai funkcionalaus prototipo 2023 m., dabar ši prekė yra koncepcijos patvirtinimo etape</w:t>
            </w:r>
            <w:r w:rsidR="004765CD">
              <w:rPr>
                <w:rFonts w:ascii="Times New Roman" w:hAnsi="Times New Roman"/>
                <w:sz w:val="24"/>
                <w:szCs w:val="24"/>
              </w:rPr>
              <w:t>.</w:t>
            </w:r>
            <w:r w:rsidRPr="005B1906">
              <w:rPr>
                <w:rFonts w:ascii="Times New Roman" w:hAnsi="Times New Roman"/>
                <w:sz w:val="24"/>
                <w:szCs w:val="24"/>
              </w:rPr>
              <w:t xml:space="preserve"> </w:t>
            </w:r>
            <w:r w:rsidR="004765CD">
              <w:rPr>
                <w:rFonts w:ascii="Times New Roman" w:hAnsi="Times New Roman"/>
                <w:sz w:val="24"/>
                <w:szCs w:val="24"/>
              </w:rPr>
              <w:t>L</w:t>
            </w:r>
            <w:r w:rsidRPr="005B1906">
              <w:rPr>
                <w:rFonts w:ascii="Times New Roman" w:hAnsi="Times New Roman"/>
                <w:sz w:val="24"/>
                <w:szCs w:val="24"/>
              </w:rPr>
              <w:t>aboratoriniais bandymais įrodyta, kad ji turi pranašesnes savybes, įskaitant didesnį terminį stabilumą, skaidrumą, mažesnį anglies pėdsaką, palyginti su krakmolo pagrindu pagamintomis medžiagomis, be to, joje nėra kenksmingų cheminių medžiagų</w:t>
            </w:r>
            <w:r>
              <w:rPr>
                <w:rFonts w:ascii="Times New Roman" w:hAnsi="Times New Roman"/>
                <w:sz w:val="24"/>
                <w:szCs w:val="24"/>
              </w:rPr>
              <w:t>.</w:t>
            </w:r>
          </w:p>
        </w:tc>
        <w:tc>
          <w:tcPr>
            <w:tcW w:w="3968" w:type="dxa"/>
            <w:tcMar>
              <w:top w:w="29" w:type="dxa"/>
              <w:left w:w="115" w:type="dxa"/>
              <w:bottom w:w="29" w:type="dxa"/>
              <w:right w:w="115" w:type="dxa"/>
            </w:tcMar>
          </w:tcPr>
          <w:p w14:paraId="60443973" w14:textId="48B41BDF" w:rsidR="00951F5A" w:rsidRPr="00EA09A4" w:rsidRDefault="00F30B18" w:rsidP="00BF1E7F">
            <w:pPr>
              <w:spacing w:after="0" w:line="240" w:lineRule="auto"/>
              <w:jc w:val="both"/>
              <w:rPr>
                <w:rFonts w:ascii="Times New Roman" w:hAnsi="Times New Roman"/>
                <w:sz w:val="24"/>
                <w:szCs w:val="24"/>
              </w:rPr>
            </w:pPr>
            <w:hyperlink r:id="rId20" w:history="1">
              <w:proofErr w:type="spellStart"/>
              <w:r w:rsidRPr="00F30B18">
                <w:rPr>
                  <w:rStyle w:val="Hyperlink"/>
                  <w:rFonts w:ascii="Times New Roman" w:hAnsi="Times New Roman"/>
                  <w:sz w:val="24"/>
                  <w:szCs w:val="24"/>
                </w:rPr>
                <w:t>Croatia's</w:t>
              </w:r>
              <w:proofErr w:type="spellEnd"/>
              <w:r w:rsidRPr="00F30B18">
                <w:rPr>
                  <w:rStyle w:val="Hyperlink"/>
                  <w:rFonts w:ascii="Times New Roman" w:hAnsi="Times New Roman"/>
                  <w:sz w:val="24"/>
                  <w:szCs w:val="24"/>
                </w:rPr>
                <w:t xml:space="preserve"> </w:t>
              </w:r>
              <w:proofErr w:type="spellStart"/>
              <w:r w:rsidRPr="00F30B18">
                <w:rPr>
                  <w:rStyle w:val="Hyperlink"/>
                  <w:rFonts w:ascii="Times New Roman" w:hAnsi="Times New Roman"/>
                  <w:sz w:val="24"/>
                  <w:szCs w:val="24"/>
                </w:rPr>
                <w:t>Fibryion</w:t>
              </w:r>
              <w:proofErr w:type="spellEnd"/>
              <w:r w:rsidRPr="00F30B18">
                <w:rPr>
                  <w:rStyle w:val="Hyperlink"/>
                  <w:rFonts w:ascii="Times New Roman" w:hAnsi="Times New Roman"/>
                  <w:sz w:val="24"/>
                  <w:szCs w:val="24"/>
                </w:rPr>
                <w:t xml:space="preserve"> </w:t>
              </w:r>
              <w:proofErr w:type="spellStart"/>
              <w:r w:rsidRPr="00F30B18">
                <w:rPr>
                  <w:rStyle w:val="Hyperlink"/>
                  <w:rFonts w:ascii="Times New Roman" w:hAnsi="Times New Roman"/>
                  <w:sz w:val="24"/>
                  <w:szCs w:val="24"/>
                </w:rPr>
                <w:t>Creates</w:t>
              </w:r>
              <w:proofErr w:type="spellEnd"/>
              <w:r w:rsidRPr="00F30B18">
                <w:rPr>
                  <w:rStyle w:val="Hyperlink"/>
                  <w:rFonts w:ascii="Times New Roman" w:hAnsi="Times New Roman"/>
                  <w:sz w:val="24"/>
                  <w:szCs w:val="24"/>
                </w:rPr>
                <w:t xml:space="preserve"> </w:t>
              </w:r>
              <w:proofErr w:type="spellStart"/>
              <w:r w:rsidRPr="00F30B18">
                <w:rPr>
                  <w:rStyle w:val="Hyperlink"/>
                  <w:rFonts w:ascii="Times New Roman" w:hAnsi="Times New Roman"/>
                  <w:sz w:val="24"/>
                  <w:szCs w:val="24"/>
                </w:rPr>
                <w:t>Biodegradable</w:t>
              </w:r>
              <w:proofErr w:type="spellEnd"/>
              <w:r w:rsidRPr="00F30B18">
                <w:rPr>
                  <w:rStyle w:val="Hyperlink"/>
                  <w:rFonts w:ascii="Times New Roman" w:hAnsi="Times New Roman"/>
                  <w:sz w:val="24"/>
                  <w:szCs w:val="24"/>
                </w:rPr>
                <w:t xml:space="preserve">, </w:t>
              </w:r>
              <w:proofErr w:type="spellStart"/>
              <w:r w:rsidRPr="00F30B18">
                <w:rPr>
                  <w:rStyle w:val="Hyperlink"/>
                  <w:rFonts w:ascii="Times New Roman" w:hAnsi="Times New Roman"/>
                  <w:sz w:val="24"/>
                  <w:szCs w:val="24"/>
                </w:rPr>
                <w:t>Bio-Based</w:t>
              </w:r>
              <w:proofErr w:type="spellEnd"/>
              <w:r w:rsidRPr="00F30B18">
                <w:rPr>
                  <w:rStyle w:val="Hyperlink"/>
                  <w:rFonts w:ascii="Times New Roman" w:hAnsi="Times New Roman"/>
                  <w:sz w:val="24"/>
                  <w:szCs w:val="24"/>
                </w:rPr>
                <w:t xml:space="preserve"> </w:t>
              </w:r>
              <w:proofErr w:type="spellStart"/>
              <w:r w:rsidRPr="00F30B18">
                <w:rPr>
                  <w:rStyle w:val="Hyperlink"/>
                  <w:rFonts w:ascii="Times New Roman" w:hAnsi="Times New Roman"/>
                  <w:sz w:val="24"/>
                  <w:szCs w:val="24"/>
                </w:rPr>
                <w:t>Packaging</w:t>
              </w:r>
              <w:proofErr w:type="spellEnd"/>
              <w:r w:rsidRPr="00F30B18">
                <w:rPr>
                  <w:rStyle w:val="Hyperlink"/>
                  <w:rFonts w:ascii="Times New Roman" w:hAnsi="Times New Roman"/>
                  <w:sz w:val="24"/>
                  <w:szCs w:val="24"/>
                </w:rPr>
                <w:t xml:space="preserve"> </w:t>
              </w:r>
              <w:proofErr w:type="spellStart"/>
              <w:r w:rsidRPr="00F30B18">
                <w:rPr>
                  <w:rStyle w:val="Hyperlink"/>
                  <w:rFonts w:ascii="Times New Roman" w:hAnsi="Times New Roman"/>
                  <w:sz w:val="24"/>
                  <w:szCs w:val="24"/>
                </w:rPr>
                <w:t>Solution</w:t>
              </w:r>
              <w:proofErr w:type="spellEnd"/>
              <w:r w:rsidRPr="00F30B18">
                <w:rPr>
                  <w:rStyle w:val="Hyperlink"/>
                  <w:rFonts w:ascii="Times New Roman" w:hAnsi="Times New Roman"/>
                  <w:sz w:val="24"/>
                  <w:szCs w:val="24"/>
                </w:rPr>
                <w:t xml:space="preserve"> - </w:t>
              </w:r>
              <w:proofErr w:type="spellStart"/>
              <w:r w:rsidRPr="00F30B18">
                <w:rPr>
                  <w:rStyle w:val="Hyperlink"/>
                  <w:rFonts w:ascii="Times New Roman" w:hAnsi="Times New Roman"/>
                  <w:sz w:val="24"/>
                  <w:szCs w:val="24"/>
                </w:rPr>
                <w:t>Total</w:t>
              </w:r>
              <w:proofErr w:type="spellEnd"/>
              <w:r w:rsidRPr="00F30B18">
                <w:rPr>
                  <w:rStyle w:val="Hyperlink"/>
                  <w:rFonts w:ascii="Times New Roman" w:hAnsi="Times New Roman"/>
                  <w:sz w:val="24"/>
                  <w:szCs w:val="24"/>
                </w:rPr>
                <w:t xml:space="preserve"> </w:t>
              </w:r>
              <w:proofErr w:type="spellStart"/>
              <w:r w:rsidRPr="00F30B18">
                <w:rPr>
                  <w:rStyle w:val="Hyperlink"/>
                  <w:rFonts w:ascii="Times New Roman" w:hAnsi="Times New Roman"/>
                  <w:sz w:val="24"/>
                  <w:szCs w:val="24"/>
                </w:rPr>
                <w:t>Croatia</w:t>
              </w:r>
              <w:proofErr w:type="spellEnd"/>
            </w:hyperlink>
          </w:p>
        </w:tc>
      </w:tr>
      <w:tr w:rsidR="00F90DFB" w:rsidRPr="00EA09A4"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EA09A4" w:rsidRDefault="00F90DFB"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Juodkalnija</w:t>
            </w:r>
          </w:p>
        </w:tc>
      </w:tr>
      <w:tr w:rsidR="00F61252" w:rsidRPr="00EA09A4" w14:paraId="7531F9A8" w14:textId="77777777" w:rsidTr="003472B1">
        <w:trPr>
          <w:trHeight w:val="670"/>
        </w:trPr>
        <w:tc>
          <w:tcPr>
            <w:tcW w:w="1419" w:type="dxa"/>
            <w:tcMar>
              <w:top w:w="29" w:type="dxa"/>
              <w:left w:w="115" w:type="dxa"/>
              <w:bottom w:w="29" w:type="dxa"/>
              <w:right w:w="115" w:type="dxa"/>
            </w:tcMar>
          </w:tcPr>
          <w:p w14:paraId="1E8C5F49" w14:textId="77777777" w:rsidR="00F61252" w:rsidRPr="00EA09A4" w:rsidRDefault="00F61252" w:rsidP="003472B1">
            <w:pPr>
              <w:spacing w:after="0" w:line="240" w:lineRule="auto"/>
              <w:jc w:val="both"/>
              <w:rPr>
                <w:rFonts w:ascii="Times New Roman" w:hAnsi="Times New Roman"/>
                <w:sz w:val="24"/>
                <w:szCs w:val="24"/>
              </w:rPr>
            </w:pPr>
            <w:r>
              <w:rPr>
                <w:rFonts w:ascii="Times New Roman" w:hAnsi="Times New Roman"/>
                <w:sz w:val="24"/>
                <w:szCs w:val="24"/>
              </w:rPr>
              <w:t>02-04</w:t>
            </w:r>
          </w:p>
        </w:tc>
        <w:tc>
          <w:tcPr>
            <w:tcW w:w="10064" w:type="dxa"/>
            <w:tcMar>
              <w:top w:w="29" w:type="dxa"/>
              <w:left w:w="115" w:type="dxa"/>
              <w:bottom w:w="29" w:type="dxa"/>
              <w:right w:w="115" w:type="dxa"/>
            </w:tcMar>
          </w:tcPr>
          <w:p w14:paraId="0A303A7B" w14:textId="77777777" w:rsidR="00F61252" w:rsidRPr="00EA09A4" w:rsidRDefault="00F61252" w:rsidP="003472B1">
            <w:pPr>
              <w:tabs>
                <w:tab w:val="left" w:pos="2100"/>
              </w:tabs>
              <w:jc w:val="both"/>
              <w:rPr>
                <w:rFonts w:ascii="Times New Roman" w:hAnsi="Times New Roman"/>
                <w:sz w:val="24"/>
                <w:szCs w:val="24"/>
              </w:rPr>
            </w:pPr>
            <w:r w:rsidRPr="00FF6C2D">
              <w:rPr>
                <w:rFonts w:ascii="Times New Roman" w:hAnsi="Times New Roman"/>
                <w:b/>
                <w:bCs/>
                <w:sz w:val="24"/>
                <w:szCs w:val="24"/>
              </w:rPr>
              <w:t xml:space="preserve">Juodkalnija ir </w:t>
            </w:r>
            <w:r>
              <w:rPr>
                <w:rFonts w:ascii="Times New Roman" w:hAnsi="Times New Roman"/>
                <w:b/>
                <w:bCs/>
                <w:sz w:val="24"/>
                <w:szCs w:val="24"/>
              </w:rPr>
              <w:t>JAV</w:t>
            </w:r>
            <w:r w:rsidRPr="00FF6C2D">
              <w:rPr>
                <w:rFonts w:ascii="Times New Roman" w:hAnsi="Times New Roman"/>
                <w:b/>
                <w:bCs/>
                <w:sz w:val="24"/>
                <w:szCs w:val="24"/>
              </w:rPr>
              <w:t xml:space="preserve"> baigia rengti tarpvyriausybinį susitarimą dėl strateginės infrastruktūros ir energetikos bendradarbiavimo, kuriuo prioritetas teikiamas Adrijos ir </w:t>
            </w:r>
            <w:proofErr w:type="spellStart"/>
            <w:r w:rsidRPr="00FF6C2D">
              <w:rPr>
                <w:rFonts w:ascii="Times New Roman" w:hAnsi="Times New Roman"/>
                <w:b/>
                <w:bCs/>
                <w:sz w:val="24"/>
                <w:szCs w:val="24"/>
              </w:rPr>
              <w:t>Jonijos</w:t>
            </w:r>
            <w:proofErr w:type="spellEnd"/>
            <w:r w:rsidRPr="00FF6C2D">
              <w:rPr>
                <w:rFonts w:ascii="Times New Roman" w:hAnsi="Times New Roman"/>
                <w:b/>
                <w:bCs/>
                <w:sz w:val="24"/>
                <w:szCs w:val="24"/>
              </w:rPr>
              <w:t xml:space="preserve"> greitkelio, jungiančio Albaniją ir Kroatiją per Juodkalniją bei Bosniją ir Hercegoviną, statybai</w:t>
            </w:r>
            <w:r w:rsidRPr="00AE647E">
              <w:rPr>
                <w:rFonts w:ascii="Times New Roman" w:hAnsi="Times New Roman"/>
                <w:sz w:val="24"/>
                <w:szCs w:val="24"/>
              </w:rPr>
              <w:t>. Susitarimas taip pat apima šviesolaidinius tinklus, dujotiekius, Baro uosto modernizavimą ir pažangias krovinių skenavimo sistemas. JAV įmonė „</w:t>
            </w:r>
            <w:proofErr w:type="spellStart"/>
            <w:r w:rsidRPr="00AE647E">
              <w:rPr>
                <w:rFonts w:ascii="Times New Roman" w:hAnsi="Times New Roman"/>
                <w:sz w:val="24"/>
                <w:szCs w:val="24"/>
              </w:rPr>
              <w:t>Bechtel</w:t>
            </w:r>
            <w:proofErr w:type="spellEnd"/>
            <w:r w:rsidRPr="00AE647E">
              <w:rPr>
                <w:rFonts w:ascii="Times New Roman" w:hAnsi="Times New Roman"/>
                <w:sz w:val="24"/>
                <w:szCs w:val="24"/>
              </w:rPr>
              <w:t>“</w:t>
            </w:r>
            <w:r>
              <w:rPr>
                <w:rFonts w:ascii="Times New Roman" w:hAnsi="Times New Roman"/>
                <w:sz w:val="24"/>
                <w:szCs w:val="24"/>
              </w:rPr>
              <w:t xml:space="preserve"> </w:t>
            </w:r>
            <w:r w:rsidRPr="00AE647E">
              <w:rPr>
                <w:rFonts w:ascii="Times New Roman" w:hAnsi="Times New Roman"/>
                <w:sz w:val="24"/>
                <w:szCs w:val="24"/>
              </w:rPr>
              <w:t>yra nurodyta kaip pagrindinis potencialus rangovas. Susitarimas įsigalios, kai Juodkalnija užbaigs vidaus teisines procedūras ir oficialiai praneš apie tai JAV.</w:t>
            </w:r>
          </w:p>
        </w:tc>
        <w:tc>
          <w:tcPr>
            <w:tcW w:w="3968" w:type="dxa"/>
            <w:tcMar>
              <w:top w:w="29" w:type="dxa"/>
              <w:left w:w="115" w:type="dxa"/>
              <w:bottom w:w="29" w:type="dxa"/>
              <w:right w:w="115" w:type="dxa"/>
            </w:tcMar>
          </w:tcPr>
          <w:p w14:paraId="774034AE" w14:textId="77777777" w:rsidR="00F61252" w:rsidRPr="00EA09A4" w:rsidRDefault="00F61252" w:rsidP="003472B1">
            <w:pPr>
              <w:spacing w:after="0" w:line="240" w:lineRule="auto"/>
              <w:jc w:val="both"/>
              <w:rPr>
                <w:rFonts w:ascii="Times New Roman" w:hAnsi="Times New Roman"/>
                <w:sz w:val="24"/>
                <w:szCs w:val="24"/>
              </w:rPr>
            </w:pPr>
            <w:hyperlink r:id="rId21" w:history="1">
              <w:proofErr w:type="spellStart"/>
              <w:r w:rsidRPr="001A0198">
                <w:rPr>
                  <w:rStyle w:val="Hyperlink"/>
                  <w:rFonts w:ascii="Times New Roman" w:hAnsi="Times New Roman"/>
                  <w:sz w:val="24"/>
                  <w:szCs w:val="24"/>
                </w:rPr>
                <w:t>The</w:t>
              </w:r>
              <w:proofErr w:type="spellEnd"/>
              <w:r w:rsidRPr="001A0198">
                <w:rPr>
                  <w:rStyle w:val="Hyperlink"/>
                  <w:rFonts w:ascii="Times New Roman" w:hAnsi="Times New Roman"/>
                  <w:sz w:val="24"/>
                  <w:szCs w:val="24"/>
                </w:rPr>
                <w:t xml:space="preserve"> </w:t>
              </w:r>
              <w:proofErr w:type="spellStart"/>
              <w:r w:rsidRPr="001A0198">
                <w:rPr>
                  <w:rStyle w:val="Hyperlink"/>
                  <w:rFonts w:ascii="Times New Roman" w:hAnsi="Times New Roman"/>
                  <w:sz w:val="24"/>
                  <w:szCs w:val="24"/>
                </w:rPr>
                <w:t>Adriatic-Ionian</w:t>
              </w:r>
              <w:proofErr w:type="spellEnd"/>
              <w:r w:rsidRPr="001A0198">
                <w:rPr>
                  <w:rStyle w:val="Hyperlink"/>
                  <w:rFonts w:ascii="Times New Roman" w:hAnsi="Times New Roman"/>
                  <w:sz w:val="24"/>
                  <w:szCs w:val="24"/>
                </w:rPr>
                <w:t xml:space="preserve"> </w:t>
              </w:r>
              <w:proofErr w:type="spellStart"/>
              <w:r w:rsidRPr="001A0198">
                <w:rPr>
                  <w:rStyle w:val="Hyperlink"/>
                  <w:rFonts w:ascii="Times New Roman" w:hAnsi="Times New Roman"/>
                  <w:sz w:val="24"/>
                  <w:szCs w:val="24"/>
                </w:rPr>
                <w:t>Route</w:t>
              </w:r>
              <w:proofErr w:type="spellEnd"/>
              <w:r w:rsidRPr="001A0198">
                <w:rPr>
                  <w:rStyle w:val="Hyperlink"/>
                  <w:rFonts w:ascii="Times New Roman" w:hAnsi="Times New Roman"/>
                  <w:sz w:val="24"/>
                  <w:szCs w:val="24"/>
                </w:rPr>
                <w:t xml:space="preserve"> </w:t>
              </w:r>
              <w:proofErr w:type="spellStart"/>
              <w:r w:rsidRPr="001A0198">
                <w:rPr>
                  <w:rStyle w:val="Hyperlink"/>
                  <w:rFonts w:ascii="Times New Roman" w:hAnsi="Times New Roman"/>
                  <w:sz w:val="24"/>
                  <w:szCs w:val="24"/>
                </w:rPr>
                <w:t>Designed</w:t>
              </w:r>
              <w:proofErr w:type="spellEnd"/>
              <w:r w:rsidRPr="001A0198">
                <w:rPr>
                  <w:rStyle w:val="Hyperlink"/>
                  <w:rFonts w:ascii="Times New Roman" w:hAnsi="Times New Roman"/>
                  <w:sz w:val="24"/>
                  <w:szCs w:val="24"/>
                </w:rPr>
                <w:t xml:space="preserve"> </w:t>
              </w:r>
              <w:proofErr w:type="spellStart"/>
              <w:r w:rsidRPr="001A0198">
                <w:rPr>
                  <w:rStyle w:val="Hyperlink"/>
                  <w:rFonts w:ascii="Times New Roman" w:hAnsi="Times New Roman"/>
                  <w:sz w:val="24"/>
                  <w:szCs w:val="24"/>
                </w:rPr>
                <w:t>for</w:t>
              </w:r>
              <w:proofErr w:type="spellEnd"/>
              <w:r w:rsidRPr="001A0198">
                <w:rPr>
                  <w:rStyle w:val="Hyperlink"/>
                  <w:rFonts w:ascii="Times New Roman" w:hAnsi="Times New Roman"/>
                  <w:sz w:val="24"/>
                  <w:szCs w:val="24"/>
                </w:rPr>
                <w:t xml:space="preserve"> </w:t>
              </w:r>
              <w:proofErr w:type="spellStart"/>
              <w:r w:rsidRPr="001A0198">
                <w:rPr>
                  <w:rStyle w:val="Hyperlink"/>
                  <w:rFonts w:ascii="Times New Roman" w:hAnsi="Times New Roman"/>
                  <w:sz w:val="24"/>
                  <w:szCs w:val="24"/>
                </w:rPr>
                <w:t>Americans</w:t>
              </w:r>
              <w:proofErr w:type="spellEnd"/>
            </w:hyperlink>
          </w:p>
        </w:tc>
      </w:tr>
      <w:tr w:rsidR="000C0D01" w:rsidRPr="00EA09A4" w14:paraId="2D641283" w14:textId="77777777" w:rsidTr="007928B9">
        <w:trPr>
          <w:trHeight w:val="954"/>
        </w:trPr>
        <w:tc>
          <w:tcPr>
            <w:tcW w:w="1419" w:type="dxa"/>
            <w:tcMar>
              <w:top w:w="29" w:type="dxa"/>
              <w:left w:w="115" w:type="dxa"/>
              <w:bottom w:w="29" w:type="dxa"/>
              <w:right w:w="115" w:type="dxa"/>
            </w:tcMar>
          </w:tcPr>
          <w:p w14:paraId="3877D677" w14:textId="652A2BA6" w:rsidR="000C0D01" w:rsidRPr="00EA09A4" w:rsidRDefault="007928B9" w:rsidP="00393133">
            <w:pPr>
              <w:spacing w:after="0" w:line="240" w:lineRule="auto"/>
              <w:jc w:val="both"/>
              <w:rPr>
                <w:rFonts w:ascii="Times New Roman" w:hAnsi="Times New Roman"/>
                <w:sz w:val="24"/>
                <w:szCs w:val="24"/>
              </w:rPr>
            </w:pPr>
            <w:r>
              <w:rPr>
                <w:rFonts w:ascii="Times New Roman" w:hAnsi="Times New Roman"/>
                <w:sz w:val="24"/>
                <w:szCs w:val="24"/>
              </w:rPr>
              <w:t>02-14</w:t>
            </w:r>
          </w:p>
        </w:tc>
        <w:tc>
          <w:tcPr>
            <w:tcW w:w="10064" w:type="dxa"/>
            <w:tcMar>
              <w:top w:w="29" w:type="dxa"/>
              <w:left w:w="115" w:type="dxa"/>
              <w:bottom w:w="29" w:type="dxa"/>
              <w:right w:w="115" w:type="dxa"/>
            </w:tcMar>
          </w:tcPr>
          <w:p w14:paraId="686B582A" w14:textId="4CDB239E" w:rsidR="000C0D01" w:rsidRPr="00EA09A4" w:rsidRDefault="00054534" w:rsidP="00393133">
            <w:pPr>
              <w:jc w:val="both"/>
              <w:rPr>
                <w:rFonts w:ascii="Times New Roman" w:hAnsi="Times New Roman"/>
                <w:sz w:val="24"/>
                <w:szCs w:val="24"/>
              </w:rPr>
            </w:pPr>
            <w:r w:rsidRPr="00FB6F10">
              <w:rPr>
                <w:rFonts w:ascii="Times New Roman" w:hAnsi="Times New Roman"/>
                <w:b/>
                <w:bCs/>
                <w:sz w:val="24"/>
                <w:szCs w:val="24"/>
              </w:rPr>
              <w:t>Pasak Juodkalnijos centrinio banko, Turkija yra didžiausia užsienio investuotoja Juodkalnijoje, investavusi 127,1 mln. eurų</w:t>
            </w:r>
            <w:r w:rsidR="00E94DFC">
              <w:rPr>
                <w:rFonts w:ascii="Times New Roman" w:hAnsi="Times New Roman"/>
                <w:b/>
                <w:bCs/>
                <w:sz w:val="24"/>
                <w:szCs w:val="24"/>
              </w:rPr>
              <w:t>.</w:t>
            </w:r>
            <w:r w:rsidRPr="00FB6F10">
              <w:rPr>
                <w:rFonts w:ascii="Times New Roman" w:hAnsi="Times New Roman"/>
                <w:b/>
                <w:bCs/>
                <w:sz w:val="24"/>
                <w:szCs w:val="24"/>
              </w:rPr>
              <w:t xml:space="preserve"> </w:t>
            </w:r>
            <w:r w:rsidR="00E94DFC" w:rsidRPr="00E94DFC">
              <w:rPr>
                <w:rFonts w:ascii="Times New Roman" w:hAnsi="Times New Roman"/>
                <w:sz w:val="24"/>
                <w:szCs w:val="24"/>
              </w:rPr>
              <w:t>T</w:t>
            </w:r>
            <w:r w:rsidRPr="00E94DFC">
              <w:rPr>
                <w:rFonts w:ascii="Times New Roman" w:hAnsi="Times New Roman"/>
                <w:sz w:val="24"/>
                <w:szCs w:val="24"/>
              </w:rPr>
              <w:t>ai sudaro apie 15 % visų užsienio investicijų, kurios nuo sausio iki lapkričio praėjusiais metais siekė 867 mln. eurų</w:t>
            </w:r>
            <w:r w:rsidRPr="00054534">
              <w:rPr>
                <w:rFonts w:ascii="Times New Roman" w:hAnsi="Times New Roman"/>
                <w:sz w:val="24"/>
                <w:szCs w:val="24"/>
              </w:rPr>
              <w:t xml:space="preserve">. Juodkalnijos Turkijos prekybos rūmai pažymėjo, kad Turkijos investicijos į plėtros projektus ir nekilnojamąjį turtą auga, šalis lenkia tradicinius partnerius, tokius kaip Serbija, Vokietija ir </w:t>
            </w:r>
            <w:r w:rsidR="00643177">
              <w:rPr>
                <w:rFonts w:ascii="Times New Roman" w:hAnsi="Times New Roman"/>
                <w:sz w:val="24"/>
                <w:szCs w:val="24"/>
              </w:rPr>
              <w:t>JAV</w:t>
            </w:r>
            <w:r w:rsidRPr="00054534">
              <w:rPr>
                <w:rFonts w:ascii="Times New Roman" w:hAnsi="Times New Roman"/>
                <w:sz w:val="24"/>
                <w:szCs w:val="24"/>
              </w:rPr>
              <w:t>.</w:t>
            </w:r>
          </w:p>
        </w:tc>
        <w:tc>
          <w:tcPr>
            <w:tcW w:w="3968" w:type="dxa"/>
            <w:tcMar>
              <w:top w:w="29" w:type="dxa"/>
              <w:left w:w="115" w:type="dxa"/>
              <w:bottom w:w="29" w:type="dxa"/>
              <w:right w:w="115" w:type="dxa"/>
            </w:tcMar>
          </w:tcPr>
          <w:p w14:paraId="7922214A" w14:textId="03F5AB75" w:rsidR="000C0D01" w:rsidRPr="00EA09A4" w:rsidRDefault="007928B9" w:rsidP="00393133">
            <w:pPr>
              <w:spacing w:after="0" w:line="240" w:lineRule="auto"/>
              <w:jc w:val="both"/>
              <w:rPr>
                <w:rFonts w:ascii="Times New Roman" w:hAnsi="Times New Roman"/>
                <w:sz w:val="24"/>
                <w:szCs w:val="24"/>
              </w:rPr>
            </w:pPr>
            <w:hyperlink r:id="rId22" w:history="1">
              <w:proofErr w:type="spellStart"/>
              <w:r w:rsidRPr="007928B9">
                <w:rPr>
                  <w:rStyle w:val="Hyperlink"/>
                  <w:rFonts w:ascii="Times New Roman" w:hAnsi="Times New Roman"/>
                  <w:sz w:val="24"/>
                  <w:szCs w:val="24"/>
                </w:rPr>
                <w:t>Turkey</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emerges</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as</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Montenegro’s</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leading</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source</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of</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foreign</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investment</w:t>
              </w:r>
              <w:proofErr w:type="spellEnd"/>
              <w:r w:rsidRPr="007928B9">
                <w:rPr>
                  <w:rStyle w:val="Hyperlink"/>
                  <w:rFonts w:ascii="Times New Roman" w:hAnsi="Times New Roman"/>
                  <w:sz w:val="24"/>
                  <w:szCs w:val="24"/>
                </w:rPr>
                <w:t xml:space="preserve"> </w:t>
              </w:r>
              <w:proofErr w:type="spellStart"/>
              <w:r w:rsidRPr="007928B9">
                <w:rPr>
                  <w:rStyle w:val="Hyperlink"/>
                  <w:rFonts w:ascii="Times New Roman" w:hAnsi="Times New Roman"/>
                  <w:sz w:val="24"/>
                  <w:szCs w:val="24"/>
                </w:rPr>
                <w:t>in</w:t>
              </w:r>
              <w:proofErr w:type="spellEnd"/>
              <w:r w:rsidRPr="007928B9">
                <w:rPr>
                  <w:rStyle w:val="Hyperlink"/>
                  <w:rFonts w:ascii="Times New Roman" w:hAnsi="Times New Roman"/>
                  <w:sz w:val="24"/>
                  <w:szCs w:val="24"/>
                </w:rPr>
                <w:t xml:space="preserve"> 2025 - </w:t>
              </w:r>
              <w:proofErr w:type="spellStart"/>
              <w:r w:rsidRPr="007928B9">
                <w:rPr>
                  <w:rStyle w:val="Hyperlink"/>
                  <w:rFonts w:ascii="Times New Roman" w:hAnsi="Times New Roman"/>
                  <w:sz w:val="24"/>
                  <w:szCs w:val="24"/>
                </w:rPr>
                <w:t>Montenegrobusiness</w:t>
              </w:r>
              <w:proofErr w:type="spellEnd"/>
            </w:hyperlink>
          </w:p>
        </w:tc>
      </w:tr>
      <w:tr w:rsidR="00F61252" w:rsidRPr="00EA09A4" w14:paraId="7BDB8472" w14:textId="77777777" w:rsidTr="003472B1">
        <w:trPr>
          <w:trHeight w:val="670"/>
        </w:trPr>
        <w:tc>
          <w:tcPr>
            <w:tcW w:w="1419" w:type="dxa"/>
            <w:tcMar>
              <w:top w:w="29" w:type="dxa"/>
              <w:left w:w="115" w:type="dxa"/>
              <w:bottom w:w="29" w:type="dxa"/>
              <w:right w:w="115" w:type="dxa"/>
            </w:tcMar>
          </w:tcPr>
          <w:p w14:paraId="0C38E172" w14:textId="77777777" w:rsidR="00F61252" w:rsidRPr="00EA09A4" w:rsidRDefault="00F61252" w:rsidP="003472B1">
            <w:pPr>
              <w:spacing w:after="0" w:line="240" w:lineRule="auto"/>
              <w:jc w:val="both"/>
              <w:rPr>
                <w:rFonts w:ascii="Times New Roman" w:hAnsi="Times New Roman"/>
                <w:sz w:val="24"/>
                <w:szCs w:val="24"/>
              </w:rPr>
            </w:pPr>
            <w:r>
              <w:rPr>
                <w:rFonts w:ascii="Times New Roman" w:hAnsi="Times New Roman"/>
                <w:sz w:val="24"/>
                <w:szCs w:val="24"/>
              </w:rPr>
              <w:lastRenderedPageBreak/>
              <w:t>02-16</w:t>
            </w:r>
          </w:p>
        </w:tc>
        <w:tc>
          <w:tcPr>
            <w:tcW w:w="10064" w:type="dxa"/>
            <w:tcMar>
              <w:top w:w="29" w:type="dxa"/>
              <w:left w:w="115" w:type="dxa"/>
              <w:bottom w:w="29" w:type="dxa"/>
              <w:right w:w="115" w:type="dxa"/>
            </w:tcMar>
          </w:tcPr>
          <w:p w14:paraId="7D2D879C" w14:textId="7E25634F" w:rsidR="00F61252" w:rsidRPr="00EA09A4" w:rsidRDefault="00F61252" w:rsidP="003472B1">
            <w:pPr>
              <w:jc w:val="both"/>
              <w:rPr>
                <w:rFonts w:ascii="Times New Roman" w:hAnsi="Times New Roman"/>
                <w:b/>
                <w:bCs/>
                <w:sz w:val="24"/>
                <w:szCs w:val="24"/>
              </w:rPr>
            </w:pPr>
            <w:r w:rsidRPr="00D4178E">
              <w:rPr>
                <w:rFonts w:ascii="Times New Roman" w:hAnsi="Times New Roman"/>
                <w:b/>
                <w:bCs/>
                <w:sz w:val="24"/>
                <w:szCs w:val="24"/>
              </w:rPr>
              <w:t>Vakarų Balkanų atstovai ir Europos Komisija pradėjo dialogą dėl Europos kelionių informacijos ir leidimų sistemos (ETIAS) ir atvykimo/išvykimo sistemos (EES) įgyvendinimo</w:t>
            </w:r>
            <w:r>
              <w:rPr>
                <w:rFonts w:ascii="Times New Roman" w:hAnsi="Times New Roman"/>
                <w:b/>
                <w:bCs/>
                <w:sz w:val="24"/>
                <w:szCs w:val="24"/>
              </w:rPr>
              <w:t>.</w:t>
            </w:r>
            <w:r w:rsidRPr="00D4178E">
              <w:rPr>
                <w:rFonts w:ascii="Times New Roman" w:hAnsi="Times New Roman"/>
                <w:b/>
                <w:bCs/>
                <w:sz w:val="24"/>
                <w:szCs w:val="24"/>
              </w:rPr>
              <w:t xml:space="preserve"> </w:t>
            </w:r>
            <w:r w:rsidRPr="007351DA">
              <w:rPr>
                <w:rFonts w:ascii="Times New Roman" w:hAnsi="Times New Roman"/>
                <w:sz w:val="24"/>
                <w:szCs w:val="24"/>
              </w:rPr>
              <w:t xml:space="preserve">Nors nėra politinio sutarimo dėl Šengeno taisyklių pakeitimo, Komisija pareiškė norą ieškoti sprendimų pagal galiojančius teisės aktus, ypač siekiant išspręsti problemas, susijusias su profesionaliais vairuotojais ir galimais tiekimo grandinės sutrikimais, o techninė darbo grupė pradėjo keistis duomenimis. </w:t>
            </w:r>
            <w:r w:rsidRPr="002721EB">
              <w:rPr>
                <w:rFonts w:ascii="Times New Roman" w:hAnsi="Times New Roman"/>
                <w:sz w:val="24"/>
                <w:szCs w:val="24"/>
              </w:rPr>
              <w:t>ES pasiūlė vairuotojams kreiptis dėl ilgalaikių vizų ES valstybėje narėje, tačiau vežėjai teigė, kad tai priverstų regionines įmones persikelti arba registruotis ES, o tai yra sudėtingas ir ilgas procesas. Naujos taisyklės, įsigaliosiančios balandžio pradžioje, apribos vairuotojų bendrą darbo laiką ES iki 90 dienų per bet kurį 180 dienų laikotarpį, dėl to efektyvus darbo laikas gali sutrumpėti iki dešimties dienų per mėnesį. Transporto asociacijos Juodkalnijoje, Serbijoje, Bosnijoje ir Hercegovinoje bei Šiaurės Makedonijoje svarsto galimybę surengti naujus bendrus protestus, o kai kurios iš jų, jei sprendimas nebus rastas, remia ilgesnius sienų blokavimus.</w:t>
            </w:r>
          </w:p>
        </w:tc>
        <w:tc>
          <w:tcPr>
            <w:tcW w:w="3968" w:type="dxa"/>
            <w:tcMar>
              <w:top w:w="29" w:type="dxa"/>
              <w:left w:w="115" w:type="dxa"/>
              <w:bottom w:w="29" w:type="dxa"/>
              <w:right w:w="115" w:type="dxa"/>
            </w:tcMar>
          </w:tcPr>
          <w:p w14:paraId="56B86A86" w14:textId="77777777" w:rsidR="00F61252" w:rsidRPr="00EA09A4" w:rsidRDefault="00F61252" w:rsidP="003472B1">
            <w:pPr>
              <w:spacing w:after="0" w:line="240" w:lineRule="auto"/>
              <w:jc w:val="both"/>
              <w:rPr>
                <w:rFonts w:ascii="Times New Roman" w:hAnsi="Times New Roman"/>
                <w:sz w:val="24"/>
                <w:szCs w:val="24"/>
              </w:rPr>
            </w:pPr>
            <w:hyperlink r:id="rId23" w:history="1">
              <w:proofErr w:type="spellStart"/>
              <w:r w:rsidRPr="008920A7">
                <w:rPr>
                  <w:rStyle w:val="Hyperlink"/>
                  <w:rFonts w:ascii="Times New Roman" w:hAnsi="Times New Roman"/>
                  <w:sz w:val="24"/>
                  <w:szCs w:val="24"/>
                </w:rPr>
                <w:t>bne</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IntelliNews</w:t>
              </w:r>
              <w:proofErr w:type="spellEnd"/>
              <w:r w:rsidRPr="008920A7">
                <w:rPr>
                  <w:rStyle w:val="Hyperlink"/>
                  <w:rFonts w:ascii="Times New Roman" w:hAnsi="Times New Roman"/>
                  <w:sz w:val="24"/>
                  <w:szCs w:val="24"/>
                </w:rPr>
                <w:t xml:space="preserve"> - Western </w:t>
              </w:r>
              <w:proofErr w:type="spellStart"/>
              <w:r w:rsidRPr="008920A7">
                <w:rPr>
                  <w:rStyle w:val="Hyperlink"/>
                  <w:rFonts w:ascii="Times New Roman" w:hAnsi="Times New Roman"/>
                  <w:sz w:val="24"/>
                  <w:szCs w:val="24"/>
                </w:rPr>
                <w:t>Balkans</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truck</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drivers</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warn</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of</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new</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blockades</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over</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Schengen</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stay</w:t>
              </w:r>
              <w:proofErr w:type="spellEnd"/>
              <w:r w:rsidRPr="008920A7">
                <w:rPr>
                  <w:rStyle w:val="Hyperlink"/>
                  <w:rFonts w:ascii="Times New Roman" w:hAnsi="Times New Roman"/>
                  <w:sz w:val="24"/>
                  <w:szCs w:val="24"/>
                </w:rPr>
                <w:t xml:space="preserve"> </w:t>
              </w:r>
              <w:proofErr w:type="spellStart"/>
              <w:r w:rsidRPr="008920A7">
                <w:rPr>
                  <w:rStyle w:val="Hyperlink"/>
                  <w:rFonts w:ascii="Times New Roman" w:hAnsi="Times New Roman"/>
                  <w:sz w:val="24"/>
                  <w:szCs w:val="24"/>
                </w:rPr>
                <w:t>rules</w:t>
              </w:r>
              <w:proofErr w:type="spellEnd"/>
            </w:hyperlink>
          </w:p>
        </w:tc>
      </w:tr>
      <w:tr w:rsidR="000C0D01" w:rsidRPr="00EA09A4" w14:paraId="0C4A440F" w14:textId="77777777" w:rsidTr="00393133">
        <w:trPr>
          <w:trHeight w:val="670"/>
        </w:trPr>
        <w:tc>
          <w:tcPr>
            <w:tcW w:w="1419" w:type="dxa"/>
            <w:tcMar>
              <w:top w:w="29" w:type="dxa"/>
              <w:left w:w="115" w:type="dxa"/>
              <w:bottom w:w="29" w:type="dxa"/>
              <w:right w:w="115" w:type="dxa"/>
            </w:tcMar>
          </w:tcPr>
          <w:p w14:paraId="73270487" w14:textId="072AEFBD" w:rsidR="000C0D01" w:rsidRPr="00EA09A4" w:rsidRDefault="00F51F37" w:rsidP="00393133">
            <w:pPr>
              <w:spacing w:after="0" w:line="240" w:lineRule="auto"/>
              <w:jc w:val="both"/>
              <w:rPr>
                <w:rFonts w:ascii="Times New Roman" w:hAnsi="Times New Roman"/>
                <w:sz w:val="24"/>
                <w:szCs w:val="24"/>
              </w:rPr>
            </w:pPr>
            <w:r>
              <w:rPr>
                <w:rFonts w:ascii="Times New Roman" w:hAnsi="Times New Roman"/>
                <w:sz w:val="24"/>
                <w:szCs w:val="24"/>
              </w:rPr>
              <w:t>02-20</w:t>
            </w:r>
          </w:p>
        </w:tc>
        <w:tc>
          <w:tcPr>
            <w:tcW w:w="10064" w:type="dxa"/>
            <w:tcMar>
              <w:top w:w="29" w:type="dxa"/>
              <w:left w:w="115" w:type="dxa"/>
              <w:bottom w:w="29" w:type="dxa"/>
              <w:right w:w="115" w:type="dxa"/>
            </w:tcMar>
          </w:tcPr>
          <w:p w14:paraId="3AE5A02F" w14:textId="3ED154BD" w:rsidR="000C0D01" w:rsidRPr="00EA09A4" w:rsidRDefault="00064E85" w:rsidP="00064E85">
            <w:pPr>
              <w:jc w:val="both"/>
              <w:rPr>
                <w:rFonts w:ascii="Times New Roman" w:hAnsi="Times New Roman"/>
                <w:sz w:val="24"/>
                <w:szCs w:val="24"/>
              </w:rPr>
            </w:pPr>
            <w:r w:rsidRPr="00F51F37">
              <w:rPr>
                <w:rFonts w:ascii="Times New Roman" w:hAnsi="Times New Roman"/>
                <w:b/>
                <w:bCs/>
                <w:sz w:val="24"/>
                <w:szCs w:val="24"/>
              </w:rPr>
              <w:t xml:space="preserve">Juodkalnijos </w:t>
            </w:r>
            <w:r w:rsidR="00C54114">
              <w:rPr>
                <w:rFonts w:ascii="Times New Roman" w:hAnsi="Times New Roman"/>
                <w:b/>
                <w:bCs/>
                <w:sz w:val="24"/>
                <w:szCs w:val="24"/>
              </w:rPr>
              <w:t>nevyriausybinės organizacijos</w:t>
            </w:r>
            <w:r w:rsidRPr="00F51F37">
              <w:rPr>
                <w:rFonts w:ascii="Times New Roman" w:hAnsi="Times New Roman"/>
                <w:b/>
                <w:bCs/>
                <w:sz w:val="24"/>
                <w:szCs w:val="24"/>
              </w:rPr>
              <w:t xml:space="preserve"> įspėjo, kad siūlomas Juodkalnijos ir JAE bendradarbiavimo susitarimas energetikos srityje kelia pavojų, kad bus apeitos teisinės procedūros ir viešųjų pirkimų taisyklės. </w:t>
            </w:r>
            <w:r w:rsidR="00705C0A">
              <w:rPr>
                <w:rFonts w:ascii="Times New Roman" w:hAnsi="Times New Roman"/>
                <w:sz w:val="24"/>
                <w:szCs w:val="24"/>
              </w:rPr>
              <w:t>Pažymima</w:t>
            </w:r>
            <w:r w:rsidRPr="00064E85">
              <w:rPr>
                <w:rFonts w:ascii="Times New Roman" w:hAnsi="Times New Roman"/>
                <w:sz w:val="24"/>
                <w:szCs w:val="24"/>
              </w:rPr>
              <w:t>, kad pagrindin</w:t>
            </w:r>
            <w:r w:rsidR="00705C0A">
              <w:rPr>
                <w:rFonts w:ascii="Times New Roman" w:hAnsi="Times New Roman"/>
                <w:sz w:val="24"/>
                <w:szCs w:val="24"/>
              </w:rPr>
              <w:t xml:space="preserve">ės </w:t>
            </w:r>
            <w:r w:rsidRPr="00064E85">
              <w:rPr>
                <w:rFonts w:ascii="Times New Roman" w:hAnsi="Times New Roman"/>
                <w:sz w:val="24"/>
                <w:szCs w:val="24"/>
              </w:rPr>
              <w:t xml:space="preserve">detalės, įskaitant projektų vietas, valstybės įsipareigojimus, fiskalines rizikas ir investuotojų privilegijas, lieka neaiškios, ir </w:t>
            </w:r>
            <w:r w:rsidR="00455C19">
              <w:rPr>
                <w:rFonts w:ascii="Times New Roman" w:hAnsi="Times New Roman"/>
                <w:sz w:val="24"/>
                <w:szCs w:val="24"/>
              </w:rPr>
              <w:t>raginama</w:t>
            </w:r>
            <w:r w:rsidRPr="00064E85">
              <w:rPr>
                <w:rFonts w:ascii="Times New Roman" w:hAnsi="Times New Roman"/>
                <w:sz w:val="24"/>
                <w:szCs w:val="24"/>
              </w:rPr>
              <w:t xml:space="preserve"> parlamentarus atidėti susitarimo priėmimą, kol bus išspręst</w:t>
            </w:r>
            <w:r w:rsidR="001A5B50">
              <w:rPr>
                <w:rFonts w:ascii="Times New Roman" w:hAnsi="Times New Roman"/>
                <w:sz w:val="24"/>
                <w:szCs w:val="24"/>
              </w:rPr>
              <w:t>i</w:t>
            </w:r>
            <w:r w:rsidRPr="00064E85">
              <w:rPr>
                <w:rFonts w:ascii="Times New Roman" w:hAnsi="Times New Roman"/>
                <w:sz w:val="24"/>
                <w:szCs w:val="24"/>
              </w:rPr>
              <w:t xml:space="preserve"> teisin</w:t>
            </w:r>
            <w:r w:rsidR="001A5B50">
              <w:rPr>
                <w:rFonts w:ascii="Times New Roman" w:hAnsi="Times New Roman"/>
                <w:sz w:val="24"/>
                <w:szCs w:val="24"/>
              </w:rPr>
              <w:t>iai</w:t>
            </w:r>
            <w:r w:rsidRPr="00064E85">
              <w:rPr>
                <w:rFonts w:ascii="Times New Roman" w:hAnsi="Times New Roman"/>
                <w:sz w:val="24"/>
                <w:szCs w:val="24"/>
              </w:rPr>
              <w:t xml:space="preserve"> neaiškumai ir užtikrintas visiškas skaidrumas. NVO pabrėžė, kad energetikos sektoriaus susitarimai daro įtaką biudžetams, vartotojų kainoms ir aplinkos standartams, todėl jie turi atitikti Europos taisykles ir Juodkalnijos reformų darbotvarkės įsiparei</w:t>
            </w:r>
            <w:r w:rsidR="001A5B50">
              <w:rPr>
                <w:rFonts w:ascii="Times New Roman" w:hAnsi="Times New Roman"/>
                <w:sz w:val="24"/>
                <w:szCs w:val="24"/>
              </w:rPr>
              <w:t>gojimus.</w:t>
            </w:r>
          </w:p>
        </w:tc>
        <w:tc>
          <w:tcPr>
            <w:tcW w:w="3968" w:type="dxa"/>
            <w:tcMar>
              <w:top w:w="29" w:type="dxa"/>
              <w:left w:w="115" w:type="dxa"/>
              <w:bottom w:w="29" w:type="dxa"/>
              <w:right w:w="115" w:type="dxa"/>
            </w:tcMar>
          </w:tcPr>
          <w:p w14:paraId="163F0FB5" w14:textId="7563BAFC" w:rsidR="000C0D01" w:rsidRPr="00EA09A4" w:rsidRDefault="00F51F37" w:rsidP="00393133">
            <w:pPr>
              <w:jc w:val="both"/>
              <w:rPr>
                <w:rFonts w:ascii="Times New Roman" w:hAnsi="Times New Roman"/>
                <w:sz w:val="24"/>
                <w:szCs w:val="24"/>
              </w:rPr>
            </w:pPr>
            <w:hyperlink r:id="rId24" w:history="1">
              <w:proofErr w:type="spellStart"/>
              <w:r w:rsidRPr="00F51F37">
                <w:rPr>
                  <w:rStyle w:val="Hyperlink"/>
                  <w:rFonts w:ascii="Times New Roman" w:hAnsi="Times New Roman"/>
                  <w:sz w:val="24"/>
                  <w:szCs w:val="24"/>
                </w:rPr>
                <w:t>Montenegro’s</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energy</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agreement</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with</w:t>
              </w:r>
              <w:proofErr w:type="spellEnd"/>
              <w:r w:rsidRPr="00F51F37">
                <w:rPr>
                  <w:rStyle w:val="Hyperlink"/>
                  <w:rFonts w:ascii="Times New Roman" w:hAnsi="Times New Roman"/>
                  <w:sz w:val="24"/>
                  <w:szCs w:val="24"/>
                </w:rPr>
                <w:t xml:space="preserve"> UAE </w:t>
              </w:r>
              <w:proofErr w:type="spellStart"/>
              <w:r w:rsidRPr="00F51F37">
                <w:rPr>
                  <w:rStyle w:val="Hyperlink"/>
                  <w:rFonts w:ascii="Times New Roman" w:hAnsi="Times New Roman"/>
                  <w:sz w:val="24"/>
                  <w:szCs w:val="24"/>
                </w:rPr>
                <w:t>draws</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criticism</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over</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transparency</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and</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public</w:t>
              </w:r>
              <w:proofErr w:type="spellEnd"/>
              <w:r w:rsidRPr="00F51F37">
                <w:rPr>
                  <w:rStyle w:val="Hyperlink"/>
                  <w:rFonts w:ascii="Times New Roman" w:hAnsi="Times New Roman"/>
                  <w:sz w:val="24"/>
                  <w:szCs w:val="24"/>
                </w:rPr>
                <w:t xml:space="preserve"> </w:t>
              </w:r>
              <w:proofErr w:type="spellStart"/>
              <w:r w:rsidRPr="00F51F37">
                <w:rPr>
                  <w:rStyle w:val="Hyperlink"/>
                  <w:rFonts w:ascii="Times New Roman" w:hAnsi="Times New Roman"/>
                  <w:sz w:val="24"/>
                  <w:szCs w:val="24"/>
                </w:rPr>
                <w:t>oversight</w:t>
              </w:r>
              <w:proofErr w:type="spellEnd"/>
              <w:r w:rsidRPr="00F51F37">
                <w:rPr>
                  <w:rStyle w:val="Hyperlink"/>
                  <w:rFonts w:ascii="Times New Roman" w:hAnsi="Times New Roman"/>
                  <w:sz w:val="24"/>
                  <w:szCs w:val="24"/>
                </w:rPr>
                <w:t xml:space="preserve"> - </w:t>
              </w:r>
              <w:proofErr w:type="spellStart"/>
              <w:r w:rsidRPr="00F51F37">
                <w:rPr>
                  <w:rStyle w:val="Hyperlink"/>
                  <w:rFonts w:ascii="Times New Roman" w:hAnsi="Times New Roman"/>
                  <w:sz w:val="24"/>
                  <w:szCs w:val="24"/>
                </w:rPr>
                <w:t>Montenegrobusiness</w:t>
              </w:r>
              <w:proofErr w:type="spellEnd"/>
            </w:hyperlink>
          </w:p>
        </w:tc>
      </w:tr>
      <w:tr w:rsidR="00AA7EB5" w:rsidRPr="00EA09A4" w14:paraId="31BC7FA0" w14:textId="77777777" w:rsidTr="003472B1">
        <w:trPr>
          <w:trHeight w:val="670"/>
        </w:trPr>
        <w:tc>
          <w:tcPr>
            <w:tcW w:w="1419" w:type="dxa"/>
            <w:tcMar>
              <w:top w:w="29" w:type="dxa"/>
              <w:left w:w="115" w:type="dxa"/>
              <w:bottom w:w="29" w:type="dxa"/>
              <w:right w:w="115" w:type="dxa"/>
            </w:tcMar>
          </w:tcPr>
          <w:p w14:paraId="190D884A" w14:textId="77777777" w:rsidR="00AA7EB5" w:rsidRPr="00EA09A4" w:rsidRDefault="00AA7EB5" w:rsidP="003472B1">
            <w:pPr>
              <w:spacing w:after="0" w:line="240" w:lineRule="auto"/>
              <w:jc w:val="both"/>
              <w:rPr>
                <w:rFonts w:ascii="Times New Roman" w:hAnsi="Times New Roman"/>
                <w:sz w:val="24"/>
                <w:szCs w:val="24"/>
              </w:rPr>
            </w:pPr>
            <w:r>
              <w:rPr>
                <w:rFonts w:ascii="Times New Roman" w:hAnsi="Times New Roman"/>
                <w:sz w:val="24"/>
                <w:szCs w:val="24"/>
              </w:rPr>
              <w:t>02-23</w:t>
            </w:r>
          </w:p>
        </w:tc>
        <w:tc>
          <w:tcPr>
            <w:tcW w:w="10064" w:type="dxa"/>
            <w:tcMar>
              <w:top w:w="29" w:type="dxa"/>
              <w:left w:w="115" w:type="dxa"/>
              <w:bottom w:w="29" w:type="dxa"/>
              <w:right w:w="115" w:type="dxa"/>
            </w:tcMar>
          </w:tcPr>
          <w:p w14:paraId="373230A3" w14:textId="77777777" w:rsidR="00AA7EB5" w:rsidRPr="00EA09A4" w:rsidRDefault="00AA7EB5" w:rsidP="003472B1">
            <w:pPr>
              <w:jc w:val="both"/>
              <w:rPr>
                <w:rFonts w:ascii="Times New Roman" w:hAnsi="Times New Roman"/>
                <w:sz w:val="24"/>
                <w:szCs w:val="24"/>
              </w:rPr>
            </w:pPr>
            <w:r w:rsidRPr="009A75A1">
              <w:rPr>
                <w:rFonts w:ascii="Times New Roman" w:hAnsi="Times New Roman"/>
                <w:b/>
                <w:bCs/>
                <w:sz w:val="24"/>
                <w:szCs w:val="24"/>
              </w:rPr>
              <w:t>Juodkalnija žengia žingsnį link integracijos į ES elektros rinką</w:t>
            </w:r>
            <w:r>
              <w:rPr>
                <w:rFonts w:ascii="Times New Roman" w:hAnsi="Times New Roman"/>
                <w:sz w:val="24"/>
                <w:szCs w:val="24"/>
              </w:rPr>
              <w:t xml:space="preserve">. </w:t>
            </w:r>
            <w:r w:rsidRPr="00B95896">
              <w:rPr>
                <w:rFonts w:ascii="Times New Roman" w:hAnsi="Times New Roman"/>
                <w:sz w:val="24"/>
                <w:szCs w:val="24"/>
              </w:rPr>
              <w:t xml:space="preserve">Juodkalnija baigė Elektros integracijos paketo perkėlimą į nacionalinę teisę, taip atverdama kelią dalyvavimui ES rinkose dar prieš įstojant į ES. Energetikos ir kasybos ministerija pažymėjo, kad šis žingsnis stiprina energetikos perėjimą, rinkos konkurencingumą, regioninį bendradarbiavimą ir tiekimo saugumą. Juodkalnija yra trečioji Energetikos bendrijos susitariančioji šalis, baigusi </w:t>
            </w:r>
            <w:r>
              <w:rPr>
                <w:rFonts w:ascii="Times New Roman" w:hAnsi="Times New Roman"/>
                <w:sz w:val="24"/>
                <w:szCs w:val="24"/>
              </w:rPr>
              <w:t>procedūras</w:t>
            </w:r>
            <w:r w:rsidRPr="00B95896">
              <w:rPr>
                <w:rFonts w:ascii="Times New Roman" w:hAnsi="Times New Roman"/>
                <w:sz w:val="24"/>
                <w:szCs w:val="24"/>
              </w:rPr>
              <w:t xml:space="preserve"> po Serbijos ir Moldovos. </w:t>
            </w:r>
          </w:p>
        </w:tc>
        <w:tc>
          <w:tcPr>
            <w:tcW w:w="3968" w:type="dxa"/>
            <w:tcMar>
              <w:top w:w="29" w:type="dxa"/>
              <w:left w:w="115" w:type="dxa"/>
              <w:bottom w:w="29" w:type="dxa"/>
              <w:right w:w="115" w:type="dxa"/>
            </w:tcMar>
          </w:tcPr>
          <w:p w14:paraId="1B80A812" w14:textId="77777777" w:rsidR="00AA7EB5" w:rsidRPr="00EA09A4" w:rsidRDefault="00AA7EB5" w:rsidP="003472B1">
            <w:pPr>
              <w:spacing w:after="0" w:line="240" w:lineRule="auto"/>
              <w:jc w:val="both"/>
              <w:rPr>
                <w:rFonts w:ascii="Times New Roman" w:hAnsi="Times New Roman"/>
                <w:sz w:val="24"/>
                <w:szCs w:val="24"/>
              </w:rPr>
            </w:pPr>
            <w:hyperlink r:id="rId25" w:history="1">
              <w:proofErr w:type="spellStart"/>
              <w:r w:rsidRPr="00CE380A">
                <w:rPr>
                  <w:rStyle w:val="Hyperlink"/>
                  <w:rFonts w:ascii="Times New Roman" w:hAnsi="Times New Roman"/>
                  <w:sz w:val="24"/>
                  <w:szCs w:val="24"/>
                </w:rPr>
                <w:t>Montenegro</w:t>
              </w:r>
              <w:proofErr w:type="spellEnd"/>
              <w:r w:rsidRPr="00CE380A">
                <w:rPr>
                  <w:rStyle w:val="Hyperlink"/>
                  <w:rFonts w:ascii="Times New Roman" w:hAnsi="Times New Roman"/>
                  <w:sz w:val="24"/>
                  <w:szCs w:val="24"/>
                </w:rPr>
                <w:t xml:space="preserve"> </w:t>
              </w:r>
              <w:proofErr w:type="spellStart"/>
              <w:r w:rsidRPr="00CE380A">
                <w:rPr>
                  <w:rStyle w:val="Hyperlink"/>
                  <w:rFonts w:ascii="Times New Roman" w:hAnsi="Times New Roman"/>
                  <w:sz w:val="24"/>
                  <w:szCs w:val="24"/>
                </w:rPr>
                <w:t>moves</w:t>
              </w:r>
              <w:proofErr w:type="spellEnd"/>
              <w:r w:rsidRPr="00CE380A">
                <w:rPr>
                  <w:rStyle w:val="Hyperlink"/>
                  <w:rFonts w:ascii="Times New Roman" w:hAnsi="Times New Roman"/>
                  <w:sz w:val="24"/>
                  <w:szCs w:val="24"/>
                </w:rPr>
                <w:t xml:space="preserve"> </w:t>
              </w:r>
              <w:proofErr w:type="spellStart"/>
              <w:r w:rsidRPr="00CE380A">
                <w:rPr>
                  <w:rStyle w:val="Hyperlink"/>
                  <w:rFonts w:ascii="Times New Roman" w:hAnsi="Times New Roman"/>
                  <w:sz w:val="24"/>
                  <w:szCs w:val="24"/>
                </w:rPr>
                <w:t>closer</w:t>
              </w:r>
              <w:proofErr w:type="spellEnd"/>
              <w:r w:rsidRPr="00CE380A">
                <w:rPr>
                  <w:rStyle w:val="Hyperlink"/>
                  <w:rFonts w:ascii="Times New Roman" w:hAnsi="Times New Roman"/>
                  <w:sz w:val="24"/>
                  <w:szCs w:val="24"/>
                </w:rPr>
                <w:t xml:space="preserve"> to EU </w:t>
              </w:r>
              <w:proofErr w:type="spellStart"/>
              <w:r w:rsidRPr="00CE380A">
                <w:rPr>
                  <w:rStyle w:val="Hyperlink"/>
                  <w:rFonts w:ascii="Times New Roman" w:hAnsi="Times New Roman"/>
                  <w:sz w:val="24"/>
                  <w:szCs w:val="24"/>
                </w:rPr>
                <w:t>electricity</w:t>
              </w:r>
              <w:proofErr w:type="spellEnd"/>
              <w:r w:rsidRPr="00CE380A">
                <w:rPr>
                  <w:rStyle w:val="Hyperlink"/>
                  <w:rFonts w:ascii="Times New Roman" w:hAnsi="Times New Roman"/>
                  <w:sz w:val="24"/>
                  <w:szCs w:val="24"/>
                </w:rPr>
                <w:t xml:space="preserve"> </w:t>
              </w:r>
              <w:proofErr w:type="spellStart"/>
              <w:r w:rsidRPr="00CE380A">
                <w:rPr>
                  <w:rStyle w:val="Hyperlink"/>
                  <w:rFonts w:ascii="Times New Roman" w:hAnsi="Times New Roman"/>
                  <w:sz w:val="24"/>
                  <w:szCs w:val="24"/>
                </w:rPr>
                <w:t>market</w:t>
              </w:r>
              <w:proofErr w:type="spellEnd"/>
              <w:r w:rsidRPr="00CE380A">
                <w:rPr>
                  <w:rStyle w:val="Hyperlink"/>
                  <w:rFonts w:ascii="Times New Roman" w:hAnsi="Times New Roman"/>
                  <w:sz w:val="24"/>
                  <w:szCs w:val="24"/>
                </w:rPr>
                <w:t xml:space="preserve"> </w:t>
              </w:r>
              <w:proofErr w:type="spellStart"/>
              <w:r w:rsidRPr="00CE380A">
                <w:rPr>
                  <w:rStyle w:val="Hyperlink"/>
                  <w:rFonts w:ascii="Times New Roman" w:hAnsi="Times New Roman"/>
                  <w:sz w:val="24"/>
                  <w:szCs w:val="24"/>
                </w:rPr>
                <w:t>coupling</w:t>
              </w:r>
              <w:proofErr w:type="spellEnd"/>
              <w:r w:rsidRPr="00CE380A">
                <w:rPr>
                  <w:rStyle w:val="Hyperlink"/>
                  <w:rFonts w:ascii="Times New Roman" w:hAnsi="Times New Roman"/>
                  <w:sz w:val="24"/>
                  <w:szCs w:val="24"/>
                </w:rPr>
                <w:t xml:space="preserve"> - </w:t>
              </w:r>
              <w:proofErr w:type="spellStart"/>
              <w:r w:rsidRPr="00CE380A">
                <w:rPr>
                  <w:rStyle w:val="Hyperlink"/>
                  <w:rFonts w:ascii="Times New Roman" w:hAnsi="Times New Roman"/>
                  <w:sz w:val="24"/>
                  <w:szCs w:val="24"/>
                </w:rPr>
                <w:t>Energy</w:t>
              </w:r>
              <w:proofErr w:type="spellEnd"/>
              <w:r w:rsidRPr="00CE380A">
                <w:rPr>
                  <w:rStyle w:val="Hyperlink"/>
                  <w:rFonts w:ascii="Times New Roman" w:hAnsi="Times New Roman"/>
                  <w:sz w:val="24"/>
                  <w:szCs w:val="24"/>
                </w:rPr>
                <w:t xml:space="preserve"> </w:t>
              </w:r>
              <w:proofErr w:type="spellStart"/>
              <w:r w:rsidRPr="00CE380A">
                <w:rPr>
                  <w:rStyle w:val="Hyperlink"/>
                  <w:rFonts w:ascii="Times New Roman" w:hAnsi="Times New Roman"/>
                  <w:sz w:val="24"/>
                  <w:szCs w:val="24"/>
                </w:rPr>
                <w:t>Community</w:t>
              </w:r>
              <w:proofErr w:type="spellEnd"/>
              <w:r w:rsidRPr="00CE380A">
                <w:rPr>
                  <w:rStyle w:val="Hyperlink"/>
                  <w:rFonts w:ascii="Times New Roman" w:hAnsi="Times New Roman"/>
                  <w:sz w:val="24"/>
                  <w:szCs w:val="24"/>
                </w:rPr>
                <w:t xml:space="preserve"> | </w:t>
              </w:r>
              <w:proofErr w:type="spellStart"/>
              <w:r w:rsidRPr="00CE380A">
                <w:rPr>
                  <w:rStyle w:val="Hyperlink"/>
                  <w:rFonts w:ascii="Times New Roman" w:hAnsi="Times New Roman"/>
                  <w:sz w:val="24"/>
                  <w:szCs w:val="24"/>
                </w:rPr>
                <w:t>Montenegro</w:t>
              </w:r>
              <w:proofErr w:type="spellEnd"/>
              <w:r w:rsidRPr="00CE380A">
                <w:rPr>
                  <w:rStyle w:val="Hyperlink"/>
                  <w:rFonts w:ascii="Times New Roman" w:hAnsi="Times New Roman"/>
                  <w:sz w:val="24"/>
                  <w:szCs w:val="24"/>
                </w:rPr>
                <w:t xml:space="preserve"> </w:t>
              </w:r>
              <w:proofErr w:type="spellStart"/>
              <w:r w:rsidRPr="00CE380A">
                <w:rPr>
                  <w:rStyle w:val="Hyperlink"/>
                  <w:rFonts w:ascii="Times New Roman" w:hAnsi="Times New Roman"/>
                  <w:sz w:val="24"/>
                  <w:szCs w:val="24"/>
                </w:rPr>
                <w:t>Politics</w:t>
              </w:r>
              <w:proofErr w:type="spellEnd"/>
              <w:r w:rsidRPr="00CE380A">
                <w:rPr>
                  <w:rStyle w:val="Hyperlink"/>
                  <w:rFonts w:ascii="Times New Roman" w:hAnsi="Times New Roman"/>
                  <w:sz w:val="24"/>
                  <w:szCs w:val="24"/>
                </w:rPr>
                <w:t xml:space="preserve"> </w:t>
              </w:r>
              <w:proofErr w:type="spellStart"/>
              <w:r w:rsidRPr="00CE380A">
                <w:rPr>
                  <w:rStyle w:val="Hyperlink"/>
                  <w:rFonts w:ascii="Times New Roman" w:hAnsi="Times New Roman"/>
                  <w:sz w:val="24"/>
                  <w:szCs w:val="24"/>
                </w:rPr>
                <w:t>News</w:t>
              </w:r>
              <w:proofErr w:type="spellEnd"/>
              <w:r w:rsidRPr="00CE380A">
                <w:rPr>
                  <w:rStyle w:val="Hyperlink"/>
                  <w:rFonts w:ascii="Times New Roman" w:hAnsi="Times New Roman"/>
                  <w:sz w:val="24"/>
                  <w:szCs w:val="24"/>
                </w:rPr>
                <w:t xml:space="preserve"> | </w:t>
              </w:r>
              <w:proofErr w:type="spellStart"/>
              <w:r w:rsidRPr="00CE380A">
                <w:rPr>
                  <w:rStyle w:val="Hyperlink"/>
                  <w:rFonts w:ascii="Times New Roman" w:hAnsi="Times New Roman"/>
                  <w:sz w:val="24"/>
                  <w:szCs w:val="24"/>
                </w:rPr>
                <w:t>SeeNews</w:t>
              </w:r>
              <w:proofErr w:type="spellEnd"/>
            </w:hyperlink>
          </w:p>
        </w:tc>
      </w:tr>
      <w:tr w:rsidR="00AA7EB5" w:rsidRPr="00EA09A4" w14:paraId="3EAFF97B" w14:textId="77777777" w:rsidTr="003472B1">
        <w:trPr>
          <w:trHeight w:val="1478"/>
        </w:trPr>
        <w:tc>
          <w:tcPr>
            <w:tcW w:w="1419" w:type="dxa"/>
            <w:tcMar>
              <w:top w:w="29" w:type="dxa"/>
              <w:left w:w="115" w:type="dxa"/>
              <w:bottom w:w="29" w:type="dxa"/>
              <w:right w:w="115" w:type="dxa"/>
            </w:tcMar>
          </w:tcPr>
          <w:p w14:paraId="5035C7C1" w14:textId="77777777" w:rsidR="00AA7EB5" w:rsidRPr="00EA09A4" w:rsidRDefault="00AA7EB5" w:rsidP="003472B1">
            <w:pPr>
              <w:spacing w:after="0" w:line="240" w:lineRule="auto"/>
              <w:jc w:val="both"/>
              <w:rPr>
                <w:rFonts w:ascii="Times New Roman" w:hAnsi="Times New Roman"/>
                <w:sz w:val="24"/>
                <w:szCs w:val="24"/>
              </w:rPr>
            </w:pPr>
            <w:r>
              <w:rPr>
                <w:rFonts w:ascii="Times New Roman" w:hAnsi="Times New Roman"/>
                <w:sz w:val="24"/>
                <w:szCs w:val="24"/>
              </w:rPr>
              <w:t>02-24</w:t>
            </w:r>
          </w:p>
        </w:tc>
        <w:tc>
          <w:tcPr>
            <w:tcW w:w="10064" w:type="dxa"/>
            <w:tcMar>
              <w:top w:w="29" w:type="dxa"/>
              <w:left w:w="115" w:type="dxa"/>
              <w:bottom w:w="29" w:type="dxa"/>
              <w:right w:w="115" w:type="dxa"/>
            </w:tcMar>
          </w:tcPr>
          <w:p w14:paraId="3A3D0D82" w14:textId="77777777" w:rsidR="00AA7EB5" w:rsidRPr="00BE2CB2" w:rsidRDefault="00AA7EB5" w:rsidP="003472B1">
            <w:pPr>
              <w:rPr>
                <w:rFonts w:ascii="Times New Roman" w:hAnsi="Times New Roman"/>
                <w:sz w:val="24"/>
                <w:szCs w:val="24"/>
              </w:rPr>
            </w:pPr>
            <w:r w:rsidRPr="009A75A1">
              <w:rPr>
                <w:rFonts w:ascii="Times New Roman" w:hAnsi="Times New Roman"/>
                <w:b/>
                <w:bCs/>
                <w:sz w:val="24"/>
                <w:szCs w:val="24"/>
              </w:rPr>
              <w:t>Elektroninių ryšių ir pašto paslaugų agentūra paskelbė, kad pasaulinis palydovinio interneto teikėjas „</w:t>
            </w:r>
            <w:proofErr w:type="spellStart"/>
            <w:r w:rsidRPr="009A75A1">
              <w:rPr>
                <w:rFonts w:ascii="Times New Roman" w:hAnsi="Times New Roman"/>
                <w:b/>
                <w:bCs/>
                <w:sz w:val="24"/>
                <w:szCs w:val="24"/>
              </w:rPr>
              <w:t>Starlink</w:t>
            </w:r>
            <w:proofErr w:type="spellEnd"/>
            <w:r w:rsidRPr="009A75A1">
              <w:rPr>
                <w:rFonts w:ascii="Times New Roman" w:hAnsi="Times New Roman"/>
                <w:b/>
                <w:bCs/>
                <w:sz w:val="24"/>
                <w:szCs w:val="24"/>
              </w:rPr>
              <w:t>“ iki 2026 m. II ketvirčio pabaigos</w:t>
            </w:r>
            <w:r>
              <w:rPr>
                <w:rFonts w:ascii="Times New Roman" w:hAnsi="Times New Roman"/>
                <w:b/>
                <w:bCs/>
                <w:sz w:val="24"/>
                <w:szCs w:val="24"/>
              </w:rPr>
              <w:t xml:space="preserve"> </w:t>
            </w:r>
            <w:r w:rsidRPr="009A75A1">
              <w:rPr>
                <w:rFonts w:ascii="Times New Roman" w:hAnsi="Times New Roman"/>
                <w:b/>
                <w:bCs/>
                <w:sz w:val="24"/>
                <w:szCs w:val="24"/>
              </w:rPr>
              <w:t>turėtų įžengti</w:t>
            </w:r>
            <w:r>
              <w:rPr>
                <w:rFonts w:ascii="Times New Roman" w:hAnsi="Times New Roman"/>
                <w:b/>
                <w:bCs/>
                <w:sz w:val="24"/>
                <w:szCs w:val="24"/>
              </w:rPr>
              <w:t xml:space="preserve"> </w:t>
            </w:r>
            <w:r w:rsidRPr="009A75A1">
              <w:rPr>
                <w:rFonts w:ascii="Times New Roman" w:hAnsi="Times New Roman"/>
                <w:b/>
                <w:bCs/>
                <w:sz w:val="24"/>
                <w:szCs w:val="24"/>
              </w:rPr>
              <w:t>į Juodkalnijos rinką</w:t>
            </w:r>
            <w:r w:rsidRPr="00BE2CB2">
              <w:rPr>
                <w:rFonts w:ascii="Times New Roman" w:hAnsi="Times New Roman"/>
                <w:sz w:val="24"/>
                <w:szCs w:val="24"/>
              </w:rPr>
              <w:t>. Šiuo žingsniu siekiama išplėsti interneto prieinamumą ir įvairinti paslaugų pasiūlą. „</w:t>
            </w:r>
            <w:proofErr w:type="spellStart"/>
            <w:r w:rsidRPr="00BE2CB2">
              <w:rPr>
                <w:rFonts w:ascii="Times New Roman" w:hAnsi="Times New Roman"/>
                <w:sz w:val="24"/>
                <w:szCs w:val="24"/>
              </w:rPr>
              <w:t>Starlink</w:t>
            </w:r>
            <w:proofErr w:type="spellEnd"/>
            <w:r w:rsidRPr="00BE2CB2">
              <w:rPr>
                <w:rFonts w:ascii="Times New Roman" w:hAnsi="Times New Roman"/>
                <w:sz w:val="24"/>
                <w:szCs w:val="24"/>
              </w:rPr>
              <w:t>“ pradėjo registruoti vietinę įmonę ir kreipsis dėl įtraukimo į operatorių registrą.</w:t>
            </w:r>
          </w:p>
        </w:tc>
        <w:tc>
          <w:tcPr>
            <w:tcW w:w="3968" w:type="dxa"/>
            <w:tcMar>
              <w:top w:w="29" w:type="dxa"/>
              <w:left w:w="115" w:type="dxa"/>
              <w:bottom w:w="29" w:type="dxa"/>
              <w:right w:w="115" w:type="dxa"/>
            </w:tcMar>
          </w:tcPr>
          <w:p w14:paraId="533BF843" w14:textId="77777777" w:rsidR="00AA7EB5" w:rsidRPr="00EA09A4" w:rsidRDefault="00AA7EB5" w:rsidP="003472B1">
            <w:pPr>
              <w:spacing w:after="0" w:line="240" w:lineRule="auto"/>
              <w:jc w:val="both"/>
              <w:rPr>
                <w:rFonts w:ascii="Times New Roman" w:hAnsi="Times New Roman"/>
                <w:sz w:val="24"/>
                <w:szCs w:val="24"/>
              </w:rPr>
            </w:pPr>
            <w:hyperlink r:id="rId26" w:history="1">
              <w:r w:rsidRPr="004E1D06">
                <w:rPr>
                  <w:rStyle w:val="Hyperlink"/>
                  <w:rFonts w:ascii="Times New Roman" w:hAnsi="Times New Roman"/>
                  <w:sz w:val="24"/>
                  <w:szCs w:val="24"/>
                </w:rPr>
                <w:t xml:space="preserve">EKIP: </w:t>
              </w:r>
              <w:proofErr w:type="spellStart"/>
              <w:r w:rsidRPr="004E1D06">
                <w:rPr>
                  <w:rStyle w:val="Hyperlink"/>
                  <w:rFonts w:ascii="Times New Roman" w:hAnsi="Times New Roman"/>
                  <w:sz w:val="24"/>
                  <w:szCs w:val="24"/>
                </w:rPr>
                <w:t>Starlink</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enters</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the</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Montenegrin</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market</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by</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the</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end</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of</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the</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second</w:t>
              </w:r>
              <w:proofErr w:type="spellEnd"/>
              <w:r w:rsidRPr="004E1D06">
                <w:rPr>
                  <w:rStyle w:val="Hyperlink"/>
                  <w:rFonts w:ascii="Times New Roman" w:hAnsi="Times New Roman"/>
                  <w:sz w:val="24"/>
                  <w:szCs w:val="24"/>
                </w:rPr>
                <w:t xml:space="preserve"> </w:t>
              </w:r>
              <w:proofErr w:type="spellStart"/>
              <w:r w:rsidRPr="004E1D06">
                <w:rPr>
                  <w:rStyle w:val="Hyperlink"/>
                  <w:rFonts w:ascii="Times New Roman" w:hAnsi="Times New Roman"/>
                  <w:sz w:val="24"/>
                  <w:szCs w:val="24"/>
                </w:rPr>
                <w:t>quarter</w:t>
              </w:r>
              <w:proofErr w:type="spellEnd"/>
            </w:hyperlink>
          </w:p>
        </w:tc>
      </w:tr>
      <w:tr w:rsidR="00E87BFA" w:rsidRPr="00EA09A4" w14:paraId="09D7352E" w14:textId="77777777" w:rsidTr="00175880">
        <w:trPr>
          <w:trHeight w:val="2230"/>
        </w:trPr>
        <w:tc>
          <w:tcPr>
            <w:tcW w:w="1419" w:type="dxa"/>
            <w:tcMar>
              <w:top w:w="29" w:type="dxa"/>
              <w:left w:w="115" w:type="dxa"/>
              <w:bottom w:w="29" w:type="dxa"/>
              <w:right w:w="115" w:type="dxa"/>
            </w:tcMar>
          </w:tcPr>
          <w:p w14:paraId="2982F8CD" w14:textId="2121F58E" w:rsidR="00E87BFA" w:rsidRPr="00EA09A4" w:rsidRDefault="00AA7EB5" w:rsidP="00D332D6">
            <w:pPr>
              <w:spacing w:after="0" w:line="240" w:lineRule="auto"/>
              <w:jc w:val="both"/>
              <w:rPr>
                <w:rFonts w:ascii="Times New Roman" w:hAnsi="Times New Roman"/>
                <w:sz w:val="24"/>
                <w:szCs w:val="24"/>
              </w:rPr>
            </w:pPr>
            <w:r>
              <w:rPr>
                <w:rFonts w:ascii="Times New Roman" w:hAnsi="Times New Roman"/>
                <w:sz w:val="24"/>
                <w:szCs w:val="24"/>
              </w:rPr>
              <w:lastRenderedPageBreak/>
              <w:t>02-25</w:t>
            </w:r>
          </w:p>
        </w:tc>
        <w:tc>
          <w:tcPr>
            <w:tcW w:w="10064" w:type="dxa"/>
            <w:tcMar>
              <w:top w:w="29" w:type="dxa"/>
              <w:left w:w="115" w:type="dxa"/>
              <w:bottom w:w="29" w:type="dxa"/>
              <w:right w:w="115" w:type="dxa"/>
            </w:tcMar>
          </w:tcPr>
          <w:p w14:paraId="208F94BC" w14:textId="2938ED2A" w:rsidR="00E87BFA" w:rsidRPr="00EA09A4" w:rsidRDefault="00EC064F" w:rsidP="002877ED">
            <w:pPr>
              <w:jc w:val="both"/>
              <w:rPr>
                <w:rFonts w:ascii="Times New Roman" w:hAnsi="Times New Roman"/>
                <w:b/>
                <w:bCs/>
                <w:sz w:val="24"/>
                <w:szCs w:val="24"/>
              </w:rPr>
            </w:pPr>
            <w:r>
              <w:rPr>
                <w:rFonts w:ascii="Times New Roman" w:hAnsi="Times New Roman"/>
                <w:b/>
                <w:bCs/>
                <w:sz w:val="24"/>
                <w:szCs w:val="24"/>
              </w:rPr>
              <w:t xml:space="preserve">Pranešama, kad </w:t>
            </w:r>
            <w:proofErr w:type="spellStart"/>
            <w:r w:rsidR="008B14E5" w:rsidRPr="008B14E5">
              <w:rPr>
                <w:rFonts w:ascii="Times New Roman" w:hAnsi="Times New Roman"/>
                <w:b/>
                <w:bCs/>
                <w:sz w:val="24"/>
                <w:szCs w:val="24"/>
              </w:rPr>
              <w:t>Botuno</w:t>
            </w:r>
            <w:proofErr w:type="spellEnd"/>
            <w:r w:rsidR="008B14E5" w:rsidRPr="008B14E5">
              <w:rPr>
                <w:rFonts w:ascii="Times New Roman" w:hAnsi="Times New Roman"/>
                <w:b/>
                <w:bCs/>
                <w:sz w:val="24"/>
                <w:szCs w:val="24"/>
              </w:rPr>
              <w:t xml:space="preserve"> nuotekų valymo įrenginių statybos darbai vyksta pagal numatytą grafiką</w:t>
            </w:r>
            <w:r>
              <w:rPr>
                <w:rFonts w:ascii="Times New Roman" w:hAnsi="Times New Roman"/>
                <w:b/>
                <w:bCs/>
                <w:sz w:val="24"/>
                <w:szCs w:val="24"/>
              </w:rPr>
              <w:t xml:space="preserve">, tuo tarpu </w:t>
            </w:r>
            <w:proofErr w:type="spellStart"/>
            <w:r>
              <w:rPr>
                <w:rFonts w:ascii="Times New Roman" w:hAnsi="Times New Roman"/>
                <w:b/>
                <w:bCs/>
                <w:sz w:val="24"/>
                <w:szCs w:val="24"/>
              </w:rPr>
              <w:t>Botuno</w:t>
            </w:r>
            <w:proofErr w:type="spellEnd"/>
            <w:r>
              <w:rPr>
                <w:rFonts w:ascii="Times New Roman" w:hAnsi="Times New Roman"/>
                <w:b/>
                <w:bCs/>
                <w:sz w:val="24"/>
                <w:szCs w:val="24"/>
              </w:rPr>
              <w:t xml:space="preserve"> </w:t>
            </w:r>
            <w:r w:rsidRPr="002877ED">
              <w:rPr>
                <w:rFonts w:ascii="Times New Roman" w:hAnsi="Times New Roman"/>
                <w:b/>
                <w:bCs/>
                <w:sz w:val="24"/>
                <w:szCs w:val="24"/>
              </w:rPr>
              <w:t>gyventojai</w:t>
            </w:r>
            <w:r>
              <w:rPr>
                <w:rFonts w:ascii="Times New Roman" w:hAnsi="Times New Roman"/>
                <w:b/>
                <w:bCs/>
                <w:sz w:val="24"/>
                <w:szCs w:val="24"/>
              </w:rPr>
              <w:t xml:space="preserve"> vasario 25 dieną</w:t>
            </w:r>
            <w:r w:rsidRPr="002877ED">
              <w:rPr>
                <w:rFonts w:ascii="Times New Roman" w:hAnsi="Times New Roman"/>
                <w:b/>
                <w:bCs/>
                <w:sz w:val="24"/>
                <w:szCs w:val="24"/>
              </w:rPr>
              <w:t xml:space="preserve"> užblokavo kelią šalia būsimos nuotekų valymo įrenginių statybvietės</w:t>
            </w:r>
            <w:r>
              <w:rPr>
                <w:rFonts w:ascii="Times New Roman" w:hAnsi="Times New Roman"/>
                <w:b/>
                <w:bCs/>
                <w:sz w:val="24"/>
                <w:szCs w:val="24"/>
              </w:rPr>
              <w:t>.</w:t>
            </w:r>
            <w:r w:rsidR="00930141">
              <w:rPr>
                <w:rFonts w:ascii="Times New Roman" w:hAnsi="Times New Roman"/>
                <w:b/>
                <w:bCs/>
                <w:sz w:val="24"/>
                <w:szCs w:val="24"/>
              </w:rPr>
              <w:t xml:space="preserve"> </w:t>
            </w:r>
            <w:r w:rsidR="00F40F9A" w:rsidRPr="006905FE">
              <w:rPr>
                <w:rFonts w:ascii="Times New Roman" w:hAnsi="Times New Roman"/>
                <w:sz w:val="24"/>
                <w:szCs w:val="24"/>
              </w:rPr>
              <w:t>Darbus vykda</w:t>
            </w:r>
            <w:r w:rsidR="00222BAB" w:rsidRPr="006905FE">
              <w:rPr>
                <w:rFonts w:ascii="Times New Roman" w:hAnsi="Times New Roman"/>
                <w:sz w:val="24"/>
                <w:szCs w:val="24"/>
              </w:rPr>
              <w:t>ntis</w:t>
            </w:r>
            <w:r w:rsidR="00222BAB">
              <w:rPr>
                <w:rFonts w:ascii="Times New Roman" w:hAnsi="Times New Roman"/>
                <w:b/>
                <w:bCs/>
                <w:sz w:val="24"/>
                <w:szCs w:val="24"/>
              </w:rPr>
              <w:t xml:space="preserve"> </w:t>
            </w:r>
            <w:r w:rsidR="008B14E5" w:rsidRPr="00F40F9A">
              <w:rPr>
                <w:rFonts w:ascii="Times New Roman" w:hAnsi="Times New Roman"/>
                <w:sz w:val="24"/>
                <w:szCs w:val="24"/>
              </w:rPr>
              <w:t>Turkijos konsorciumas</w:t>
            </w:r>
            <w:r w:rsidR="00930141" w:rsidRPr="00F40F9A">
              <w:rPr>
                <w:rFonts w:ascii="Times New Roman" w:hAnsi="Times New Roman"/>
                <w:sz w:val="24"/>
                <w:szCs w:val="24"/>
              </w:rPr>
              <w:t xml:space="preserve"> </w:t>
            </w:r>
            <w:r w:rsidR="008B14E5" w:rsidRPr="00F40F9A">
              <w:rPr>
                <w:rFonts w:ascii="Times New Roman" w:hAnsi="Times New Roman"/>
                <w:sz w:val="24"/>
                <w:szCs w:val="24"/>
              </w:rPr>
              <w:t xml:space="preserve">pareiškė, kad tikisi, jog statybos bus baigtos anksčiau nei numatytas 2028 m. gegužės </w:t>
            </w:r>
            <w:r w:rsidR="006A47D6">
              <w:rPr>
                <w:rFonts w:ascii="Times New Roman" w:hAnsi="Times New Roman"/>
                <w:sz w:val="24"/>
                <w:szCs w:val="24"/>
              </w:rPr>
              <w:t xml:space="preserve">mėn. </w:t>
            </w:r>
            <w:r w:rsidR="008B14E5" w:rsidRPr="00F40F9A">
              <w:rPr>
                <w:rFonts w:ascii="Times New Roman" w:hAnsi="Times New Roman"/>
                <w:sz w:val="24"/>
                <w:szCs w:val="24"/>
              </w:rPr>
              <w:t xml:space="preserve">terminas. </w:t>
            </w:r>
            <w:r w:rsidR="00222BAB">
              <w:rPr>
                <w:rFonts w:ascii="Times New Roman" w:hAnsi="Times New Roman"/>
                <w:sz w:val="24"/>
                <w:szCs w:val="24"/>
              </w:rPr>
              <w:t>Konsorciumą sudarančios b</w:t>
            </w:r>
            <w:r w:rsidR="008B14E5" w:rsidRPr="00F40F9A">
              <w:rPr>
                <w:rFonts w:ascii="Times New Roman" w:hAnsi="Times New Roman"/>
                <w:sz w:val="24"/>
                <w:szCs w:val="24"/>
              </w:rPr>
              <w:t>endrovės</w:t>
            </w:r>
            <w:r w:rsidR="00222BAB">
              <w:rPr>
                <w:rFonts w:ascii="Times New Roman" w:hAnsi="Times New Roman"/>
                <w:sz w:val="24"/>
                <w:szCs w:val="24"/>
              </w:rPr>
              <w:t xml:space="preserve"> „</w:t>
            </w:r>
            <w:proofErr w:type="spellStart"/>
            <w:r w:rsidR="00222BAB" w:rsidRPr="00222BAB">
              <w:rPr>
                <w:rFonts w:ascii="Times New Roman" w:hAnsi="Times New Roman"/>
                <w:sz w:val="24"/>
                <w:szCs w:val="24"/>
              </w:rPr>
              <w:t>Kuzu</w:t>
            </w:r>
            <w:proofErr w:type="spellEnd"/>
            <w:r w:rsidR="00222BAB">
              <w:rPr>
                <w:rFonts w:ascii="Times New Roman" w:hAnsi="Times New Roman"/>
                <w:sz w:val="24"/>
                <w:szCs w:val="24"/>
              </w:rPr>
              <w:t>“</w:t>
            </w:r>
            <w:r w:rsidR="00222BAB" w:rsidRPr="00222BAB">
              <w:rPr>
                <w:rFonts w:ascii="Times New Roman" w:hAnsi="Times New Roman"/>
                <w:sz w:val="24"/>
                <w:szCs w:val="24"/>
              </w:rPr>
              <w:t xml:space="preserve"> </w:t>
            </w:r>
            <w:proofErr w:type="spellStart"/>
            <w:r w:rsidR="00222BAB" w:rsidRPr="00222BAB">
              <w:rPr>
                <w:rFonts w:ascii="Times New Roman" w:hAnsi="Times New Roman"/>
                <w:sz w:val="24"/>
                <w:szCs w:val="24"/>
              </w:rPr>
              <w:t>and</w:t>
            </w:r>
            <w:proofErr w:type="spellEnd"/>
            <w:r w:rsidR="00222BAB" w:rsidRPr="00222BAB">
              <w:rPr>
                <w:rFonts w:ascii="Times New Roman" w:hAnsi="Times New Roman"/>
                <w:sz w:val="24"/>
                <w:szCs w:val="24"/>
              </w:rPr>
              <w:t xml:space="preserve"> </w:t>
            </w:r>
            <w:r w:rsidR="009A75A1">
              <w:rPr>
                <w:rFonts w:ascii="Times New Roman" w:hAnsi="Times New Roman"/>
                <w:sz w:val="24"/>
                <w:szCs w:val="24"/>
              </w:rPr>
              <w:t>„</w:t>
            </w:r>
            <w:proofErr w:type="spellStart"/>
            <w:r w:rsidR="00222BAB" w:rsidRPr="00222BAB">
              <w:rPr>
                <w:rFonts w:ascii="Times New Roman" w:hAnsi="Times New Roman"/>
                <w:sz w:val="24"/>
                <w:szCs w:val="24"/>
              </w:rPr>
              <w:t>Alkatraš</w:t>
            </w:r>
            <w:proofErr w:type="spellEnd"/>
            <w:r w:rsidR="009A75A1">
              <w:rPr>
                <w:rFonts w:ascii="Times New Roman" w:hAnsi="Times New Roman"/>
                <w:sz w:val="24"/>
                <w:szCs w:val="24"/>
              </w:rPr>
              <w:t>“</w:t>
            </w:r>
            <w:r w:rsidR="008B14E5" w:rsidRPr="00F40F9A">
              <w:rPr>
                <w:rFonts w:ascii="Times New Roman" w:hAnsi="Times New Roman"/>
                <w:sz w:val="24"/>
                <w:szCs w:val="24"/>
              </w:rPr>
              <w:t xml:space="preserve"> pareiškė, kad, nepaisant kontroversijų, kurios </w:t>
            </w:r>
            <w:r w:rsidR="006A47D6">
              <w:rPr>
                <w:rFonts w:ascii="Times New Roman" w:hAnsi="Times New Roman"/>
                <w:sz w:val="24"/>
                <w:szCs w:val="24"/>
              </w:rPr>
              <w:t>lydi</w:t>
            </w:r>
            <w:r w:rsidR="008B14E5" w:rsidRPr="00F40F9A">
              <w:rPr>
                <w:rFonts w:ascii="Times New Roman" w:hAnsi="Times New Roman"/>
                <w:sz w:val="24"/>
                <w:szCs w:val="24"/>
              </w:rPr>
              <w:t xml:space="preserve"> projekto pradžią, jau baigta apie 60 proc. žemės darbų.</w:t>
            </w:r>
          </w:p>
        </w:tc>
        <w:tc>
          <w:tcPr>
            <w:tcW w:w="3968" w:type="dxa"/>
            <w:tcMar>
              <w:top w:w="29" w:type="dxa"/>
              <w:left w:w="115" w:type="dxa"/>
              <w:bottom w:w="29" w:type="dxa"/>
              <w:right w:w="115" w:type="dxa"/>
            </w:tcMar>
          </w:tcPr>
          <w:p w14:paraId="7422D07C" w14:textId="77777777" w:rsidR="002878EB" w:rsidRDefault="002878EB" w:rsidP="00D332D6">
            <w:pPr>
              <w:rPr>
                <w:rFonts w:ascii="Times New Roman" w:hAnsi="Times New Roman"/>
                <w:sz w:val="24"/>
                <w:szCs w:val="24"/>
              </w:rPr>
            </w:pPr>
            <w:hyperlink r:id="rId27" w:history="1">
              <w:proofErr w:type="spellStart"/>
              <w:r w:rsidRPr="002878EB">
                <w:rPr>
                  <w:rStyle w:val="Hyperlink"/>
                  <w:rFonts w:ascii="Times New Roman" w:hAnsi="Times New Roman"/>
                  <w:sz w:val="24"/>
                  <w:szCs w:val="24"/>
                </w:rPr>
                <w:t>The</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contractor</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expects</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the</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Botun</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plant</w:t>
              </w:r>
              <w:proofErr w:type="spellEnd"/>
              <w:r w:rsidRPr="002878EB">
                <w:rPr>
                  <w:rStyle w:val="Hyperlink"/>
                  <w:rFonts w:ascii="Times New Roman" w:hAnsi="Times New Roman"/>
                  <w:sz w:val="24"/>
                  <w:szCs w:val="24"/>
                </w:rPr>
                <w:t xml:space="preserve"> to be </w:t>
              </w:r>
              <w:proofErr w:type="spellStart"/>
              <w:r w:rsidRPr="002878EB">
                <w:rPr>
                  <w:rStyle w:val="Hyperlink"/>
                  <w:rFonts w:ascii="Times New Roman" w:hAnsi="Times New Roman"/>
                  <w:sz w:val="24"/>
                  <w:szCs w:val="24"/>
                </w:rPr>
                <w:t>built</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ahead</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of</w:t>
              </w:r>
              <w:proofErr w:type="spellEnd"/>
              <w:r w:rsidRPr="002878EB">
                <w:rPr>
                  <w:rStyle w:val="Hyperlink"/>
                  <w:rFonts w:ascii="Times New Roman" w:hAnsi="Times New Roman"/>
                  <w:sz w:val="24"/>
                  <w:szCs w:val="24"/>
                </w:rPr>
                <w:t xml:space="preserve"> </w:t>
              </w:r>
              <w:proofErr w:type="spellStart"/>
              <w:r w:rsidRPr="002878EB">
                <w:rPr>
                  <w:rStyle w:val="Hyperlink"/>
                  <w:rFonts w:ascii="Times New Roman" w:hAnsi="Times New Roman"/>
                  <w:sz w:val="24"/>
                  <w:szCs w:val="24"/>
                </w:rPr>
                <w:t>schedule.</w:t>
              </w:r>
            </w:hyperlink>
            <w:proofErr w:type="spellEnd"/>
          </w:p>
          <w:p w14:paraId="3F49B5FB" w14:textId="078AD53A" w:rsidR="00E87BFA" w:rsidRPr="00EA09A4" w:rsidRDefault="006454CA" w:rsidP="00D332D6">
            <w:pPr>
              <w:rPr>
                <w:rFonts w:ascii="Times New Roman" w:hAnsi="Times New Roman"/>
                <w:sz w:val="24"/>
                <w:szCs w:val="24"/>
              </w:rPr>
            </w:pPr>
            <w:hyperlink r:id="rId28" w:history="1">
              <w:r w:rsidRPr="006454CA">
                <w:rPr>
                  <w:rStyle w:val="Hyperlink"/>
                  <w:rFonts w:ascii="Times New Roman" w:hAnsi="Times New Roman"/>
                  <w:sz w:val="24"/>
                  <w:szCs w:val="24"/>
                </w:rPr>
                <w:t xml:space="preserve">BLOG </w:t>
              </w:r>
              <w:proofErr w:type="spellStart"/>
              <w:r w:rsidRPr="006454CA">
                <w:rPr>
                  <w:rStyle w:val="Hyperlink"/>
                  <w:rFonts w:ascii="Times New Roman" w:hAnsi="Times New Roman"/>
                  <w:sz w:val="24"/>
                  <w:szCs w:val="24"/>
                </w:rPr>
                <w:t>Asanović</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in</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Botun</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There</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is</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hazardous</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waste</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in</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th</w:t>
              </w:r>
              <w:r w:rsidRPr="006454CA">
                <w:rPr>
                  <w:rStyle w:val="Hyperlink"/>
                  <w:rFonts w:ascii="Times New Roman" w:hAnsi="Times New Roman"/>
                  <w:sz w:val="24"/>
                  <w:szCs w:val="24"/>
                </w:rPr>
                <w:t>i</w:t>
              </w:r>
              <w:r w:rsidRPr="006454CA">
                <w:rPr>
                  <w:rStyle w:val="Hyperlink"/>
                  <w:rFonts w:ascii="Times New Roman" w:hAnsi="Times New Roman"/>
                  <w:sz w:val="24"/>
                  <w:szCs w:val="24"/>
                </w:rPr>
                <w:t>s</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territory</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we</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will</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appeal</w:t>
              </w:r>
              <w:proofErr w:type="spellEnd"/>
              <w:r w:rsidRPr="006454CA">
                <w:rPr>
                  <w:rStyle w:val="Hyperlink"/>
                  <w:rFonts w:ascii="Times New Roman" w:hAnsi="Times New Roman"/>
                  <w:sz w:val="24"/>
                  <w:szCs w:val="24"/>
                </w:rPr>
                <w:t xml:space="preserve"> to </w:t>
              </w:r>
              <w:proofErr w:type="spellStart"/>
              <w:r w:rsidRPr="006454CA">
                <w:rPr>
                  <w:rStyle w:val="Hyperlink"/>
                  <w:rFonts w:ascii="Times New Roman" w:hAnsi="Times New Roman"/>
                  <w:sz w:val="24"/>
                  <w:szCs w:val="24"/>
                </w:rPr>
                <w:t>the</w:t>
              </w:r>
              <w:proofErr w:type="spellEnd"/>
              <w:r w:rsidRPr="006454CA">
                <w:rPr>
                  <w:rStyle w:val="Hyperlink"/>
                  <w:rFonts w:ascii="Times New Roman" w:hAnsi="Times New Roman"/>
                  <w:sz w:val="24"/>
                  <w:szCs w:val="24"/>
                </w:rPr>
                <w:t xml:space="preserve"> Basic </w:t>
              </w:r>
              <w:proofErr w:type="spellStart"/>
              <w:r w:rsidRPr="006454CA">
                <w:rPr>
                  <w:rStyle w:val="Hyperlink"/>
                  <w:rFonts w:ascii="Times New Roman" w:hAnsi="Times New Roman"/>
                  <w:sz w:val="24"/>
                  <w:szCs w:val="24"/>
                </w:rPr>
                <w:t>Court</w:t>
              </w:r>
              <w:proofErr w:type="spellEnd"/>
              <w:r w:rsidRPr="006454CA">
                <w:rPr>
                  <w:rStyle w:val="Hyperlink"/>
                  <w:rFonts w:ascii="Times New Roman" w:hAnsi="Times New Roman"/>
                  <w:sz w:val="24"/>
                  <w:szCs w:val="24"/>
                </w:rPr>
                <w:t xml:space="preserve"> to </w:t>
              </w:r>
              <w:proofErr w:type="spellStart"/>
              <w:r w:rsidRPr="006454CA">
                <w:rPr>
                  <w:rStyle w:val="Hyperlink"/>
                  <w:rFonts w:ascii="Times New Roman" w:hAnsi="Times New Roman"/>
                  <w:sz w:val="24"/>
                  <w:szCs w:val="24"/>
                </w:rPr>
                <w:t>ban</w:t>
              </w:r>
              <w:proofErr w:type="spellEnd"/>
              <w:r w:rsidRPr="006454CA">
                <w:rPr>
                  <w:rStyle w:val="Hyperlink"/>
                  <w:rFonts w:ascii="Times New Roman" w:hAnsi="Times New Roman"/>
                  <w:sz w:val="24"/>
                  <w:szCs w:val="24"/>
                </w:rPr>
                <w:t xml:space="preserve"> </w:t>
              </w:r>
              <w:proofErr w:type="spellStart"/>
              <w:r w:rsidRPr="006454CA">
                <w:rPr>
                  <w:rStyle w:val="Hyperlink"/>
                  <w:rFonts w:ascii="Times New Roman" w:hAnsi="Times New Roman"/>
                  <w:sz w:val="24"/>
                  <w:szCs w:val="24"/>
                </w:rPr>
                <w:t>construction</w:t>
              </w:r>
              <w:proofErr w:type="spellEnd"/>
            </w:hyperlink>
          </w:p>
        </w:tc>
      </w:tr>
      <w:tr w:rsidR="00AD0E8B" w:rsidRPr="00EA09A4" w14:paraId="2503D34F" w14:textId="77777777" w:rsidTr="001C11E3">
        <w:trPr>
          <w:trHeight w:val="531"/>
        </w:trPr>
        <w:tc>
          <w:tcPr>
            <w:tcW w:w="1419" w:type="dxa"/>
            <w:tcMar>
              <w:top w:w="29" w:type="dxa"/>
              <w:left w:w="115" w:type="dxa"/>
              <w:bottom w:w="29" w:type="dxa"/>
              <w:right w:w="115" w:type="dxa"/>
            </w:tcMar>
          </w:tcPr>
          <w:p w14:paraId="22E9D201" w14:textId="2C9FCB18" w:rsidR="00AD0E8B" w:rsidRDefault="00D62AD0" w:rsidP="00C9616D">
            <w:pPr>
              <w:spacing w:after="0" w:line="240" w:lineRule="auto"/>
              <w:jc w:val="both"/>
              <w:rPr>
                <w:rFonts w:ascii="Times New Roman" w:hAnsi="Times New Roman"/>
                <w:sz w:val="24"/>
                <w:szCs w:val="24"/>
              </w:rPr>
            </w:pPr>
            <w:r>
              <w:rPr>
                <w:rFonts w:ascii="Times New Roman" w:hAnsi="Times New Roman"/>
                <w:sz w:val="24"/>
                <w:szCs w:val="24"/>
              </w:rPr>
              <w:t>02-25</w:t>
            </w:r>
          </w:p>
        </w:tc>
        <w:tc>
          <w:tcPr>
            <w:tcW w:w="10064" w:type="dxa"/>
            <w:tcMar>
              <w:top w:w="29" w:type="dxa"/>
              <w:left w:w="115" w:type="dxa"/>
              <w:bottom w:w="29" w:type="dxa"/>
              <w:right w:w="115" w:type="dxa"/>
            </w:tcMar>
          </w:tcPr>
          <w:p w14:paraId="7F2A2842" w14:textId="3544EB93" w:rsidR="00AD0E8B" w:rsidRDefault="00AD0E8B" w:rsidP="00AD0E8B">
            <w:pPr>
              <w:jc w:val="both"/>
              <w:rPr>
                <w:rFonts w:ascii="Times New Roman" w:hAnsi="Times New Roman"/>
                <w:sz w:val="24"/>
                <w:szCs w:val="24"/>
              </w:rPr>
            </w:pPr>
            <w:r w:rsidRPr="00C1666F">
              <w:rPr>
                <w:rFonts w:ascii="Times New Roman" w:hAnsi="Times New Roman"/>
                <w:b/>
                <w:bCs/>
                <w:sz w:val="24"/>
                <w:szCs w:val="24"/>
              </w:rPr>
              <w:t xml:space="preserve">Energetikos ministras </w:t>
            </w:r>
            <w:proofErr w:type="spellStart"/>
            <w:r w:rsidRPr="00C1666F">
              <w:rPr>
                <w:rFonts w:ascii="Times New Roman" w:hAnsi="Times New Roman"/>
                <w:b/>
                <w:bCs/>
                <w:sz w:val="24"/>
                <w:szCs w:val="24"/>
              </w:rPr>
              <w:t>Admir</w:t>
            </w:r>
            <w:proofErr w:type="spellEnd"/>
            <w:r w:rsidRPr="00C1666F">
              <w:rPr>
                <w:rFonts w:ascii="Times New Roman" w:hAnsi="Times New Roman"/>
                <w:b/>
                <w:bCs/>
                <w:sz w:val="24"/>
                <w:szCs w:val="24"/>
              </w:rPr>
              <w:t xml:space="preserve"> </w:t>
            </w:r>
            <w:proofErr w:type="spellStart"/>
            <w:r w:rsidR="005E4A09" w:rsidRPr="005E4A09">
              <w:rPr>
                <w:rFonts w:ascii="Times New Roman" w:hAnsi="Times New Roman"/>
                <w:b/>
                <w:bCs/>
                <w:sz w:val="24"/>
                <w:szCs w:val="24"/>
              </w:rPr>
              <w:t>Šahmanović</w:t>
            </w:r>
            <w:proofErr w:type="spellEnd"/>
            <w:r w:rsidR="005E4A09" w:rsidRPr="005E4A09">
              <w:rPr>
                <w:rFonts w:ascii="Times New Roman" w:hAnsi="Times New Roman"/>
                <w:b/>
                <w:bCs/>
                <w:sz w:val="24"/>
                <w:szCs w:val="24"/>
              </w:rPr>
              <w:t xml:space="preserve"> </w:t>
            </w:r>
            <w:r w:rsidRPr="00C1666F">
              <w:rPr>
                <w:rFonts w:ascii="Times New Roman" w:hAnsi="Times New Roman"/>
                <w:b/>
                <w:bCs/>
                <w:sz w:val="24"/>
                <w:szCs w:val="24"/>
              </w:rPr>
              <w:t>Vašingtone vykusi</w:t>
            </w:r>
            <w:r w:rsidR="00242D86" w:rsidRPr="00C1666F">
              <w:rPr>
                <w:rFonts w:ascii="Times New Roman" w:hAnsi="Times New Roman"/>
                <w:b/>
                <w:bCs/>
                <w:sz w:val="24"/>
                <w:szCs w:val="24"/>
              </w:rPr>
              <w:t>ame</w:t>
            </w:r>
            <w:r w:rsidRPr="00C1666F">
              <w:rPr>
                <w:rFonts w:ascii="Times New Roman" w:hAnsi="Times New Roman"/>
                <w:b/>
                <w:bCs/>
                <w:sz w:val="24"/>
                <w:szCs w:val="24"/>
              </w:rPr>
              <w:t xml:space="preserve"> Transatlantin</w:t>
            </w:r>
            <w:r w:rsidR="00242D86" w:rsidRPr="00C1666F">
              <w:rPr>
                <w:rFonts w:ascii="Times New Roman" w:hAnsi="Times New Roman"/>
                <w:b/>
                <w:bCs/>
                <w:sz w:val="24"/>
                <w:szCs w:val="24"/>
              </w:rPr>
              <w:t>iame</w:t>
            </w:r>
            <w:r w:rsidRPr="00C1666F">
              <w:rPr>
                <w:rFonts w:ascii="Times New Roman" w:hAnsi="Times New Roman"/>
                <w:b/>
                <w:bCs/>
                <w:sz w:val="24"/>
                <w:szCs w:val="24"/>
              </w:rPr>
              <w:t xml:space="preserve"> dujų saugumo susitikime pristatė Juodkalnijos energetikos perėjimą, </w:t>
            </w:r>
            <w:r w:rsidR="00F75EFE">
              <w:rPr>
                <w:rFonts w:ascii="Times New Roman" w:hAnsi="Times New Roman"/>
                <w:b/>
                <w:bCs/>
                <w:sz w:val="24"/>
                <w:szCs w:val="24"/>
              </w:rPr>
              <w:t>pabrėždamas</w:t>
            </w:r>
            <w:r w:rsidRPr="00C1666F">
              <w:rPr>
                <w:rFonts w:ascii="Times New Roman" w:hAnsi="Times New Roman"/>
                <w:b/>
                <w:bCs/>
                <w:sz w:val="24"/>
                <w:szCs w:val="24"/>
              </w:rPr>
              <w:t xml:space="preserve"> dujų infrastruktūrą, elektros sistemos stabilumą ir spartesnę atsinaujinančiųjų išteklių integraciją</w:t>
            </w:r>
            <w:r w:rsidRPr="00AD0E8B">
              <w:rPr>
                <w:rFonts w:ascii="Times New Roman" w:hAnsi="Times New Roman"/>
                <w:sz w:val="24"/>
                <w:szCs w:val="24"/>
              </w:rPr>
              <w:t xml:space="preserve">. Jis aptarė galimus ryšius su regioniniais SGD pajėgumais, </w:t>
            </w:r>
            <w:proofErr w:type="spellStart"/>
            <w:r w:rsidRPr="00AD0E8B">
              <w:rPr>
                <w:rFonts w:ascii="Times New Roman" w:hAnsi="Times New Roman"/>
                <w:sz w:val="24"/>
                <w:szCs w:val="24"/>
              </w:rPr>
              <w:t>Jonijos</w:t>
            </w:r>
            <w:proofErr w:type="spellEnd"/>
            <w:r w:rsidRPr="00AD0E8B">
              <w:rPr>
                <w:rFonts w:ascii="Times New Roman" w:hAnsi="Times New Roman"/>
                <w:sz w:val="24"/>
                <w:szCs w:val="24"/>
              </w:rPr>
              <w:t xml:space="preserve">–Adrijos dujotiekiu ir dujų jėgainėmis kaip laikinas pereinamojo laikotarpio priemones, pažymėdamas, kad galutiniai sprendimai dėl SGD dar nepriimti ir visi projektai turi būti įvertinti pagal </w:t>
            </w:r>
            <w:r w:rsidR="000263AB">
              <w:rPr>
                <w:rFonts w:ascii="Times New Roman" w:hAnsi="Times New Roman"/>
                <w:sz w:val="24"/>
                <w:szCs w:val="24"/>
              </w:rPr>
              <w:t>galimybių</w:t>
            </w:r>
            <w:r w:rsidRPr="00AD0E8B">
              <w:rPr>
                <w:rFonts w:ascii="Times New Roman" w:hAnsi="Times New Roman"/>
                <w:sz w:val="24"/>
                <w:szCs w:val="24"/>
              </w:rPr>
              <w:t xml:space="preserve"> studijas ir ES standartus atitinkančius aplinkos vertinimus. Tuo tarpu</w:t>
            </w:r>
            <w:r w:rsidR="00C1666F">
              <w:rPr>
                <w:rFonts w:ascii="Times New Roman" w:hAnsi="Times New Roman"/>
                <w:sz w:val="24"/>
                <w:szCs w:val="24"/>
              </w:rPr>
              <w:t xml:space="preserve"> 274</w:t>
            </w:r>
            <w:r w:rsidRPr="00AD0E8B">
              <w:rPr>
                <w:rFonts w:ascii="Times New Roman" w:hAnsi="Times New Roman"/>
                <w:sz w:val="24"/>
                <w:szCs w:val="24"/>
              </w:rPr>
              <w:t xml:space="preserve"> NVO</w:t>
            </w:r>
            <w:r w:rsidR="00403DEC">
              <w:rPr>
                <w:rFonts w:ascii="Times New Roman" w:hAnsi="Times New Roman"/>
                <w:sz w:val="24"/>
                <w:szCs w:val="24"/>
              </w:rPr>
              <w:t xml:space="preserve"> ir kiti aktyvistai</w:t>
            </w:r>
            <w:r w:rsidRPr="00AD0E8B">
              <w:rPr>
                <w:rFonts w:ascii="Times New Roman" w:hAnsi="Times New Roman"/>
                <w:sz w:val="24"/>
                <w:szCs w:val="24"/>
              </w:rPr>
              <w:t xml:space="preserve"> paragino vyriausybę atsisakyti SGD ir dujų jėgainių planų Baro savivaldybėje, nurodydami finansinius, aplinkos ir saugumo rizikos veiksnius, vidaus dujų trūkumą ir procedūrų skaidrumo problemas bei paragino viešuosius išteklius nukreipti į tvarią energetiką.</w:t>
            </w:r>
          </w:p>
        </w:tc>
        <w:tc>
          <w:tcPr>
            <w:tcW w:w="3968" w:type="dxa"/>
            <w:tcMar>
              <w:top w:w="29" w:type="dxa"/>
              <w:left w:w="115" w:type="dxa"/>
              <w:bottom w:w="29" w:type="dxa"/>
              <w:right w:w="115" w:type="dxa"/>
            </w:tcMar>
          </w:tcPr>
          <w:p w14:paraId="0F575926" w14:textId="21A20405" w:rsidR="00AD0E8B" w:rsidRPr="004E1D06" w:rsidRDefault="00D62AD0" w:rsidP="00C9616D">
            <w:pPr>
              <w:spacing w:after="0" w:line="240" w:lineRule="auto"/>
              <w:jc w:val="both"/>
              <w:rPr>
                <w:rFonts w:ascii="Times New Roman" w:hAnsi="Times New Roman"/>
                <w:sz w:val="24"/>
                <w:szCs w:val="24"/>
              </w:rPr>
            </w:pPr>
            <w:hyperlink r:id="rId29" w:history="1">
              <w:proofErr w:type="spellStart"/>
              <w:r w:rsidRPr="00D62AD0">
                <w:rPr>
                  <w:rStyle w:val="Hyperlink"/>
                  <w:rFonts w:ascii="Times New Roman" w:hAnsi="Times New Roman"/>
                  <w:sz w:val="24"/>
                  <w:szCs w:val="24"/>
                </w:rPr>
                <w:t>They</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call</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on</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the</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Government</w:t>
              </w:r>
              <w:proofErr w:type="spellEnd"/>
              <w:r w:rsidRPr="00D62AD0">
                <w:rPr>
                  <w:rStyle w:val="Hyperlink"/>
                  <w:rFonts w:ascii="Times New Roman" w:hAnsi="Times New Roman"/>
                  <w:sz w:val="24"/>
                  <w:szCs w:val="24"/>
                </w:rPr>
                <w:t xml:space="preserve"> to </w:t>
              </w:r>
              <w:proofErr w:type="spellStart"/>
              <w:r w:rsidRPr="00D62AD0">
                <w:rPr>
                  <w:rStyle w:val="Hyperlink"/>
                  <w:rFonts w:ascii="Times New Roman" w:hAnsi="Times New Roman"/>
                  <w:sz w:val="24"/>
                  <w:szCs w:val="24"/>
                </w:rPr>
                <w:t>reject</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the</w:t>
              </w:r>
              <w:proofErr w:type="spellEnd"/>
              <w:r w:rsidRPr="00D62AD0">
                <w:rPr>
                  <w:rStyle w:val="Hyperlink"/>
                  <w:rFonts w:ascii="Times New Roman" w:hAnsi="Times New Roman"/>
                  <w:sz w:val="24"/>
                  <w:szCs w:val="24"/>
                </w:rPr>
                <w:t xml:space="preserve"> LNG </w:t>
              </w:r>
              <w:proofErr w:type="spellStart"/>
              <w:r w:rsidRPr="00D62AD0">
                <w:rPr>
                  <w:rStyle w:val="Hyperlink"/>
                  <w:rFonts w:ascii="Times New Roman" w:hAnsi="Times New Roman"/>
                  <w:sz w:val="24"/>
                  <w:szCs w:val="24"/>
                </w:rPr>
                <w:t>terminal</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and</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gas</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power</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plant</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project</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in</w:t>
              </w:r>
              <w:proofErr w:type="spellEnd"/>
              <w:r w:rsidRPr="00D62AD0">
                <w:rPr>
                  <w:rStyle w:val="Hyperlink"/>
                  <w:rFonts w:ascii="Times New Roman" w:hAnsi="Times New Roman"/>
                  <w:sz w:val="24"/>
                  <w:szCs w:val="24"/>
                </w:rPr>
                <w:t xml:space="preserve"> Bar </w:t>
              </w:r>
              <w:proofErr w:type="spellStart"/>
              <w:r w:rsidRPr="00D62AD0">
                <w:rPr>
                  <w:rStyle w:val="Hyperlink"/>
                  <w:rFonts w:ascii="Times New Roman" w:hAnsi="Times New Roman"/>
                  <w:sz w:val="24"/>
                  <w:szCs w:val="24"/>
                </w:rPr>
                <w:t>and</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other</w:t>
              </w:r>
              <w:proofErr w:type="spellEnd"/>
              <w:r w:rsidRPr="00D62AD0">
                <w:rPr>
                  <w:rStyle w:val="Hyperlink"/>
                  <w:rFonts w:ascii="Times New Roman" w:hAnsi="Times New Roman"/>
                  <w:sz w:val="24"/>
                  <w:szCs w:val="24"/>
                </w:rPr>
                <w:t xml:space="preserve"> </w:t>
              </w:r>
              <w:proofErr w:type="spellStart"/>
              <w:r w:rsidRPr="00D62AD0">
                <w:rPr>
                  <w:rStyle w:val="Hyperlink"/>
                  <w:rFonts w:ascii="Times New Roman" w:hAnsi="Times New Roman"/>
                  <w:sz w:val="24"/>
                  <w:szCs w:val="24"/>
                </w:rPr>
                <w:t>cities</w:t>
              </w:r>
              <w:proofErr w:type="spellEnd"/>
            </w:hyperlink>
          </w:p>
        </w:tc>
      </w:tr>
      <w:tr w:rsidR="00C96F07" w:rsidRPr="00EA09A4" w14:paraId="7CFEB68A" w14:textId="77777777" w:rsidTr="002F3295">
        <w:trPr>
          <w:trHeight w:val="1478"/>
        </w:trPr>
        <w:tc>
          <w:tcPr>
            <w:tcW w:w="1419" w:type="dxa"/>
            <w:tcMar>
              <w:top w:w="29" w:type="dxa"/>
              <w:left w:w="115" w:type="dxa"/>
              <w:bottom w:w="29" w:type="dxa"/>
              <w:right w:w="115" w:type="dxa"/>
            </w:tcMar>
          </w:tcPr>
          <w:p w14:paraId="76531A00" w14:textId="0700236B" w:rsidR="00C96F07" w:rsidRDefault="00C93837" w:rsidP="00C9616D">
            <w:pPr>
              <w:spacing w:after="0" w:line="240" w:lineRule="auto"/>
              <w:jc w:val="both"/>
              <w:rPr>
                <w:rFonts w:ascii="Times New Roman" w:hAnsi="Times New Roman"/>
                <w:sz w:val="24"/>
                <w:szCs w:val="24"/>
              </w:rPr>
            </w:pPr>
            <w:r>
              <w:rPr>
                <w:rFonts w:ascii="Times New Roman" w:hAnsi="Times New Roman"/>
                <w:sz w:val="24"/>
                <w:szCs w:val="24"/>
              </w:rPr>
              <w:t>02-26</w:t>
            </w:r>
          </w:p>
        </w:tc>
        <w:tc>
          <w:tcPr>
            <w:tcW w:w="10064" w:type="dxa"/>
            <w:tcMar>
              <w:top w:w="29" w:type="dxa"/>
              <w:left w:w="115" w:type="dxa"/>
              <w:bottom w:w="29" w:type="dxa"/>
              <w:right w:w="115" w:type="dxa"/>
            </w:tcMar>
          </w:tcPr>
          <w:p w14:paraId="6D1971AD" w14:textId="0AB6FFD9" w:rsidR="00C96F07" w:rsidRPr="00C1666F" w:rsidRDefault="00C96F07" w:rsidP="00C96F07">
            <w:pPr>
              <w:jc w:val="both"/>
              <w:rPr>
                <w:rFonts w:ascii="Times New Roman" w:hAnsi="Times New Roman"/>
                <w:b/>
                <w:bCs/>
                <w:sz w:val="24"/>
                <w:szCs w:val="24"/>
              </w:rPr>
            </w:pPr>
            <w:r w:rsidRPr="00C96F07">
              <w:rPr>
                <w:rFonts w:ascii="Times New Roman" w:hAnsi="Times New Roman"/>
                <w:b/>
                <w:bCs/>
                <w:sz w:val="24"/>
                <w:szCs w:val="24"/>
              </w:rPr>
              <w:t xml:space="preserve">Vyriausybė paskelbė šešis tarptautinius maršrutus iš </w:t>
            </w:r>
            <w:proofErr w:type="spellStart"/>
            <w:r w:rsidRPr="00C96F07">
              <w:rPr>
                <w:rFonts w:ascii="Times New Roman" w:hAnsi="Times New Roman"/>
                <w:b/>
                <w:bCs/>
                <w:sz w:val="24"/>
                <w:szCs w:val="24"/>
              </w:rPr>
              <w:t>Podgoricos</w:t>
            </w:r>
            <w:proofErr w:type="spellEnd"/>
            <w:r w:rsidRPr="00C96F07">
              <w:rPr>
                <w:rFonts w:ascii="Times New Roman" w:hAnsi="Times New Roman"/>
                <w:b/>
                <w:bCs/>
                <w:sz w:val="24"/>
                <w:szCs w:val="24"/>
              </w:rPr>
              <w:t xml:space="preserve"> viešojo intereso maršrutais</w:t>
            </w:r>
            <w:r w:rsidR="00B02D48">
              <w:rPr>
                <w:rFonts w:ascii="Times New Roman" w:hAnsi="Times New Roman"/>
                <w:b/>
                <w:bCs/>
                <w:sz w:val="24"/>
                <w:szCs w:val="24"/>
              </w:rPr>
              <w:t xml:space="preserve">. </w:t>
            </w:r>
            <w:r w:rsidRPr="00B02D48">
              <w:rPr>
                <w:rFonts w:ascii="Times New Roman" w:hAnsi="Times New Roman"/>
                <w:sz w:val="24"/>
                <w:szCs w:val="24"/>
              </w:rPr>
              <w:t xml:space="preserve">Vyriausybė priėmė sprendimą, kuriuo šeši tarptautiniai oro maršrutai iš </w:t>
            </w:r>
            <w:proofErr w:type="spellStart"/>
            <w:r w:rsidRPr="00B02D48">
              <w:rPr>
                <w:rFonts w:ascii="Times New Roman" w:hAnsi="Times New Roman"/>
                <w:sz w:val="24"/>
                <w:szCs w:val="24"/>
              </w:rPr>
              <w:t>Podgoricos</w:t>
            </w:r>
            <w:proofErr w:type="spellEnd"/>
            <w:r w:rsidRPr="00B02D48">
              <w:rPr>
                <w:rFonts w:ascii="Times New Roman" w:hAnsi="Times New Roman"/>
                <w:sz w:val="24"/>
                <w:szCs w:val="24"/>
              </w:rPr>
              <w:t xml:space="preserve"> paskelbiami viešosiomis paslaugomis laikotarpiui nuo 2026 m. birželio 1 d. iki 2030 m. gegužės 31 d. Sprendimas taikomas maršrutams</w:t>
            </w:r>
            <w:r w:rsidR="000D19F7">
              <w:rPr>
                <w:rFonts w:ascii="Times New Roman" w:hAnsi="Times New Roman"/>
                <w:sz w:val="24"/>
                <w:szCs w:val="24"/>
              </w:rPr>
              <w:t xml:space="preserve"> į</w:t>
            </w:r>
            <w:r w:rsidRPr="00B02D48">
              <w:rPr>
                <w:rFonts w:ascii="Times New Roman" w:hAnsi="Times New Roman"/>
                <w:sz w:val="24"/>
                <w:szCs w:val="24"/>
              </w:rPr>
              <w:t xml:space="preserve"> </w:t>
            </w:r>
            <w:r w:rsidR="00E55808">
              <w:rPr>
                <w:rFonts w:ascii="Times New Roman" w:hAnsi="Times New Roman"/>
                <w:sz w:val="24"/>
                <w:szCs w:val="24"/>
              </w:rPr>
              <w:t>Briuselį</w:t>
            </w:r>
            <w:r w:rsidRPr="00B02D48">
              <w:rPr>
                <w:rFonts w:ascii="Times New Roman" w:hAnsi="Times New Roman"/>
                <w:sz w:val="24"/>
                <w:szCs w:val="24"/>
              </w:rPr>
              <w:t>, Frankfurt</w:t>
            </w:r>
            <w:r w:rsidR="00E55808">
              <w:rPr>
                <w:rFonts w:ascii="Times New Roman" w:hAnsi="Times New Roman"/>
                <w:sz w:val="24"/>
                <w:szCs w:val="24"/>
              </w:rPr>
              <w:t>ą</w:t>
            </w:r>
            <w:r w:rsidRPr="00B02D48">
              <w:rPr>
                <w:rFonts w:ascii="Times New Roman" w:hAnsi="Times New Roman"/>
                <w:sz w:val="24"/>
                <w:szCs w:val="24"/>
              </w:rPr>
              <w:t>,</w:t>
            </w:r>
            <w:r w:rsidR="00E55808">
              <w:rPr>
                <w:rFonts w:ascii="Times New Roman" w:hAnsi="Times New Roman"/>
                <w:sz w:val="24"/>
                <w:szCs w:val="24"/>
              </w:rPr>
              <w:t xml:space="preserve"> Paryžių</w:t>
            </w:r>
            <w:r w:rsidRPr="00B02D48">
              <w:rPr>
                <w:rFonts w:ascii="Times New Roman" w:hAnsi="Times New Roman"/>
                <w:sz w:val="24"/>
                <w:szCs w:val="24"/>
              </w:rPr>
              <w:t>,</w:t>
            </w:r>
            <w:r w:rsidR="00E55808">
              <w:rPr>
                <w:rFonts w:ascii="Times New Roman" w:hAnsi="Times New Roman"/>
                <w:sz w:val="24"/>
                <w:szCs w:val="24"/>
              </w:rPr>
              <w:t xml:space="preserve"> </w:t>
            </w:r>
            <w:r w:rsidRPr="00B02D48">
              <w:rPr>
                <w:rFonts w:ascii="Times New Roman" w:hAnsi="Times New Roman"/>
                <w:sz w:val="24"/>
                <w:szCs w:val="24"/>
              </w:rPr>
              <w:t>Amsterdam</w:t>
            </w:r>
            <w:r w:rsidR="00E55808">
              <w:rPr>
                <w:rFonts w:ascii="Times New Roman" w:hAnsi="Times New Roman"/>
                <w:sz w:val="24"/>
                <w:szCs w:val="24"/>
              </w:rPr>
              <w:t>ą</w:t>
            </w:r>
            <w:r w:rsidRPr="00B02D48">
              <w:rPr>
                <w:rFonts w:ascii="Times New Roman" w:hAnsi="Times New Roman"/>
                <w:sz w:val="24"/>
                <w:szCs w:val="24"/>
              </w:rPr>
              <w:t>,</w:t>
            </w:r>
            <w:r w:rsidR="00E55808">
              <w:rPr>
                <w:rFonts w:ascii="Times New Roman" w:hAnsi="Times New Roman"/>
                <w:sz w:val="24"/>
                <w:szCs w:val="24"/>
              </w:rPr>
              <w:t xml:space="preserve"> </w:t>
            </w:r>
            <w:r w:rsidRPr="00B02D48">
              <w:rPr>
                <w:rFonts w:ascii="Times New Roman" w:hAnsi="Times New Roman"/>
                <w:sz w:val="24"/>
                <w:szCs w:val="24"/>
              </w:rPr>
              <w:t>Zagreb</w:t>
            </w:r>
            <w:r w:rsidR="00E55808">
              <w:rPr>
                <w:rFonts w:ascii="Times New Roman" w:hAnsi="Times New Roman"/>
                <w:sz w:val="24"/>
                <w:szCs w:val="24"/>
              </w:rPr>
              <w:t>ą</w:t>
            </w:r>
            <w:r w:rsidRPr="00B02D48">
              <w:rPr>
                <w:rFonts w:ascii="Times New Roman" w:hAnsi="Times New Roman"/>
                <w:sz w:val="24"/>
                <w:szCs w:val="24"/>
              </w:rPr>
              <w:t xml:space="preserve"> ir Bar</w:t>
            </w:r>
            <w:r w:rsidR="00E55808">
              <w:rPr>
                <w:rFonts w:ascii="Times New Roman" w:hAnsi="Times New Roman"/>
                <w:sz w:val="24"/>
                <w:szCs w:val="24"/>
              </w:rPr>
              <w:t>į</w:t>
            </w:r>
            <w:r w:rsidRPr="00B02D48">
              <w:rPr>
                <w:rFonts w:ascii="Times New Roman" w:hAnsi="Times New Roman"/>
                <w:sz w:val="24"/>
                <w:szCs w:val="24"/>
              </w:rPr>
              <w:t xml:space="preserve">. Pagal </w:t>
            </w:r>
            <w:r w:rsidR="00927C29">
              <w:rPr>
                <w:rFonts w:ascii="Times New Roman" w:hAnsi="Times New Roman"/>
                <w:sz w:val="24"/>
                <w:szCs w:val="24"/>
              </w:rPr>
              <w:t>šį</w:t>
            </w:r>
            <w:r w:rsidRPr="00B02D48">
              <w:rPr>
                <w:rFonts w:ascii="Times New Roman" w:hAnsi="Times New Roman"/>
                <w:sz w:val="24"/>
                <w:szCs w:val="24"/>
              </w:rPr>
              <w:t xml:space="preserve"> mechanizmą valstybė teikia subsidijas per viešųjų pirkimų procedūrą, įpareigodama atrinktą vežėją tam tikrą laikotarpį vykdyti nurodytus maršrutus mainais už kompensaciją.</w:t>
            </w:r>
            <w:r w:rsidRPr="00C96F07">
              <w:rPr>
                <w:rFonts w:ascii="Times New Roman" w:hAnsi="Times New Roman"/>
                <w:b/>
                <w:bCs/>
                <w:sz w:val="24"/>
                <w:szCs w:val="24"/>
              </w:rPr>
              <w:t xml:space="preserve"> </w:t>
            </w:r>
          </w:p>
        </w:tc>
        <w:tc>
          <w:tcPr>
            <w:tcW w:w="3968" w:type="dxa"/>
            <w:tcMar>
              <w:top w:w="29" w:type="dxa"/>
              <w:left w:w="115" w:type="dxa"/>
              <w:bottom w:w="29" w:type="dxa"/>
              <w:right w:w="115" w:type="dxa"/>
            </w:tcMar>
          </w:tcPr>
          <w:p w14:paraId="042AE779" w14:textId="7B3418EA" w:rsidR="00C96F07" w:rsidRPr="00D62AD0" w:rsidRDefault="00C93837" w:rsidP="00C9616D">
            <w:pPr>
              <w:spacing w:after="0" w:line="240" w:lineRule="auto"/>
              <w:jc w:val="both"/>
              <w:rPr>
                <w:rFonts w:ascii="Times New Roman" w:hAnsi="Times New Roman"/>
                <w:sz w:val="24"/>
                <w:szCs w:val="24"/>
              </w:rPr>
            </w:pPr>
            <w:hyperlink r:id="rId30" w:history="1">
              <w:proofErr w:type="spellStart"/>
              <w:r w:rsidRPr="00C93837">
                <w:rPr>
                  <w:rStyle w:val="Hyperlink"/>
                  <w:rFonts w:ascii="Times New Roman" w:hAnsi="Times New Roman"/>
                  <w:sz w:val="24"/>
                  <w:szCs w:val="24"/>
                </w:rPr>
                <w:t>Government</w:t>
              </w:r>
              <w:proofErr w:type="spellEnd"/>
              <w:r w:rsidRPr="00C93837">
                <w:rPr>
                  <w:rStyle w:val="Hyperlink"/>
                  <w:rFonts w:ascii="Times New Roman" w:hAnsi="Times New Roman"/>
                  <w:sz w:val="24"/>
                  <w:szCs w:val="24"/>
                </w:rPr>
                <w:t xml:space="preserve"> </w:t>
              </w:r>
              <w:proofErr w:type="spellStart"/>
              <w:r w:rsidRPr="00C93837">
                <w:rPr>
                  <w:rStyle w:val="Hyperlink"/>
                  <w:rFonts w:ascii="Times New Roman" w:hAnsi="Times New Roman"/>
                  <w:sz w:val="24"/>
                  <w:szCs w:val="24"/>
                </w:rPr>
                <w:t>declares</w:t>
              </w:r>
              <w:proofErr w:type="spellEnd"/>
              <w:r w:rsidRPr="00C93837">
                <w:rPr>
                  <w:rStyle w:val="Hyperlink"/>
                  <w:rFonts w:ascii="Times New Roman" w:hAnsi="Times New Roman"/>
                  <w:sz w:val="24"/>
                  <w:szCs w:val="24"/>
                </w:rPr>
                <w:t xml:space="preserve"> </w:t>
              </w:r>
              <w:proofErr w:type="spellStart"/>
              <w:r w:rsidRPr="00C93837">
                <w:rPr>
                  <w:rStyle w:val="Hyperlink"/>
                  <w:rFonts w:ascii="Times New Roman" w:hAnsi="Times New Roman"/>
                  <w:sz w:val="24"/>
                  <w:szCs w:val="24"/>
                </w:rPr>
                <w:t>six</w:t>
              </w:r>
              <w:proofErr w:type="spellEnd"/>
              <w:r w:rsidRPr="00C93837">
                <w:rPr>
                  <w:rStyle w:val="Hyperlink"/>
                  <w:rFonts w:ascii="Times New Roman" w:hAnsi="Times New Roman"/>
                  <w:sz w:val="24"/>
                  <w:szCs w:val="24"/>
                </w:rPr>
                <w:t xml:space="preserve"> </w:t>
              </w:r>
              <w:proofErr w:type="spellStart"/>
              <w:r w:rsidRPr="00C93837">
                <w:rPr>
                  <w:rStyle w:val="Hyperlink"/>
                  <w:rFonts w:ascii="Times New Roman" w:hAnsi="Times New Roman"/>
                  <w:sz w:val="24"/>
                  <w:szCs w:val="24"/>
                </w:rPr>
                <w:t>airlines</w:t>
              </w:r>
              <w:proofErr w:type="spellEnd"/>
              <w:r w:rsidRPr="00C93837">
                <w:rPr>
                  <w:rStyle w:val="Hyperlink"/>
                  <w:rFonts w:ascii="Times New Roman" w:hAnsi="Times New Roman"/>
                  <w:sz w:val="24"/>
                  <w:szCs w:val="24"/>
                </w:rPr>
                <w:t xml:space="preserve"> </w:t>
              </w:r>
              <w:proofErr w:type="spellStart"/>
              <w:r w:rsidRPr="00C93837">
                <w:rPr>
                  <w:rStyle w:val="Hyperlink"/>
                  <w:rFonts w:ascii="Times New Roman" w:hAnsi="Times New Roman"/>
                  <w:sz w:val="24"/>
                  <w:szCs w:val="24"/>
                </w:rPr>
                <w:t>of</w:t>
              </w:r>
              <w:proofErr w:type="spellEnd"/>
              <w:r w:rsidRPr="00C93837">
                <w:rPr>
                  <w:rStyle w:val="Hyperlink"/>
                  <w:rFonts w:ascii="Times New Roman" w:hAnsi="Times New Roman"/>
                  <w:sz w:val="24"/>
                  <w:szCs w:val="24"/>
                </w:rPr>
                <w:t xml:space="preserve"> </w:t>
              </w:r>
              <w:proofErr w:type="spellStart"/>
              <w:r w:rsidRPr="00C93837">
                <w:rPr>
                  <w:rStyle w:val="Hyperlink"/>
                  <w:rFonts w:ascii="Times New Roman" w:hAnsi="Times New Roman"/>
                  <w:sz w:val="24"/>
                  <w:szCs w:val="24"/>
                </w:rPr>
                <w:t>public</w:t>
              </w:r>
              <w:proofErr w:type="spellEnd"/>
              <w:r w:rsidRPr="00C93837">
                <w:rPr>
                  <w:rStyle w:val="Hyperlink"/>
                  <w:rFonts w:ascii="Times New Roman" w:hAnsi="Times New Roman"/>
                  <w:sz w:val="24"/>
                  <w:szCs w:val="24"/>
                </w:rPr>
                <w:t xml:space="preserve"> </w:t>
              </w:r>
              <w:proofErr w:type="spellStart"/>
              <w:r w:rsidRPr="00C93837">
                <w:rPr>
                  <w:rStyle w:val="Hyperlink"/>
                  <w:rFonts w:ascii="Times New Roman" w:hAnsi="Times New Roman"/>
                  <w:sz w:val="24"/>
                  <w:szCs w:val="24"/>
                </w:rPr>
                <w:t>interest</w:t>
              </w:r>
              <w:proofErr w:type="spellEnd"/>
            </w:hyperlink>
          </w:p>
        </w:tc>
      </w:tr>
      <w:tr w:rsidR="00F90DFB" w:rsidRPr="00EA09A4"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EA09A4" w:rsidRDefault="00F90DFB" w:rsidP="00BF1E7F">
            <w:pPr>
              <w:spacing w:after="0" w:line="240" w:lineRule="auto"/>
              <w:jc w:val="both"/>
              <w:rPr>
                <w:rFonts w:ascii="Times New Roman" w:hAnsi="Times New Roman"/>
                <w:b/>
                <w:bCs/>
                <w:sz w:val="24"/>
                <w:szCs w:val="24"/>
              </w:rPr>
            </w:pPr>
            <w:r w:rsidRPr="00EA09A4">
              <w:rPr>
                <w:rFonts w:ascii="Times New Roman" w:hAnsi="Times New Roman"/>
                <w:b/>
                <w:bCs/>
                <w:sz w:val="24"/>
                <w:szCs w:val="24"/>
              </w:rPr>
              <w:t>Kosovas</w:t>
            </w:r>
          </w:p>
        </w:tc>
      </w:tr>
      <w:tr w:rsidR="005A12E7" w:rsidRPr="00EA09A4" w14:paraId="36C08FD9" w14:textId="77777777" w:rsidTr="00F63FEB">
        <w:trPr>
          <w:trHeight w:val="670"/>
        </w:trPr>
        <w:tc>
          <w:tcPr>
            <w:tcW w:w="1419" w:type="dxa"/>
            <w:tcMar>
              <w:top w:w="29" w:type="dxa"/>
              <w:left w:w="115" w:type="dxa"/>
              <w:bottom w:w="29" w:type="dxa"/>
              <w:right w:w="115" w:type="dxa"/>
            </w:tcMar>
          </w:tcPr>
          <w:p w14:paraId="019F5D4B" w14:textId="01D06A0E" w:rsidR="005A12E7" w:rsidRPr="00EA09A4" w:rsidRDefault="00654673" w:rsidP="00F63FEB">
            <w:pPr>
              <w:spacing w:after="0" w:line="240" w:lineRule="auto"/>
              <w:jc w:val="both"/>
              <w:rPr>
                <w:rFonts w:ascii="Times New Roman" w:hAnsi="Times New Roman"/>
                <w:sz w:val="24"/>
                <w:szCs w:val="24"/>
              </w:rPr>
            </w:pPr>
            <w:r>
              <w:rPr>
                <w:rFonts w:ascii="Times New Roman" w:hAnsi="Times New Roman"/>
                <w:sz w:val="24"/>
                <w:szCs w:val="24"/>
              </w:rPr>
              <w:t>02-06</w:t>
            </w:r>
          </w:p>
        </w:tc>
        <w:tc>
          <w:tcPr>
            <w:tcW w:w="10064" w:type="dxa"/>
            <w:tcMar>
              <w:top w:w="29" w:type="dxa"/>
              <w:left w:w="115" w:type="dxa"/>
              <w:bottom w:w="29" w:type="dxa"/>
              <w:right w:w="115" w:type="dxa"/>
            </w:tcMar>
          </w:tcPr>
          <w:p w14:paraId="59CAC483" w14:textId="0DAD2BDA" w:rsidR="005A12E7" w:rsidRPr="00EA09A4" w:rsidRDefault="003A68F2" w:rsidP="003A68F2">
            <w:pPr>
              <w:jc w:val="both"/>
              <w:rPr>
                <w:rFonts w:ascii="Times New Roman" w:hAnsi="Times New Roman"/>
                <w:sz w:val="24"/>
                <w:szCs w:val="24"/>
              </w:rPr>
            </w:pPr>
            <w:r w:rsidRPr="00622E41">
              <w:rPr>
                <w:rFonts w:ascii="Times New Roman" w:hAnsi="Times New Roman"/>
                <w:b/>
                <w:bCs/>
                <w:sz w:val="24"/>
                <w:szCs w:val="24"/>
              </w:rPr>
              <w:t>Vengrijos pigių skrydžių bendrovė „</w:t>
            </w:r>
            <w:proofErr w:type="spellStart"/>
            <w:r w:rsidRPr="00622E41">
              <w:rPr>
                <w:rFonts w:ascii="Times New Roman" w:hAnsi="Times New Roman"/>
                <w:b/>
                <w:bCs/>
                <w:sz w:val="24"/>
                <w:szCs w:val="24"/>
              </w:rPr>
              <w:t>Wizz</w:t>
            </w:r>
            <w:proofErr w:type="spellEnd"/>
            <w:r w:rsidRPr="00622E41">
              <w:rPr>
                <w:rFonts w:ascii="Times New Roman" w:hAnsi="Times New Roman"/>
                <w:b/>
                <w:bCs/>
                <w:sz w:val="24"/>
                <w:szCs w:val="24"/>
              </w:rPr>
              <w:t xml:space="preserve"> </w:t>
            </w:r>
            <w:proofErr w:type="spellStart"/>
            <w:r w:rsidRPr="00622E41">
              <w:rPr>
                <w:rFonts w:ascii="Times New Roman" w:hAnsi="Times New Roman"/>
                <w:b/>
                <w:bCs/>
                <w:sz w:val="24"/>
                <w:szCs w:val="24"/>
              </w:rPr>
              <w:t>Air</w:t>
            </w:r>
            <w:proofErr w:type="spellEnd"/>
            <w:r w:rsidRPr="00622E41">
              <w:rPr>
                <w:rFonts w:ascii="Times New Roman" w:hAnsi="Times New Roman"/>
                <w:b/>
                <w:bCs/>
                <w:sz w:val="24"/>
                <w:szCs w:val="24"/>
              </w:rPr>
              <w:t>“ kovo 17 d. pradės tiesioginius skrydžius tarp Kosovo ir Slovakijos sostinių</w:t>
            </w:r>
            <w:r w:rsidR="00622E41">
              <w:rPr>
                <w:rFonts w:ascii="Times New Roman" w:hAnsi="Times New Roman"/>
                <w:sz w:val="24"/>
                <w:szCs w:val="24"/>
              </w:rPr>
              <w:t>. Kaip</w:t>
            </w:r>
            <w:r w:rsidRPr="003A68F2">
              <w:rPr>
                <w:rFonts w:ascii="Times New Roman" w:hAnsi="Times New Roman"/>
                <w:sz w:val="24"/>
                <w:szCs w:val="24"/>
              </w:rPr>
              <w:t xml:space="preserve"> pranešė </w:t>
            </w:r>
            <w:proofErr w:type="spellStart"/>
            <w:r w:rsidRPr="003A68F2">
              <w:rPr>
                <w:rFonts w:ascii="Times New Roman" w:hAnsi="Times New Roman"/>
                <w:sz w:val="24"/>
                <w:szCs w:val="24"/>
              </w:rPr>
              <w:t>Prištinos</w:t>
            </w:r>
            <w:proofErr w:type="spellEnd"/>
            <w:r w:rsidRPr="003A68F2">
              <w:rPr>
                <w:rFonts w:ascii="Times New Roman" w:hAnsi="Times New Roman"/>
                <w:sz w:val="24"/>
                <w:szCs w:val="24"/>
              </w:rPr>
              <w:t xml:space="preserve"> oro uosto operatorius „</w:t>
            </w:r>
            <w:proofErr w:type="spellStart"/>
            <w:r w:rsidRPr="003A68F2">
              <w:rPr>
                <w:rFonts w:ascii="Times New Roman" w:hAnsi="Times New Roman"/>
                <w:sz w:val="24"/>
                <w:szCs w:val="24"/>
              </w:rPr>
              <w:t>Limak</w:t>
            </w:r>
            <w:proofErr w:type="spellEnd"/>
            <w:r w:rsidRPr="003A68F2">
              <w:rPr>
                <w:rFonts w:ascii="Times New Roman" w:hAnsi="Times New Roman"/>
                <w:sz w:val="24"/>
                <w:szCs w:val="24"/>
              </w:rPr>
              <w:t xml:space="preserve"> Kosovo International </w:t>
            </w:r>
            <w:proofErr w:type="spellStart"/>
            <w:r w:rsidRPr="003A68F2">
              <w:rPr>
                <w:rFonts w:ascii="Times New Roman" w:hAnsi="Times New Roman"/>
                <w:sz w:val="24"/>
                <w:szCs w:val="24"/>
              </w:rPr>
              <w:t>Airport</w:t>
            </w:r>
            <w:proofErr w:type="spellEnd"/>
            <w:r w:rsidRPr="003A68F2">
              <w:rPr>
                <w:rFonts w:ascii="Times New Roman" w:hAnsi="Times New Roman"/>
                <w:sz w:val="24"/>
                <w:szCs w:val="24"/>
              </w:rPr>
              <w:t>“</w:t>
            </w:r>
            <w:r w:rsidR="002B2201">
              <w:rPr>
                <w:rFonts w:ascii="Times New Roman" w:hAnsi="Times New Roman"/>
                <w:sz w:val="24"/>
                <w:szCs w:val="24"/>
              </w:rPr>
              <w:t>,</w:t>
            </w:r>
            <w:r w:rsidR="00B11FF5">
              <w:rPr>
                <w:rFonts w:ascii="Times New Roman" w:hAnsi="Times New Roman"/>
                <w:sz w:val="24"/>
                <w:szCs w:val="24"/>
              </w:rPr>
              <w:t xml:space="preserve"> </w:t>
            </w:r>
            <w:r w:rsidR="00622E41">
              <w:rPr>
                <w:rFonts w:ascii="Times New Roman" w:hAnsi="Times New Roman"/>
                <w:sz w:val="24"/>
                <w:szCs w:val="24"/>
              </w:rPr>
              <w:t>m</w:t>
            </w:r>
            <w:r w:rsidRPr="003A68F2">
              <w:rPr>
                <w:rFonts w:ascii="Times New Roman" w:hAnsi="Times New Roman"/>
                <w:sz w:val="24"/>
                <w:szCs w:val="24"/>
              </w:rPr>
              <w:t xml:space="preserve">aršrutas tarp </w:t>
            </w:r>
            <w:proofErr w:type="spellStart"/>
            <w:r w:rsidRPr="003A68F2">
              <w:rPr>
                <w:rFonts w:ascii="Times New Roman" w:hAnsi="Times New Roman"/>
                <w:sz w:val="24"/>
                <w:szCs w:val="24"/>
              </w:rPr>
              <w:t>Prištinos</w:t>
            </w:r>
            <w:proofErr w:type="spellEnd"/>
            <w:r w:rsidRPr="003A68F2">
              <w:rPr>
                <w:rFonts w:ascii="Times New Roman" w:hAnsi="Times New Roman"/>
                <w:sz w:val="24"/>
                <w:szCs w:val="24"/>
              </w:rPr>
              <w:t xml:space="preserve"> ir Bratislavos bus </w:t>
            </w:r>
            <w:r>
              <w:rPr>
                <w:rFonts w:ascii="Times New Roman" w:hAnsi="Times New Roman"/>
                <w:sz w:val="24"/>
                <w:szCs w:val="24"/>
              </w:rPr>
              <w:t>vykdomas</w:t>
            </w:r>
            <w:r w:rsidRPr="003A68F2">
              <w:rPr>
                <w:rFonts w:ascii="Times New Roman" w:hAnsi="Times New Roman"/>
                <w:sz w:val="24"/>
                <w:szCs w:val="24"/>
              </w:rPr>
              <w:t xml:space="preserve"> iki keturių kartų per savaitę</w:t>
            </w:r>
            <w:r>
              <w:rPr>
                <w:rFonts w:ascii="Times New Roman" w:hAnsi="Times New Roman"/>
                <w:sz w:val="24"/>
                <w:szCs w:val="24"/>
              </w:rPr>
              <w:t xml:space="preserve">. </w:t>
            </w:r>
            <w:r w:rsidRPr="003A68F2">
              <w:rPr>
                <w:rFonts w:ascii="Times New Roman" w:hAnsi="Times New Roman"/>
                <w:sz w:val="24"/>
                <w:szCs w:val="24"/>
              </w:rPr>
              <w:t>„</w:t>
            </w:r>
            <w:proofErr w:type="spellStart"/>
            <w:r w:rsidRPr="003A68F2">
              <w:rPr>
                <w:rFonts w:ascii="Times New Roman" w:hAnsi="Times New Roman"/>
                <w:sz w:val="24"/>
                <w:szCs w:val="24"/>
              </w:rPr>
              <w:t>Wizz</w:t>
            </w:r>
            <w:proofErr w:type="spellEnd"/>
            <w:r w:rsidRPr="003A68F2">
              <w:rPr>
                <w:rFonts w:ascii="Times New Roman" w:hAnsi="Times New Roman"/>
                <w:sz w:val="24"/>
                <w:szCs w:val="24"/>
              </w:rPr>
              <w:t xml:space="preserve"> </w:t>
            </w:r>
            <w:proofErr w:type="spellStart"/>
            <w:r w:rsidRPr="003A68F2">
              <w:rPr>
                <w:rFonts w:ascii="Times New Roman" w:hAnsi="Times New Roman"/>
                <w:sz w:val="24"/>
                <w:szCs w:val="24"/>
              </w:rPr>
              <w:t>Air</w:t>
            </w:r>
            <w:proofErr w:type="spellEnd"/>
            <w:r w:rsidRPr="003A68F2">
              <w:rPr>
                <w:rFonts w:ascii="Times New Roman" w:hAnsi="Times New Roman"/>
                <w:sz w:val="24"/>
                <w:szCs w:val="24"/>
              </w:rPr>
              <w:t xml:space="preserve">“ savo interneto svetainėje nurodo, kad </w:t>
            </w:r>
            <w:proofErr w:type="spellStart"/>
            <w:r w:rsidRPr="003A68F2">
              <w:rPr>
                <w:rFonts w:ascii="Times New Roman" w:hAnsi="Times New Roman"/>
                <w:sz w:val="24"/>
                <w:szCs w:val="24"/>
              </w:rPr>
              <w:t>Pri</w:t>
            </w:r>
            <w:r>
              <w:rPr>
                <w:rFonts w:ascii="Times New Roman" w:hAnsi="Times New Roman"/>
                <w:sz w:val="24"/>
                <w:szCs w:val="24"/>
              </w:rPr>
              <w:t>š</w:t>
            </w:r>
            <w:r w:rsidRPr="003A68F2">
              <w:rPr>
                <w:rFonts w:ascii="Times New Roman" w:hAnsi="Times New Roman"/>
                <w:sz w:val="24"/>
                <w:szCs w:val="24"/>
              </w:rPr>
              <w:t>tiną</w:t>
            </w:r>
            <w:proofErr w:type="spellEnd"/>
            <w:r w:rsidRPr="003A68F2">
              <w:rPr>
                <w:rFonts w:ascii="Times New Roman" w:hAnsi="Times New Roman"/>
                <w:sz w:val="24"/>
                <w:szCs w:val="24"/>
              </w:rPr>
              <w:t xml:space="preserve"> jungia su aštuoniais miestais keturiose šalyse.</w:t>
            </w:r>
          </w:p>
        </w:tc>
        <w:tc>
          <w:tcPr>
            <w:tcW w:w="3968" w:type="dxa"/>
            <w:tcMar>
              <w:top w:w="29" w:type="dxa"/>
              <w:left w:w="115" w:type="dxa"/>
              <w:bottom w:w="29" w:type="dxa"/>
              <w:right w:w="115" w:type="dxa"/>
            </w:tcMar>
          </w:tcPr>
          <w:p w14:paraId="52E1AD42" w14:textId="44AF7C63" w:rsidR="005A12E7" w:rsidRPr="00EA09A4" w:rsidRDefault="00654673" w:rsidP="00F63FEB">
            <w:pPr>
              <w:spacing w:after="0" w:line="240" w:lineRule="auto"/>
              <w:jc w:val="both"/>
              <w:rPr>
                <w:rFonts w:ascii="Times New Roman" w:hAnsi="Times New Roman"/>
                <w:sz w:val="24"/>
                <w:szCs w:val="24"/>
              </w:rPr>
            </w:pPr>
            <w:hyperlink r:id="rId31" w:history="1">
              <w:proofErr w:type="spellStart"/>
              <w:r w:rsidRPr="00654673">
                <w:rPr>
                  <w:rStyle w:val="Hyperlink"/>
                  <w:rFonts w:ascii="Times New Roman" w:hAnsi="Times New Roman"/>
                  <w:sz w:val="24"/>
                  <w:szCs w:val="24"/>
                </w:rPr>
                <w:t>Wizz</w:t>
              </w:r>
              <w:proofErr w:type="spellEnd"/>
              <w:r w:rsidRPr="00654673">
                <w:rPr>
                  <w:rStyle w:val="Hyperlink"/>
                  <w:rFonts w:ascii="Times New Roman" w:hAnsi="Times New Roman"/>
                  <w:sz w:val="24"/>
                  <w:szCs w:val="24"/>
                </w:rPr>
                <w:t xml:space="preserve"> </w:t>
              </w:r>
              <w:proofErr w:type="spellStart"/>
              <w:r w:rsidRPr="00654673">
                <w:rPr>
                  <w:rStyle w:val="Hyperlink"/>
                  <w:rFonts w:ascii="Times New Roman" w:hAnsi="Times New Roman"/>
                  <w:sz w:val="24"/>
                  <w:szCs w:val="24"/>
                </w:rPr>
                <w:t>Air</w:t>
              </w:r>
              <w:proofErr w:type="spellEnd"/>
              <w:r w:rsidRPr="00654673">
                <w:rPr>
                  <w:rStyle w:val="Hyperlink"/>
                  <w:rFonts w:ascii="Times New Roman" w:hAnsi="Times New Roman"/>
                  <w:sz w:val="24"/>
                  <w:szCs w:val="24"/>
                </w:rPr>
                <w:t xml:space="preserve"> to </w:t>
              </w:r>
              <w:proofErr w:type="spellStart"/>
              <w:r w:rsidRPr="00654673">
                <w:rPr>
                  <w:rStyle w:val="Hyperlink"/>
                  <w:rFonts w:ascii="Times New Roman" w:hAnsi="Times New Roman"/>
                  <w:sz w:val="24"/>
                  <w:szCs w:val="24"/>
                </w:rPr>
                <w:t>launch</w:t>
              </w:r>
              <w:proofErr w:type="spellEnd"/>
              <w:r w:rsidRPr="00654673">
                <w:rPr>
                  <w:rStyle w:val="Hyperlink"/>
                  <w:rFonts w:ascii="Times New Roman" w:hAnsi="Times New Roman"/>
                  <w:sz w:val="24"/>
                  <w:szCs w:val="24"/>
                </w:rPr>
                <w:t xml:space="preserve"> </w:t>
              </w:r>
              <w:proofErr w:type="spellStart"/>
              <w:r w:rsidRPr="00654673">
                <w:rPr>
                  <w:rStyle w:val="Hyperlink"/>
                  <w:rFonts w:ascii="Times New Roman" w:hAnsi="Times New Roman"/>
                  <w:sz w:val="24"/>
                  <w:szCs w:val="24"/>
                </w:rPr>
                <w:t>Pristina</w:t>
              </w:r>
              <w:proofErr w:type="spellEnd"/>
              <w:r w:rsidRPr="00654673">
                <w:rPr>
                  <w:rStyle w:val="Hyperlink"/>
                  <w:rFonts w:ascii="Times New Roman" w:hAnsi="Times New Roman"/>
                  <w:sz w:val="24"/>
                  <w:szCs w:val="24"/>
                </w:rPr>
                <w:t xml:space="preserve">-Bratislava </w:t>
              </w:r>
              <w:proofErr w:type="spellStart"/>
              <w:r w:rsidRPr="00654673">
                <w:rPr>
                  <w:rStyle w:val="Hyperlink"/>
                  <w:rFonts w:ascii="Times New Roman" w:hAnsi="Times New Roman"/>
                  <w:sz w:val="24"/>
                  <w:szCs w:val="24"/>
                </w:rPr>
                <w:t>route</w:t>
              </w:r>
              <w:proofErr w:type="spellEnd"/>
              <w:r w:rsidRPr="00654673">
                <w:rPr>
                  <w:rStyle w:val="Hyperlink"/>
                  <w:rFonts w:ascii="Times New Roman" w:hAnsi="Times New Roman"/>
                  <w:sz w:val="24"/>
                  <w:szCs w:val="24"/>
                </w:rPr>
                <w:t xml:space="preserve"> | Kosovo </w:t>
              </w:r>
              <w:proofErr w:type="spellStart"/>
              <w:r w:rsidRPr="00654673">
                <w:rPr>
                  <w:rStyle w:val="Hyperlink"/>
                  <w:rFonts w:ascii="Times New Roman" w:hAnsi="Times New Roman"/>
                  <w:sz w:val="24"/>
                  <w:szCs w:val="24"/>
                </w:rPr>
                <w:t>Investments</w:t>
              </w:r>
              <w:proofErr w:type="spellEnd"/>
              <w:r w:rsidRPr="00654673">
                <w:rPr>
                  <w:rStyle w:val="Hyperlink"/>
                  <w:rFonts w:ascii="Times New Roman" w:hAnsi="Times New Roman"/>
                  <w:sz w:val="24"/>
                  <w:szCs w:val="24"/>
                </w:rPr>
                <w:t xml:space="preserve"> </w:t>
              </w:r>
              <w:proofErr w:type="spellStart"/>
              <w:r w:rsidRPr="00654673">
                <w:rPr>
                  <w:rStyle w:val="Hyperlink"/>
                  <w:rFonts w:ascii="Times New Roman" w:hAnsi="Times New Roman"/>
                  <w:sz w:val="24"/>
                  <w:szCs w:val="24"/>
                </w:rPr>
                <w:t>News</w:t>
              </w:r>
              <w:proofErr w:type="spellEnd"/>
              <w:r w:rsidRPr="00654673">
                <w:rPr>
                  <w:rStyle w:val="Hyperlink"/>
                  <w:rFonts w:ascii="Times New Roman" w:hAnsi="Times New Roman"/>
                  <w:sz w:val="24"/>
                  <w:szCs w:val="24"/>
                </w:rPr>
                <w:t xml:space="preserve"> | </w:t>
              </w:r>
              <w:proofErr w:type="spellStart"/>
              <w:r w:rsidRPr="00654673">
                <w:rPr>
                  <w:rStyle w:val="Hyperlink"/>
                  <w:rFonts w:ascii="Times New Roman" w:hAnsi="Times New Roman"/>
                  <w:sz w:val="24"/>
                  <w:szCs w:val="24"/>
                </w:rPr>
                <w:t>SeeNews</w:t>
              </w:r>
              <w:proofErr w:type="spellEnd"/>
            </w:hyperlink>
          </w:p>
        </w:tc>
      </w:tr>
      <w:tr w:rsidR="000C0D01" w:rsidRPr="00EA09A4" w14:paraId="4FC46DF3"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9F44AC" w14:textId="6F38CCEF" w:rsidR="000C0D01" w:rsidRPr="00EA09A4" w:rsidRDefault="00D25B4C" w:rsidP="00393133">
            <w:pPr>
              <w:spacing w:after="0" w:line="240" w:lineRule="auto"/>
              <w:jc w:val="both"/>
              <w:rPr>
                <w:rFonts w:ascii="Times New Roman" w:hAnsi="Times New Roman"/>
                <w:sz w:val="24"/>
                <w:szCs w:val="24"/>
              </w:rPr>
            </w:pPr>
            <w:r>
              <w:rPr>
                <w:rFonts w:ascii="Times New Roman" w:hAnsi="Times New Roman"/>
                <w:sz w:val="24"/>
                <w:szCs w:val="24"/>
              </w:rPr>
              <w:lastRenderedPageBreak/>
              <w:t>02-06</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1A6230" w14:textId="318BFD78" w:rsidR="000C0D01" w:rsidRPr="00EA09A4" w:rsidRDefault="00346838" w:rsidP="00346838">
            <w:pPr>
              <w:jc w:val="both"/>
              <w:rPr>
                <w:rFonts w:ascii="Times New Roman" w:hAnsi="Times New Roman"/>
                <w:b/>
                <w:bCs/>
                <w:sz w:val="24"/>
                <w:szCs w:val="24"/>
              </w:rPr>
            </w:pPr>
            <w:r w:rsidRPr="00D5067E">
              <w:rPr>
                <w:rFonts w:ascii="Times New Roman" w:hAnsi="Times New Roman"/>
                <w:b/>
                <w:bCs/>
                <w:sz w:val="24"/>
                <w:szCs w:val="24"/>
              </w:rPr>
              <w:t>Aktyvistai</w:t>
            </w:r>
            <w:r w:rsidR="00D5067E" w:rsidRPr="00D5067E">
              <w:rPr>
                <w:rFonts w:ascii="Times New Roman" w:hAnsi="Times New Roman"/>
                <w:b/>
                <w:bCs/>
                <w:sz w:val="24"/>
                <w:szCs w:val="24"/>
              </w:rPr>
              <w:t xml:space="preserve"> </w:t>
            </w:r>
            <w:r w:rsidRPr="00D5067E">
              <w:rPr>
                <w:rFonts w:ascii="Times New Roman" w:hAnsi="Times New Roman"/>
                <w:b/>
                <w:bCs/>
                <w:sz w:val="24"/>
                <w:szCs w:val="24"/>
              </w:rPr>
              <w:t>pradėjo demonstracijas prieš</w:t>
            </w:r>
            <w:r w:rsidR="000242EB" w:rsidRPr="00D5067E">
              <w:rPr>
                <w:rFonts w:ascii="Times New Roman" w:hAnsi="Times New Roman"/>
                <w:b/>
                <w:bCs/>
                <w:sz w:val="24"/>
                <w:szCs w:val="24"/>
              </w:rPr>
              <w:t xml:space="preserve"> Kosovo elektros energijos paskirstymo bendrovę</w:t>
            </w:r>
            <w:r w:rsidRPr="00D5067E">
              <w:rPr>
                <w:rFonts w:ascii="Times New Roman" w:hAnsi="Times New Roman"/>
                <w:b/>
                <w:bCs/>
                <w:sz w:val="24"/>
                <w:szCs w:val="24"/>
              </w:rPr>
              <w:t xml:space="preserve"> </w:t>
            </w:r>
            <w:r w:rsidR="000242EB" w:rsidRPr="00D5067E">
              <w:rPr>
                <w:rFonts w:ascii="Times New Roman" w:hAnsi="Times New Roman"/>
                <w:b/>
                <w:bCs/>
                <w:sz w:val="24"/>
                <w:szCs w:val="24"/>
              </w:rPr>
              <w:t>(</w:t>
            </w:r>
            <w:r w:rsidRPr="00D5067E">
              <w:rPr>
                <w:rFonts w:ascii="Times New Roman" w:hAnsi="Times New Roman"/>
                <w:b/>
                <w:bCs/>
                <w:sz w:val="24"/>
                <w:szCs w:val="24"/>
              </w:rPr>
              <w:t>KEDS</w:t>
            </w:r>
            <w:r w:rsidR="000242EB" w:rsidRPr="00D5067E">
              <w:rPr>
                <w:rFonts w:ascii="Times New Roman" w:hAnsi="Times New Roman"/>
                <w:b/>
                <w:bCs/>
                <w:sz w:val="24"/>
                <w:szCs w:val="24"/>
              </w:rPr>
              <w:t>)</w:t>
            </w:r>
            <w:r w:rsidRPr="00D5067E">
              <w:rPr>
                <w:rFonts w:ascii="Times New Roman" w:hAnsi="Times New Roman"/>
                <w:b/>
                <w:bCs/>
                <w:sz w:val="24"/>
                <w:szCs w:val="24"/>
              </w:rPr>
              <w:t>, siekdami pasipriešinti planuojamam elektros tarifų padidinimui</w:t>
            </w:r>
            <w:r w:rsidRPr="00790139">
              <w:rPr>
                <w:rFonts w:ascii="Times New Roman" w:hAnsi="Times New Roman"/>
                <w:sz w:val="24"/>
                <w:szCs w:val="24"/>
              </w:rPr>
              <w:t>. Protestuotoja</w:t>
            </w:r>
            <w:r w:rsidR="001C16D2">
              <w:rPr>
                <w:rFonts w:ascii="Times New Roman" w:hAnsi="Times New Roman"/>
                <w:sz w:val="24"/>
                <w:szCs w:val="24"/>
              </w:rPr>
              <w:t>i</w:t>
            </w:r>
            <w:r w:rsidRPr="00790139">
              <w:rPr>
                <w:rFonts w:ascii="Times New Roman" w:hAnsi="Times New Roman"/>
                <w:sz w:val="24"/>
                <w:szCs w:val="24"/>
              </w:rPr>
              <w:t xml:space="preserve"> išreišk</w:t>
            </w:r>
            <w:r w:rsidR="001C16D2">
              <w:rPr>
                <w:rFonts w:ascii="Times New Roman" w:hAnsi="Times New Roman"/>
                <w:sz w:val="24"/>
                <w:szCs w:val="24"/>
              </w:rPr>
              <w:t>ė</w:t>
            </w:r>
            <w:r w:rsidRPr="00790139">
              <w:rPr>
                <w:rFonts w:ascii="Times New Roman" w:hAnsi="Times New Roman"/>
                <w:sz w:val="24"/>
                <w:szCs w:val="24"/>
              </w:rPr>
              <w:t xml:space="preserve"> susirūpinimą dėl poveikio atlyginimams ir pensijoms</w:t>
            </w:r>
            <w:r w:rsidR="001C16D2">
              <w:rPr>
                <w:rFonts w:ascii="Times New Roman" w:hAnsi="Times New Roman"/>
                <w:sz w:val="24"/>
                <w:szCs w:val="24"/>
              </w:rPr>
              <w:t xml:space="preserve"> ir</w:t>
            </w:r>
            <w:r w:rsidRPr="00790139">
              <w:rPr>
                <w:rFonts w:ascii="Times New Roman" w:hAnsi="Times New Roman"/>
                <w:sz w:val="24"/>
                <w:szCs w:val="24"/>
              </w:rPr>
              <w:t xml:space="preserve"> įspėj</w:t>
            </w:r>
            <w:r w:rsidR="001C16D2">
              <w:rPr>
                <w:rFonts w:ascii="Times New Roman" w:hAnsi="Times New Roman"/>
                <w:sz w:val="24"/>
                <w:szCs w:val="24"/>
              </w:rPr>
              <w:t>o</w:t>
            </w:r>
            <w:r w:rsidRPr="00790139">
              <w:rPr>
                <w:rFonts w:ascii="Times New Roman" w:hAnsi="Times New Roman"/>
                <w:sz w:val="24"/>
                <w:szCs w:val="24"/>
              </w:rPr>
              <w:t>, kad aukštesnės kainos pablogins gyvenimo sąlygas. Aktyvista</w:t>
            </w:r>
            <w:r w:rsidR="00EE4813">
              <w:rPr>
                <w:rFonts w:ascii="Times New Roman" w:hAnsi="Times New Roman"/>
                <w:sz w:val="24"/>
                <w:szCs w:val="24"/>
              </w:rPr>
              <w:t xml:space="preserve">i </w:t>
            </w:r>
            <w:r w:rsidRPr="00790139">
              <w:rPr>
                <w:rFonts w:ascii="Times New Roman" w:hAnsi="Times New Roman"/>
                <w:sz w:val="24"/>
                <w:szCs w:val="24"/>
              </w:rPr>
              <w:t>pareiškė, kad, jei tarifai bus padidinti, vyks dar didesni protestai ir galimi paslaugų boikotai, kaltindam</w:t>
            </w:r>
            <w:r w:rsidR="009D1D4A">
              <w:rPr>
                <w:rFonts w:ascii="Times New Roman" w:hAnsi="Times New Roman"/>
                <w:sz w:val="24"/>
                <w:szCs w:val="24"/>
              </w:rPr>
              <w:t>i</w:t>
            </w:r>
            <w:r w:rsidRPr="00790139">
              <w:rPr>
                <w:rFonts w:ascii="Times New Roman" w:hAnsi="Times New Roman"/>
                <w:sz w:val="24"/>
                <w:szCs w:val="24"/>
              </w:rPr>
              <w:t xml:space="preserve"> KEDS veiksmais prieš piliečių interesus ir nepagrįstos finansinės naštos uždėjimu.</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7C61E5" w14:textId="760E3A6E" w:rsidR="000C0D01" w:rsidRPr="00EA09A4" w:rsidRDefault="00D25B4C" w:rsidP="00393133">
            <w:pPr>
              <w:spacing w:after="0" w:line="240" w:lineRule="auto"/>
              <w:jc w:val="both"/>
              <w:rPr>
                <w:rFonts w:ascii="Times New Roman" w:hAnsi="Times New Roman"/>
                <w:sz w:val="24"/>
                <w:szCs w:val="24"/>
              </w:rPr>
            </w:pPr>
            <w:hyperlink r:id="rId32" w:history="1">
              <w:proofErr w:type="spellStart"/>
              <w:r w:rsidRPr="00D25B4C">
                <w:rPr>
                  <w:rStyle w:val="Hyperlink"/>
                  <w:rFonts w:ascii="Times New Roman" w:hAnsi="Times New Roman"/>
                  <w:sz w:val="24"/>
                  <w:szCs w:val="24"/>
                </w:rPr>
                <w:t>Protest</w:t>
              </w:r>
              <w:proofErr w:type="spellEnd"/>
              <w:r w:rsidRPr="00D25B4C">
                <w:rPr>
                  <w:rStyle w:val="Hyperlink"/>
                  <w:rFonts w:ascii="Times New Roman" w:hAnsi="Times New Roman"/>
                  <w:sz w:val="24"/>
                  <w:szCs w:val="24"/>
                </w:rPr>
                <w:t xml:space="preserve"> </w:t>
              </w:r>
              <w:proofErr w:type="spellStart"/>
              <w:r w:rsidRPr="00D25B4C">
                <w:rPr>
                  <w:rStyle w:val="Hyperlink"/>
                  <w:rFonts w:ascii="Times New Roman" w:hAnsi="Times New Roman"/>
                  <w:sz w:val="24"/>
                  <w:szCs w:val="24"/>
                </w:rPr>
                <w:t>against</w:t>
              </w:r>
              <w:proofErr w:type="spellEnd"/>
              <w:r w:rsidRPr="00D25B4C">
                <w:rPr>
                  <w:rStyle w:val="Hyperlink"/>
                  <w:rFonts w:ascii="Times New Roman" w:hAnsi="Times New Roman"/>
                  <w:sz w:val="24"/>
                  <w:szCs w:val="24"/>
                </w:rPr>
                <w:t xml:space="preserve"> </w:t>
              </w:r>
              <w:proofErr w:type="spellStart"/>
              <w:r w:rsidRPr="00D25B4C">
                <w:rPr>
                  <w:rStyle w:val="Hyperlink"/>
                  <w:rFonts w:ascii="Times New Roman" w:hAnsi="Times New Roman"/>
                  <w:sz w:val="24"/>
                  <w:szCs w:val="24"/>
                </w:rPr>
                <w:t>electricity</w:t>
              </w:r>
              <w:proofErr w:type="spellEnd"/>
              <w:r w:rsidRPr="00D25B4C">
                <w:rPr>
                  <w:rStyle w:val="Hyperlink"/>
                  <w:rFonts w:ascii="Times New Roman" w:hAnsi="Times New Roman"/>
                  <w:sz w:val="24"/>
                  <w:szCs w:val="24"/>
                </w:rPr>
                <w:t xml:space="preserve"> </w:t>
              </w:r>
              <w:proofErr w:type="spellStart"/>
              <w:r w:rsidRPr="00D25B4C">
                <w:rPr>
                  <w:rStyle w:val="Hyperlink"/>
                  <w:rFonts w:ascii="Times New Roman" w:hAnsi="Times New Roman"/>
                  <w:sz w:val="24"/>
                  <w:szCs w:val="24"/>
                </w:rPr>
                <w:t>price</w:t>
              </w:r>
              <w:proofErr w:type="spellEnd"/>
              <w:r w:rsidRPr="00D25B4C">
                <w:rPr>
                  <w:rStyle w:val="Hyperlink"/>
                  <w:rFonts w:ascii="Times New Roman" w:hAnsi="Times New Roman"/>
                  <w:sz w:val="24"/>
                  <w:szCs w:val="24"/>
                </w:rPr>
                <w:t xml:space="preserve"> </w:t>
              </w:r>
              <w:proofErr w:type="spellStart"/>
              <w:r w:rsidRPr="00D25B4C">
                <w:rPr>
                  <w:rStyle w:val="Hyperlink"/>
                  <w:rFonts w:ascii="Times New Roman" w:hAnsi="Times New Roman"/>
                  <w:sz w:val="24"/>
                  <w:szCs w:val="24"/>
                </w:rPr>
                <w:t>hike</w:t>
              </w:r>
              <w:proofErr w:type="spellEnd"/>
              <w:r w:rsidRPr="00D25B4C">
                <w:rPr>
                  <w:rStyle w:val="Hyperlink"/>
                  <w:rFonts w:ascii="Times New Roman" w:hAnsi="Times New Roman"/>
                  <w:sz w:val="24"/>
                  <w:szCs w:val="24"/>
                </w:rPr>
                <w:t xml:space="preserve"> </w:t>
              </w:r>
              <w:proofErr w:type="spellStart"/>
              <w:r w:rsidRPr="00D25B4C">
                <w:rPr>
                  <w:rStyle w:val="Hyperlink"/>
                  <w:rFonts w:ascii="Times New Roman" w:hAnsi="Times New Roman"/>
                  <w:sz w:val="24"/>
                  <w:szCs w:val="24"/>
                </w:rPr>
                <w:t>ends</w:t>
              </w:r>
              <w:proofErr w:type="spellEnd"/>
              <w:r w:rsidRPr="00D25B4C">
                <w:rPr>
                  <w:rStyle w:val="Hyperlink"/>
                  <w:rFonts w:ascii="Times New Roman" w:hAnsi="Times New Roman"/>
                  <w:sz w:val="24"/>
                  <w:szCs w:val="24"/>
                </w:rPr>
                <w:t xml:space="preserve"> - </w:t>
              </w:r>
              <w:proofErr w:type="spellStart"/>
              <w:r w:rsidRPr="00D25B4C">
                <w:rPr>
                  <w:rStyle w:val="Hyperlink"/>
                  <w:rFonts w:ascii="Times New Roman" w:hAnsi="Times New Roman"/>
                  <w:sz w:val="24"/>
                  <w:szCs w:val="24"/>
                </w:rPr>
                <w:t>Gazeta</w:t>
              </w:r>
              <w:proofErr w:type="spellEnd"/>
              <w:r w:rsidRPr="00D25B4C">
                <w:rPr>
                  <w:rStyle w:val="Hyperlink"/>
                  <w:rFonts w:ascii="Times New Roman" w:hAnsi="Times New Roman"/>
                  <w:sz w:val="24"/>
                  <w:szCs w:val="24"/>
                </w:rPr>
                <w:t xml:space="preserve"> Express</w:t>
              </w:r>
            </w:hyperlink>
          </w:p>
        </w:tc>
      </w:tr>
      <w:tr w:rsidR="00244772" w:rsidRPr="00EA09A4" w14:paraId="4784E9AD"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49988E" w14:textId="701B36EF" w:rsidR="00244772" w:rsidRPr="00EA09A4" w:rsidRDefault="00861DB1" w:rsidP="00393133">
            <w:pPr>
              <w:spacing w:after="0" w:line="240" w:lineRule="auto"/>
              <w:jc w:val="both"/>
              <w:rPr>
                <w:rFonts w:ascii="Times New Roman" w:hAnsi="Times New Roman"/>
                <w:sz w:val="24"/>
                <w:szCs w:val="24"/>
              </w:rPr>
            </w:pPr>
            <w:r>
              <w:rPr>
                <w:rFonts w:ascii="Times New Roman" w:hAnsi="Times New Roman"/>
                <w:sz w:val="24"/>
                <w:szCs w:val="24"/>
              </w:rPr>
              <w:t>02-10</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E3862" w14:textId="7427F104" w:rsidR="00244772" w:rsidRPr="0076226C" w:rsidRDefault="00F31412" w:rsidP="00F31412">
            <w:pPr>
              <w:jc w:val="both"/>
              <w:rPr>
                <w:rFonts w:ascii="Times New Roman" w:hAnsi="Times New Roman"/>
                <w:sz w:val="24"/>
                <w:szCs w:val="24"/>
              </w:rPr>
            </w:pPr>
            <w:r w:rsidRPr="002137C2">
              <w:rPr>
                <w:rFonts w:ascii="Times New Roman" w:hAnsi="Times New Roman"/>
                <w:b/>
                <w:bCs/>
                <w:sz w:val="24"/>
                <w:szCs w:val="24"/>
              </w:rPr>
              <w:t>Kosovas šiek tiek smuktelėjo Pasauliniame korupcijos indekse.</w:t>
            </w:r>
            <w:r>
              <w:rPr>
                <w:rFonts w:ascii="Times New Roman" w:hAnsi="Times New Roman"/>
                <w:sz w:val="24"/>
                <w:szCs w:val="24"/>
              </w:rPr>
              <w:t xml:space="preserve"> </w:t>
            </w:r>
            <w:r w:rsidRPr="00F31412">
              <w:rPr>
                <w:rFonts w:ascii="Times New Roman" w:hAnsi="Times New Roman"/>
                <w:sz w:val="24"/>
                <w:szCs w:val="24"/>
              </w:rPr>
              <w:t>Remiantis naujausiu tarptautinės stebėtojų organizacijos „</w:t>
            </w:r>
            <w:proofErr w:type="spellStart"/>
            <w:r w:rsidRPr="00F31412">
              <w:rPr>
                <w:rFonts w:ascii="Times New Roman" w:hAnsi="Times New Roman"/>
                <w:sz w:val="24"/>
                <w:szCs w:val="24"/>
              </w:rPr>
              <w:t>Transparency</w:t>
            </w:r>
            <w:proofErr w:type="spellEnd"/>
            <w:r w:rsidRPr="00F31412">
              <w:rPr>
                <w:rFonts w:ascii="Times New Roman" w:hAnsi="Times New Roman"/>
                <w:sz w:val="24"/>
                <w:szCs w:val="24"/>
              </w:rPr>
              <w:t xml:space="preserve"> International“ vertinimu, Kosovas korupcijos suvokimo indekse smuktelėjo vienu </w:t>
            </w:r>
            <w:r w:rsidR="00196E42">
              <w:rPr>
                <w:rFonts w:ascii="Times New Roman" w:hAnsi="Times New Roman"/>
                <w:sz w:val="24"/>
                <w:szCs w:val="24"/>
              </w:rPr>
              <w:t>balu</w:t>
            </w:r>
            <w:r w:rsidRPr="00F31412">
              <w:rPr>
                <w:rFonts w:ascii="Times New Roman" w:hAnsi="Times New Roman"/>
                <w:sz w:val="24"/>
                <w:szCs w:val="24"/>
              </w:rPr>
              <w:t xml:space="preserve"> ir trimis vietomis</w:t>
            </w:r>
            <w:r w:rsidR="001015B1">
              <w:rPr>
                <w:rFonts w:ascii="Times New Roman" w:hAnsi="Times New Roman"/>
                <w:sz w:val="24"/>
                <w:szCs w:val="24"/>
              </w:rPr>
              <w:t xml:space="preserve">, </w:t>
            </w:r>
            <w:r w:rsidR="001015B1" w:rsidRPr="00F31412">
              <w:rPr>
                <w:rFonts w:ascii="Times New Roman" w:hAnsi="Times New Roman"/>
                <w:sz w:val="24"/>
                <w:szCs w:val="24"/>
              </w:rPr>
              <w:t>palyginti su praėjusiais metais</w:t>
            </w:r>
            <w:r w:rsidRPr="00F31412">
              <w:rPr>
                <w:rFonts w:ascii="Times New Roman" w:hAnsi="Times New Roman"/>
                <w:sz w:val="24"/>
                <w:szCs w:val="24"/>
              </w:rPr>
              <w:t>.</w:t>
            </w:r>
            <w:r w:rsidR="00C27AAD">
              <w:rPr>
                <w:rFonts w:ascii="Times New Roman" w:hAnsi="Times New Roman"/>
                <w:sz w:val="24"/>
                <w:szCs w:val="24"/>
              </w:rPr>
              <w:t xml:space="preserve"> </w:t>
            </w:r>
            <w:r w:rsidRPr="00F31412">
              <w:rPr>
                <w:rFonts w:ascii="Times New Roman" w:hAnsi="Times New Roman"/>
                <w:sz w:val="24"/>
                <w:szCs w:val="24"/>
              </w:rPr>
              <w:t>Surinkęs 43 balus, Kosovas užima 76 vietą iš 182 pasaulio šalių ir teritorijų</w:t>
            </w:r>
            <w:r w:rsidR="001015B1">
              <w:rPr>
                <w:rFonts w:ascii="Times New Roman" w:hAnsi="Times New Roman"/>
                <w:sz w:val="24"/>
                <w:szCs w:val="24"/>
              </w:rPr>
              <w:t>.</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75D54E" w14:textId="7FB3106B" w:rsidR="00244772" w:rsidRPr="00EA09A4" w:rsidRDefault="00861DB1" w:rsidP="00393133">
            <w:pPr>
              <w:spacing w:after="0" w:line="240" w:lineRule="auto"/>
              <w:jc w:val="both"/>
              <w:rPr>
                <w:rFonts w:ascii="Times New Roman" w:hAnsi="Times New Roman"/>
                <w:sz w:val="24"/>
                <w:szCs w:val="24"/>
              </w:rPr>
            </w:pPr>
            <w:hyperlink r:id="rId33" w:history="1">
              <w:r w:rsidRPr="00861DB1">
                <w:rPr>
                  <w:rStyle w:val="Hyperlink"/>
                  <w:rFonts w:ascii="Times New Roman" w:hAnsi="Times New Roman"/>
                  <w:sz w:val="24"/>
                  <w:szCs w:val="24"/>
                </w:rPr>
                <w:t xml:space="preserve">Kosovo </w:t>
              </w:r>
              <w:proofErr w:type="spellStart"/>
              <w:r w:rsidRPr="00861DB1">
                <w:rPr>
                  <w:rStyle w:val="Hyperlink"/>
                  <w:rFonts w:ascii="Times New Roman" w:hAnsi="Times New Roman"/>
                  <w:sz w:val="24"/>
                  <w:szCs w:val="24"/>
                </w:rPr>
                <w:t>Marks</w:t>
              </w:r>
              <w:proofErr w:type="spellEnd"/>
              <w:r w:rsidRPr="00861DB1">
                <w:rPr>
                  <w:rStyle w:val="Hyperlink"/>
                  <w:rFonts w:ascii="Times New Roman" w:hAnsi="Times New Roman"/>
                  <w:sz w:val="24"/>
                  <w:szCs w:val="24"/>
                </w:rPr>
                <w:t xml:space="preserve"> </w:t>
              </w:r>
              <w:proofErr w:type="spellStart"/>
              <w:r w:rsidRPr="00861DB1">
                <w:rPr>
                  <w:rStyle w:val="Hyperlink"/>
                  <w:rFonts w:ascii="Times New Roman" w:hAnsi="Times New Roman"/>
                  <w:sz w:val="24"/>
                  <w:szCs w:val="24"/>
                </w:rPr>
                <w:t>Slight</w:t>
              </w:r>
              <w:proofErr w:type="spellEnd"/>
              <w:r w:rsidRPr="00861DB1">
                <w:rPr>
                  <w:rStyle w:val="Hyperlink"/>
                  <w:rFonts w:ascii="Times New Roman" w:hAnsi="Times New Roman"/>
                  <w:sz w:val="24"/>
                  <w:szCs w:val="24"/>
                </w:rPr>
                <w:t xml:space="preserve"> </w:t>
              </w:r>
              <w:proofErr w:type="spellStart"/>
              <w:r w:rsidRPr="00861DB1">
                <w:rPr>
                  <w:rStyle w:val="Hyperlink"/>
                  <w:rFonts w:ascii="Times New Roman" w:hAnsi="Times New Roman"/>
                  <w:sz w:val="24"/>
                  <w:szCs w:val="24"/>
                </w:rPr>
                <w:t>Decline</w:t>
              </w:r>
              <w:proofErr w:type="spellEnd"/>
              <w:r w:rsidRPr="00861DB1">
                <w:rPr>
                  <w:rStyle w:val="Hyperlink"/>
                  <w:rFonts w:ascii="Times New Roman" w:hAnsi="Times New Roman"/>
                  <w:sz w:val="24"/>
                  <w:szCs w:val="24"/>
                </w:rPr>
                <w:t xml:space="preserve"> </w:t>
              </w:r>
              <w:proofErr w:type="spellStart"/>
              <w:r w:rsidRPr="00861DB1">
                <w:rPr>
                  <w:rStyle w:val="Hyperlink"/>
                  <w:rFonts w:ascii="Times New Roman" w:hAnsi="Times New Roman"/>
                  <w:sz w:val="24"/>
                  <w:szCs w:val="24"/>
                </w:rPr>
                <w:t>in</w:t>
              </w:r>
              <w:proofErr w:type="spellEnd"/>
              <w:r w:rsidRPr="00861DB1">
                <w:rPr>
                  <w:rStyle w:val="Hyperlink"/>
                  <w:rFonts w:ascii="Times New Roman" w:hAnsi="Times New Roman"/>
                  <w:sz w:val="24"/>
                  <w:szCs w:val="24"/>
                </w:rPr>
                <w:t xml:space="preserve"> Global </w:t>
              </w:r>
              <w:proofErr w:type="spellStart"/>
              <w:r w:rsidRPr="00861DB1">
                <w:rPr>
                  <w:rStyle w:val="Hyperlink"/>
                  <w:rFonts w:ascii="Times New Roman" w:hAnsi="Times New Roman"/>
                  <w:sz w:val="24"/>
                  <w:szCs w:val="24"/>
                </w:rPr>
                <w:t>Corruption</w:t>
              </w:r>
              <w:proofErr w:type="spellEnd"/>
              <w:r w:rsidRPr="00861DB1">
                <w:rPr>
                  <w:rStyle w:val="Hyperlink"/>
                  <w:rFonts w:ascii="Times New Roman" w:hAnsi="Times New Roman"/>
                  <w:sz w:val="24"/>
                  <w:szCs w:val="24"/>
                </w:rPr>
                <w:t xml:space="preserve"> </w:t>
              </w:r>
              <w:proofErr w:type="spellStart"/>
              <w:r w:rsidRPr="00861DB1">
                <w:rPr>
                  <w:rStyle w:val="Hyperlink"/>
                  <w:rFonts w:ascii="Times New Roman" w:hAnsi="Times New Roman"/>
                  <w:sz w:val="24"/>
                  <w:szCs w:val="24"/>
                </w:rPr>
                <w:t>Index</w:t>
              </w:r>
              <w:proofErr w:type="spellEnd"/>
              <w:r w:rsidRPr="00861DB1">
                <w:rPr>
                  <w:rStyle w:val="Hyperlink"/>
                  <w:rFonts w:ascii="Times New Roman" w:hAnsi="Times New Roman"/>
                  <w:sz w:val="24"/>
                  <w:szCs w:val="24"/>
                </w:rPr>
                <w:t xml:space="preserve"> - </w:t>
              </w:r>
              <w:proofErr w:type="spellStart"/>
              <w:r w:rsidRPr="00861DB1">
                <w:rPr>
                  <w:rStyle w:val="Hyperlink"/>
                  <w:rFonts w:ascii="Times New Roman" w:hAnsi="Times New Roman"/>
                  <w:sz w:val="24"/>
                  <w:szCs w:val="24"/>
                </w:rPr>
                <w:t>Prishtina</w:t>
              </w:r>
              <w:proofErr w:type="spellEnd"/>
              <w:r w:rsidRPr="00861DB1">
                <w:rPr>
                  <w:rStyle w:val="Hyperlink"/>
                  <w:rFonts w:ascii="Times New Roman" w:hAnsi="Times New Roman"/>
                  <w:sz w:val="24"/>
                  <w:szCs w:val="24"/>
                </w:rPr>
                <w:t xml:space="preserve"> </w:t>
              </w:r>
              <w:proofErr w:type="spellStart"/>
              <w:r w:rsidRPr="00861DB1">
                <w:rPr>
                  <w:rStyle w:val="Hyperlink"/>
                  <w:rFonts w:ascii="Times New Roman" w:hAnsi="Times New Roman"/>
                  <w:sz w:val="24"/>
                  <w:szCs w:val="24"/>
                </w:rPr>
                <w:t>Insight</w:t>
              </w:r>
              <w:proofErr w:type="spellEnd"/>
            </w:hyperlink>
          </w:p>
        </w:tc>
      </w:tr>
      <w:tr w:rsidR="00EA7116" w:rsidRPr="00EA09A4" w14:paraId="5A7F5E57"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4D10C1" w14:textId="1985D0A4" w:rsidR="00EA7116" w:rsidRDefault="00DD5327" w:rsidP="00393133">
            <w:pPr>
              <w:spacing w:after="0" w:line="240" w:lineRule="auto"/>
              <w:jc w:val="both"/>
              <w:rPr>
                <w:rFonts w:ascii="Times New Roman" w:hAnsi="Times New Roman"/>
                <w:sz w:val="24"/>
                <w:szCs w:val="24"/>
              </w:rPr>
            </w:pPr>
            <w:r>
              <w:rPr>
                <w:rFonts w:ascii="Times New Roman" w:hAnsi="Times New Roman"/>
                <w:sz w:val="24"/>
                <w:szCs w:val="24"/>
              </w:rPr>
              <w:t>02-12</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88913C" w14:textId="5B471CAB" w:rsidR="00EA7116" w:rsidRPr="00907519" w:rsidRDefault="00C040B3" w:rsidP="00C040B3">
            <w:pPr>
              <w:jc w:val="both"/>
              <w:rPr>
                <w:rFonts w:ascii="Times New Roman" w:hAnsi="Times New Roman"/>
                <w:b/>
                <w:bCs/>
                <w:sz w:val="24"/>
                <w:szCs w:val="24"/>
              </w:rPr>
            </w:pPr>
            <w:r w:rsidRPr="00C040B3">
              <w:rPr>
                <w:rFonts w:ascii="Times New Roman" w:hAnsi="Times New Roman"/>
                <w:b/>
                <w:bCs/>
                <w:sz w:val="24"/>
                <w:szCs w:val="24"/>
              </w:rPr>
              <w:t xml:space="preserve">Kosovas planuoja per ketverius metus </w:t>
            </w:r>
            <w:r w:rsidR="001150C0">
              <w:rPr>
                <w:rFonts w:ascii="Times New Roman" w:hAnsi="Times New Roman"/>
                <w:b/>
                <w:bCs/>
                <w:sz w:val="24"/>
                <w:szCs w:val="24"/>
              </w:rPr>
              <w:t xml:space="preserve">pradėti </w:t>
            </w:r>
            <w:r w:rsidRPr="00C040B3">
              <w:rPr>
                <w:rFonts w:ascii="Times New Roman" w:hAnsi="Times New Roman"/>
                <w:b/>
                <w:bCs/>
                <w:sz w:val="24"/>
                <w:szCs w:val="24"/>
              </w:rPr>
              <w:t>tiesti geležinkelio liniją į Albaniją</w:t>
            </w:r>
            <w:r>
              <w:rPr>
                <w:rFonts w:ascii="Times New Roman" w:hAnsi="Times New Roman"/>
                <w:b/>
                <w:bCs/>
                <w:sz w:val="24"/>
                <w:szCs w:val="24"/>
              </w:rPr>
              <w:t xml:space="preserve">. </w:t>
            </w:r>
            <w:r w:rsidRPr="00090650">
              <w:rPr>
                <w:rFonts w:ascii="Times New Roman" w:hAnsi="Times New Roman"/>
                <w:sz w:val="24"/>
                <w:szCs w:val="24"/>
              </w:rPr>
              <w:t>Pasak ministro pirmininko Albin</w:t>
            </w:r>
            <w:r w:rsidR="003E71FE" w:rsidRPr="00090650">
              <w:rPr>
                <w:rFonts w:ascii="Times New Roman" w:hAnsi="Times New Roman"/>
                <w:sz w:val="24"/>
                <w:szCs w:val="24"/>
              </w:rPr>
              <w:t>o</w:t>
            </w:r>
            <w:r w:rsidRPr="00090650">
              <w:rPr>
                <w:rFonts w:ascii="Times New Roman" w:hAnsi="Times New Roman"/>
                <w:sz w:val="24"/>
                <w:szCs w:val="24"/>
              </w:rPr>
              <w:t xml:space="preserve"> Kur</w:t>
            </w:r>
            <w:r w:rsidR="003E71FE" w:rsidRPr="00090650">
              <w:rPr>
                <w:rFonts w:ascii="Times New Roman" w:hAnsi="Times New Roman"/>
                <w:sz w:val="24"/>
                <w:szCs w:val="24"/>
              </w:rPr>
              <w:t>čio</w:t>
            </w:r>
            <w:r w:rsidRPr="00090650">
              <w:rPr>
                <w:rFonts w:ascii="Times New Roman" w:hAnsi="Times New Roman"/>
                <w:sz w:val="24"/>
                <w:szCs w:val="24"/>
              </w:rPr>
              <w:t xml:space="preserve">, Kosovo vyriausybė ketina per ketverių metų kadenciją pradėti geležinkelio linijos, jungiančios </w:t>
            </w:r>
            <w:proofErr w:type="spellStart"/>
            <w:r w:rsidRPr="00090650">
              <w:rPr>
                <w:rFonts w:ascii="Times New Roman" w:hAnsi="Times New Roman"/>
                <w:sz w:val="24"/>
                <w:szCs w:val="24"/>
              </w:rPr>
              <w:t>Gjakovę</w:t>
            </w:r>
            <w:proofErr w:type="spellEnd"/>
            <w:r w:rsidRPr="00090650">
              <w:rPr>
                <w:rFonts w:ascii="Times New Roman" w:hAnsi="Times New Roman"/>
                <w:sz w:val="24"/>
                <w:szCs w:val="24"/>
              </w:rPr>
              <w:t xml:space="preserve"> Kosove su </w:t>
            </w:r>
            <w:proofErr w:type="spellStart"/>
            <w:r w:rsidRPr="00090650">
              <w:rPr>
                <w:rFonts w:ascii="Times New Roman" w:hAnsi="Times New Roman"/>
                <w:sz w:val="24"/>
                <w:szCs w:val="24"/>
              </w:rPr>
              <w:t>Škoderiu</w:t>
            </w:r>
            <w:proofErr w:type="spellEnd"/>
            <w:r w:rsidRPr="00090650">
              <w:rPr>
                <w:rFonts w:ascii="Times New Roman" w:hAnsi="Times New Roman"/>
                <w:sz w:val="24"/>
                <w:szCs w:val="24"/>
              </w:rPr>
              <w:t xml:space="preserve"> Albanijoje, statybą. 30 kilometrų ilgio Kosovo ruožas yra didesnio projekto, jungiančio Albanijos </w:t>
            </w:r>
            <w:proofErr w:type="spellStart"/>
            <w:r w:rsidRPr="00090650">
              <w:rPr>
                <w:rFonts w:ascii="Times New Roman" w:hAnsi="Times New Roman"/>
                <w:sz w:val="24"/>
                <w:szCs w:val="24"/>
              </w:rPr>
              <w:t>Durres</w:t>
            </w:r>
            <w:proofErr w:type="spellEnd"/>
            <w:r w:rsidRPr="00090650">
              <w:rPr>
                <w:rFonts w:ascii="Times New Roman" w:hAnsi="Times New Roman"/>
                <w:sz w:val="24"/>
                <w:szCs w:val="24"/>
              </w:rPr>
              <w:t xml:space="preserve"> miestą su </w:t>
            </w:r>
            <w:proofErr w:type="spellStart"/>
            <w:r w:rsidRPr="00090650">
              <w:rPr>
                <w:rFonts w:ascii="Times New Roman" w:hAnsi="Times New Roman"/>
                <w:sz w:val="24"/>
                <w:szCs w:val="24"/>
              </w:rPr>
              <w:t>Priština</w:t>
            </w:r>
            <w:proofErr w:type="spellEnd"/>
            <w:r w:rsidRPr="00090650">
              <w:rPr>
                <w:rFonts w:ascii="Times New Roman" w:hAnsi="Times New Roman"/>
                <w:sz w:val="24"/>
                <w:szCs w:val="24"/>
              </w:rPr>
              <w:t xml:space="preserve">, dalis. Visas </w:t>
            </w:r>
            <w:proofErr w:type="spellStart"/>
            <w:r w:rsidRPr="00090650">
              <w:rPr>
                <w:rFonts w:ascii="Times New Roman" w:hAnsi="Times New Roman"/>
                <w:sz w:val="24"/>
                <w:szCs w:val="24"/>
              </w:rPr>
              <w:t>Gjakove</w:t>
            </w:r>
            <w:proofErr w:type="spellEnd"/>
            <w:r w:rsidRPr="00090650">
              <w:rPr>
                <w:rFonts w:ascii="Times New Roman" w:hAnsi="Times New Roman"/>
                <w:sz w:val="24"/>
                <w:szCs w:val="24"/>
              </w:rPr>
              <w:t>–</w:t>
            </w:r>
            <w:proofErr w:type="spellStart"/>
            <w:r w:rsidR="00D80C0F">
              <w:rPr>
                <w:rFonts w:ascii="Times New Roman" w:hAnsi="Times New Roman"/>
                <w:sz w:val="24"/>
                <w:szCs w:val="24"/>
              </w:rPr>
              <w:t>Š</w:t>
            </w:r>
            <w:r w:rsidRPr="00090650">
              <w:rPr>
                <w:rFonts w:ascii="Times New Roman" w:hAnsi="Times New Roman"/>
                <w:sz w:val="24"/>
                <w:szCs w:val="24"/>
              </w:rPr>
              <w:t>koder</w:t>
            </w:r>
            <w:proofErr w:type="spellEnd"/>
            <w:r w:rsidRPr="00090650">
              <w:rPr>
                <w:rFonts w:ascii="Times New Roman" w:hAnsi="Times New Roman"/>
                <w:sz w:val="24"/>
                <w:szCs w:val="24"/>
              </w:rPr>
              <w:t xml:space="preserve"> ruožas driekiasi 105,8 km, jame </w:t>
            </w:r>
            <w:r w:rsidR="0020600A">
              <w:rPr>
                <w:rFonts w:ascii="Times New Roman" w:hAnsi="Times New Roman"/>
                <w:sz w:val="24"/>
                <w:szCs w:val="24"/>
              </w:rPr>
              <w:t>bus</w:t>
            </w:r>
            <w:r w:rsidRPr="00090650">
              <w:rPr>
                <w:rFonts w:ascii="Times New Roman" w:hAnsi="Times New Roman"/>
                <w:sz w:val="24"/>
                <w:szCs w:val="24"/>
              </w:rPr>
              <w:t xml:space="preserve"> 43 tiltai ir 14 tunelių, o jo kaina siek</w:t>
            </w:r>
            <w:r w:rsidR="003E71FE" w:rsidRPr="00090650">
              <w:rPr>
                <w:rFonts w:ascii="Times New Roman" w:hAnsi="Times New Roman"/>
                <w:sz w:val="24"/>
                <w:szCs w:val="24"/>
              </w:rPr>
              <w:t>s</w:t>
            </w:r>
            <w:r w:rsidRPr="00090650">
              <w:rPr>
                <w:rFonts w:ascii="Times New Roman" w:hAnsi="Times New Roman"/>
                <w:sz w:val="24"/>
                <w:szCs w:val="24"/>
              </w:rPr>
              <w:t xml:space="preserve"> 1,8 mlrd. eurų. Projektą finansuoja abiejų šalių biudžetai ir daugiašalės institucijos</w:t>
            </w:r>
            <w:r w:rsidRPr="00C040B3">
              <w:rPr>
                <w:rFonts w:ascii="Times New Roman" w:hAnsi="Times New Roman"/>
                <w:b/>
                <w:bCs/>
                <w:sz w:val="24"/>
                <w:szCs w:val="24"/>
              </w:rPr>
              <w:t>.</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386B76" w14:textId="63E2CB89" w:rsidR="00EA7116" w:rsidRPr="003A2603" w:rsidRDefault="00655D85" w:rsidP="00393133">
            <w:pPr>
              <w:spacing w:after="0" w:line="240" w:lineRule="auto"/>
              <w:jc w:val="both"/>
              <w:rPr>
                <w:rFonts w:ascii="Times New Roman" w:hAnsi="Times New Roman"/>
                <w:sz w:val="24"/>
                <w:szCs w:val="24"/>
              </w:rPr>
            </w:pPr>
            <w:hyperlink r:id="rId34" w:history="1">
              <w:r w:rsidRPr="00655D85">
                <w:rPr>
                  <w:rStyle w:val="Hyperlink"/>
                  <w:rFonts w:ascii="Times New Roman" w:hAnsi="Times New Roman"/>
                  <w:sz w:val="24"/>
                  <w:szCs w:val="24"/>
                </w:rPr>
                <w:t xml:space="preserve">Kosovo </w:t>
              </w:r>
              <w:proofErr w:type="spellStart"/>
              <w:r w:rsidRPr="00655D85">
                <w:rPr>
                  <w:rStyle w:val="Hyperlink"/>
                  <w:rFonts w:ascii="Times New Roman" w:hAnsi="Times New Roman"/>
                  <w:sz w:val="24"/>
                  <w:szCs w:val="24"/>
                </w:rPr>
                <w:t>aims</w:t>
              </w:r>
              <w:proofErr w:type="spellEnd"/>
              <w:r w:rsidRPr="00655D85">
                <w:rPr>
                  <w:rStyle w:val="Hyperlink"/>
                  <w:rFonts w:ascii="Times New Roman" w:hAnsi="Times New Roman"/>
                  <w:sz w:val="24"/>
                  <w:szCs w:val="24"/>
                </w:rPr>
                <w:t xml:space="preserve"> to </w:t>
              </w:r>
              <w:proofErr w:type="spellStart"/>
              <w:r w:rsidRPr="00655D85">
                <w:rPr>
                  <w:rStyle w:val="Hyperlink"/>
                  <w:rFonts w:ascii="Times New Roman" w:hAnsi="Times New Roman"/>
                  <w:sz w:val="24"/>
                  <w:szCs w:val="24"/>
                </w:rPr>
                <w:t>start</w:t>
              </w:r>
              <w:proofErr w:type="spellEnd"/>
              <w:r w:rsidRPr="00655D85">
                <w:rPr>
                  <w:rStyle w:val="Hyperlink"/>
                  <w:rFonts w:ascii="Times New Roman" w:hAnsi="Times New Roman"/>
                  <w:sz w:val="24"/>
                  <w:szCs w:val="24"/>
                </w:rPr>
                <w:t xml:space="preserve"> </w:t>
              </w:r>
              <w:proofErr w:type="spellStart"/>
              <w:r w:rsidRPr="00655D85">
                <w:rPr>
                  <w:rStyle w:val="Hyperlink"/>
                  <w:rFonts w:ascii="Times New Roman" w:hAnsi="Times New Roman"/>
                  <w:sz w:val="24"/>
                  <w:szCs w:val="24"/>
                </w:rPr>
                <w:t>building</w:t>
              </w:r>
              <w:proofErr w:type="spellEnd"/>
              <w:r w:rsidRPr="00655D85">
                <w:rPr>
                  <w:rStyle w:val="Hyperlink"/>
                  <w:rFonts w:ascii="Times New Roman" w:hAnsi="Times New Roman"/>
                  <w:sz w:val="24"/>
                  <w:szCs w:val="24"/>
                </w:rPr>
                <w:t xml:space="preserve"> </w:t>
              </w:r>
              <w:proofErr w:type="spellStart"/>
              <w:r w:rsidRPr="00655D85">
                <w:rPr>
                  <w:rStyle w:val="Hyperlink"/>
                  <w:rFonts w:ascii="Times New Roman" w:hAnsi="Times New Roman"/>
                  <w:sz w:val="24"/>
                  <w:szCs w:val="24"/>
                </w:rPr>
                <w:t>Albania</w:t>
              </w:r>
              <w:proofErr w:type="spellEnd"/>
              <w:r w:rsidRPr="00655D85">
                <w:rPr>
                  <w:rStyle w:val="Hyperlink"/>
                  <w:rFonts w:ascii="Times New Roman" w:hAnsi="Times New Roman"/>
                  <w:sz w:val="24"/>
                  <w:szCs w:val="24"/>
                </w:rPr>
                <w:t xml:space="preserve"> </w:t>
              </w:r>
              <w:proofErr w:type="spellStart"/>
              <w:r w:rsidRPr="00655D85">
                <w:rPr>
                  <w:rStyle w:val="Hyperlink"/>
                  <w:rFonts w:ascii="Times New Roman" w:hAnsi="Times New Roman"/>
                  <w:sz w:val="24"/>
                  <w:szCs w:val="24"/>
                </w:rPr>
                <w:t>railway</w:t>
              </w:r>
              <w:proofErr w:type="spellEnd"/>
              <w:r w:rsidRPr="00655D85">
                <w:rPr>
                  <w:rStyle w:val="Hyperlink"/>
                  <w:rFonts w:ascii="Times New Roman" w:hAnsi="Times New Roman"/>
                  <w:sz w:val="24"/>
                  <w:szCs w:val="24"/>
                </w:rPr>
                <w:t xml:space="preserve"> link </w:t>
              </w:r>
              <w:proofErr w:type="spellStart"/>
              <w:r w:rsidRPr="00655D85">
                <w:rPr>
                  <w:rStyle w:val="Hyperlink"/>
                  <w:rFonts w:ascii="Times New Roman" w:hAnsi="Times New Roman"/>
                  <w:sz w:val="24"/>
                  <w:szCs w:val="24"/>
                </w:rPr>
                <w:t>in</w:t>
              </w:r>
              <w:proofErr w:type="spellEnd"/>
              <w:r w:rsidRPr="00655D85">
                <w:rPr>
                  <w:rStyle w:val="Hyperlink"/>
                  <w:rFonts w:ascii="Times New Roman" w:hAnsi="Times New Roman"/>
                  <w:sz w:val="24"/>
                  <w:szCs w:val="24"/>
                </w:rPr>
                <w:t xml:space="preserve"> </w:t>
              </w:r>
              <w:proofErr w:type="spellStart"/>
              <w:r w:rsidRPr="00655D85">
                <w:rPr>
                  <w:rStyle w:val="Hyperlink"/>
                  <w:rFonts w:ascii="Times New Roman" w:hAnsi="Times New Roman"/>
                  <w:sz w:val="24"/>
                  <w:szCs w:val="24"/>
                </w:rPr>
                <w:t>four</w:t>
              </w:r>
              <w:proofErr w:type="spellEnd"/>
              <w:r w:rsidRPr="00655D85">
                <w:rPr>
                  <w:rStyle w:val="Hyperlink"/>
                  <w:rFonts w:ascii="Times New Roman" w:hAnsi="Times New Roman"/>
                  <w:sz w:val="24"/>
                  <w:szCs w:val="24"/>
                </w:rPr>
                <w:t xml:space="preserve"> </w:t>
              </w:r>
              <w:proofErr w:type="spellStart"/>
              <w:r w:rsidRPr="00655D85">
                <w:rPr>
                  <w:rStyle w:val="Hyperlink"/>
                  <w:rFonts w:ascii="Times New Roman" w:hAnsi="Times New Roman"/>
                  <w:sz w:val="24"/>
                  <w:szCs w:val="24"/>
                </w:rPr>
                <w:t>years</w:t>
              </w:r>
              <w:proofErr w:type="spellEnd"/>
              <w:r w:rsidRPr="00655D85">
                <w:rPr>
                  <w:rStyle w:val="Hyperlink"/>
                  <w:rFonts w:ascii="Times New Roman" w:hAnsi="Times New Roman"/>
                  <w:sz w:val="24"/>
                  <w:szCs w:val="24"/>
                </w:rPr>
                <w:t xml:space="preserve"> | Kosovo </w:t>
              </w:r>
              <w:proofErr w:type="spellStart"/>
              <w:r w:rsidRPr="00655D85">
                <w:rPr>
                  <w:rStyle w:val="Hyperlink"/>
                  <w:rFonts w:ascii="Times New Roman" w:hAnsi="Times New Roman"/>
                  <w:sz w:val="24"/>
                  <w:szCs w:val="24"/>
                </w:rPr>
                <w:t>Investments</w:t>
              </w:r>
              <w:proofErr w:type="spellEnd"/>
              <w:r w:rsidRPr="00655D85">
                <w:rPr>
                  <w:rStyle w:val="Hyperlink"/>
                  <w:rFonts w:ascii="Times New Roman" w:hAnsi="Times New Roman"/>
                  <w:sz w:val="24"/>
                  <w:szCs w:val="24"/>
                </w:rPr>
                <w:t xml:space="preserve"> </w:t>
              </w:r>
              <w:proofErr w:type="spellStart"/>
              <w:r w:rsidRPr="00655D85">
                <w:rPr>
                  <w:rStyle w:val="Hyperlink"/>
                  <w:rFonts w:ascii="Times New Roman" w:hAnsi="Times New Roman"/>
                  <w:sz w:val="24"/>
                  <w:szCs w:val="24"/>
                </w:rPr>
                <w:t>News</w:t>
              </w:r>
              <w:proofErr w:type="spellEnd"/>
              <w:r w:rsidRPr="00655D85">
                <w:rPr>
                  <w:rStyle w:val="Hyperlink"/>
                  <w:rFonts w:ascii="Times New Roman" w:hAnsi="Times New Roman"/>
                  <w:sz w:val="24"/>
                  <w:szCs w:val="24"/>
                </w:rPr>
                <w:t xml:space="preserve"> | </w:t>
              </w:r>
              <w:proofErr w:type="spellStart"/>
              <w:r w:rsidRPr="00655D85">
                <w:rPr>
                  <w:rStyle w:val="Hyperlink"/>
                  <w:rFonts w:ascii="Times New Roman" w:hAnsi="Times New Roman"/>
                  <w:sz w:val="24"/>
                  <w:szCs w:val="24"/>
                </w:rPr>
                <w:t>SeeNews</w:t>
              </w:r>
              <w:proofErr w:type="spellEnd"/>
            </w:hyperlink>
          </w:p>
        </w:tc>
      </w:tr>
      <w:tr w:rsidR="00DD5327" w:rsidRPr="00EA09A4" w14:paraId="19AFC969"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A767DB" w14:textId="18361936" w:rsidR="00DD5327" w:rsidRDefault="005F58EC" w:rsidP="00393133">
            <w:pPr>
              <w:spacing w:after="0" w:line="240" w:lineRule="auto"/>
              <w:jc w:val="both"/>
              <w:rPr>
                <w:rFonts w:ascii="Times New Roman" w:hAnsi="Times New Roman"/>
                <w:sz w:val="24"/>
                <w:szCs w:val="24"/>
              </w:rPr>
            </w:pPr>
            <w:r>
              <w:rPr>
                <w:rFonts w:ascii="Times New Roman" w:hAnsi="Times New Roman"/>
                <w:sz w:val="24"/>
                <w:szCs w:val="24"/>
              </w:rPr>
              <w:t>02-13</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47E9E5" w14:textId="107EC482" w:rsidR="00DD5327" w:rsidRPr="00C040B3" w:rsidRDefault="001A4B44" w:rsidP="001A4B44">
            <w:pPr>
              <w:jc w:val="both"/>
              <w:rPr>
                <w:rFonts w:ascii="Times New Roman" w:hAnsi="Times New Roman"/>
                <w:b/>
                <w:bCs/>
                <w:sz w:val="24"/>
                <w:szCs w:val="24"/>
              </w:rPr>
            </w:pPr>
            <w:r w:rsidRPr="001A4B44">
              <w:rPr>
                <w:rFonts w:ascii="Times New Roman" w:hAnsi="Times New Roman"/>
                <w:b/>
                <w:bCs/>
                <w:sz w:val="24"/>
                <w:szCs w:val="24"/>
              </w:rPr>
              <w:t xml:space="preserve">Kosovo Asamblėja </w:t>
            </w:r>
            <w:r w:rsidR="002D2E36">
              <w:rPr>
                <w:rFonts w:ascii="Times New Roman" w:hAnsi="Times New Roman"/>
                <w:b/>
                <w:bCs/>
                <w:sz w:val="24"/>
                <w:szCs w:val="24"/>
              </w:rPr>
              <w:t xml:space="preserve">vasario 13 dieną </w:t>
            </w:r>
            <w:r w:rsidRPr="001A4B44">
              <w:rPr>
                <w:rFonts w:ascii="Times New Roman" w:hAnsi="Times New Roman"/>
                <w:b/>
                <w:bCs/>
                <w:sz w:val="24"/>
                <w:szCs w:val="24"/>
              </w:rPr>
              <w:t xml:space="preserve">ratifikavo penkis tarptautinius susitarimus, kurių bendra vertė viršija 1 mlrd. eurų, įskaitant ES augimo planą, pagal kurį Kosovui skiriama 882 mln. eurų dotacijų ir lengvatinių paskolų. </w:t>
            </w:r>
            <w:r w:rsidRPr="002D2E36">
              <w:rPr>
                <w:rFonts w:ascii="Times New Roman" w:hAnsi="Times New Roman"/>
                <w:sz w:val="24"/>
                <w:szCs w:val="24"/>
              </w:rPr>
              <w:t>Dėl politinės aklavietės ratifikavimas buvo atidėtas metams</w:t>
            </w:r>
            <w:r w:rsidR="00176C8B">
              <w:rPr>
                <w:rFonts w:ascii="Times New Roman" w:hAnsi="Times New Roman"/>
                <w:sz w:val="24"/>
                <w:szCs w:val="24"/>
              </w:rPr>
              <w:t>.</w:t>
            </w:r>
            <w:r w:rsidRPr="002D2E36">
              <w:rPr>
                <w:rFonts w:ascii="Times New Roman" w:hAnsi="Times New Roman"/>
                <w:sz w:val="24"/>
                <w:szCs w:val="24"/>
              </w:rPr>
              <w:t xml:space="preserve"> </w:t>
            </w:r>
            <w:r w:rsidR="00176C8B">
              <w:rPr>
                <w:rFonts w:ascii="Times New Roman" w:hAnsi="Times New Roman"/>
                <w:sz w:val="24"/>
                <w:szCs w:val="24"/>
              </w:rPr>
              <w:t>V</w:t>
            </w:r>
            <w:r w:rsidRPr="002D2E36">
              <w:rPr>
                <w:rFonts w:ascii="Times New Roman" w:hAnsi="Times New Roman"/>
                <w:sz w:val="24"/>
                <w:szCs w:val="24"/>
              </w:rPr>
              <w:t>isi susitarimai buvo patvirtinti pagal pagreitintą procedūrą, Serbijos sąrašui susilaikius.</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7E4A58B" w14:textId="3A95BDE9" w:rsidR="00DD5327" w:rsidRPr="00655D85" w:rsidRDefault="005F58EC" w:rsidP="00393133">
            <w:pPr>
              <w:spacing w:after="0" w:line="240" w:lineRule="auto"/>
              <w:jc w:val="both"/>
              <w:rPr>
                <w:rFonts w:ascii="Times New Roman" w:hAnsi="Times New Roman"/>
                <w:sz w:val="24"/>
                <w:szCs w:val="24"/>
              </w:rPr>
            </w:pPr>
            <w:hyperlink r:id="rId35" w:history="1">
              <w:r w:rsidRPr="005F58EC">
                <w:rPr>
                  <w:rStyle w:val="Hyperlink"/>
                  <w:rFonts w:ascii="Times New Roman" w:hAnsi="Times New Roman"/>
                  <w:sz w:val="24"/>
                  <w:szCs w:val="24"/>
                </w:rPr>
                <w:t xml:space="preserve">International </w:t>
              </w:r>
              <w:proofErr w:type="spellStart"/>
              <w:r w:rsidRPr="005F58EC">
                <w:rPr>
                  <w:rStyle w:val="Hyperlink"/>
                  <w:rFonts w:ascii="Times New Roman" w:hAnsi="Times New Roman"/>
                  <w:sz w:val="24"/>
                  <w:szCs w:val="24"/>
                </w:rPr>
                <w:t>agreements</w:t>
              </w:r>
              <w:proofErr w:type="spellEnd"/>
              <w:r w:rsidRPr="005F58EC">
                <w:rPr>
                  <w:rStyle w:val="Hyperlink"/>
                  <w:rFonts w:ascii="Times New Roman" w:hAnsi="Times New Roman"/>
                  <w:sz w:val="24"/>
                  <w:szCs w:val="24"/>
                </w:rPr>
                <w:t xml:space="preserve"> </w:t>
              </w:r>
              <w:proofErr w:type="spellStart"/>
              <w:r w:rsidRPr="005F58EC">
                <w:rPr>
                  <w:rStyle w:val="Hyperlink"/>
                  <w:rFonts w:ascii="Times New Roman" w:hAnsi="Times New Roman"/>
                  <w:sz w:val="24"/>
                  <w:szCs w:val="24"/>
                </w:rPr>
                <w:t>worth</w:t>
              </w:r>
              <w:proofErr w:type="spellEnd"/>
              <w:r w:rsidRPr="005F58EC">
                <w:rPr>
                  <w:rStyle w:val="Hyperlink"/>
                  <w:rFonts w:ascii="Times New Roman" w:hAnsi="Times New Roman"/>
                  <w:sz w:val="24"/>
                  <w:szCs w:val="24"/>
                </w:rPr>
                <w:t xml:space="preserve"> </w:t>
              </w:r>
              <w:proofErr w:type="spellStart"/>
              <w:r w:rsidRPr="005F58EC">
                <w:rPr>
                  <w:rStyle w:val="Hyperlink"/>
                  <w:rFonts w:ascii="Times New Roman" w:hAnsi="Times New Roman"/>
                  <w:sz w:val="24"/>
                  <w:szCs w:val="24"/>
                </w:rPr>
                <w:t>over</w:t>
              </w:r>
              <w:proofErr w:type="spellEnd"/>
              <w:r w:rsidRPr="005F58EC">
                <w:rPr>
                  <w:rStyle w:val="Hyperlink"/>
                  <w:rFonts w:ascii="Times New Roman" w:hAnsi="Times New Roman"/>
                  <w:sz w:val="24"/>
                  <w:szCs w:val="24"/>
                </w:rPr>
                <w:t xml:space="preserve"> 1 </w:t>
              </w:r>
              <w:proofErr w:type="spellStart"/>
              <w:r w:rsidRPr="005F58EC">
                <w:rPr>
                  <w:rStyle w:val="Hyperlink"/>
                  <w:rFonts w:ascii="Times New Roman" w:hAnsi="Times New Roman"/>
                  <w:sz w:val="24"/>
                  <w:szCs w:val="24"/>
                </w:rPr>
                <w:t>billion</w:t>
              </w:r>
              <w:proofErr w:type="spellEnd"/>
              <w:r w:rsidRPr="005F58EC">
                <w:rPr>
                  <w:rStyle w:val="Hyperlink"/>
                  <w:rFonts w:ascii="Times New Roman" w:hAnsi="Times New Roman"/>
                  <w:sz w:val="24"/>
                  <w:szCs w:val="24"/>
                </w:rPr>
                <w:t xml:space="preserve"> </w:t>
              </w:r>
              <w:proofErr w:type="spellStart"/>
              <w:r w:rsidRPr="005F58EC">
                <w:rPr>
                  <w:rStyle w:val="Hyperlink"/>
                  <w:rFonts w:ascii="Times New Roman" w:hAnsi="Times New Roman"/>
                  <w:sz w:val="24"/>
                  <w:szCs w:val="24"/>
                </w:rPr>
                <w:t>euros</w:t>
              </w:r>
              <w:proofErr w:type="spellEnd"/>
              <w:r w:rsidRPr="005F58EC">
                <w:rPr>
                  <w:rStyle w:val="Hyperlink"/>
                  <w:rFonts w:ascii="Times New Roman" w:hAnsi="Times New Roman"/>
                  <w:sz w:val="24"/>
                  <w:szCs w:val="24"/>
                </w:rPr>
                <w:t xml:space="preserve"> are </w:t>
              </w:r>
              <w:proofErr w:type="spellStart"/>
              <w:r w:rsidRPr="005F58EC">
                <w:rPr>
                  <w:rStyle w:val="Hyperlink"/>
                  <w:rFonts w:ascii="Times New Roman" w:hAnsi="Times New Roman"/>
                  <w:sz w:val="24"/>
                  <w:szCs w:val="24"/>
                </w:rPr>
                <w:t>ratified</w:t>
              </w:r>
              <w:proofErr w:type="spellEnd"/>
              <w:r w:rsidRPr="005F58EC">
                <w:rPr>
                  <w:rStyle w:val="Hyperlink"/>
                  <w:rFonts w:ascii="Times New Roman" w:hAnsi="Times New Roman"/>
                  <w:sz w:val="24"/>
                  <w:szCs w:val="24"/>
                </w:rPr>
                <w:t xml:space="preserve"> - KOHA.net</w:t>
              </w:r>
            </w:hyperlink>
          </w:p>
        </w:tc>
      </w:tr>
      <w:tr w:rsidR="003655D4" w:rsidRPr="00EA09A4" w14:paraId="424D8D18" w14:textId="77777777" w:rsidTr="00393133">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8F94D4" w14:textId="37529B4F" w:rsidR="003655D4" w:rsidRDefault="005A492D" w:rsidP="00393133">
            <w:pPr>
              <w:spacing w:after="0" w:line="240" w:lineRule="auto"/>
              <w:jc w:val="both"/>
              <w:rPr>
                <w:rFonts w:ascii="Times New Roman" w:hAnsi="Times New Roman"/>
                <w:sz w:val="24"/>
                <w:szCs w:val="24"/>
              </w:rPr>
            </w:pPr>
            <w:r>
              <w:rPr>
                <w:rFonts w:ascii="Times New Roman" w:hAnsi="Times New Roman"/>
                <w:sz w:val="24"/>
                <w:szCs w:val="24"/>
              </w:rPr>
              <w:t>02-13</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4D4D6C" w14:textId="74DF5416" w:rsidR="003655D4" w:rsidRPr="001A4B44" w:rsidRDefault="003655D4" w:rsidP="003655D4">
            <w:pPr>
              <w:jc w:val="both"/>
              <w:rPr>
                <w:rFonts w:ascii="Times New Roman" w:hAnsi="Times New Roman"/>
                <w:b/>
                <w:bCs/>
                <w:sz w:val="24"/>
                <w:szCs w:val="24"/>
              </w:rPr>
            </w:pPr>
            <w:r w:rsidRPr="003655D4">
              <w:rPr>
                <w:rFonts w:ascii="Times New Roman" w:hAnsi="Times New Roman"/>
                <w:b/>
                <w:bCs/>
                <w:sz w:val="24"/>
                <w:szCs w:val="24"/>
              </w:rPr>
              <w:t>Tarptautinis valiutos fondas (TVF) pareiškė, kad ilgalaik</w:t>
            </w:r>
            <w:r w:rsidR="00176C8B">
              <w:rPr>
                <w:rFonts w:ascii="Times New Roman" w:hAnsi="Times New Roman"/>
                <w:b/>
                <w:bCs/>
                <w:sz w:val="24"/>
                <w:szCs w:val="24"/>
              </w:rPr>
              <w:t>ė</w:t>
            </w:r>
            <w:r w:rsidRPr="003655D4">
              <w:rPr>
                <w:rFonts w:ascii="Times New Roman" w:hAnsi="Times New Roman"/>
                <w:b/>
                <w:bCs/>
                <w:sz w:val="24"/>
                <w:szCs w:val="24"/>
              </w:rPr>
              <w:t xml:space="preserve"> politin</w:t>
            </w:r>
            <w:r w:rsidR="00176C8B">
              <w:rPr>
                <w:rFonts w:ascii="Times New Roman" w:hAnsi="Times New Roman"/>
                <w:b/>
                <w:bCs/>
                <w:sz w:val="24"/>
                <w:szCs w:val="24"/>
              </w:rPr>
              <w:t>ė</w:t>
            </w:r>
            <w:r w:rsidRPr="003655D4">
              <w:rPr>
                <w:rFonts w:ascii="Times New Roman" w:hAnsi="Times New Roman"/>
                <w:b/>
                <w:bCs/>
                <w:sz w:val="24"/>
                <w:szCs w:val="24"/>
              </w:rPr>
              <w:t xml:space="preserve">s aklavietės padėtis Kosove 2025 m. sulėtino ekonomikos augimą, nors ekonomika ir parodė atsparumą. </w:t>
            </w:r>
            <w:r w:rsidRPr="00333E88">
              <w:rPr>
                <w:rFonts w:ascii="Times New Roman" w:hAnsi="Times New Roman"/>
                <w:sz w:val="24"/>
                <w:szCs w:val="24"/>
              </w:rPr>
              <w:t>Infliacija pagreitėjo, o išorės einamosios sąskaitos deficitas padidėjo. TVF pažymėjo, kad politinė aklavietė stabdė pažangą įgyvendinant ES augimo plano reformas ir ribojo galimybę gauti išorinį finansavimą</w:t>
            </w:r>
            <w:r w:rsidR="00991A8F">
              <w:rPr>
                <w:rFonts w:ascii="Times New Roman" w:hAnsi="Times New Roman"/>
                <w:sz w:val="24"/>
                <w:szCs w:val="24"/>
              </w:rPr>
              <w:t xml:space="preserve">. </w:t>
            </w:r>
            <w:r w:rsidR="009B20EB">
              <w:rPr>
                <w:rFonts w:ascii="Times New Roman" w:hAnsi="Times New Roman"/>
                <w:sz w:val="24"/>
                <w:szCs w:val="24"/>
              </w:rPr>
              <w:t>Visgi, b</w:t>
            </w:r>
            <w:r w:rsidRPr="00333E88">
              <w:rPr>
                <w:rFonts w:ascii="Times New Roman" w:hAnsi="Times New Roman"/>
                <w:sz w:val="24"/>
                <w:szCs w:val="24"/>
              </w:rPr>
              <w:t>endros ekonominės perspektyvos išlieka teigiamos, nors ir yra tam tikrų neigiamų rizikos veiksnių.</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A02238" w14:textId="2E10CE31" w:rsidR="003655D4" w:rsidRPr="005F58EC" w:rsidRDefault="005A492D" w:rsidP="00393133">
            <w:pPr>
              <w:spacing w:after="0" w:line="240" w:lineRule="auto"/>
              <w:jc w:val="both"/>
              <w:rPr>
                <w:rFonts w:ascii="Times New Roman" w:hAnsi="Times New Roman"/>
                <w:sz w:val="24"/>
                <w:szCs w:val="24"/>
              </w:rPr>
            </w:pPr>
            <w:hyperlink r:id="rId36" w:history="1">
              <w:r w:rsidRPr="005A492D">
                <w:rPr>
                  <w:rStyle w:val="Hyperlink"/>
                  <w:rFonts w:ascii="Times New Roman" w:hAnsi="Times New Roman"/>
                  <w:sz w:val="24"/>
                  <w:szCs w:val="24"/>
                </w:rPr>
                <w:t xml:space="preserve">Kosovo: </w:t>
              </w:r>
              <w:proofErr w:type="spellStart"/>
              <w:r w:rsidRPr="005A492D">
                <w:rPr>
                  <w:rStyle w:val="Hyperlink"/>
                  <w:rFonts w:ascii="Times New Roman" w:hAnsi="Times New Roman"/>
                  <w:sz w:val="24"/>
                  <w:szCs w:val="24"/>
                </w:rPr>
                <w:t>Staff</w:t>
              </w:r>
              <w:proofErr w:type="spellEnd"/>
              <w:r w:rsidRPr="005A492D">
                <w:rPr>
                  <w:rStyle w:val="Hyperlink"/>
                  <w:rFonts w:ascii="Times New Roman" w:hAnsi="Times New Roman"/>
                  <w:sz w:val="24"/>
                  <w:szCs w:val="24"/>
                </w:rPr>
                <w:t xml:space="preserve"> </w:t>
              </w:r>
              <w:proofErr w:type="spellStart"/>
              <w:r w:rsidRPr="005A492D">
                <w:rPr>
                  <w:rStyle w:val="Hyperlink"/>
                  <w:rFonts w:ascii="Times New Roman" w:hAnsi="Times New Roman"/>
                  <w:sz w:val="24"/>
                  <w:szCs w:val="24"/>
                </w:rPr>
                <w:t>Concluding</w:t>
              </w:r>
              <w:proofErr w:type="spellEnd"/>
              <w:r w:rsidRPr="005A492D">
                <w:rPr>
                  <w:rStyle w:val="Hyperlink"/>
                  <w:rFonts w:ascii="Times New Roman" w:hAnsi="Times New Roman"/>
                  <w:sz w:val="24"/>
                  <w:szCs w:val="24"/>
                </w:rPr>
                <w:t xml:space="preserve"> </w:t>
              </w:r>
              <w:proofErr w:type="spellStart"/>
              <w:r w:rsidRPr="005A492D">
                <w:rPr>
                  <w:rStyle w:val="Hyperlink"/>
                  <w:rFonts w:ascii="Times New Roman" w:hAnsi="Times New Roman"/>
                  <w:sz w:val="24"/>
                  <w:szCs w:val="24"/>
                </w:rPr>
                <w:t>Statement</w:t>
              </w:r>
              <w:proofErr w:type="spellEnd"/>
              <w:r w:rsidRPr="005A492D">
                <w:rPr>
                  <w:rStyle w:val="Hyperlink"/>
                  <w:rFonts w:ascii="Times New Roman" w:hAnsi="Times New Roman"/>
                  <w:sz w:val="24"/>
                  <w:szCs w:val="24"/>
                </w:rPr>
                <w:t xml:space="preserve"> </w:t>
              </w:r>
              <w:proofErr w:type="spellStart"/>
              <w:r w:rsidRPr="005A492D">
                <w:rPr>
                  <w:rStyle w:val="Hyperlink"/>
                  <w:rFonts w:ascii="Times New Roman" w:hAnsi="Times New Roman"/>
                  <w:sz w:val="24"/>
                  <w:szCs w:val="24"/>
                </w:rPr>
                <w:t>for</w:t>
              </w:r>
              <w:proofErr w:type="spellEnd"/>
              <w:r w:rsidRPr="005A492D">
                <w:rPr>
                  <w:rStyle w:val="Hyperlink"/>
                  <w:rFonts w:ascii="Times New Roman" w:hAnsi="Times New Roman"/>
                  <w:sz w:val="24"/>
                  <w:szCs w:val="24"/>
                </w:rPr>
                <w:t xml:space="preserve"> </w:t>
              </w:r>
              <w:proofErr w:type="spellStart"/>
              <w:r w:rsidRPr="005A492D">
                <w:rPr>
                  <w:rStyle w:val="Hyperlink"/>
                  <w:rFonts w:ascii="Times New Roman" w:hAnsi="Times New Roman"/>
                  <w:sz w:val="24"/>
                  <w:szCs w:val="24"/>
                </w:rPr>
                <w:t>the</w:t>
              </w:r>
              <w:proofErr w:type="spellEnd"/>
              <w:r w:rsidRPr="005A492D">
                <w:rPr>
                  <w:rStyle w:val="Hyperlink"/>
                  <w:rFonts w:ascii="Times New Roman" w:hAnsi="Times New Roman"/>
                  <w:sz w:val="24"/>
                  <w:szCs w:val="24"/>
                </w:rPr>
                <w:t xml:space="preserve"> 2026 </w:t>
              </w:r>
              <w:proofErr w:type="spellStart"/>
              <w:r w:rsidRPr="005A492D">
                <w:rPr>
                  <w:rStyle w:val="Hyperlink"/>
                  <w:rFonts w:ascii="Times New Roman" w:hAnsi="Times New Roman"/>
                  <w:sz w:val="24"/>
                  <w:szCs w:val="24"/>
                </w:rPr>
                <w:t>Article</w:t>
              </w:r>
              <w:proofErr w:type="spellEnd"/>
              <w:r w:rsidRPr="005A492D">
                <w:rPr>
                  <w:rStyle w:val="Hyperlink"/>
                  <w:rFonts w:ascii="Times New Roman" w:hAnsi="Times New Roman"/>
                  <w:sz w:val="24"/>
                  <w:szCs w:val="24"/>
                </w:rPr>
                <w:t xml:space="preserve"> IV </w:t>
              </w:r>
              <w:proofErr w:type="spellStart"/>
              <w:r w:rsidRPr="005A492D">
                <w:rPr>
                  <w:rStyle w:val="Hyperlink"/>
                  <w:rFonts w:ascii="Times New Roman" w:hAnsi="Times New Roman"/>
                  <w:sz w:val="24"/>
                  <w:szCs w:val="24"/>
                </w:rPr>
                <w:t>Consultation</w:t>
              </w:r>
              <w:proofErr w:type="spellEnd"/>
              <w:r w:rsidRPr="005A492D">
                <w:rPr>
                  <w:rStyle w:val="Hyperlink"/>
                  <w:rFonts w:ascii="Times New Roman" w:hAnsi="Times New Roman"/>
                  <w:sz w:val="24"/>
                  <w:szCs w:val="24"/>
                </w:rPr>
                <w:t xml:space="preserve"> </w:t>
              </w:r>
              <w:proofErr w:type="spellStart"/>
              <w:r w:rsidRPr="005A492D">
                <w:rPr>
                  <w:rStyle w:val="Hyperlink"/>
                  <w:rFonts w:ascii="Times New Roman" w:hAnsi="Times New Roman"/>
                  <w:sz w:val="24"/>
                  <w:szCs w:val="24"/>
                </w:rPr>
                <w:t>Mission</w:t>
              </w:r>
              <w:proofErr w:type="spellEnd"/>
            </w:hyperlink>
          </w:p>
        </w:tc>
      </w:tr>
      <w:tr w:rsidR="00AA7EB5" w:rsidRPr="00EA09A4" w14:paraId="6C627350"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B7F83D" w14:textId="77777777" w:rsidR="00AA7EB5" w:rsidRDefault="00AA7EB5" w:rsidP="003472B1">
            <w:pPr>
              <w:spacing w:after="0" w:line="240" w:lineRule="auto"/>
              <w:jc w:val="both"/>
              <w:rPr>
                <w:rFonts w:ascii="Times New Roman" w:hAnsi="Times New Roman"/>
                <w:sz w:val="24"/>
                <w:szCs w:val="24"/>
              </w:rPr>
            </w:pPr>
            <w:r>
              <w:rPr>
                <w:rFonts w:ascii="Times New Roman" w:hAnsi="Times New Roman"/>
                <w:sz w:val="24"/>
                <w:szCs w:val="24"/>
              </w:rPr>
              <w:t>02-18</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BAEBE5" w14:textId="77777777" w:rsidR="00AA7EB5" w:rsidRPr="003655D4" w:rsidRDefault="00AA7EB5" w:rsidP="003472B1">
            <w:pPr>
              <w:jc w:val="both"/>
              <w:rPr>
                <w:rFonts w:ascii="Times New Roman" w:hAnsi="Times New Roman"/>
                <w:b/>
                <w:bCs/>
                <w:sz w:val="24"/>
                <w:szCs w:val="24"/>
              </w:rPr>
            </w:pPr>
            <w:r w:rsidRPr="00350E95">
              <w:rPr>
                <w:rFonts w:ascii="Times New Roman" w:hAnsi="Times New Roman"/>
                <w:b/>
                <w:bCs/>
                <w:sz w:val="24"/>
                <w:szCs w:val="24"/>
              </w:rPr>
              <w:t xml:space="preserve">Kosovas gavo tarptautinį brūkšninio kodo </w:t>
            </w:r>
            <w:r>
              <w:rPr>
                <w:rFonts w:ascii="Times New Roman" w:hAnsi="Times New Roman"/>
                <w:b/>
                <w:bCs/>
                <w:sz w:val="24"/>
                <w:szCs w:val="24"/>
              </w:rPr>
              <w:t>priešdėlį</w:t>
            </w:r>
            <w:r w:rsidRPr="00350E95">
              <w:rPr>
                <w:rFonts w:ascii="Times New Roman" w:hAnsi="Times New Roman"/>
                <w:b/>
                <w:bCs/>
                <w:sz w:val="24"/>
                <w:szCs w:val="24"/>
              </w:rPr>
              <w:t xml:space="preserve"> 381, leidžiantį vietoje pagamintiems produktams turėti patikrinamą „Pagaminta Kosove“ identifikatorių. </w:t>
            </w:r>
            <w:r w:rsidRPr="00790139">
              <w:rPr>
                <w:rFonts w:ascii="Times New Roman" w:hAnsi="Times New Roman"/>
                <w:sz w:val="24"/>
                <w:szCs w:val="24"/>
              </w:rPr>
              <w:t xml:space="preserve">Anksčiau produktai, tokie kaip aliejus ir gėrimai, dažnai buvo ženklinami kaip pagaminti Albanijoje ar kitose šalyse, nes neturėjo </w:t>
            </w:r>
            <w:r w:rsidRPr="00790139">
              <w:rPr>
                <w:rFonts w:ascii="Times New Roman" w:hAnsi="Times New Roman"/>
                <w:sz w:val="24"/>
                <w:szCs w:val="24"/>
              </w:rPr>
              <w:lastRenderedPageBreak/>
              <w:t>pripažinto brūkšninio kodo. Ekspertai teigia, kad šis pokytis stiprina Kosovo ekonominį suverenumą, gerina integraciją į pasaulines tiekimo grandines ir gali padidinti eksportą.</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F8585A" w14:textId="77777777" w:rsidR="00AA7EB5" w:rsidRPr="005A492D" w:rsidRDefault="00AA7EB5" w:rsidP="003472B1">
            <w:pPr>
              <w:spacing w:after="0" w:line="240" w:lineRule="auto"/>
              <w:jc w:val="both"/>
              <w:rPr>
                <w:rFonts w:ascii="Times New Roman" w:hAnsi="Times New Roman"/>
                <w:sz w:val="24"/>
                <w:szCs w:val="24"/>
              </w:rPr>
            </w:pPr>
            <w:hyperlink r:id="rId37" w:history="1">
              <w:r w:rsidRPr="00D95B9F">
                <w:rPr>
                  <w:rStyle w:val="Hyperlink"/>
                  <w:rFonts w:ascii="Times New Roman" w:hAnsi="Times New Roman"/>
                  <w:sz w:val="24"/>
                  <w:szCs w:val="24"/>
                </w:rPr>
                <w:t>'</w:t>
              </w:r>
              <w:proofErr w:type="spellStart"/>
              <w:r w:rsidRPr="00D95B9F">
                <w:rPr>
                  <w:rStyle w:val="Hyperlink"/>
                  <w:rFonts w:ascii="Times New Roman" w:hAnsi="Times New Roman"/>
                  <w:sz w:val="24"/>
                  <w:szCs w:val="24"/>
                </w:rPr>
                <w:t>Made</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in</w:t>
              </w:r>
              <w:proofErr w:type="spellEnd"/>
              <w:r w:rsidRPr="00D95B9F">
                <w:rPr>
                  <w:rStyle w:val="Hyperlink"/>
                  <w:rFonts w:ascii="Times New Roman" w:hAnsi="Times New Roman"/>
                  <w:sz w:val="24"/>
                  <w:szCs w:val="24"/>
                </w:rPr>
                <w:t xml:space="preserve"> Kosovo': </w:t>
              </w:r>
              <w:proofErr w:type="spellStart"/>
              <w:r w:rsidRPr="00D95B9F">
                <w:rPr>
                  <w:rStyle w:val="Hyperlink"/>
                  <w:rFonts w:ascii="Times New Roman" w:hAnsi="Times New Roman"/>
                  <w:sz w:val="24"/>
                  <w:szCs w:val="24"/>
                </w:rPr>
                <w:t>New</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Barcode</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Could</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Boost</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Exports</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After</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Years</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Of</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Borrowed</w:t>
              </w:r>
              <w:proofErr w:type="spellEnd"/>
              <w:r w:rsidRPr="00D95B9F">
                <w:rPr>
                  <w:rStyle w:val="Hyperlink"/>
                  <w:rFonts w:ascii="Times New Roman" w:hAnsi="Times New Roman"/>
                  <w:sz w:val="24"/>
                  <w:szCs w:val="24"/>
                </w:rPr>
                <w:t xml:space="preserve"> </w:t>
              </w:r>
              <w:proofErr w:type="spellStart"/>
              <w:r w:rsidRPr="00D95B9F">
                <w:rPr>
                  <w:rStyle w:val="Hyperlink"/>
                  <w:rFonts w:ascii="Times New Roman" w:hAnsi="Times New Roman"/>
                  <w:sz w:val="24"/>
                  <w:szCs w:val="24"/>
                </w:rPr>
                <w:t>Labels</w:t>
              </w:r>
              <w:proofErr w:type="spellEnd"/>
            </w:hyperlink>
          </w:p>
        </w:tc>
      </w:tr>
      <w:tr w:rsidR="00AA7EB5" w:rsidRPr="00EA09A4" w14:paraId="0807D26B" w14:textId="77777777" w:rsidTr="003472B1">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30BCE9" w14:textId="77777777" w:rsidR="00AA7EB5" w:rsidRDefault="00AA7EB5" w:rsidP="003472B1">
            <w:pPr>
              <w:spacing w:after="0" w:line="240" w:lineRule="auto"/>
              <w:jc w:val="both"/>
              <w:rPr>
                <w:rFonts w:ascii="Times New Roman" w:hAnsi="Times New Roman"/>
                <w:sz w:val="24"/>
                <w:szCs w:val="24"/>
              </w:rPr>
            </w:pPr>
            <w:r>
              <w:rPr>
                <w:rFonts w:ascii="Times New Roman" w:hAnsi="Times New Roman"/>
                <w:sz w:val="24"/>
                <w:szCs w:val="24"/>
              </w:rPr>
              <w:t>02-20</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CC0564" w14:textId="77777777" w:rsidR="00AA7EB5" w:rsidRPr="00641D2A" w:rsidRDefault="00AA7EB5" w:rsidP="003472B1">
            <w:pPr>
              <w:jc w:val="both"/>
              <w:rPr>
                <w:rFonts w:ascii="Times New Roman" w:hAnsi="Times New Roman"/>
                <w:sz w:val="24"/>
                <w:szCs w:val="24"/>
              </w:rPr>
            </w:pPr>
            <w:r w:rsidRPr="00907519">
              <w:rPr>
                <w:rFonts w:ascii="Times New Roman" w:hAnsi="Times New Roman"/>
                <w:b/>
                <w:bCs/>
                <w:sz w:val="24"/>
                <w:szCs w:val="24"/>
              </w:rPr>
              <w:t xml:space="preserve">Kosovo Asamblėja patvirtino 2026 m. biudžeto paskirstymo įstatymo projektą. </w:t>
            </w:r>
            <w:r w:rsidRPr="00D51FEC">
              <w:rPr>
                <w:rFonts w:ascii="Times New Roman" w:hAnsi="Times New Roman"/>
                <w:sz w:val="24"/>
                <w:szCs w:val="24"/>
              </w:rPr>
              <w:t>2026 m. biudžet</w:t>
            </w:r>
            <w:r>
              <w:rPr>
                <w:rFonts w:ascii="Times New Roman" w:hAnsi="Times New Roman"/>
                <w:sz w:val="24"/>
                <w:szCs w:val="24"/>
              </w:rPr>
              <w:t>e</w:t>
            </w:r>
            <w:r w:rsidRPr="00D51FEC">
              <w:rPr>
                <w:rFonts w:ascii="Times New Roman" w:hAnsi="Times New Roman"/>
                <w:sz w:val="24"/>
                <w:szCs w:val="24"/>
              </w:rPr>
              <w:t xml:space="preserve"> </w:t>
            </w:r>
            <w:r>
              <w:rPr>
                <w:rFonts w:ascii="Times New Roman" w:hAnsi="Times New Roman"/>
                <w:sz w:val="24"/>
                <w:szCs w:val="24"/>
              </w:rPr>
              <w:t>numatyta</w:t>
            </w:r>
            <w:r w:rsidRPr="00D51FEC">
              <w:rPr>
                <w:rFonts w:ascii="Times New Roman" w:hAnsi="Times New Roman"/>
                <w:sz w:val="24"/>
                <w:szCs w:val="24"/>
              </w:rPr>
              <w:t xml:space="preserve"> 4 mlrd. eurų, iš kurių 3,64 mlrd. yra pajamos, o likusią dalį padengs paskolos ir deficitas. Finansų ministras </w:t>
            </w:r>
            <w:proofErr w:type="spellStart"/>
            <w:r w:rsidRPr="00D51FEC">
              <w:rPr>
                <w:rFonts w:ascii="Times New Roman" w:hAnsi="Times New Roman"/>
                <w:sz w:val="24"/>
                <w:szCs w:val="24"/>
              </w:rPr>
              <w:t>Hekuran</w:t>
            </w:r>
            <w:proofErr w:type="spellEnd"/>
            <w:r w:rsidRPr="00D51FEC">
              <w:rPr>
                <w:rFonts w:ascii="Times New Roman" w:hAnsi="Times New Roman"/>
                <w:sz w:val="24"/>
                <w:szCs w:val="24"/>
              </w:rPr>
              <w:t xml:space="preserve"> Murati pareiškė, kad 2026 m. biudžetas yra laikinas ir skubus, ir kad jis bus peržiūrėtas ir pakeistas, atsižvelgiant į </w:t>
            </w:r>
            <w:r>
              <w:rPr>
                <w:rFonts w:ascii="Times New Roman" w:hAnsi="Times New Roman"/>
                <w:sz w:val="24"/>
                <w:szCs w:val="24"/>
              </w:rPr>
              <w:t>V</w:t>
            </w:r>
            <w:r w:rsidRPr="00D51FEC">
              <w:rPr>
                <w:rFonts w:ascii="Times New Roman" w:hAnsi="Times New Roman"/>
                <w:sz w:val="24"/>
                <w:szCs w:val="24"/>
              </w:rPr>
              <w:t>yriausybės prioritetus.</w:t>
            </w:r>
            <w:r>
              <w:rPr>
                <w:rFonts w:ascii="Times New Roman" w:hAnsi="Times New Roman"/>
                <w:sz w:val="24"/>
                <w:szCs w:val="24"/>
              </w:rPr>
              <w:t xml:space="preserve"> Biudžete</w:t>
            </w:r>
            <w:r w:rsidRPr="00D51FEC">
              <w:rPr>
                <w:rFonts w:ascii="Times New Roman" w:hAnsi="Times New Roman"/>
                <w:sz w:val="24"/>
                <w:szCs w:val="24"/>
              </w:rPr>
              <w:t xml:space="preserve"> 867 m</w:t>
            </w:r>
            <w:r>
              <w:rPr>
                <w:rFonts w:ascii="Times New Roman" w:hAnsi="Times New Roman"/>
                <w:sz w:val="24"/>
                <w:szCs w:val="24"/>
              </w:rPr>
              <w:t>ln. eurų</w:t>
            </w:r>
            <w:r w:rsidRPr="00D51FEC">
              <w:rPr>
                <w:rFonts w:ascii="Times New Roman" w:hAnsi="Times New Roman"/>
                <w:sz w:val="24"/>
                <w:szCs w:val="24"/>
              </w:rPr>
              <w:t xml:space="preserve"> skiriami Kosovo savivaldybėms</w:t>
            </w:r>
            <w:r>
              <w:rPr>
                <w:rFonts w:ascii="Times New Roman" w:hAnsi="Times New Roman"/>
                <w:sz w:val="24"/>
                <w:szCs w:val="24"/>
              </w:rPr>
              <w:t>,</w:t>
            </w:r>
            <w:r w:rsidRPr="00D51FEC">
              <w:rPr>
                <w:rFonts w:ascii="Times New Roman" w:hAnsi="Times New Roman"/>
                <w:sz w:val="24"/>
                <w:szCs w:val="24"/>
              </w:rPr>
              <w:t xml:space="preserve"> numatyta 13-oji alga viešojo sektoriaus darbuotojams</w:t>
            </w:r>
            <w:r>
              <w:rPr>
                <w:rFonts w:ascii="Times New Roman" w:hAnsi="Times New Roman"/>
                <w:sz w:val="24"/>
                <w:szCs w:val="24"/>
              </w:rPr>
              <w:t>.</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F7C9DC" w14:textId="77777777" w:rsidR="00AA7EB5" w:rsidRPr="00861DB1" w:rsidRDefault="00AA7EB5" w:rsidP="003472B1">
            <w:pPr>
              <w:spacing w:after="0" w:line="240" w:lineRule="auto"/>
              <w:jc w:val="both"/>
              <w:rPr>
                <w:rFonts w:ascii="Times New Roman" w:hAnsi="Times New Roman"/>
                <w:sz w:val="24"/>
                <w:szCs w:val="24"/>
              </w:rPr>
            </w:pPr>
            <w:hyperlink r:id="rId38" w:history="1">
              <w:proofErr w:type="spellStart"/>
              <w:r w:rsidRPr="003A2603">
                <w:rPr>
                  <w:rStyle w:val="Hyperlink"/>
                  <w:rFonts w:ascii="Times New Roman" w:hAnsi="Times New Roman"/>
                  <w:sz w:val="24"/>
                  <w:szCs w:val="24"/>
                </w:rPr>
                <w:t>The</w:t>
              </w:r>
              <w:proofErr w:type="spellEnd"/>
              <w:r w:rsidRPr="003A2603">
                <w:rPr>
                  <w:rStyle w:val="Hyperlink"/>
                  <w:rFonts w:ascii="Times New Roman" w:hAnsi="Times New Roman"/>
                  <w:sz w:val="24"/>
                  <w:szCs w:val="24"/>
                </w:rPr>
                <w:t xml:space="preserve"> </w:t>
              </w:r>
              <w:proofErr w:type="spellStart"/>
              <w:r w:rsidRPr="003A2603">
                <w:rPr>
                  <w:rStyle w:val="Hyperlink"/>
                  <w:rFonts w:ascii="Times New Roman" w:hAnsi="Times New Roman"/>
                  <w:sz w:val="24"/>
                  <w:szCs w:val="24"/>
                </w:rPr>
                <w:t>budget</w:t>
              </w:r>
              <w:proofErr w:type="spellEnd"/>
              <w:r w:rsidRPr="003A2603">
                <w:rPr>
                  <w:rStyle w:val="Hyperlink"/>
                  <w:rFonts w:ascii="Times New Roman" w:hAnsi="Times New Roman"/>
                  <w:sz w:val="24"/>
                  <w:szCs w:val="24"/>
                </w:rPr>
                <w:t xml:space="preserve"> </w:t>
              </w:r>
              <w:proofErr w:type="spellStart"/>
              <w:r w:rsidRPr="003A2603">
                <w:rPr>
                  <w:rStyle w:val="Hyperlink"/>
                  <w:rFonts w:ascii="Times New Roman" w:hAnsi="Times New Roman"/>
                  <w:sz w:val="24"/>
                  <w:szCs w:val="24"/>
                </w:rPr>
                <w:t>for</w:t>
              </w:r>
              <w:proofErr w:type="spellEnd"/>
              <w:r w:rsidRPr="003A2603">
                <w:rPr>
                  <w:rStyle w:val="Hyperlink"/>
                  <w:rFonts w:ascii="Times New Roman" w:hAnsi="Times New Roman"/>
                  <w:sz w:val="24"/>
                  <w:szCs w:val="24"/>
                </w:rPr>
                <w:t xml:space="preserve"> 2026 </w:t>
              </w:r>
              <w:proofErr w:type="spellStart"/>
              <w:r w:rsidRPr="003A2603">
                <w:rPr>
                  <w:rStyle w:val="Hyperlink"/>
                  <w:rFonts w:ascii="Times New Roman" w:hAnsi="Times New Roman"/>
                  <w:sz w:val="24"/>
                  <w:szCs w:val="24"/>
                </w:rPr>
                <w:t>is</w:t>
              </w:r>
              <w:proofErr w:type="spellEnd"/>
              <w:r w:rsidRPr="003A2603">
                <w:rPr>
                  <w:rStyle w:val="Hyperlink"/>
                  <w:rFonts w:ascii="Times New Roman" w:hAnsi="Times New Roman"/>
                  <w:sz w:val="24"/>
                  <w:szCs w:val="24"/>
                </w:rPr>
                <w:t xml:space="preserve"> </w:t>
              </w:r>
              <w:proofErr w:type="spellStart"/>
              <w:r w:rsidRPr="003A2603">
                <w:rPr>
                  <w:rStyle w:val="Hyperlink"/>
                  <w:rFonts w:ascii="Times New Roman" w:hAnsi="Times New Roman"/>
                  <w:sz w:val="24"/>
                  <w:szCs w:val="24"/>
                </w:rPr>
                <w:t>approved</w:t>
              </w:r>
              <w:proofErr w:type="spellEnd"/>
              <w:r w:rsidRPr="003A2603">
                <w:rPr>
                  <w:rStyle w:val="Hyperlink"/>
                  <w:rFonts w:ascii="Times New Roman" w:hAnsi="Times New Roman"/>
                  <w:sz w:val="24"/>
                  <w:szCs w:val="24"/>
                </w:rPr>
                <w:t xml:space="preserve"> - KOHA.net</w:t>
              </w:r>
            </w:hyperlink>
          </w:p>
        </w:tc>
      </w:tr>
    </w:tbl>
    <w:p w14:paraId="59F6ED95" w14:textId="77777777" w:rsidR="00140A30" w:rsidRDefault="00140A30" w:rsidP="00BF1E7F">
      <w:pPr>
        <w:spacing w:after="0" w:line="240" w:lineRule="auto"/>
        <w:jc w:val="both"/>
        <w:rPr>
          <w:rFonts w:ascii="Times New Roman" w:hAnsi="Times New Roman"/>
          <w:sz w:val="24"/>
          <w:szCs w:val="24"/>
        </w:rPr>
      </w:pPr>
    </w:p>
    <w:p w14:paraId="7CA2D576" w14:textId="12A8349C" w:rsidR="00E16BF1" w:rsidRPr="00EA09A4" w:rsidRDefault="00E16BF1" w:rsidP="00BF1E7F">
      <w:pPr>
        <w:spacing w:after="0" w:line="240" w:lineRule="auto"/>
        <w:jc w:val="both"/>
        <w:rPr>
          <w:rFonts w:ascii="Times New Roman" w:hAnsi="Times New Roman"/>
          <w:sz w:val="24"/>
          <w:szCs w:val="24"/>
        </w:rPr>
      </w:pPr>
      <w:r w:rsidRPr="00EA09A4">
        <w:rPr>
          <w:rFonts w:ascii="Times New Roman" w:hAnsi="Times New Roman"/>
          <w:sz w:val="24"/>
          <w:szCs w:val="24"/>
        </w:rPr>
        <w:t>Rengėjai:</w:t>
      </w:r>
    </w:p>
    <w:p w14:paraId="232038D3" w14:textId="77777777" w:rsidR="00EA09A4" w:rsidRDefault="00EA09A4" w:rsidP="00BF1E7F">
      <w:pPr>
        <w:spacing w:after="0" w:line="240" w:lineRule="auto"/>
        <w:jc w:val="both"/>
        <w:rPr>
          <w:rFonts w:ascii="Times New Roman" w:hAnsi="Times New Roman"/>
          <w:sz w:val="24"/>
          <w:szCs w:val="24"/>
        </w:rPr>
      </w:pPr>
    </w:p>
    <w:p w14:paraId="7CAFB502" w14:textId="5A41A33D" w:rsidR="00A0636E" w:rsidRPr="00EA09A4" w:rsidRDefault="00D03E9E" w:rsidP="00BF1E7F">
      <w:pPr>
        <w:spacing w:after="0" w:line="240" w:lineRule="auto"/>
        <w:jc w:val="both"/>
        <w:rPr>
          <w:rFonts w:ascii="Times New Roman" w:hAnsi="Times New Roman"/>
          <w:sz w:val="24"/>
          <w:szCs w:val="24"/>
        </w:rPr>
      </w:pPr>
      <w:r w:rsidRPr="00EA09A4">
        <w:rPr>
          <w:rFonts w:ascii="Times New Roman" w:hAnsi="Times New Roman"/>
          <w:sz w:val="24"/>
          <w:szCs w:val="24"/>
        </w:rPr>
        <w:t>Lietuvos Respublikos ambasado</w:t>
      </w:r>
      <w:r w:rsidR="007667E7" w:rsidRPr="00EA09A4">
        <w:rPr>
          <w:rFonts w:ascii="Times New Roman" w:hAnsi="Times New Roman"/>
          <w:sz w:val="24"/>
          <w:szCs w:val="24"/>
        </w:rPr>
        <w:t>s</w:t>
      </w:r>
      <w:r w:rsidRPr="00EA09A4">
        <w:rPr>
          <w:rFonts w:ascii="Times New Roman" w:hAnsi="Times New Roman"/>
          <w:sz w:val="24"/>
          <w:szCs w:val="24"/>
        </w:rPr>
        <w:t xml:space="preserve"> Kroatijo</w:t>
      </w:r>
      <w:r w:rsidR="007667E7" w:rsidRPr="00EA09A4">
        <w:rPr>
          <w:rFonts w:ascii="Times New Roman" w:hAnsi="Times New Roman"/>
          <w:sz w:val="24"/>
          <w:szCs w:val="24"/>
        </w:rPr>
        <w:t>je</w:t>
      </w:r>
      <w:r w:rsidRPr="00EA09A4">
        <w:rPr>
          <w:rFonts w:ascii="Times New Roman" w:hAnsi="Times New Roman"/>
          <w:sz w:val="24"/>
          <w:szCs w:val="24"/>
        </w:rPr>
        <w:t xml:space="preserve"> </w:t>
      </w:r>
      <w:r w:rsidR="005174E8" w:rsidRPr="00EA09A4">
        <w:rPr>
          <w:rFonts w:ascii="Times New Roman" w:hAnsi="Times New Roman"/>
          <w:sz w:val="24"/>
          <w:szCs w:val="24"/>
        </w:rPr>
        <w:t>pirmoji</w:t>
      </w:r>
      <w:r w:rsidRPr="00EA09A4">
        <w:rPr>
          <w:rFonts w:ascii="Times New Roman" w:hAnsi="Times New Roman"/>
          <w:sz w:val="24"/>
          <w:szCs w:val="24"/>
        </w:rPr>
        <w:t xml:space="preserve"> sekretorė Monika Burkauskienė, +385 1 644 77 85, </w:t>
      </w:r>
      <w:hyperlink r:id="rId39" w:history="1">
        <w:r w:rsidRPr="00EA09A4">
          <w:rPr>
            <w:rStyle w:val="Hyperlink"/>
            <w:rFonts w:ascii="Times New Roman" w:hAnsi="Times New Roman"/>
            <w:sz w:val="24"/>
            <w:szCs w:val="24"/>
          </w:rPr>
          <w:t>monika.burkauskiene@urm.lt</w:t>
        </w:r>
      </w:hyperlink>
    </w:p>
    <w:sectPr w:rsidR="00A0636E" w:rsidRPr="00EA09A4" w:rsidSect="00EA09A4">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2E13CBE"/>
    <w:multiLevelType w:val="hybridMultilevel"/>
    <w:tmpl w:val="F58A3776"/>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6B1B21"/>
    <w:multiLevelType w:val="multilevel"/>
    <w:tmpl w:val="D072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EDF77F8"/>
    <w:multiLevelType w:val="multilevel"/>
    <w:tmpl w:val="6F76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724773">
    <w:abstractNumId w:val="12"/>
  </w:num>
  <w:num w:numId="2" w16cid:durableId="2097045141">
    <w:abstractNumId w:val="29"/>
  </w:num>
  <w:num w:numId="3" w16cid:durableId="1453939326">
    <w:abstractNumId w:val="1"/>
  </w:num>
  <w:num w:numId="4" w16cid:durableId="1419904466">
    <w:abstractNumId w:val="24"/>
  </w:num>
  <w:num w:numId="5" w16cid:durableId="1032148619">
    <w:abstractNumId w:val="1"/>
  </w:num>
  <w:num w:numId="6" w16cid:durableId="269515177">
    <w:abstractNumId w:val="3"/>
  </w:num>
  <w:num w:numId="7" w16cid:durableId="1661231773">
    <w:abstractNumId w:val="26"/>
  </w:num>
  <w:num w:numId="8" w16cid:durableId="931744780">
    <w:abstractNumId w:val="13"/>
  </w:num>
  <w:num w:numId="9" w16cid:durableId="1196694786">
    <w:abstractNumId w:val="17"/>
  </w:num>
  <w:num w:numId="10" w16cid:durableId="1526097290">
    <w:abstractNumId w:val="14"/>
  </w:num>
  <w:num w:numId="11" w16cid:durableId="1371103418">
    <w:abstractNumId w:val="30"/>
  </w:num>
  <w:num w:numId="12" w16cid:durableId="1030646409">
    <w:abstractNumId w:val="5"/>
  </w:num>
  <w:num w:numId="13" w16cid:durableId="694577213">
    <w:abstractNumId w:val="23"/>
  </w:num>
  <w:num w:numId="14" w16cid:durableId="1420906771">
    <w:abstractNumId w:val="15"/>
  </w:num>
  <w:num w:numId="15" w16cid:durableId="986594813">
    <w:abstractNumId w:val="9"/>
  </w:num>
  <w:num w:numId="16" w16cid:durableId="552429639">
    <w:abstractNumId w:val="19"/>
  </w:num>
  <w:num w:numId="17" w16cid:durableId="279339443">
    <w:abstractNumId w:val="10"/>
  </w:num>
  <w:num w:numId="18" w16cid:durableId="1642226617">
    <w:abstractNumId w:val="27"/>
  </w:num>
  <w:num w:numId="19" w16cid:durableId="459424164">
    <w:abstractNumId w:val="16"/>
  </w:num>
  <w:num w:numId="20" w16cid:durableId="2000765412">
    <w:abstractNumId w:val="0"/>
  </w:num>
  <w:num w:numId="21" w16cid:durableId="624384446">
    <w:abstractNumId w:val="22"/>
  </w:num>
  <w:num w:numId="22" w16cid:durableId="1846936542">
    <w:abstractNumId w:val="2"/>
  </w:num>
  <w:num w:numId="23" w16cid:durableId="1865514896">
    <w:abstractNumId w:val="11"/>
  </w:num>
  <w:num w:numId="24" w16cid:durableId="2050106953">
    <w:abstractNumId w:val="28"/>
  </w:num>
  <w:num w:numId="25" w16cid:durableId="1422603621">
    <w:abstractNumId w:val="4"/>
  </w:num>
  <w:num w:numId="26" w16cid:durableId="1205950669">
    <w:abstractNumId w:val="18"/>
  </w:num>
  <w:num w:numId="27" w16cid:durableId="200094445">
    <w:abstractNumId w:val="25"/>
  </w:num>
  <w:num w:numId="28" w16cid:durableId="601379869">
    <w:abstractNumId w:val="7"/>
  </w:num>
  <w:num w:numId="29" w16cid:durableId="515122416">
    <w:abstractNumId w:val="20"/>
  </w:num>
  <w:num w:numId="30" w16cid:durableId="367071011">
    <w:abstractNumId w:val="21"/>
  </w:num>
  <w:num w:numId="31" w16cid:durableId="1142041365">
    <w:abstractNumId w:val="31"/>
  </w:num>
  <w:num w:numId="32" w16cid:durableId="983242888">
    <w:abstractNumId w:val="6"/>
  </w:num>
  <w:num w:numId="33" w16cid:durableId="371196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0700"/>
    <w:rsid w:val="00000AB3"/>
    <w:rsid w:val="000010B9"/>
    <w:rsid w:val="000012BF"/>
    <w:rsid w:val="000017CA"/>
    <w:rsid w:val="0000191C"/>
    <w:rsid w:val="00001DA1"/>
    <w:rsid w:val="00002496"/>
    <w:rsid w:val="00002710"/>
    <w:rsid w:val="00003FE4"/>
    <w:rsid w:val="000067E9"/>
    <w:rsid w:val="00006F14"/>
    <w:rsid w:val="0001005A"/>
    <w:rsid w:val="0001028A"/>
    <w:rsid w:val="0001323A"/>
    <w:rsid w:val="000140DB"/>
    <w:rsid w:val="000144A6"/>
    <w:rsid w:val="000146EB"/>
    <w:rsid w:val="000155BE"/>
    <w:rsid w:val="00016113"/>
    <w:rsid w:val="00017501"/>
    <w:rsid w:val="00021030"/>
    <w:rsid w:val="0002193A"/>
    <w:rsid w:val="00021B25"/>
    <w:rsid w:val="000227A5"/>
    <w:rsid w:val="00022A90"/>
    <w:rsid w:val="00022DA7"/>
    <w:rsid w:val="000233F8"/>
    <w:rsid w:val="00023CAB"/>
    <w:rsid w:val="00023E9B"/>
    <w:rsid w:val="000241BD"/>
    <w:rsid w:val="000242EB"/>
    <w:rsid w:val="00025DCD"/>
    <w:rsid w:val="00025FE8"/>
    <w:rsid w:val="000263AB"/>
    <w:rsid w:val="00026437"/>
    <w:rsid w:val="00026E0F"/>
    <w:rsid w:val="000279EB"/>
    <w:rsid w:val="00027B3A"/>
    <w:rsid w:val="00030325"/>
    <w:rsid w:val="00030638"/>
    <w:rsid w:val="00031690"/>
    <w:rsid w:val="000316B9"/>
    <w:rsid w:val="000318C2"/>
    <w:rsid w:val="00031AD5"/>
    <w:rsid w:val="0003276E"/>
    <w:rsid w:val="00032C8C"/>
    <w:rsid w:val="00033B45"/>
    <w:rsid w:val="00033DE9"/>
    <w:rsid w:val="00033E21"/>
    <w:rsid w:val="00033E58"/>
    <w:rsid w:val="00034D6B"/>
    <w:rsid w:val="00034FF0"/>
    <w:rsid w:val="0003636F"/>
    <w:rsid w:val="00037346"/>
    <w:rsid w:val="00037EDE"/>
    <w:rsid w:val="00040A6D"/>
    <w:rsid w:val="00040D22"/>
    <w:rsid w:val="00041089"/>
    <w:rsid w:val="0004149E"/>
    <w:rsid w:val="000429CC"/>
    <w:rsid w:val="00042D07"/>
    <w:rsid w:val="00042F0B"/>
    <w:rsid w:val="00043F89"/>
    <w:rsid w:val="00045387"/>
    <w:rsid w:val="00045C9C"/>
    <w:rsid w:val="00046DFD"/>
    <w:rsid w:val="00047144"/>
    <w:rsid w:val="000475C9"/>
    <w:rsid w:val="00047F1B"/>
    <w:rsid w:val="000513A6"/>
    <w:rsid w:val="0005239E"/>
    <w:rsid w:val="00052E74"/>
    <w:rsid w:val="000534BA"/>
    <w:rsid w:val="00053639"/>
    <w:rsid w:val="00053BDC"/>
    <w:rsid w:val="00053ECD"/>
    <w:rsid w:val="000540D8"/>
    <w:rsid w:val="00054534"/>
    <w:rsid w:val="00054F22"/>
    <w:rsid w:val="00055A86"/>
    <w:rsid w:val="0005747D"/>
    <w:rsid w:val="00057ECF"/>
    <w:rsid w:val="000601BE"/>
    <w:rsid w:val="00061089"/>
    <w:rsid w:val="000614C8"/>
    <w:rsid w:val="00062595"/>
    <w:rsid w:val="000627FB"/>
    <w:rsid w:val="000638F6"/>
    <w:rsid w:val="00064E85"/>
    <w:rsid w:val="00065AAD"/>
    <w:rsid w:val="00066301"/>
    <w:rsid w:val="00066DFE"/>
    <w:rsid w:val="000674D8"/>
    <w:rsid w:val="00071F2E"/>
    <w:rsid w:val="00072009"/>
    <w:rsid w:val="00072EA8"/>
    <w:rsid w:val="00073030"/>
    <w:rsid w:val="00073168"/>
    <w:rsid w:val="00073AEC"/>
    <w:rsid w:val="00075271"/>
    <w:rsid w:val="00076082"/>
    <w:rsid w:val="00076572"/>
    <w:rsid w:val="00076E8D"/>
    <w:rsid w:val="000770B2"/>
    <w:rsid w:val="00077B92"/>
    <w:rsid w:val="00077E77"/>
    <w:rsid w:val="00080CE4"/>
    <w:rsid w:val="00081519"/>
    <w:rsid w:val="00081F27"/>
    <w:rsid w:val="00083793"/>
    <w:rsid w:val="00083830"/>
    <w:rsid w:val="00083946"/>
    <w:rsid w:val="00083FDE"/>
    <w:rsid w:val="00085B2A"/>
    <w:rsid w:val="00085E5D"/>
    <w:rsid w:val="00090650"/>
    <w:rsid w:val="00090EF5"/>
    <w:rsid w:val="00092600"/>
    <w:rsid w:val="000926CC"/>
    <w:rsid w:val="000928D0"/>
    <w:rsid w:val="00095581"/>
    <w:rsid w:val="00096D09"/>
    <w:rsid w:val="00097298"/>
    <w:rsid w:val="0009792F"/>
    <w:rsid w:val="000A0B4A"/>
    <w:rsid w:val="000A2DF3"/>
    <w:rsid w:val="000A3F94"/>
    <w:rsid w:val="000A5C07"/>
    <w:rsid w:val="000B1269"/>
    <w:rsid w:val="000B16D2"/>
    <w:rsid w:val="000B2739"/>
    <w:rsid w:val="000B2FB4"/>
    <w:rsid w:val="000B5A09"/>
    <w:rsid w:val="000B74BE"/>
    <w:rsid w:val="000B7515"/>
    <w:rsid w:val="000B7B44"/>
    <w:rsid w:val="000C0405"/>
    <w:rsid w:val="000C0D01"/>
    <w:rsid w:val="000C1797"/>
    <w:rsid w:val="000C205C"/>
    <w:rsid w:val="000C49D9"/>
    <w:rsid w:val="000C50E3"/>
    <w:rsid w:val="000C5E69"/>
    <w:rsid w:val="000C6175"/>
    <w:rsid w:val="000C6AB4"/>
    <w:rsid w:val="000C6B09"/>
    <w:rsid w:val="000C6C8B"/>
    <w:rsid w:val="000C6DB8"/>
    <w:rsid w:val="000C732F"/>
    <w:rsid w:val="000D1004"/>
    <w:rsid w:val="000D1347"/>
    <w:rsid w:val="000D196A"/>
    <w:rsid w:val="000D19F7"/>
    <w:rsid w:val="000D206A"/>
    <w:rsid w:val="000D2BEB"/>
    <w:rsid w:val="000D35E5"/>
    <w:rsid w:val="000D3A5B"/>
    <w:rsid w:val="000D4D83"/>
    <w:rsid w:val="000D5000"/>
    <w:rsid w:val="000D5359"/>
    <w:rsid w:val="000D5A35"/>
    <w:rsid w:val="000D79DF"/>
    <w:rsid w:val="000E017D"/>
    <w:rsid w:val="000E028C"/>
    <w:rsid w:val="000E0BE7"/>
    <w:rsid w:val="000E1E3A"/>
    <w:rsid w:val="000E29B8"/>
    <w:rsid w:val="000E393F"/>
    <w:rsid w:val="000E5BD1"/>
    <w:rsid w:val="000E612F"/>
    <w:rsid w:val="000E61DD"/>
    <w:rsid w:val="000F099A"/>
    <w:rsid w:val="000F1A30"/>
    <w:rsid w:val="000F4073"/>
    <w:rsid w:val="000F42FA"/>
    <w:rsid w:val="000F5C1B"/>
    <w:rsid w:val="000F686B"/>
    <w:rsid w:val="000F6CAF"/>
    <w:rsid w:val="000F78E9"/>
    <w:rsid w:val="001015B1"/>
    <w:rsid w:val="001019AE"/>
    <w:rsid w:val="00102175"/>
    <w:rsid w:val="0010226C"/>
    <w:rsid w:val="0010231D"/>
    <w:rsid w:val="001039F7"/>
    <w:rsid w:val="00103DB7"/>
    <w:rsid w:val="0010638C"/>
    <w:rsid w:val="001067E8"/>
    <w:rsid w:val="0010704F"/>
    <w:rsid w:val="001117B3"/>
    <w:rsid w:val="00112709"/>
    <w:rsid w:val="00112F33"/>
    <w:rsid w:val="00113CFE"/>
    <w:rsid w:val="001142E2"/>
    <w:rsid w:val="00114360"/>
    <w:rsid w:val="001150C0"/>
    <w:rsid w:val="001167F7"/>
    <w:rsid w:val="00116BD8"/>
    <w:rsid w:val="001176EB"/>
    <w:rsid w:val="0012000A"/>
    <w:rsid w:val="00120ED2"/>
    <w:rsid w:val="00121D57"/>
    <w:rsid w:val="00121D83"/>
    <w:rsid w:val="00122287"/>
    <w:rsid w:val="0012260A"/>
    <w:rsid w:val="00123736"/>
    <w:rsid w:val="001249C2"/>
    <w:rsid w:val="00125274"/>
    <w:rsid w:val="00125CBD"/>
    <w:rsid w:val="001262D6"/>
    <w:rsid w:val="00130AA9"/>
    <w:rsid w:val="00130B58"/>
    <w:rsid w:val="00133349"/>
    <w:rsid w:val="001339C3"/>
    <w:rsid w:val="00133A63"/>
    <w:rsid w:val="00134BAC"/>
    <w:rsid w:val="00135277"/>
    <w:rsid w:val="0013620B"/>
    <w:rsid w:val="0013679D"/>
    <w:rsid w:val="001368FF"/>
    <w:rsid w:val="00136F9D"/>
    <w:rsid w:val="001370A7"/>
    <w:rsid w:val="001372B2"/>
    <w:rsid w:val="001375C2"/>
    <w:rsid w:val="001376EA"/>
    <w:rsid w:val="00140A30"/>
    <w:rsid w:val="0014149C"/>
    <w:rsid w:val="00141E28"/>
    <w:rsid w:val="00141ECB"/>
    <w:rsid w:val="0014374E"/>
    <w:rsid w:val="00143F59"/>
    <w:rsid w:val="001446F1"/>
    <w:rsid w:val="00144911"/>
    <w:rsid w:val="00145C93"/>
    <w:rsid w:val="001475B9"/>
    <w:rsid w:val="001506E0"/>
    <w:rsid w:val="0015328C"/>
    <w:rsid w:val="00153D6B"/>
    <w:rsid w:val="0015445F"/>
    <w:rsid w:val="001552C8"/>
    <w:rsid w:val="00155C05"/>
    <w:rsid w:val="00155D2E"/>
    <w:rsid w:val="00156215"/>
    <w:rsid w:val="001623A6"/>
    <w:rsid w:val="001625A2"/>
    <w:rsid w:val="00164038"/>
    <w:rsid w:val="001640FC"/>
    <w:rsid w:val="001650F5"/>
    <w:rsid w:val="00166351"/>
    <w:rsid w:val="0016687B"/>
    <w:rsid w:val="00167C32"/>
    <w:rsid w:val="00170230"/>
    <w:rsid w:val="00170350"/>
    <w:rsid w:val="001710C3"/>
    <w:rsid w:val="001716E8"/>
    <w:rsid w:val="0017186A"/>
    <w:rsid w:val="00171E05"/>
    <w:rsid w:val="00173236"/>
    <w:rsid w:val="00173329"/>
    <w:rsid w:val="00173985"/>
    <w:rsid w:val="001753B0"/>
    <w:rsid w:val="00175880"/>
    <w:rsid w:val="00175D3D"/>
    <w:rsid w:val="0017617D"/>
    <w:rsid w:val="00176BFE"/>
    <w:rsid w:val="00176C8B"/>
    <w:rsid w:val="00180217"/>
    <w:rsid w:val="001805F3"/>
    <w:rsid w:val="00184232"/>
    <w:rsid w:val="00184AFE"/>
    <w:rsid w:val="00184D7A"/>
    <w:rsid w:val="001852B8"/>
    <w:rsid w:val="00186205"/>
    <w:rsid w:val="0018660E"/>
    <w:rsid w:val="00186B77"/>
    <w:rsid w:val="00186E0C"/>
    <w:rsid w:val="001907A1"/>
    <w:rsid w:val="00190D53"/>
    <w:rsid w:val="00192A47"/>
    <w:rsid w:val="00192A74"/>
    <w:rsid w:val="00192F32"/>
    <w:rsid w:val="001942E8"/>
    <w:rsid w:val="0019590D"/>
    <w:rsid w:val="00196077"/>
    <w:rsid w:val="00196E42"/>
    <w:rsid w:val="00197653"/>
    <w:rsid w:val="001A0198"/>
    <w:rsid w:val="001A03BB"/>
    <w:rsid w:val="001A083D"/>
    <w:rsid w:val="001A0B3D"/>
    <w:rsid w:val="001A0D2D"/>
    <w:rsid w:val="001A0F2E"/>
    <w:rsid w:val="001A23A9"/>
    <w:rsid w:val="001A248E"/>
    <w:rsid w:val="001A2929"/>
    <w:rsid w:val="001A303B"/>
    <w:rsid w:val="001A3D4D"/>
    <w:rsid w:val="001A4967"/>
    <w:rsid w:val="001A4B44"/>
    <w:rsid w:val="001A5B50"/>
    <w:rsid w:val="001A65B1"/>
    <w:rsid w:val="001A687E"/>
    <w:rsid w:val="001A6991"/>
    <w:rsid w:val="001B01E4"/>
    <w:rsid w:val="001B0D62"/>
    <w:rsid w:val="001B103E"/>
    <w:rsid w:val="001B1A42"/>
    <w:rsid w:val="001B23D4"/>
    <w:rsid w:val="001B23DA"/>
    <w:rsid w:val="001B2CAC"/>
    <w:rsid w:val="001B3E2D"/>
    <w:rsid w:val="001B3FD7"/>
    <w:rsid w:val="001B4703"/>
    <w:rsid w:val="001B61DE"/>
    <w:rsid w:val="001B6C96"/>
    <w:rsid w:val="001B6EBA"/>
    <w:rsid w:val="001C0EC9"/>
    <w:rsid w:val="001C11E3"/>
    <w:rsid w:val="001C13CE"/>
    <w:rsid w:val="001C16D2"/>
    <w:rsid w:val="001C2C00"/>
    <w:rsid w:val="001C5403"/>
    <w:rsid w:val="001C5672"/>
    <w:rsid w:val="001C587C"/>
    <w:rsid w:val="001C6B37"/>
    <w:rsid w:val="001C6F1C"/>
    <w:rsid w:val="001C71F2"/>
    <w:rsid w:val="001D01F8"/>
    <w:rsid w:val="001D02EE"/>
    <w:rsid w:val="001D1AA2"/>
    <w:rsid w:val="001D1DC3"/>
    <w:rsid w:val="001D2731"/>
    <w:rsid w:val="001D3768"/>
    <w:rsid w:val="001D451F"/>
    <w:rsid w:val="001D4CA1"/>
    <w:rsid w:val="001D7162"/>
    <w:rsid w:val="001D7D12"/>
    <w:rsid w:val="001E0290"/>
    <w:rsid w:val="001E1C13"/>
    <w:rsid w:val="001E1D2D"/>
    <w:rsid w:val="001E1E33"/>
    <w:rsid w:val="001E2C10"/>
    <w:rsid w:val="001E3471"/>
    <w:rsid w:val="001E48F1"/>
    <w:rsid w:val="001E4CD9"/>
    <w:rsid w:val="001E6C45"/>
    <w:rsid w:val="001E6C79"/>
    <w:rsid w:val="001E70CC"/>
    <w:rsid w:val="001E75C5"/>
    <w:rsid w:val="001E7D42"/>
    <w:rsid w:val="001F0012"/>
    <w:rsid w:val="001F012F"/>
    <w:rsid w:val="001F01FF"/>
    <w:rsid w:val="001F0FF0"/>
    <w:rsid w:val="001F2109"/>
    <w:rsid w:val="001F264A"/>
    <w:rsid w:val="001F291E"/>
    <w:rsid w:val="001F2B40"/>
    <w:rsid w:val="001F3C4C"/>
    <w:rsid w:val="001F6FB2"/>
    <w:rsid w:val="001F7165"/>
    <w:rsid w:val="00200153"/>
    <w:rsid w:val="00200818"/>
    <w:rsid w:val="0020106B"/>
    <w:rsid w:val="002024CC"/>
    <w:rsid w:val="002026BE"/>
    <w:rsid w:val="002027B9"/>
    <w:rsid w:val="002039DF"/>
    <w:rsid w:val="00205F20"/>
    <w:rsid w:val="0020600A"/>
    <w:rsid w:val="002066D9"/>
    <w:rsid w:val="002068DF"/>
    <w:rsid w:val="00207813"/>
    <w:rsid w:val="00207D90"/>
    <w:rsid w:val="00211042"/>
    <w:rsid w:val="002137C2"/>
    <w:rsid w:val="00214326"/>
    <w:rsid w:val="002144E6"/>
    <w:rsid w:val="00214A38"/>
    <w:rsid w:val="00214AC9"/>
    <w:rsid w:val="00214E75"/>
    <w:rsid w:val="002156CD"/>
    <w:rsid w:val="00215DE2"/>
    <w:rsid w:val="00215F8D"/>
    <w:rsid w:val="002161C1"/>
    <w:rsid w:val="002172A1"/>
    <w:rsid w:val="00217D3C"/>
    <w:rsid w:val="00222BAB"/>
    <w:rsid w:val="00223DB8"/>
    <w:rsid w:val="00224B83"/>
    <w:rsid w:val="002253DD"/>
    <w:rsid w:val="00225418"/>
    <w:rsid w:val="00226177"/>
    <w:rsid w:val="002264E4"/>
    <w:rsid w:val="00226D38"/>
    <w:rsid w:val="002300EC"/>
    <w:rsid w:val="002306B6"/>
    <w:rsid w:val="00230745"/>
    <w:rsid w:val="00231520"/>
    <w:rsid w:val="00232599"/>
    <w:rsid w:val="00232CC4"/>
    <w:rsid w:val="00232ECC"/>
    <w:rsid w:val="00234778"/>
    <w:rsid w:val="00234C9B"/>
    <w:rsid w:val="00235221"/>
    <w:rsid w:val="002369AC"/>
    <w:rsid w:val="00237902"/>
    <w:rsid w:val="002408C8"/>
    <w:rsid w:val="00240995"/>
    <w:rsid w:val="00241601"/>
    <w:rsid w:val="002422F0"/>
    <w:rsid w:val="00242BA1"/>
    <w:rsid w:val="00242D66"/>
    <w:rsid w:val="00242D86"/>
    <w:rsid w:val="00244772"/>
    <w:rsid w:val="00245361"/>
    <w:rsid w:val="002457C1"/>
    <w:rsid w:val="0024597F"/>
    <w:rsid w:val="00246119"/>
    <w:rsid w:val="00246273"/>
    <w:rsid w:val="002469EF"/>
    <w:rsid w:val="00246CFE"/>
    <w:rsid w:val="00247116"/>
    <w:rsid w:val="0024771D"/>
    <w:rsid w:val="002500FC"/>
    <w:rsid w:val="0025037D"/>
    <w:rsid w:val="0025099F"/>
    <w:rsid w:val="00250BD3"/>
    <w:rsid w:val="00250C56"/>
    <w:rsid w:val="002512D2"/>
    <w:rsid w:val="00252B2E"/>
    <w:rsid w:val="00252EED"/>
    <w:rsid w:val="00253922"/>
    <w:rsid w:val="00253CB0"/>
    <w:rsid w:val="002544C1"/>
    <w:rsid w:val="002547F4"/>
    <w:rsid w:val="00257632"/>
    <w:rsid w:val="00260D64"/>
    <w:rsid w:val="00261F00"/>
    <w:rsid w:val="00262400"/>
    <w:rsid w:val="0026244E"/>
    <w:rsid w:val="002628C8"/>
    <w:rsid w:val="002649DD"/>
    <w:rsid w:val="002661B3"/>
    <w:rsid w:val="00267574"/>
    <w:rsid w:val="00272077"/>
    <w:rsid w:val="002721E6"/>
    <w:rsid w:val="002721EB"/>
    <w:rsid w:val="00273819"/>
    <w:rsid w:val="002746EC"/>
    <w:rsid w:val="00275CC2"/>
    <w:rsid w:val="0027637E"/>
    <w:rsid w:val="00276E6A"/>
    <w:rsid w:val="00276F25"/>
    <w:rsid w:val="00280B36"/>
    <w:rsid w:val="00282055"/>
    <w:rsid w:val="00283117"/>
    <w:rsid w:val="002831D8"/>
    <w:rsid w:val="00283543"/>
    <w:rsid w:val="00283714"/>
    <w:rsid w:val="0028375B"/>
    <w:rsid w:val="0028591A"/>
    <w:rsid w:val="00286641"/>
    <w:rsid w:val="00286F46"/>
    <w:rsid w:val="002877ED"/>
    <w:rsid w:val="002878EB"/>
    <w:rsid w:val="00287C01"/>
    <w:rsid w:val="0029072F"/>
    <w:rsid w:val="002914B5"/>
    <w:rsid w:val="0029166A"/>
    <w:rsid w:val="0029178E"/>
    <w:rsid w:val="00291B63"/>
    <w:rsid w:val="00292962"/>
    <w:rsid w:val="00296461"/>
    <w:rsid w:val="002A06DD"/>
    <w:rsid w:val="002A0941"/>
    <w:rsid w:val="002A0969"/>
    <w:rsid w:val="002A2761"/>
    <w:rsid w:val="002A2E1C"/>
    <w:rsid w:val="002A3235"/>
    <w:rsid w:val="002A3C47"/>
    <w:rsid w:val="002A42A7"/>
    <w:rsid w:val="002A444E"/>
    <w:rsid w:val="002A53B5"/>
    <w:rsid w:val="002A57E3"/>
    <w:rsid w:val="002A6040"/>
    <w:rsid w:val="002A7813"/>
    <w:rsid w:val="002B2201"/>
    <w:rsid w:val="002B2543"/>
    <w:rsid w:val="002B31C2"/>
    <w:rsid w:val="002B373F"/>
    <w:rsid w:val="002B3782"/>
    <w:rsid w:val="002B3872"/>
    <w:rsid w:val="002B3CBE"/>
    <w:rsid w:val="002B3ED7"/>
    <w:rsid w:val="002B4050"/>
    <w:rsid w:val="002B45E6"/>
    <w:rsid w:val="002B4DF5"/>
    <w:rsid w:val="002B5702"/>
    <w:rsid w:val="002C09F3"/>
    <w:rsid w:val="002C0E87"/>
    <w:rsid w:val="002C148F"/>
    <w:rsid w:val="002C1643"/>
    <w:rsid w:val="002C1AF0"/>
    <w:rsid w:val="002C3115"/>
    <w:rsid w:val="002C3F50"/>
    <w:rsid w:val="002C4405"/>
    <w:rsid w:val="002C445F"/>
    <w:rsid w:val="002C4ECF"/>
    <w:rsid w:val="002D10E3"/>
    <w:rsid w:val="002D25AE"/>
    <w:rsid w:val="002D2812"/>
    <w:rsid w:val="002D2A70"/>
    <w:rsid w:val="002D2E36"/>
    <w:rsid w:val="002D56A4"/>
    <w:rsid w:val="002D5BA5"/>
    <w:rsid w:val="002D621B"/>
    <w:rsid w:val="002D7ECA"/>
    <w:rsid w:val="002D7F4D"/>
    <w:rsid w:val="002E0079"/>
    <w:rsid w:val="002E0416"/>
    <w:rsid w:val="002E0C89"/>
    <w:rsid w:val="002E1400"/>
    <w:rsid w:val="002E1470"/>
    <w:rsid w:val="002E2168"/>
    <w:rsid w:val="002E395A"/>
    <w:rsid w:val="002E400B"/>
    <w:rsid w:val="002E4ED0"/>
    <w:rsid w:val="002E55E7"/>
    <w:rsid w:val="002E7359"/>
    <w:rsid w:val="002F072A"/>
    <w:rsid w:val="002F0730"/>
    <w:rsid w:val="002F0BC0"/>
    <w:rsid w:val="002F0D29"/>
    <w:rsid w:val="002F29A7"/>
    <w:rsid w:val="002F3295"/>
    <w:rsid w:val="002F3848"/>
    <w:rsid w:val="002F3A2A"/>
    <w:rsid w:val="002F3FE7"/>
    <w:rsid w:val="002F49CE"/>
    <w:rsid w:val="002F5633"/>
    <w:rsid w:val="002F5E12"/>
    <w:rsid w:val="002F5E7F"/>
    <w:rsid w:val="002F6916"/>
    <w:rsid w:val="002F7241"/>
    <w:rsid w:val="002F734C"/>
    <w:rsid w:val="00300804"/>
    <w:rsid w:val="00300D04"/>
    <w:rsid w:val="00301244"/>
    <w:rsid w:val="003017BB"/>
    <w:rsid w:val="003017C4"/>
    <w:rsid w:val="003022A1"/>
    <w:rsid w:val="003034A5"/>
    <w:rsid w:val="00304CEA"/>
    <w:rsid w:val="0030509E"/>
    <w:rsid w:val="00306248"/>
    <w:rsid w:val="00307E0E"/>
    <w:rsid w:val="003111B5"/>
    <w:rsid w:val="0031256F"/>
    <w:rsid w:val="00312610"/>
    <w:rsid w:val="00312F97"/>
    <w:rsid w:val="003132FD"/>
    <w:rsid w:val="00313C05"/>
    <w:rsid w:val="00313D11"/>
    <w:rsid w:val="00315551"/>
    <w:rsid w:val="0031620D"/>
    <w:rsid w:val="0031670D"/>
    <w:rsid w:val="00316B28"/>
    <w:rsid w:val="00317F67"/>
    <w:rsid w:val="003205B0"/>
    <w:rsid w:val="003205DD"/>
    <w:rsid w:val="00320EA9"/>
    <w:rsid w:val="003212BD"/>
    <w:rsid w:val="00321425"/>
    <w:rsid w:val="0032396B"/>
    <w:rsid w:val="00323D5A"/>
    <w:rsid w:val="003242BC"/>
    <w:rsid w:val="003245F7"/>
    <w:rsid w:val="00326A3B"/>
    <w:rsid w:val="00326D4F"/>
    <w:rsid w:val="00327E98"/>
    <w:rsid w:val="00327F5A"/>
    <w:rsid w:val="003307FB"/>
    <w:rsid w:val="00332079"/>
    <w:rsid w:val="00332CA2"/>
    <w:rsid w:val="00333676"/>
    <w:rsid w:val="00333E88"/>
    <w:rsid w:val="003343E7"/>
    <w:rsid w:val="00334B29"/>
    <w:rsid w:val="003358C3"/>
    <w:rsid w:val="00335B10"/>
    <w:rsid w:val="003363BC"/>
    <w:rsid w:val="0033763B"/>
    <w:rsid w:val="00340C0B"/>
    <w:rsid w:val="00340D62"/>
    <w:rsid w:val="00342A93"/>
    <w:rsid w:val="00343FFC"/>
    <w:rsid w:val="003442B0"/>
    <w:rsid w:val="00344F99"/>
    <w:rsid w:val="003452B3"/>
    <w:rsid w:val="00345CDA"/>
    <w:rsid w:val="00346838"/>
    <w:rsid w:val="00350089"/>
    <w:rsid w:val="003504D0"/>
    <w:rsid w:val="0035068C"/>
    <w:rsid w:val="00350E95"/>
    <w:rsid w:val="003516D9"/>
    <w:rsid w:val="00351911"/>
    <w:rsid w:val="003532C3"/>
    <w:rsid w:val="00353D48"/>
    <w:rsid w:val="003550C6"/>
    <w:rsid w:val="00356A1C"/>
    <w:rsid w:val="00357795"/>
    <w:rsid w:val="00361409"/>
    <w:rsid w:val="003625CC"/>
    <w:rsid w:val="003633A6"/>
    <w:rsid w:val="00363B5C"/>
    <w:rsid w:val="00363CCD"/>
    <w:rsid w:val="00364147"/>
    <w:rsid w:val="00365423"/>
    <w:rsid w:val="003655D4"/>
    <w:rsid w:val="00365DE1"/>
    <w:rsid w:val="00366F86"/>
    <w:rsid w:val="003673EF"/>
    <w:rsid w:val="00372FD6"/>
    <w:rsid w:val="003732CC"/>
    <w:rsid w:val="00373490"/>
    <w:rsid w:val="00373A13"/>
    <w:rsid w:val="0037504A"/>
    <w:rsid w:val="0037564E"/>
    <w:rsid w:val="00375B67"/>
    <w:rsid w:val="003760B1"/>
    <w:rsid w:val="003775DF"/>
    <w:rsid w:val="00380AAB"/>
    <w:rsid w:val="003812E6"/>
    <w:rsid w:val="00382984"/>
    <w:rsid w:val="003848F1"/>
    <w:rsid w:val="00384DE2"/>
    <w:rsid w:val="00385A3C"/>
    <w:rsid w:val="00385C1D"/>
    <w:rsid w:val="00386202"/>
    <w:rsid w:val="00387526"/>
    <w:rsid w:val="003925D6"/>
    <w:rsid w:val="00392C44"/>
    <w:rsid w:val="003943F9"/>
    <w:rsid w:val="003945E2"/>
    <w:rsid w:val="00394718"/>
    <w:rsid w:val="0039623E"/>
    <w:rsid w:val="003966CB"/>
    <w:rsid w:val="00396A0A"/>
    <w:rsid w:val="00396D6F"/>
    <w:rsid w:val="003A1374"/>
    <w:rsid w:val="003A16A2"/>
    <w:rsid w:val="003A1846"/>
    <w:rsid w:val="003A2508"/>
    <w:rsid w:val="003A2603"/>
    <w:rsid w:val="003A3751"/>
    <w:rsid w:val="003A68F2"/>
    <w:rsid w:val="003A6F19"/>
    <w:rsid w:val="003B0138"/>
    <w:rsid w:val="003B169B"/>
    <w:rsid w:val="003B1D2D"/>
    <w:rsid w:val="003B3BED"/>
    <w:rsid w:val="003B4142"/>
    <w:rsid w:val="003B65E6"/>
    <w:rsid w:val="003B680A"/>
    <w:rsid w:val="003B6DAA"/>
    <w:rsid w:val="003C3C0F"/>
    <w:rsid w:val="003C413E"/>
    <w:rsid w:val="003C523E"/>
    <w:rsid w:val="003C59E2"/>
    <w:rsid w:val="003C74EB"/>
    <w:rsid w:val="003C79B7"/>
    <w:rsid w:val="003C7A2D"/>
    <w:rsid w:val="003D00BA"/>
    <w:rsid w:val="003D0596"/>
    <w:rsid w:val="003D0C7A"/>
    <w:rsid w:val="003D2EC4"/>
    <w:rsid w:val="003D310A"/>
    <w:rsid w:val="003D424F"/>
    <w:rsid w:val="003D4A2E"/>
    <w:rsid w:val="003E023A"/>
    <w:rsid w:val="003E0CD5"/>
    <w:rsid w:val="003E2628"/>
    <w:rsid w:val="003E2E36"/>
    <w:rsid w:val="003E346F"/>
    <w:rsid w:val="003E3798"/>
    <w:rsid w:val="003E3F1A"/>
    <w:rsid w:val="003E474E"/>
    <w:rsid w:val="003E5820"/>
    <w:rsid w:val="003E61AB"/>
    <w:rsid w:val="003E6EF9"/>
    <w:rsid w:val="003E71FE"/>
    <w:rsid w:val="003E74F1"/>
    <w:rsid w:val="003E782E"/>
    <w:rsid w:val="003F11EF"/>
    <w:rsid w:val="003F1222"/>
    <w:rsid w:val="003F1593"/>
    <w:rsid w:val="003F1C1F"/>
    <w:rsid w:val="003F1F0C"/>
    <w:rsid w:val="003F2499"/>
    <w:rsid w:val="003F349B"/>
    <w:rsid w:val="003F3C66"/>
    <w:rsid w:val="003F5E77"/>
    <w:rsid w:val="003F5E80"/>
    <w:rsid w:val="003F6546"/>
    <w:rsid w:val="003F6DB1"/>
    <w:rsid w:val="00400912"/>
    <w:rsid w:val="004018B2"/>
    <w:rsid w:val="00401A0E"/>
    <w:rsid w:val="0040269F"/>
    <w:rsid w:val="00402C58"/>
    <w:rsid w:val="0040300E"/>
    <w:rsid w:val="004030D9"/>
    <w:rsid w:val="00403DEC"/>
    <w:rsid w:val="00404825"/>
    <w:rsid w:val="00405331"/>
    <w:rsid w:val="00405732"/>
    <w:rsid w:val="0040603E"/>
    <w:rsid w:val="004140EE"/>
    <w:rsid w:val="004149B9"/>
    <w:rsid w:val="00414C1E"/>
    <w:rsid w:val="00414C5E"/>
    <w:rsid w:val="0041573E"/>
    <w:rsid w:val="00417009"/>
    <w:rsid w:val="00417D55"/>
    <w:rsid w:val="00426D0E"/>
    <w:rsid w:val="00426D57"/>
    <w:rsid w:val="00427D10"/>
    <w:rsid w:val="004305EE"/>
    <w:rsid w:val="0043138D"/>
    <w:rsid w:val="00431CAB"/>
    <w:rsid w:val="00431D45"/>
    <w:rsid w:val="00434399"/>
    <w:rsid w:val="004357B8"/>
    <w:rsid w:val="004358DE"/>
    <w:rsid w:val="00435FE0"/>
    <w:rsid w:val="00436593"/>
    <w:rsid w:val="0043722E"/>
    <w:rsid w:val="004402F2"/>
    <w:rsid w:val="004405B5"/>
    <w:rsid w:val="00441C9A"/>
    <w:rsid w:val="00442634"/>
    <w:rsid w:val="00442667"/>
    <w:rsid w:val="004428D3"/>
    <w:rsid w:val="00443BE7"/>
    <w:rsid w:val="00443D40"/>
    <w:rsid w:val="00443FBB"/>
    <w:rsid w:val="00444D19"/>
    <w:rsid w:val="004472CC"/>
    <w:rsid w:val="00452135"/>
    <w:rsid w:val="004542EA"/>
    <w:rsid w:val="004544A7"/>
    <w:rsid w:val="00454A48"/>
    <w:rsid w:val="00454C25"/>
    <w:rsid w:val="00455C19"/>
    <w:rsid w:val="00455FCB"/>
    <w:rsid w:val="00457E2C"/>
    <w:rsid w:val="00460F47"/>
    <w:rsid w:val="0046138A"/>
    <w:rsid w:val="00461CB2"/>
    <w:rsid w:val="00462097"/>
    <w:rsid w:val="004625F7"/>
    <w:rsid w:val="00463287"/>
    <w:rsid w:val="0046384C"/>
    <w:rsid w:val="00464CB7"/>
    <w:rsid w:val="00466415"/>
    <w:rsid w:val="004666E0"/>
    <w:rsid w:val="00466D8F"/>
    <w:rsid w:val="00470828"/>
    <w:rsid w:val="0047288C"/>
    <w:rsid w:val="0047347A"/>
    <w:rsid w:val="00473671"/>
    <w:rsid w:val="004755B1"/>
    <w:rsid w:val="00475EB8"/>
    <w:rsid w:val="004765CD"/>
    <w:rsid w:val="004769F8"/>
    <w:rsid w:val="00477670"/>
    <w:rsid w:val="00477FA4"/>
    <w:rsid w:val="00480020"/>
    <w:rsid w:val="0048090F"/>
    <w:rsid w:val="00480B2F"/>
    <w:rsid w:val="00482B83"/>
    <w:rsid w:val="004830E2"/>
    <w:rsid w:val="0048418F"/>
    <w:rsid w:val="00484B62"/>
    <w:rsid w:val="004859D8"/>
    <w:rsid w:val="00485B62"/>
    <w:rsid w:val="00485D21"/>
    <w:rsid w:val="00485F5F"/>
    <w:rsid w:val="00487E3B"/>
    <w:rsid w:val="0049314F"/>
    <w:rsid w:val="00493F86"/>
    <w:rsid w:val="00494A58"/>
    <w:rsid w:val="00494B83"/>
    <w:rsid w:val="004959D8"/>
    <w:rsid w:val="00495CDD"/>
    <w:rsid w:val="00496222"/>
    <w:rsid w:val="00496488"/>
    <w:rsid w:val="004A095B"/>
    <w:rsid w:val="004A194F"/>
    <w:rsid w:val="004A1EB0"/>
    <w:rsid w:val="004A22F4"/>
    <w:rsid w:val="004A5ADB"/>
    <w:rsid w:val="004A73A1"/>
    <w:rsid w:val="004A77F9"/>
    <w:rsid w:val="004B0780"/>
    <w:rsid w:val="004B1552"/>
    <w:rsid w:val="004B15F3"/>
    <w:rsid w:val="004B34A5"/>
    <w:rsid w:val="004B4687"/>
    <w:rsid w:val="004B61FA"/>
    <w:rsid w:val="004B6491"/>
    <w:rsid w:val="004B66A3"/>
    <w:rsid w:val="004B6B11"/>
    <w:rsid w:val="004B71CC"/>
    <w:rsid w:val="004B7377"/>
    <w:rsid w:val="004C0263"/>
    <w:rsid w:val="004C0A40"/>
    <w:rsid w:val="004C1129"/>
    <w:rsid w:val="004C1B0C"/>
    <w:rsid w:val="004C1C51"/>
    <w:rsid w:val="004C1D16"/>
    <w:rsid w:val="004C1FB6"/>
    <w:rsid w:val="004C2219"/>
    <w:rsid w:val="004C3737"/>
    <w:rsid w:val="004C3B91"/>
    <w:rsid w:val="004C3FF1"/>
    <w:rsid w:val="004C5B5E"/>
    <w:rsid w:val="004C697A"/>
    <w:rsid w:val="004C6A51"/>
    <w:rsid w:val="004D0D3A"/>
    <w:rsid w:val="004D0F67"/>
    <w:rsid w:val="004D36A2"/>
    <w:rsid w:val="004D4216"/>
    <w:rsid w:val="004D4A7E"/>
    <w:rsid w:val="004D50A8"/>
    <w:rsid w:val="004D6961"/>
    <w:rsid w:val="004D7087"/>
    <w:rsid w:val="004D7112"/>
    <w:rsid w:val="004E08E8"/>
    <w:rsid w:val="004E15B3"/>
    <w:rsid w:val="004E1D06"/>
    <w:rsid w:val="004E2B0E"/>
    <w:rsid w:val="004E2D07"/>
    <w:rsid w:val="004E2DB2"/>
    <w:rsid w:val="004E2FCD"/>
    <w:rsid w:val="004E3893"/>
    <w:rsid w:val="004E3F7C"/>
    <w:rsid w:val="004E5135"/>
    <w:rsid w:val="004E64E5"/>
    <w:rsid w:val="004E66AE"/>
    <w:rsid w:val="004E7790"/>
    <w:rsid w:val="004E7A72"/>
    <w:rsid w:val="004E7F98"/>
    <w:rsid w:val="004E7FDF"/>
    <w:rsid w:val="004F0CD6"/>
    <w:rsid w:val="004F0D81"/>
    <w:rsid w:val="004F0E41"/>
    <w:rsid w:val="004F15A5"/>
    <w:rsid w:val="004F2732"/>
    <w:rsid w:val="004F2783"/>
    <w:rsid w:val="004F39A4"/>
    <w:rsid w:val="004F3C89"/>
    <w:rsid w:val="004F3D4F"/>
    <w:rsid w:val="004F55EE"/>
    <w:rsid w:val="004F5676"/>
    <w:rsid w:val="004F56E1"/>
    <w:rsid w:val="004F6332"/>
    <w:rsid w:val="004F7895"/>
    <w:rsid w:val="00502019"/>
    <w:rsid w:val="00502681"/>
    <w:rsid w:val="0050313F"/>
    <w:rsid w:val="0050329A"/>
    <w:rsid w:val="005035A5"/>
    <w:rsid w:val="00504315"/>
    <w:rsid w:val="005048EC"/>
    <w:rsid w:val="00504A61"/>
    <w:rsid w:val="0050651B"/>
    <w:rsid w:val="005069FA"/>
    <w:rsid w:val="00510220"/>
    <w:rsid w:val="005121F7"/>
    <w:rsid w:val="00514AC4"/>
    <w:rsid w:val="005165CF"/>
    <w:rsid w:val="005169E2"/>
    <w:rsid w:val="0051714A"/>
    <w:rsid w:val="005172D9"/>
    <w:rsid w:val="005174E8"/>
    <w:rsid w:val="00521A03"/>
    <w:rsid w:val="00523904"/>
    <w:rsid w:val="00524BE6"/>
    <w:rsid w:val="00524FEB"/>
    <w:rsid w:val="00526A06"/>
    <w:rsid w:val="00526A9C"/>
    <w:rsid w:val="00527276"/>
    <w:rsid w:val="00527E5D"/>
    <w:rsid w:val="005303B4"/>
    <w:rsid w:val="00530414"/>
    <w:rsid w:val="00530512"/>
    <w:rsid w:val="00530654"/>
    <w:rsid w:val="00531F19"/>
    <w:rsid w:val="00535A27"/>
    <w:rsid w:val="00536A1D"/>
    <w:rsid w:val="005371AE"/>
    <w:rsid w:val="005379E0"/>
    <w:rsid w:val="00537A06"/>
    <w:rsid w:val="00542424"/>
    <w:rsid w:val="0054351F"/>
    <w:rsid w:val="00543DB1"/>
    <w:rsid w:val="005445E1"/>
    <w:rsid w:val="00546082"/>
    <w:rsid w:val="005464B6"/>
    <w:rsid w:val="00546CE7"/>
    <w:rsid w:val="00546F2B"/>
    <w:rsid w:val="00547816"/>
    <w:rsid w:val="00550393"/>
    <w:rsid w:val="00550519"/>
    <w:rsid w:val="0055052E"/>
    <w:rsid w:val="00550603"/>
    <w:rsid w:val="00550A74"/>
    <w:rsid w:val="005524F4"/>
    <w:rsid w:val="00554604"/>
    <w:rsid w:val="00554C68"/>
    <w:rsid w:val="005566CD"/>
    <w:rsid w:val="005576EF"/>
    <w:rsid w:val="005606C4"/>
    <w:rsid w:val="005618CA"/>
    <w:rsid w:val="00562080"/>
    <w:rsid w:val="00562A36"/>
    <w:rsid w:val="00563034"/>
    <w:rsid w:val="005642ED"/>
    <w:rsid w:val="00565805"/>
    <w:rsid w:val="00565ED0"/>
    <w:rsid w:val="00567051"/>
    <w:rsid w:val="0056768A"/>
    <w:rsid w:val="0056786C"/>
    <w:rsid w:val="0057054C"/>
    <w:rsid w:val="00570A31"/>
    <w:rsid w:val="00571422"/>
    <w:rsid w:val="005715FA"/>
    <w:rsid w:val="00572194"/>
    <w:rsid w:val="00572420"/>
    <w:rsid w:val="00574E95"/>
    <w:rsid w:val="00575DF0"/>
    <w:rsid w:val="00577825"/>
    <w:rsid w:val="00577F81"/>
    <w:rsid w:val="00581B92"/>
    <w:rsid w:val="005822B9"/>
    <w:rsid w:val="005824FD"/>
    <w:rsid w:val="00582503"/>
    <w:rsid w:val="00582D74"/>
    <w:rsid w:val="0058364E"/>
    <w:rsid w:val="0058389D"/>
    <w:rsid w:val="005841B2"/>
    <w:rsid w:val="005845A8"/>
    <w:rsid w:val="00586D88"/>
    <w:rsid w:val="005874C9"/>
    <w:rsid w:val="00587620"/>
    <w:rsid w:val="005933DE"/>
    <w:rsid w:val="00593F40"/>
    <w:rsid w:val="00594457"/>
    <w:rsid w:val="00594667"/>
    <w:rsid w:val="00594DA5"/>
    <w:rsid w:val="00595E9C"/>
    <w:rsid w:val="00596817"/>
    <w:rsid w:val="00597364"/>
    <w:rsid w:val="0059746F"/>
    <w:rsid w:val="005A12E7"/>
    <w:rsid w:val="005A3232"/>
    <w:rsid w:val="005A42A0"/>
    <w:rsid w:val="005A461B"/>
    <w:rsid w:val="005A492D"/>
    <w:rsid w:val="005A4CED"/>
    <w:rsid w:val="005A5FF5"/>
    <w:rsid w:val="005A694F"/>
    <w:rsid w:val="005B1906"/>
    <w:rsid w:val="005B39B4"/>
    <w:rsid w:val="005B4DD1"/>
    <w:rsid w:val="005B5344"/>
    <w:rsid w:val="005B5EC8"/>
    <w:rsid w:val="005B632E"/>
    <w:rsid w:val="005B6F4C"/>
    <w:rsid w:val="005B71C8"/>
    <w:rsid w:val="005B76EB"/>
    <w:rsid w:val="005B7A8E"/>
    <w:rsid w:val="005C032B"/>
    <w:rsid w:val="005C0A50"/>
    <w:rsid w:val="005C109E"/>
    <w:rsid w:val="005C2489"/>
    <w:rsid w:val="005C2934"/>
    <w:rsid w:val="005C6EFB"/>
    <w:rsid w:val="005C724B"/>
    <w:rsid w:val="005C7B51"/>
    <w:rsid w:val="005D0980"/>
    <w:rsid w:val="005D1CEC"/>
    <w:rsid w:val="005D31A6"/>
    <w:rsid w:val="005D3C5B"/>
    <w:rsid w:val="005D41D6"/>
    <w:rsid w:val="005D5FA7"/>
    <w:rsid w:val="005D6E75"/>
    <w:rsid w:val="005D74DB"/>
    <w:rsid w:val="005E034E"/>
    <w:rsid w:val="005E1183"/>
    <w:rsid w:val="005E14B6"/>
    <w:rsid w:val="005E17C6"/>
    <w:rsid w:val="005E2864"/>
    <w:rsid w:val="005E2A10"/>
    <w:rsid w:val="005E2CB9"/>
    <w:rsid w:val="005E359F"/>
    <w:rsid w:val="005E367A"/>
    <w:rsid w:val="005E46D8"/>
    <w:rsid w:val="005E4A09"/>
    <w:rsid w:val="005E56EE"/>
    <w:rsid w:val="005E5BAD"/>
    <w:rsid w:val="005E7D63"/>
    <w:rsid w:val="005F0A83"/>
    <w:rsid w:val="005F533B"/>
    <w:rsid w:val="005F58EC"/>
    <w:rsid w:val="005F60AC"/>
    <w:rsid w:val="005F68D4"/>
    <w:rsid w:val="005F6A8C"/>
    <w:rsid w:val="005F7A9A"/>
    <w:rsid w:val="005F7C5E"/>
    <w:rsid w:val="006011E8"/>
    <w:rsid w:val="006028F7"/>
    <w:rsid w:val="00603DE8"/>
    <w:rsid w:val="0060418E"/>
    <w:rsid w:val="00604441"/>
    <w:rsid w:val="006064BB"/>
    <w:rsid w:val="00606AAD"/>
    <w:rsid w:val="0060746B"/>
    <w:rsid w:val="006104A9"/>
    <w:rsid w:val="00610A0F"/>
    <w:rsid w:val="00613FC4"/>
    <w:rsid w:val="00614E62"/>
    <w:rsid w:val="006168ED"/>
    <w:rsid w:val="00616B01"/>
    <w:rsid w:val="00617477"/>
    <w:rsid w:val="00617A48"/>
    <w:rsid w:val="0062062E"/>
    <w:rsid w:val="0062105A"/>
    <w:rsid w:val="006214CF"/>
    <w:rsid w:val="006222D5"/>
    <w:rsid w:val="00622E41"/>
    <w:rsid w:val="006251EA"/>
    <w:rsid w:val="00625AB9"/>
    <w:rsid w:val="0062630C"/>
    <w:rsid w:val="00627256"/>
    <w:rsid w:val="00632304"/>
    <w:rsid w:val="00632313"/>
    <w:rsid w:val="0063235E"/>
    <w:rsid w:val="00632B9B"/>
    <w:rsid w:val="0063302F"/>
    <w:rsid w:val="0063397A"/>
    <w:rsid w:val="006347B4"/>
    <w:rsid w:val="006351D0"/>
    <w:rsid w:val="00635651"/>
    <w:rsid w:val="006373B5"/>
    <w:rsid w:val="00637703"/>
    <w:rsid w:val="00637D7E"/>
    <w:rsid w:val="00641144"/>
    <w:rsid w:val="00641824"/>
    <w:rsid w:val="00641BB2"/>
    <w:rsid w:val="00641D2A"/>
    <w:rsid w:val="006421C2"/>
    <w:rsid w:val="00642A9E"/>
    <w:rsid w:val="00643177"/>
    <w:rsid w:val="0064419D"/>
    <w:rsid w:val="006452FD"/>
    <w:rsid w:val="006454CA"/>
    <w:rsid w:val="0064583D"/>
    <w:rsid w:val="00645F74"/>
    <w:rsid w:val="00646429"/>
    <w:rsid w:val="00646732"/>
    <w:rsid w:val="006507FA"/>
    <w:rsid w:val="00650D0F"/>
    <w:rsid w:val="006515D6"/>
    <w:rsid w:val="00651B70"/>
    <w:rsid w:val="00651D8F"/>
    <w:rsid w:val="00651E3E"/>
    <w:rsid w:val="006524E2"/>
    <w:rsid w:val="00654673"/>
    <w:rsid w:val="00655530"/>
    <w:rsid w:val="006558AB"/>
    <w:rsid w:val="00655C24"/>
    <w:rsid w:val="00655D85"/>
    <w:rsid w:val="00656D3B"/>
    <w:rsid w:val="00660488"/>
    <w:rsid w:val="00660712"/>
    <w:rsid w:val="00660BD9"/>
    <w:rsid w:val="00660FD4"/>
    <w:rsid w:val="006610E9"/>
    <w:rsid w:val="00661C7B"/>
    <w:rsid w:val="006621E8"/>
    <w:rsid w:val="006623BB"/>
    <w:rsid w:val="00662A03"/>
    <w:rsid w:val="00664122"/>
    <w:rsid w:val="00664442"/>
    <w:rsid w:val="00664ECB"/>
    <w:rsid w:val="00666B7E"/>
    <w:rsid w:val="00666CF8"/>
    <w:rsid w:val="0066769E"/>
    <w:rsid w:val="006706AA"/>
    <w:rsid w:val="006718CF"/>
    <w:rsid w:val="00672E25"/>
    <w:rsid w:val="006740FE"/>
    <w:rsid w:val="00674850"/>
    <w:rsid w:val="00674AC7"/>
    <w:rsid w:val="00674D3E"/>
    <w:rsid w:val="0067596F"/>
    <w:rsid w:val="006775E2"/>
    <w:rsid w:val="006776DE"/>
    <w:rsid w:val="00677F3E"/>
    <w:rsid w:val="00680E60"/>
    <w:rsid w:val="006815A0"/>
    <w:rsid w:val="00681C17"/>
    <w:rsid w:val="00682349"/>
    <w:rsid w:val="00682B9C"/>
    <w:rsid w:val="00683631"/>
    <w:rsid w:val="006847DB"/>
    <w:rsid w:val="00684B0D"/>
    <w:rsid w:val="00685385"/>
    <w:rsid w:val="00685A82"/>
    <w:rsid w:val="00687947"/>
    <w:rsid w:val="00687D87"/>
    <w:rsid w:val="00690241"/>
    <w:rsid w:val="006905FE"/>
    <w:rsid w:val="00691045"/>
    <w:rsid w:val="00691A01"/>
    <w:rsid w:val="00692E74"/>
    <w:rsid w:val="006933AB"/>
    <w:rsid w:val="00693E21"/>
    <w:rsid w:val="00693E8A"/>
    <w:rsid w:val="0069458A"/>
    <w:rsid w:val="00694669"/>
    <w:rsid w:val="00694D55"/>
    <w:rsid w:val="00694D97"/>
    <w:rsid w:val="00695A9F"/>
    <w:rsid w:val="00696AB6"/>
    <w:rsid w:val="00696B84"/>
    <w:rsid w:val="006A03F8"/>
    <w:rsid w:val="006A0BA1"/>
    <w:rsid w:val="006A2550"/>
    <w:rsid w:val="006A37CC"/>
    <w:rsid w:val="006A3F74"/>
    <w:rsid w:val="006A47D6"/>
    <w:rsid w:val="006A5059"/>
    <w:rsid w:val="006A68D2"/>
    <w:rsid w:val="006A75D5"/>
    <w:rsid w:val="006A78EE"/>
    <w:rsid w:val="006B041D"/>
    <w:rsid w:val="006B1258"/>
    <w:rsid w:val="006B17AE"/>
    <w:rsid w:val="006B1AAC"/>
    <w:rsid w:val="006B278A"/>
    <w:rsid w:val="006B30CF"/>
    <w:rsid w:val="006B3DCF"/>
    <w:rsid w:val="006B3F70"/>
    <w:rsid w:val="006B50F9"/>
    <w:rsid w:val="006B5338"/>
    <w:rsid w:val="006C0B19"/>
    <w:rsid w:val="006C17CF"/>
    <w:rsid w:val="006C17EB"/>
    <w:rsid w:val="006C1A10"/>
    <w:rsid w:val="006C1DC6"/>
    <w:rsid w:val="006C2D0D"/>
    <w:rsid w:val="006C2F07"/>
    <w:rsid w:val="006C33BD"/>
    <w:rsid w:val="006C4145"/>
    <w:rsid w:val="006C571C"/>
    <w:rsid w:val="006C648A"/>
    <w:rsid w:val="006C7215"/>
    <w:rsid w:val="006D050E"/>
    <w:rsid w:val="006D451F"/>
    <w:rsid w:val="006D47C1"/>
    <w:rsid w:val="006D4D78"/>
    <w:rsid w:val="006D4F6C"/>
    <w:rsid w:val="006D51CC"/>
    <w:rsid w:val="006D5AE9"/>
    <w:rsid w:val="006D6E93"/>
    <w:rsid w:val="006D7EE2"/>
    <w:rsid w:val="006E0919"/>
    <w:rsid w:val="006E1258"/>
    <w:rsid w:val="006E20E6"/>
    <w:rsid w:val="006E2197"/>
    <w:rsid w:val="006E2F9F"/>
    <w:rsid w:val="006E34DA"/>
    <w:rsid w:val="006E38A8"/>
    <w:rsid w:val="006E3E0C"/>
    <w:rsid w:val="006E4ACD"/>
    <w:rsid w:val="006E538A"/>
    <w:rsid w:val="006E6968"/>
    <w:rsid w:val="006E6AAE"/>
    <w:rsid w:val="006E6F83"/>
    <w:rsid w:val="006F1978"/>
    <w:rsid w:val="006F1C78"/>
    <w:rsid w:val="006F1DE8"/>
    <w:rsid w:val="006F25D7"/>
    <w:rsid w:val="006F44E3"/>
    <w:rsid w:val="006F5059"/>
    <w:rsid w:val="006F6302"/>
    <w:rsid w:val="006F6B1C"/>
    <w:rsid w:val="006F6F38"/>
    <w:rsid w:val="006F72D2"/>
    <w:rsid w:val="006F7F0A"/>
    <w:rsid w:val="00701A98"/>
    <w:rsid w:val="007035AF"/>
    <w:rsid w:val="0070380B"/>
    <w:rsid w:val="00703832"/>
    <w:rsid w:val="00705C0A"/>
    <w:rsid w:val="00706D70"/>
    <w:rsid w:val="00706DB6"/>
    <w:rsid w:val="007109D0"/>
    <w:rsid w:val="00714BBE"/>
    <w:rsid w:val="007176DC"/>
    <w:rsid w:val="00717D97"/>
    <w:rsid w:val="0072029A"/>
    <w:rsid w:val="00722301"/>
    <w:rsid w:val="00722D6E"/>
    <w:rsid w:val="00723251"/>
    <w:rsid w:val="00723D86"/>
    <w:rsid w:val="00725CA5"/>
    <w:rsid w:val="00726EC3"/>
    <w:rsid w:val="00727B9E"/>
    <w:rsid w:val="00727D6A"/>
    <w:rsid w:val="00730444"/>
    <w:rsid w:val="00730654"/>
    <w:rsid w:val="00731E15"/>
    <w:rsid w:val="007322D0"/>
    <w:rsid w:val="00733800"/>
    <w:rsid w:val="007338FA"/>
    <w:rsid w:val="00733FB1"/>
    <w:rsid w:val="00734C2F"/>
    <w:rsid w:val="007351DA"/>
    <w:rsid w:val="00735F73"/>
    <w:rsid w:val="00735F90"/>
    <w:rsid w:val="007373E2"/>
    <w:rsid w:val="00740FF5"/>
    <w:rsid w:val="00741BF2"/>
    <w:rsid w:val="00742740"/>
    <w:rsid w:val="00742D50"/>
    <w:rsid w:val="00742EA9"/>
    <w:rsid w:val="007435B2"/>
    <w:rsid w:val="00744A57"/>
    <w:rsid w:val="007453D9"/>
    <w:rsid w:val="0074678B"/>
    <w:rsid w:val="00747B49"/>
    <w:rsid w:val="00747EDB"/>
    <w:rsid w:val="007515F6"/>
    <w:rsid w:val="00753214"/>
    <w:rsid w:val="00754563"/>
    <w:rsid w:val="0075462A"/>
    <w:rsid w:val="007555E9"/>
    <w:rsid w:val="0075606D"/>
    <w:rsid w:val="007574B4"/>
    <w:rsid w:val="00757724"/>
    <w:rsid w:val="00757DB4"/>
    <w:rsid w:val="007600F1"/>
    <w:rsid w:val="007604ED"/>
    <w:rsid w:val="007614B6"/>
    <w:rsid w:val="00761C9C"/>
    <w:rsid w:val="00762135"/>
    <w:rsid w:val="0076226C"/>
    <w:rsid w:val="0076289C"/>
    <w:rsid w:val="00764601"/>
    <w:rsid w:val="00764976"/>
    <w:rsid w:val="00764D0B"/>
    <w:rsid w:val="007656BD"/>
    <w:rsid w:val="00765CA9"/>
    <w:rsid w:val="00765E03"/>
    <w:rsid w:val="007667E7"/>
    <w:rsid w:val="00766EF7"/>
    <w:rsid w:val="00770136"/>
    <w:rsid w:val="00771B12"/>
    <w:rsid w:val="00772734"/>
    <w:rsid w:val="00772F94"/>
    <w:rsid w:val="007735E6"/>
    <w:rsid w:val="00773CA0"/>
    <w:rsid w:val="007758F8"/>
    <w:rsid w:val="00776014"/>
    <w:rsid w:val="007769FD"/>
    <w:rsid w:val="00777DCA"/>
    <w:rsid w:val="00782C6A"/>
    <w:rsid w:val="00786A69"/>
    <w:rsid w:val="00787185"/>
    <w:rsid w:val="00790139"/>
    <w:rsid w:val="007909B6"/>
    <w:rsid w:val="00790A60"/>
    <w:rsid w:val="00791467"/>
    <w:rsid w:val="00791D6B"/>
    <w:rsid w:val="007928B9"/>
    <w:rsid w:val="00794391"/>
    <w:rsid w:val="007949CB"/>
    <w:rsid w:val="007949DB"/>
    <w:rsid w:val="007954D7"/>
    <w:rsid w:val="0079567F"/>
    <w:rsid w:val="007A0205"/>
    <w:rsid w:val="007A0826"/>
    <w:rsid w:val="007A0924"/>
    <w:rsid w:val="007A1211"/>
    <w:rsid w:val="007A28D8"/>
    <w:rsid w:val="007A60F9"/>
    <w:rsid w:val="007A73EA"/>
    <w:rsid w:val="007A7E9D"/>
    <w:rsid w:val="007B08EA"/>
    <w:rsid w:val="007B180E"/>
    <w:rsid w:val="007B1B2B"/>
    <w:rsid w:val="007B2971"/>
    <w:rsid w:val="007B417B"/>
    <w:rsid w:val="007B48FC"/>
    <w:rsid w:val="007B4C13"/>
    <w:rsid w:val="007B5319"/>
    <w:rsid w:val="007B553F"/>
    <w:rsid w:val="007B777F"/>
    <w:rsid w:val="007C0863"/>
    <w:rsid w:val="007C2140"/>
    <w:rsid w:val="007C2845"/>
    <w:rsid w:val="007C36BE"/>
    <w:rsid w:val="007C3923"/>
    <w:rsid w:val="007C3A35"/>
    <w:rsid w:val="007C4870"/>
    <w:rsid w:val="007C6516"/>
    <w:rsid w:val="007C6AF1"/>
    <w:rsid w:val="007C7137"/>
    <w:rsid w:val="007D0636"/>
    <w:rsid w:val="007D07CA"/>
    <w:rsid w:val="007D2FF4"/>
    <w:rsid w:val="007D5234"/>
    <w:rsid w:val="007D537A"/>
    <w:rsid w:val="007D5DB2"/>
    <w:rsid w:val="007D5DEC"/>
    <w:rsid w:val="007D6113"/>
    <w:rsid w:val="007D7507"/>
    <w:rsid w:val="007D77CF"/>
    <w:rsid w:val="007D7B7B"/>
    <w:rsid w:val="007E031F"/>
    <w:rsid w:val="007E03E6"/>
    <w:rsid w:val="007E05E3"/>
    <w:rsid w:val="007E05EB"/>
    <w:rsid w:val="007E08DB"/>
    <w:rsid w:val="007E0CEA"/>
    <w:rsid w:val="007E1939"/>
    <w:rsid w:val="007E2D90"/>
    <w:rsid w:val="007E350A"/>
    <w:rsid w:val="007E471A"/>
    <w:rsid w:val="007E5214"/>
    <w:rsid w:val="007E72DE"/>
    <w:rsid w:val="007E7ABE"/>
    <w:rsid w:val="007E7B86"/>
    <w:rsid w:val="007F1694"/>
    <w:rsid w:val="007F174B"/>
    <w:rsid w:val="007F3450"/>
    <w:rsid w:val="007F3C04"/>
    <w:rsid w:val="007F4095"/>
    <w:rsid w:val="007F4410"/>
    <w:rsid w:val="007F46E8"/>
    <w:rsid w:val="007F66FB"/>
    <w:rsid w:val="007F6744"/>
    <w:rsid w:val="007F7F95"/>
    <w:rsid w:val="00801155"/>
    <w:rsid w:val="008016CA"/>
    <w:rsid w:val="00801932"/>
    <w:rsid w:val="00801B34"/>
    <w:rsid w:val="00802BAF"/>
    <w:rsid w:val="00802D08"/>
    <w:rsid w:val="00803081"/>
    <w:rsid w:val="0080350C"/>
    <w:rsid w:val="008038CB"/>
    <w:rsid w:val="00805617"/>
    <w:rsid w:val="00806199"/>
    <w:rsid w:val="008064C9"/>
    <w:rsid w:val="00806E9E"/>
    <w:rsid w:val="00806EE0"/>
    <w:rsid w:val="00807A86"/>
    <w:rsid w:val="008102DB"/>
    <w:rsid w:val="00811944"/>
    <w:rsid w:val="00811CD9"/>
    <w:rsid w:val="00812E2C"/>
    <w:rsid w:val="0081332E"/>
    <w:rsid w:val="00814D56"/>
    <w:rsid w:val="00814DA9"/>
    <w:rsid w:val="0081633A"/>
    <w:rsid w:val="00817693"/>
    <w:rsid w:val="00821E5C"/>
    <w:rsid w:val="008229A6"/>
    <w:rsid w:val="00822A39"/>
    <w:rsid w:val="00823A0A"/>
    <w:rsid w:val="00824B0C"/>
    <w:rsid w:val="00824B88"/>
    <w:rsid w:val="00825BAE"/>
    <w:rsid w:val="00826D56"/>
    <w:rsid w:val="00827CC6"/>
    <w:rsid w:val="00831A3D"/>
    <w:rsid w:val="008322F6"/>
    <w:rsid w:val="00832391"/>
    <w:rsid w:val="00834C74"/>
    <w:rsid w:val="00835535"/>
    <w:rsid w:val="00835F4C"/>
    <w:rsid w:val="0083602C"/>
    <w:rsid w:val="00840620"/>
    <w:rsid w:val="00843824"/>
    <w:rsid w:val="00843F12"/>
    <w:rsid w:val="00844AD0"/>
    <w:rsid w:val="00845D21"/>
    <w:rsid w:val="008469AD"/>
    <w:rsid w:val="00846CE5"/>
    <w:rsid w:val="0084702E"/>
    <w:rsid w:val="00847978"/>
    <w:rsid w:val="0085008A"/>
    <w:rsid w:val="008505F1"/>
    <w:rsid w:val="00850C50"/>
    <w:rsid w:val="00852272"/>
    <w:rsid w:val="0085264E"/>
    <w:rsid w:val="00853111"/>
    <w:rsid w:val="00854711"/>
    <w:rsid w:val="0085616B"/>
    <w:rsid w:val="0085655E"/>
    <w:rsid w:val="00857C75"/>
    <w:rsid w:val="00860A5A"/>
    <w:rsid w:val="00861017"/>
    <w:rsid w:val="00861880"/>
    <w:rsid w:val="00861DB1"/>
    <w:rsid w:val="00862E04"/>
    <w:rsid w:val="008640F1"/>
    <w:rsid w:val="0086424F"/>
    <w:rsid w:val="0086461C"/>
    <w:rsid w:val="00864EEF"/>
    <w:rsid w:val="0086537B"/>
    <w:rsid w:val="0086548F"/>
    <w:rsid w:val="0086706E"/>
    <w:rsid w:val="008671EE"/>
    <w:rsid w:val="0086787C"/>
    <w:rsid w:val="008704F2"/>
    <w:rsid w:val="00870749"/>
    <w:rsid w:val="008714A4"/>
    <w:rsid w:val="00871CA1"/>
    <w:rsid w:val="008726B6"/>
    <w:rsid w:val="008727D5"/>
    <w:rsid w:val="008739A6"/>
    <w:rsid w:val="0087419F"/>
    <w:rsid w:val="00874E31"/>
    <w:rsid w:val="00876A49"/>
    <w:rsid w:val="008774E2"/>
    <w:rsid w:val="00877B7E"/>
    <w:rsid w:val="008807F5"/>
    <w:rsid w:val="00880FD9"/>
    <w:rsid w:val="008820A6"/>
    <w:rsid w:val="00882EFF"/>
    <w:rsid w:val="0088319C"/>
    <w:rsid w:val="00883642"/>
    <w:rsid w:val="00883EA3"/>
    <w:rsid w:val="00884251"/>
    <w:rsid w:val="008844CC"/>
    <w:rsid w:val="00884900"/>
    <w:rsid w:val="00884EF5"/>
    <w:rsid w:val="008850D6"/>
    <w:rsid w:val="00885664"/>
    <w:rsid w:val="00885E06"/>
    <w:rsid w:val="00886B82"/>
    <w:rsid w:val="00887335"/>
    <w:rsid w:val="00890DAF"/>
    <w:rsid w:val="00891609"/>
    <w:rsid w:val="008920A7"/>
    <w:rsid w:val="00893047"/>
    <w:rsid w:val="00894838"/>
    <w:rsid w:val="00894C5F"/>
    <w:rsid w:val="00897442"/>
    <w:rsid w:val="008A09D1"/>
    <w:rsid w:val="008A188C"/>
    <w:rsid w:val="008A1CF1"/>
    <w:rsid w:val="008A2B3A"/>
    <w:rsid w:val="008A3AEA"/>
    <w:rsid w:val="008A3C25"/>
    <w:rsid w:val="008A3FEB"/>
    <w:rsid w:val="008A4744"/>
    <w:rsid w:val="008A4838"/>
    <w:rsid w:val="008A4D21"/>
    <w:rsid w:val="008A5817"/>
    <w:rsid w:val="008A7D19"/>
    <w:rsid w:val="008B0063"/>
    <w:rsid w:val="008B0309"/>
    <w:rsid w:val="008B08E4"/>
    <w:rsid w:val="008B0D39"/>
    <w:rsid w:val="008B14E5"/>
    <w:rsid w:val="008B1AE0"/>
    <w:rsid w:val="008B2017"/>
    <w:rsid w:val="008B2E76"/>
    <w:rsid w:val="008B34EE"/>
    <w:rsid w:val="008B3875"/>
    <w:rsid w:val="008B3AFE"/>
    <w:rsid w:val="008B43FD"/>
    <w:rsid w:val="008B44C2"/>
    <w:rsid w:val="008B4767"/>
    <w:rsid w:val="008B4A0B"/>
    <w:rsid w:val="008B4E70"/>
    <w:rsid w:val="008B544C"/>
    <w:rsid w:val="008B6592"/>
    <w:rsid w:val="008B69E8"/>
    <w:rsid w:val="008B71BE"/>
    <w:rsid w:val="008B71D9"/>
    <w:rsid w:val="008C02E1"/>
    <w:rsid w:val="008C1122"/>
    <w:rsid w:val="008C14DC"/>
    <w:rsid w:val="008C1BA7"/>
    <w:rsid w:val="008C1E4C"/>
    <w:rsid w:val="008C28F9"/>
    <w:rsid w:val="008C30F9"/>
    <w:rsid w:val="008C5030"/>
    <w:rsid w:val="008C5FAE"/>
    <w:rsid w:val="008C6994"/>
    <w:rsid w:val="008C6B2E"/>
    <w:rsid w:val="008C788B"/>
    <w:rsid w:val="008C7E5A"/>
    <w:rsid w:val="008D0854"/>
    <w:rsid w:val="008D1BD3"/>
    <w:rsid w:val="008D44EE"/>
    <w:rsid w:val="008D56E6"/>
    <w:rsid w:val="008D570F"/>
    <w:rsid w:val="008D5AF0"/>
    <w:rsid w:val="008D6107"/>
    <w:rsid w:val="008E1E26"/>
    <w:rsid w:val="008E1E89"/>
    <w:rsid w:val="008E4777"/>
    <w:rsid w:val="008E54C2"/>
    <w:rsid w:val="008F0DF2"/>
    <w:rsid w:val="008F1CC2"/>
    <w:rsid w:val="008F2444"/>
    <w:rsid w:val="008F2E54"/>
    <w:rsid w:val="008F2FBD"/>
    <w:rsid w:val="008F3D08"/>
    <w:rsid w:val="008F53BB"/>
    <w:rsid w:val="008F68E6"/>
    <w:rsid w:val="008F6A14"/>
    <w:rsid w:val="008F6B6E"/>
    <w:rsid w:val="008F7D27"/>
    <w:rsid w:val="009006BA"/>
    <w:rsid w:val="00900DF6"/>
    <w:rsid w:val="00900FA3"/>
    <w:rsid w:val="0090203A"/>
    <w:rsid w:val="00902742"/>
    <w:rsid w:val="00902FDB"/>
    <w:rsid w:val="00904678"/>
    <w:rsid w:val="009054B9"/>
    <w:rsid w:val="00906AAA"/>
    <w:rsid w:val="00906B82"/>
    <w:rsid w:val="00906C7F"/>
    <w:rsid w:val="00906E3F"/>
    <w:rsid w:val="00907519"/>
    <w:rsid w:val="009078D7"/>
    <w:rsid w:val="00911031"/>
    <w:rsid w:val="00912574"/>
    <w:rsid w:val="0091350D"/>
    <w:rsid w:val="00913B16"/>
    <w:rsid w:val="00913B62"/>
    <w:rsid w:val="0091419A"/>
    <w:rsid w:val="00914E76"/>
    <w:rsid w:val="00915298"/>
    <w:rsid w:val="0091536C"/>
    <w:rsid w:val="00916CFE"/>
    <w:rsid w:val="00917901"/>
    <w:rsid w:val="009201E9"/>
    <w:rsid w:val="00920E73"/>
    <w:rsid w:val="00921254"/>
    <w:rsid w:val="0092146C"/>
    <w:rsid w:val="00921CCA"/>
    <w:rsid w:val="009225AC"/>
    <w:rsid w:val="00922641"/>
    <w:rsid w:val="00922B09"/>
    <w:rsid w:val="0092559B"/>
    <w:rsid w:val="00925840"/>
    <w:rsid w:val="00925AB9"/>
    <w:rsid w:val="00926693"/>
    <w:rsid w:val="00926A34"/>
    <w:rsid w:val="00927C29"/>
    <w:rsid w:val="00930141"/>
    <w:rsid w:val="009314E6"/>
    <w:rsid w:val="00932DCF"/>
    <w:rsid w:val="00933187"/>
    <w:rsid w:val="009346E0"/>
    <w:rsid w:val="00934EE0"/>
    <w:rsid w:val="00935758"/>
    <w:rsid w:val="00936FF8"/>
    <w:rsid w:val="00937671"/>
    <w:rsid w:val="0094004F"/>
    <w:rsid w:val="00940726"/>
    <w:rsid w:val="00942061"/>
    <w:rsid w:val="0094260E"/>
    <w:rsid w:val="00942803"/>
    <w:rsid w:val="00944435"/>
    <w:rsid w:val="00944582"/>
    <w:rsid w:val="00945DF5"/>
    <w:rsid w:val="00946F9E"/>
    <w:rsid w:val="009475BA"/>
    <w:rsid w:val="00947EEF"/>
    <w:rsid w:val="0095186A"/>
    <w:rsid w:val="00951F5A"/>
    <w:rsid w:val="00952147"/>
    <w:rsid w:val="00952C2B"/>
    <w:rsid w:val="00952EA7"/>
    <w:rsid w:val="0095306F"/>
    <w:rsid w:val="00953454"/>
    <w:rsid w:val="0095358F"/>
    <w:rsid w:val="009536FE"/>
    <w:rsid w:val="009544D6"/>
    <w:rsid w:val="00954826"/>
    <w:rsid w:val="0095591C"/>
    <w:rsid w:val="00956424"/>
    <w:rsid w:val="009577E6"/>
    <w:rsid w:val="00957A12"/>
    <w:rsid w:val="009608AA"/>
    <w:rsid w:val="00961080"/>
    <w:rsid w:val="00962072"/>
    <w:rsid w:val="00962AA8"/>
    <w:rsid w:val="00963C3D"/>
    <w:rsid w:val="00965549"/>
    <w:rsid w:val="00965A24"/>
    <w:rsid w:val="0096614F"/>
    <w:rsid w:val="00966D9E"/>
    <w:rsid w:val="00967AFA"/>
    <w:rsid w:val="0097115E"/>
    <w:rsid w:val="00971F76"/>
    <w:rsid w:val="0097378E"/>
    <w:rsid w:val="00973E0D"/>
    <w:rsid w:val="00973E49"/>
    <w:rsid w:val="00974A68"/>
    <w:rsid w:val="00974E82"/>
    <w:rsid w:val="0097654E"/>
    <w:rsid w:val="00976B3D"/>
    <w:rsid w:val="00977357"/>
    <w:rsid w:val="00980610"/>
    <w:rsid w:val="00980D06"/>
    <w:rsid w:val="0098114A"/>
    <w:rsid w:val="009818C7"/>
    <w:rsid w:val="00981A81"/>
    <w:rsid w:val="00981BE5"/>
    <w:rsid w:val="0098301A"/>
    <w:rsid w:val="00984585"/>
    <w:rsid w:val="00985277"/>
    <w:rsid w:val="00985353"/>
    <w:rsid w:val="00987C49"/>
    <w:rsid w:val="00990118"/>
    <w:rsid w:val="0099020C"/>
    <w:rsid w:val="00990757"/>
    <w:rsid w:val="00990900"/>
    <w:rsid w:val="00990D0D"/>
    <w:rsid w:val="00991A8F"/>
    <w:rsid w:val="00992211"/>
    <w:rsid w:val="00993481"/>
    <w:rsid w:val="00993D20"/>
    <w:rsid w:val="00995194"/>
    <w:rsid w:val="00995DBA"/>
    <w:rsid w:val="0099617B"/>
    <w:rsid w:val="00996422"/>
    <w:rsid w:val="00996963"/>
    <w:rsid w:val="00997BED"/>
    <w:rsid w:val="009A02B2"/>
    <w:rsid w:val="009A095F"/>
    <w:rsid w:val="009A1606"/>
    <w:rsid w:val="009A2205"/>
    <w:rsid w:val="009A3B5B"/>
    <w:rsid w:val="009A3EFD"/>
    <w:rsid w:val="009A75A1"/>
    <w:rsid w:val="009B0674"/>
    <w:rsid w:val="009B0E3D"/>
    <w:rsid w:val="009B20EB"/>
    <w:rsid w:val="009B24DD"/>
    <w:rsid w:val="009B2A0F"/>
    <w:rsid w:val="009B2A72"/>
    <w:rsid w:val="009B3AD4"/>
    <w:rsid w:val="009B4071"/>
    <w:rsid w:val="009B5097"/>
    <w:rsid w:val="009B576B"/>
    <w:rsid w:val="009B69B3"/>
    <w:rsid w:val="009B7C80"/>
    <w:rsid w:val="009C08E7"/>
    <w:rsid w:val="009C10DA"/>
    <w:rsid w:val="009C178A"/>
    <w:rsid w:val="009C1964"/>
    <w:rsid w:val="009C45DB"/>
    <w:rsid w:val="009C4912"/>
    <w:rsid w:val="009C49DF"/>
    <w:rsid w:val="009C59FF"/>
    <w:rsid w:val="009C6509"/>
    <w:rsid w:val="009C6910"/>
    <w:rsid w:val="009D015E"/>
    <w:rsid w:val="009D1370"/>
    <w:rsid w:val="009D1481"/>
    <w:rsid w:val="009D1D4A"/>
    <w:rsid w:val="009D1E2B"/>
    <w:rsid w:val="009D2180"/>
    <w:rsid w:val="009D3DB4"/>
    <w:rsid w:val="009D42E3"/>
    <w:rsid w:val="009D456A"/>
    <w:rsid w:val="009D54FB"/>
    <w:rsid w:val="009D7151"/>
    <w:rsid w:val="009D7862"/>
    <w:rsid w:val="009D7C0F"/>
    <w:rsid w:val="009E0A38"/>
    <w:rsid w:val="009E1C1A"/>
    <w:rsid w:val="009E2F52"/>
    <w:rsid w:val="009E30C4"/>
    <w:rsid w:val="009E562C"/>
    <w:rsid w:val="009E5C49"/>
    <w:rsid w:val="009E62DD"/>
    <w:rsid w:val="009E6BF8"/>
    <w:rsid w:val="009E6F29"/>
    <w:rsid w:val="009E7F9A"/>
    <w:rsid w:val="009F0979"/>
    <w:rsid w:val="009F1B93"/>
    <w:rsid w:val="009F32EB"/>
    <w:rsid w:val="009F32F1"/>
    <w:rsid w:val="009F63F1"/>
    <w:rsid w:val="009F64B3"/>
    <w:rsid w:val="00A003D3"/>
    <w:rsid w:val="00A01216"/>
    <w:rsid w:val="00A0126F"/>
    <w:rsid w:val="00A03344"/>
    <w:rsid w:val="00A04591"/>
    <w:rsid w:val="00A04C06"/>
    <w:rsid w:val="00A04E04"/>
    <w:rsid w:val="00A058F6"/>
    <w:rsid w:val="00A0636E"/>
    <w:rsid w:val="00A064B9"/>
    <w:rsid w:val="00A06632"/>
    <w:rsid w:val="00A070E0"/>
    <w:rsid w:val="00A07BA8"/>
    <w:rsid w:val="00A10A99"/>
    <w:rsid w:val="00A11E0B"/>
    <w:rsid w:val="00A1460F"/>
    <w:rsid w:val="00A147F8"/>
    <w:rsid w:val="00A15DD3"/>
    <w:rsid w:val="00A160E8"/>
    <w:rsid w:val="00A16991"/>
    <w:rsid w:val="00A16FBE"/>
    <w:rsid w:val="00A20D7F"/>
    <w:rsid w:val="00A210C1"/>
    <w:rsid w:val="00A21CED"/>
    <w:rsid w:val="00A24B54"/>
    <w:rsid w:val="00A256F4"/>
    <w:rsid w:val="00A261B3"/>
    <w:rsid w:val="00A263B8"/>
    <w:rsid w:val="00A266D7"/>
    <w:rsid w:val="00A267C5"/>
    <w:rsid w:val="00A27EEB"/>
    <w:rsid w:val="00A30713"/>
    <w:rsid w:val="00A30E70"/>
    <w:rsid w:val="00A33445"/>
    <w:rsid w:val="00A33C4D"/>
    <w:rsid w:val="00A34464"/>
    <w:rsid w:val="00A345C8"/>
    <w:rsid w:val="00A34CF8"/>
    <w:rsid w:val="00A34D5B"/>
    <w:rsid w:val="00A361B0"/>
    <w:rsid w:val="00A367B0"/>
    <w:rsid w:val="00A3714B"/>
    <w:rsid w:val="00A37D9D"/>
    <w:rsid w:val="00A403D4"/>
    <w:rsid w:val="00A4104B"/>
    <w:rsid w:val="00A42418"/>
    <w:rsid w:val="00A429D5"/>
    <w:rsid w:val="00A43D42"/>
    <w:rsid w:val="00A45257"/>
    <w:rsid w:val="00A4597D"/>
    <w:rsid w:val="00A46AA4"/>
    <w:rsid w:val="00A46E66"/>
    <w:rsid w:val="00A47CC5"/>
    <w:rsid w:val="00A50283"/>
    <w:rsid w:val="00A516EA"/>
    <w:rsid w:val="00A52AD0"/>
    <w:rsid w:val="00A5324D"/>
    <w:rsid w:val="00A55801"/>
    <w:rsid w:val="00A55E7A"/>
    <w:rsid w:val="00A56F3E"/>
    <w:rsid w:val="00A5710C"/>
    <w:rsid w:val="00A5792F"/>
    <w:rsid w:val="00A60D07"/>
    <w:rsid w:val="00A60EAF"/>
    <w:rsid w:val="00A62A17"/>
    <w:rsid w:val="00A62EEC"/>
    <w:rsid w:val="00A64394"/>
    <w:rsid w:val="00A6490F"/>
    <w:rsid w:val="00A67720"/>
    <w:rsid w:val="00A67EB1"/>
    <w:rsid w:val="00A7099C"/>
    <w:rsid w:val="00A70B1B"/>
    <w:rsid w:val="00A70F48"/>
    <w:rsid w:val="00A7172D"/>
    <w:rsid w:val="00A767B2"/>
    <w:rsid w:val="00A76A5B"/>
    <w:rsid w:val="00A773AA"/>
    <w:rsid w:val="00A820F2"/>
    <w:rsid w:val="00A82435"/>
    <w:rsid w:val="00A846EE"/>
    <w:rsid w:val="00A84BE6"/>
    <w:rsid w:val="00A851C9"/>
    <w:rsid w:val="00A90590"/>
    <w:rsid w:val="00A9221B"/>
    <w:rsid w:val="00A9235F"/>
    <w:rsid w:val="00A9335C"/>
    <w:rsid w:val="00A93CF5"/>
    <w:rsid w:val="00A94D35"/>
    <w:rsid w:val="00A958ED"/>
    <w:rsid w:val="00A96865"/>
    <w:rsid w:val="00A968B1"/>
    <w:rsid w:val="00AA0145"/>
    <w:rsid w:val="00AA03D3"/>
    <w:rsid w:val="00AA0591"/>
    <w:rsid w:val="00AA0593"/>
    <w:rsid w:val="00AA7C1E"/>
    <w:rsid w:val="00AA7EB5"/>
    <w:rsid w:val="00AB0EB2"/>
    <w:rsid w:val="00AB108F"/>
    <w:rsid w:val="00AB182E"/>
    <w:rsid w:val="00AB1BB8"/>
    <w:rsid w:val="00AB1D6B"/>
    <w:rsid w:val="00AB27CC"/>
    <w:rsid w:val="00AB31D9"/>
    <w:rsid w:val="00AB3D28"/>
    <w:rsid w:val="00AC1C02"/>
    <w:rsid w:val="00AC2069"/>
    <w:rsid w:val="00AC314C"/>
    <w:rsid w:val="00AC32B2"/>
    <w:rsid w:val="00AC402D"/>
    <w:rsid w:val="00AC552D"/>
    <w:rsid w:val="00AC5EA3"/>
    <w:rsid w:val="00AC70FF"/>
    <w:rsid w:val="00AC722F"/>
    <w:rsid w:val="00AD02A9"/>
    <w:rsid w:val="00AD0E8B"/>
    <w:rsid w:val="00AD124D"/>
    <w:rsid w:val="00AD14EA"/>
    <w:rsid w:val="00AD1DF4"/>
    <w:rsid w:val="00AD2013"/>
    <w:rsid w:val="00AD2036"/>
    <w:rsid w:val="00AD3A09"/>
    <w:rsid w:val="00AD4BF7"/>
    <w:rsid w:val="00AD59BA"/>
    <w:rsid w:val="00AD7E6C"/>
    <w:rsid w:val="00AE0425"/>
    <w:rsid w:val="00AE1DDB"/>
    <w:rsid w:val="00AE2DFF"/>
    <w:rsid w:val="00AE38A1"/>
    <w:rsid w:val="00AE38AD"/>
    <w:rsid w:val="00AE524D"/>
    <w:rsid w:val="00AE5D35"/>
    <w:rsid w:val="00AE6059"/>
    <w:rsid w:val="00AE647E"/>
    <w:rsid w:val="00AE6AA0"/>
    <w:rsid w:val="00AE70B0"/>
    <w:rsid w:val="00AF0D22"/>
    <w:rsid w:val="00AF1349"/>
    <w:rsid w:val="00AF33DA"/>
    <w:rsid w:val="00AF4ABD"/>
    <w:rsid w:val="00AF5AC0"/>
    <w:rsid w:val="00AF6C23"/>
    <w:rsid w:val="00AF707B"/>
    <w:rsid w:val="00AF721B"/>
    <w:rsid w:val="00AF727D"/>
    <w:rsid w:val="00B013B7"/>
    <w:rsid w:val="00B01FAD"/>
    <w:rsid w:val="00B020A8"/>
    <w:rsid w:val="00B0291F"/>
    <w:rsid w:val="00B029FE"/>
    <w:rsid w:val="00B02A5C"/>
    <w:rsid w:val="00B02D48"/>
    <w:rsid w:val="00B03F23"/>
    <w:rsid w:val="00B0436D"/>
    <w:rsid w:val="00B0686E"/>
    <w:rsid w:val="00B0694F"/>
    <w:rsid w:val="00B07170"/>
    <w:rsid w:val="00B07E5B"/>
    <w:rsid w:val="00B10053"/>
    <w:rsid w:val="00B11691"/>
    <w:rsid w:val="00B11FF5"/>
    <w:rsid w:val="00B12186"/>
    <w:rsid w:val="00B1347E"/>
    <w:rsid w:val="00B136CE"/>
    <w:rsid w:val="00B13BF5"/>
    <w:rsid w:val="00B16267"/>
    <w:rsid w:val="00B163A8"/>
    <w:rsid w:val="00B16C78"/>
    <w:rsid w:val="00B1771D"/>
    <w:rsid w:val="00B2060F"/>
    <w:rsid w:val="00B21D7A"/>
    <w:rsid w:val="00B22BFF"/>
    <w:rsid w:val="00B23373"/>
    <w:rsid w:val="00B238AD"/>
    <w:rsid w:val="00B240C3"/>
    <w:rsid w:val="00B260C3"/>
    <w:rsid w:val="00B2614A"/>
    <w:rsid w:val="00B2710E"/>
    <w:rsid w:val="00B273C3"/>
    <w:rsid w:val="00B300C8"/>
    <w:rsid w:val="00B30661"/>
    <w:rsid w:val="00B3096F"/>
    <w:rsid w:val="00B310BD"/>
    <w:rsid w:val="00B338F8"/>
    <w:rsid w:val="00B340FB"/>
    <w:rsid w:val="00B34E47"/>
    <w:rsid w:val="00B36340"/>
    <w:rsid w:val="00B364CF"/>
    <w:rsid w:val="00B40747"/>
    <w:rsid w:val="00B41DF7"/>
    <w:rsid w:val="00B426A6"/>
    <w:rsid w:val="00B43130"/>
    <w:rsid w:val="00B43503"/>
    <w:rsid w:val="00B4701C"/>
    <w:rsid w:val="00B51ABF"/>
    <w:rsid w:val="00B51D81"/>
    <w:rsid w:val="00B528BD"/>
    <w:rsid w:val="00B53123"/>
    <w:rsid w:val="00B53796"/>
    <w:rsid w:val="00B538EC"/>
    <w:rsid w:val="00B53CC4"/>
    <w:rsid w:val="00B546BE"/>
    <w:rsid w:val="00B5473C"/>
    <w:rsid w:val="00B54912"/>
    <w:rsid w:val="00B553D4"/>
    <w:rsid w:val="00B55586"/>
    <w:rsid w:val="00B55A81"/>
    <w:rsid w:val="00B55D37"/>
    <w:rsid w:val="00B569CB"/>
    <w:rsid w:val="00B56AFD"/>
    <w:rsid w:val="00B57469"/>
    <w:rsid w:val="00B61ED8"/>
    <w:rsid w:val="00B6335D"/>
    <w:rsid w:val="00B63EA9"/>
    <w:rsid w:val="00B64F7D"/>
    <w:rsid w:val="00B65AB4"/>
    <w:rsid w:val="00B65B6C"/>
    <w:rsid w:val="00B65C44"/>
    <w:rsid w:val="00B66306"/>
    <w:rsid w:val="00B66399"/>
    <w:rsid w:val="00B66CCA"/>
    <w:rsid w:val="00B66E4A"/>
    <w:rsid w:val="00B674DD"/>
    <w:rsid w:val="00B67A9E"/>
    <w:rsid w:val="00B70103"/>
    <w:rsid w:val="00B74665"/>
    <w:rsid w:val="00B74701"/>
    <w:rsid w:val="00B7571E"/>
    <w:rsid w:val="00B759B2"/>
    <w:rsid w:val="00B7754D"/>
    <w:rsid w:val="00B77903"/>
    <w:rsid w:val="00B77D27"/>
    <w:rsid w:val="00B805F6"/>
    <w:rsid w:val="00B81083"/>
    <w:rsid w:val="00B8174F"/>
    <w:rsid w:val="00B818FB"/>
    <w:rsid w:val="00B81A2F"/>
    <w:rsid w:val="00B81F00"/>
    <w:rsid w:val="00B81FAB"/>
    <w:rsid w:val="00B83783"/>
    <w:rsid w:val="00B83FD4"/>
    <w:rsid w:val="00B8505E"/>
    <w:rsid w:val="00B85483"/>
    <w:rsid w:val="00B8587E"/>
    <w:rsid w:val="00B85D71"/>
    <w:rsid w:val="00B8771A"/>
    <w:rsid w:val="00B90428"/>
    <w:rsid w:val="00B92116"/>
    <w:rsid w:val="00B9258B"/>
    <w:rsid w:val="00B9462F"/>
    <w:rsid w:val="00B94CE3"/>
    <w:rsid w:val="00B94DD2"/>
    <w:rsid w:val="00B95896"/>
    <w:rsid w:val="00B96F3E"/>
    <w:rsid w:val="00B974B0"/>
    <w:rsid w:val="00BA0419"/>
    <w:rsid w:val="00BA07DB"/>
    <w:rsid w:val="00BA07EC"/>
    <w:rsid w:val="00BA129E"/>
    <w:rsid w:val="00BA1812"/>
    <w:rsid w:val="00BA1F75"/>
    <w:rsid w:val="00BA2919"/>
    <w:rsid w:val="00BA2FE3"/>
    <w:rsid w:val="00BA46D6"/>
    <w:rsid w:val="00BA50C5"/>
    <w:rsid w:val="00BA5CAA"/>
    <w:rsid w:val="00BA6115"/>
    <w:rsid w:val="00BA6349"/>
    <w:rsid w:val="00BA684C"/>
    <w:rsid w:val="00BA747A"/>
    <w:rsid w:val="00BB05BB"/>
    <w:rsid w:val="00BB08BE"/>
    <w:rsid w:val="00BB0931"/>
    <w:rsid w:val="00BB3309"/>
    <w:rsid w:val="00BB6F68"/>
    <w:rsid w:val="00BC043C"/>
    <w:rsid w:val="00BC0A4E"/>
    <w:rsid w:val="00BC0E00"/>
    <w:rsid w:val="00BC1E6F"/>
    <w:rsid w:val="00BC2958"/>
    <w:rsid w:val="00BC3405"/>
    <w:rsid w:val="00BC45F6"/>
    <w:rsid w:val="00BC5F03"/>
    <w:rsid w:val="00BC6BE2"/>
    <w:rsid w:val="00BC7EA1"/>
    <w:rsid w:val="00BD0DD4"/>
    <w:rsid w:val="00BD0E41"/>
    <w:rsid w:val="00BD1125"/>
    <w:rsid w:val="00BD1318"/>
    <w:rsid w:val="00BD1508"/>
    <w:rsid w:val="00BD2EE9"/>
    <w:rsid w:val="00BD37DB"/>
    <w:rsid w:val="00BD3C8F"/>
    <w:rsid w:val="00BD4F34"/>
    <w:rsid w:val="00BE0BE5"/>
    <w:rsid w:val="00BE2093"/>
    <w:rsid w:val="00BE2CB2"/>
    <w:rsid w:val="00BE3616"/>
    <w:rsid w:val="00BE38C0"/>
    <w:rsid w:val="00BE4F4B"/>
    <w:rsid w:val="00BE55EA"/>
    <w:rsid w:val="00BE616A"/>
    <w:rsid w:val="00BE61CB"/>
    <w:rsid w:val="00BE61FC"/>
    <w:rsid w:val="00BE7534"/>
    <w:rsid w:val="00BE7D57"/>
    <w:rsid w:val="00BE7F06"/>
    <w:rsid w:val="00BF121C"/>
    <w:rsid w:val="00BF1803"/>
    <w:rsid w:val="00BF1E7F"/>
    <w:rsid w:val="00BF26E8"/>
    <w:rsid w:val="00BF415E"/>
    <w:rsid w:val="00BF5796"/>
    <w:rsid w:val="00BF5B67"/>
    <w:rsid w:val="00BF71AC"/>
    <w:rsid w:val="00BF724C"/>
    <w:rsid w:val="00BF7612"/>
    <w:rsid w:val="00BF796A"/>
    <w:rsid w:val="00C0007A"/>
    <w:rsid w:val="00C00223"/>
    <w:rsid w:val="00C00A3E"/>
    <w:rsid w:val="00C00DEB"/>
    <w:rsid w:val="00C016F7"/>
    <w:rsid w:val="00C03024"/>
    <w:rsid w:val="00C03310"/>
    <w:rsid w:val="00C04080"/>
    <w:rsid w:val="00C040B3"/>
    <w:rsid w:val="00C07411"/>
    <w:rsid w:val="00C07739"/>
    <w:rsid w:val="00C07C6D"/>
    <w:rsid w:val="00C07FC9"/>
    <w:rsid w:val="00C11749"/>
    <w:rsid w:val="00C11922"/>
    <w:rsid w:val="00C12031"/>
    <w:rsid w:val="00C124BC"/>
    <w:rsid w:val="00C13015"/>
    <w:rsid w:val="00C13252"/>
    <w:rsid w:val="00C1339D"/>
    <w:rsid w:val="00C1351B"/>
    <w:rsid w:val="00C1411D"/>
    <w:rsid w:val="00C1431C"/>
    <w:rsid w:val="00C15E1A"/>
    <w:rsid w:val="00C1666F"/>
    <w:rsid w:val="00C16785"/>
    <w:rsid w:val="00C16FD2"/>
    <w:rsid w:val="00C17466"/>
    <w:rsid w:val="00C17521"/>
    <w:rsid w:val="00C17A37"/>
    <w:rsid w:val="00C2029B"/>
    <w:rsid w:val="00C21189"/>
    <w:rsid w:val="00C21AD7"/>
    <w:rsid w:val="00C224FD"/>
    <w:rsid w:val="00C23449"/>
    <w:rsid w:val="00C24229"/>
    <w:rsid w:val="00C24BAC"/>
    <w:rsid w:val="00C24FB2"/>
    <w:rsid w:val="00C2609B"/>
    <w:rsid w:val="00C26F91"/>
    <w:rsid w:val="00C27A44"/>
    <w:rsid w:val="00C27AAD"/>
    <w:rsid w:val="00C30059"/>
    <w:rsid w:val="00C30EEC"/>
    <w:rsid w:val="00C31022"/>
    <w:rsid w:val="00C3112A"/>
    <w:rsid w:val="00C33D11"/>
    <w:rsid w:val="00C33FB5"/>
    <w:rsid w:val="00C34873"/>
    <w:rsid w:val="00C34A47"/>
    <w:rsid w:val="00C35E91"/>
    <w:rsid w:val="00C36FDD"/>
    <w:rsid w:val="00C3766D"/>
    <w:rsid w:val="00C40588"/>
    <w:rsid w:val="00C42912"/>
    <w:rsid w:val="00C43B75"/>
    <w:rsid w:val="00C44BCA"/>
    <w:rsid w:val="00C44E69"/>
    <w:rsid w:val="00C453BB"/>
    <w:rsid w:val="00C47F63"/>
    <w:rsid w:val="00C511E9"/>
    <w:rsid w:val="00C51C12"/>
    <w:rsid w:val="00C521AE"/>
    <w:rsid w:val="00C522A6"/>
    <w:rsid w:val="00C54114"/>
    <w:rsid w:val="00C553FC"/>
    <w:rsid w:val="00C55C31"/>
    <w:rsid w:val="00C569C0"/>
    <w:rsid w:val="00C57152"/>
    <w:rsid w:val="00C57572"/>
    <w:rsid w:val="00C577A2"/>
    <w:rsid w:val="00C577FA"/>
    <w:rsid w:val="00C6213C"/>
    <w:rsid w:val="00C632D3"/>
    <w:rsid w:val="00C63D0F"/>
    <w:rsid w:val="00C65AC5"/>
    <w:rsid w:val="00C65CA5"/>
    <w:rsid w:val="00C71E65"/>
    <w:rsid w:val="00C7386C"/>
    <w:rsid w:val="00C749B5"/>
    <w:rsid w:val="00C74B2E"/>
    <w:rsid w:val="00C754D9"/>
    <w:rsid w:val="00C75746"/>
    <w:rsid w:val="00C77E6A"/>
    <w:rsid w:val="00C8002B"/>
    <w:rsid w:val="00C830B0"/>
    <w:rsid w:val="00C83324"/>
    <w:rsid w:val="00C83ACA"/>
    <w:rsid w:val="00C84D39"/>
    <w:rsid w:val="00C86394"/>
    <w:rsid w:val="00C8640C"/>
    <w:rsid w:val="00C876BF"/>
    <w:rsid w:val="00C87DEA"/>
    <w:rsid w:val="00C915F5"/>
    <w:rsid w:val="00C922AA"/>
    <w:rsid w:val="00C9241F"/>
    <w:rsid w:val="00C92636"/>
    <w:rsid w:val="00C927B8"/>
    <w:rsid w:val="00C92D68"/>
    <w:rsid w:val="00C93837"/>
    <w:rsid w:val="00C93CFC"/>
    <w:rsid w:val="00C94876"/>
    <w:rsid w:val="00C95CCC"/>
    <w:rsid w:val="00C963B5"/>
    <w:rsid w:val="00C9697A"/>
    <w:rsid w:val="00C96D54"/>
    <w:rsid w:val="00C96F07"/>
    <w:rsid w:val="00C97583"/>
    <w:rsid w:val="00C9782B"/>
    <w:rsid w:val="00C978E1"/>
    <w:rsid w:val="00CA11F4"/>
    <w:rsid w:val="00CA333D"/>
    <w:rsid w:val="00CA341F"/>
    <w:rsid w:val="00CA3550"/>
    <w:rsid w:val="00CA5416"/>
    <w:rsid w:val="00CB0AF6"/>
    <w:rsid w:val="00CB0DAD"/>
    <w:rsid w:val="00CB29FB"/>
    <w:rsid w:val="00CB3CB8"/>
    <w:rsid w:val="00CB4296"/>
    <w:rsid w:val="00CB4696"/>
    <w:rsid w:val="00CB4E32"/>
    <w:rsid w:val="00CB51DA"/>
    <w:rsid w:val="00CB51E5"/>
    <w:rsid w:val="00CB5304"/>
    <w:rsid w:val="00CB566C"/>
    <w:rsid w:val="00CB5683"/>
    <w:rsid w:val="00CB65CC"/>
    <w:rsid w:val="00CC1767"/>
    <w:rsid w:val="00CC3B5A"/>
    <w:rsid w:val="00CC3D15"/>
    <w:rsid w:val="00CC6991"/>
    <w:rsid w:val="00CC7BCE"/>
    <w:rsid w:val="00CD0128"/>
    <w:rsid w:val="00CD068E"/>
    <w:rsid w:val="00CD0745"/>
    <w:rsid w:val="00CD0900"/>
    <w:rsid w:val="00CD0A14"/>
    <w:rsid w:val="00CD0D66"/>
    <w:rsid w:val="00CD14D2"/>
    <w:rsid w:val="00CD153F"/>
    <w:rsid w:val="00CD187C"/>
    <w:rsid w:val="00CD21C9"/>
    <w:rsid w:val="00CD221C"/>
    <w:rsid w:val="00CD2501"/>
    <w:rsid w:val="00CD2BE9"/>
    <w:rsid w:val="00CD338C"/>
    <w:rsid w:val="00CD6B02"/>
    <w:rsid w:val="00CD6B79"/>
    <w:rsid w:val="00CD6B90"/>
    <w:rsid w:val="00CD7596"/>
    <w:rsid w:val="00CD7A6D"/>
    <w:rsid w:val="00CE0E92"/>
    <w:rsid w:val="00CE0FFC"/>
    <w:rsid w:val="00CE1585"/>
    <w:rsid w:val="00CE1E1C"/>
    <w:rsid w:val="00CE34AB"/>
    <w:rsid w:val="00CE380A"/>
    <w:rsid w:val="00CE3FED"/>
    <w:rsid w:val="00CE5168"/>
    <w:rsid w:val="00CE7AC9"/>
    <w:rsid w:val="00CE7B88"/>
    <w:rsid w:val="00CF0002"/>
    <w:rsid w:val="00CF1FA7"/>
    <w:rsid w:val="00CF3895"/>
    <w:rsid w:val="00CF390B"/>
    <w:rsid w:val="00CF4DE2"/>
    <w:rsid w:val="00CF5AB3"/>
    <w:rsid w:val="00CF62B4"/>
    <w:rsid w:val="00CF63C9"/>
    <w:rsid w:val="00D002E7"/>
    <w:rsid w:val="00D014ED"/>
    <w:rsid w:val="00D023D3"/>
    <w:rsid w:val="00D026CE"/>
    <w:rsid w:val="00D02FF1"/>
    <w:rsid w:val="00D0302A"/>
    <w:rsid w:val="00D031C2"/>
    <w:rsid w:val="00D03E9E"/>
    <w:rsid w:val="00D04094"/>
    <w:rsid w:val="00D04F2A"/>
    <w:rsid w:val="00D05324"/>
    <w:rsid w:val="00D06512"/>
    <w:rsid w:val="00D06FCE"/>
    <w:rsid w:val="00D07B5B"/>
    <w:rsid w:val="00D07B60"/>
    <w:rsid w:val="00D12350"/>
    <w:rsid w:val="00D12780"/>
    <w:rsid w:val="00D12C6A"/>
    <w:rsid w:val="00D13944"/>
    <w:rsid w:val="00D15CEB"/>
    <w:rsid w:val="00D15F1C"/>
    <w:rsid w:val="00D16199"/>
    <w:rsid w:val="00D16263"/>
    <w:rsid w:val="00D16503"/>
    <w:rsid w:val="00D16D6C"/>
    <w:rsid w:val="00D17745"/>
    <w:rsid w:val="00D2052D"/>
    <w:rsid w:val="00D20A71"/>
    <w:rsid w:val="00D20CFA"/>
    <w:rsid w:val="00D21295"/>
    <w:rsid w:val="00D21A9C"/>
    <w:rsid w:val="00D21C04"/>
    <w:rsid w:val="00D22A03"/>
    <w:rsid w:val="00D233AD"/>
    <w:rsid w:val="00D2439F"/>
    <w:rsid w:val="00D24450"/>
    <w:rsid w:val="00D24948"/>
    <w:rsid w:val="00D24C88"/>
    <w:rsid w:val="00D25B4C"/>
    <w:rsid w:val="00D275FA"/>
    <w:rsid w:val="00D3002C"/>
    <w:rsid w:val="00D306D1"/>
    <w:rsid w:val="00D31D2D"/>
    <w:rsid w:val="00D32D93"/>
    <w:rsid w:val="00D3455E"/>
    <w:rsid w:val="00D37429"/>
    <w:rsid w:val="00D4101C"/>
    <w:rsid w:val="00D4178E"/>
    <w:rsid w:val="00D418F7"/>
    <w:rsid w:val="00D41B87"/>
    <w:rsid w:val="00D429D5"/>
    <w:rsid w:val="00D4540C"/>
    <w:rsid w:val="00D45C5A"/>
    <w:rsid w:val="00D47B48"/>
    <w:rsid w:val="00D505A6"/>
    <w:rsid w:val="00D5067E"/>
    <w:rsid w:val="00D5097B"/>
    <w:rsid w:val="00D51673"/>
    <w:rsid w:val="00D51E85"/>
    <w:rsid w:val="00D51F8F"/>
    <w:rsid w:val="00D51FEC"/>
    <w:rsid w:val="00D52153"/>
    <w:rsid w:val="00D523B6"/>
    <w:rsid w:val="00D543FE"/>
    <w:rsid w:val="00D5672A"/>
    <w:rsid w:val="00D623FD"/>
    <w:rsid w:val="00D62726"/>
    <w:rsid w:val="00D62AD0"/>
    <w:rsid w:val="00D6322B"/>
    <w:rsid w:val="00D64301"/>
    <w:rsid w:val="00D6455D"/>
    <w:rsid w:val="00D647A9"/>
    <w:rsid w:val="00D64E65"/>
    <w:rsid w:val="00D65577"/>
    <w:rsid w:val="00D66368"/>
    <w:rsid w:val="00D66839"/>
    <w:rsid w:val="00D67D80"/>
    <w:rsid w:val="00D70EBF"/>
    <w:rsid w:val="00D71BD8"/>
    <w:rsid w:val="00D725C4"/>
    <w:rsid w:val="00D72C06"/>
    <w:rsid w:val="00D73F4E"/>
    <w:rsid w:val="00D76C4B"/>
    <w:rsid w:val="00D770E9"/>
    <w:rsid w:val="00D778C1"/>
    <w:rsid w:val="00D80460"/>
    <w:rsid w:val="00D80C0F"/>
    <w:rsid w:val="00D82639"/>
    <w:rsid w:val="00D85E25"/>
    <w:rsid w:val="00D865F9"/>
    <w:rsid w:val="00D918E6"/>
    <w:rsid w:val="00D928B6"/>
    <w:rsid w:val="00D937B9"/>
    <w:rsid w:val="00D93D40"/>
    <w:rsid w:val="00D93D58"/>
    <w:rsid w:val="00D9455D"/>
    <w:rsid w:val="00D958C6"/>
    <w:rsid w:val="00D95B9F"/>
    <w:rsid w:val="00D96774"/>
    <w:rsid w:val="00D97229"/>
    <w:rsid w:val="00D97480"/>
    <w:rsid w:val="00DA2A5E"/>
    <w:rsid w:val="00DA4031"/>
    <w:rsid w:val="00DA4D00"/>
    <w:rsid w:val="00DA62D6"/>
    <w:rsid w:val="00DA6A5C"/>
    <w:rsid w:val="00DA7998"/>
    <w:rsid w:val="00DB46DD"/>
    <w:rsid w:val="00DB6770"/>
    <w:rsid w:val="00DB6CD2"/>
    <w:rsid w:val="00DB71EF"/>
    <w:rsid w:val="00DB7B38"/>
    <w:rsid w:val="00DC0A5A"/>
    <w:rsid w:val="00DC3071"/>
    <w:rsid w:val="00DC3DB0"/>
    <w:rsid w:val="00DC4D35"/>
    <w:rsid w:val="00DC53A7"/>
    <w:rsid w:val="00DC6261"/>
    <w:rsid w:val="00DC64B7"/>
    <w:rsid w:val="00DC6C36"/>
    <w:rsid w:val="00DC73C5"/>
    <w:rsid w:val="00DC7482"/>
    <w:rsid w:val="00DD1B8F"/>
    <w:rsid w:val="00DD2A72"/>
    <w:rsid w:val="00DD3100"/>
    <w:rsid w:val="00DD3343"/>
    <w:rsid w:val="00DD3DDD"/>
    <w:rsid w:val="00DD45BA"/>
    <w:rsid w:val="00DD5327"/>
    <w:rsid w:val="00DD5CCB"/>
    <w:rsid w:val="00DD6CB0"/>
    <w:rsid w:val="00DD6DC4"/>
    <w:rsid w:val="00DD7FCC"/>
    <w:rsid w:val="00DE017F"/>
    <w:rsid w:val="00DE07B4"/>
    <w:rsid w:val="00DE09C5"/>
    <w:rsid w:val="00DE20CB"/>
    <w:rsid w:val="00DE2AA5"/>
    <w:rsid w:val="00DE2E42"/>
    <w:rsid w:val="00DE49E4"/>
    <w:rsid w:val="00DE5150"/>
    <w:rsid w:val="00DE5E8C"/>
    <w:rsid w:val="00DE611B"/>
    <w:rsid w:val="00DE6F6F"/>
    <w:rsid w:val="00DE77E4"/>
    <w:rsid w:val="00DF0163"/>
    <w:rsid w:val="00DF056C"/>
    <w:rsid w:val="00DF2518"/>
    <w:rsid w:val="00DF258B"/>
    <w:rsid w:val="00DF2E82"/>
    <w:rsid w:val="00DF3394"/>
    <w:rsid w:val="00DF3B47"/>
    <w:rsid w:val="00DF5244"/>
    <w:rsid w:val="00DF6052"/>
    <w:rsid w:val="00DF6F20"/>
    <w:rsid w:val="00E0029B"/>
    <w:rsid w:val="00E01188"/>
    <w:rsid w:val="00E01D59"/>
    <w:rsid w:val="00E01DCD"/>
    <w:rsid w:val="00E020A2"/>
    <w:rsid w:val="00E030CA"/>
    <w:rsid w:val="00E0332C"/>
    <w:rsid w:val="00E03659"/>
    <w:rsid w:val="00E058D6"/>
    <w:rsid w:val="00E11457"/>
    <w:rsid w:val="00E114D6"/>
    <w:rsid w:val="00E115A1"/>
    <w:rsid w:val="00E12863"/>
    <w:rsid w:val="00E12BF4"/>
    <w:rsid w:val="00E12FAB"/>
    <w:rsid w:val="00E1388B"/>
    <w:rsid w:val="00E147DB"/>
    <w:rsid w:val="00E15AF4"/>
    <w:rsid w:val="00E15C2C"/>
    <w:rsid w:val="00E15F01"/>
    <w:rsid w:val="00E1611F"/>
    <w:rsid w:val="00E1684C"/>
    <w:rsid w:val="00E16B47"/>
    <w:rsid w:val="00E16BF1"/>
    <w:rsid w:val="00E17539"/>
    <w:rsid w:val="00E20D52"/>
    <w:rsid w:val="00E20DAF"/>
    <w:rsid w:val="00E2152A"/>
    <w:rsid w:val="00E21A79"/>
    <w:rsid w:val="00E22CBD"/>
    <w:rsid w:val="00E23979"/>
    <w:rsid w:val="00E23D46"/>
    <w:rsid w:val="00E23DCA"/>
    <w:rsid w:val="00E253B8"/>
    <w:rsid w:val="00E30533"/>
    <w:rsid w:val="00E314A9"/>
    <w:rsid w:val="00E331C8"/>
    <w:rsid w:val="00E33BC9"/>
    <w:rsid w:val="00E3519E"/>
    <w:rsid w:val="00E36935"/>
    <w:rsid w:val="00E41680"/>
    <w:rsid w:val="00E41A69"/>
    <w:rsid w:val="00E42143"/>
    <w:rsid w:val="00E432F5"/>
    <w:rsid w:val="00E43551"/>
    <w:rsid w:val="00E437AB"/>
    <w:rsid w:val="00E43817"/>
    <w:rsid w:val="00E4482A"/>
    <w:rsid w:val="00E45889"/>
    <w:rsid w:val="00E4729F"/>
    <w:rsid w:val="00E50CA4"/>
    <w:rsid w:val="00E520F1"/>
    <w:rsid w:val="00E52C0E"/>
    <w:rsid w:val="00E52D56"/>
    <w:rsid w:val="00E55808"/>
    <w:rsid w:val="00E60AC5"/>
    <w:rsid w:val="00E60C31"/>
    <w:rsid w:val="00E6138D"/>
    <w:rsid w:val="00E6410F"/>
    <w:rsid w:val="00E646C2"/>
    <w:rsid w:val="00E64EAF"/>
    <w:rsid w:val="00E659DE"/>
    <w:rsid w:val="00E66A7A"/>
    <w:rsid w:val="00E71903"/>
    <w:rsid w:val="00E71D4B"/>
    <w:rsid w:val="00E71E61"/>
    <w:rsid w:val="00E72003"/>
    <w:rsid w:val="00E725E8"/>
    <w:rsid w:val="00E72B98"/>
    <w:rsid w:val="00E7371C"/>
    <w:rsid w:val="00E73BAA"/>
    <w:rsid w:val="00E73E88"/>
    <w:rsid w:val="00E74C46"/>
    <w:rsid w:val="00E74F36"/>
    <w:rsid w:val="00E752D9"/>
    <w:rsid w:val="00E75552"/>
    <w:rsid w:val="00E7677E"/>
    <w:rsid w:val="00E76C86"/>
    <w:rsid w:val="00E76F05"/>
    <w:rsid w:val="00E774EA"/>
    <w:rsid w:val="00E776A9"/>
    <w:rsid w:val="00E77A91"/>
    <w:rsid w:val="00E77ECA"/>
    <w:rsid w:val="00E8108C"/>
    <w:rsid w:val="00E810D4"/>
    <w:rsid w:val="00E8224C"/>
    <w:rsid w:val="00E82742"/>
    <w:rsid w:val="00E82ABF"/>
    <w:rsid w:val="00E833A4"/>
    <w:rsid w:val="00E84A64"/>
    <w:rsid w:val="00E84DB8"/>
    <w:rsid w:val="00E86245"/>
    <w:rsid w:val="00E86861"/>
    <w:rsid w:val="00E86DB5"/>
    <w:rsid w:val="00E87739"/>
    <w:rsid w:val="00E87BFA"/>
    <w:rsid w:val="00E87E5C"/>
    <w:rsid w:val="00E90A29"/>
    <w:rsid w:val="00E93983"/>
    <w:rsid w:val="00E93B38"/>
    <w:rsid w:val="00E93F92"/>
    <w:rsid w:val="00E94DFC"/>
    <w:rsid w:val="00E9518D"/>
    <w:rsid w:val="00E951E1"/>
    <w:rsid w:val="00E960E5"/>
    <w:rsid w:val="00E964D4"/>
    <w:rsid w:val="00E96BE5"/>
    <w:rsid w:val="00E96DD1"/>
    <w:rsid w:val="00E974D4"/>
    <w:rsid w:val="00E97FAE"/>
    <w:rsid w:val="00EA072D"/>
    <w:rsid w:val="00EA09A4"/>
    <w:rsid w:val="00EA12B4"/>
    <w:rsid w:val="00EA1CEA"/>
    <w:rsid w:val="00EA24D5"/>
    <w:rsid w:val="00EA43A3"/>
    <w:rsid w:val="00EA4401"/>
    <w:rsid w:val="00EA4C64"/>
    <w:rsid w:val="00EA4DBD"/>
    <w:rsid w:val="00EA5248"/>
    <w:rsid w:val="00EA5A51"/>
    <w:rsid w:val="00EA7116"/>
    <w:rsid w:val="00EA7316"/>
    <w:rsid w:val="00EB0063"/>
    <w:rsid w:val="00EB01E1"/>
    <w:rsid w:val="00EB13B3"/>
    <w:rsid w:val="00EB18C7"/>
    <w:rsid w:val="00EB2945"/>
    <w:rsid w:val="00EB6683"/>
    <w:rsid w:val="00EB7F39"/>
    <w:rsid w:val="00EC0221"/>
    <w:rsid w:val="00EC064F"/>
    <w:rsid w:val="00EC4425"/>
    <w:rsid w:val="00EC55DD"/>
    <w:rsid w:val="00EC5DDB"/>
    <w:rsid w:val="00EC5F62"/>
    <w:rsid w:val="00EC64FF"/>
    <w:rsid w:val="00EC666C"/>
    <w:rsid w:val="00EC6DD5"/>
    <w:rsid w:val="00EC75DD"/>
    <w:rsid w:val="00ED0276"/>
    <w:rsid w:val="00ED06DD"/>
    <w:rsid w:val="00ED4D6C"/>
    <w:rsid w:val="00ED663B"/>
    <w:rsid w:val="00ED7427"/>
    <w:rsid w:val="00EE0929"/>
    <w:rsid w:val="00EE1035"/>
    <w:rsid w:val="00EE1075"/>
    <w:rsid w:val="00EE1982"/>
    <w:rsid w:val="00EE2781"/>
    <w:rsid w:val="00EE29D9"/>
    <w:rsid w:val="00EE2EDD"/>
    <w:rsid w:val="00EE4813"/>
    <w:rsid w:val="00EE4C0E"/>
    <w:rsid w:val="00EE5550"/>
    <w:rsid w:val="00EE57C0"/>
    <w:rsid w:val="00EE77B7"/>
    <w:rsid w:val="00EF0F3D"/>
    <w:rsid w:val="00EF2745"/>
    <w:rsid w:val="00EF2CB9"/>
    <w:rsid w:val="00EF2E25"/>
    <w:rsid w:val="00EF48FA"/>
    <w:rsid w:val="00EF59DA"/>
    <w:rsid w:val="00EF5CD7"/>
    <w:rsid w:val="00EF785E"/>
    <w:rsid w:val="00EF79DF"/>
    <w:rsid w:val="00F0138B"/>
    <w:rsid w:val="00F01A90"/>
    <w:rsid w:val="00F04C1C"/>
    <w:rsid w:val="00F103EF"/>
    <w:rsid w:val="00F10BE2"/>
    <w:rsid w:val="00F10DFE"/>
    <w:rsid w:val="00F111DD"/>
    <w:rsid w:val="00F11D8F"/>
    <w:rsid w:val="00F137A6"/>
    <w:rsid w:val="00F1552F"/>
    <w:rsid w:val="00F15A99"/>
    <w:rsid w:val="00F17AF0"/>
    <w:rsid w:val="00F22E17"/>
    <w:rsid w:val="00F23EE0"/>
    <w:rsid w:val="00F24FB0"/>
    <w:rsid w:val="00F25654"/>
    <w:rsid w:val="00F270FF"/>
    <w:rsid w:val="00F27540"/>
    <w:rsid w:val="00F27D17"/>
    <w:rsid w:val="00F30B18"/>
    <w:rsid w:val="00F31412"/>
    <w:rsid w:val="00F32F7E"/>
    <w:rsid w:val="00F32F89"/>
    <w:rsid w:val="00F34C20"/>
    <w:rsid w:val="00F351E4"/>
    <w:rsid w:val="00F3644D"/>
    <w:rsid w:val="00F3646F"/>
    <w:rsid w:val="00F36DFA"/>
    <w:rsid w:val="00F37330"/>
    <w:rsid w:val="00F40F9A"/>
    <w:rsid w:val="00F41C2D"/>
    <w:rsid w:val="00F420A3"/>
    <w:rsid w:val="00F4235A"/>
    <w:rsid w:val="00F42924"/>
    <w:rsid w:val="00F4333F"/>
    <w:rsid w:val="00F442FD"/>
    <w:rsid w:val="00F44655"/>
    <w:rsid w:val="00F458D9"/>
    <w:rsid w:val="00F46A17"/>
    <w:rsid w:val="00F46BF8"/>
    <w:rsid w:val="00F46EB4"/>
    <w:rsid w:val="00F47779"/>
    <w:rsid w:val="00F50396"/>
    <w:rsid w:val="00F5050A"/>
    <w:rsid w:val="00F50BF0"/>
    <w:rsid w:val="00F5143D"/>
    <w:rsid w:val="00F51F37"/>
    <w:rsid w:val="00F520E4"/>
    <w:rsid w:val="00F52ADF"/>
    <w:rsid w:val="00F54F7B"/>
    <w:rsid w:val="00F55DFE"/>
    <w:rsid w:val="00F56035"/>
    <w:rsid w:val="00F56CAB"/>
    <w:rsid w:val="00F60EE8"/>
    <w:rsid w:val="00F61252"/>
    <w:rsid w:val="00F62990"/>
    <w:rsid w:val="00F63781"/>
    <w:rsid w:val="00F63AA0"/>
    <w:rsid w:val="00F64B2A"/>
    <w:rsid w:val="00F666BB"/>
    <w:rsid w:val="00F66BA5"/>
    <w:rsid w:val="00F673AB"/>
    <w:rsid w:val="00F67F65"/>
    <w:rsid w:val="00F71773"/>
    <w:rsid w:val="00F72B1B"/>
    <w:rsid w:val="00F7327D"/>
    <w:rsid w:val="00F73EF9"/>
    <w:rsid w:val="00F74B67"/>
    <w:rsid w:val="00F74BF2"/>
    <w:rsid w:val="00F755D1"/>
    <w:rsid w:val="00F75EFE"/>
    <w:rsid w:val="00F77E86"/>
    <w:rsid w:val="00F8200C"/>
    <w:rsid w:val="00F82492"/>
    <w:rsid w:val="00F82FD3"/>
    <w:rsid w:val="00F837C2"/>
    <w:rsid w:val="00F83AE5"/>
    <w:rsid w:val="00F83C82"/>
    <w:rsid w:val="00F83FCC"/>
    <w:rsid w:val="00F904F0"/>
    <w:rsid w:val="00F90DFB"/>
    <w:rsid w:val="00F90F72"/>
    <w:rsid w:val="00F91639"/>
    <w:rsid w:val="00F91990"/>
    <w:rsid w:val="00F91B27"/>
    <w:rsid w:val="00F91C4B"/>
    <w:rsid w:val="00F92547"/>
    <w:rsid w:val="00F93914"/>
    <w:rsid w:val="00F939EB"/>
    <w:rsid w:val="00F93BC9"/>
    <w:rsid w:val="00F9503D"/>
    <w:rsid w:val="00F9521D"/>
    <w:rsid w:val="00F95DEE"/>
    <w:rsid w:val="00F9609A"/>
    <w:rsid w:val="00F96719"/>
    <w:rsid w:val="00F97F27"/>
    <w:rsid w:val="00FA09B7"/>
    <w:rsid w:val="00FA1799"/>
    <w:rsid w:val="00FA26BF"/>
    <w:rsid w:val="00FA2E5A"/>
    <w:rsid w:val="00FA3EB9"/>
    <w:rsid w:val="00FA603F"/>
    <w:rsid w:val="00FA6096"/>
    <w:rsid w:val="00FA71B3"/>
    <w:rsid w:val="00FA767B"/>
    <w:rsid w:val="00FB005C"/>
    <w:rsid w:val="00FB0722"/>
    <w:rsid w:val="00FB0DD5"/>
    <w:rsid w:val="00FB11EC"/>
    <w:rsid w:val="00FB13C5"/>
    <w:rsid w:val="00FB1E71"/>
    <w:rsid w:val="00FB2C28"/>
    <w:rsid w:val="00FB3E3F"/>
    <w:rsid w:val="00FB3EBD"/>
    <w:rsid w:val="00FB3EFA"/>
    <w:rsid w:val="00FB41EF"/>
    <w:rsid w:val="00FB5F7C"/>
    <w:rsid w:val="00FB62F0"/>
    <w:rsid w:val="00FB678F"/>
    <w:rsid w:val="00FB6BAA"/>
    <w:rsid w:val="00FB6F10"/>
    <w:rsid w:val="00FB773D"/>
    <w:rsid w:val="00FC05CE"/>
    <w:rsid w:val="00FC0A51"/>
    <w:rsid w:val="00FC0FE2"/>
    <w:rsid w:val="00FC17D3"/>
    <w:rsid w:val="00FC2C97"/>
    <w:rsid w:val="00FC2D06"/>
    <w:rsid w:val="00FC326B"/>
    <w:rsid w:val="00FC4540"/>
    <w:rsid w:val="00FC4D6E"/>
    <w:rsid w:val="00FC5577"/>
    <w:rsid w:val="00FC5EE7"/>
    <w:rsid w:val="00FC68D1"/>
    <w:rsid w:val="00FC698C"/>
    <w:rsid w:val="00FC75CE"/>
    <w:rsid w:val="00FC788C"/>
    <w:rsid w:val="00FD04C8"/>
    <w:rsid w:val="00FD170E"/>
    <w:rsid w:val="00FD2201"/>
    <w:rsid w:val="00FD3A1B"/>
    <w:rsid w:val="00FD3D71"/>
    <w:rsid w:val="00FD4A22"/>
    <w:rsid w:val="00FD4C61"/>
    <w:rsid w:val="00FD599C"/>
    <w:rsid w:val="00FD6F59"/>
    <w:rsid w:val="00FD6FF5"/>
    <w:rsid w:val="00FD734E"/>
    <w:rsid w:val="00FD73A7"/>
    <w:rsid w:val="00FD77E6"/>
    <w:rsid w:val="00FE0CF6"/>
    <w:rsid w:val="00FE16F0"/>
    <w:rsid w:val="00FE1786"/>
    <w:rsid w:val="00FE2F3B"/>
    <w:rsid w:val="00FE48BD"/>
    <w:rsid w:val="00FE491C"/>
    <w:rsid w:val="00FE4A3A"/>
    <w:rsid w:val="00FE6117"/>
    <w:rsid w:val="00FE6285"/>
    <w:rsid w:val="00FE73EF"/>
    <w:rsid w:val="00FE77CD"/>
    <w:rsid w:val="00FF0757"/>
    <w:rsid w:val="00FF21DB"/>
    <w:rsid w:val="00FF28FA"/>
    <w:rsid w:val="00FF3A97"/>
    <w:rsid w:val="00FF4586"/>
    <w:rsid w:val="00FF468D"/>
    <w:rsid w:val="00FF481D"/>
    <w:rsid w:val="00FF4AF8"/>
    <w:rsid w:val="00FF6C2D"/>
    <w:rsid w:val="00FF7571"/>
    <w:rsid w:val="00FF7D37"/>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 w:type="paragraph" w:styleId="NormalWeb">
    <w:name w:val="Normal (Web)"/>
    <w:basedOn w:val="Normal"/>
    <w:uiPriority w:val="99"/>
    <w:unhideWhenUsed/>
    <w:rsid w:val="00FB11EC"/>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7E05EB"/>
    <w:rPr>
      <w:b/>
      <w:bCs/>
    </w:rPr>
  </w:style>
  <w:style w:type="character" w:customStyle="1" w:styleId="whitespace-normal">
    <w:name w:val="whitespace-normal"/>
    <w:basedOn w:val="DefaultParagraphFont"/>
    <w:rsid w:val="007E0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jesti.hrt.hr/hrvatska/hrejting-sto-o-vladinu-prijedlogu-zabrane-prodaje-alkohola-poslije-20-sati-misle-gradani--12584819" TargetMode="External"/><Relationship Id="rId18" Type="http://schemas.openxmlformats.org/officeDocument/2006/relationships/hyperlink" Target="https://www.tportal.hr/vijesti/clanak/vlada-u-sabor-poslala-zakon-koji-otvara-mogucnost-gradnje-nuklearne-elektrane-foto-20260217" TargetMode="External"/><Relationship Id="rId26" Type="http://schemas.openxmlformats.org/officeDocument/2006/relationships/hyperlink" Target="https://en.vijesti.me/news-b/economy-d/797399/Starlink-team-enters-the-Montenegrin-market-by-the-end-of-the-second-quarter" TargetMode="External"/><Relationship Id="rId39" Type="http://schemas.openxmlformats.org/officeDocument/2006/relationships/hyperlink" Target="mailto:monika.burkauskiene@urm.lt" TargetMode="External"/><Relationship Id="rId21" Type="http://schemas.openxmlformats.org/officeDocument/2006/relationships/hyperlink" Target="https://en.vijesti.me/news-b/economy-d/794310/Adriatic-Ionian-route-designed-for-Americans" TargetMode="External"/><Relationship Id="rId34" Type="http://schemas.openxmlformats.org/officeDocument/2006/relationships/hyperlink" Target="https://seenews.com/news/kosovo-aims-to-start-building-albania-railway-link-in-four-years-1289647" TargetMode="External"/><Relationship Id="rId7" Type="http://schemas.openxmlformats.org/officeDocument/2006/relationships/hyperlink" Target="https://www.poslovni.hr/hrvatska/zapustene-vukovarske-tvrtke-na-meti-kineskog-kapitala-4522670" TargetMode="External"/><Relationship Id="rId2" Type="http://schemas.openxmlformats.org/officeDocument/2006/relationships/numbering" Target="numbering.xml"/><Relationship Id="rId16" Type="http://schemas.openxmlformats.org/officeDocument/2006/relationships/hyperlink" Target="https://vijesti.hrt.hr/eu/ek-janaf-je-dio-strategije-za-diverzifikaciju-opskrbe-energentima-12574830" TargetMode="External"/><Relationship Id="rId20" Type="http://schemas.openxmlformats.org/officeDocument/2006/relationships/hyperlink" Target="https://total-croatia-news.com/news/croatia-s-fibryion/" TargetMode="External"/><Relationship Id="rId29" Type="http://schemas.openxmlformats.org/officeDocument/2006/relationships/hyperlink" Target="https://en.vijesti.me/news-b/economy-d/797518/They-call-on-the-government-to-reject-the-LNG-terminal-and-gas-power-plant-project-in-Bar-and-other-cit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roatiaweek.com/croatia-inflation-hits-3-4-as-services-and-energy-costs-climb/" TargetMode="External"/><Relationship Id="rId11" Type="http://schemas.openxmlformats.org/officeDocument/2006/relationships/hyperlink" Target="https://www.jutarnji.hr/novac/aktualno/indijske-tvrtke-hrvatska-prije-sporazuma-eu-indija-15679989" TargetMode="External"/><Relationship Id="rId24" Type="http://schemas.openxmlformats.org/officeDocument/2006/relationships/hyperlink" Target="https://montenegrobusiness.eu/montenegros-energy-agreement-with-uae-draws-criticism-over-transparency-and-public-oversight/" TargetMode="External"/><Relationship Id="rId32" Type="http://schemas.openxmlformats.org/officeDocument/2006/relationships/hyperlink" Target="https://www.gazetaexpress.com/en/Protest-against-electricity-price-hike-ends/" TargetMode="External"/><Relationship Id="rId37" Type="http://schemas.openxmlformats.org/officeDocument/2006/relationships/hyperlink" Target="https://www.rferl.org/a/kosovo-barcode-exports-made-in-kosovo/33681815.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jesti.hrt.hr/gospodarstvo/madarska-i-slovacka-traze-od-hrvatske-da-dopusti-transport-nafte-iz-rusije-12574407" TargetMode="External"/><Relationship Id="rId23" Type="http://schemas.openxmlformats.org/officeDocument/2006/relationships/hyperlink" Target="https://www.intellinews.com/western-balkans-truck-drivers-warn-of-new-blockades-over-schengen-stay-rules-426334/" TargetMode="External"/><Relationship Id="rId28" Type="http://schemas.openxmlformats.org/officeDocument/2006/relationships/hyperlink" Target="https://en.vijesti.me/vijesti/drustvo/797466/blog-asanovic-u-botunu-na-ovoj-teritoriji-je-opasan-otpad-obraticemo-se-osnovnom-sudu-da-zabrani-gradnju" TargetMode="External"/><Relationship Id="rId36" Type="http://schemas.openxmlformats.org/officeDocument/2006/relationships/hyperlink" Target="https://www.imf.org/en/news/articles/2026/02/13/cs-02132026-kosovo-staff-concluding-statement-for-the-2026-article-iv-consultation-mission" TargetMode="External"/><Relationship Id="rId10" Type="http://schemas.openxmlformats.org/officeDocument/2006/relationships/hyperlink" Target="https://total-croatia-news.com/news/croatian-companies-north-africa/" TargetMode="External"/><Relationship Id="rId19" Type="http://schemas.openxmlformats.org/officeDocument/2006/relationships/hyperlink" Target="https://seenews.com/news/croatias-janaf-to-continue-crude-supplies-to-nis-after-u-s-sanctions-waiver-1290149" TargetMode="External"/><Relationship Id="rId31" Type="http://schemas.openxmlformats.org/officeDocument/2006/relationships/hyperlink" Target="https://seenews.com/news/wizz-air-to-launch-pristina-bratislava-route-1289331" TargetMode="External"/><Relationship Id="rId4" Type="http://schemas.openxmlformats.org/officeDocument/2006/relationships/settings" Target="settings.xml"/><Relationship Id="rId9" Type="http://schemas.openxmlformats.org/officeDocument/2006/relationships/hyperlink" Target="https://www.croatiaweek.com/croatia-mandatory-croatian-language-test-foreign-workers-law/" TargetMode="External"/><Relationship Id="rId14" Type="http://schemas.openxmlformats.org/officeDocument/2006/relationships/hyperlink" Target="https://glashrvatske.hrt.hr/en/economy/three-seas-initiative-an-opportunity-for-companies-in-energy-transport-and-digitalization-12552280" TargetMode="External"/><Relationship Id="rId22" Type="http://schemas.openxmlformats.org/officeDocument/2006/relationships/hyperlink" Target="https://montenegrobusiness.eu/turkey-emerges-as-montenegros-leading-source-of-foreign-investment-in-2025/" TargetMode="External"/><Relationship Id="rId27" Type="http://schemas.openxmlformats.org/officeDocument/2006/relationships/hyperlink" Target="https://en.vijesti.me/tv/shows/796853/The-contractor-expects-the-plant-in-Botun-to-be-built-ahead-of-schedule." TargetMode="External"/><Relationship Id="rId30" Type="http://schemas.openxmlformats.org/officeDocument/2006/relationships/hyperlink" Target="https://en.vijesti.me/news-b/economy-d/797746/Government-declares-six-airlines-of-public-interest" TargetMode="External"/><Relationship Id="rId35" Type="http://schemas.openxmlformats.org/officeDocument/2006/relationships/hyperlink" Target="https://www.koha.net/en/lajmet-e-mbremjes-ktv/ratifikohen-marreveshjet-nderkombetare-ne-vlere-mbi-1-miliard-euro" TargetMode="External"/><Relationship Id="rId8" Type="http://schemas.openxmlformats.org/officeDocument/2006/relationships/hyperlink" Target="https://www.thedubrovniktimes.com/news/croatia/item/19401-croatia-s-exports-rise-in-2025-but-trade-deficit-remains-wide" TargetMode="External"/><Relationship Id="rId3" Type="http://schemas.openxmlformats.org/officeDocument/2006/relationships/styles" Target="styles.xml"/><Relationship Id="rId12" Type="http://schemas.openxmlformats.org/officeDocument/2006/relationships/hyperlink" Target="https://www.jutarnji.hr/novac/aktualno/ficc-46-reformi-bijela-knjiga-2026-hrvatska-90-postotaka-eu-prosjeka-15680047" TargetMode="External"/><Relationship Id="rId17" Type="http://schemas.openxmlformats.org/officeDocument/2006/relationships/hyperlink" Target="https://vijesti.hrt.hr/eu/szijjarto-odgovorio-susnjaru-ne-trazimo-uslugu-nego-postivanje-pravila-12576637" TargetMode="External"/><Relationship Id="rId25" Type="http://schemas.openxmlformats.org/officeDocument/2006/relationships/hyperlink" Target="https://seenews.com/news/montenegro-moves-closer-to-eu-electricity-market-coupling-energy-community-1290170" TargetMode="External"/><Relationship Id="rId33" Type="http://schemas.openxmlformats.org/officeDocument/2006/relationships/hyperlink" Target="https://prishtinainsight.com/kosovo-marks-a-slight-decline-in-global-corruption-index/" TargetMode="External"/><Relationship Id="rId38" Type="http://schemas.openxmlformats.org/officeDocument/2006/relationships/hyperlink" Target="https://www.koha.net/en/index.php/arberi/kuvendi-sot-shqyrton-buxhetin-ne-lexim-te-d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7481</TotalTime>
  <Pages>8</Pages>
  <Words>15914</Words>
  <Characters>9072</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2433</cp:revision>
  <dcterms:created xsi:type="dcterms:W3CDTF">2024-09-03T13:07:00Z</dcterms:created>
  <dcterms:modified xsi:type="dcterms:W3CDTF">2026-03-06T15:02:00Z</dcterms:modified>
</cp:coreProperties>
</file>