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2FE" w14:textId="77777777" w:rsidR="00C8049E" w:rsidRPr="00D6019F" w:rsidRDefault="00C8049E" w:rsidP="008976BA">
      <w:pPr>
        <w:spacing w:after="0" w:line="240" w:lineRule="auto"/>
        <w:jc w:val="center"/>
        <w:rPr>
          <w:rFonts w:ascii="Times New Roman" w:hAnsi="Times New Roman"/>
          <w:b/>
        </w:rPr>
      </w:pPr>
      <w:r w:rsidRPr="00D6019F">
        <w:rPr>
          <w:rFonts w:ascii="Times New Roman" w:hAnsi="Times New Roman"/>
          <w:b/>
        </w:rPr>
        <w:t>LIETUVOS RESPUBLIKOS AMBASADA ESTIJOJE</w:t>
      </w:r>
    </w:p>
    <w:p w14:paraId="7002D829" w14:textId="77777777" w:rsidR="00C8049E" w:rsidRPr="00D6019F" w:rsidRDefault="00C8049E" w:rsidP="008976BA">
      <w:pPr>
        <w:spacing w:after="0" w:line="240" w:lineRule="auto"/>
        <w:jc w:val="center"/>
        <w:rPr>
          <w:rFonts w:ascii="Times New Roman" w:hAnsi="Times New Roman"/>
          <w:b/>
        </w:rPr>
      </w:pPr>
      <w:r w:rsidRPr="00D6019F">
        <w:rPr>
          <w:rFonts w:ascii="Times New Roman" w:hAnsi="Times New Roman"/>
          <w:b/>
        </w:rPr>
        <w:t>AKTUALIOS EKONOMINĖS INFORMACIJOS SUVESTINĖ</w:t>
      </w:r>
    </w:p>
    <w:p w14:paraId="382B9E72" w14:textId="5803EC31" w:rsidR="00A87864" w:rsidRPr="008976BA" w:rsidRDefault="00E829FC" w:rsidP="008976BA">
      <w:pPr>
        <w:spacing w:after="0" w:line="240" w:lineRule="auto"/>
        <w:jc w:val="center"/>
        <w:rPr>
          <w:rFonts w:ascii="Times New Roman" w:hAnsi="Times New Roman"/>
          <w:bCs/>
        </w:rPr>
      </w:pPr>
      <w:r w:rsidRPr="008976BA">
        <w:rPr>
          <w:rFonts w:ascii="Times New Roman" w:hAnsi="Times New Roman"/>
          <w:bCs/>
        </w:rPr>
        <w:t>202</w:t>
      </w:r>
      <w:r w:rsidR="00AA181F" w:rsidRPr="008976BA">
        <w:rPr>
          <w:rFonts w:ascii="Times New Roman" w:hAnsi="Times New Roman"/>
          <w:bCs/>
        </w:rPr>
        <w:t>5</w:t>
      </w:r>
      <w:r w:rsidRPr="008976BA">
        <w:rPr>
          <w:rFonts w:ascii="Times New Roman" w:hAnsi="Times New Roman"/>
          <w:bCs/>
        </w:rPr>
        <w:t xml:space="preserve"> </w:t>
      </w:r>
      <w:r w:rsidR="00C8049E" w:rsidRPr="008976BA">
        <w:rPr>
          <w:rFonts w:ascii="Times New Roman" w:hAnsi="Times New Roman"/>
          <w:bCs/>
        </w:rPr>
        <w:t>m.</w:t>
      </w:r>
      <w:r w:rsidR="009D2FFC" w:rsidRPr="008976BA">
        <w:rPr>
          <w:rFonts w:ascii="Times New Roman" w:hAnsi="Times New Roman"/>
          <w:bCs/>
        </w:rPr>
        <w:t xml:space="preserve"> </w:t>
      </w:r>
      <w:r w:rsidR="008976BA" w:rsidRPr="008976BA">
        <w:rPr>
          <w:rFonts w:ascii="Times New Roman" w:hAnsi="Times New Roman"/>
          <w:bCs/>
        </w:rPr>
        <w:t>lapkričio mėn.</w:t>
      </w:r>
    </w:p>
    <w:p w14:paraId="7C6A577F" w14:textId="77777777" w:rsidR="00A87864" w:rsidRPr="008976BA" w:rsidRDefault="00A87864" w:rsidP="008976BA">
      <w:pPr>
        <w:spacing w:after="0" w:line="240" w:lineRule="auto"/>
        <w:jc w:val="center"/>
        <w:rPr>
          <w:rFonts w:ascii="Times New Roman" w:hAnsi="Times New Roman"/>
          <w:bCs/>
        </w:rPr>
      </w:pPr>
    </w:p>
    <w:tbl>
      <w:tblPr>
        <w:tblW w:w="524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4995"/>
        <w:gridCol w:w="3700"/>
        <w:gridCol w:w="562"/>
      </w:tblGrid>
      <w:tr w:rsidR="00A87864" w:rsidRPr="00D6019F" w14:paraId="11927560" w14:textId="77777777" w:rsidTr="00AA7CAD">
        <w:trPr>
          <w:trHeight w:val="385"/>
        </w:trPr>
        <w:tc>
          <w:tcPr>
            <w:tcW w:w="839" w:type="dxa"/>
            <w:tcMar>
              <w:top w:w="29" w:type="dxa"/>
              <w:left w:w="115" w:type="dxa"/>
              <w:bottom w:w="29" w:type="dxa"/>
              <w:right w:w="115" w:type="dxa"/>
            </w:tcMar>
            <w:vAlign w:val="center"/>
          </w:tcPr>
          <w:p w14:paraId="16ABAC68" w14:textId="77777777" w:rsidR="00A87864" w:rsidRPr="00D6019F" w:rsidRDefault="00A87864" w:rsidP="00D6019F">
            <w:pPr>
              <w:pStyle w:val="Heading1"/>
              <w:spacing w:after="0" w:line="240" w:lineRule="auto"/>
              <w:ind w:right="26"/>
              <w:rPr>
                <w:rFonts w:ascii="Times New Roman" w:hAnsi="Times New Roman" w:cs="Times New Roman"/>
                <w:b/>
                <w:color w:val="auto"/>
                <w:sz w:val="22"/>
                <w:szCs w:val="22"/>
                <w:lang w:val="lt-LT"/>
              </w:rPr>
            </w:pPr>
            <w:r w:rsidRPr="00D6019F">
              <w:rPr>
                <w:rFonts w:ascii="Times New Roman" w:hAnsi="Times New Roman" w:cs="Times New Roman"/>
                <w:b/>
                <w:color w:val="auto"/>
                <w:sz w:val="22"/>
                <w:szCs w:val="22"/>
                <w:lang w:val="lt-LT"/>
              </w:rPr>
              <w:t>Data</w:t>
            </w:r>
          </w:p>
        </w:tc>
        <w:tc>
          <w:tcPr>
            <w:tcW w:w="4995" w:type="dxa"/>
            <w:tcMar>
              <w:top w:w="29" w:type="dxa"/>
              <w:left w:w="115" w:type="dxa"/>
              <w:bottom w:w="29" w:type="dxa"/>
              <w:right w:w="115" w:type="dxa"/>
            </w:tcMar>
            <w:vAlign w:val="center"/>
          </w:tcPr>
          <w:p w14:paraId="5301E2A1" w14:textId="77777777" w:rsidR="00A87864" w:rsidRPr="00D6019F" w:rsidRDefault="00A87864" w:rsidP="00D6019F">
            <w:pPr>
              <w:pStyle w:val="Heading1"/>
              <w:spacing w:after="0" w:line="240" w:lineRule="auto"/>
              <w:rPr>
                <w:rFonts w:ascii="Times New Roman" w:hAnsi="Times New Roman" w:cs="Times New Roman"/>
                <w:b/>
                <w:color w:val="auto"/>
                <w:sz w:val="22"/>
                <w:szCs w:val="22"/>
                <w:lang w:val="lt-LT"/>
              </w:rPr>
            </w:pPr>
            <w:r w:rsidRPr="00D6019F">
              <w:rPr>
                <w:rFonts w:ascii="Times New Roman" w:hAnsi="Times New Roman" w:cs="Times New Roman"/>
                <w:b/>
                <w:color w:val="auto"/>
                <w:sz w:val="22"/>
                <w:szCs w:val="22"/>
                <w:lang w:val="lt-LT"/>
              </w:rPr>
              <w:t>Pateikiamos informacijos apibendrinimas</w:t>
            </w:r>
          </w:p>
        </w:tc>
        <w:tc>
          <w:tcPr>
            <w:tcW w:w="3700" w:type="dxa"/>
            <w:tcMar>
              <w:top w:w="29" w:type="dxa"/>
              <w:left w:w="115" w:type="dxa"/>
              <w:bottom w:w="29" w:type="dxa"/>
              <w:right w:w="115" w:type="dxa"/>
            </w:tcMar>
            <w:vAlign w:val="center"/>
          </w:tcPr>
          <w:p w14:paraId="0A6013F5" w14:textId="77777777" w:rsidR="00A87864" w:rsidRPr="00D6019F" w:rsidRDefault="00A87864" w:rsidP="00D6019F">
            <w:pPr>
              <w:pStyle w:val="Heading1"/>
              <w:spacing w:after="0" w:line="240" w:lineRule="auto"/>
              <w:rPr>
                <w:rFonts w:ascii="Times New Roman" w:hAnsi="Times New Roman" w:cs="Times New Roman"/>
                <w:b/>
                <w:color w:val="auto"/>
                <w:sz w:val="22"/>
                <w:szCs w:val="22"/>
                <w:lang w:val="lt-LT"/>
              </w:rPr>
            </w:pPr>
            <w:r w:rsidRPr="00D6019F">
              <w:rPr>
                <w:rFonts w:ascii="Times New Roman" w:hAnsi="Times New Roman" w:cs="Times New Roman"/>
                <w:b/>
                <w:color w:val="auto"/>
                <w:sz w:val="22"/>
                <w:szCs w:val="22"/>
                <w:lang w:val="lt-LT"/>
              </w:rPr>
              <w:t>Informacijos šaltinis</w:t>
            </w:r>
          </w:p>
        </w:tc>
        <w:tc>
          <w:tcPr>
            <w:tcW w:w="562" w:type="dxa"/>
            <w:tcMar>
              <w:top w:w="29" w:type="dxa"/>
              <w:left w:w="115" w:type="dxa"/>
              <w:bottom w:w="29" w:type="dxa"/>
              <w:right w:w="115" w:type="dxa"/>
            </w:tcMar>
            <w:vAlign w:val="center"/>
          </w:tcPr>
          <w:p w14:paraId="22EA4CD6" w14:textId="77777777" w:rsidR="00A87864" w:rsidRPr="00D6019F" w:rsidRDefault="00A87864" w:rsidP="00D6019F">
            <w:pPr>
              <w:pStyle w:val="Heading1"/>
              <w:spacing w:after="0" w:line="240" w:lineRule="auto"/>
              <w:rPr>
                <w:rFonts w:ascii="Times New Roman" w:hAnsi="Times New Roman" w:cs="Times New Roman"/>
                <w:b/>
                <w:color w:val="auto"/>
                <w:sz w:val="22"/>
                <w:szCs w:val="22"/>
                <w:lang w:val="lt-LT"/>
              </w:rPr>
            </w:pPr>
            <w:r w:rsidRPr="00D6019F">
              <w:rPr>
                <w:rFonts w:ascii="Times New Roman" w:hAnsi="Times New Roman" w:cs="Times New Roman"/>
                <w:b/>
                <w:color w:val="auto"/>
                <w:sz w:val="22"/>
                <w:szCs w:val="22"/>
                <w:lang w:val="lt-LT"/>
              </w:rPr>
              <w:t>Pastabos</w:t>
            </w:r>
          </w:p>
        </w:tc>
      </w:tr>
      <w:tr w:rsidR="00994FD2" w:rsidRPr="00D6019F" w14:paraId="36198873" w14:textId="77777777" w:rsidTr="00C004D9">
        <w:trPr>
          <w:trHeight w:val="216"/>
        </w:trPr>
        <w:tc>
          <w:tcPr>
            <w:tcW w:w="10096" w:type="dxa"/>
            <w:gridSpan w:val="4"/>
            <w:tcMar>
              <w:top w:w="29" w:type="dxa"/>
              <w:left w:w="115" w:type="dxa"/>
              <w:bottom w:w="29" w:type="dxa"/>
              <w:right w:w="115" w:type="dxa"/>
            </w:tcMar>
          </w:tcPr>
          <w:p w14:paraId="41E2D531" w14:textId="05FB23B9" w:rsidR="00994FD2" w:rsidRPr="00D6019F" w:rsidRDefault="00831660" w:rsidP="00D6019F">
            <w:pPr>
              <w:spacing w:after="0" w:line="240" w:lineRule="auto"/>
              <w:rPr>
                <w:rFonts w:ascii="Times New Roman" w:hAnsi="Times New Roman"/>
                <w:b/>
              </w:rPr>
            </w:pPr>
            <w:r w:rsidRPr="00D6019F">
              <w:rPr>
                <w:rFonts w:ascii="Times New Roman" w:hAnsi="Times New Roman"/>
                <w:b/>
              </w:rPr>
              <w:t>Lietuvos verslo plėtrai užsienyje aktuali informacija</w:t>
            </w:r>
          </w:p>
        </w:tc>
      </w:tr>
      <w:tr w:rsidR="00641733" w:rsidRPr="00D6019F" w14:paraId="54C0D21F" w14:textId="77777777" w:rsidTr="00AA7CAD">
        <w:trPr>
          <w:trHeight w:val="234"/>
        </w:trPr>
        <w:tc>
          <w:tcPr>
            <w:tcW w:w="839" w:type="dxa"/>
            <w:tcMar>
              <w:top w:w="29" w:type="dxa"/>
              <w:left w:w="115" w:type="dxa"/>
              <w:bottom w:w="29" w:type="dxa"/>
              <w:right w:w="115" w:type="dxa"/>
            </w:tcMar>
          </w:tcPr>
          <w:p w14:paraId="3AC1EB64" w14:textId="43ABF7CB" w:rsidR="00641733" w:rsidRPr="00D6019F" w:rsidRDefault="006F2244" w:rsidP="00D6019F">
            <w:pPr>
              <w:spacing w:after="0" w:line="240" w:lineRule="auto"/>
              <w:rPr>
                <w:rFonts w:ascii="Times New Roman" w:hAnsi="Times New Roman"/>
                <w:bCs/>
              </w:rPr>
            </w:pPr>
            <w:r w:rsidRPr="00D6019F">
              <w:rPr>
                <w:rFonts w:ascii="Times New Roman" w:hAnsi="Times New Roman"/>
                <w:bCs/>
              </w:rPr>
              <w:t>11-07</w:t>
            </w:r>
          </w:p>
        </w:tc>
        <w:tc>
          <w:tcPr>
            <w:tcW w:w="4995" w:type="dxa"/>
            <w:tcMar>
              <w:top w:w="29" w:type="dxa"/>
              <w:left w:w="115" w:type="dxa"/>
              <w:bottom w:w="29" w:type="dxa"/>
              <w:right w:w="115" w:type="dxa"/>
            </w:tcMar>
          </w:tcPr>
          <w:p w14:paraId="3C703CCF" w14:textId="69EE4CA8" w:rsidR="00641733" w:rsidRPr="00D6019F" w:rsidRDefault="00D6019F" w:rsidP="00D6019F">
            <w:pPr>
              <w:pStyle w:val="HTMLPreformatted"/>
              <w:rPr>
                <w:rFonts w:ascii="Times New Roman" w:hAnsi="Times New Roman" w:cs="Times New Roman"/>
                <w:bCs/>
                <w:sz w:val="22"/>
                <w:szCs w:val="22"/>
              </w:rPr>
            </w:pPr>
            <w:r w:rsidRPr="00D6019F">
              <w:rPr>
                <w:rFonts w:ascii="Times New Roman" w:hAnsi="Times New Roman" w:cs="Times New Roman"/>
                <w:bCs/>
                <w:sz w:val="22"/>
                <w:szCs w:val="22"/>
              </w:rPr>
              <w:t>Ekonomikos ir Klimato ministerijos siūlo įstatymo pakeitimą, kuris sumažintų atsinaujinančios energijos mokesčius energijos daug naudojančioms įmonėms</w:t>
            </w:r>
            <w:r>
              <w:rPr>
                <w:rFonts w:ascii="Times New Roman" w:hAnsi="Times New Roman" w:cs="Times New Roman"/>
                <w:bCs/>
                <w:sz w:val="22"/>
                <w:szCs w:val="22"/>
              </w:rPr>
              <w:t xml:space="preserve">. </w:t>
            </w:r>
            <w:r w:rsidR="006F2244" w:rsidRPr="00D6019F">
              <w:rPr>
                <w:rFonts w:ascii="Times New Roman" w:hAnsi="Times New Roman" w:cs="Times New Roman"/>
                <w:bCs/>
                <w:sz w:val="22"/>
                <w:szCs w:val="22"/>
              </w:rPr>
              <w:t>Ekonomikos ministerijos teigimu, įstatymo pakeitimai turėtų pagerinti pramonės sektoriaus konkurencingumą ir skatinti investicijas</w:t>
            </w:r>
            <w:r w:rsidR="006F2244" w:rsidRPr="00D6019F">
              <w:rPr>
                <w:rFonts w:ascii="Times New Roman" w:hAnsi="Times New Roman" w:cs="Times New Roman"/>
                <w:bCs/>
                <w:sz w:val="22"/>
                <w:szCs w:val="22"/>
              </w:rPr>
              <w:t>.</w:t>
            </w:r>
          </w:p>
        </w:tc>
        <w:tc>
          <w:tcPr>
            <w:tcW w:w="3700" w:type="dxa"/>
            <w:tcMar>
              <w:top w:w="29" w:type="dxa"/>
              <w:left w:w="115" w:type="dxa"/>
              <w:bottom w:w="29" w:type="dxa"/>
              <w:right w:w="115" w:type="dxa"/>
            </w:tcMar>
          </w:tcPr>
          <w:p w14:paraId="38D9B71A" w14:textId="1B0A26CC" w:rsidR="00641733" w:rsidRPr="00D6019F" w:rsidRDefault="006F2244" w:rsidP="00D6019F">
            <w:pPr>
              <w:spacing w:after="0" w:line="240" w:lineRule="auto"/>
              <w:jc w:val="both"/>
              <w:rPr>
                <w:rStyle w:val="Hyperlink"/>
                <w:rFonts w:ascii="Times New Roman" w:hAnsi="Times New Roman"/>
                <w:bCs/>
              </w:rPr>
            </w:pPr>
            <w:hyperlink r:id="rId8" w:history="1">
              <w:proofErr w:type="spellStart"/>
              <w:r w:rsidRPr="00D6019F">
                <w:rPr>
                  <w:rStyle w:val="Hyperlink"/>
                  <w:rFonts w:ascii="Times New Roman" w:hAnsi="Times New Roman"/>
                  <w:bCs/>
                </w:rPr>
                <w:t>Planned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legislative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amendment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should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reduce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electricity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prices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for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large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consumers</w:t>
              </w:r>
              <w:proofErr w:type="spellEnd"/>
            </w:hyperlink>
          </w:p>
        </w:tc>
        <w:tc>
          <w:tcPr>
            <w:tcW w:w="562" w:type="dxa"/>
            <w:tcMar>
              <w:top w:w="29" w:type="dxa"/>
              <w:left w:w="115" w:type="dxa"/>
              <w:bottom w:w="29" w:type="dxa"/>
              <w:right w:w="115" w:type="dxa"/>
            </w:tcMar>
          </w:tcPr>
          <w:p w14:paraId="13523B7C" w14:textId="77777777" w:rsidR="00641733" w:rsidRPr="00D6019F" w:rsidRDefault="00641733" w:rsidP="00D6019F">
            <w:pPr>
              <w:spacing w:after="0" w:line="240" w:lineRule="auto"/>
              <w:rPr>
                <w:rFonts w:ascii="Times New Roman" w:hAnsi="Times New Roman"/>
                <w:bCs/>
              </w:rPr>
            </w:pPr>
          </w:p>
        </w:tc>
      </w:tr>
      <w:tr w:rsidR="00641733" w:rsidRPr="00D6019F" w14:paraId="5B65BA92" w14:textId="77777777" w:rsidTr="00AA7CAD">
        <w:trPr>
          <w:trHeight w:val="234"/>
        </w:trPr>
        <w:tc>
          <w:tcPr>
            <w:tcW w:w="839" w:type="dxa"/>
            <w:tcMar>
              <w:top w:w="29" w:type="dxa"/>
              <w:left w:w="115" w:type="dxa"/>
              <w:bottom w:w="29" w:type="dxa"/>
              <w:right w:w="115" w:type="dxa"/>
            </w:tcMar>
          </w:tcPr>
          <w:p w14:paraId="20E27CCB" w14:textId="4243C261" w:rsidR="00641733" w:rsidRPr="00D6019F" w:rsidRDefault="00AE7418" w:rsidP="00D6019F">
            <w:pPr>
              <w:spacing w:after="0" w:line="240" w:lineRule="auto"/>
              <w:rPr>
                <w:rFonts w:ascii="Times New Roman" w:hAnsi="Times New Roman"/>
                <w:bCs/>
              </w:rPr>
            </w:pPr>
            <w:r w:rsidRPr="00D6019F">
              <w:rPr>
                <w:rFonts w:ascii="Times New Roman" w:hAnsi="Times New Roman"/>
                <w:bCs/>
              </w:rPr>
              <w:t>11-14</w:t>
            </w:r>
          </w:p>
        </w:tc>
        <w:tc>
          <w:tcPr>
            <w:tcW w:w="4995" w:type="dxa"/>
            <w:tcMar>
              <w:top w:w="29" w:type="dxa"/>
              <w:left w:w="115" w:type="dxa"/>
              <w:bottom w:w="29" w:type="dxa"/>
              <w:right w:w="115" w:type="dxa"/>
            </w:tcMar>
          </w:tcPr>
          <w:p w14:paraId="2BDA2AC6" w14:textId="58966CF1" w:rsidR="00641733" w:rsidRPr="00D6019F" w:rsidRDefault="00D6019F" w:rsidP="00D6019F">
            <w:pPr>
              <w:pStyle w:val="HTMLPreformatted"/>
              <w:rPr>
                <w:rFonts w:ascii="Times New Roman" w:hAnsi="Times New Roman" w:cs="Times New Roman"/>
                <w:bCs/>
                <w:sz w:val="22"/>
                <w:szCs w:val="22"/>
              </w:rPr>
            </w:pPr>
            <w:r w:rsidRPr="00D6019F">
              <w:rPr>
                <w:rFonts w:ascii="Times New Roman" w:hAnsi="Times New Roman"/>
                <w:bCs/>
                <w:sz w:val="22"/>
                <w:szCs w:val="22"/>
              </w:rPr>
              <w:t>Vyriausybė leido pradėti „</w:t>
            </w:r>
            <w:proofErr w:type="spellStart"/>
            <w:r w:rsidRPr="00D6019F">
              <w:rPr>
                <w:rFonts w:ascii="Times New Roman" w:hAnsi="Times New Roman"/>
                <w:bCs/>
                <w:sz w:val="22"/>
                <w:szCs w:val="22"/>
              </w:rPr>
              <w:t>Eesti</w:t>
            </w:r>
            <w:proofErr w:type="spellEnd"/>
            <w:r w:rsidRPr="00D6019F">
              <w:rPr>
                <w:rFonts w:ascii="Times New Roman" w:hAnsi="Times New Roman"/>
                <w:bCs/>
                <w:sz w:val="22"/>
                <w:szCs w:val="22"/>
              </w:rPr>
              <w:t xml:space="preserve"> </w:t>
            </w:r>
            <w:proofErr w:type="spellStart"/>
            <w:r w:rsidRPr="00D6019F">
              <w:rPr>
                <w:rFonts w:ascii="Times New Roman" w:hAnsi="Times New Roman"/>
                <w:bCs/>
                <w:sz w:val="22"/>
                <w:szCs w:val="22"/>
              </w:rPr>
              <w:t>Post</w:t>
            </w:r>
            <w:proofErr w:type="spellEnd"/>
            <w:r w:rsidRPr="00D6019F">
              <w:rPr>
                <w:rFonts w:ascii="Times New Roman" w:hAnsi="Times New Roman"/>
                <w:bCs/>
                <w:sz w:val="22"/>
                <w:szCs w:val="22"/>
              </w:rPr>
              <w:t>“ („</w:t>
            </w:r>
            <w:proofErr w:type="spellStart"/>
            <w:r w:rsidRPr="00D6019F">
              <w:rPr>
                <w:rFonts w:ascii="Times New Roman" w:hAnsi="Times New Roman"/>
                <w:bCs/>
                <w:sz w:val="22"/>
                <w:szCs w:val="22"/>
              </w:rPr>
              <w:t>Omniva</w:t>
            </w:r>
            <w:proofErr w:type="spellEnd"/>
            <w:r w:rsidRPr="00D6019F">
              <w:rPr>
                <w:rFonts w:ascii="Times New Roman" w:hAnsi="Times New Roman"/>
                <w:bCs/>
                <w:sz w:val="22"/>
                <w:szCs w:val="22"/>
              </w:rPr>
              <w:t>“) privatizavimo procesą, siekdama užtikrinti pašto paslaugų prieinamumą, didinti investicijas ir mažinti valstybės riziką.</w:t>
            </w:r>
          </w:p>
        </w:tc>
        <w:tc>
          <w:tcPr>
            <w:tcW w:w="3700" w:type="dxa"/>
            <w:tcMar>
              <w:top w:w="29" w:type="dxa"/>
              <w:left w:w="115" w:type="dxa"/>
              <w:bottom w:w="29" w:type="dxa"/>
              <w:right w:w="115" w:type="dxa"/>
            </w:tcMar>
          </w:tcPr>
          <w:p w14:paraId="6BA7BC27" w14:textId="267CC123" w:rsidR="00641733" w:rsidRPr="00D6019F" w:rsidRDefault="00AE7418" w:rsidP="00D6019F">
            <w:pPr>
              <w:spacing w:after="0" w:line="240" w:lineRule="auto"/>
              <w:jc w:val="both"/>
              <w:rPr>
                <w:rStyle w:val="Hyperlink"/>
                <w:rFonts w:ascii="Times New Roman" w:hAnsi="Times New Roman"/>
                <w:bCs/>
              </w:rPr>
            </w:pPr>
            <w:hyperlink r:id="rId9" w:history="1">
              <w:proofErr w:type="spellStart"/>
              <w:r w:rsidRPr="00D6019F">
                <w:rPr>
                  <w:rStyle w:val="Hyperlink"/>
                  <w:rFonts w:ascii="Times New Roman" w:hAnsi="Times New Roman"/>
                  <w:bCs/>
                </w:rPr>
                <w:t>Government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approves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start</w:t>
              </w:r>
              <w:proofErr w:type="spellEnd"/>
              <w:r w:rsidRPr="00D6019F">
                <w:rPr>
                  <w:rStyle w:val="Hyperlink"/>
                  <w:rFonts w:ascii="Times New Roman" w:hAnsi="Times New Roman"/>
                  <w:bCs/>
                </w:rPr>
                <w:t xml:space="preserve"> of </w:t>
              </w:r>
              <w:proofErr w:type="spellStart"/>
              <w:r w:rsidRPr="00D6019F">
                <w:rPr>
                  <w:rStyle w:val="Hyperlink"/>
                  <w:rFonts w:ascii="Times New Roman" w:hAnsi="Times New Roman"/>
                  <w:bCs/>
                </w:rPr>
                <w:t>Eesti</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Post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privatization</w:t>
              </w:r>
              <w:proofErr w:type="spellEnd"/>
            </w:hyperlink>
          </w:p>
        </w:tc>
        <w:tc>
          <w:tcPr>
            <w:tcW w:w="562" w:type="dxa"/>
            <w:tcMar>
              <w:top w:w="29" w:type="dxa"/>
              <w:left w:w="115" w:type="dxa"/>
              <w:bottom w:w="29" w:type="dxa"/>
              <w:right w:w="115" w:type="dxa"/>
            </w:tcMar>
          </w:tcPr>
          <w:p w14:paraId="1CEA1649" w14:textId="77777777" w:rsidR="00641733" w:rsidRPr="00D6019F" w:rsidRDefault="00641733" w:rsidP="00D6019F">
            <w:pPr>
              <w:spacing w:after="0" w:line="240" w:lineRule="auto"/>
              <w:rPr>
                <w:rFonts w:ascii="Times New Roman" w:hAnsi="Times New Roman"/>
                <w:bCs/>
              </w:rPr>
            </w:pPr>
          </w:p>
        </w:tc>
      </w:tr>
      <w:tr w:rsidR="00641733" w:rsidRPr="00D6019F" w14:paraId="1B1BDCA1" w14:textId="77777777" w:rsidTr="00AA7CAD">
        <w:trPr>
          <w:trHeight w:val="234"/>
        </w:trPr>
        <w:tc>
          <w:tcPr>
            <w:tcW w:w="839" w:type="dxa"/>
            <w:tcMar>
              <w:top w:w="29" w:type="dxa"/>
              <w:left w:w="115" w:type="dxa"/>
              <w:bottom w:w="29" w:type="dxa"/>
              <w:right w:w="115" w:type="dxa"/>
            </w:tcMar>
          </w:tcPr>
          <w:p w14:paraId="474E8D9D" w14:textId="5F797A6E" w:rsidR="00641733" w:rsidRPr="00D6019F" w:rsidRDefault="00641733" w:rsidP="00D6019F">
            <w:pPr>
              <w:spacing w:after="0" w:line="240" w:lineRule="auto"/>
              <w:rPr>
                <w:rFonts w:ascii="Times New Roman" w:hAnsi="Times New Roman"/>
                <w:bCs/>
              </w:rPr>
            </w:pPr>
            <w:r w:rsidRPr="00D6019F">
              <w:rPr>
                <w:rFonts w:ascii="Times New Roman" w:hAnsi="Times New Roman"/>
                <w:bCs/>
              </w:rPr>
              <w:t>11-19</w:t>
            </w:r>
          </w:p>
        </w:tc>
        <w:tc>
          <w:tcPr>
            <w:tcW w:w="4995" w:type="dxa"/>
            <w:tcMar>
              <w:top w:w="29" w:type="dxa"/>
              <w:left w:w="115" w:type="dxa"/>
              <w:bottom w:w="29" w:type="dxa"/>
              <w:right w:w="115" w:type="dxa"/>
            </w:tcMar>
          </w:tcPr>
          <w:p w14:paraId="2B9BAB7C" w14:textId="76647588" w:rsidR="00641733" w:rsidRPr="00D6019F" w:rsidRDefault="00641733" w:rsidP="00D6019F">
            <w:pPr>
              <w:pStyle w:val="HTMLPreformatted"/>
              <w:rPr>
                <w:rFonts w:ascii="Times New Roman" w:hAnsi="Times New Roman" w:cs="Times New Roman"/>
                <w:bCs/>
                <w:sz w:val="22"/>
                <w:szCs w:val="22"/>
              </w:rPr>
            </w:pPr>
            <w:r w:rsidRPr="00D6019F">
              <w:rPr>
                <w:rFonts w:ascii="Times New Roman" w:hAnsi="Times New Roman" w:cs="Times New Roman"/>
                <w:bCs/>
                <w:sz w:val="22"/>
                <w:szCs w:val="22"/>
              </w:rPr>
              <w:t>Kol kas VKG plastiko atliekų perdirbimo gamykla nebus statoma</w:t>
            </w:r>
            <w:r w:rsidR="00D6019F">
              <w:rPr>
                <w:rFonts w:ascii="Times New Roman" w:hAnsi="Times New Roman" w:cs="Times New Roman"/>
                <w:bCs/>
                <w:sz w:val="22"/>
                <w:szCs w:val="22"/>
              </w:rPr>
              <w:t>. Į</w:t>
            </w:r>
            <w:r w:rsidRPr="00D6019F">
              <w:rPr>
                <w:rFonts w:ascii="Times New Roman" w:hAnsi="Times New Roman" w:cs="Times New Roman"/>
                <w:bCs/>
                <w:sz w:val="22"/>
                <w:szCs w:val="22"/>
              </w:rPr>
              <w:t xml:space="preserve">monė atsisakė Teisingo perėjimo fondo paramos. </w:t>
            </w:r>
          </w:p>
        </w:tc>
        <w:tc>
          <w:tcPr>
            <w:tcW w:w="3700" w:type="dxa"/>
            <w:tcMar>
              <w:top w:w="29" w:type="dxa"/>
              <w:left w:w="115" w:type="dxa"/>
              <w:bottom w:w="29" w:type="dxa"/>
              <w:right w:w="115" w:type="dxa"/>
            </w:tcMar>
          </w:tcPr>
          <w:p w14:paraId="0E0E79A9" w14:textId="64262595" w:rsidR="00641733" w:rsidRPr="00D6019F" w:rsidRDefault="00641733" w:rsidP="00D6019F">
            <w:pPr>
              <w:spacing w:after="0" w:line="240" w:lineRule="auto"/>
              <w:jc w:val="both"/>
              <w:rPr>
                <w:rStyle w:val="Hyperlink"/>
                <w:rFonts w:ascii="Times New Roman" w:hAnsi="Times New Roman"/>
                <w:bCs/>
              </w:rPr>
            </w:pPr>
            <w:hyperlink r:id="rId10" w:history="1">
              <w:r w:rsidRPr="00D6019F">
                <w:rPr>
                  <w:rStyle w:val="Hyperlink"/>
                  <w:rFonts w:ascii="Times New Roman" w:hAnsi="Times New Roman"/>
                  <w:bCs/>
                </w:rPr>
                <w:t xml:space="preserve">VKG </w:t>
              </w:r>
              <w:proofErr w:type="spellStart"/>
              <w:r w:rsidRPr="00D6019F">
                <w:rPr>
                  <w:rStyle w:val="Hyperlink"/>
                  <w:rFonts w:ascii="Times New Roman" w:hAnsi="Times New Roman"/>
                  <w:bCs/>
                </w:rPr>
                <w:t>halted</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project</w:t>
              </w:r>
              <w:proofErr w:type="spellEnd"/>
              <w:r w:rsidRPr="00D6019F">
                <w:rPr>
                  <w:rStyle w:val="Hyperlink"/>
                  <w:rFonts w:ascii="Times New Roman" w:hAnsi="Times New Roman"/>
                  <w:bCs/>
                </w:rPr>
                <w:t xml:space="preserve"> of the </w:t>
              </w:r>
              <w:proofErr w:type="spellStart"/>
              <w:r w:rsidRPr="00D6019F">
                <w:rPr>
                  <w:rStyle w:val="Hyperlink"/>
                  <w:rFonts w:ascii="Times New Roman" w:hAnsi="Times New Roman"/>
                  <w:bCs/>
                </w:rPr>
                <w:t>plastic</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waste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processing</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plant</w:t>
              </w:r>
              <w:proofErr w:type="spellEnd"/>
            </w:hyperlink>
          </w:p>
        </w:tc>
        <w:tc>
          <w:tcPr>
            <w:tcW w:w="562" w:type="dxa"/>
            <w:tcMar>
              <w:top w:w="29" w:type="dxa"/>
              <w:left w:w="115" w:type="dxa"/>
              <w:bottom w:w="29" w:type="dxa"/>
              <w:right w:w="115" w:type="dxa"/>
            </w:tcMar>
          </w:tcPr>
          <w:p w14:paraId="5C5DF20E" w14:textId="77777777" w:rsidR="00641733" w:rsidRPr="00D6019F" w:rsidRDefault="00641733" w:rsidP="00D6019F">
            <w:pPr>
              <w:spacing w:after="0" w:line="240" w:lineRule="auto"/>
              <w:rPr>
                <w:rFonts w:ascii="Times New Roman" w:hAnsi="Times New Roman"/>
                <w:bCs/>
              </w:rPr>
            </w:pPr>
          </w:p>
        </w:tc>
      </w:tr>
      <w:tr w:rsidR="00175142" w:rsidRPr="00D6019F" w14:paraId="085AE5DE" w14:textId="77777777" w:rsidTr="00AA7CAD">
        <w:trPr>
          <w:trHeight w:val="234"/>
        </w:trPr>
        <w:tc>
          <w:tcPr>
            <w:tcW w:w="839" w:type="dxa"/>
            <w:tcMar>
              <w:top w:w="29" w:type="dxa"/>
              <w:left w:w="115" w:type="dxa"/>
              <w:bottom w:w="29" w:type="dxa"/>
              <w:right w:w="115" w:type="dxa"/>
            </w:tcMar>
          </w:tcPr>
          <w:p w14:paraId="4F36EF30" w14:textId="03C8DDDA" w:rsidR="00175142" w:rsidRPr="00D6019F" w:rsidRDefault="00175142" w:rsidP="00D6019F">
            <w:pPr>
              <w:spacing w:after="0" w:line="240" w:lineRule="auto"/>
              <w:rPr>
                <w:rFonts w:ascii="Times New Roman" w:hAnsi="Times New Roman"/>
                <w:bCs/>
              </w:rPr>
            </w:pPr>
            <w:r w:rsidRPr="00D6019F">
              <w:rPr>
                <w:rFonts w:ascii="Times New Roman" w:hAnsi="Times New Roman"/>
                <w:bCs/>
              </w:rPr>
              <w:t>11-19</w:t>
            </w:r>
          </w:p>
        </w:tc>
        <w:tc>
          <w:tcPr>
            <w:tcW w:w="4995" w:type="dxa"/>
            <w:tcMar>
              <w:top w:w="29" w:type="dxa"/>
              <w:left w:w="115" w:type="dxa"/>
              <w:bottom w:w="29" w:type="dxa"/>
              <w:right w:w="115" w:type="dxa"/>
            </w:tcMar>
          </w:tcPr>
          <w:p w14:paraId="0982F402" w14:textId="4D811579" w:rsidR="00175142" w:rsidRPr="00D6019F" w:rsidRDefault="00175142" w:rsidP="00D6019F">
            <w:pPr>
              <w:spacing w:after="0" w:line="240" w:lineRule="auto"/>
              <w:jc w:val="both"/>
              <w:rPr>
                <w:rFonts w:ascii="Times New Roman" w:hAnsi="Times New Roman"/>
                <w:bCs/>
              </w:rPr>
            </w:pPr>
            <w:proofErr w:type="spellStart"/>
            <w:r w:rsidRPr="00D6019F">
              <w:rPr>
                <w:rFonts w:ascii="Times New Roman" w:hAnsi="Times New Roman"/>
                <w:bCs/>
              </w:rPr>
              <w:t>Riigikogu</w:t>
            </w:r>
            <w:proofErr w:type="spellEnd"/>
            <w:r w:rsidRPr="00D6019F">
              <w:rPr>
                <w:rFonts w:ascii="Times New Roman" w:hAnsi="Times New Roman"/>
                <w:bCs/>
              </w:rPr>
              <w:t xml:space="preserve"> priėmė Darbo sutarčių įstatymo pataisas, kurios </w:t>
            </w:r>
            <w:r w:rsidR="00D6019F">
              <w:rPr>
                <w:rFonts w:ascii="Times New Roman" w:hAnsi="Times New Roman"/>
                <w:bCs/>
              </w:rPr>
              <w:t>leis</w:t>
            </w:r>
            <w:r w:rsidRPr="00D6019F">
              <w:rPr>
                <w:rFonts w:ascii="Times New Roman" w:hAnsi="Times New Roman"/>
                <w:bCs/>
              </w:rPr>
              <w:t xml:space="preserve"> sudaryti darbo sutartis su lanksčiomis darbo valandomis.</w:t>
            </w:r>
          </w:p>
        </w:tc>
        <w:tc>
          <w:tcPr>
            <w:tcW w:w="3700" w:type="dxa"/>
            <w:tcMar>
              <w:top w:w="29" w:type="dxa"/>
              <w:left w:w="115" w:type="dxa"/>
              <w:bottom w:w="29" w:type="dxa"/>
              <w:right w:w="115" w:type="dxa"/>
            </w:tcMar>
          </w:tcPr>
          <w:p w14:paraId="7FD7B5F5" w14:textId="23AB74A2" w:rsidR="00175142" w:rsidRPr="00D6019F" w:rsidRDefault="00175142" w:rsidP="00D6019F">
            <w:pPr>
              <w:spacing w:after="0" w:line="240" w:lineRule="auto"/>
              <w:jc w:val="both"/>
              <w:rPr>
                <w:rStyle w:val="Hyperlink"/>
                <w:rFonts w:ascii="Times New Roman" w:hAnsi="Times New Roman"/>
                <w:bCs/>
              </w:rPr>
            </w:pPr>
            <w:hyperlink r:id="rId11"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Riigik</w:t>
              </w:r>
              <w:r w:rsidRPr="00D6019F">
                <w:rPr>
                  <w:rStyle w:val="Hyperlink"/>
                  <w:rFonts w:ascii="Times New Roman" w:hAnsi="Times New Roman"/>
                  <w:bCs/>
                </w:rPr>
                <w:t>o</w:t>
              </w:r>
              <w:r w:rsidRPr="00D6019F">
                <w:rPr>
                  <w:rStyle w:val="Hyperlink"/>
                  <w:rFonts w:ascii="Times New Roman" w:hAnsi="Times New Roman"/>
                  <w:bCs/>
                </w:rPr>
                <w:t>gu</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passed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amendment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allowing</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flexible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working</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hours</w:t>
              </w:r>
              <w:proofErr w:type="spellEnd"/>
            </w:hyperlink>
          </w:p>
        </w:tc>
        <w:tc>
          <w:tcPr>
            <w:tcW w:w="562" w:type="dxa"/>
            <w:tcMar>
              <w:top w:w="29" w:type="dxa"/>
              <w:left w:w="115" w:type="dxa"/>
              <w:bottom w:w="29" w:type="dxa"/>
              <w:right w:w="115" w:type="dxa"/>
            </w:tcMar>
          </w:tcPr>
          <w:p w14:paraId="116C71EA" w14:textId="77777777" w:rsidR="00175142" w:rsidRPr="00D6019F" w:rsidRDefault="00175142" w:rsidP="00D6019F">
            <w:pPr>
              <w:spacing w:after="0" w:line="240" w:lineRule="auto"/>
              <w:rPr>
                <w:rFonts w:ascii="Times New Roman" w:hAnsi="Times New Roman"/>
                <w:bCs/>
              </w:rPr>
            </w:pPr>
          </w:p>
        </w:tc>
      </w:tr>
      <w:tr w:rsidR="00175142" w:rsidRPr="00D6019F" w14:paraId="60455662" w14:textId="77777777" w:rsidTr="00AA7CAD">
        <w:trPr>
          <w:trHeight w:val="234"/>
        </w:trPr>
        <w:tc>
          <w:tcPr>
            <w:tcW w:w="839" w:type="dxa"/>
            <w:tcMar>
              <w:top w:w="29" w:type="dxa"/>
              <w:left w:w="115" w:type="dxa"/>
              <w:bottom w:w="29" w:type="dxa"/>
              <w:right w:w="115" w:type="dxa"/>
            </w:tcMar>
          </w:tcPr>
          <w:p w14:paraId="786A56C2" w14:textId="0E059CA0" w:rsidR="00175142" w:rsidRPr="00D6019F" w:rsidRDefault="00175142" w:rsidP="00D6019F">
            <w:pPr>
              <w:spacing w:after="0" w:line="240" w:lineRule="auto"/>
              <w:rPr>
                <w:rFonts w:ascii="Times New Roman" w:hAnsi="Times New Roman"/>
                <w:bCs/>
              </w:rPr>
            </w:pPr>
            <w:r w:rsidRPr="00D6019F">
              <w:rPr>
                <w:rFonts w:ascii="Times New Roman" w:hAnsi="Times New Roman"/>
                <w:bCs/>
              </w:rPr>
              <w:t>11-21</w:t>
            </w:r>
          </w:p>
        </w:tc>
        <w:tc>
          <w:tcPr>
            <w:tcW w:w="4995" w:type="dxa"/>
            <w:tcMar>
              <w:top w:w="29" w:type="dxa"/>
              <w:left w:w="115" w:type="dxa"/>
              <w:bottom w:w="29" w:type="dxa"/>
              <w:right w:w="115" w:type="dxa"/>
            </w:tcMar>
          </w:tcPr>
          <w:p w14:paraId="228F49CA" w14:textId="6C21A4BC" w:rsidR="00175142" w:rsidRPr="00D6019F" w:rsidRDefault="00175142" w:rsidP="00D6019F">
            <w:pPr>
              <w:pStyle w:val="HTMLPreformatted"/>
              <w:rPr>
                <w:rFonts w:ascii="Times New Roman" w:hAnsi="Times New Roman" w:cs="Times New Roman"/>
                <w:bCs/>
                <w:sz w:val="22"/>
                <w:szCs w:val="22"/>
              </w:rPr>
            </w:pPr>
            <w:r w:rsidRPr="00175142">
              <w:rPr>
                <w:rFonts w:ascii="Times New Roman" w:hAnsi="Times New Roman" w:cs="Times New Roman"/>
                <w:bCs/>
                <w:sz w:val="22"/>
                <w:szCs w:val="22"/>
              </w:rPr>
              <w:t xml:space="preserve">Socialinių reikalų ministerija siūlo Estijoje įvesti savitarnos vaistines, kuriose pacientai galėtų automatizuotai įsigyti vaistus ir konsultuotis su vaistininku internetu, taip pagerinant vaistų prieinamumą ypač mažose gyvenvietėse bei ne darbo valandomis. </w:t>
            </w:r>
          </w:p>
        </w:tc>
        <w:tc>
          <w:tcPr>
            <w:tcW w:w="3700" w:type="dxa"/>
            <w:tcMar>
              <w:top w:w="29" w:type="dxa"/>
              <w:left w:w="115" w:type="dxa"/>
              <w:bottom w:w="29" w:type="dxa"/>
              <w:right w:w="115" w:type="dxa"/>
            </w:tcMar>
          </w:tcPr>
          <w:p w14:paraId="6E0E80DA" w14:textId="7BC6B4B8" w:rsidR="00175142" w:rsidRPr="00D6019F" w:rsidRDefault="00175142" w:rsidP="00D6019F">
            <w:pPr>
              <w:spacing w:after="0" w:line="240" w:lineRule="auto"/>
              <w:jc w:val="both"/>
              <w:rPr>
                <w:rStyle w:val="Hyperlink"/>
                <w:rFonts w:ascii="Times New Roman" w:hAnsi="Times New Roman"/>
                <w:bCs/>
              </w:rPr>
            </w:pPr>
            <w:hyperlink r:id="rId12"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Ministry</w:t>
              </w:r>
              <w:proofErr w:type="spellEnd"/>
              <w:r w:rsidRPr="00D6019F">
                <w:rPr>
                  <w:rStyle w:val="Hyperlink"/>
                  <w:rFonts w:ascii="Times New Roman" w:hAnsi="Times New Roman"/>
                  <w:bCs/>
                </w:rPr>
                <w:t xml:space="preserve"> of </w:t>
              </w:r>
              <w:proofErr w:type="spellStart"/>
              <w:r w:rsidRPr="00D6019F">
                <w:rPr>
                  <w:rStyle w:val="Hyperlink"/>
                  <w:rFonts w:ascii="Times New Roman" w:hAnsi="Times New Roman"/>
                  <w:bCs/>
                </w:rPr>
                <w:t>Social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Affairs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preparing</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for</w:t>
              </w:r>
              <w:proofErr w:type="spellEnd"/>
              <w:r w:rsidRPr="00D6019F">
                <w:rPr>
                  <w:rStyle w:val="Hyperlink"/>
                  <w:rFonts w:ascii="Times New Roman" w:hAnsi="Times New Roman"/>
                  <w:bCs/>
                </w:rPr>
                <w:t xml:space="preserve"> t</w:t>
              </w:r>
              <w:r w:rsidRPr="00D6019F">
                <w:rPr>
                  <w:rStyle w:val="Hyperlink"/>
                  <w:rFonts w:ascii="Times New Roman" w:hAnsi="Times New Roman"/>
                  <w:bCs/>
                </w:rPr>
                <w:t>h</w:t>
              </w:r>
              <w:r w:rsidRPr="00D6019F">
                <w:rPr>
                  <w:rStyle w:val="Hyperlink"/>
                  <w:rFonts w:ascii="Times New Roman" w:hAnsi="Times New Roman"/>
                  <w:bCs/>
                </w:rPr>
                <w:t xml:space="preserve">e </w:t>
              </w:r>
              <w:proofErr w:type="spellStart"/>
              <w:r w:rsidRPr="00D6019F">
                <w:rPr>
                  <w:rStyle w:val="Hyperlink"/>
                  <w:rFonts w:ascii="Times New Roman" w:hAnsi="Times New Roman"/>
                  <w:bCs/>
                </w:rPr>
                <w:t>arrival</w:t>
              </w:r>
              <w:proofErr w:type="spellEnd"/>
              <w:r w:rsidRPr="00D6019F">
                <w:rPr>
                  <w:rStyle w:val="Hyperlink"/>
                  <w:rFonts w:ascii="Times New Roman" w:hAnsi="Times New Roman"/>
                  <w:bCs/>
                </w:rPr>
                <w:t xml:space="preserve"> of </w:t>
              </w:r>
              <w:proofErr w:type="spellStart"/>
              <w:r w:rsidRPr="00D6019F">
                <w:rPr>
                  <w:rStyle w:val="Hyperlink"/>
                  <w:rFonts w:ascii="Times New Roman" w:hAnsi="Times New Roman"/>
                  <w:bCs/>
                </w:rPr>
                <w:t>self-service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pharmacies</w:t>
              </w:r>
              <w:proofErr w:type="spellEnd"/>
            </w:hyperlink>
          </w:p>
        </w:tc>
        <w:tc>
          <w:tcPr>
            <w:tcW w:w="562" w:type="dxa"/>
            <w:tcMar>
              <w:top w:w="29" w:type="dxa"/>
              <w:left w:w="115" w:type="dxa"/>
              <w:bottom w:w="29" w:type="dxa"/>
              <w:right w:w="115" w:type="dxa"/>
            </w:tcMar>
          </w:tcPr>
          <w:p w14:paraId="3D722D6C" w14:textId="77777777" w:rsidR="00175142" w:rsidRPr="00D6019F" w:rsidRDefault="00175142" w:rsidP="00D6019F">
            <w:pPr>
              <w:spacing w:after="0" w:line="240" w:lineRule="auto"/>
              <w:rPr>
                <w:rFonts w:ascii="Times New Roman" w:hAnsi="Times New Roman"/>
                <w:bCs/>
              </w:rPr>
            </w:pPr>
          </w:p>
        </w:tc>
      </w:tr>
      <w:tr w:rsidR="00C004D9" w:rsidRPr="00D6019F" w14:paraId="5C126465" w14:textId="77777777" w:rsidTr="00AA7CAD">
        <w:trPr>
          <w:trHeight w:val="234"/>
        </w:trPr>
        <w:tc>
          <w:tcPr>
            <w:tcW w:w="839" w:type="dxa"/>
            <w:tcMar>
              <w:top w:w="29" w:type="dxa"/>
              <w:left w:w="115" w:type="dxa"/>
              <w:bottom w:w="29" w:type="dxa"/>
              <w:right w:w="115" w:type="dxa"/>
            </w:tcMar>
          </w:tcPr>
          <w:p w14:paraId="3807C0E4" w14:textId="18ABEE05" w:rsidR="00C004D9" w:rsidRPr="00D6019F" w:rsidRDefault="00435C3E" w:rsidP="00D6019F">
            <w:pPr>
              <w:spacing w:after="0" w:line="240" w:lineRule="auto"/>
              <w:rPr>
                <w:rFonts w:ascii="Times New Roman" w:hAnsi="Times New Roman"/>
                <w:bCs/>
              </w:rPr>
            </w:pPr>
            <w:r w:rsidRPr="00D6019F">
              <w:rPr>
                <w:rFonts w:ascii="Times New Roman" w:hAnsi="Times New Roman"/>
                <w:bCs/>
              </w:rPr>
              <w:t>11-26</w:t>
            </w:r>
          </w:p>
        </w:tc>
        <w:tc>
          <w:tcPr>
            <w:tcW w:w="4995" w:type="dxa"/>
            <w:tcMar>
              <w:top w:w="29" w:type="dxa"/>
              <w:left w:w="115" w:type="dxa"/>
              <w:bottom w:w="29" w:type="dxa"/>
              <w:right w:w="115" w:type="dxa"/>
            </w:tcMar>
          </w:tcPr>
          <w:p w14:paraId="1C7FB084" w14:textId="6FE20E74" w:rsidR="00C004D9" w:rsidRPr="00D6019F" w:rsidRDefault="00435C3E" w:rsidP="00D6019F">
            <w:pPr>
              <w:pStyle w:val="HTMLPreformatted"/>
              <w:rPr>
                <w:rFonts w:ascii="Times New Roman" w:hAnsi="Times New Roman" w:cs="Times New Roman"/>
                <w:bCs/>
                <w:sz w:val="22"/>
                <w:szCs w:val="22"/>
              </w:rPr>
            </w:pPr>
            <w:r w:rsidRPr="00435C3E">
              <w:rPr>
                <w:rFonts w:ascii="Times New Roman" w:hAnsi="Times New Roman" w:cs="Times New Roman"/>
                <w:bCs/>
                <w:sz w:val="22"/>
                <w:szCs w:val="22"/>
              </w:rPr>
              <w:t xml:space="preserve">„Narva </w:t>
            </w:r>
            <w:proofErr w:type="spellStart"/>
            <w:r w:rsidRPr="00435C3E">
              <w:rPr>
                <w:rFonts w:ascii="Times New Roman" w:hAnsi="Times New Roman" w:cs="Times New Roman"/>
                <w:bCs/>
                <w:sz w:val="22"/>
                <w:szCs w:val="22"/>
              </w:rPr>
              <w:t>Heat</w:t>
            </w:r>
            <w:proofErr w:type="spellEnd"/>
            <w:r w:rsidRPr="00435C3E">
              <w:rPr>
                <w:rFonts w:ascii="Times New Roman" w:hAnsi="Times New Roman" w:cs="Times New Roman"/>
                <w:bCs/>
                <w:sz w:val="22"/>
                <w:szCs w:val="22"/>
              </w:rPr>
              <w:t xml:space="preserve"> Network“ atidėjo pasiūlymų pateikimo terminą šilumos pirkimo konkurse </w:t>
            </w:r>
            <w:r w:rsidR="00990A79">
              <w:rPr>
                <w:rFonts w:ascii="Times New Roman" w:hAnsi="Times New Roman" w:cs="Times New Roman"/>
                <w:bCs/>
                <w:sz w:val="22"/>
                <w:szCs w:val="22"/>
              </w:rPr>
              <w:t>2</w:t>
            </w:r>
            <w:r w:rsidRPr="00435C3E">
              <w:rPr>
                <w:rFonts w:ascii="Times New Roman" w:hAnsi="Times New Roman" w:cs="Times New Roman"/>
                <w:bCs/>
                <w:sz w:val="22"/>
                <w:szCs w:val="22"/>
              </w:rPr>
              <w:t xml:space="preserve"> mėnesiais. Anksčiau jau buvo keisti Narvos šilumos tiekimo pirkimo terminai, o miesto valdžia nerimauja, kad naujoji katilinė Narvoje gali būti nebaigta iki žadėto laiko.</w:t>
            </w:r>
          </w:p>
        </w:tc>
        <w:tc>
          <w:tcPr>
            <w:tcW w:w="3700" w:type="dxa"/>
            <w:tcMar>
              <w:top w:w="29" w:type="dxa"/>
              <w:left w:w="115" w:type="dxa"/>
              <w:bottom w:w="29" w:type="dxa"/>
              <w:right w:w="115" w:type="dxa"/>
            </w:tcMar>
          </w:tcPr>
          <w:p w14:paraId="69A36894" w14:textId="6FFD5155" w:rsidR="00C004D9" w:rsidRPr="00D6019F" w:rsidRDefault="00435C3E" w:rsidP="00D6019F">
            <w:pPr>
              <w:spacing w:after="0" w:line="240" w:lineRule="auto"/>
              <w:jc w:val="both"/>
              <w:rPr>
                <w:rStyle w:val="Hyperlink"/>
                <w:rFonts w:ascii="Times New Roman" w:hAnsi="Times New Roman"/>
                <w:bCs/>
              </w:rPr>
            </w:pPr>
            <w:hyperlink r:id="rId13" w:tgtFrame="_self" w:history="1">
              <w:r w:rsidRPr="00D6019F">
                <w:rPr>
                  <w:rStyle w:val="Hyperlink"/>
                  <w:rFonts w:ascii="Times New Roman" w:hAnsi="Times New Roman"/>
                  <w:bCs/>
                </w:rPr>
                <w:t xml:space="preserve">Narva </w:t>
              </w:r>
              <w:proofErr w:type="spellStart"/>
              <w:r w:rsidRPr="00D6019F">
                <w:rPr>
                  <w:rStyle w:val="Hyperlink"/>
                  <w:rFonts w:ascii="Times New Roman" w:hAnsi="Times New Roman"/>
                  <w:bCs/>
                </w:rPr>
                <w:t>Heat</w:t>
              </w:r>
              <w:proofErr w:type="spellEnd"/>
              <w:r w:rsidRPr="00D6019F">
                <w:rPr>
                  <w:rStyle w:val="Hyperlink"/>
                  <w:rFonts w:ascii="Times New Roman" w:hAnsi="Times New Roman"/>
                  <w:bCs/>
                </w:rPr>
                <w:t xml:space="preserve"> Network </w:t>
              </w:r>
              <w:proofErr w:type="spellStart"/>
              <w:r w:rsidRPr="00D6019F">
                <w:rPr>
                  <w:rStyle w:val="Hyperlink"/>
                  <w:rFonts w:ascii="Times New Roman" w:hAnsi="Times New Roman"/>
                  <w:bCs/>
                </w:rPr>
                <w:t>postponed</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deadline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for</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heat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purchase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competition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two</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months</w:t>
              </w:r>
              <w:proofErr w:type="spellEnd"/>
            </w:hyperlink>
          </w:p>
        </w:tc>
        <w:tc>
          <w:tcPr>
            <w:tcW w:w="562" w:type="dxa"/>
            <w:tcMar>
              <w:top w:w="29" w:type="dxa"/>
              <w:left w:w="115" w:type="dxa"/>
              <w:bottom w:w="29" w:type="dxa"/>
              <w:right w:w="115" w:type="dxa"/>
            </w:tcMar>
          </w:tcPr>
          <w:p w14:paraId="3CEFF18C" w14:textId="77777777" w:rsidR="00C004D9" w:rsidRPr="00D6019F" w:rsidRDefault="00C004D9" w:rsidP="00D6019F">
            <w:pPr>
              <w:spacing w:after="0" w:line="240" w:lineRule="auto"/>
              <w:rPr>
                <w:rFonts w:ascii="Times New Roman" w:hAnsi="Times New Roman"/>
                <w:bCs/>
              </w:rPr>
            </w:pPr>
          </w:p>
        </w:tc>
      </w:tr>
      <w:tr w:rsidR="00A120B6" w:rsidRPr="00D6019F" w14:paraId="41D2850D" w14:textId="77777777" w:rsidTr="00AA7CAD">
        <w:trPr>
          <w:trHeight w:val="234"/>
        </w:trPr>
        <w:tc>
          <w:tcPr>
            <w:tcW w:w="839" w:type="dxa"/>
            <w:tcMar>
              <w:top w:w="29" w:type="dxa"/>
              <w:left w:w="115" w:type="dxa"/>
              <w:bottom w:w="29" w:type="dxa"/>
              <w:right w:w="115" w:type="dxa"/>
            </w:tcMar>
          </w:tcPr>
          <w:p w14:paraId="45DA54BF" w14:textId="6FD7B6B8" w:rsidR="00A120B6" w:rsidRPr="00D6019F" w:rsidRDefault="00C004D9" w:rsidP="00D6019F">
            <w:pPr>
              <w:spacing w:after="0" w:line="240" w:lineRule="auto"/>
              <w:rPr>
                <w:rFonts w:ascii="Times New Roman" w:hAnsi="Times New Roman"/>
                <w:bCs/>
              </w:rPr>
            </w:pPr>
            <w:r w:rsidRPr="00D6019F">
              <w:rPr>
                <w:rFonts w:ascii="Times New Roman" w:hAnsi="Times New Roman"/>
                <w:bCs/>
              </w:rPr>
              <w:t>11-27</w:t>
            </w:r>
          </w:p>
        </w:tc>
        <w:tc>
          <w:tcPr>
            <w:tcW w:w="4995" w:type="dxa"/>
            <w:tcMar>
              <w:top w:w="29" w:type="dxa"/>
              <w:left w:w="115" w:type="dxa"/>
              <w:bottom w:w="29" w:type="dxa"/>
              <w:right w:w="115" w:type="dxa"/>
            </w:tcMar>
          </w:tcPr>
          <w:p w14:paraId="63F205D7" w14:textId="76B1BBF6" w:rsidR="00A120B6" w:rsidRPr="00D6019F" w:rsidRDefault="00C004D9" w:rsidP="00D6019F">
            <w:pPr>
              <w:pStyle w:val="HTMLPreformatted"/>
              <w:rPr>
                <w:rFonts w:ascii="Times New Roman" w:hAnsi="Times New Roman" w:cs="Times New Roman"/>
                <w:bCs/>
                <w:sz w:val="22"/>
                <w:szCs w:val="22"/>
              </w:rPr>
            </w:pPr>
            <w:r w:rsidRPr="00D6019F">
              <w:rPr>
                <w:rFonts w:ascii="Times New Roman" w:hAnsi="Times New Roman" w:cs="Times New Roman"/>
                <w:bCs/>
                <w:sz w:val="22"/>
                <w:szCs w:val="22"/>
              </w:rPr>
              <w:t>III-</w:t>
            </w:r>
            <w:proofErr w:type="spellStart"/>
            <w:r w:rsidRPr="00D6019F">
              <w:rPr>
                <w:rFonts w:ascii="Times New Roman" w:hAnsi="Times New Roman" w:cs="Times New Roman"/>
                <w:bCs/>
                <w:sz w:val="22"/>
                <w:szCs w:val="22"/>
              </w:rPr>
              <w:t>ą</w:t>
            </w:r>
            <w:r w:rsidRPr="00D6019F">
              <w:rPr>
                <w:rFonts w:ascii="Times New Roman" w:hAnsi="Times New Roman" w:cs="Times New Roman"/>
                <w:bCs/>
                <w:sz w:val="22"/>
                <w:szCs w:val="22"/>
              </w:rPr>
              <w:t>jį</w:t>
            </w:r>
            <w:proofErr w:type="spellEnd"/>
            <w:r w:rsidRPr="00D6019F">
              <w:rPr>
                <w:rFonts w:ascii="Times New Roman" w:hAnsi="Times New Roman" w:cs="Times New Roman"/>
                <w:bCs/>
                <w:sz w:val="22"/>
                <w:szCs w:val="22"/>
              </w:rPr>
              <w:t xml:space="preserve"> ketvirtį vidutinis mėnesinis bruto darbo užmokestis Estijoje buvo 2075 eurai, tai yra 5,9 proc. daugiau nei tuo pačiu laikotarpiu 2024 m. Estijos statistikos departamento duomenimis, darbo užmokesčio augimas, palygin</w:t>
            </w:r>
            <w:r w:rsidRPr="00D6019F">
              <w:rPr>
                <w:rFonts w:ascii="Times New Roman" w:hAnsi="Times New Roman" w:cs="Times New Roman"/>
                <w:bCs/>
                <w:sz w:val="22"/>
                <w:szCs w:val="22"/>
              </w:rPr>
              <w:t>us</w:t>
            </w:r>
            <w:r w:rsidRPr="00D6019F">
              <w:rPr>
                <w:rFonts w:ascii="Times New Roman" w:hAnsi="Times New Roman" w:cs="Times New Roman"/>
                <w:bCs/>
                <w:sz w:val="22"/>
                <w:szCs w:val="22"/>
              </w:rPr>
              <w:t xml:space="preserve"> su tuo pačiu laikotarpiu praėjusiais metais, sulėtėjo.</w:t>
            </w:r>
          </w:p>
        </w:tc>
        <w:tc>
          <w:tcPr>
            <w:tcW w:w="3700" w:type="dxa"/>
            <w:tcMar>
              <w:top w:w="29" w:type="dxa"/>
              <w:left w:w="115" w:type="dxa"/>
              <w:bottom w:w="29" w:type="dxa"/>
              <w:right w:w="115" w:type="dxa"/>
            </w:tcMar>
          </w:tcPr>
          <w:p w14:paraId="56D6FCDE" w14:textId="4FF11D49" w:rsidR="00A120B6" w:rsidRPr="00D6019F" w:rsidRDefault="00C004D9" w:rsidP="00D6019F">
            <w:pPr>
              <w:spacing w:after="0" w:line="240" w:lineRule="auto"/>
              <w:jc w:val="both"/>
              <w:rPr>
                <w:rStyle w:val="Hyperlink"/>
                <w:rFonts w:ascii="Times New Roman" w:hAnsi="Times New Roman"/>
                <w:bCs/>
              </w:rPr>
            </w:pPr>
            <w:hyperlink r:id="rId14" w:tgtFrame="_self"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average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wage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was</w:t>
              </w:r>
              <w:proofErr w:type="spellEnd"/>
              <w:r w:rsidRPr="00D6019F">
                <w:rPr>
                  <w:rStyle w:val="Hyperlink"/>
                  <w:rFonts w:ascii="Times New Roman" w:hAnsi="Times New Roman"/>
                  <w:bCs/>
                </w:rPr>
                <w:t xml:space="preserve"> 2,075 </w:t>
              </w:r>
              <w:proofErr w:type="spellStart"/>
              <w:r w:rsidRPr="00D6019F">
                <w:rPr>
                  <w:rStyle w:val="Hyperlink"/>
                  <w:rFonts w:ascii="Times New Roman" w:hAnsi="Times New Roman"/>
                  <w:bCs/>
                </w:rPr>
                <w:t>euros</w:t>
              </w:r>
              <w:proofErr w:type="spellEnd"/>
              <w:r w:rsidRPr="00D6019F">
                <w:rPr>
                  <w:rStyle w:val="Hyperlink"/>
                  <w:rFonts w:ascii="Times New Roman" w:hAnsi="Times New Roman"/>
                  <w:bCs/>
                </w:rPr>
                <w:t xml:space="preserve"> in the </w:t>
              </w:r>
              <w:proofErr w:type="spellStart"/>
              <w:r w:rsidRPr="00D6019F">
                <w:rPr>
                  <w:rStyle w:val="Hyperlink"/>
                  <w:rFonts w:ascii="Times New Roman" w:hAnsi="Times New Roman"/>
                  <w:bCs/>
                </w:rPr>
                <w:t>third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quarter</w:t>
              </w:r>
              <w:proofErr w:type="spellEnd"/>
            </w:hyperlink>
          </w:p>
        </w:tc>
        <w:tc>
          <w:tcPr>
            <w:tcW w:w="562" w:type="dxa"/>
            <w:tcMar>
              <w:top w:w="29" w:type="dxa"/>
              <w:left w:w="115" w:type="dxa"/>
              <w:bottom w:w="29" w:type="dxa"/>
              <w:right w:w="115" w:type="dxa"/>
            </w:tcMar>
          </w:tcPr>
          <w:p w14:paraId="10AFC2D8" w14:textId="77777777" w:rsidR="00A120B6" w:rsidRPr="00D6019F" w:rsidRDefault="00A120B6" w:rsidP="00D6019F">
            <w:pPr>
              <w:spacing w:after="0" w:line="240" w:lineRule="auto"/>
              <w:rPr>
                <w:rFonts w:ascii="Times New Roman" w:hAnsi="Times New Roman"/>
                <w:bCs/>
              </w:rPr>
            </w:pPr>
          </w:p>
        </w:tc>
      </w:tr>
      <w:tr w:rsidR="00E22139" w:rsidRPr="00D6019F" w14:paraId="3B3F9143" w14:textId="77777777" w:rsidTr="00C004D9">
        <w:trPr>
          <w:trHeight w:val="234"/>
        </w:trPr>
        <w:tc>
          <w:tcPr>
            <w:tcW w:w="10096" w:type="dxa"/>
            <w:gridSpan w:val="4"/>
            <w:tcMar>
              <w:top w:w="29" w:type="dxa"/>
              <w:left w:w="115" w:type="dxa"/>
              <w:bottom w:w="29" w:type="dxa"/>
              <w:right w:w="115" w:type="dxa"/>
            </w:tcMar>
          </w:tcPr>
          <w:p w14:paraId="5DEBD462" w14:textId="77777777" w:rsidR="00E22139" w:rsidRPr="00D6019F" w:rsidRDefault="00E22139" w:rsidP="00D6019F">
            <w:pPr>
              <w:spacing w:after="0" w:line="240" w:lineRule="auto"/>
              <w:rPr>
                <w:rFonts w:ascii="Times New Roman" w:hAnsi="Times New Roman"/>
                <w:b/>
              </w:rPr>
            </w:pPr>
            <w:r w:rsidRPr="00D6019F">
              <w:rPr>
                <w:rFonts w:ascii="Times New Roman" w:hAnsi="Times New Roman"/>
                <w:b/>
              </w:rPr>
              <w:t>Lietuvos turizmo sektoriui aktuali informacija</w:t>
            </w:r>
          </w:p>
        </w:tc>
      </w:tr>
      <w:tr w:rsidR="00A120B6" w:rsidRPr="00D6019F" w14:paraId="05C9A2F2" w14:textId="77777777" w:rsidTr="00AA7CAD">
        <w:trPr>
          <w:trHeight w:val="216"/>
        </w:trPr>
        <w:tc>
          <w:tcPr>
            <w:tcW w:w="839" w:type="dxa"/>
            <w:tcMar>
              <w:top w:w="29" w:type="dxa"/>
              <w:left w:w="115" w:type="dxa"/>
              <w:bottom w:w="29" w:type="dxa"/>
              <w:right w:w="115" w:type="dxa"/>
            </w:tcMar>
          </w:tcPr>
          <w:p w14:paraId="7F6B3C8E" w14:textId="219D65A1" w:rsidR="00A120B6" w:rsidRPr="00D6019F" w:rsidRDefault="00D27904" w:rsidP="00D6019F">
            <w:pPr>
              <w:spacing w:after="0" w:line="240" w:lineRule="auto"/>
              <w:rPr>
                <w:rFonts w:ascii="Times New Roman" w:hAnsi="Times New Roman"/>
                <w:bCs/>
              </w:rPr>
            </w:pPr>
            <w:r w:rsidRPr="00D6019F">
              <w:rPr>
                <w:rFonts w:ascii="Times New Roman" w:hAnsi="Times New Roman"/>
                <w:bCs/>
              </w:rPr>
              <w:t>11-06</w:t>
            </w:r>
          </w:p>
        </w:tc>
        <w:tc>
          <w:tcPr>
            <w:tcW w:w="4995" w:type="dxa"/>
            <w:tcMar>
              <w:top w:w="29" w:type="dxa"/>
              <w:left w:w="115" w:type="dxa"/>
              <w:bottom w:w="29" w:type="dxa"/>
              <w:right w:w="115" w:type="dxa"/>
            </w:tcMar>
          </w:tcPr>
          <w:p w14:paraId="4FFF0BD8" w14:textId="50B8D64D" w:rsidR="00A120B6" w:rsidRPr="00D6019F" w:rsidRDefault="00D27904" w:rsidP="00D6019F">
            <w:pPr>
              <w:spacing w:after="0" w:line="240" w:lineRule="auto"/>
              <w:jc w:val="both"/>
              <w:rPr>
                <w:rFonts w:ascii="Times New Roman" w:hAnsi="Times New Roman"/>
                <w:bCs/>
              </w:rPr>
            </w:pPr>
            <w:r w:rsidRPr="00D6019F">
              <w:rPr>
                <w:rFonts w:ascii="Times New Roman" w:hAnsi="Times New Roman"/>
                <w:bCs/>
              </w:rPr>
              <w:t>Talino oro uostas spalio mėnesį aptarnavo 348 215 keleivių, tai buvo aktyviausias 2025 m. mėnuo ir antrasis aktyviausias mėnuo oro uosto istorijoje.</w:t>
            </w:r>
          </w:p>
        </w:tc>
        <w:tc>
          <w:tcPr>
            <w:tcW w:w="3700" w:type="dxa"/>
            <w:tcMar>
              <w:top w:w="29" w:type="dxa"/>
              <w:left w:w="115" w:type="dxa"/>
              <w:bottom w:w="29" w:type="dxa"/>
              <w:right w:w="115" w:type="dxa"/>
            </w:tcMar>
          </w:tcPr>
          <w:p w14:paraId="06764BD8" w14:textId="55D92D63" w:rsidR="00A120B6" w:rsidRPr="00D6019F" w:rsidRDefault="00D27904" w:rsidP="00D6019F">
            <w:pPr>
              <w:spacing w:after="0" w:line="240" w:lineRule="auto"/>
              <w:jc w:val="both"/>
              <w:rPr>
                <w:rStyle w:val="Hyperlink"/>
                <w:rFonts w:ascii="Times New Roman" w:hAnsi="Times New Roman"/>
                <w:bCs/>
              </w:rPr>
            </w:pPr>
            <w:hyperlink r:id="rId15" w:history="1">
              <w:r w:rsidRPr="00D6019F">
                <w:rPr>
                  <w:rStyle w:val="Hyperlink"/>
                  <w:rFonts w:ascii="Times New Roman" w:hAnsi="Times New Roman"/>
                  <w:bCs/>
                </w:rPr>
                <w:t xml:space="preserve">Tallinn </w:t>
              </w:r>
              <w:proofErr w:type="spellStart"/>
              <w:r w:rsidRPr="00D6019F">
                <w:rPr>
                  <w:rStyle w:val="Hyperlink"/>
                  <w:rFonts w:ascii="Times New Roman" w:hAnsi="Times New Roman"/>
                  <w:bCs/>
                </w:rPr>
                <w:t>Airport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achieved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its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second</w:t>
              </w:r>
              <w:proofErr w:type="spellEnd"/>
              <w:r w:rsidRPr="00D6019F">
                <w:rPr>
                  <w:rStyle w:val="Hyperlink"/>
                  <w:rFonts w:ascii="Times New Roman" w:hAnsi="Times New Roman"/>
                  <w:bCs/>
                </w:rPr>
                <w:t xml:space="preserve">-best </w:t>
              </w:r>
              <w:proofErr w:type="spellStart"/>
              <w:r w:rsidRPr="00D6019F">
                <w:rPr>
                  <w:rStyle w:val="Hyperlink"/>
                  <w:rFonts w:ascii="Times New Roman" w:hAnsi="Times New Roman"/>
                  <w:bCs/>
                </w:rPr>
                <w:t>result</w:t>
              </w:r>
              <w:proofErr w:type="spellEnd"/>
              <w:r w:rsidRPr="00D6019F">
                <w:rPr>
                  <w:rStyle w:val="Hyperlink"/>
                  <w:rFonts w:ascii="Times New Roman" w:hAnsi="Times New Roman"/>
                  <w:bCs/>
                </w:rPr>
                <w:t xml:space="preserve"> in </w:t>
              </w:r>
              <w:proofErr w:type="spellStart"/>
              <w:r w:rsidRPr="00D6019F">
                <w:rPr>
                  <w:rStyle w:val="Hyperlink"/>
                  <w:rFonts w:ascii="Times New Roman" w:hAnsi="Times New Roman"/>
                  <w:bCs/>
                </w:rPr>
                <w:t>history</w:t>
              </w:r>
              <w:proofErr w:type="spellEnd"/>
              <w:r w:rsidRPr="00D6019F">
                <w:rPr>
                  <w:rStyle w:val="Hyperlink"/>
                  <w:rFonts w:ascii="Times New Roman" w:hAnsi="Times New Roman"/>
                  <w:bCs/>
                </w:rPr>
                <w:t xml:space="preserve"> in </w:t>
              </w:r>
              <w:proofErr w:type="spellStart"/>
              <w:r w:rsidRPr="00D6019F">
                <w:rPr>
                  <w:rStyle w:val="Hyperlink"/>
                  <w:rFonts w:ascii="Times New Roman" w:hAnsi="Times New Roman"/>
                  <w:bCs/>
                </w:rPr>
                <w:t>October</w:t>
              </w:r>
              <w:proofErr w:type="spellEnd"/>
            </w:hyperlink>
          </w:p>
        </w:tc>
        <w:tc>
          <w:tcPr>
            <w:tcW w:w="562" w:type="dxa"/>
            <w:tcMar>
              <w:top w:w="29" w:type="dxa"/>
              <w:left w:w="115" w:type="dxa"/>
              <w:bottom w:w="29" w:type="dxa"/>
              <w:right w:w="115" w:type="dxa"/>
            </w:tcMar>
          </w:tcPr>
          <w:p w14:paraId="03483FF1" w14:textId="77777777" w:rsidR="00A120B6" w:rsidRPr="00D6019F" w:rsidRDefault="00A120B6" w:rsidP="00D6019F">
            <w:pPr>
              <w:spacing w:after="0" w:line="240" w:lineRule="auto"/>
              <w:rPr>
                <w:rFonts w:ascii="Times New Roman" w:hAnsi="Times New Roman"/>
                <w:bCs/>
              </w:rPr>
            </w:pPr>
          </w:p>
        </w:tc>
      </w:tr>
      <w:tr w:rsidR="00D70CCF" w:rsidRPr="00D6019F" w14:paraId="27463204" w14:textId="77777777" w:rsidTr="00AA7CAD">
        <w:trPr>
          <w:trHeight w:val="216"/>
        </w:trPr>
        <w:tc>
          <w:tcPr>
            <w:tcW w:w="839" w:type="dxa"/>
            <w:tcMar>
              <w:top w:w="29" w:type="dxa"/>
              <w:left w:w="115" w:type="dxa"/>
              <w:bottom w:w="29" w:type="dxa"/>
              <w:right w:w="115" w:type="dxa"/>
            </w:tcMar>
          </w:tcPr>
          <w:p w14:paraId="64CD0F4F" w14:textId="7FE1F1A5" w:rsidR="00D70CCF" w:rsidRPr="00D6019F" w:rsidRDefault="00D70CCF" w:rsidP="00D6019F">
            <w:pPr>
              <w:spacing w:after="0" w:line="240" w:lineRule="auto"/>
              <w:rPr>
                <w:rFonts w:ascii="Times New Roman" w:hAnsi="Times New Roman"/>
                <w:bCs/>
              </w:rPr>
            </w:pPr>
            <w:r w:rsidRPr="00D6019F">
              <w:rPr>
                <w:rFonts w:ascii="Times New Roman" w:hAnsi="Times New Roman"/>
                <w:bCs/>
              </w:rPr>
              <w:t>11-11</w:t>
            </w:r>
          </w:p>
        </w:tc>
        <w:tc>
          <w:tcPr>
            <w:tcW w:w="4995" w:type="dxa"/>
            <w:tcMar>
              <w:top w:w="29" w:type="dxa"/>
              <w:left w:w="115" w:type="dxa"/>
              <w:bottom w:w="29" w:type="dxa"/>
              <w:right w:w="115" w:type="dxa"/>
            </w:tcMar>
          </w:tcPr>
          <w:p w14:paraId="29D13705" w14:textId="14958631" w:rsidR="00D70CCF" w:rsidRPr="00D6019F" w:rsidRDefault="00D70CCF" w:rsidP="00D6019F">
            <w:pPr>
              <w:spacing w:after="0" w:line="240" w:lineRule="auto"/>
              <w:jc w:val="both"/>
              <w:rPr>
                <w:rFonts w:ascii="Times New Roman" w:hAnsi="Times New Roman"/>
                <w:bCs/>
              </w:rPr>
            </w:pPr>
            <w:r w:rsidRPr="00D6019F">
              <w:rPr>
                <w:rFonts w:ascii="Times New Roman" w:hAnsi="Times New Roman"/>
                <w:bCs/>
              </w:rPr>
              <w:t xml:space="preserve">Rugsėjo mėnesį Estijos apgyvendinimo įstaigose apsistojo 288 000 turistų, tai yra 4 % daugiau nei prieš metus, tačiau Suomijos turistų skaičius mažėjo penktą mėnesį iš eilės, rodo Estijos statistikos departamento duomenys. Viešbučiai teigia, kad užimtumas yra šiek tiek didesnis, tačiau kambariai parduodami už </w:t>
            </w:r>
            <w:r w:rsidRPr="00D6019F">
              <w:rPr>
                <w:rFonts w:ascii="Times New Roman" w:hAnsi="Times New Roman"/>
                <w:bCs/>
              </w:rPr>
              <w:lastRenderedPageBreak/>
              <w:t>mažesnes kainas, o didėjančios išlaidos vis labiau mažina pelną.</w:t>
            </w:r>
          </w:p>
        </w:tc>
        <w:tc>
          <w:tcPr>
            <w:tcW w:w="3700" w:type="dxa"/>
            <w:tcMar>
              <w:top w:w="29" w:type="dxa"/>
              <w:left w:w="115" w:type="dxa"/>
              <w:bottom w:w="29" w:type="dxa"/>
              <w:right w:w="115" w:type="dxa"/>
            </w:tcMar>
          </w:tcPr>
          <w:p w14:paraId="7446F417" w14:textId="77777777" w:rsidR="00D70CCF" w:rsidRDefault="00D70CCF" w:rsidP="00D6019F">
            <w:pPr>
              <w:spacing w:after="0" w:line="240" w:lineRule="auto"/>
              <w:jc w:val="both"/>
              <w:rPr>
                <w:rFonts w:ascii="Times New Roman" w:hAnsi="Times New Roman"/>
                <w:bCs/>
              </w:rPr>
            </w:pPr>
            <w:hyperlink r:id="rId16" w:history="1">
              <w:proofErr w:type="spellStart"/>
              <w:r w:rsidRPr="00D6019F">
                <w:rPr>
                  <w:rStyle w:val="Hyperlink"/>
                  <w:rFonts w:ascii="Times New Roman" w:hAnsi="Times New Roman"/>
                  <w:bCs/>
                </w:rPr>
                <w:t>Four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percent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more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tourists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stayed</w:t>
              </w:r>
              <w:proofErr w:type="spellEnd"/>
              <w:r w:rsidRPr="00D6019F">
                <w:rPr>
                  <w:rStyle w:val="Hyperlink"/>
                  <w:rFonts w:ascii="Times New Roman" w:hAnsi="Times New Roman"/>
                  <w:bCs/>
                </w:rPr>
                <w:t xml:space="preserve"> in </w:t>
              </w:r>
              <w:proofErr w:type="spellStart"/>
              <w:r w:rsidRPr="00D6019F">
                <w:rPr>
                  <w:rStyle w:val="Hyperlink"/>
                  <w:rFonts w:ascii="Times New Roman" w:hAnsi="Times New Roman"/>
                  <w:bCs/>
                </w:rPr>
                <w:t>hotels</w:t>
              </w:r>
              <w:proofErr w:type="spellEnd"/>
              <w:r w:rsidRPr="00D6019F">
                <w:rPr>
                  <w:rStyle w:val="Hyperlink"/>
                  <w:rFonts w:ascii="Times New Roman" w:hAnsi="Times New Roman"/>
                  <w:bCs/>
                </w:rPr>
                <w:t xml:space="preserve"> in </w:t>
              </w:r>
              <w:proofErr w:type="spellStart"/>
              <w:r w:rsidRPr="00D6019F">
                <w:rPr>
                  <w:rStyle w:val="Hyperlink"/>
                  <w:rFonts w:ascii="Times New Roman" w:hAnsi="Times New Roman"/>
                  <w:bCs/>
                </w:rPr>
                <w:t>September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than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last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year</w:t>
              </w:r>
              <w:proofErr w:type="spellEnd"/>
            </w:hyperlink>
          </w:p>
          <w:p w14:paraId="5A38952E" w14:textId="12EA01C4" w:rsidR="00990A79" w:rsidRPr="00D6019F" w:rsidRDefault="00990A79" w:rsidP="00D6019F">
            <w:pPr>
              <w:spacing w:after="0" w:line="240" w:lineRule="auto"/>
              <w:jc w:val="both"/>
              <w:rPr>
                <w:rFonts w:ascii="Times New Roman" w:hAnsi="Times New Roman"/>
                <w:bCs/>
              </w:rPr>
            </w:pPr>
            <w:hyperlink r:id="rId17" w:history="1">
              <w:proofErr w:type="spellStart"/>
              <w:r w:rsidRPr="00D6019F">
                <w:rPr>
                  <w:rStyle w:val="Hyperlink"/>
                  <w:rFonts w:ascii="Times New Roman" w:hAnsi="Times New Roman"/>
                  <w:bCs/>
                </w:rPr>
                <w:t>Number</w:t>
              </w:r>
              <w:proofErr w:type="spellEnd"/>
              <w:r w:rsidRPr="00D6019F">
                <w:rPr>
                  <w:rStyle w:val="Hyperlink"/>
                  <w:rFonts w:ascii="Times New Roman" w:hAnsi="Times New Roman"/>
                  <w:bCs/>
                </w:rPr>
                <w:t xml:space="preserve"> of </w:t>
              </w:r>
              <w:proofErr w:type="spellStart"/>
              <w:r w:rsidRPr="00D6019F">
                <w:rPr>
                  <w:rStyle w:val="Hyperlink"/>
                  <w:rFonts w:ascii="Times New Roman" w:hAnsi="Times New Roman"/>
                  <w:bCs/>
                </w:rPr>
                <w:t>tourists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increases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slightly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but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hotels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still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face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difficult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situation</w:t>
              </w:r>
              <w:proofErr w:type="spellEnd"/>
            </w:hyperlink>
          </w:p>
        </w:tc>
        <w:tc>
          <w:tcPr>
            <w:tcW w:w="562" w:type="dxa"/>
            <w:tcMar>
              <w:top w:w="29" w:type="dxa"/>
              <w:left w:w="115" w:type="dxa"/>
              <w:bottom w:w="29" w:type="dxa"/>
              <w:right w:w="115" w:type="dxa"/>
            </w:tcMar>
          </w:tcPr>
          <w:p w14:paraId="47BFE1CC" w14:textId="77777777" w:rsidR="00D70CCF" w:rsidRPr="00D6019F" w:rsidRDefault="00D70CCF" w:rsidP="00D6019F">
            <w:pPr>
              <w:spacing w:after="0" w:line="240" w:lineRule="auto"/>
              <w:rPr>
                <w:rFonts w:ascii="Times New Roman" w:hAnsi="Times New Roman"/>
                <w:bCs/>
              </w:rPr>
            </w:pPr>
          </w:p>
        </w:tc>
      </w:tr>
      <w:tr w:rsidR="00A120B6" w:rsidRPr="00D6019F" w14:paraId="27F1ACCA" w14:textId="77777777" w:rsidTr="00AA7CAD">
        <w:trPr>
          <w:trHeight w:val="216"/>
        </w:trPr>
        <w:tc>
          <w:tcPr>
            <w:tcW w:w="839" w:type="dxa"/>
            <w:tcMar>
              <w:top w:w="29" w:type="dxa"/>
              <w:left w:w="115" w:type="dxa"/>
              <w:bottom w:w="29" w:type="dxa"/>
              <w:right w:w="115" w:type="dxa"/>
            </w:tcMar>
          </w:tcPr>
          <w:p w14:paraId="58923662" w14:textId="4DEA0870" w:rsidR="00A120B6" w:rsidRPr="00D6019F" w:rsidRDefault="00C004D9" w:rsidP="00D6019F">
            <w:pPr>
              <w:spacing w:after="0" w:line="240" w:lineRule="auto"/>
              <w:rPr>
                <w:rFonts w:ascii="Times New Roman" w:hAnsi="Times New Roman"/>
                <w:bCs/>
              </w:rPr>
            </w:pPr>
            <w:r w:rsidRPr="00D6019F">
              <w:rPr>
                <w:rFonts w:ascii="Times New Roman" w:hAnsi="Times New Roman"/>
                <w:bCs/>
              </w:rPr>
              <w:t>11-27</w:t>
            </w:r>
          </w:p>
        </w:tc>
        <w:tc>
          <w:tcPr>
            <w:tcW w:w="4995" w:type="dxa"/>
            <w:tcMar>
              <w:top w:w="29" w:type="dxa"/>
              <w:left w:w="115" w:type="dxa"/>
              <w:bottom w:w="29" w:type="dxa"/>
              <w:right w:w="115" w:type="dxa"/>
            </w:tcMar>
          </w:tcPr>
          <w:p w14:paraId="7C3D3AB2" w14:textId="45E16280" w:rsidR="00A120B6" w:rsidRPr="00D6019F" w:rsidRDefault="00C004D9" w:rsidP="00D6019F">
            <w:pPr>
              <w:pStyle w:val="HTMLPreformatted"/>
              <w:rPr>
                <w:rFonts w:ascii="Times New Roman" w:hAnsi="Times New Roman" w:cs="Times New Roman"/>
                <w:bCs/>
                <w:sz w:val="22"/>
                <w:szCs w:val="22"/>
              </w:rPr>
            </w:pPr>
            <w:r w:rsidRPr="00D6019F">
              <w:rPr>
                <w:rFonts w:ascii="Times New Roman" w:hAnsi="Times New Roman" w:cs="Times New Roman"/>
                <w:bCs/>
                <w:sz w:val="22"/>
                <w:szCs w:val="22"/>
              </w:rPr>
              <w:t xml:space="preserve">Pietų Estijos turizmo klasterio reklama apie Kalėdas Pietų Estijoje, kurioje dalyvavo socialinių tinklų įtakos veikėja </w:t>
            </w:r>
            <w:proofErr w:type="spellStart"/>
            <w:r w:rsidRPr="00D6019F">
              <w:rPr>
                <w:rFonts w:ascii="Times New Roman" w:hAnsi="Times New Roman" w:cs="Times New Roman"/>
                <w:bCs/>
                <w:sz w:val="22"/>
                <w:szCs w:val="22"/>
              </w:rPr>
              <w:t>Brigitte</w:t>
            </w:r>
            <w:proofErr w:type="spellEnd"/>
            <w:r w:rsidRPr="00D6019F">
              <w:rPr>
                <w:rFonts w:ascii="Times New Roman" w:hAnsi="Times New Roman" w:cs="Times New Roman"/>
                <w:bCs/>
                <w:sz w:val="22"/>
                <w:szCs w:val="22"/>
              </w:rPr>
              <w:t xml:space="preserve"> </w:t>
            </w:r>
            <w:proofErr w:type="spellStart"/>
            <w:r w:rsidRPr="00D6019F">
              <w:rPr>
                <w:rFonts w:ascii="Times New Roman" w:hAnsi="Times New Roman" w:cs="Times New Roman"/>
                <w:bCs/>
                <w:sz w:val="22"/>
                <w:szCs w:val="22"/>
              </w:rPr>
              <w:t>Susanne</w:t>
            </w:r>
            <w:proofErr w:type="spellEnd"/>
            <w:r w:rsidRPr="00D6019F">
              <w:rPr>
                <w:rFonts w:ascii="Times New Roman" w:hAnsi="Times New Roman" w:cs="Times New Roman"/>
                <w:bCs/>
                <w:sz w:val="22"/>
                <w:szCs w:val="22"/>
              </w:rPr>
              <w:t xml:space="preserve"> </w:t>
            </w:r>
            <w:proofErr w:type="spellStart"/>
            <w:r w:rsidRPr="00D6019F">
              <w:rPr>
                <w:rFonts w:ascii="Times New Roman" w:hAnsi="Times New Roman" w:cs="Times New Roman"/>
                <w:bCs/>
                <w:sz w:val="22"/>
                <w:szCs w:val="22"/>
              </w:rPr>
              <w:t>Hunt</w:t>
            </w:r>
            <w:proofErr w:type="spellEnd"/>
            <w:r w:rsidRPr="00D6019F">
              <w:rPr>
                <w:rFonts w:ascii="Times New Roman" w:hAnsi="Times New Roman" w:cs="Times New Roman"/>
                <w:bCs/>
                <w:sz w:val="22"/>
                <w:szCs w:val="22"/>
              </w:rPr>
              <w:t xml:space="preserve">, sulaukė didelio dėmesio socialiniuose tinkluose. </w:t>
            </w:r>
          </w:p>
        </w:tc>
        <w:tc>
          <w:tcPr>
            <w:tcW w:w="3700" w:type="dxa"/>
            <w:tcMar>
              <w:top w:w="29" w:type="dxa"/>
              <w:left w:w="115" w:type="dxa"/>
              <w:bottom w:w="29" w:type="dxa"/>
              <w:right w:w="115" w:type="dxa"/>
            </w:tcMar>
          </w:tcPr>
          <w:p w14:paraId="5401AA7C" w14:textId="1F283B2C" w:rsidR="00A120B6" w:rsidRPr="00D6019F" w:rsidRDefault="00C004D9" w:rsidP="00D6019F">
            <w:pPr>
              <w:spacing w:after="0" w:line="240" w:lineRule="auto"/>
              <w:jc w:val="both"/>
              <w:rPr>
                <w:rStyle w:val="Hyperlink"/>
                <w:rFonts w:ascii="Times New Roman" w:hAnsi="Times New Roman"/>
                <w:bCs/>
              </w:rPr>
            </w:pPr>
            <w:hyperlink r:id="rId18" w:tgtFrame="_self"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tourism</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cluster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that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used</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influencer</w:t>
              </w:r>
              <w:proofErr w:type="spellEnd"/>
              <w:r w:rsidRPr="00D6019F">
                <w:rPr>
                  <w:rStyle w:val="Hyperlink"/>
                  <w:rFonts w:ascii="Times New Roman" w:hAnsi="Times New Roman"/>
                  <w:bCs/>
                </w:rPr>
                <w:t xml:space="preserve"> in t</w:t>
              </w:r>
              <w:r w:rsidRPr="00D6019F">
                <w:rPr>
                  <w:rStyle w:val="Hyperlink"/>
                  <w:rFonts w:ascii="Times New Roman" w:hAnsi="Times New Roman"/>
                  <w:bCs/>
                </w:rPr>
                <w:t>h</w:t>
              </w:r>
              <w:r w:rsidRPr="00D6019F">
                <w:rPr>
                  <w:rStyle w:val="Hyperlink"/>
                  <w:rFonts w:ascii="Times New Roman" w:hAnsi="Times New Roman"/>
                  <w:bCs/>
                </w:rPr>
                <w:t xml:space="preserve">e </w:t>
              </w:r>
              <w:proofErr w:type="spellStart"/>
              <w:r w:rsidRPr="00D6019F">
                <w:rPr>
                  <w:rStyle w:val="Hyperlink"/>
                  <w:rFonts w:ascii="Times New Roman" w:hAnsi="Times New Roman"/>
                  <w:bCs/>
                </w:rPr>
                <w:t>advertisement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happy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about</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great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attention</w:t>
              </w:r>
              <w:proofErr w:type="spellEnd"/>
            </w:hyperlink>
          </w:p>
        </w:tc>
        <w:tc>
          <w:tcPr>
            <w:tcW w:w="562" w:type="dxa"/>
            <w:tcMar>
              <w:top w:w="29" w:type="dxa"/>
              <w:left w:w="115" w:type="dxa"/>
              <w:bottom w:w="29" w:type="dxa"/>
              <w:right w:w="115" w:type="dxa"/>
            </w:tcMar>
          </w:tcPr>
          <w:p w14:paraId="5EF63F92" w14:textId="77777777" w:rsidR="00A120B6" w:rsidRPr="00D6019F" w:rsidRDefault="00A120B6" w:rsidP="00D6019F">
            <w:pPr>
              <w:spacing w:after="0" w:line="240" w:lineRule="auto"/>
              <w:rPr>
                <w:rFonts w:ascii="Times New Roman" w:hAnsi="Times New Roman"/>
                <w:bCs/>
              </w:rPr>
            </w:pPr>
          </w:p>
        </w:tc>
      </w:tr>
      <w:tr w:rsidR="00E22139" w:rsidRPr="00D6019F" w14:paraId="658BE3B7" w14:textId="77777777" w:rsidTr="00C004D9">
        <w:trPr>
          <w:trHeight w:val="234"/>
        </w:trPr>
        <w:tc>
          <w:tcPr>
            <w:tcW w:w="10096" w:type="dxa"/>
            <w:gridSpan w:val="4"/>
            <w:tcMar>
              <w:top w:w="29" w:type="dxa"/>
              <w:left w:w="115" w:type="dxa"/>
              <w:bottom w:w="29" w:type="dxa"/>
              <w:right w:w="115" w:type="dxa"/>
            </w:tcMar>
          </w:tcPr>
          <w:p w14:paraId="0C4C48A7" w14:textId="063C15A8" w:rsidR="00E22139" w:rsidRPr="00D6019F" w:rsidRDefault="00831660" w:rsidP="00D6019F">
            <w:pPr>
              <w:spacing w:after="0" w:line="240" w:lineRule="auto"/>
              <w:rPr>
                <w:rFonts w:ascii="Times New Roman" w:hAnsi="Times New Roman"/>
                <w:b/>
              </w:rPr>
            </w:pPr>
            <w:r w:rsidRPr="00D6019F">
              <w:rPr>
                <w:rFonts w:ascii="Times New Roman" w:hAnsi="Times New Roman"/>
                <w:b/>
              </w:rPr>
              <w:t>Bendradarbiavimui mokslinių tyrimų, eksperimentinės plėtros ir inovacijų (MTEPI) srityse aktuali informacija</w:t>
            </w:r>
          </w:p>
        </w:tc>
      </w:tr>
      <w:tr w:rsidR="00A120B6" w:rsidRPr="00D6019F" w14:paraId="6BF1B38A" w14:textId="77777777" w:rsidTr="00AA7CAD">
        <w:trPr>
          <w:trHeight w:val="234"/>
        </w:trPr>
        <w:tc>
          <w:tcPr>
            <w:tcW w:w="839" w:type="dxa"/>
            <w:tcMar>
              <w:top w:w="29" w:type="dxa"/>
              <w:left w:w="115" w:type="dxa"/>
              <w:bottom w:w="29" w:type="dxa"/>
              <w:right w:w="115" w:type="dxa"/>
            </w:tcMar>
          </w:tcPr>
          <w:p w14:paraId="1786608E" w14:textId="118CC882" w:rsidR="00A120B6" w:rsidRPr="00D6019F" w:rsidRDefault="008976BA" w:rsidP="00D6019F">
            <w:pPr>
              <w:spacing w:after="0" w:line="240" w:lineRule="auto"/>
              <w:rPr>
                <w:rFonts w:ascii="Times New Roman" w:hAnsi="Times New Roman"/>
                <w:bCs/>
              </w:rPr>
            </w:pPr>
            <w:r w:rsidRPr="00D6019F">
              <w:rPr>
                <w:rFonts w:ascii="Times New Roman" w:hAnsi="Times New Roman"/>
                <w:bCs/>
              </w:rPr>
              <w:t>11-24</w:t>
            </w:r>
          </w:p>
        </w:tc>
        <w:tc>
          <w:tcPr>
            <w:tcW w:w="4995" w:type="dxa"/>
            <w:tcMar>
              <w:top w:w="29" w:type="dxa"/>
              <w:left w:w="115" w:type="dxa"/>
              <w:bottom w:w="29" w:type="dxa"/>
              <w:right w:w="115" w:type="dxa"/>
            </w:tcMar>
          </w:tcPr>
          <w:p w14:paraId="1932E135" w14:textId="12BAFAF1" w:rsidR="00A120B6" w:rsidRPr="00D6019F" w:rsidRDefault="008976BA" w:rsidP="00D6019F">
            <w:pPr>
              <w:spacing w:after="0" w:line="240" w:lineRule="auto"/>
              <w:rPr>
                <w:rFonts w:ascii="Times New Roman" w:hAnsi="Times New Roman"/>
                <w:bCs/>
              </w:rPr>
            </w:pPr>
            <w:r w:rsidRPr="008976BA">
              <w:rPr>
                <w:rFonts w:ascii="Times New Roman" w:hAnsi="Times New Roman"/>
                <w:bCs/>
              </w:rPr>
              <w:t xml:space="preserve">Estija padarė greitą šuolį mokslo pasaulyje ir šiuo metu užima trečią vietą pasaulyje pagal mokslinį turtą po Islandijos ir Singapūro. Svarbiausia sėkmės priežastis yra Estijos tyrėjų ambicija skelbti savo darbus aukščiausio lygio žurnaluose. Estija taip pat turėtų daugiau eksportuoti savo </w:t>
            </w:r>
            <w:r w:rsidRPr="00D6019F">
              <w:rPr>
                <w:rFonts w:ascii="Times New Roman" w:hAnsi="Times New Roman"/>
                <w:bCs/>
              </w:rPr>
              <w:t>aukštąjį mokslą</w:t>
            </w:r>
            <w:r w:rsidRPr="008976BA">
              <w:rPr>
                <w:rFonts w:ascii="Times New Roman" w:hAnsi="Times New Roman"/>
                <w:bCs/>
              </w:rPr>
              <w:t>, nes šalyje atliekami mokslo tyrimai yra vieni įtakingiausių pasaulyje.</w:t>
            </w:r>
          </w:p>
        </w:tc>
        <w:tc>
          <w:tcPr>
            <w:tcW w:w="3700" w:type="dxa"/>
            <w:tcMar>
              <w:top w:w="29" w:type="dxa"/>
              <w:left w:w="115" w:type="dxa"/>
              <w:bottom w:w="29" w:type="dxa"/>
              <w:right w:w="115" w:type="dxa"/>
            </w:tcMar>
          </w:tcPr>
          <w:p w14:paraId="4FF67BE1" w14:textId="2A399F0F" w:rsidR="00A120B6" w:rsidRPr="00D6019F" w:rsidRDefault="008976BA" w:rsidP="00D6019F">
            <w:pPr>
              <w:spacing w:after="0" w:line="240" w:lineRule="auto"/>
              <w:jc w:val="both"/>
              <w:rPr>
                <w:rStyle w:val="Hyperlink"/>
                <w:rFonts w:ascii="Times New Roman" w:hAnsi="Times New Roman"/>
                <w:bCs/>
              </w:rPr>
            </w:pPr>
            <w:hyperlink r:id="rId19" w:history="1">
              <w:proofErr w:type="spellStart"/>
              <w:r w:rsidRPr="00D6019F">
                <w:rPr>
                  <w:rStyle w:val="Hyperlink"/>
                  <w:rFonts w:ascii="Times New Roman" w:hAnsi="Times New Roman"/>
                  <w:bCs/>
                </w:rPr>
                <w:t>Estonian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researchers</w:t>
              </w:r>
              <w:proofErr w:type="spellEnd"/>
              <w:r w:rsidRPr="00D6019F">
                <w:rPr>
                  <w:rStyle w:val="Hyperlink"/>
                  <w:rFonts w:ascii="Times New Roman" w:hAnsi="Times New Roman"/>
                  <w:bCs/>
                </w:rPr>
                <w:t xml:space="preserve"> are the </w:t>
              </w:r>
              <w:proofErr w:type="spellStart"/>
              <w:r w:rsidRPr="00D6019F">
                <w:rPr>
                  <w:rStyle w:val="Hyperlink"/>
                  <w:rFonts w:ascii="Times New Roman" w:hAnsi="Times New Roman"/>
                  <w:bCs/>
                </w:rPr>
                <w:t>third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most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influential</w:t>
              </w:r>
              <w:proofErr w:type="spellEnd"/>
              <w:r w:rsidRPr="00D6019F">
                <w:rPr>
                  <w:rStyle w:val="Hyperlink"/>
                  <w:rFonts w:ascii="Times New Roman" w:hAnsi="Times New Roman"/>
                  <w:bCs/>
                </w:rPr>
                <w:t xml:space="preserve"> in the </w:t>
              </w:r>
              <w:proofErr w:type="spellStart"/>
              <w:r w:rsidRPr="00D6019F">
                <w:rPr>
                  <w:rStyle w:val="Hyperlink"/>
                  <w:rFonts w:ascii="Times New Roman" w:hAnsi="Times New Roman"/>
                  <w:bCs/>
                </w:rPr>
                <w:t>world</w:t>
              </w:r>
              <w:proofErr w:type="spellEnd"/>
              <w:r w:rsidRPr="00D6019F">
                <w:rPr>
                  <w:rStyle w:val="Hyperlink"/>
                  <w:rFonts w:ascii="Times New Roman" w:hAnsi="Times New Roman"/>
                  <w:bCs/>
                </w:rPr>
                <w:t xml:space="preserve"> | </w:t>
              </w:r>
              <w:proofErr w:type="spellStart"/>
              <w:r w:rsidRPr="00D6019F">
                <w:rPr>
                  <w:rStyle w:val="Hyperlink"/>
                  <w:rFonts w:ascii="Times New Roman" w:hAnsi="Times New Roman"/>
                  <w:bCs/>
                </w:rPr>
                <w:t>Science</w:t>
              </w:r>
              <w:proofErr w:type="spellEnd"/>
              <w:r w:rsidRPr="00D6019F">
                <w:rPr>
                  <w:rStyle w:val="Hyperlink"/>
                  <w:rFonts w:ascii="Times New Roman" w:hAnsi="Times New Roman"/>
                  <w:bCs/>
                </w:rPr>
                <w:t xml:space="preserve"> | ERR</w:t>
              </w:r>
            </w:hyperlink>
          </w:p>
        </w:tc>
        <w:tc>
          <w:tcPr>
            <w:tcW w:w="562" w:type="dxa"/>
            <w:tcMar>
              <w:top w:w="29" w:type="dxa"/>
              <w:left w:w="115" w:type="dxa"/>
              <w:bottom w:w="29" w:type="dxa"/>
              <w:right w:w="115" w:type="dxa"/>
            </w:tcMar>
          </w:tcPr>
          <w:p w14:paraId="3DFB4779" w14:textId="77777777" w:rsidR="00A120B6" w:rsidRPr="00D6019F" w:rsidRDefault="00A120B6" w:rsidP="00D6019F">
            <w:pPr>
              <w:spacing w:after="0" w:line="240" w:lineRule="auto"/>
              <w:rPr>
                <w:rFonts w:ascii="Times New Roman" w:hAnsi="Times New Roman"/>
                <w:bCs/>
              </w:rPr>
            </w:pPr>
          </w:p>
        </w:tc>
      </w:tr>
      <w:tr w:rsidR="00D6019F" w:rsidRPr="00D6019F" w14:paraId="16AE7D39" w14:textId="77777777" w:rsidTr="00AA7CAD">
        <w:trPr>
          <w:trHeight w:val="234"/>
        </w:trPr>
        <w:tc>
          <w:tcPr>
            <w:tcW w:w="839" w:type="dxa"/>
            <w:tcMar>
              <w:top w:w="29" w:type="dxa"/>
              <w:left w:w="115" w:type="dxa"/>
              <w:bottom w:w="29" w:type="dxa"/>
              <w:right w:w="115" w:type="dxa"/>
            </w:tcMar>
          </w:tcPr>
          <w:p w14:paraId="7C718B27" w14:textId="58716886" w:rsidR="00D6019F" w:rsidRPr="00D6019F" w:rsidRDefault="00D6019F" w:rsidP="00D6019F">
            <w:pPr>
              <w:spacing w:after="0" w:line="240" w:lineRule="auto"/>
              <w:rPr>
                <w:rFonts w:ascii="Times New Roman" w:hAnsi="Times New Roman"/>
                <w:bCs/>
              </w:rPr>
            </w:pPr>
            <w:r w:rsidRPr="00D6019F">
              <w:rPr>
                <w:rFonts w:ascii="Times New Roman" w:hAnsi="Times New Roman"/>
                <w:bCs/>
              </w:rPr>
              <w:t>11-25</w:t>
            </w:r>
          </w:p>
        </w:tc>
        <w:tc>
          <w:tcPr>
            <w:tcW w:w="4995" w:type="dxa"/>
            <w:tcMar>
              <w:top w:w="29" w:type="dxa"/>
              <w:left w:w="115" w:type="dxa"/>
              <w:bottom w:w="29" w:type="dxa"/>
              <w:right w:w="115" w:type="dxa"/>
            </w:tcMar>
          </w:tcPr>
          <w:p w14:paraId="2AF443BE" w14:textId="61C0D246" w:rsidR="00D6019F" w:rsidRPr="00D6019F" w:rsidRDefault="00D6019F" w:rsidP="00D6019F">
            <w:pPr>
              <w:spacing w:after="0" w:line="240" w:lineRule="auto"/>
              <w:rPr>
                <w:rFonts w:ascii="Times New Roman" w:hAnsi="Times New Roman"/>
                <w:bCs/>
              </w:rPr>
            </w:pPr>
            <w:r w:rsidRPr="00D6019F">
              <w:rPr>
                <w:rFonts w:ascii="Times New Roman" w:hAnsi="Times New Roman"/>
                <w:bCs/>
              </w:rPr>
              <w:t>Talino įmonė „</w:t>
            </w:r>
            <w:proofErr w:type="spellStart"/>
            <w:r w:rsidRPr="00D6019F">
              <w:rPr>
                <w:rFonts w:ascii="Times New Roman" w:hAnsi="Times New Roman"/>
                <w:bCs/>
              </w:rPr>
              <w:t>PowerUP</w:t>
            </w:r>
            <w:proofErr w:type="spellEnd"/>
            <w:r w:rsidRPr="00D6019F">
              <w:rPr>
                <w:rFonts w:ascii="Times New Roman" w:hAnsi="Times New Roman"/>
                <w:bCs/>
              </w:rPr>
              <w:t xml:space="preserve"> </w:t>
            </w:r>
            <w:proofErr w:type="spellStart"/>
            <w:r w:rsidRPr="00D6019F">
              <w:rPr>
                <w:rFonts w:ascii="Times New Roman" w:hAnsi="Times New Roman"/>
                <w:bCs/>
              </w:rPr>
              <w:t>Energy</w:t>
            </w:r>
            <w:proofErr w:type="spellEnd"/>
            <w:r w:rsidRPr="00D6019F">
              <w:rPr>
                <w:rFonts w:ascii="Times New Roman" w:hAnsi="Times New Roman"/>
                <w:bCs/>
              </w:rPr>
              <w:t xml:space="preserve"> Technologies“ surinko 10 mln. € serijos A finansavimą, siekdama plėtoti vandeniliu varomus elektrinius generatorius tiek komerciniams, tiek gynybos sektoriams. Lėšos bus skirtos pardavimų ir techninės pagalbos plėtrai, tarptautinės rinkos plėtrai bei aukštesnės talpos kuro elementų kūrimui įvairiems energijos poreikiams.</w:t>
            </w:r>
          </w:p>
        </w:tc>
        <w:tc>
          <w:tcPr>
            <w:tcW w:w="3700" w:type="dxa"/>
            <w:tcMar>
              <w:top w:w="29" w:type="dxa"/>
              <w:left w:w="115" w:type="dxa"/>
              <w:bottom w:w="29" w:type="dxa"/>
              <w:right w:w="115" w:type="dxa"/>
            </w:tcMar>
          </w:tcPr>
          <w:p w14:paraId="77D78B24" w14:textId="25442AFC" w:rsidR="00D6019F" w:rsidRPr="00D6019F" w:rsidRDefault="00D6019F" w:rsidP="00D6019F">
            <w:pPr>
              <w:spacing w:after="0" w:line="240" w:lineRule="auto"/>
              <w:jc w:val="both"/>
              <w:rPr>
                <w:rFonts w:ascii="Times New Roman" w:hAnsi="Times New Roman"/>
                <w:bCs/>
              </w:rPr>
            </w:pPr>
            <w:hyperlink r:id="rId20" w:history="1">
              <w:proofErr w:type="spellStart"/>
              <w:r w:rsidRPr="00D6019F">
                <w:rPr>
                  <w:rStyle w:val="Hyperlink"/>
                  <w:rFonts w:ascii="Times New Roman" w:hAnsi="Times New Roman"/>
                  <w:bCs/>
                </w:rPr>
                <w:t>Space-engineered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defense-proven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power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units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position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Estonia's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PowerUP</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for</w:t>
              </w:r>
              <w:proofErr w:type="spellEnd"/>
              <w:r w:rsidRPr="00D6019F">
                <w:rPr>
                  <w:rStyle w:val="Hyperlink"/>
                  <w:rFonts w:ascii="Times New Roman" w:hAnsi="Times New Roman"/>
                  <w:bCs/>
                </w:rPr>
                <w:t xml:space="preserve"> a €10 </w:t>
              </w:r>
              <w:proofErr w:type="spellStart"/>
              <w:r w:rsidRPr="00D6019F">
                <w:rPr>
                  <w:rStyle w:val="Hyperlink"/>
                  <w:rFonts w:ascii="Times New Roman" w:hAnsi="Times New Roman"/>
                  <w:bCs/>
                </w:rPr>
                <w:t>million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expansion</w:t>
              </w:r>
              <w:proofErr w:type="spellEnd"/>
              <w:r w:rsidRPr="00D6019F">
                <w:rPr>
                  <w:rStyle w:val="Hyperlink"/>
                  <w:rFonts w:ascii="Times New Roman" w:hAnsi="Times New Roman"/>
                  <w:bCs/>
                </w:rPr>
                <w:t xml:space="preserve"> | EU-</w:t>
              </w:r>
              <w:proofErr w:type="spellStart"/>
              <w:r w:rsidRPr="00D6019F">
                <w:rPr>
                  <w:rStyle w:val="Hyperlink"/>
                  <w:rFonts w:ascii="Times New Roman" w:hAnsi="Times New Roman"/>
                  <w:bCs/>
                </w:rPr>
                <w:t>Startups</w:t>
              </w:r>
              <w:proofErr w:type="spellEnd"/>
            </w:hyperlink>
          </w:p>
        </w:tc>
        <w:tc>
          <w:tcPr>
            <w:tcW w:w="562" w:type="dxa"/>
            <w:tcMar>
              <w:top w:w="29" w:type="dxa"/>
              <w:left w:w="115" w:type="dxa"/>
              <w:bottom w:w="29" w:type="dxa"/>
              <w:right w:w="115" w:type="dxa"/>
            </w:tcMar>
          </w:tcPr>
          <w:p w14:paraId="2301C9FC" w14:textId="77777777" w:rsidR="00D6019F" w:rsidRPr="00D6019F" w:rsidRDefault="00D6019F" w:rsidP="00D6019F">
            <w:pPr>
              <w:spacing w:after="0" w:line="240" w:lineRule="auto"/>
              <w:rPr>
                <w:rFonts w:ascii="Times New Roman" w:hAnsi="Times New Roman"/>
                <w:bCs/>
              </w:rPr>
            </w:pPr>
          </w:p>
        </w:tc>
      </w:tr>
      <w:tr w:rsidR="006F2244" w:rsidRPr="00D6019F" w14:paraId="7988B9ED" w14:textId="77777777" w:rsidTr="00AA7CAD">
        <w:trPr>
          <w:trHeight w:val="234"/>
        </w:trPr>
        <w:tc>
          <w:tcPr>
            <w:tcW w:w="839" w:type="dxa"/>
            <w:tcMar>
              <w:top w:w="29" w:type="dxa"/>
              <w:left w:w="115" w:type="dxa"/>
              <w:bottom w:w="29" w:type="dxa"/>
              <w:right w:w="115" w:type="dxa"/>
            </w:tcMar>
          </w:tcPr>
          <w:p w14:paraId="6785E772" w14:textId="7A489080" w:rsidR="006F2244" w:rsidRPr="00D6019F" w:rsidRDefault="006F2244" w:rsidP="00D6019F">
            <w:pPr>
              <w:spacing w:after="0" w:line="240" w:lineRule="auto"/>
              <w:rPr>
                <w:rFonts w:ascii="Times New Roman" w:hAnsi="Times New Roman"/>
                <w:bCs/>
              </w:rPr>
            </w:pPr>
            <w:r w:rsidRPr="00D6019F">
              <w:rPr>
                <w:rFonts w:ascii="Times New Roman" w:hAnsi="Times New Roman"/>
                <w:bCs/>
              </w:rPr>
              <w:t>11-25</w:t>
            </w:r>
          </w:p>
        </w:tc>
        <w:tc>
          <w:tcPr>
            <w:tcW w:w="4995" w:type="dxa"/>
            <w:tcMar>
              <w:top w:w="29" w:type="dxa"/>
              <w:left w:w="115" w:type="dxa"/>
              <w:bottom w:w="29" w:type="dxa"/>
              <w:right w:w="115" w:type="dxa"/>
            </w:tcMar>
          </w:tcPr>
          <w:p w14:paraId="170CE14D" w14:textId="60297A50" w:rsidR="006F2244" w:rsidRPr="00D6019F" w:rsidRDefault="006F2244" w:rsidP="00D6019F">
            <w:pPr>
              <w:spacing w:after="0" w:line="240" w:lineRule="auto"/>
              <w:rPr>
                <w:rFonts w:ascii="Times New Roman" w:hAnsi="Times New Roman"/>
                <w:bCs/>
              </w:rPr>
            </w:pPr>
            <w:r w:rsidRPr="006F2244">
              <w:rPr>
                <w:rFonts w:ascii="Times New Roman" w:hAnsi="Times New Roman"/>
                <w:bCs/>
              </w:rPr>
              <w:t xml:space="preserve">2025 m. III ketvirtį Estijos </w:t>
            </w:r>
            <w:proofErr w:type="spellStart"/>
            <w:r w:rsidRPr="006F2244">
              <w:rPr>
                <w:rFonts w:ascii="Times New Roman" w:hAnsi="Times New Roman"/>
                <w:bCs/>
              </w:rPr>
              <w:t>startuolių</w:t>
            </w:r>
            <w:proofErr w:type="spellEnd"/>
            <w:r w:rsidRPr="006F2244">
              <w:rPr>
                <w:rFonts w:ascii="Times New Roman" w:hAnsi="Times New Roman"/>
                <w:bCs/>
              </w:rPr>
              <w:t xml:space="preserve"> sektorius išsiskyrė produktyvumo augimu – apyvarta padidėjo 15 % iki 1,173 mlrd. €, o valstybės ir darbo mokesčiai šoko atitinkamai 18 % ir 13 %, rodydami didesnį pelningumą ir augančias algas. </w:t>
            </w:r>
          </w:p>
        </w:tc>
        <w:tc>
          <w:tcPr>
            <w:tcW w:w="3700" w:type="dxa"/>
            <w:tcMar>
              <w:top w:w="29" w:type="dxa"/>
              <w:left w:w="115" w:type="dxa"/>
              <w:bottom w:w="29" w:type="dxa"/>
              <w:right w:w="115" w:type="dxa"/>
            </w:tcMar>
          </w:tcPr>
          <w:p w14:paraId="642BF520" w14:textId="40638840" w:rsidR="006F2244" w:rsidRPr="00D6019F" w:rsidRDefault="006F2244" w:rsidP="00D6019F">
            <w:pPr>
              <w:spacing w:after="0" w:line="240" w:lineRule="auto"/>
              <w:jc w:val="both"/>
              <w:rPr>
                <w:rFonts w:ascii="Times New Roman" w:hAnsi="Times New Roman"/>
                <w:bCs/>
              </w:rPr>
            </w:pPr>
            <w:hyperlink r:id="rId21"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Third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Quarter</w:t>
              </w:r>
              <w:proofErr w:type="spellEnd"/>
              <w:r w:rsidRPr="00D6019F">
                <w:rPr>
                  <w:rStyle w:val="Hyperlink"/>
                  <w:rFonts w:ascii="Times New Roman" w:hAnsi="Times New Roman"/>
                  <w:bCs/>
                </w:rPr>
                <w:t xml:space="preserve"> of 2025 </w:t>
              </w:r>
              <w:proofErr w:type="spellStart"/>
              <w:r w:rsidRPr="00D6019F">
                <w:rPr>
                  <w:rStyle w:val="Hyperlink"/>
                  <w:rFonts w:ascii="Times New Roman" w:hAnsi="Times New Roman"/>
                  <w:bCs/>
                </w:rPr>
                <w:t>for</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Estonian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Startup</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Sector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Productivity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Gains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Tax</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Resilience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and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Deeptech</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Momentum</w:t>
              </w:r>
              <w:proofErr w:type="spellEnd"/>
              <w:r w:rsidRPr="00D6019F">
                <w:rPr>
                  <w:rStyle w:val="Hyperlink"/>
                  <w:rFonts w:ascii="Times New Roman" w:hAnsi="Times New Roman"/>
                  <w:bCs/>
                </w:rPr>
                <w:t xml:space="preserve"> - </w:t>
              </w:r>
              <w:proofErr w:type="spellStart"/>
              <w:r w:rsidRPr="00D6019F">
                <w:rPr>
                  <w:rStyle w:val="Hyperlink"/>
                  <w:rFonts w:ascii="Times New Roman" w:hAnsi="Times New Roman"/>
                  <w:bCs/>
                </w:rPr>
                <w:t>Startup</w:t>
              </w:r>
              <w:proofErr w:type="spellEnd"/>
              <w:r w:rsidRPr="00D6019F">
                <w:rPr>
                  <w:rStyle w:val="Hyperlink"/>
                  <w:rFonts w:ascii="Times New Roman" w:hAnsi="Times New Roman"/>
                  <w:bCs/>
                </w:rPr>
                <w:t xml:space="preserve"> Estonia</w:t>
              </w:r>
            </w:hyperlink>
          </w:p>
        </w:tc>
        <w:tc>
          <w:tcPr>
            <w:tcW w:w="562" w:type="dxa"/>
            <w:tcMar>
              <w:top w:w="29" w:type="dxa"/>
              <w:left w:w="115" w:type="dxa"/>
              <w:bottom w:w="29" w:type="dxa"/>
              <w:right w:w="115" w:type="dxa"/>
            </w:tcMar>
          </w:tcPr>
          <w:p w14:paraId="0567C8A3" w14:textId="77777777" w:rsidR="006F2244" w:rsidRPr="00D6019F" w:rsidRDefault="006F2244" w:rsidP="00D6019F">
            <w:pPr>
              <w:spacing w:after="0" w:line="240" w:lineRule="auto"/>
              <w:rPr>
                <w:rFonts w:ascii="Times New Roman" w:hAnsi="Times New Roman"/>
                <w:bCs/>
              </w:rPr>
            </w:pPr>
          </w:p>
        </w:tc>
      </w:tr>
      <w:tr w:rsidR="00AE7B57" w:rsidRPr="00D6019F" w14:paraId="5AF1F1F6" w14:textId="77777777" w:rsidTr="00C004D9">
        <w:trPr>
          <w:trHeight w:val="330"/>
        </w:trPr>
        <w:tc>
          <w:tcPr>
            <w:tcW w:w="10096" w:type="dxa"/>
            <w:gridSpan w:val="4"/>
            <w:tcMar>
              <w:top w:w="29" w:type="dxa"/>
              <w:left w:w="115" w:type="dxa"/>
              <w:bottom w:w="29" w:type="dxa"/>
              <w:right w:w="115" w:type="dxa"/>
            </w:tcMar>
          </w:tcPr>
          <w:p w14:paraId="49B25EF6" w14:textId="45BB2B81" w:rsidR="00AE7B57" w:rsidRPr="00D6019F" w:rsidRDefault="00AE7B57" w:rsidP="00D6019F">
            <w:pPr>
              <w:spacing w:after="0" w:line="240" w:lineRule="auto"/>
              <w:rPr>
                <w:rFonts w:ascii="Times New Roman" w:hAnsi="Times New Roman"/>
                <w:b/>
              </w:rPr>
            </w:pPr>
            <w:r w:rsidRPr="00D6019F">
              <w:rPr>
                <w:rFonts w:ascii="Times New Roman" w:hAnsi="Times New Roman"/>
                <w:b/>
              </w:rPr>
              <w:t>Lietuvos ekonominiam saugumui aktuali informacija</w:t>
            </w:r>
          </w:p>
        </w:tc>
      </w:tr>
      <w:tr w:rsidR="00641733" w:rsidRPr="00D6019F" w14:paraId="68268134" w14:textId="77777777" w:rsidTr="00AA7CAD">
        <w:trPr>
          <w:trHeight w:val="216"/>
        </w:trPr>
        <w:tc>
          <w:tcPr>
            <w:tcW w:w="839" w:type="dxa"/>
            <w:tcMar>
              <w:top w:w="29" w:type="dxa"/>
              <w:left w:w="115" w:type="dxa"/>
              <w:bottom w:w="29" w:type="dxa"/>
              <w:right w:w="115" w:type="dxa"/>
            </w:tcMar>
          </w:tcPr>
          <w:p w14:paraId="3EC0DA27" w14:textId="0D1F3857" w:rsidR="00641733" w:rsidRPr="00D6019F" w:rsidRDefault="003C25AB" w:rsidP="00D6019F">
            <w:pPr>
              <w:spacing w:after="0" w:line="240" w:lineRule="auto"/>
              <w:rPr>
                <w:rFonts w:ascii="Times New Roman" w:hAnsi="Times New Roman"/>
                <w:bCs/>
              </w:rPr>
            </w:pPr>
            <w:r w:rsidRPr="00D6019F">
              <w:rPr>
                <w:rFonts w:ascii="Times New Roman" w:hAnsi="Times New Roman"/>
                <w:bCs/>
              </w:rPr>
              <w:t>11-10</w:t>
            </w:r>
          </w:p>
        </w:tc>
        <w:tc>
          <w:tcPr>
            <w:tcW w:w="4995" w:type="dxa"/>
            <w:tcMar>
              <w:top w:w="29" w:type="dxa"/>
              <w:left w:w="115" w:type="dxa"/>
              <w:bottom w:w="29" w:type="dxa"/>
              <w:right w:w="115" w:type="dxa"/>
            </w:tcMar>
          </w:tcPr>
          <w:p w14:paraId="077DD2DA" w14:textId="704E7BEB" w:rsidR="00641733" w:rsidRPr="00D6019F" w:rsidRDefault="003C25AB" w:rsidP="00D60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roofErr w:type="spellStart"/>
            <w:r w:rsidRPr="00D6019F">
              <w:rPr>
                <w:rFonts w:ascii="Times New Roman" w:hAnsi="Times New Roman"/>
                <w:bCs/>
              </w:rPr>
              <w:t>Saaremaa</w:t>
            </w:r>
            <w:proofErr w:type="spellEnd"/>
            <w:r w:rsidRPr="00D6019F">
              <w:rPr>
                <w:rFonts w:ascii="Times New Roman" w:hAnsi="Times New Roman"/>
                <w:bCs/>
              </w:rPr>
              <w:t xml:space="preserve"> savivaldybė nori, kad specialiajame plane dėl ketvirtojo elektros jungimo tarp Estijos ir Latvijos būtų numatyta požeminio kabelio statyba kaip alternatyva oro linijai, tačiau, pasak </w:t>
            </w:r>
            <w:r w:rsidR="00990A79">
              <w:rPr>
                <w:rFonts w:ascii="Times New Roman" w:hAnsi="Times New Roman"/>
                <w:bCs/>
              </w:rPr>
              <w:t>Ekonomikos</w:t>
            </w:r>
            <w:r w:rsidRPr="00D6019F">
              <w:rPr>
                <w:rFonts w:ascii="Times New Roman" w:hAnsi="Times New Roman"/>
                <w:bCs/>
              </w:rPr>
              <w:t xml:space="preserve"> ministerijos, tai mokesčių mokėtojams kainuotų kelis kartus brangiau.</w:t>
            </w:r>
          </w:p>
        </w:tc>
        <w:tc>
          <w:tcPr>
            <w:tcW w:w="3700" w:type="dxa"/>
            <w:tcMar>
              <w:top w:w="29" w:type="dxa"/>
              <w:left w:w="115" w:type="dxa"/>
              <w:bottom w:w="29" w:type="dxa"/>
              <w:right w:w="115" w:type="dxa"/>
            </w:tcMar>
          </w:tcPr>
          <w:p w14:paraId="010EB005" w14:textId="6D2447D3" w:rsidR="00641733" w:rsidRPr="00D6019F" w:rsidRDefault="006F2244" w:rsidP="00D6019F">
            <w:pPr>
              <w:spacing w:after="0" w:line="240" w:lineRule="auto"/>
              <w:jc w:val="both"/>
              <w:rPr>
                <w:rFonts w:ascii="Times New Roman" w:hAnsi="Times New Roman"/>
                <w:bCs/>
              </w:rPr>
            </w:pPr>
            <w:hyperlink r:id="rId22" w:history="1">
              <w:proofErr w:type="spellStart"/>
              <w:r w:rsidRPr="00D6019F">
                <w:rPr>
                  <w:rStyle w:val="Hyperlink"/>
                  <w:rFonts w:ascii="Times New Roman" w:hAnsi="Times New Roman"/>
                  <w:bCs/>
                </w:rPr>
                <w:t>Ministry</w:t>
              </w:r>
              <w:proofErr w:type="spellEnd"/>
              <w:r w:rsidRPr="00D6019F">
                <w:rPr>
                  <w:rStyle w:val="Hyperlink"/>
                  <w:rFonts w:ascii="Times New Roman" w:hAnsi="Times New Roman"/>
                  <w:bCs/>
                </w:rPr>
                <w:t xml:space="preserve"> of </w:t>
              </w:r>
              <w:proofErr w:type="spellStart"/>
              <w:r w:rsidRPr="00D6019F">
                <w:rPr>
                  <w:rStyle w:val="Hyperlink"/>
                  <w:rFonts w:ascii="Times New Roman" w:hAnsi="Times New Roman"/>
                  <w:bCs/>
                </w:rPr>
                <w:t>Economic</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Affairs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and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Communications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With</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underground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cable</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fourth</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Estonian-Latvian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electricity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connection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would</w:t>
              </w:r>
              <w:proofErr w:type="spellEnd"/>
              <w:r w:rsidRPr="00D6019F">
                <w:rPr>
                  <w:rStyle w:val="Hyperlink"/>
                  <w:rFonts w:ascii="Times New Roman" w:hAnsi="Times New Roman"/>
                  <w:bCs/>
                </w:rPr>
                <w:t xml:space="preserve"> be </w:t>
              </w:r>
              <w:proofErr w:type="spellStart"/>
              <w:r w:rsidRPr="00D6019F">
                <w:rPr>
                  <w:rStyle w:val="Hyperlink"/>
                  <w:rFonts w:ascii="Times New Roman" w:hAnsi="Times New Roman"/>
                  <w:bCs/>
                </w:rPr>
                <w:t>several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times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more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expensive</w:t>
              </w:r>
              <w:proofErr w:type="spellEnd"/>
              <w:r w:rsidRPr="00D6019F">
                <w:rPr>
                  <w:rStyle w:val="Hyperlink"/>
                  <w:rFonts w:ascii="Times New Roman" w:hAnsi="Times New Roman"/>
                  <w:bCs/>
                </w:rPr>
                <w:t xml:space="preserve"> | </w:t>
              </w:r>
              <w:proofErr w:type="spellStart"/>
              <w:r w:rsidRPr="00D6019F">
                <w:rPr>
                  <w:rStyle w:val="Hyperlink"/>
                  <w:rFonts w:ascii="Times New Roman" w:hAnsi="Times New Roman"/>
                  <w:bCs/>
                </w:rPr>
                <w:t>Economy</w:t>
              </w:r>
              <w:proofErr w:type="spellEnd"/>
              <w:r w:rsidRPr="00D6019F">
                <w:rPr>
                  <w:rStyle w:val="Hyperlink"/>
                  <w:rFonts w:ascii="Times New Roman" w:hAnsi="Times New Roman"/>
                  <w:bCs/>
                </w:rPr>
                <w:t xml:space="preserve"> | ERR</w:t>
              </w:r>
            </w:hyperlink>
          </w:p>
        </w:tc>
        <w:tc>
          <w:tcPr>
            <w:tcW w:w="562" w:type="dxa"/>
            <w:tcMar>
              <w:top w:w="29" w:type="dxa"/>
              <w:left w:w="115" w:type="dxa"/>
              <w:bottom w:w="29" w:type="dxa"/>
              <w:right w:w="115" w:type="dxa"/>
            </w:tcMar>
          </w:tcPr>
          <w:p w14:paraId="2B83537C" w14:textId="77777777" w:rsidR="00641733" w:rsidRPr="00D6019F" w:rsidRDefault="00641733" w:rsidP="00D6019F">
            <w:pPr>
              <w:spacing w:after="0" w:line="240" w:lineRule="auto"/>
              <w:rPr>
                <w:rFonts w:ascii="Times New Roman" w:hAnsi="Times New Roman"/>
                <w:bCs/>
              </w:rPr>
            </w:pPr>
          </w:p>
        </w:tc>
      </w:tr>
      <w:tr w:rsidR="00AE7418" w:rsidRPr="00D6019F" w14:paraId="3DC05339" w14:textId="77777777" w:rsidTr="00AA7CAD">
        <w:trPr>
          <w:trHeight w:val="216"/>
        </w:trPr>
        <w:tc>
          <w:tcPr>
            <w:tcW w:w="839" w:type="dxa"/>
            <w:tcMar>
              <w:top w:w="29" w:type="dxa"/>
              <w:left w:w="115" w:type="dxa"/>
              <w:bottom w:w="29" w:type="dxa"/>
              <w:right w:w="115" w:type="dxa"/>
            </w:tcMar>
          </w:tcPr>
          <w:p w14:paraId="23959AC3" w14:textId="742B6C6B" w:rsidR="00AE7418" w:rsidRPr="00D6019F" w:rsidRDefault="00AE7418" w:rsidP="00D6019F">
            <w:pPr>
              <w:spacing w:after="0" w:line="240" w:lineRule="auto"/>
              <w:rPr>
                <w:rFonts w:ascii="Times New Roman" w:hAnsi="Times New Roman"/>
                <w:bCs/>
              </w:rPr>
            </w:pPr>
            <w:r w:rsidRPr="00D6019F">
              <w:rPr>
                <w:rFonts w:ascii="Times New Roman" w:hAnsi="Times New Roman"/>
                <w:bCs/>
              </w:rPr>
              <w:t>11-14</w:t>
            </w:r>
          </w:p>
        </w:tc>
        <w:tc>
          <w:tcPr>
            <w:tcW w:w="4995" w:type="dxa"/>
            <w:tcMar>
              <w:top w:w="29" w:type="dxa"/>
              <w:left w:w="115" w:type="dxa"/>
              <w:bottom w:w="29" w:type="dxa"/>
              <w:right w:w="115" w:type="dxa"/>
            </w:tcMar>
          </w:tcPr>
          <w:p w14:paraId="3D5EF2FF" w14:textId="074CC66E" w:rsidR="00AE7418" w:rsidRPr="00D6019F" w:rsidRDefault="00AE7418" w:rsidP="00D6019F">
            <w:pPr>
              <w:spacing w:after="0" w:line="240" w:lineRule="auto"/>
              <w:jc w:val="both"/>
              <w:rPr>
                <w:rFonts w:ascii="Times New Roman" w:hAnsi="Times New Roman"/>
                <w:bCs/>
              </w:rPr>
            </w:pPr>
            <w:r w:rsidRPr="00D6019F">
              <w:rPr>
                <w:rFonts w:ascii="Times New Roman" w:hAnsi="Times New Roman"/>
                <w:bCs/>
              </w:rPr>
              <w:t xml:space="preserve">Baltijos šalys turėjo pačios tvarkyti savo balansą po elektros sistemos atskyrimo nuo </w:t>
            </w:r>
            <w:proofErr w:type="spellStart"/>
            <w:r w:rsidR="00990A79">
              <w:rPr>
                <w:rFonts w:ascii="Times New Roman" w:hAnsi="Times New Roman"/>
                <w:bCs/>
              </w:rPr>
              <w:t>r</w:t>
            </w:r>
            <w:r w:rsidRPr="00D6019F">
              <w:rPr>
                <w:rFonts w:ascii="Times New Roman" w:hAnsi="Times New Roman"/>
                <w:bCs/>
              </w:rPr>
              <w:t>usijos</w:t>
            </w:r>
            <w:proofErr w:type="spellEnd"/>
            <w:r w:rsidRPr="00D6019F">
              <w:rPr>
                <w:rFonts w:ascii="Times New Roman" w:hAnsi="Times New Roman"/>
                <w:bCs/>
              </w:rPr>
              <w:t xml:space="preserve">, tačiau rezervų rinkos atidarymo metu Baltijos šalyse buvo tik dvi didesnės baterijos, todėl kainos buvo aukščiausios Europoje, sakė „Baltic </w:t>
            </w:r>
            <w:proofErr w:type="spellStart"/>
            <w:r w:rsidRPr="00D6019F">
              <w:rPr>
                <w:rFonts w:ascii="Times New Roman" w:hAnsi="Times New Roman"/>
                <w:bCs/>
              </w:rPr>
              <w:t>Energy</w:t>
            </w:r>
            <w:proofErr w:type="spellEnd"/>
            <w:r w:rsidRPr="00D6019F">
              <w:rPr>
                <w:rFonts w:ascii="Times New Roman" w:hAnsi="Times New Roman"/>
                <w:bCs/>
              </w:rPr>
              <w:t xml:space="preserve"> </w:t>
            </w:r>
            <w:proofErr w:type="spellStart"/>
            <w:r w:rsidRPr="00D6019F">
              <w:rPr>
                <w:rFonts w:ascii="Times New Roman" w:hAnsi="Times New Roman"/>
                <w:bCs/>
              </w:rPr>
              <w:t>Partners</w:t>
            </w:r>
            <w:proofErr w:type="spellEnd"/>
            <w:r w:rsidRPr="00D6019F">
              <w:rPr>
                <w:rFonts w:ascii="Times New Roman" w:hAnsi="Times New Roman"/>
                <w:bCs/>
              </w:rPr>
              <w:t xml:space="preserve">“ partneris Marko </w:t>
            </w:r>
            <w:proofErr w:type="spellStart"/>
            <w:r w:rsidRPr="00D6019F">
              <w:rPr>
                <w:rFonts w:ascii="Times New Roman" w:hAnsi="Times New Roman"/>
                <w:bCs/>
              </w:rPr>
              <w:t>Allikson</w:t>
            </w:r>
            <w:proofErr w:type="spellEnd"/>
            <w:r w:rsidRPr="00D6019F">
              <w:rPr>
                <w:rFonts w:ascii="Times New Roman" w:hAnsi="Times New Roman"/>
                <w:bCs/>
              </w:rPr>
              <w:t>. Per kelerius metus turėtų būti pridėta tūkstančiai megavatų baterijų parkų.</w:t>
            </w:r>
          </w:p>
        </w:tc>
        <w:tc>
          <w:tcPr>
            <w:tcW w:w="3700" w:type="dxa"/>
            <w:tcMar>
              <w:top w:w="29" w:type="dxa"/>
              <w:left w:w="115" w:type="dxa"/>
              <w:bottom w:w="29" w:type="dxa"/>
              <w:right w:w="115" w:type="dxa"/>
            </w:tcMar>
          </w:tcPr>
          <w:p w14:paraId="7E9CF766" w14:textId="420FBA38" w:rsidR="00AE7418" w:rsidRPr="00D6019F" w:rsidRDefault="00AE7418" w:rsidP="00D6019F">
            <w:pPr>
              <w:spacing w:after="0" w:line="240" w:lineRule="auto"/>
              <w:jc w:val="both"/>
              <w:rPr>
                <w:rFonts w:ascii="Times New Roman" w:hAnsi="Times New Roman"/>
                <w:bCs/>
              </w:rPr>
            </w:pPr>
            <w:hyperlink r:id="rId23" w:history="1">
              <w:proofErr w:type="spellStart"/>
              <w:r w:rsidRPr="00D6019F">
                <w:rPr>
                  <w:rStyle w:val="Hyperlink"/>
                  <w:rFonts w:ascii="Times New Roman" w:hAnsi="Times New Roman"/>
                  <w:bCs/>
                </w:rPr>
                <w:t>Allikson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There</w:t>
              </w:r>
              <w:proofErr w:type="spellEnd"/>
              <w:r w:rsidRPr="00D6019F">
                <w:rPr>
                  <w:rStyle w:val="Hyperlink"/>
                  <w:rFonts w:ascii="Times New Roman" w:hAnsi="Times New Roman"/>
                  <w:bCs/>
                </w:rPr>
                <w:t xml:space="preserve"> are </w:t>
              </w:r>
              <w:proofErr w:type="spellStart"/>
              <w:r w:rsidRPr="00D6019F">
                <w:rPr>
                  <w:rStyle w:val="Hyperlink"/>
                  <w:rFonts w:ascii="Times New Roman" w:hAnsi="Times New Roman"/>
                  <w:bCs/>
                </w:rPr>
                <w:t>several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reasons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why</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frequency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reserve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market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expensive</w:t>
              </w:r>
              <w:proofErr w:type="spellEnd"/>
            </w:hyperlink>
          </w:p>
        </w:tc>
        <w:tc>
          <w:tcPr>
            <w:tcW w:w="562" w:type="dxa"/>
            <w:tcMar>
              <w:top w:w="29" w:type="dxa"/>
              <w:left w:w="115" w:type="dxa"/>
              <w:bottom w:w="29" w:type="dxa"/>
              <w:right w:w="115" w:type="dxa"/>
            </w:tcMar>
          </w:tcPr>
          <w:p w14:paraId="66CC114B" w14:textId="77777777" w:rsidR="00AE7418" w:rsidRPr="00D6019F" w:rsidRDefault="00AE7418" w:rsidP="00D6019F">
            <w:pPr>
              <w:spacing w:after="0" w:line="240" w:lineRule="auto"/>
              <w:rPr>
                <w:rFonts w:ascii="Times New Roman" w:hAnsi="Times New Roman"/>
                <w:bCs/>
              </w:rPr>
            </w:pPr>
          </w:p>
        </w:tc>
      </w:tr>
      <w:tr w:rsidR="00AE7418" w:rsidRPr="00D6019F" w14:paraId="368B5AEE" w14:textId="77777777" w:rsidTr="00AA7CAD">
        <w:trPr>
          <w:trHeight w:val="216"/>
        </w:trPr>
        <w:tc>
          <w:tcPr>
            <w:tcW w:w="839" w:type="dxa"/>
            <w:tcMar>
              <w:top w:w="29" w:type="dxa"/>
              <w:left w:w="115" w:type="dxa"/>
              <w:bottom w:w="29" w:type="dxa"/>
              <w:right w:w="115" w:type="dxa"/>
            </w:tcMar>
          </w:tcPr>
          <w:p w14:paraId="08C5F24A" w14:textId="6C000C25" w:rsidR="00AE7418" w:rsidRPr="00D6019F" w:rsidRDefault="00AE7418" w:rsidP="00D6019F">
            <w:pPr>
              <w:spacing w:after="0" w:line="240" w:lineRule="auto"/>
              <w:rPr>
                <w:rFonts w:ascii="Times New Roman" w:hAnsi="Times New Roman"/>
                <w:bCs/>
              </w:rPr>
            </w:pPr>
            <w:r w:rsidRPr="00D6019F">
              <w:rPr>
                <w:rFonts w:ascii="Times New Roman" w:hAnsi="Times New Roman"/>
                <w:bCs/>
              </w:rPr>
              <w:t>11-17</w:t>
            </w:r>
          </w:p>
        </w:tc>
        <w:tc>
          <w:tcPr>
            <w:tcW w:w="4995" w:type="dxa"/>
            <w:tcMar>
              <w:top w:w="29" w:type="dxa"/>
              <w:left w:w="115" w:type="dxa"/>
              <w:bottom w:w="29" w:type="dxa"/>
              <w:right w:w="115" w:type="dxa"/>
            </w:tcMar>
          </w:tcPr>
          <w:p w14:paraId="2CECB7E2" w14:textId="6FBF257C" w:rsidR="00AE7418" w:rsidRPr="00D6019F" w:rsidRDefault="00AE7418" w:rsidP="00D6019F">
            <w:pPr>
              <w:spacing w:after="0" w:line="240" w:lineRule="auto"/>
              <w:jc w:val="both"/>
              <w:rPr>
                <w:rFonts w:ascii="Times New Roman" w:hAnsi="Times New Roman"/>
                <w:bCs/>
              </w:rPr>
            </w:pPr>
            <w:r w:rsidRPr="00D6019F">
              <w:rPr>
                <w:rFonts w:ascii="Times New Roman" w:hAnsi="Times New Roman"/>
                <w:bCs/>
              </w:rPr>
              <w:t>Energetikos bendrovės „</w:t>
            </w:r>
            <w:proofErr w:type="spellStart"/>
            <w:r w:rsidRPr="00D6019F">
              <w:rPr>
                <w:rFonts w:ascii="Times New Roman" w:hAnsi="Times New Roman"/>
                <w:bCs/>
              </w:rPr>
              <w:t>Gren</w:t>
            </w:r>
            <w:proofErr w:type="spellEnd"/>
            <w:r w:rsidRPr="00D6019F">
              <w:rPr>
                <w:rFonts w:ascii="Times New Roman" w:hAnsi="Times New Roman"/>
                <w:bCs/>
              </w:rPr>
              <w:t xml:space="preserve">“, kuri Estijoje pastatys </w:t>
            </w:r>
            <w:r w:rsidR="00990A79">
              <w:rPr>
                <w:rFonts w:ascii="Times New Roman" w:hAnsi="Times New Roman"/>
                <w:bCs/>
              </w:rPr>
              <w:t>2</w:t>
            </w:r>
            <w:r w:rsidRPr="00D6019F">
              <w:rPr>
                <w:rFonts w:ascii="Times New Roman" w:hAnsi="Times New Roman"/>
                <w:bCs/>
              </w:rPr>
              <w:t xml:space="preserve"> naujas 30 megavatų galios elektrines – vieną Tartu, kitą Ida-</w:t>
            </w:r>
            <w:proofErr w:type="spellStart"/>
            <w:r w:rsidRPr="00D6019F">
              <w:rPr>
                <w:rFonts w:ascii="Times New Roman" w:hAnsi="Times New Roman"/>
                <w:bCs/>
              </w:rPr>
              <w:t>Viru</w:t>
            </w:r>
            <w:proofErr w:type="spellEnd"/>
            <w:r w:rsidRPr="00D6019F">
              <w:rPr>
                <w:rFonts w:ascii="Times New Roman" w:hAnsi="Times New Roman"/>
                <w:bCs/>
              </w:rPr>
              <w:t xml:space="preserve"> apskrities </w:t>
            </w:r>
            <w:proofErr w:type="spellStart"/>
            <w:r w:rsidRPr="00D6019F">
              <w:rPr>
                <w:rFonts w:ascii="Times New Roman" w:hAnsi="Times New Roman"/>
                <w:bCs/>
              </w:rPr>
              <w:t>Ahtme</w:t>
            </w:r>
            <w:proofErr w:type="spellEnd"/>
            <w:r w:rsidRPr="00D6019F">
              <w:rPr>
                <w:rFonts w:ascii="Times New Roman" w:hAnsi="Times New Roman"/>
                <w:bCs/>
              </w:rPr>
              <w:t xml:space="preserve"> – konkursai dažnio rezervų pirkimui buvo sėkmingi.</w:t>
            </w:r>
          </w:p>
        </w:tc>
        <w:tc>
          <w:tcPr>
            <w:tcW w:w="3700" w:type="dxa"/>
            <w:tcMar>
              <w:top w:w="29" w:type="dxa"/>
              <w:left w:w="115" w:type="dxa"/>
              <w:bottom w:w="29" w:type="dxa"/>
              <w:right w:w="115" w:type="dxa"/>
            </w:tcMar>
          </w:tcPr>
          <w:p w14:paraId="10571905" w14:textId="46A38E77" w:rsidR="00AE7418" w:rsidRPr="00D6019F" w:rsidRDefault="00AE7418" w:rsidP="00D6019F">
            <w:pPr>
              <w:spacing w:after="0" w:line="240" w:lineRule="auto"/>
              <w:jc w:val="both"/>
              <w:rPr>
                <w:rFonts w:ascii="Times New Roman" w:hAnsi="Times New Roman"/>
                <w:bCs/>
              </w:rPr>
            </w:pPr>
            <w:hyperlink r:id="rId24" w:history="1">
              <w:proofErr w:type="spellStart"/>
              <w:r w:rsidRPr="00D6019F">
                <w:rPr>
                  <w:rStyle w:val="Hyperlink"/>
                  <w:rFonts w:ascii="Times New Roman" w:hAnsi="Times New Roman"/>
                  <w:bCs/>
                </w:rPr>
                <w:t>Gren</w:t>
              </w:r>
              <w:proofErr w:type="spellEnd"/>
              <w:r w:rsidRPr="00D6019F">
                <w:rPr>
                  <w:rStyle w:val="Hyperlink"/>
                  <w:rFonts w:ascii="Times New Roman" w:hAnsi="Times New Roman"/>
                  <w:bCs/>
                </w:rPr>
                <w:t xml:space="preserve"> to </w:t>
              </w:r>
              <w:proofErr w:type="spellStart"/>
              <w:r w:rsidRPr="00D6019F">
                <w:rPr>
                  <w:rStyle w:val="Hyperlink"/>
                  <w:rFonts w:ascii="Times New Roman" w:hAnsi="Times New Roman"/>
                  <w:bCs/>
                </w:rPr>
                <w:t>build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two</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new</w:t>
              </w:r>
              <w:proofErr w:type="spellEnd"/>
              <w:r w:rsidRPr="00D6019F">
                <w:rPr>
                  <w:rStyle w:val="Hyperlink"/>
                  <w:rFonts w:ascii="Times New Roman" w:hAnsi="Times New Roman"/>
                  <w:bCs/>
                </w:rPr>
                <w:t xml:space="preserve"> 30-megawatt </w:t>
              </w:r>
              <w:proofErr w:type="spellStart"/>
              <w:r w:rsidRPr="00D6019F">
                <w:rPr>
                  <w:rStyle w:val="Hyperlink"/>
                  <w:rFonts w:ascii="Times New Roman" w:hAnsi="Times New Roman"/>
                  <w:bCs/>
                </w:rPr>
                <w:t>power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plants</w:t>
              </w:r>
              <w:proofErr w:type="spellEnd"/>
              <w:r w:rsidRPr="00D6019F">
                <w:rPr>
                  <w:rStyle w:val="Hyperlink"/>
                  <w:rFonts w:ascii="Times New Roman" w:hAnsi="Times New Roman"/>
                  <w:bCs/>
                </w:rPr>
                <w:t xml:space="preserve"> in Estonia</w:t>
              </w:r>
            </w:hyperlink>
          </w:p>
        </w:tc>
        <w:tc>
          <w:tcPr>
            <w:tcW w:w="562" w:type="dxa"/>
            <w:tcMar>
              <w:top w:w="29" w:type="dxa"/>
              <w:left w:w="115" w:type="dxa"/>
              <w:bottom w:w="29" w:type="dxa"/>
              <w:right w:w="115" w:type="dxa"/>
            </w:tcMar>
          </w:tcPr>
          <w:p w14:paraId="786785F7" w14:textId="77777777" w:rsidR="00AE7418" w:rsidRPr="00D6019F" w:rsidRDefault="00AE7418" w:rsidP="00D6019F">
            <w:pPr>
              <w:spacing w:after="0" w:line="240" w:lineRule="auto"/>
              <w:rPr>
                <w:rFonts w:ascii="Times New Roman" w:hAnsi="Times New Roman"/>
                <w:bCs/>
              </w:rPr>
            </w:pPr>
          </w:p>
        </w:tc>
      </w:tr>
      <w:tr w:rsidR="00AE7418" w:rsidRPr="00D6019F" w14:paraId="308E6822" w14:textId="77777777" w:rsidTr="00AA7CAD">
        <w:trPr>
          <w:trHeight w:val="216"/>
        </w:trPr>
        <w:tc>
          <w:tcPr>
            <w:tcW w:w="839" w:type="dxa"/>
            <w:tcMar>
              <w:top w:w="29" w:type="dxa"/>
              <w:left w:w="115" w:type="dxa"/>
              <w:bottom w:w="29" w:type="dxa"/>
              <w:right w:w="115" w:type="dxa"/>
            </w:tcMar>
          </w:tcPr>
          <w:p w14:paraId="7C91AE84" w14:textId="2C420A43" w:rsidR="00AE7418" w:rsidRPr="00D6019F" w:rsidRDefault="00AE7418" w:rsidP="00D6019F">
            <w:pPr>
              <w:spacing w:after="0" w:line="240" w:lineRule="auto"/>
              <w:rPr>
                <w:rFonts w:ascii="Times New Roman" w:hAnsi="Times New Roman"/>
                <w:bCs/>
              </w:rPr>
            </w:pPr>
            <w:r w:rsidRPr="00D6019F">
              <w:rPr>
                <w:rFonts w:ascii="Times New Roman" w:hAnsi="Times New Roman"/>
                <w:bCs/>
              </w:rPr>
              <w:t>11-18</w:t>
            </w:r>
          </w:p>
        </w:tc>
        <w:tc>
          <w:tcPr>
            <w:tcW w:w="4995" w:type="dxa"/>
            <w:tcMar>
              <w:top w:w="29" w:type="dxa"/>
              <w:left w:w="115" w:type="dxa"/>
              <w:bottom w:w="29" w:type="dxa"/>
              <w:right w:w="115" w:type="dxa"/>
            </w:tcMar>
          </w:tcPr>
          <w:p w14:paraId="7BE0E8A6" w14:textId="1752ADA1" w:rsidR="00AE7418" w:rsidRPr="00D6019F" w:rsidRDefault="00AE7418" w:rsidP="00D60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6019F">
              <w:rPr>
                <w:rFonts w:ascii="Times New Roman" w:hAnsi="Times New Roman"/>
                <w:bCs/>
              </w:rPr>
              <w:t>„</w:t>
            </w:r>
            <w:proofErr w:type="spellStart"/>
            <w:r w:rsidRPr="00D6019F">
              <w:rPr>
                <w:rFonts w:ascii="Times New Roman" w:hAnsi="Times New Roman"/>
                <w:bCs/>
              </w:rPr>
              <w:t>Eesti</w:t>
            </w:r>
            <w:proofErr w:type="spellEnd"/>
            <w:r w:rsidRPr="00D6019F">
              <w:rPr>
                <w:rFonts w:ascii="Times New Roman" w:hAnsi="Times New Roman"/>
                <w:bCs/>
              </w:rPr>
              <w:t xml:space="preserve"> </w:t>
            </w:r>
            <w:proofErr w:type="spellStart"/>
            <w:r w:rsidRPr="00D6019F">
              <w:rPr>
                <w:rFonts w:ascii="Times New Roman" w:hAnsi="Times New Roman"/>
                <w:bCs/>
              </w:rPr>
              <w:t>Energia</w:t>
            </w:r>
            <w:proofErr w:type="spellEnd"/>
            <w:r w:rsidRPr="00D6019F">
              <w:rPr>
                <w:rFonts w:ascii="Times New Roman" w:hAnsi="Times New Roman"/>
                <w:bCs/>
              </w:rPr>
              <w:t>“ priklausanti „</w:t>
            </w:r>
            <w:proofErr w:type="spellStart"/>
            <w:r w:rsidRPr="00D6019F">
              <w:rPr>
                <w:rFonts w:ascii="Times New Roman" w:hAnsi="Times New Roman"/>
                <w:bCs/>
              </w:rPr>
              <w:t>Enefit</w:t>
            </w:r>
            <w:proofErr w:type="spellEnd"/>
            <w:r w:rsidRPr="00D6019F">
              <w:rPr>
                <w:rFonts w:ascii="Times New Roman" w:hAnsi="Times New Roman"/>
                <w:bCs/>
              </w:rPr>
              <w:t xml:space="preserve"> </w:t>
            </w:r>
            <w:proofErr w:type="spellStart"/>
            <w:r w:rsidRPr="00D6019F">
              <w:rPr>
                <w:rFonts w:ascii="Times New Roman" w:hAnsi="Times New Roman"/>
                <w:bCs/>
              </w:rPr>
              <w:t>Industry</w:t>
            </w:r>
            <w:proofErr w:type="spellEnd"/>
            <w:r w:rsidRPr="00D6019F">
              <w:rPr>
                <w:rFonts w:ascii="Times New Roman" w:hAnsi="Times New Roman"/>
                <w:bCs/>
              </w:rPr>
              <w:t xml:space="preserve">“ ir Izraelio bendrovės „Baran International </w:t>
            </w:r>
            <w:proofErr w:type="spellStart"/>
            <w:r w:rsidRPr="00D6019F">
              <w:rPr>
                <w:rFonts w:ascii="Times New Roman" w:hAnsi="Times New Roman"/>
                <w:bCs/>
              </w:rPr>
              <w:t>Ltd</w:t>
            </w:r>
            <w:proofErr w:type="spellEnd"/>
            <w:r w:rsidRPr="00D6019F">
              <w:rPr>
                <w:rFonts w:ascii="Times New Roman" w:hAnsi="Times New Roman"/>
                <w:bCs/>
              </w:rPr>
              <w:t xml:space="preserve">“ bei „Baran Group </w:t>
            </w:r>
            <w:proofErr w:type="spellStart"/>
            <w:r w:rsidRPr="00D6019F">
              <w:rPr>
                <w:rFonts w:ascii="Times New Roman" w:hAnsi="Times New Roman"/>
                <w:bCs/>
              </w:rPr>
              <w:t>Ltd</w:t>
            </w:r>
            <w:proofErr w:type="spellEnd"/>
            <w:r w:rsidRPr="00D6019F">
              <w:rPr>
                <w:rFonts w:ascii="Times New Roman" w:hAnsi="Times New Roman"/>
                <w:bCs/>
              </w:rPr>
              <w:t>“ pasirašė „iki raktų“ pirkimo sutartį dėl 100 megavatų galios vandenilio energiją naudojančios šiluminės elektrinės statybos. Pirkimo kaina – 100 mln. eurų.</w:t>
            </w:r>
          </w:p>
        </w:tc>
        <w:tc>
          <w:tcPr>
            <w:tcW w:w="3700" w:type="dxa"/>
            <w:tcMar>
              <w:top w:w="29" w:type="dxa"/>
              <w:left w:w="115" w:type="dxa"/>
              <w:bottom w:w="29" w:type="dxa"/>
              <w:right w:w="115" w:type="dxa"/>
            </w:tcMar>
          </w:tcPr>
          <w:p w14:paraId="7E4A1B51" w14:textId="2E2B1A7A" w:rsidR="00AE7418" w:rsidRPr="00D6019F" w:rsidRDefault="00AE7418" w:rsidP="00D6019F">
            <w:pPr>
              <w:spacing w:after="0" w:line="240" w:lineRule="auto"/>
              <w:jc w:val="both"/>
              <w:rPr>
                <w:rStyle w:val="Hyperlink"/>
                <w:rFonts w:ascii="Times New Roman" w:hAnsi="Times New Roman"/>
                <w:bCs/>
              </w:rPr>
            </w:pPr>
            <w:hyperlink r:id="rId25" w:history="1">
              <w:proofErr w:type="spellStart"/>
              <w:r w:rsidRPr="00D6019F">
                <w:rPr>
                  <w:rStyle w:val="Hyperlink"/>
                  <w:rFonts w:ascii="Times New Roman" w:hAnsi="Times New Roman"/>
                  <w:bCs/>
                </w:rPr>
                <w:t>Eesti</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Energia's</w:t>
              </w:r>
              <w:proofErr w:type="spellEnd"/>
              <w:r w:rsidRPr="00D6019F">
                <w:rPr>
                  <w:rStyle w:val="Hyperlink"/>
                  <w:rFonts w:ascii="Times New Roman" w:hAnsi="Times New Roman"/>
                  <w:bCs/>
                </w:rPr>
                <w:t xml:space="preserve"> EUR 100 </w:t>
              </w:r>
              <w:proofErr w:type="spellStart"/>
              <w:r w:rsidRPr="00D6019F">
                <w:rPr>
                  <w:rStyle w:val="Hyperlink"/>
                  <w:rFonts w:ascii="Times New Roman" w:hAnsi="Times New Roman"/>
                  <w:bCs/>
                </w:rPr>
                <w:t>million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gas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plant</w:t>
              </w:r>
              <w:proofErr w:type="spellEnd"/>
              <w:r w:rsidRPr="00D6019F">
                <w:rPr>
                  <w:rStyle w:val="Hyperlink"/>
                  <w:rFonts w:ascii="Times New Roman" w:hAnsi="Times New Roman"/>
                  <w:bCs/>
                </w:rPr>
                <w:t xml:space="preserve"> to be </w:t>
              </w:r>
              <w:proofErr w:type="spellStart"/>
              <w:r w:rsidRPr="00D6019F">
                <w:rPr>
                  <w:rStyle w:val="Hyperlink"/>
                  <w:rFonts w:ascii="Times New Roman" w:hAnsi="Times New Roman"/>
                  <w:bCs/>
                </w:rPr>
                <w:t>built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Israeli</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company</w:t>
              </w:r>
              <w:proofErr w:type="spellEnd"/>
            </w:hyperlink>
          </w:p>
        </w:tc>
        <w:tc>
          <w:tcPr>
            <w:tcW w:w="562" w:type="dxa"/>
            <w:tcMar>
              <w:top w:w="29" w:type="dxa"/>
              <w:left w:w="115" w:type="dxa"/>
              <w:bottom w:w="29" w:type="dxa"/>
              <w:right w:w="115" w:type="dxa"/>
            </w:tcMar>
          </w:tcPr>
          <w:p w14:paraId="7C06EBBB" w14:textId="77777777" w:rsidR="00AE7418" w:rsidRPr="00D6019F" w:rsidRDefault="00AE7418" w:rsidP="00D6019F">
            <w:pPr>
              <w:spacing w:after="0" w:line="240" w:lineRule="auto"/>
              <w:rPr>
                <w:rFonts w:ascii="Times New Roman" w:hAnsi="Times New Roman"/>
                <w:bCs/>
              </w:rPr>
            </w:pPr>
          </w:p>
        </w:tc>
      </w:tr>
      <w:tr w:rsidR="00AE7418" w:rsidRPr="00D6019F" w14:paraId="75743425" w14:textId="77777777" w:rsidTr="00AA7CAD">
        <w:trPr>
          <w:trHeight w:val="216"/>
        </w:trPr>
        <w:tc>
          <w:tcPr>
            <w:tcW w:w="839" w:type="dxa"/>
            <w:tcMar>
              <w:top w:w="29" w:type="dxa"/>
              <w:left w:w="115" w:type="dxa"/>
              <w:bottom w:w="29" w:type="dxa"/>
              <w:right w:w="115" w:type="dxa"/>
            </w:tcMar>
          </w:tcPr>
          <w:p w14:paraId="715467AA" w14:textId="4D9CC73E" w:rsidR="00AE7418" w:rsidRPr="00D6019F" w:rsidRDefault="00AE7418" w:rsidP="00D6019F">
            <w:pPr>
              <w:spacing w:after="0" w:line="240" w:lineRule="auto"/>
              <w:rPr>
                <w:rFonts w:ascii="Times New Roman" w:hAnsi="Times New Roman"/>
                <w:bCs/>
              </w:rPr>
            </w:pPr>
            <w:r w:rsidRPr="00D6019F">
              <w:rPr>
                <w:rFonts w:ascii="Times New Roman" w:hAnsi="Times New Roman"/>
                <w:bCs/>
              </w:rPr>
              <w:lastRenderedPageBreak/>
              <w:t>11-25</w:t>
            </w:r>
          </w:p>
        </w:tc>
        <w:tc>
          <w:tcPr>
            <w:tcW w:w="4995" w:type="dxa"/>
            <w:tcMar>
              <w:top w:w="29" w:type="dxa"/>
              <w:left w:w="115" w:type="dxa"/>
              <w:bottom w:w="29" w:type="dxa"/>
              <w:right w:w="115" w:type="dxa"/>
            </w:tcMar>
          </w:tcPr>
          <w:p w14:paraId="4E19E961" w14:textId="2092F511" w:rsidR="00AE7418" w:rsidRPr="00D6019F" w:rsidRDefault="00990A79" w:rsidP="0099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990A79">
              <w:rPr>
                <w:rFonts w:ascii="Times New Roman" w:hAnsi="Times New Roman"/>
                <w:bCs/>
              </w:rPr>
              <w:t>Nors gamtinių dujų kainos Olandijos biržoje (TTF) krenta, Estijos vartotojams jos išliks nepakitusios, teigia „</w:t>
            </w:r>
            <w:proofErr w:type="spellStart"/>
            <w:r w:rsidRPr="00990A79">
              <w:rPr>
                <w:rFonts w:ascii="Times New Roman" w:hAnsi="Times New Roman"/>
                <w:bCs/>
              </w:rPr>
              <w:t>Elenger</w:t>
            </w:r>
            <w:proofErr w:type="spellEnd"/>
            <w:r w:rsidRPr="00990A79">
              <w:rPr>
                <w:rFonts w:ascii="Times New Roman" w:hAnsi="Times New Roman"/>
                <w:bCs/>
              </w:rPr>
              <w:t xml:space="preserve"> Group“ valdybos pirmininkas Margus </w:t>
            </w:r>
            <w:proofErr w:type="spellStart"/>
            <w:r w:rsidRPr="00990A79">
              <w:rPr>
                <w:rFonts w:ascii="Times New Roman" w:hAnsi="Times New Roman"/>
                <w:bCs/>
              </w:rPr>
              <w:t>Kaasik</w:t>
            </w:r>
            <w:proofErr w:type="spellEnd"/>
            <w:r w:rsidRPr="00990A79">
              <w:rPr>
                <w:rFonts w:ascii="Times New Roman" w:hAnsi="Times New Roman"/>
                <w:bCs/>
              </w:rPr>
              <w:t>.</w:t>
            </w:r>
          </w:p>
        </w:tc>
        <w:tc>
          <w:tcPr>
            <w:tcW w:w="3700" w:type="dxa"/>
            <w:tcMar>
              <w:top w:w="29" w:type="dxa"/>
              <w:left w:w="115" w:type="dxa"/>
              <w:bottom w:w="29" w:type="dxa"/>
              <w:right w:w="115" w:type="dxa"/>
            </w:tcMar>
          </w:tcPr>
          <w:p w14:paraId="531B1B8F" w14:textId="51451A31" w:rsidR="00AE7418" w:rsidRPr="00D6019F" w:rsidRDefault="00AE7418" w:rsidP="00D6019F">
            <w:pPr>
              <w:spacing w:after="0" w:line="240" w:lineRule="auto"/>
              <w:jc w:val="both"/>
              <w:rPr>
                <w:rStyle w:val="Hyperlink"/>
                <w:rFonts w:ascii="Times New Roman" w:hAnsi="Times New Roman"/>
                <w:bCs/>
              </w:rPr>
            </w:pPr>
            <w:hyperlink r:id="rId26" w:tgtFrame="_self"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fall</w:t>
              </w:r>
              <w:proofErr w:type="spellEnd"/>
              <w:r w:rsidRPr="00D6019F">
                <w:rPr>
                  <w:rStyle w:val="Hyperlink"/>
                  <w:rFonts w:ascii="Times New Roman" w:hAnsi="Times New Roman"/>
                  <w:bCs/>
                </w:rPr>
                <w:t xml:space="preserve"> in </w:t>
              </w:r>
              <w:proofErr w:type="spellStart"/>
              <w:r w:rsidRPr="00D6019F">
                <w:rPr>
                  <w:rStyle w:val="Hyperlink"/>
                  <w:rFonts w:ascii="Times New Roman" w:hAnsi="Times New Roman"/>
                  <w:bCs/>
                </w:rPr>
                <w:t>gas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prices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on</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European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market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will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not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affect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prices</w:t>
              </w:r>
              <w:proofErr w:type="spellEnd"/>
              <w:r w:rsidRPr="00D6019F">
                <w:rPr>
                  <w:rStyle w:val="Hyperlink"/>
                  <w:rFonts w:ascii="Times New Roman" w:hAnsi="Times New Roman"/>
                  <w:bCs/>
                </w:rPr>
                <w:t xml:space="preserve"> in Estonia </w:t>
              </w:r>
              <w:proofErr w:type="spellStart"/>
              <w:r w:rsidRPr="00D6019F">
                <w:rPr>
                  <w:rStyle w:val="Hyperlink"/>
                  <w:rFonts w:ascii="Times New Roman" w:hAnsi="Times New Roman"/>
                  <w:bCs/>
                </w:rPr>
                <w:t>for</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time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being</w:t>
              </w:r>
              <w:proofErr w:type="spellEnd"/>
            </w:hyperlink>
          </w:p>
        </w:tc>
        <w:tc>
          <w:tcPr>
            <w:tcW w:w="562" w:type="dxa"/>
            <w:tcMar>
              <w:top w:w="29" w:type="dxa"/>
              <w:left w:w="115" w:type="dxa"/>
              <w:bottom w:w="29" w:type="dxa"/>
              <w:right w:w="115" w:type="dxa"/>
            </w:tcMar>
          </w:tcPr>
          <w:p w14:paraId="51FD1750" w14:textId="77777777" w:rsidR="00AE7418" w:rsidRPr="00D6019F" w:rsidRDefault="00AE7418" w:rsidP="00D6019F">
            <w:pPr>
              <w:spacing w:after="0" w:line="240" w:lineRule="auto"/>
              <w:rPr>
                <w:rFonts w:ascii="Times New Roman" w:hAnsi="Times New Roman"/>
                <w:bCs/>
              </w:rPr>
            </w:pPr>
          </w:p>
        </w:tc>
      </w:tr>
      <w:tr w:rsidR="00AE7418" w:rsidRPr="00D6019F" w14:paraId="29FECD25" w14:textId="77777777" w:rsidTr="00C004D9">
        <w:trPr>
          <w:trHeight w:val="234"/>
        </w:trPr>
        <w:tc>
          <w:tcPr>
            <w:tcW w:w="10096" w:type="dxa"/>
            <w:gridSpan w:val="4"/>
            <w:tcMar>
              <w:top w:w="29" w:type="dxa"/>
              <w:left w:w="115" w:type="dxa"/>
              <w:bottom w:w="29" w:type="dxa"/>
              <w:right w:w="115" w:type="dxa"/>
            </w:tcMar>
          </w:tcPr>
          <w:p w14:paraId="3A715CB8" w14:textId="0C49587F" w:rsidR="00AE7418" w:rsidRPr="00D6019F" w:rsidRDefault="00AE7418" w:rsidP="00D6019F">
            <w:pPr>
              <w:spacing w:after="0" w:line="240" w:lineRule="auto"/>
              <w:rPr>
                <w:rFonts w:ascii="Times New Roman" w:hAnsi="Times New Roman"/>
                <w:b/>
              </w:rPr>
            </w:pPr>
            <w:r w:rsidRPr="00D6019F">
              <w:rPr>
                <w:rFonts w:ascii="Times New Roman" w:hAnsi="Times New Roman"/>
                <w:b/>
              </w:rPr>
              <w:t xml:space="preserve">Bendra akreditacijos valstybės ekonominė informacija </w:t>
            </w:r>
          </w:p>
        </w:tc>
      </w:tr>
      <w:tr w:rsidR="00AA7CAD" w:rsidRPr="00D6019F" w14:paraId="642B250D" w14:textId="77777777" w:rsidTr="00AA7CAD">
        <w:trPr>
          <w:trHeight w:val="216"/>
        </w:trPr>
        <w:tc>
          <w:tcPr>
            <w:tcW w:w="839" w:type="dxa"/>
            <w:tcMar>
              <w:top w:w="29" w:type="dxa"/>
              <w:left w:w="115" w:type="dxa"/>
              <w:bottom w:w="29" w:type="dxa"/>
              <w:right w:w="115" w:type="dxa"/>
            </w:tcMar>
          </w:tcPr>
          <w:p w14:paraId="6B0D0AB1" w14:textId="2AB7075E" w:rsidR="00AA7CAD" w:rsidRPr="00D6019F" w:rsidRDefault="00AA7CAD" w:rsidP="00AA7CAD">
            <w:pPr>
              <w:spacing w:after="0" w:line="240" w:lineRule="auto"/>
              <w:rPr>
                <w:rFonts w:ascii="Times New Roman" w:hAnsi="Times New Roman"/>
                <w:bCs/>
              </w:rPr>
            </w:pPr>
            <w:r>
              <w:rPr>
                <w:rFonts w:ascii="Times New Roman" w:hAnsi="Times New Roman"/>
                <w:bCs/>
              </w:rPr>
              <w:t>11-07</w:t>
            </w:r>
          </w:p>
        </w:tc>
        <w:tc>
          <w:tcPr>
            <w:tcW w:w="4995" w:type="dxa"/>
            <w:tcMar>
              <w:top w:w="29" w:type="dxa"/>
              <w:left w:w="115" w:type="dxa"/>
              <w:bottom w:w="29" w:type="dxa"/>
              <w:right w:w="115" w:type="dxa"/>
            </w:tcMar>
          </w:tcPr>
          <w:p w14:paraId="6E60079B" w14:textId="4F0F3504"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 xml:space="preserve">Remiantis Estijos statistikos departamento duomenimis, spalio mėnesį vartotojų kainų indeksas išliko toks pat kaip rugsėjo mėnesį ir, palyginus su 2024 m. spalio mėnesiu, pakilo 4,6 proc. </w:t>
            </w:r>
          </w:p>
        </w:tc>
        <w:tc>
          <w:tcPr>
            <w:tcW w:w="3700" w:type="dxa"/>
            <w:tcMar>
              <w:top w:w="29" w:type="dxa"/>
              <w:left w:w="115" w:type="dxa"/>
              <w:bottom w:w="29" w:type="dxa"/>
              <w:right w:w="115" w:type="dxa"/>
            </w:tcMar>
          </w:tcPr>
          <w:p w14:paraId="7510C74E" w14:textId="6E936FFA" w:rsidR="00AA7CAD" w:rsidRPr="00D6019F" w:rsidRDefault="00AA7CAD" w:rsidP="00AA7CAD">
            <w:pPr>
              <w:spacing w:after="0" w:line="240" w:lineRule="auto"/>
              <w:jc w:val="both"/>
              <w:rPr>
                <w:rFonts w:ascii="Times New Roman" w:hAnsi="Times New Roman"/>
                <w:bCs/>
              </w:rPr>
            </w:pPr>
            <w:hyperlink r:id="rId27" w:history="1">
              <w:proofErr w:type="spellStart"/>
              <w:r w:rsidRPr="00D6019F">
                <w:rPr>
                  <w:rStyle w:val="Hyperlink"/>
                  <w:rFonts w:ascii="Times New Roman" w:hAnsi="Times New Roman"/>
                  <w:bCs/>
                </w:rPr>
                <w:t>Consumer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price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index</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rose</w:t>
              </w:r>
              <w:proofErr w:type="spellEnd"/>
              <w:r w:rsidRPr="00D6019F">
                <w:rPr>
                  <w:rStyle w:val="Hyperlink"/>
                  <w:rFonts w:ascii="Times New Roman" w:hAnsi="Times New Roman"/>
                  <w:bCs/>
                </w:rPr>
                <w:t xml:space="preserve"> 4.6 </w:t>
              </w:r>
              <w:proofErr w:type="spellStart"/>
              <w:r w:rsidRPr="00D6019F">
                <w:rPr>
                  <w:rStyle w:val="Hyperlink"/>
                  <w:rFonts w:ascii="Times New Roman" w:hAnsi="Times New Roman"/>
                  <w:bCs/>
                </w:rPr>
                <w:t>percent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over</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year</w:t>
              </w:r>
              <w:proofErr w:type="spellEnd"/>
            </w:hyperlink>
          </w:p>
        </w:tc>
        <w:tc>
          <w:tcPr>
            <w:tcW w:w="562" w:type="dxa"/>
            <w:tcMar>
              <w:top w:w="29" w:type="dxa"/>
              <w:left w:w="115" w:type="dxa"/>
              <w:bottom w:w="29" w:type="dxa"/>
              <w:right w:w="115" w:type="dxa"/>
            </w:tcMar>
          </w:tcPr>
          <w:p w14:paraId="1FBB013C" w14:textId="77777777" w:rsidR="00AA7CAD" w:rsidRPr="00D6019F" w:rsidRDefault="00AA7CAD" w:rsidP="00AA7CAD">
            <w:pPr>
              <w:spacing w:after="0" w:line="240" w:lineRule="auto"/>
              <w:rPr>
                <w:rFonts w:ascii="Times New Roman" w:hAnsi="Times New Roman"/>
                <w:bCs/>
              </w:rPr>
            </w:pPr>
          </w:p>
        </w:tc>
      </w:tr>
      <w:tr w:rsidR="00AA7CAD" w:rsidRPr="00D6019F" w14:paraId="0D59C3D4" w14:textId="77777777" w:rsidTr="00AA7CAD">
        <w:trPr>
          <w:trHeight w:val="216"/>
        </w:trPr>
        <w:tc>
          <w:tcPr>
            <w:tcW w:w="839" w:type="dxa"/>
            <w:tcMar>
              <w:top w:w="29" w:type="dxa"/>
              <w:left w:w="115" w:type="dxa"/>
              <w:bottom w:w="29" w:type="dxa"/>
              <w:right w:w="115" w:type="dxa"/>
            </w:tcMar>
          </w:tcPr>
          <w:p w14:paraId="756AD1A2" w14:textId="79560554" w:rsidR="00AA7CAD" w:rsidRPr="00D6019F" w:rsidRDefault="00AA7CAD" w:rsidP="00AA7CAD">
            <w:pPr>
              <w:spacing w:after="0" w:line="240" w:lineRule="auto"/>
              <w:rPr>
                <w:rFonts w:ascii="Times New Roman" w:hAnsi="Times New Roman"/>
                <w:bCs/>
              </w:rPr>
            </w:pPr>
            <w:r w:rsidRPr="00D6019F">
              <w:rPr>
                <w:rFonts w:ascii="Times New Roman" w:hAnsi="Times New Roman"/>
                <w:bCs/>
              </w:rPr>
              <w:t>11-10</w:t>
            </w:r>
          </w:p>
        </w:tc>
        <w:tc>
          <w:tcPr>
            <w:tcW w:w="4995" w:type="dxa"/>
            <w:tcMar>
              <w:top w:w="29" w:type="dxa"/>
              <w:left w:w="115" w:type="dxa"/>
              <w:bottom w:w="29" w:type="dxa"/>
              <w:right w:w="115" w:type="dxa"/>
            </w:tcMar>
          </w:tcPr>
          <w:p w14:paraId="1DF939FA" w14:textId="35B4E79B"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 xml:space="preserve">Rugsėjo mėnesį prekių eksportas padidėjo </w:t>
            </w:r>
            <w:r>
              <w:rPr>
                <w:rFonts w:ascii="Times New Roman" w:hAnsi="Times New Roman"/>
                <w:bCs/>
              </w:rPr>
              <w:t>4</w:t>
            </w:r>
            <w:r w:rsidRPr="00D6019F">
              <w:rPr>
                <w:rFonts w:ascii="Times New Roman" w:hAnsi="Times New Roman"/>
                <w:bCs/>
              </w:rPr>
              <w:t xml:space="preserve"> proc</w:t>
            </w:r>
            <w:r>
              <w:rPr>
                <w:rFonts w:ascii="Times New Roman" w:hAnsi="Times New Roman"/>
                <w:bCs/>
              </w:rPr>
              <w:t>.</w:t>
            </w:r>
            <w:r w:rsidRPr="00D6019F">
              <w:rPr>
                <w:rFonts w:ascii="Times New Roman" w:hAnsi="Times New Roman"/>
                <w:bCs/>
              </w:rPr>
              <w:t>, palygin</w:t>
            </w:r>
            <w:r>
              <w:rPr>
                <w:rFonts w:ascii="Times New Roman" w:hAnsi="Times New Roman"/>
                <w:bCs/>
              </w:rPr>
              <w:t>us</w:t>
            </w:r>
            <w:r w:rsidRPr="00D6019F">
              <w:rPr>
                <w:rFonts w:ascii="Times New Roman" w:hAnsi="Times New Roman"/>
                <w:bCs/>
              </w:rPr>
              <w:t xml:space="preserve"> su tuo pačiu laikotarpiu 2024 m., o importas – </w:t>
            </w:r>
            <w:r>
              <w:rPr>
                <w:rFonts w:ascii="Times New Roman" w:hAnsi="Times New Roman"/>
                <w:bCs/>
              </w:rPr>
              <w:t>6</w:t>
            </w:r>
            <w:r w:rsidRPr="00D6019F">
              <w:rPr>
                <w:rFonts w:ascii="Times New Roman" w:hAnsi="Times New Roman"/>
                <w:bCs/>
              </w:rPr>
              <w:t xml:space="preserve"> proc. Remiantis Estijos statistikos departamento duomenimis, antrąjį ir trečiąjį ketvirčius užsienio prekybos augimas sulėtėjo.</w:t>
            </w:r>
          </w:p>
        </w:tc>
        <w:tc>
          <w:tcPr>
            <w:tcW w:w="3700" w:type="dxa"/>
            <w:tcMar>
              <w:top w:w="29" w:type="dxa"/>
              <w:left w:w="115" w:type="dxa"/>
              <w:bottom w:w="29" w:type="dxa"/>
              <w:right w:w="115" w:type="dxa"/>
            </w:tcMar>
          </w:tcPr>
          <w:p w14:paraId="7D31E4B0" w14:textId="40D610E2" w:rsidR="00AA7CAD" w:rsidRPr="00D6019F" w:rsidRDefault="00AA7CAD" w:rsidP="00AA7CAD">
            <w:pPr>
              <w:spacing w:after="0" w:line="240" w:lineRule="auto"/>
              <w:jc w:val="both"/>
              <w:rPr>
                <w:rFonts w:ascii="Times New Roman" w:hAnsi="Times New Roman"/>
                <w:b/>
              </w:rPr>
            </w:pPr>
            <w:hyperlink r:id="rId28" w:history="1">
              <w:proofErr w:type="spellStart"/>
              <w:r w:rsidRPr="00D6019F">
                <w:rPr>
                  <w:rStyle w:val="Hyperlink"/>
                  <w:rFonts w:ascii="Times New Roman" w:hAnsi="Times New Roman"/>
                  <w:bCs/>
                </w:rPr>
                <w:t>Exports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grew</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by</w:t>
              </w:r>
              <w:proofErr w:type="spellEnd"/>
              <w:r w:rsidRPr="00D6019F">
                <w:rPr>
                  <w:rStyle w:val="Hyperlink"/>
                  <w:rFonts w:ascii="Times New Roman" w:hAnsi="Times New Roman"/>
                  <w:bCs/>
                </w:rPr>
                <w:t xml:space="preserve"> 4% </w:t>
              </w:r>
              <w:proofErr w:type="spellStart"/>
              <w:r w:rsidRPr="00D6019F">
                <w:rPr>
                  <w:rStyle w:val="Hyperlink"/>
                  <w:rFonts w:ascii="Times New Roman" w:hAnsi="Times New Roman"/>
                  <w:bCs/>
                </w:rPr>
                <w:t>and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imports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by</w:t>
              </w:r>
              <w:proofErr w:type="spellEnd"/>
              <w:r w:rsidRPr="00D6019F">
                <w:rPr>
                  <w:rStyle w:val="Hyperlink"/>
                  <w:rFonts w:ascii="Times New Roman" w:hAnsi="Times New Roman"/>
                  <w:bCs/>
                </w:rPr>
                <w:t xml:space="preserve"> 6% in </w:t>
              </w:r>
              <w:proofErr w:type="spellStart"/>
              <w:r w:rsidRPr="00D6019F">
                <w:rPr>
                  <w:rStyle w:val="Hyperlink"/>
                  <w:rFonts w:ascii="Times New Roman" w:hAnsi="Times New Roman"/>
                  <w:bCs/>
                </w:rPr>
                <w:t>September</w:t>
              </w:r>
              <w:proofErr w:type="spellEnd"/>
            </w:hyperlink>
          </w:p>
        </w:tc>
        <w:tc>
          <w:tcPr>
            <w:tcW w:w="562" w:type="dxa"/>
            <w:tcMar>
              <w:top w:w="29" w:type="dxa"/>
              <w:left w:w="115" w:type="dxa"/>
              <w:bottom w:w="29" w:type="dxa"/>
              <w:right w:w="115" w:type="dxa"/>
            </w:tcMar>
          </w:tcPr>
          <w:p w14:paraId="7E1F2EF7" w14:textId="77777777" w:rsidR="00AA7CAD" w:rsidRPr="00D6019F" w:rsidRDefault="00AA7CAD" w:rsidP="00AA7CAD">
            <w:pPr>
              <w:spacing w:after="0" w:line="240" w:lineRule="auto"/>
              <w:rPr>
                <w:rFonts w:ascii="Times New Roman" w:hAnsi="Times New Roman"/>
                <w:bCs/>
              </w:rPr>
            </w:pPr>
          </w:p>
        </w:tc>
      </w:tr>
      <w:tr w:rsidR="00AA7CAD" w:rsidRPr="00D6019F" w14:paraId="2AD9969B" w14:textId="77777777" w:rsidTr="00AA7CAD">
        <w:trPr>
          <w:trHeight w:val="216"/>
        </w:trPr>
        <w:tc>
          <w:tcPr>
            <w:tcW w:w="839" w:type="dxa"/>
            <w:tcMar>
              <w:top w:w="29" w:type="dxa"/>
              <w:left w:w="115" w:type="dxa"/>
              <w:bottom w:w="29" w:type="dxa"/>
              <w:right w:w="115" w:type="dxa"/>
            </w:tcMar>
          </w:tcPr>
          <w:p w14:paraId="07062C47" w14:textId="4B482C84" w:rsidR="00AA7CAD" w:rsidRPr="00D6019F" w:rsidRDefault="00AA7CAD" w:rsidP="00AA7CAD">
            <w:pPr>
              <w:spacing w:after="0" w:line="240" w:lineRule="auto"/>
              <w:rPr>
                <w:rFonts w:ascii="Times New Roman" w:hAnsi="Times New Roman"/>
                <w:bCs/>
              </w:rPr>
            </w:pPr>
            <w:r w:rsidRPr="00D6019F">
              <w:rPr>
                <w:rFonts w:ascii="Times New Roman" w:hAnsi="Times New Roman"/>
                <w:bCs/>
              </w:rPr>
              <w:t>11-11</w:t>
            </w:r>
          </w:p>
        </w:tc>
        <w:tc>
          <w:tcPr>
            <w:tcW w:w="4995" w:type="dxa"/>
            <w:tcMar>
              <w:top w:w="29" w:type="dxa"/>
              <w:left w:w="115" w:type="dxa"/>
              <w:bottom w:w="29" w:type="dxa"/>
              <w:right w:w="115" w:type="dxa"/>
            </w:tcMar>
          </w:tcPr>
          <w:p w14:paraId="12DD5A2A" w14:textId="1CF7E1BE"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T</w:t>
            </w:r>
            <w:r w:rsidRPr="00D6019F">
              <w:rPr>
                <w:rFonts w:ascii="Times New Roman" w:hAnsi="Times New Roman"/>
                <w:bCs/>
              </w:rPr>
              <w:t>urime pamiršti laikus, kai ekonomika augo 5 proc. ar daugiau per metus, ir priprasti prie lėtesnio augimo</w:t>
            </w:r>
            <w:r>
              <w:rPr>
                <w:rFonts w:ascii="Times New Roman" w:hAnsi="Times New Roman"/>
                <w:bCs/>
              </w:rPr>
              <w:t>. V</w:t>
            </w:r>
            <w:r w:rsidRPr="00D6019F">
              <w:rPr>
                <w:rFonts w:ascii="Times New Roman" w:hAnsi="Times New Roman"/>
                <w:bCs/>
              </w:rPr>
              <w:t>idutinis 2,5 proc. augimas per metus</w:t>
            </w:r>
            <w:r w:rsidRPr="00D6019F">
              <w:rPr>
                <w:rFonts w:ascii="Times New Roman" w:hAnsi="Times New Roman"/>
                <w:bCs/>
              </w:rPr>
              <w:t xml:space="preserve"> </w:t>
            </w:r>
            <w:r w:rsidRPr="00D6019F">
              <w:rPr>
                <w:rFonts w:ascii="Times New Roman" w:hAnsi="Times New Roman"/>
                <w:bCs/>
              </w:rPr>
              <w:t xml:space="preserve">būtų puikus rodiklis, sakė SEB </w:t>
            </w:r>
            <w:r w:rsidRPr="00D6019F">
              <w:rPr>
                <w:rFonts w:ascii="Times New Roman" w:hAnsi="Times New Roman"/>
                <w:bCs/>
              </w:rPr>
              <w:t>banko</w:t>
            </w:r>
            <w:r w:rsidRPr="00D6019F">
              <w:rPr>
                <w:rFonts w:ascii="Times New Roman" w:hAnsi="Times New Roman"/>
                <w:bCs/>
              </w:rPr>
              <w:t xml:space="preserve"> ekonomistas </w:t>
            </w:r>
            <w:proofErr w:type="spellStart"/>
            <w:r w:rsidRPr="00D6019F">
              <w:rPr>
                <w:rFonts w:ascii="Times New Roman" w:hAnsi="Times New Roman"/>
                <w:bCs/>
              </w:rPr>
              <w:t>Mihkel</w:t>
            </w:r>
            <w:proofErr w:type="spellEnd"/>
            <w:r w:rsidRPr="00D6019F">
              <w:rPr>
                <w:rFonts w:ascii="Times New Roman" w:hAnsi="Times New Roman"/>
                <w:bCs/>
              </w:rPr>
              <w:t xml:space="preserve"> </w:t>
            </w:r>
            <w:proofErr w:type="spellStart"/>
            <w:r w:rsidRPr="00D6019F">
              <w:rPr>
                <w:rFonts w:ascii="Times New Roman" w:hAnsi="Times New Roman"/>
                <w:bCs/>
              </w:rPr>
              <w:t>Nestor</w:t>
            </w:r>
            <w:proofErr w:type="spellEnd"/>
            <w:r w:rsidRPr="00D6019F">
              <w:rPr>
                <w:rFonts w:ascii="Times New Roman" w:hAnsi="Times New Roman"/>
                <w:bCs/>
              </w:rPr>
              <w:t>.</w:t>
            </w:r>
          </w:p>
        </w:tc>
        <w:tc>
          <w:tcPr>
            <w:tcW w:w="3700" w:type="dxa"/>
            <w:tcMar>
              <w:top w:w="29" w:type="dxa"/>
              <w:left w:w="115" w:type="dxa"/>
              <w:bottom w:w="29" w:type="dxa"/>
              <w:right w:w="115" w:type="dxa"/>
            </w:tcMar>
          </w:tcPr>
          <w:p w14:paraId="50D8C3D7" w14:textId="164636B8" w:rsidR="00AA7CAD" w:rsidRPr="00D6019F" w:rsidRDefault="00AA7CAD" w:rsidP="00AA7CAD">
            <w:pPr>
              <w:spacing w:after="0" w:line="240" w:lineRule="auto"/>
              <w:jc w:val="both"/>
              <w:rPr>
                <w:rFonts w:ascii="Times New Roman" w:hAnsi="Times New Roman"/>
                <w:bCs/>
              </w:rPr>
            </w:pPr>
            <w:hyperlink r:id="rId29" w:tgtFrame="_self" w:history="1">
              <w:proofErr w:type="spellStart"/>
              <w:r w:rsidRPr="00D6019F">
                <w:rPr>
                  <w:rStyle w:val="Hyperlink"/>
                  <w:rFonts w:ascii="Times New Roman" w:hAnsi="Times New Roman"/>
                  <w:bCs/>
                </w:rPr>
                <w:t>Nestor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If</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Estonian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economy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grew</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by</w:t>
              </w:r>
              <w:proofErr w:type="spellEnd"/>
              <w:r w:rsidRPr="00D6019F">
                <w:rPr>
                  <w:rStyle w:val="Hyperlink"/>
                  <w:rFonts w:ascii="Times New Roman" w:hAnsi="Times New Roman"/>
                  <w:bCs/>
                </w:rPr>
                <w:t xml:space="preserve"> 2.5 per </w:t>
              </w:r>
              <w:proofErr w:type="spellStart"/>
              <w:r w:rsidRPr="00D6019F">
                <w:rPr>
                  <w:rStyle w:val="Hyperlink"/>
                  <w:rFonts w:ascii="Times New Roman" w:hAnsi="Times New Roman"/>
                  <w:bCs/>
                </w:rPr>
                <w:t>cent</w:t>
              </w:r>
              <w:proofErr w:type="spellEnd"/>
              <w:r w:rsidRPr="00D6019F">
                <w:rPr>
                  <w:rStyle w:val="Hyperlink"/>
                  <w:rFonts w:ascii="Times New Roman" w:hAnsi="Times New Roman"/>
                  <w:bCs/>
                </w:rPr>
                <w:t xml:space="preserve"> a </w:t>
              </w:r>
              <w:proofErr w:type="spellStart"/>
              <w:r w:rsidRPr="00D6019F">
                <w:rPr>
                  <w:rStyle w:val="Hyperlink"/>
                  <w:rFonts w:ascii="Times New Roman" w:hAnsi="Times New Roman"/>
                  <w:bCs/>
                </w:rPr>
                <w:t>year</w:t>
              </w:r>
              <w:proofErr w:type="spellEnd"/>
              <w:r w:rsidRPr="00D6019F">
                <w:rPr>
                  <w:rStyle w:val="Hyperlink"/>
                  <w:rFonts w:ascii="Times New Roman" w:hAnsi="Times New Roman"/>
                  <w:bCs/>
                </w:rPr>
                <w:t xml:space="preserve">, it </w:t>
              </w:r>
              <w:proofErr w:type="spellStart"/>
              <w:r w:rsidRPr="00D6019F">
                <w:rPr>
                  <w:rStyle w:val="Hyperlink"/>
                  <w:rFonts w:ascii="Times New Roman" w:hAnsi="Times New Roman"/>
                  <w:bCs/>
                </w:rPr>
                <w:t>would</w:t>
              </w:r>
              <w:proofErr w:type="spellEnd"/>
              <w:r w:rsidRPr="00D6019F">
                <w:rPr>
                  <w:rStyle w:val="Hyperlink"/>
                  <w:rFonts w:ascii="Times New Roman" w:hAnsi="Times New Roman"/>
                  <w:bCs/>
                </w:rPr>
                <w:t xml:space="preserve"> be </w:t>
              </w:r>
              <w:proofErr w:type="spellStart"/>
              <w:r w:rsidRPr="00D6019F">
                <w:rPr>
                  <w:rStyle w:val="Hyperlink"/>
                  <w:rFonts w:ascii="Times New Roman" w:hAnsi="Times New Roman"/>
                  <w:bCs/>
                </w:rPr>
                <w:t>excellent</w:t>
              </w:r>
              <w:proofErr w:type="spellEnd"/>
            </w:hyperlink>
          </w:p>
        </w:tc>
        <w:tc>
          <w:tcPr>
            <w:tcW w:w="562" w:type="dxa"/>
            <w:tcMar>
              <w:top w:w="29" w:type="dxa"/>
              <w:left w:w="115" w:type="dxa"/>
              <w:bottom w:w="29" w:type="dxa"/>
              <w:right w:w="115" w:type="dxa"/>
            </w:tcMar>
          </w:tcPr>
          <w:p w14:paraId="26DDECFE" w14:textId="77777777" w:rsidR="00AA7CAD" w:rsidRPr="00D6019F" w:rsidRDefault="00AA7CAD" w:rsidP="00AA7CAD">
            <w:pPr>
              <w:spacing w:after="0" w:line="240" w:lineRule="auto"/>
              <w:rPr>
                <w:rFonts w:ascii="Times New Roman" w:hAnsi="Times New Roman"/>
                <w:bCs/>
              </w:rPr>
            </w:pPr>
          </w:p>
        </w:tc>
      </w:tr>
      <w:tr w:rsidR="00AA7CAD" w:rsidRPr="00D6019F" w14:paraId="398DF138" w14:textId="77777777" w:rsidTr="00AA7CAD">
        <w:trPr>
          <w:trHeight w:val="216"/>
        </w:trPr>
        <w:tc>
          <w:tcPr>
            <w:tcW w:w="839" w:type="dxa"/>
            <w:tcMar>
              <w:top w:w="29" w:type="dxa"/>
              <w:left w:w="115" w:type="dxa"/>
              <w:bottom w:w="29" w:type="dxa"/>
              <w:right w:w="115" w:type="dxa"/>
            </w:tcMar>
          </w:tcPr>
          <w:p w14:paraId="77A699A9" w14:textId="2D493670" w:rsidR="00AA7CAD" w:rsidRPr="00D6019F" w:rsidRDefault="00AA7CAD" w:rsidP="00AA7CAD">
            <w:pPr>
              <w:spacing w:after="0" w:line="240" w:lineRule="auto"/>
              <w:rPr>
                <w:rFonts w:ascii="Times New Roman" w:hAnsi="Times New Roman"/>
                <w:bCs/>
              </w:rPr>
            </w:pPr>
            <w:r w:rsidRPr="00D6019F">
              <w:rPr>
                <w:rFonts w:ascii="Times New Roman" w:hAnsi="Times New Roman"/>
                <w:bCs/>
              </w:rPr>
              <w:t>11-14</w:t>
            </w:r>
          </w:p>
        </w:tc>
        <w:tc>
          <w:tcPr>
            <w:tcW w:w="4995" w:type="dxa"/>
            <w:tcMar>
              <w:top w:w="29" w:type="dxa"/>
              <w:left w:w="115" w:type="dxa"/>
              <w:bottom w:w="29" w:type="dxa"/>
              <w:right w:w="115" w:type="dxa"/>
            </w:tcMar>
          </w:tcPr>
          <w:p w14:paraId="4D61F1BD" w14:textId="13EE290A"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Estijos statistikos departamento duomenimis, trečiąjį ketvirtį nedarbo lygis Estijoje buvo 7,1 %, tai yra 0,3 procentinio punkto mažiau nei tuo pačiu laikotarpiu 2024 m. ir 0,7 procentinio punkto mažiau nei antrąjį šių metų ketvirtį (7,8 %).</w:t>
            </w:r>
          </w:p>
        </w:tc>
        <w:tc>
          <w:tcPr>
            <w:tcW w:w="3700" w:type="dxa"/>
            <w:tcMar>
              <w:top w:w="29" w:type="dxa"/>
              <w:left w:w="115" w:type="dxa"/>
              <w:bottom w:w="29" w:type="dxa"/>
              <w:right w:w="115" w:type="dxa"/>
            </w:tcMar>
          </w:tcPr>
          <w:p w14:paraId="4183B78D" w14:textId="1224510E" w:rsidR="00AA7CAD" w:rsidRPr="00D6019F" w:rsidRDefault="00AA7CAD" w:rsidP="00AA7CAD">
            <w:pPr>
              <w:spacing w:after="0" w:line="240" w:lineRule="auto"/>
              <w:jc w:val="both"/>
              <w:rPr>
                <w:rFonts w:ascii="Times New Roman" w:hAnsi="Times New Roman"/>
                <w:bCs/>
              </w:rPr>
            </w:pPr>
            <w:hyperlink r:id="rId30" w:history="1">
              <w:proofErr w:type="spellStart"/>
              <w:r w:rsidRPr="00D6019F">
                <w:rPr>
                  <w:rStyle w:val="Hyperlink"/>
                  <w:rFonts w:ascii="Times New Roman" w:hAnsi="Times New Roman"/>
                  <w:bCs/>
                </w:rPr>
                <w:t>Estonia's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unemployment</w:t>
              </w:r>
              <w:proofErr w:type="spellEnd"/>
              <w:r w:rsidRPr="00D6019F">
                <w:rPr>
                  <w:rStyle w:val="Hyperlink"/>
                  <w:rFonts w:ascii="Times New Roman" w:hAnsi="Times New Roman"/>
                  <w:bCs/>
                </w:rPr>
                <w:t xml:space="preserve"> rate </w:t>
              </w:r>
              <w:proofErr w:type="spellStart"/>
              <w:r w:rsidRPr="00D6019F">
                <w:rPr>
                  <w:rStyle w:val="Hyperlink"/>
                  <w:rFonts w:ascii="Times New Roman" w:hAnsi="Times New Roman"/>
                  <w:bCs/>
                </w:rPr>
                <w:t>was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slightly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lower</w:t>
              </w:r>
              <w:proofErr w:type="spellEnd"/>
              <w:r w:rsidRPr="00D6019F">
                <w:rPr>
                  <w:rStyle w:val="Hyperlink"/>
                  <w:rFonts w:ascii="Times New Roman" w:hAnsi="Times New Roman"/>
                  <w:bCs/>
                </w:rPr>
                <w:t xml:space="preserve"> in the </w:t>
              </w:r>
              <w:proofErr w:type="spellStart"/>
              <w:r w:rsidRPr="00D6019F">
                <w:rPr>
                  <w:rStyle w:val="Hyperlink"/>
                  <w:rFonts w:ascii="Times New Roman" w:hAnsi="Times New Roman"/>
                  <w:bCs/>
                </w:rPr>
                <w:t>third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quarter</w:t>
              </w:r>
              <w:proofErr w:type="spellEnd"/>
            </w:hyperlink>
          </w:p>
        </w:tc>
        <w:tc>
          <w:tcPr>
            <w:tcW w:w="562" w:type="dxa"/>
            <w:tcMar>
              <w:top w:w="29" w:type="dxa"/>
              <w:left w:w="115" w:type="dxa"/>
              <w:bottom w:w="29" w:type="dxa"/>
              <w:right w:w="115" w:type="dxa"/>
            </w:tcMar>
          </w:tcPr>
          <w:p w14:paraId="75257888" w14:textId="77777777" w:rsidR="00AA7CAD" w:rsidRPr="00D6019F" w:rsidRDefault="00AA7CAD" w:rsidP="00AA7CAD">
            <w:pPr>
              <w:spacing w:after="0" w:line="240" w:lineRule="auto"/>
              <w:rPr>
                <w:rFonts w:ascii="Times New Roman" w:hAnsi="Times New Roman"/>
                <w:bCs/>
              </w:rPr>
            </w:pPr>
          </w:p>
        </w:tc>
      </w:tr>
      <w:tr w:rsidR="00AA7CAD" w:rsidRPr="00D6019F" w14:paraId="2D8C8480" w14:textId="77777777" w:rsidTr="00AA7CAD">
        <w:trPr>
          <w:trHeight w:val="216"/>
        </w:trPr>
        <w:tc>
          <w:tcPr>
            <w:tcW w:w="839" w:type="dxa"/>
            <w:tcMar>
              <w:top w:w="29" w:type="dxa"/>
              <w:left w:w="115" w:type="dxa"/>
              <w:bottom w:w="29" w:type="dxa"/>
              <w:right w:w="115" w:type="dxa"/>
            </w:tcMar>
          </w:tcPr>
          <w:p w14:paraId="62F26235" w14:textId="68B9BD2B" w:rsidR="00AA7CAD" w:rsidRPr="00D6019F" w:rsidRDefault="00AA7CAD" w:rsidP="00AA7CAD">
            <w:pPr>
              <w:spacing w:after="0" w:line="240" w:lineRule="auto"/>
              <w:rPr>
                <w:rFonts w:ascii="Times New Roman" w:hAnsi="Times New Roman"/>
                <w:bCs/>
              </w:rPr>
            </w:pPr>
            <w:r w:rsidRPr="00D6019F">
              <w:rPr>
                <w:rFonts w:ascii="Times New Roman" w:hAnsi="Times New Roman"/>
                <w:bCs/>
              </w:rPr>
              <w:t>11-20</w:t>
            </w:r>
          </w:p>
        </w:tc>
        <w:tc>
          <w:tcPr>
            <w:tcW w:w="4995" w:type="dxa"/>
            <w:tcMar>
              <w:top w:w="29" w:type="dxa"/>
              <w:left w:w="115" w:type="dxa"/>
              <w:bottom w:w="29" w:type="dxa"/>
              <w:right w:w="115" w:type="dxa"/>
            </w:tcMar>
          </w:tcPr>
          <w:p w14:paraId="07AE70B6" w14:textId="768B18D8"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Remiantis Estijos statistikos departamento duomenimis, pramonės produkcijos gamintojų kainų indeksas šių metų spalio mėnesį, palygin</w:t>
            </w:r>
            <w:r w:rsidRPr="00D6019F">
              <w:rPr>
                <w:rFonts w:ascii="Times New Roman" w:hAnsi="Times New Roman"/>
                <w:bCs/>
              </w:rPr>
              <w:t>us</w:t>
            </w:r>
            <w:r w:rsidRPr="00D6019F">
              <w:rPr>
                <w:rFonts w:ascii="Times New Roman" w:hAnsi="Times New Roman"/>
                <w:bCs/>
              </w:rPr>
              <w:t xml:space="preserve"> su rugsėjo mėnesiu, padidėjo 0,3 proc., o palygin</w:t>
            </w:r>
            <w:r w:rsidRPr="00D6019F">
              <w:rPr>
                <w:rFonts w:ascii="Times New Roman" w:hAnsi="Times New Roman"/>
                <w:bCs/>
              </w:rPr>
              <w:t>us</w:t>
            </w:r>
            <w:r w:rsidRPr="00D6019F">
              <w:rPr>
                <w:rFonts w:ascii="Times New Roman" w:hAnsi="Times New Roman"/>
                <w:bCs/>
              </w:rPr>
              <w:t xml:space="preserve"> su praėjusių metų spalio mėnesiu – 0,6 proc.</w:t>
            </w:r>
          </w:p>
        </w:tc>
        <w:tc>
          <w:tcPr>
            <w:tcW w:w="3700" w:type="dxa"/>
            <w:tcMar>
              <w:top w:w="29" w:type="dxa"/>
              <w:left w:w="115" w:type="dxa"/>
              <w:bottom w:w="29" w:type="dxa"/>
              <w:right w:w="115" w:type="dxa"/>
            </w:tcMar>
          </w:tcPr>
          <w:p w14:paraId="4A26A758" w14:textId="6659A55E" w:rsidR="00AA7CAD" w:rsidRPr="00D6019F" w:rsidRDefault="00AA7CAD" w:rsidP="00AA7CAD">
            <w:pPr>
              <w:spacing w:after="0" w:line="240" w:lineRule="auto"/>
              <w:jc w:val="both"/>
              <w:rPr>
                <w:rStyle w:val="Hyperlink"/>
                <w:rFonts w:ascii="Times New Roman" w:hAnsi="Times New Roman"/>
                <w:b/>
              </w:rPr>
            </w:pPr>
            <w:hyperlink r:id="rId31"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production</w:t>
              </w:r>
              <w:proofErr w:type="spellEnd"/>
              <w:r w:rsidRPr="00D6019F">
                <w:rPr>
                  <w:rStyle w:val="Hyperlink"/>
                  <w:rFonts w:ascii="Times New Roman" w:hAnsi="Times New Roman"/>
                  <w:bCs/>
                </w:rPr>
                <w:t xml:space="preserve"> of </w:t>
              </w:r>
              <w:proofErr w:type="spellStart"/>
              <w:r w:rsidRPr="00D6019F">
                <w:rPr>
                  <w:rStyle w:val="Hyperlink"/>
                  <w:rFonts w:ascii="Times New Roman" w:hAnsi="Times New Roman"/>
                  <w:bCs/>
                </w:rPr>
                <w:t>industrial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production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was</w:t>
              </w:r>
              <w:proofErr w:type="spellEnd"/>
              <w:r w:rsidRPr="00D6019F">
                <w:rPr>
                  <w:rStyle w:val="Hyperlink"/>
                  <w:rFonts w:ascii="Times New Roman" w:hAnsi="Times New Roman"/>
                  <w:bCs/>
                </w:rPr>
                <w:t xml:space="preserve"> 0.6 </w:t>
              </w:r>
              <w:proofErr w:type="spellStart"/>
              <w:r w:rsidRPr="00D6019F">
                <w:rPr>
                  <w:rStyle w:val="Hyperlink"/>
                  <w:rFonts w:ascii="Times New Roman" w:hAnsi="Times New Roman"/>
                  <w:bCs/>
                </w:rPr>
                <w:t>percent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more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expensive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than</w:t>
              </w:r>
              <w:proofErr w:type="spellEnd"/>
              <w:r w:rsidRPr="00D6019F">
                <w:rPr>
                  <w:rStyle w:val="Hyperlink"/>
                  <w:rFonts w:ascii="Times New Roman" w:hAnsi="Times New Roman"/>
                  <w:bCs/>
                </w:rPr>
                <w:t xml:space="preserve"> a </w:t>
              </w:r>
              <w:proofErr w:type="spellStart"/>
              <w:r w:rsidRPr="00D6019F">
                <w:rPr>
                  <w:rStyle w:val="Hyperlink"/>
                  <w:rFonts w:ascii="Times New Roman" w:hAnsi="Times New Roman"/>
                  <w:bCs/>
                </w:rPr>
                <w:t>year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earlier</w:t>
              </w:r>
              <w:proofErr w:type="spellEnd"/>
            </w:hyperlink>
          </w:p>
        </w:tc>
        <w:tc>
          <w:tcPr>
            <w:tcW w:w="562" w:type="dxa"/>
            <w:tcMar>
              <w:top w:w="29" w:type="dxa"/>
              <w:left w:w="115" w:type="dxa"/>
              <w:bottom w:w="29" w:type="dxa"/>
              <w:right w:w="115" w:type="dxa"/>
            </w:tcMar>
          </w:tcPr>
          <w:p w14:paraId="47EEC1C5" w14:textId="77777777" w:rsidR="00AA7CAD" w:rsidRPr="00D6019F" w:rsidRDefault="00AA7CAD" w:rsidP="00AA7CAD">
            <w:pPr>
              <w:spacing w:after="0" w:line="240" w:lineRule="auto"/>
              <w:rPr>
                <w:rFonts w:ascii="Times New Roman" w:hAnsi="Times New Roman"/>
                <w:bCs/>
              </w:rPr>
            </w:pPr>
          </w:p>
        </w:tc>
      </w:tr>
      <w:tr w:rsidR="00AA7CAD" w:rsidRPr="00D6019F" w14:paraId="6F3251B9" w14:textId="77777777" w:rsidTr="00AA7CAD">
        <w:trPr>
          <w:trHeight w:val="216"/>
        </w:trPr>
        <w:tc>
          <w:tcPr>
            <w:tcW w:w="839" w:type="dxa"/>
            <w:tcMar>
              <w:top w:w="29" w:type="dxa"/>
              <w:left w:w="115" w:type="dxa"/>
              <w:bottom w:w="29" w:type="dxa"/>
              <w:right w:w="115" w:type="dxa"/>
            </w:tcMar>
          </w:tcPr>
          <w:p w14:paraId="5ADD75FA" w14:textId="38A57F27" w:rsidR="00AA7CAD" w:rsidRPr="00D6019F" w:rsidRDefault="00AA7CAD" w:rsidP="00AA7CAD">
            <w:pPr>
              <w:spacing w:after="0" w:line="240" w:lineRule="auto"/>
              <w:rPr>
                <w:rFonts w:ascii="Times New Roman" w:hAnsi="Times New Roman"/>
                <w:bCs/>
              </w:rPr>
            </w:pPr>
            <w:r w:rsidRPr="00D6019F">
              <w:rPr>
                <w:rFonts w:ascii="Times New Roman" w:hAnsi="Times New Roman"/>
                <w:bCs/>
              </w:rPr>
              <w:t>11-28</w:t>
            </w:r>
          </w:p>
        </w:tc>
        <w:tc>
          <w:tcPr>
            <w:tcW w:w="4995" w:type="dxa"/>
            <w:tcMar>
              <w:top w:w="29" w:type="dxa"/>
              <w:left w:w="115" w:type="dxa"/>
              <w:bottom w:w="29" w:type="dxa"/>
              <w:right w:w="115" w:type="dxa"/>
            </w:tcMar>
          </w:tcPr>
          <w:p w14:paraId="7D03EB82" w14:textId="45D1466A" w:rsidR="00AA7CAD" w:rsidRPr="00D6019F" w:rsidRDefault="00AA7CAD" w:rsidP="00AA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val="et-EE"/>
              </w:rPr>
            </w:pPr>
            <w:r w:rsidRPr="00D6019F">
              <w:rPr>
                <w:rFonts w:ascii="Times New Roman" w:hAnsi="Times New Roman"/>
                <w:bCs/>
              </w:rPr>
              <w:t>Estijos mažmeninės prekybos įmonių apyvarta spalio mėnesį siekė 941 mln. eurų. Palygin</w:t>
            </w:r>
            <w:r w:rsidRPr="00D6019F">
              <w:rPr>
                <w:rFonts w:ascii="Times New Roman" w:hAnsi="Times New Roman"/>
                <w:bCs/>
              </w:rPr>
              <w:t>us</w:t>
            </w:r>
            <w:r w:rsidRPr="00D6019F">
              <w:rPr>
                <w:rFonts w:ascii="Times New Roman" w:hAnsi="Times New Roman"/>
                <w:bCs/>
              </w:rPr>
              <w:t xml:space="preserve"> su tuo pačiu laikotarpiu praėjusiais metais, pardavimų apimtis padidėjo </w:t>
            </w:r>
            <w:r w:rsidRPr="00D6019F">
              <w:rPr>
                <w:rFonts w:ascii="Times New Roman" w:hAnsi="Times New Roman"/>
                <w:bCs/>
              </w:rPr>
              <w:t>4</w:t>
            </w:r>
            <w:r w:rsidRPr="00D6019F">
              <w:rPr>
                <w:rFonts w:ascii="Times New Roman" w:hAnsi="Times New Roman"/>
                <w:bCs/>
              </w:rPr>
              <w:t xml:space="preserve"> proc</w:t>
            </w:r>
            <w:r w:rsidRPr="00D6019F">
              <w:rPr>
                <w:rFonts w:ascii="Times New Roman" w:hAnsi="Times New Roman"/>
                <w:bCs/>
              </w:rPr>
              <w:t>.</w:t>
            </w:r>
            <w:r w:rsidRPr="00D6019F">
              <w:rPr>
                <w:rFonts w:ascii="Times New Roman" w:hAnsi="Times New Roman"/>
                <w:bCs/>
              </w:rPr>
              <w:t>, tačiau maisto produktų pardavimai toliau mažėjo.</w:t>
            </w:r>
          </w:p>
        </w:tc>
        <w:tc>
          <w:tcPr>
            <w:tcW w:w="3700" w:type="dxa"/>
            <w:tcMar>
              <w:top w:w="29" w:type="dxa"/>
              <w:left w:w="115" w:type="dxa"/>
              <w:bottom w:w="29" w:type="dxa"/>
              <w:right w:w="115" w:type="dxa"/>
            </w:tcMar>
          </w:tcPr>
          <w:p w14:paraId="1A6EC574" w14:textId="4F0829F0" w:rsidR="00AA7CAD" w:rsidRPr="00D6019F" w:rsidRDefault="00AA7CAD" w:rsidP="00AA7CAD">
            <w:pPr>
              <w:spacing w:after="0" w:line="240" w:lineRule="auto"/>
              <w:jc w:val="both"/>
              <w:rPr>
                <w:rStyle w:val="Hyperlink"/>
                <w:rFonts w:ascii="Times New Roman" w:hAnsi="Times New Roman"/>
                <w:bCs/>
              </w:rPr>
            </w:pPr>
            <w:hyperlink r:id="rId32" w:tgtFrame="_self" w:history="1">
              <w:proofErr w:type="spellStart"/>
              <w:r w:rsidRPr="00D6019F">
                <w:rPr>
                  <w:rStyle w:val="Hyperlink"/>
                  <w:rFonts w:ascii="Times New Roman" w:hAnsi="Times New Roman"/>
                  <w:bCs/>
                </w:rPr>
                <w:t>Retail</w:t>
              </w:r>
              <w:proofErr w:type="spellEnd"/>
              <w:r w:rsidRPr="00D6019F">
                <w:rPr>
                  <w:rStyle w:val="Hyperlink"/>
                  <w:rFonts w:ascii="Times New Roman" w:hAnsi="Times New Roman"/>
                  <w:bCs/>
                </w:rPr>
                <w:t xml:space="preserve"> sales in </w:t>
              </w:r>
              <w:proofErr w:type="spellStart"/>
              <w:r w:rsidRPr="00D6019F">
                <w:rPr>
                  <w:rStyle w:val="Hyperlink"/>
                  <w:rFonts w:ascii="Times New Roman" w:hAnsi="Times New Roman"/>
                  <w:bCs/>
                </w:rPr>
                <w:t>October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increased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four</w:t>
              </w:r>
              <w:proofErr w:type="spellEnd"/>
              <w:r w:rsidRPr="00D6019F">
                <w:rPr>
                  <w:rStyle w:val="Hyperlink"/>
                  <w:rFonts w:ascii="Times New Roman" w:hAnsi="Times New Roman"/>
                  <w:bCs/>
                </w:rPr>
                <w:t xml:space="preserve"> per </w:t>
              </w:r>
              <w:proofErr w:type="spellStart"/>
              <w:r w:rsidRPr="00D6019F">
                <w:rPr>
                  <w:rStyle w:val="Hyperlink"/>
                  <w:rFonts w:ascii="Times New Roman" w:hAnsi="Times New Roman"/>
                  <w:bCs/>
                </w:rPr>
                <w:t>cent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year-on-year</w:t>
              </w:r>
              <w:proofErr w:type="spellEnd"/>
            </w:hyperlink>
          </w:p>
        </w:tc>
        <w:tc>
          <w:tcPr>
            <w:tcW w:w="562" w:type="dxa"/>
            <w:tcMar>
              <w:top w:w="29" w:type="dxa"/>
              <w:left w:w="115" w:type="dxa"/>
              <w:bottom w:w="29" w:type="dxa"/>
              <w:right w:w="115" w:type="dxa"/>
            </w:tcMar>
          </w:tcPr>
          <w:p w14:paraId="2699A3EC" w14:textId="77777777" w:rsidR="00AA7CAD" w:rsidRPr="00D6019F" w:rsidRDefault="00AA7CAD" w:rsidP="00AA7CAD">
            <w:pPr>
              <w:spacing w:after="0" w:line="240" w:lineRule="auto"/>
              <w:rPr>
                <w:rFonts w:ascii="Times New Roman" w:hAnsi="Times New Roman"/>
                <w:bCs/>
              </w:rPr>
            </w:pPr>
          </w:p>
        </w:tc>
      </w:tr>
      <w:tr w:rsidR="00AA7CAD" w:rsidRPr="00D6019F" w14:paraId="60F608A8" w14:textId="77777777" w:rsidTr="00C004D9">
        <w:trPr>
          <w:trHeight w:val="234"/>
        </w:trPr>
        <w:tc>
          <w:tcPr>
            <w:tcW w:w="10096" w:type="dxa"/>
            <w:gridSpan w:val="4"/>
            <w:tcMar>
              <w:top w:w="29" w:type="dxa"/>
              <w:left w:w="115" w:type="dxa"/>
              <w:bottom w:w="29" w:type="dxa"/>
              <w:right w:w="115" w:type="dxa"/>
            </w:tcMar>
          </w:tcPr>
          <w:p w14:paraId="7F2C48E9" w14:textId="77777777" w:rsidR="00AA7CAD" w:rsidRPr="00D6019F" w:rsidRDefault="00AA7CAD" w:rsidP="00AA7CAD">
            <w:pPr>
              <w:spacing w:after="0" w:line="240" w:lineRule="auto"/>
              <w:rPr>
                <w:rFonts w:ascii="Times New Roman" w:hAnsi="Times New Roman"/>
                <w:b/>
              </w:rPr>
            </w:pPr>
            <w:r w:rsidRPr="00D6019F">
              <w:rPr>
                <w:rFonts w:ascii="Times New Roman" w:hAnsi="Times New Roman"/>
                <w:b/>
              </w:rPr>
              <w:br w:type="page"/>
              <w:t>Kita ekonominiam bendradarbiavimui aktuali informacija</w:t>
            </w:r>
          </w:p>
        </w:tc>
      </w:tr>
      <w:tr w:rsidR="00AA7CAD" w:rsidRPr="00D6019F" w14:paraId="576B08DC" w14:textId="77777777" w:rsidTr="00AA7CAD">
        <w:trPr>
          <w:trHeight w:val="216"/>
        </w:trPr>
        <w:tc>
          <w:tcPr>
            <w:tcW w:w="839" w:type="dxa"/>
            <w:tcMar>
              <w:top w:w="29" w:type="dxa"/>
              <w:left w:w="115" w:type="dxa"/>
              <w:bottom w:w="29" w:type="dxa"/>
              <w:right w:w="115" w:type="dxa"/>
            </w:tcMar>
          </w:tcPr>
          <w:p w14:paraId="623B3CCE" w14:textId="54E81667" w:rsidR="00AA7CAD" w:rsidRPr="00D6019F" w:rsidRDefault="00AA7CAD" w:rsidP="00AA7CAD">
            <w:pPr>
              <w:spacing w:after="0" w:line="240" w:lineRule="auto"/>
              <w:rPr>
                <w:rFonts w:ascii="Times New Roman" w:hAnsi="Times New Roman"/>
                <w:bCs/>
              </w:rPr>
            </w:pPr>
            <w:r w:rsidRPr="00D6019F">
              <w:rPr>
                <w:rFonts w:ascii="Times New Roman" w:hAnsi="Times New Roman"/>
                <w:bCs/>
              </w:rPr>
              <w:t>11-04</w:t>
            </w:r>
          </w:p>
        </w:tc>
        <w:tc>
          <w:tcPr>
            <w:tcW w:w="4995" w:type="dxa"/>
            <w:tcMar>
              <w:top w:w="29" w:type="dxa"/>
              <w:left w:w="115" w:type="dxa"/>
              <w:bottom w:w="29" w:type="dxa"/>
              <w:right w:w="115" w:type="dxa"/>
            </w:tcMar>
          </w:tcPr>
          <w:p w14:paraId="1598A75F" w14:textId="576701C4" w:rsidR="00AA7CAD" w:rsidRPr="00D6019F" w:rsidRDefault="00AA7CAD" w:rsidP="00AA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6019F">
              <w:rPr>
                <w:rFonts w:ascii="Times New Roman" w:hAnsi="Times New Roman"/>
                <w:bCs/>
              </w:rPr>
              <w:t xml:space="preserve">Antradienį Europos Komisija paskelbė, kad skirs 2,9 mlrd. eurų 61 nulinės emisijos technologijų projektui, įskaitant metanolio gamyklą, kuri bus pastatyta </w:t>
            </w:r>
            <w:proofErr w:type="spellStart"/>
            <w:r w:rsidRPr="00D6019F">
              <w:rPr>
                <w:rFonts w:ascii="Times New Roman" w:hAnsi="Times New Roman"/>
                <w:bCs/>
              </w:rPr>
              <w:t>Pärnu</w:t>
            </w:r>
            <w:proofErr w:type="spellEnd"/>
            <w:r w:rsidRPr="00D6019F">
              <w:rPr>
                <w:rFonts w:ascii="Times New Roman" w:hAnsi="Times New Roman"/>
                <w:bCs/>
              </w:rPr>
              <w:t xml:space="preserve"> oro uoste</w:t>
            </w:r>
            <w:r w:rsidRPr="00D6019F">
              <w:rPr>
                <w:rFonts w:ascii="Times New Roman" w:hAnsi="Times New Roman"/>
                <w:bCs/>
              </w:rPr>
              <w:t xml:space="preserve"> </w:t>
            </w:r>
          </w:p>
        </w:tc>
        <w:tc>
          <w:tcPr>
            <w:tcW w:w="3700" w:type="dxa"/>
            <w:tcMar>
              <w:top w:w="29" w:type="dxa"/>
              <w:left w:w="115" w:type="dxa"/>
              <w:bottom w:w="29" w:type="dxa"/>
              <w:right w:w="115" w:type="dxa"/>
            </w:tcMar>
          </w:tcPr>
          <w:p w14:paraId="1C5996A5" w14:textId="447686F5" w:rsidR="00AA7CAD" w:rsidRPr="00D6019F" w:rsidRDefault="00AA7CAD" w:rsidP="00AA7CAD">
            <w:pPr>
              <w:spacing w:after="0" w:line="240" w:lineRule="auto"/>
              <w:jc w:val="both"/>
              <w:rPr>
                <w:rStyle w:val="Hyperlink"/>
                <w:rFonts w:ascii="Times New Roman" w:hAnsi="Times New Roman"/>
                <w:bCs/>
              </w:rPr>
            </w:pPr>
            <w:hyperlink r:id="rId33"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European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Commission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providing</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funding</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for</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Pärnu</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methanol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plant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project</w:t>
              </w:r>
              <w:proofErr w:type="spellEnd"/>
            </w:hyperlink>
          </w:p>
        </w:tc>
        <w:tc>
          <w:tcPr>
            <w:tcW w:w="562" w:type="dxa"/>
            <w:tcMar>
              <w:top w:w="29" w:type="dxa"/>
              <w:left w:w="115" w:type="dxa"/>
              <w:bottom w:w="29" w:type="dxa"/>
              <w:right w:w="115" w:type="dxa"/>
            </w:tcMar>
          </w:tcPr>
          <w:p w14:paraId="33F4F515" w14:textId="77777777" w:rsidR="00AA7CAD" w:rsidRPr="00D6019F" w:rsidRDefault="00AA7CAD" w:rsidP="00AA7CAD">
            <w:pPr>
              <w:spacing w:after="0" w:line="240" w:lineRule="auto"/>
              <w:rPr>
                <w:rFonts w:ascii="Times New Roman" w:hAnsi="Times New Roman"/>
                <w:bCs/>
              </w:rPr>
            </w:pPr>
          </w:p>
        </w:tc>
      </w:tr>
      <w:tr w:rsidR="00AA7CAD" w:rsidRPr="00D6019F" w14:paraId="2FF60FD3" w14:textId="77777777" w:rsidTr="00AA7CAD">
        <w:trPr>
          <w:trHeight w:val="216"/>
        </w:trPr>
        <w:tc>
          <w:tcPr>
            <w:tcW w:w="839" w:type="dxa"/>
            <w:tcMar>
              <w:top w:w="29" w:type="dxa"/>
              <w:left w:w="115" w:type="dxa"/>
              <w:bottom w:w="29" w:type="dxa"/>
              <w:right w:w="115" w:type="dxa"/>
            </w:tcMar>
          </w:tcPr>
          <w:p w14:paraId="6E9A3632" w14:textId="21117D46" w:rsidR="00AA7CAD" w:rsidRPr="00D6019F" w:rsidRDefault="00AA7CAD" w:rsidP="00AA7CAD">
            <w:pPr>
              <w:spacing w:after="0" w:line="240" w:lineRule="auto"/>
              <w:rPr>
                <w:rFonts w:ascii="Times New Roman" w:hAnsi="Times New Roman"/>
                <w:bCs/>
              </w:rPr>
            </w:pPr>
            <w:r w:rsidRPr="00D6019F">
              <w:rPr>
                <w:rFonts w:ascii="Times New Roman" w:hAnsi="Times New Roman"/>
                <w:bCs/>
              </w:rPr>
              <w:t>11-05</w:t>
            </w:r>
          </w:p>
        </w:tc>
        <w:tc>
          <w:tcPr>
            <w:tcW w:w="4995" w:type="dxa"/>
            <w:tcMar>
              <w:top w:w="29" w:type="dxa"/>
              <w:left w:w="115" w:type="dxa"/>
              <w:bottom w:w="29" w:type="dxa"/>
              <w:right w:w="115" w:type="dxa"/>
            </w:tcMar>
          </w:tcPr>
          <w:p w14:paraId="2D1E0956" w14:textId="25BBAB19"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Tarptautinė energetikos bendrovė „</w:t>
            </w:r>
            <w:proofErr w:type="spellStart"/>
            <w:r w:rsidRPr="00D6019F">
              <w:rPr>
                <w:rFonts w:ascii="Times New Roman" w:hAnsi="Times New Roman"/>
                <w:bCs/>
              </w:rPr>
              <w:t>Destiny</w:t>
            </w:r>
            <w:proofErr w:type="spellEnd"/>
            <w:r w:rsidRPr="00D6019F">
              <w:rPr>
                <w:rFonts w:ascii="Times New Roman" w:hAnsi="Times New Roman"/>
                <w:bCs/>
              </w:rPr>
              <w:t xml:space="preserve"> </w:t>
            </w:r>
            <w:proofErr w:type="spellStart"/>
            <w:r w:rsidRPr="00D6019F">
              <w:rPr>
                <w:rFonts w:ascii="Times New Roman" w:hAnsi="Times New Roman"/>
                <w:bCs/>
              </w:rPr>
              <w:t>Energy</w:t>
            </w:r>
            <w:proofErr w:type="spellEnd"/>
            <w:r w:rsidRPr="00D6019F">
              <w:rPr>
                <w:rFonts w:ascii="Times New Roman" w:hAnsi="Times New Roman"/>
                <w:bCs/>
              </w:rPr>
              <w:t xml:space="preserve"> </w:t>
            </w:r>
            <w:proofErr w:type="spellStart"/>
            <w:r w:rsidRPr="00D6019F">
              <w:rPr>
                <w:rFonts w:ascii="Times New Roman" w:hAnsi="Times New Roman"/>
                <w:bCs/>
              </w:rPr>
              <w:t>Singapore</w:t>
            </w:r>
            <w:proofErr w:type="spellEnd"/>
            <w:r w:rsidRPr="00D6019F">
              <w:rPr>
                <w:rFonts w:ascii="Times New Roman" w:hAnsi="Times New Roman"/>
                <w:bCs/>
              </w:rPr>
              <w:t>“ per savo Estijos dukterinę įmonę „</w:t>
            </w:r>
            <w:proofErr w:type="spellStart"/>
            <w:r w:rsidRPr="00D6019F">
              <w:rPr>
                <w:rFonts w:ascii="Times New Roman" w:hAnsi="Times New Roman"/>
                <w:bCs/>
              </w:rPr>
              <w:t>Pärnu</w:t>
            </w:r>
            <w:proofErr w:type="spellEnd"/>
            <w:r w:rsidRPr="00D6019F">
              <w:rPr>
                <w:rFonts w:ascii="Times New Roman" w:hAnsi="Times New Roman"/>
                <w:bCs/>
              </w:rPr>
              <w:t xml:space="preserve"> P2X </w:t>
            </w:r>
            <w:proofErr w:type="spellStart"/>
            <w:r w:rsidRPr="00D6019F">
              <w:rPr>
                <w:rFonts w:ascii="Times New Roman" w:hAnsi="Times New Roman"/>
                <w:bCs/>
              </w:rPr>
              <w:t>Hub</w:t>
            </w:r>
            <w:proofErr w:type="spellEnd"/>
            <w:r w:rsidRPr="00D6019F">
              <w:rPr>
                <w:rFonts w:ascii="Times New Roman" w:hAnsi="Times New Roman"/>
                <w:bCs/>
              </w:rPr>
              <w:t xml:space="preserve"> OÜ“ planuoja </w:t>
            </w:r>
            <w:proofErr w:type="spellStart"/>
            <w:r w:rsidRPr="00D6019F">
              <w:rPr>
                <w:rFonts w:ascii="Times New Roman" w:hAnsi="Times New Roman"/>
                <w:bCs/>
              </w:rPr>
              <w:t>Pärnu</w:t>
            </w:r>
            <w:proofErr w:type="spellEnd"/>
            <w:r w:rsidRPr="00D6019F">
              <w:rPr>
                <w:rFonts w:ascii="Times New Roman" w:hAnsi="Times New Roman"/>
                <w:bCs/>
              </w:rPr>
              <w:t xml:space="preserve"> oro uoste pastatyti 72 mln. eurų vertės e-metanolio gamybos įmonę.</w:t>
            </w:r>
          </w:p>
        </w:tc>
        <w:tc>
          <w:tcPr>
            <w:tcW w:w="3700" w:type="dxa"/>
            <w:tcMar>
              <w:top w:w="29" w:type="dxa"/>
              <w:left w:w="115" w:type="dxa"/>
              <w:bottom w:w="29" w:type="dxa"/>
              <w:right w:w="115" w:type="dxa"/>
            </w:tcMar>
          </w:tcPr>
          <w:p w14:paraId="7458F4BE" w14:textId="179EDC4F" w:rsidR="00AA7CAD" w:rsidRPr="00D6019F" w:rsidRDefault="00AA7CAD" w:rsidP="00AA7CAD">
            <w:pPr>
              <w:spacing w:after="0" w:line="240" w:lineRule="auto"/>
              <w:jc w:val="both"/>
              <w:rPr>
                <w:rStyle w:val="Hyperlink"/>
                <w:rFonts w:ascii="Times New Roman" w:hAnsi="Times New Roman"/>
                <w:bCs/>
              </w:rPr>
            </w:pPr>
            <w:hyperlink r:id="rId34" w:history="1">
              <w:proofErr w:type="spellStart"/>
              <w:r w:rsidRPr="00D6019F">
                <w:rPr>
                  <w:rStyle w:val="Hyperlink"/>
                  <w:rFonts w:ascii="Times New Roman" w:hAnsi="Times New Roman"/>
                  <w:bCs/>
                </w:rPr>
                <w:t>Energy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company</w:t>
              </w:r>
              <w:proofErr w:type="spellEnd"/>
              <w:r w:rsidRPr="00D6019F">
                <w:rPr>
                  <w:rStyle w:val="Hyperlink"/>
                  <w:rFonts w:ascii="Times New Roman" w:hAnsi="Times New Roman"/>
                  <w:bCs/>
                </w:rPr>
                <w:t xml:space="preserve"> to </w:t>
              </w:r>
              <w:proofErr w:type="spellStart"/>
              <w:r w:rsidRPr="00D6019F">
                <w:rPr>
                  <w:rStyle w:val="Hyperlink"/>
                  <w:rFonts w:ascii="Times New Roman" w:hAnsi="Times New Roman"/>
                  <w:bCs/>
                </w:rPr>
                <w:t>build</w:t>
              </w:r>
              <w:proofErr w:type="spellEnd"/>
              <w:r w:rsidRPr="00D6019F">
                <w:rPr>
                  <w:rStyle w:val="Hyperlink"/>
                  <w:rFonts w:ascii="Times New Roman" w:hAnsi="Times New Roman"/>
                  <w:bCs/>
                </w:rPr>
                <w:t xml:space="preserve"> e-</w:t>
              </w:r>
              <w:proofErr w:type="spellStart"/>
              <w:r w:rsidRPr="00D6019F">
                <w:rPr>
                  <w:rStyle w:val="Hyperlink"/>
                  <w:rFonts w:ascii="Times New Roman" w:hAnsi="Times New Roman"/>
                  <w:bCs/>
                </w:rPr>
                <w:t>methanol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plant</w:t>
              </w:r>
              <w:proofErr w:type="spellEnd"/>
              <w:r w:rsidRPr="00D6019F">
                <w:rPr>
                  <w:rStyle w:val="Hyperlink"/>
                  <w:rFonts w:ascii="Times New Roman" w:hAnsi="Times New Roman"/>
                  <w:bCs/>
                </w:rPr>
                <w:t xml:space="preserve"> at </w:t>
              </w:r>
              <w:proofErr w:type="spellStart"/>
              <w:r w:rsidRPr="00D6019F">
                <w:rPr>
                  <w:rStyle w:val="Hyperlink"/>
                  <w:rFonts w:ascii="Times New Roman" w:hAnsi="Times New Roman"/>
                  <w:bCs/>
                </w:rPr>
                <w:t>Pärnu</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Airport</w:t>
              </w:r>
              <w:proofErr w:type="spellEnd"/>
            </w:hyperlink>
          </w:p>
        </w:tc>
        <w:tc>
          <w:tcPr>
            <w:tcW w:w="562" w:type="dxa"/>
            <w:tcMar>
              <w:top w:w="29" w:type="dxa"/>
              <w:left w:w="115" w:type="dxa"/>
              <w:bottom w:w="29" w:type="dxa"/>
              <w:right w:w="115" w:type="dxa"/>
            </w:tcMar>
          </w:tcPr>
          <w:p w14:paraId="13B20853" w14:textId="77777777" w:rsidR="00AA7CAD" w:rsidRPr="00D6019F" w:rsidRDefault="00AA7CAD" w:rsidP="00AA7CAD">
            <w:pPr>
              <w:spacing w:after="0" w:line="240" w:lineRule="auto"/>
              <w:rPr>
                <w:rFonts w:ascii="Times New Roman" w:hAnsi="Times New Roman"/>
                <w:bCs/>
              </w:rPr>
            </w:pPr>
          </w:p>
        </w:tc>
      </w:tr>
      <w:tr w:rsidR="00AA7CAD" w:rsidRPr="00D6019F" w14:paraId="307497B2" w14:textId="77777777" w:rsidTr="00AA7CAD">
        <w:trPr>
          <w:trHeight w:val="216"/>
        </w:trPr>
        <w:tc>
          <w:tcPr>
            <w:tcW w:w="839" w:type="dxa"/>
            <w:tcMar>
              <w:top w:w="29" w:type="dxa"/>
              <w:left w:w="115" w:type="dxa"/>
              <w:bottom w:w="29" w:type="dxa"/>
              <w:right w:w="115" w:type="dxa"/>
            </w:tcMar>
          </w:tcPr>
          <w:p w14:paraId="5D9DAB6A" w14:textId="0A5C9511" w:rsidR="00AA7CAD" w:rsidRPr="00D6019F" w:rsidRDefault="00AA7CAD" w:rsidP="00AA7CAD">
            <w:pPr>
              <w:spacing w:after="0" w:line="240" w:lineRule="auto"/>
              <w:rPr>
                <w:rFonts w:ascii="Times New Roman" w:hAnsi="Times New Roman"/>
                <w:bCs/>
              </w:rPr>
            </w:pPr>
            <w:r w:rsidRPr="00D6019F">
              <w:rPr>
                <w:rFonts w:ascii="Times New Roman" w:hAnsi="Times New Roman"/>
                <w:bCs/>
              </w:rPr>
              <w:t>11-10</w:t>
            </w:r>
          </w:p>
        </w:tc>
        <w:tc>
          <w:tcPr>
            <w:tcW w:w="4995" w:type="dxa"/>
            <w:tcMar>
              <w:top w:w="29" w:type="dxa"/>
              <w:left w:w="115" w:type="dxa"/>
              <w:bottom w:w="29" w:type="dxa"/>
              <w:right w:w="115" w:type="dxa"/>
            </w:tcMar>
          </w:tcPr>
          <w:p w14:paraId="04C5DF8C" w14:textId="2B9FB154"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Talino uostas trečiąjį ketvirtį uždirbo beveik 32 mln. eurų pardavimo pajamų ir beveik 9 mln. eurų pelno. Palyginti su praėjusiais metais, pardavimo pajamos išaugo 1,5 proc., o pelnas – 54 proc.</w:t>
            </w:r>
          </w:p>
        </w:tc>
        <w:tc>
          <w:tcPr>
            <w:tcW w:w="3700" w:type="dxa"/>
            <w:tcMar>
              <w:top w:w="29" w:type="dxa"/>
              <w:left w:w="115" w:type="dxa"/>
              <w:bottom w:w="29" w:type="dxa"/>
              <w:right w:w="115" w:type="dxa"/>
            </w:tcMar>
          </w:tcPr>
          <w:p w14:paraId="361DAFC3" w14:textId="17A0461E" w:rsidR="00AA7CAD" w:rsidRPr="00D6019F" w:rsidRDefault="00AA7CAD" w:rsidP="00AA7CAD">
            <w:pPr>
              <w:spacing w:after="0" w:line="240" w:lineRule="auto"/>
              <w:jc w:val="both"/>
              <w:rPr>
                <w:rStyle w:val="Hyperlink"/>
                <w:rFonts w:ascii="Times New Roman" w:hAnsi="Times New Roman"/>
                <w:bCs/>
              </w:rPr>
            </w:pPr>
            <w:hyperlink r:id="rId35" w:tgtFrame="_self" w:history="1">
              <w:r w:rsidRPr="00D6019F">
                <w:rPr>
                  <w:rStyle w:val="Hyperlink"/>
                  <w:rFonts w:ascii="Times New Roman" w:hAnsi="Times New Roman"/>
                  <w:bCs/>
                </w:rPr>
                <w:t xml:space="preserve">Port of </w:t>
              </w:r>
              <w:proofErr w:type="spellStart"/>
              <w:r w:rsidRPr="00D6019F">
                <w:rPr>
                  <w:rStyle w:val="Hyperlink"/>
                  <w:rFonts w:ascii="Times New Roman" w:hAnsi="Times New Roman"/>
                  <w:bCs/>
                </w:rPr>
                <w:t>Tallinn's</w:t>
              </w:r>
              <w:proofErr w:type="spellEnd"/>
              <w:r w:rsidRPr="00D6019F">
                <w:rPr>
                  <w:rStyle w:val="Hyperlink"/>
                  <w:rFonts w:ascii="Times New Roman" w:hAnsi="Times New Roman"/>
                  <w:bCs/>
                </w:rPr>
                <w:t xml:space="preserve"> net </w:t>
              </w:r>
              <w:proofErr w:type="spellStart"/>
              <w:r w:rsidRPr="00D6019F">
                <w:rPr>
                  <w:rStyle w:val="Hyperlink"/>
                  <w:rFonts w:ascii="Times New Roman" w:hAnsi="Times New Roman"/>
                  <w:bCs/>
                </w:rPr>
                <w:t>profit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increased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by</w:t>
              </w:r>
              <w:proofErr w:type="spellEnd"/>
              <w:r w:rsidRPr="00D6019F">
                <w:rPr>
                  <w:rStyle w:val="Hyperlink"/>
                  <w:rFonts w:ascii="Times New Roman" w:hAnsi="Times New Roman"/>
                  <w:bCs/>
                </w:rPr>
                <w:t xml:space="preserve"> 54 per </w:t>
              </w:r>
              <w:proofErr w:type="spellStart"/>
              <w:r w:rsidRPr="00D6019F">
                <w:rPr>
                  <w:rStyle w:val="Hyperlink"/>
                  <w:rFonts w:ascii="Times New Roman" w:hAnsi="Times New Roman"/>
                  <w:bCs/>
                </w:rPr>
                <w:t>cent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year-on-year</w:t>
              </w:r>
              <w:proofErr w:type="spellEnd"/>
              <w:r w:rsidRPr="00D6019F">
                <w:rPr>
                  <w:rStyle w:val="Hyperlink"/>
                  <w:rFonts w:ascii="Times New Roman" w:hAnsi="Times New Roman"/>
                  <w:bCs/>
                </w:rPr>
                <w:t xml:space="preserve"> in the </w:t>
              </w:r>
              <w:proofErr w:type="spellStart"/>
              <w:r w:rsidRPr="00D6019F">
                <w:rPr>
                  <w:rStyle w:val="Hyperlink"/>
                  <w:rFonts w:ascii="Times New Roman" w:hAnsi="Times New Roman"/>
                  <w:bCs/>
                </w:rPr>
                <w:t>third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quarter</w:t>
              </w:r>
              <w:proofErr w:type="spellEnd"/>
            </w:hyperlink>
          </w:p>
        </w:tc>
        <w:tc>
          <w:tcPr>
            <w:tcW w:w="562" w:type="dxa"/>
            <w:tcMar>
              <w:top w:w="29" w:type="dxa"/>
              <w:left w:w="115" w:type="dxa"/>
              <w:bottom w:w="29" w:type="dxa"/>
              <w:right w:w="115" w:type="dxa"/>
            </w:tcMar>
          </w:tcPr>
          <w:p w14:paraId="2BECA4A2" w14:textId="77777777" w:rsidR="00AA7CAD" w:rsidRPr="00D6019F" w:rsidRDefault="00AA7CAD" w:rsidP="00AA7CAD">
            <w:pPr>
              <w:spacing w:after="0" w:line="240" w:lineRule="auto"/>
              <w:rPr>
                <w:rFonts w:ascii="Times New Roman" w:hAnsi="Times New Roman"/>
                <w:bCs/>
              </w:rPr>
            </w:pPr>
          </w:p>
        </w:tc>
      </w:tr>
      <w:tr w:rsidR="00AA7CAD" w:rsidRPr="00D6019F" w14:paraId="68B24383" w14:textId="77777777" w:rsidTr="00AA7CAD">
        <w:trPr>
          <w:trHeight w:val="216"/>
        </w:trPr>
        <w:tc>
          <w:tcPr>
            <w:tcW w:w="839" w:type="dxa"/>
            <w:tcMar>
              <w:top w:w="29" w:type="dxa"/>
              <w:left w:w="115" w:type="dxa"/>
              <w:bottom w:w="29" w:type="dxa"/>
              <w:right w:w="115" w:type="dxa"/>
            </w:tcMar>
          </w:tcPr>
          <w:p w14:paraId="03D7AE44" w14:textId="4AE02B71" w:rsidR="00AA7CAD" w:rsidRPr="00D6019F" w:rsidRDefault="00AA7CAD" w:rsidP="00AA7CAD">
            <w:pPr>
              <w:spacing w:after="0" w:line="240" w:lineRule="auto"/>
              <w:rPr>
                <w:rFonts w:ascii="Times New Roman" w:hAnsi="Times New Roman"/>
                <w:bCs/>
              </w:rPr>
            </w:pPr>
            <w:r w:rsidRPr="00D6019F">
              <w:rPr>
                <w:rFonts w:ascii="Times New Roman" w:hAnsi="Times New Roman"/>
                <w:bCs/>
              </w:rPr>
              <w:t>11-18</w:t>
            </w:r>
          </w:p>
        </w:tc>
        <w:tc>
          <w:tcPr>
            <w:tcW w:w="4995" w:type="dxa"/>
            <w:tcMar>
              <w:top w:w="29" w:type="dxa"/>
              <w:left w:w="115" w:type="dxa"/>
              <w:bottom w:w="29" w:type="dxa"/>
              <w:right w:w="115" w:type="dxa"/>
            </w:tcMar>
          </w:tcPr>
          <w:p w14:paraId="04450A4C" w14:textId="4D5BFCB2" w:rsidR="00AA7CAD" w:rsidRPr="00D6019F" w:rsidRDefault="00AA7CAD" w:rsidP="00AA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6019F">
              <w:rPr>
                <w:rFonts w:ascii="Times New Roman" w:hAnsi="Times New Roman"/>
                <w:bCs/>
              </w:rPr>
              <w:t>Pasak „</w:t>
            </w:r>
            <w:proofErr w:type="spellStart"/>
            <w:r w:rsidRPr="00D6019F">
              <w:rPr>
                <w:rFonts w:ascii="Times New Roman" w:hAnsi="Times New Roman"/>
                <w:bCs/>
              </w:rPr>
              <w:t>Elron</w:t>
            </w:r>
            <w:proofErr w:type="spellEnd"/>
            <w:r w:rsidRPr="00D6019F">
              <w:rPr>
                <w:rFonts w:ascii="Times New Roman" w:hAnsi="Times New Roman"/>
                <w:bCs/>
              </w:rPr>
              <w:t>“, vis labiau tikėtina, kad ilgai planuotas greitasis traukinys tarp Tartu ir Rygos pradės važinėti šių metų gruodžio viduryje. Kelionė traukiniu iš Tartu į Rygą truktų apie 3,5 valandos, tačiau bilieto kaina vis dar yra paslaptis.</w:t>
            </w:r>
          </w:p>
        </w:tc>
        <w:tc>
          <w:tcPr>
            <w:tcW w:w="3700" w:type="dxa"/>
            <w:tcMar>
              <w:top w:w="29" w:type="dxa"/>
              <w:left w:w="115" w:type="dxa"/>
              <w:bottom w:w="29" w:type="dxa"/>
              <w:right w:w="115" w:type="dxa"/>
            </w:tcMar>
          </w:tcPr>
          <w:p w14:paraId="67A8C3CC" w14:textId="70F239CC" w:rsidR="00AA7CAD" w:rsidRPr="00D6019F" w:rsidRDefault="00AA7CAD" w:rsidP="00AA7CAD">
            <w:pPr>
              <w:spacing w:after="0" w:line="240" w:lineRule="auto"/>
              <w:jc w:val="both"/>
              <w:rPr>
                <w:rStyle w:val="Hyperlink"/>
                <w:rFonts w:ascii="Times New Roman" w:hAnsi="Times New Roman"/>
                <w:bCs/>
              </w:rPr>
            </w:pPr>
            <w:hyperlink r:id="rId36" w:history="1">
              <w:r w:rsidRPr="00D6019F">
                <w:rPr>
                  <w:rStyle w:val="Hyperlink"/>
                  <w:rFonts w:ascii="Times New Roman" w:hAnsi="Times New Roman"/>
                  <w:bCs/>
                </w:rPr>
                <w:t>The Tartu-</w:t>
              </w:r>
              <w:proofErr w:type="spellStart"/>
              <w:r w:rsidRPr="00D6019F">
                <w:rPr>
                  <w:rStyle w:val="Hyperlink"/>
                  <w:rFonts w:ascii="Times New Roman" w:hAnsi="Times New Roman"/>
                  <w:bCs/>
                </w:rPr>
                <w:t>Riga</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express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train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will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probably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start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running</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this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year</w:t>
              </w:r>
              <w:proofErr w:type="spellEnd"/>
            </w:hyperlink>
          </w:p>
        </w:tc>
        <w:tc>
          <w:tcPr>
            <w:tcW w:w="562" w:type="dxa"/>
            <w:tcMar>
              <w:top w:w="29" w:type="dxa"/>
              <w:left w:w="115" w:type="dxa"/>
              <w:bottom w:w="29" w:type="dxa"/>
              <w:right w:w="115" w:type="dxa"/>
            </w:tcMar>
          </w:tcPr>
          <w:p w14:paraId="506C602B" w14:textId="77777777" w:rsidR="00AA7CAD" w:rsidRPr="00D6019F" w:rsidRDefault="00AA7CAD" w:rsidP="00AA7CAD">
            <w:pPr>
              <w:spacing w:after="0" w:line="240" w:lineRule="auto"/>
              <w:rPr>
                <w:rFonts w:ascii="Times New Roman" w:hAnsi="Times New Roman"/>
                <w:bCs/>
              </w:rPr>
            </w:pPr>
          </w:p>
        </w:tc>
      </w:tr>
      <w:tr w:rsidR="00AA7CAD" w:rsidRPr="00D6019F" w14:paraId="030D45B7" w14:textId="77777777" w:rsidTr="00AA7CAD">
        <w:trPr>
          <w:trHeight w:val="216"/>
        </w:trPr>
        <w:tc>
          <w:tcPr>
            <w:tcW w:w="839" w:type="dxa"/>
            <w:tcMar>
              <w:top w:w="29" w:type="dxa"/>
              <w:left w:w="115" w:type="dxa"/>
              <w:bottom w:w="29" w:type="dxa"/>
              <w:right w:w="115" w:type="dxa"/>
            </w:tcMar>
          </w:tcPr>
          <w:p w14:paraId="43D6288A" w14:textId="1D52B83F" w:rsidR="00AA7CAD" w:rsidRPr="00D6019F" w:rsidRDefault="00AA7CAD" w:rsidP="00AA7CAD">
            <w:pPr>
              <w:spacing w:after="0" w:line="240" w:lineRule="auto"/>
              <w:rPr>
                <w:rFonts w:ascii="Times New Roman" w:hAnsi="Times New Roman"/>
                <w:bCs/>
              </w:rPr>
            </w:pPr>
            <w:r w:rsidRPr="00D6019F">
              <w:rPr>
                <w:rFonts w:ascii="Times New Roman" w:hAnsi="Times New Roman"/>
                <w:bCs/>
              </w:rPr>
              <w:lastRenderedPageBreak/>
              <w:t>11-21</w:t>
            </w:r>
          </w:p>
        </w:tc>
        <w:tc>
          <w:tcPr>
            <w:tcW w:w="4995" w:type="dxa"/>
            <w:tcMar>
              <w:top w:w="29" w:type="dxa"/>
              <w:left w:w="115" w:type="dxa"/>
              <w:bottom w:w="29" w:type="dxa"/>
              <w:right w:w="115" w:type="dxa"/>
            </w:tcMar>
          </w:tcPr>
          <w:p w14:paraId="09DE16B8" w14:textId="5AB22172" w:rsidR="00AA7CAD" w:rsidRPr="00D6019F" w:rsidRDefault="00AA7CAD" w:rsidP="00AA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75142">
              <w:rPr>
                <w:rFonts w:ascii="Times New Roman" w:hAnsi="Times New Roman"/>
                <w:bCs/>
              </w:rPr>
              <w:t xml:space="preserve">Liuksemburgo fondas PNP </w:t>
            </w:r>
            <w:proofErr w:type="spellStart"/>
            <w:r w:rsidRPr="00175142">
              <w:rPr>
                <w:rFonts w:ascii="Times New Roman" w:hAnsi="Times New Roman"/>
                <w:bCs/>
              </w:rPr>
              <w:t>Investment</w:t>
            </w:r>
            <w:proofErr w:type="spellEnd"/>
            <w:r w:rsidRPr="00175142">
              <w:rPr>
                <w:rFonts w:ascii="Times New Roman" w:hAnsi="Times New Roman"/>
                <w:bCs/>
              </w:rPr>
              <w:t xml:space="preserve"> </w:t>
            </w:r>
            <w:proofErr w:type="spellStart"/>
            <w:r w:rsidRPr="00175142">
              <w:rPr>
                <w:rFonts w:ascii="Times New Roman" w:hAnsi="Times New Roman"/>
                <w:bCs/>
              </w:rPr>
              <w:t>Management</w:t>
            </w:r>
            <w:proofErr w:type="spellEnd"/>
            <w:r w:rsidRPr="00175142">
              <w:rPr>
                <w:rFonts w:ascii="Times New Roman" w:hAnsi="Times New Roman"/>
                <w:bCs/>
              </w:rPr>
              <w:t xml:space="preserve"> </w:t>
            </w:r>
            <w:proofErr w:type="spellStart"/>
            <w:r w:rsidRPr="00175142">
              <w:rPr>
                <w:rFonts w:ascii="Times New Roman" w:hAnsi="Times New Roman"/>
                <w:bCs/>
              </w:rPr>
              <w:t>S.á.r.l</w:t>
            </w:r>
            <w:proofErr w:type="spellEnd"/>
            <w:r w:rsidRPr="00175142">
              <w:rPr>
                <w:rFonts w:ascii="Times New Roman" w:hAnsi="Times New Roman"/>
                <w:bCs/>
              </w:rPr>
              <w:t xml:space="preserve">. įsigijo </w:t>
            </w:r>
            <w:proofErr w:type="spellStart"/>
            <w:r w:rsidRPr="00175142">
              <w:rPr>
                <w:rFonts w:ascii="Times New Roman" w:hAnsi="Times New Roman"/>
                <w:bCs/>
              </w:rPr>
              <w:t>Paldiski</w:t>
            </w:r>
            <w:proofErr w:type="spellEnd"/>
            <w:r w:rsidRPr="00175142">
              <w:rPr>
                <w:rFonts w:ascii="Times New Roman" w:hAnsi="Times New Roman"/>
                <w:bCs/>
              </w:rPr>
              <w:t xml:space="preserve"> </w:t>
            </w:r>
            <w:proofErr w:type="spellStart"/>
            <w:r w:rsidRPr="00175142">
              <w:rPr>
                <w:rFonts w:ascii="Times New Roman" w:hAnsi="Times New Roman"/>
                <w:bCs/>
              </w:rPr>
              <w:t>Põhjasadama</w:t>
            </w:r>
            <w:proofErr w:type="spellEnd"/>
            <w:r>
              <w:rPr>
                <w:rFonts w:ascii="Times New Roman" w:hAnsi="Times New Roman"/>
                <w:bCs/>
              </w:rPr>
              <w:t>.</w:t>
            </w:r>
            <w:r w:rsidRPr="00175142">
              <w:rPr>
                <w:rFonts w:ascii="Times New Roman" w:hAnsi="Times New Roman"/>
                <w:bCs/>
              </w:rPr>
              <w:t xml:space="preserve"> </w:t>
            </w:r>
            <w:r>
              <w:rPr>
                <w:rFonts w:ascii="Times New Roman" w:hAnsi="Times New Roman"/>
                <w:bCs/>
              </w:rPr>
              <w:t xml:space="preserve">Buvo </w:t>
            </w:r>
            <w:r w:rsidRPr="00175142">
              <w:rPr>
                <w:rFonts w:ascii="Times New Roman" w:hAnsi="Times New Roman"/>
                <w:bCs/>
              </w:rPr>
              <w:t>pask</w:t>
            </w:r>
            <w:r>
              <w:rPr>
                <w:rFonts w:ascii="Times New Roman" w:hAnsi="Times New Roman"/>
                <w:bCs/>
              </w:rPr>
              <w:t xml:space="preserve">irta </w:t>
            </w:r>
            <w:r w:rsidRPr="00175142">
              <w:rPr>
                <w:rFonts w:ascii="Times New Roman" w:hAnsi="Times New Roman"/>
                <w:bCs/>
              </w:rPr>
              <w:t>nauj</w:t>
            </w:r>
            <w:r>
              <w:rPr>
                <w:rFonts w:ascii="Times New Roman" w:hAnsi="Times New Roman"/>
                <w:bCs/>
              </w:rPr>
              <w:t>a</w:t>
            </w:r>
            <w:r w:rsidRPr="00175142">
              <w:rPr>
                <w:rFonts w:ascii="Times New Roman" w:hAnsi="Times New Roman"/>
                <w:bCs/>
              </w:rPr>
              <w:t xml:space="preserve"> stebėtojų taryb</w:t>
            </w:r>
            <w:r>
              <w:rPr>
                <w:rFonts w:ascii="Times New Roman" w:hAnsi="Times New Roman"/>
                <w:bCs/>
              </w:rPr>
              <w:t>a</w:t>
            </w:r>
            <w:r w:rsidRPr="00175142">
              <w:rPr>
                <w:rFonts w:ascii="Times New Roman" w:hAnsi="Times New Roman"/>
                <w:bCs/>
              </w:rPr>
              <w:t xml:space="preserve"> ir planuo</w:t>
            </w:r>
            <w:r>
              <w:rPr>
                <w:rFonts w:ascii="Times New Roman" w:hAnsi="Times New Roman"/>
                <w:bCs/>
              </w:rPr>
              <w:t>jama</w:t>
            </w:r>
            <w:r w:rsidRPr="00175142">
              <w:rPr>
                <w:rFonts w:ascii="Times New Roman" w:hAnsi="Times New Roman"/>
                <w:bCs/>
              </w:rPr>
              <w:t xml:space="preserve"> atgaivinti ir plėtoti uosto veiklą. </w:t>
            </w:r>
            <w:r w:rsidRPr="00D6019F">
              <w:rPr>
                <w:rFonts w:ascii="Times New Roman" w:hAnsi="Times New Roman"/>
                <w:bCs/>
              </w:rPr>
              <w:t>N</w:t>
            </w:r>
            <w:r w:rsidRPr="00175142">
              <w:rPr>
                <w:rFonts w:ascii="Times New Roman" w:hAnsi="Times New Roman"/>
                <w:bCs/>
              </w:rPr>
              <w:t xml:space="preserve">aujasis savininkas mato didelį </w:t>
            </w:r>
            <w:proofErr w:type="spellStart"/>
            <w:r w:rsidRPr="00175142">
              <w:rPr>
                <w:rFonts w:ascii="Times New Roman" w:hAnsi="Times New Roman"/>
                <w:bCs/>
              </w:rPr>
              <w:t>Paldiski</w:t>
            </w:r>
            <w:proofErr w:type="spellEnd"/>
            <w:r w:rsidRPr="00175142">
              <w:rPr>
                <w:rFonts w:ascii="Times New Roman" w:hAnsi="Times New Roman"/>
                <w:bCs/>
              </w:rPr>
              <w:t xml:space="preserve"> uosto potencialą Estijos logistikai, strateginiam saugumui ir prekybai.</w:t>
            </w:r>
          </w:p>
        </w:tc>
        <w:tc>
          <w:tcPr>
            <w:tcW w:w="3700" w:type="dxa"/>
            <w:tcMar>
              <w:top w:w="29" w:type="dxa"/>
              <w:left w:w="115" w:type="dxa"/>
              <w:bottom w:w="29" w:type="dxa"/>
              <w:right w:w="115" w:type="dxa"/>
            </w:tcMar>
          </w:tcPr>
          <w:p w14:paraId="281A497E" w14:textId="630ABB9D" w:rsidR="00AA7CAD" w:rsidRPr="00D6019F" w:rsidRDefault="00AA7CAD" w:rsidP="00AA7CAD">
            <w:pPr>
              <w:spacing w:after="0" w:line="240" w:lineRule="auto"/>
              <w:jc w:val="both"/>
              <w:rPr>
                <w:rStyle w:val="Hyperlink"/>
                <w:rFonts w:ascii="Times New Roman" w:hAnsi="Times New Roman"/>
                <w:bCs/>
              </w:rPr>
            </w:pPr>
            <w:hyperlink r:id="rId37" w:history="1">
              <w:proofErr w:type="spellStart"/>
              <w:r w:rsidRPr="00D6019F">
                <w:rPr>
                  <w:rStyle w:val="Hyperlink"/>
                  <w:rFonts w:ascii="Times New Roman" w:hAnsi="Times New Roman"/>
                  <w:bCs/>
                </w:rPr>
                <w:t>Paldiski</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North</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Harbour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changed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owners</w:t>
              </w:r>
              <w:proofErr w:type="spellEnd"/>
            </w:hyperlink>
          </w:p>
        </w:tc>
        <w:tc>
          <w:tcPr>
            <w:tcW w:w="562" w:type="dxa"/>
            <w:tcMar>
              <w:top w:w="29" w:type="dxa"/>
              <w:left w:w="115" w:type="dxa"/>
              <w:bottom w:w="29" w:type="dxa"/>
              <w:right w:w="115" w:type="dxa"/>
            </w:tcMar>
          </w:tcPr>
          <w:p w14:paraId="1382268A" w14:textId="77777777" w:rsidR="00AA7CAD" w:rsidRPr="00D6019F" w:rsidRDefault="00AA7CAD" w:rsidP="00AA7CAD">
            <w:pPr>
              <w:spacing w:after="0" w:line="240" w:lineRule="auto"/>
              <w:rPr>
                <w:rFonts w:ascii="Times New Roman" w:hAnsi="Times New Roman"/>
                <w:bCs/>
              </w:rPr>
            </w:pPr>
          </w:p>
        </w:tc>
      </w:tr>
      <w:tr w:rsidR="00AA7CAD" w:rsidRPr="00D6019F" w14:paraId="19A46F8C" w14:textId="77777777" w:rsidTr="00AA7CAD">
        <w:trPr>
          <w:trHeight w:val="216"/>
        </w:trPr>
        <w:tc>
          <w:tcPr>
            <w:tcW w:w="839" w:type="dxa"/>
            <w:tcMar>
              <w:top w:w="29" w:type="dxa"/>
              <w:left w:w="115" w:type="dxa"/>
              <w:bottom w:w="29" w:type="dxa"/>
              <w:right w:w="115" w:type="dxa"/>
            </w:tcMar>
          </w:tcPr>
          <w:p w14:paraId="499FD285" w14:textId="19DC185A" w:rsidR="00AA7CAD" w:rsidRPr="00D6019F" w:rsidRDefault="00AA7CAD" w:rsidP="00AA7CAD">
            <w:pPr>
              <w:spacing w:after="0" w:line="240" w:lineRule="auto"/>
              <w:rPr>
                <w:rFonts w:ascii="Times New Roman" w:hAnsi="Times New Roman"/>
                <w:bCs/>
              </w:rPr>
            </w:pPr>
            <w:r w:rsidRPr="00D6019F">
              <w:rPr>
                <w:rFonts w:ascii="Times New Roman" w:hAnsi="Times New Roman"/>
                <w:bCs/>
              </w:rPr>
              <w:t>11-24</w:t>
            </w:r>
          </w:p>
        </w:tc>
        <w:tc>
          <w:tcPr>
            <w:tcW w:w="4995" w:type="dxa"/>
            <w:tcMar>
              <w:top w:w="29" w:type="dxa"/>
              <w:left w:w="115" w:type="dxa"/>
              <w:bottom w:w="29" w:type="dxa"/>
              <w:right w:w="115" w:type="dxa"/>
            </w:tcMar>
          </w:tcPr>
          <w:p w14:paraId="135C215E" w14:textId="44272E41" w:rsidR="00AA7CAD" w:rsidRPr="00D6019F" w:rsidRDefault="00AA7CAD" w:rsidP="00AA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6019F">
              <w:rPr>
                <w:rFonts w:ascii="Times New Roman" w:hAnsi="Times New Roman"/>
                <w:bCs/>
              </w:rPr>
              <w:t>Lengvųjų automobilių pardavimas sumažėjo perpus, todėl, automobilių pardavėjų teigimu, bent pusė transporto priemonių registracijos mokesčių nebus sumokėta. Finansų ministerija pripažįsta, kad mokesčių pajamos buvo apskaičiuotos remiantis įprastu pardavimo metų rodikli</w:t>
            </w:r>
            <w:r w:rsidRPr="00D6019F">
              <w:rPr>
                <w:rFonts w:ascii="Times New Roman" w:hAnsi="Times New Roman"/>
                <w:bCs/>
              </w:rPr>
              <w:t>u.</w:t>
            </w:r>
          </w:p>
        </w:tc>
        <w:tc>
          <w:tcPr>
            <w:tcW w:w="3700" w:type="dxa"/>
            <w:tcMar>
              <w:top w:w="29" w:type="dxa"/>
              <w:left w:w="115" w:type="dxa"/>
              <w:bottom w:w="29" w:type="dxa"/>
              <w:right w:w="115" w:type="dxa"/>
            </w:tcMar>
          </w:tcPr>
          <w:p w14:paraId="5078DFF3" w14:textId="2DCC72DE" w:rsidR="00AA7CAD" w:rsidRPr="00D6019F" w:rsidRDefault="00AA7CAD" w:rsidP="00AA7CAD">
            <w:pPr>
              <w:spacing w:after="0" w:line="240" w:lineRule="auto"/>
              <w:jc w:val="both"/>
              <w:rPr>
                <w:rStyle w:val="Hyperlink"/>
                <w:rFonts w:ascii="Times New Roman" w:hAnsi="Times New Roman"/>
                <w:bCs/>
              </w:rPr>
            </w:pPr>
            <w:hyperlink r:id="rId38" w:tgtFrame="_self" w:history="1">
              <w:proofErr w:type="spellStart"/>
              <w:r w:rsidRPr="00D6019F">
                <w:rPr>
                  <w:rStyle w:val="Hyperlink"/>
                  <w:rFonts w:ascii="Times New Roman" w:hAnsi="Times New Roman"/>
                  <w:bCs/>
                </w:rPr>
                <w:t>Significantly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less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than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expected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vehicle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registration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fee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will</w:t>
              </w:r>
              <w:proofErr w:type="spellEnd"/>
              <w:r w:rsidRPr="00D6019F">
                <w:rPr>
                  <w:rStyle w:val="Hyperlink"/>
                  <w:rFonts w:ascii="Times New Roman" w:hAnsi="Times New Roman"/>
                  <w:bCs/>
                </w:rPr>
                <w:t xml:space="preserve"> be </w:t>
              </w:r>
              <w:proofErr w:type="spellStart"/>
              <w:r w:rsidRPr="00D6019F">
                <w:rPr>
                  <w:rStyle w:val="Hyperlink"/>
                  <w:rFonts w:ascii="Times New Roman" w:hAnsi="Times New Roman"/>
                  <w:bCs/>
                </w:rPr>
                <w:t>received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this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year</w:t>
              </w:r>
              <w:proofErr w:type="spellEnd"/>
            </w:hyperlink>
          </w:p>
        </w:tc>
        <w:tc>
          <w:tcPr>
            <w:tcW w:w="562" w:type="dxa"/>
            <w:tcMar>
              <w:top w:w="29" w:type="dxa"/>
              <w:left w:w="115" w:type="dxa"/>
              <w:bottom w:w="29" w:type="dxa"/>
              <w:right w:w="115" w:type="dxa"/>
            </w:tcMar>
          </w:tcPr>
          <w:p w14:paraId="48344E16" w14:textId="77777777" w:rsidR="00AA7CAD" w:rsidRPr="00D6019F" w:rsidRDefault="00AA7CAD" w:rsidP="00AA7CAD">
            <w:pPr>
              <w:spacing w:after="0" w:line="240" w:lineRule="auto"/>
              <w:rPr>
                <w:rFonts w:ascii="Times New Roman" w:hAnsi="Times New Roman"/>
                <w:bCs/>
              </w:rPr>
            </w:pPr>
          </w:p>
        </w:tc>
      </w:tr>
      <w:tr w:rsidR="00AA7CAD" w:rsidRPr="00D6019F" w14:paraId="69E9DEC1" w14:textId="77777777" w:rsidTr="00AA7CAD">
        <w:trPr>
          <w:trHeight w:val="216"/>
        </w:trPr>
        <w:tc>
          <w:tcPr>
            <w:tcW w:w="839" w:type="dxa"/>
            <w:tcMar>
              <w:top w:w="29" w:type="dxa"/>
              <w:left w:w="115" w:type="dxa"/>
              <w:bottom w:w="29" w:type="dxa"/>
              <w:right w:w="115" w:type="dxa"/>
            </w:tcMar>
          </w:tcPr>
          <w:p w14:paraId="1DE514E4" w14:textId="0892FC01" w:rsidR="00AA7CAD" w:rsidRPr="00D6019F" w:rsidRDefault="00AA7CAD" w:rsidP="00AA7CAD">
            <w:pPr>
              <w:spacing w:after="0" w:line="240" w:lineRule="auto"/>
              <w:rPr>
                <w:rFonts w:ascii="Times New Roman" w:hAnsi="Times New Roman"/>
                <w:bCs/>
              </w:rPr>
            </w:pPr>
            <w:r w:rsidRPr="00D6019F">
              <w:rPr>
                <w:rFonts w:ascii="Times New Roman" w:hAnsi="Times New Roman"/>
                <w:bCs/>
              </w:rPr>
              <w:t>11-25</w:t>
            </w:r>
          </w:p>
        </w:tc>
        <w:tc>
          <w:tcPr>
            <w:tcW w:w="4995" w:type="dxa"/>
            <w:tcMar>
              <w:top w:w="29" w:type="dxa"/>
              <w:left w:w="115" w:type="dxa"/>
              <w:bottom w:w="29" w:type="dxa"/>
              <w:right w:w="115" w:type="dxa"/>
            </w:tcMar>
          </w:tcPr>
          <w:p w14:paraId="785F1F3B" w14:textId="4C0ECE2C" w:rsidR="00AA7CAD" w:rsidRPr="00D6019F" w:rsidRDefault="00AA7CAD" w:rsidP="00AA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A15CC7">
              <w:rPr>
                <w:rFonts w:ascii="Times New Roman" w:hAnsi="Times New Roman"/>
                <w:bCs/>
              </w:rPr>
              <w:t xml:space="preserve">Estijos Konkurencijos </w:t>
            </w:r>
            <w:r>
              <w:rPr>
                <w:rFonts w:ascii="Times New Roman" w:hAnsi="Times New Roman"/>
                <w:bCs/>
              </w:rPr>
              <w:t xml:space="preserve">tarnyba </w:t>
            </w:r>
            <w:r w:rsidRPr="00D6019F">
              <w:rPr>
                <w:rFonts w:ascii="Times New Roman" w:hAnsi="Times New Roman"/>
                <w:bCs/>
              </w:rPr>
              <w:t xml:space="preserve">nustatė, kad </w:t>
            </w:r>
            <w:proofErr w:type="spellStart"/>
            <w:r w:rsidRPr="00A15CC7">
              <w:rPr>
                <w:rFonts w:ascii="Times New Roman" w:hAnsi="Times New Roman"/>
                <w:bCs/>
              </w:rPr>
              <w:t>Elering</w:t>
            </w:r>
            <w:proofErr w:type="spellEnd"/>
            <w:r w:rsidRPr="00A15CC7">
              <w:rPr>
                <w:rFonts w:ascii="Times New Roman" w:hAnsi="Times New Roman"/>
                <w:bCs/>
              </w:rPr>
              <w:t xml:space="preserve"> AS</w:t>
            </w:r>
            <w:r w:rsidRPr="00D6019F">
              <w:rPr>
                <w:rFonts w:ascii="Times New Roman" w:hAnsi="Times New Roman"/>
                <w:bCs/>
              </w:rPr>
              <w:t xml:space="preserve"> </w:t>
            </w:r>
            <w:r w:rsidRPr="00A15CC7">
              <w:rPr>
                <w:rFonts w:ascii="Times New Roman" w:hAnsi="Times New Roman"/>
                <w:bCs/>
              </w:rPr>
              <w:t>neteisėtai apribojo ilgalaikių perdavimo teisių naudojimą elektros rinkoje, nesilaikydama E</w:t>
            </w:r>
            <w:r>
              <w:rPr>
                <w:rFonts w:ascii="Times New Roman" w:hAnsi="Times New Roman"/>
                <w:bCs/>
              </w:rPr>
              <w:t>S tais</w:t>
            </w:r>
            <w:r w:rsidRPr="00A15CC7">
              <w:rPr>
                <w:rFonts w:ascii="Times New Roman" w:hAnsi="Times New Roman"/>
                <w:bCs/>
              </w:rPr>
              <w:t>yklių.</w:t>
            </w:r>
          </w:p>
        </w:tc>
        <w:tc>
          <w:tcPr>
            <w:tcW w:w="3700" w:type="dxa"/>
            <w:tcMar>
              <w:top w:w="29" w:type="dxa"/>
              <w:left w:w="115" w:type="dxa"/>
              <w:bottom w:w="29" w:type="dxa"/>
              <w:right w:w="115" w:type="dxa"/>
            </w:tcMar>
          </w:tcPr>
          <w:p w14:paraId="743E014F" w14:textId="175F79A8" w:rsidR="00AA7CAD" w:rsidRPr="00D6019F" w:rsidRDefault="00AA7CAD" w:rsidP="00AA7CAD">
            <w:pPr>
              <w:spacing w:after="0" w:line="240" w:lineRule="auto"/>
              <w:jc w:val="both"/>
              <w:rPr>
                <w:rStyle w:val="Hyperlink"/>
                <w:rFonts w:ascii="Times New Roman" w:hAnsi="Times New Roman"/>
                <w:bCs/>
              </w:rPr>
            </w:pPr>
            <w:hyperlink r:id="rId39" w:tgtFrame="_self" w:history="1">
              <w:r w:rsidRPr="00D6019F">
                <w:rPr>
                  <w:rStyle w:val="Hyperlink"/>
                  <w:rFonts w:ascii="Times New Roman" w:hAnsi="Times New Roman"/>
                  <w:bCs/>
                </w:rPr>
                <w:t xml:space="preserve">The </w:t>
              </w:r>
              <w:proofErr w:type="spellStart"/>
              <w:r w:rsidRPr="00D6019F">
                <w:rPr>
                  <w:rStyle w:val="Hyperlink"/>
                  <w:rFonts w:ascii="Times New Roman" w:hAnsi="Times New Roman"/>
                  <w:bCs/>
                </w:rPr>
                <w:t>Competition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Authority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issued</w:t>
              </w:r>
              <w:proofErr w:type="spellEnd"/>
              <w:r w:rsidRPr="00D6019F">
                <w:rPr>
                  <w:rStyle w:val="Hyperlink"/>
                  <w:rFonts w:ascii="Times New Roman" w:hAnsi="Times New Roman"/>
                  <w:bCs/>
                </w:rPr>
                <w:t xml:space="preserve"> a </w:t>
              </w:r>
              <w:proofErr w:type="spellStart"/>
              <w:r w:rsidRPr="00D6019F">
                <w:rPr>
                  <w:rStyle w:val="Hyperlink"/>
                  <w:rFonts w:ascii="Times New Roman" w:hAnsi="Times New Roman"/>
                  <w:bCs/>
                </w:rPr>
                <w:t>precept</w:t>
              </w:r>
              <w:proofErr w:type="spellEnd"/>
              <w:r w:rsidRPr="00D6019F">
                <w:rPr>
                  <w:rStyle w:val="Hyperlink"/>
                  <w:rFonts w:ascii="Times New Roman" w:hAnsi="Times New Roman"/>
                  <w:bCs/>
                </w:rPr>
                <w:t xml:space="preserve"> to </w:t>
              </w:r>
              <w:proofErr w:type="spellStart"/>
              <w:r w:rsidRPr="00D6019F">
                <w:rPr>
                  <w:rStyle w:val="Hyperlink"/>
                  <w:rFonts w:ascii="Times New Roman" w:hAnsi="Times New Roman"/>
                  <w:bCs/>
                </w:rPr>
                <w:t>Elering</w:t>
              </w:r>
              <w:proofErr w:type="spellEnd"/>
            </w:hyperlink>
          </w:p>
        </w:tc>
        <w:tc>
          <w:tcPr>
            <w:tcW w:w="562" w:type="dxa"/>
            <w:tcMar>
              <w:top w:w="29" w:type="dxa"/>
              <w:left w:w="115" w:type="dxa"/>
              <w:bottom w:w="29" w:type="dxa"/>
              <w:right w:w="115" w:type="dxa"/>
            </w:tcMar>
          </w:tcPr>
          <w:p w14:paraId="09C51CAD" w14:textId="77777777" w:rsidR="00AA7CAD" w:rsidRPr="00D6019F" w:rsidRDefault="00AA7CAD" w:rsidP="00AA7CAD">
            <w:pPr>
              <w:spacing w:after="0" w:line="240" w:lineRule="auto"/>
              <w:rPr>
                <w:rFonts w:ascii="Times New Roman" w:hAnsi="Times New Roman"/>
                <w:bCs/>
              </w:rPr>
            </w:pPr>
          </w:p>
        </w:tc>
      </w:tr>
      <w:tr w:rsidR="00AA7CAD" w:rsidRPr="00D6019F" w14:paraId="2837AB69" w14:textId="77777777" w:rsidTr="00AA7CAD">
        <w:trPr>
          <w:trHeight w:val="216"/>
        </w:trPr>
        <w:tc>
          <w:tcPr>
            <w:tcW w:w="839" w:type="dxa"/>
            <w:tcMar>
              <w:top w:w="29" w:type="dxa"/>
              <w:left w:w="115" w:type="dxa"/>
              <w:bottom w:w="29" w:type="dxa"/>
              <w:right w:w="115" w:type="dxa"/>
            </w:tcMar>
          </w:tcPr>
          <w:p w14:paraId="0220459C" w14:textId="6C0994E5" w:rsidR="00AA7CAD" w:rsidRPr="00D6019F" w:rsidRDefault="00AA7CAD" w:rsidP="00AA7CAD">
            <w:pPr>
              <w:spacing w:after="0" w:line="240" w:lineRule="auto"/>
              <w:rPr>
                <w:rFonts w:ascii="Times New Roman" w:hAnsi="Times New Roman"/>
                <w:bCs/>
              </w:rPr>
            </w:pPr>
            <w:r w:rsidRPr="00D6019F">
              <w:rPr>
                <w:rFonts w:ascii="Times New Roman" w:hAnsi="Times New Roman"/>
                <w:bCs/>
              </w:rPr>
              <w:t>11-26</w:t>
            </w:r>
          </w:p>
        </w:tc>
        <w:tc>
          <w:tcPr>
            <w:tcW w:w="4995" w:type="dxa"/>
            <w:tcMar>
              <w:top w:w="29" w:type="dxa"/>
              <w:left w:w="115" w:type="dxa"/>
              <w:bottom w:w="29" w:type="dxa"/>
              <w:right w:w="115" w:type="dxa"/>
            </w:tcMar>
          </w:tcPr>
          <w:p w14:paraId="2B1B2453" w14:textId="72B88F76"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Pagal valstybės biudžeto įstatymo projektą, iki 2030 m. kasmet į „</w:t>
            </w:r>
            <w:proofErr w:type="spellStart"/>
            <w:r w:rsidRPr="00D6019F">
              <w:rPr>
                <w:rFonts w:ascii="Times New Roman" w:hAnsi="Times New Roman"/>
                <w:bCs/>
              </w:rPr>
              <w:t>Rail</w:t>
            </w:r>
            <w:proofErr w:type="spellEnd"/>
            <w:r w:rsidRPr="00D6019F">
              <w:rPr>
                <w:rFonts w:ascii="Times New Roman" w:hAnsi="Times New Roman"/>
                <w:bCs/>
              </w:rPr>
              <w:t xml:space="preserve"> </w:t>
            </w:r>
            <w:proofErr w:type="spellStart"/>
            <w:r w:rsidRPr="00D6019F">
              <w:rPr>
                <w:rFonts w:ascii="Times New Roman" w:hAnsi="Times New Roman"/>
                <w:bCs/>
              </w:rPr>
              <w:t>Baltica</w:t>
            </w:r>
            <w:proofErr w:type="spellEnd"/>
            <w:r w:rsidRPr="00D6019F">
              <w:rPr>
                <w:rFonts w:ascii="Times New Roman" w:hAnsi="Times New Roman"/>
                <w:bCs/>
              </w:rPr>
              <w:t>“ bus investuojama 500–600 mln. eurų. Didžioji dalis šių lėšų bus skirta iš Europos infrastruktūros tinklų priemonės. Akcinio kapitalo didinti daugiau kaip 4 mln. eurų per metus neplanuojama.</w:t>
            </w:r>
          </w:p>
        </w:tc>
        <w:tc>
          <w:tcPr>
            <w:tcW w:w="3700" w:type="dxa"/>
            <w:tcMar>
              <w:top w:w="29" w:type="dxa"/>
              <w:left w:w="115" w:type="dxa"/>
              <w:bottom w:w="29" w:type="dxa"/>
              <w:right w:w="115" w:type="dxa"/>
            </w:tcMar>
          </w:tcPr>
          <w:p w14:paraId="4B4D55E7" w14:textId="17CEBB40" w:rsidR="00AA7CAD" w:rsidRPr="00D6019F" w:rsidRDefault="00AA7CAD" w:rsidP="00AA7CAD">
            <w:pPr>
              <w:spacing w:after="0" w:line="240" w:lineRule="auto"/>
              <w:jc w:val="both"/>
              <w:rPr>
                <w:rStyle w:val="Hyperlink"/>
                <w:rFonts w:ascii="Times New Roman" w:hAnsi="Times New Roman"/>
                <w:bCs/>
              </w:rPr>
            </w:pPr>
            <w:hyperlink r:id="rId40" w:tgtFrame="_self" w:history="1">
              <w:proofErr w:type="spellStart"/>
              <w:r w:rsidRPr="00D6019F">
                <w:rPr>
                  <w:rStyle w:val="Hyperlink"/>
                  <w:rFonts w:ascii="Times New Roman" w:hAnsi="Times New Roman"/>
                  <w:bCs/>
                </w:rPr>
                <w:t>Rail</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Baltica</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invests</w:t>
              </w:r>
              <w:proofErr w:type="spellEnd"/>
              <w:r w:rsidRPr="00D6019F">
                <w:rPr>
                  <w:rStyle w:val="Hyperlink"/>
                  <w:rFonts w:ascii="Times New Roman" w:hAnsi="Times New Roman"/>
                  <w:bCs/>
                </w:rPr>
                <w:t xml:space="preserve"> 500-600 </w:t>
              </w:r>
              <w:proofErr w:type="spellStart"/>
              <w:r w:rsidRPr="00D6019F">
                <w:rPr>
                  <w:rStyle w:val="Hyperlink"/>
                  <w:rFonts w:ascii="Times New Roman" w:hAnsi="Times New Roman"/>
                  <w:bCs/>
                </w:rPr>
                <w:t>million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euros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annually</w:t>
              </w:r>
              <w:proofErr w:type="spellEnd"/>
            </w:hyperlink>
          </w:p>
        </w:tc>
        <w:tc>
          <w:tcPr>
            <w:tcW w:w="562" w:type="dxa"/>
            <w:tcMar>
              <w:top w:w="29" w:type="dxa"/>
              <w:left w:w="115" w:type="dxa"/>
              <w:bottom w:w="29" w:type="dxa"/>
              <w:right w:w="115" w:type="dxa"/>
            </w:tcMar>
          </w:tcPr>
          <w:p w14:paraId="70E54FEA" w14:textId="77777777" w:rsidR="00AA7CAD" w:rsidRPr="00D6019F" w:rsidRDefault="00AA7CAD" w:rsidP="00AA7CAD">
            <w:pPr>
              <w:spacing w:after="0" w:line="240" w:lineRule="auto"/>
              <w:rPr>
                <w:rFonts w:ascii="Times New Roman" w:hAnsi="Times New Roman"/>
                <w:bCs/>
              </w:rPr>
            </w:pPr>
          </w:p>
        </w:tc>
      </w:tr>
      <w:tr w:rsidR="00AA7CAD" w:rsidRPr="00D6019F" w14:paraId="07D71B6E" w14:textId="77777777" w:rsidTr="00AA7CAD">
        <w:trPr>
          <w:trHeight w:val="216"/>
        </w:trPr>
        <w:tc>
          <w:tcPr>
            <w:tcW w:w="839" w:type="dxa"/>
            <w:tcMar>
              <w:top w:w="29" w:type="dxa"/>
              <w:left w:w="115" w:type="dxa"/>
              <w:bottom w:w="29" w:type="dxa"/>
              <w:right w:w="115" w:type="dxa"/>
            </w:tcMar>
          </w:tcPr>
          <w:p w14:paraId="6445156B" w14:textId="22895CD5" w:rsidR="00AA7CAD" w:rsidRPr="00D6019F" w:rsidRDefault="00AA7CAD" w:rsidP="00AA7CAD">
            <w:pPr>
              <w:spacing w:after="0" w:line="240" w:lineRule="auto"/>
              <w:rPr>
                <w:rFonts w:ascii="Times New Roman" w:hAnsi="Times New Roman"/>
                <w:bCs/>
              </w:rPr>
            </w:pPr>
            <w:r w:rsidRPr="00D6019F">
              <w:rPr>
                <w:rFonts w:ascii="Times New Roman" w:hAnsi="Times New Roman"/>
                <w:bCs/>
              </w:rPr>
              <w:t>11-26</w:t>
            </w:r>
          </w:p>
        </w:tc>
        <w:tc>
          <w:tcPr>
            <w:tcW w:w="4995" w:type="dxa"/>
            <w:tcMar>
              <w:top w:w="29" w:type="dxa"/>
              <w:left w:w="115" w:type="dxa"/>
              <w:bottom w:w="29" w:type="dxa"/>
              <w:right w:w="115" w:type="dxa"/>
            </w:tcMar>
          </w:tcPr>
          <w:p w14:paraId="4953A62D" w14:textId="600AEC28" w:rsidR="00AA7CAD" w:rsidRPr="00D6019F" w:rsidRDefault="00AA7CAD" w:rsidP="00AA7CAD">
            <w:pPr>
              <w:spacing w:after="0" w:line="240" w:lineRule="auto"/>
              <w:rPr>
                <w:rFonts w:ascii="Times New Roman" w:hAnsi="Times New Roman"/>
                <w:bCs/>
              </w:rPr>
            </w:pPr>
            <w:proofErr w:type="spellStart"/>
            <w:r w:rsidRPr="00435C3E">
              <w:rPr>
                <w:rFonts w:ascii="Times New Roman" w:hAnsi="Times New Roman"/>
                <w:bCs/>
              </w:rPr>
              <w:t>Muuga</w:t>
            </w:r>
            <w:proofErr w:type="spellEnd"/>
            <w:r w:rsidRPr="00435C3E">
              <w:rPr>
                <w:rFonts w:ascii="Times New Roman" w:hAnsi="Times New Roman"/>
                <w:bCs/>
              </w:rPr>
              <w:t xml:space="preserve"> uoste jau daugiau nei dešimtmetį veikia didelis grūdų laivas, kuris eksportuoja 75 000 tonų Estijos kviečių į Ispaniją. Nors grūdų kaina šiuo metu yra maža, ir terminalas nesiekia pilno užimtumo su Estijos grūdais, viltis dedama į Kazachstano grūdų tranzito atkūrimą, dėl kurio neseniai susitarė Estijos ir Kazachstano prezidentai.</w:t>
            </w:r>
          </w:p>
        </w:tc>
        <w:tc>
          <w:tcPr>
            <w:tcW w:w="3700" w:type="dxa"/>
            <w:tcMar>
              <w:top w:w="29" w:type="dxa"/>
              <w:left w:w="115" w:type="dxa"/>
              <w:bottom w:w="29" w:type="dxa"/>
              <w:right w:w="115" w:type="dxa"/>
            </w:tcMar>
          </w:tcPr>
          <w:p w14:paraId="291AF34D" w14:textId="35910738" w:rsidR="00AA7CAD" w:rsidRPr="00D6019F" w:rsidRDefault="00AA7CAD" w:rsidP="00AA7CAD">
            <w:pPr>
              <w:spacing w:after="0" w:line="240" w:lineRule="auto"/>
              <w:jc w:val="both"/>
              <w:rPr>
                <w:rStyle w:val="Hyperlink"/>
                <w:rFonts w:ascii="Times New Roman" w:hAnsi="Times New Roman"/>
                <w:bCs/>
              </w:rPr>
            </w:pPr>
            <w:hyperlink r:id="rId41" w:tgtFrame="_self" w:history="1">
              <w:r w:rsidRPr="00D6019F">
                <w:rPr>
                  <w:rStyle w:val="Hyperlink"/>
                  <w:rFonts w:ascii="Times New Roman" w:hAnsi="Times New Roman"/>
                  <w:bCs/>
                </w:rPr>
                <w:t xml:space="preserve">Estonia </w:t>
              </w:r>
              <w:proofErr w:type="spellStart"/>
              <w:r w:rsidRPr="00D6019F">
                <w:rPr>
                  <w:rStyle w:val="Hyperlink"/>
                  <w:rFonts w:ascii="Times New Roman" w:hAnsi="Times New Roman"/>
                  <w:bCs/>
                </w:rPr>
                <w:t>hopes</w:t>
              </w:r>
              <w:proofErr w:type="spellEnd"/>
              <w:r w:rsidRPr="00D6019F">
                <w:rPr>
                  <w:rStyle w:val="Hyperlink"/>
                  <w:rFonts w:ascii="Times New Roman" w:hAnsi="Times New Roman"/>
                  <w:bCs/>
                </w:rPr>
                <w:t xml:space="preserve"> to </w:t>
              </w:r>
              <w:proofErr w:type="spellStart"/>
              <w:r w:rsidRPr="00D6019F">
                <w:rPr>
                  <w:rStyle w:val="Hyperlink"/>
                  <w:rFonts w:ascii="Times New Roman" w:hAnsi="Times New Roman"/>
                  <w:bCs/>
                </w:rPr>
                <w:t>restore</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transit</w:t>
              </w:r>
              <w:proofErr w:type="spellEnd"/>
              <w:r w:rsidRPr="00D6019F">
                <w:rPr>
                  <w:rStyle w:val="Hyperlink"/>
                  <w:rFonts w:ascii="Times New Roman" w:hAnsi="Times New Roman"/>
                  <w:bCs/>
                </w:rPr>
                <w:t xml:space="preserve"> of </w:t>
              </w:r>
              <w:proofErr w:type="spellStart"/>
              <w:r w:rsidRPr="00D6019F">
                <w:rPr>
                  <w:rStyle w:val="Hyperlink"/>
                  <w:rFonts w:ascii="Times New Roman" w:hAnsi="Times New Roman"/>
                  <w:bCs/>
                </w:rPr>
                <w:t>Kazakhstan's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grain</w:t>
              </w:r>
              <w:proofErr w:type="spellEnd"/>
            </w:hyperlink>
          </w:p>
        </w:tc>
        <w:tc>
          <w:tcPr>
            <w:tcW w:w="562" w:type="dxa"/>
            <w:tcMar>
              <w:top w:w="29" w:type="dxa"/>
              <w:left w:w="115" w:type="dxa"/>
              <w:bottom w:w="29" w:type="dxa"/>
              <w:right w:w="115" w:type="dxa"/>
            </w:tcMar>
          </w:tcPr>
          <w:p w14:paraId="09F49A7B" w14:textId="77777777" w:rsidR="00AA7CAD" w:rsidRPr="00D6019F" w:rsidRDefault="00AA7CAD" w:rsidP="00AA7CAD">
            <w:pPr>
              <w:spacing w:after="0" w:line="240" w:lineRule="auto"/>
              <w:rPr>
                <w:rFonts w:ascii="Times New Roman" w:hAnsi="Times New Roman"/>
                <w:bCs/>
              </w:rPr>
            </w:pPr>
          </w:p>
        </w:tc>
      </w:tr>
      <w:tr w:rsidR="00AA7CAD" w:rsidRPr="00D6019F" w14:paraId="176C3307" w14:textId="77777777" w:rsidTr="00AA7CAD">
        <w:trPr>
          <w:trHeight w:val="216"/>
        </w:trPr>
        <w:tc>
          <w:tcPr>
            <w:tcW w:w="839" w:type="dxa"/>
            <w:tcMar>
              <w:top w:w="29" w:type="dxa"/>
              <w:left w:w="115" w:type="dxa"/>
              <w:bottom w:w="29" w:type="dxa"/>
              <w:right w:w="115" w:type="dxa"/>
            </w:tcMar>
          </w:tcPr>
          <w:p w14:paraId="390E337B" w14:textId="49F0BED1" w:rsidR="00AA7CAD" w:rsidRPr="00D6019F" w:rsidRDefault="00AA7CAD" w:rsidP="00AA7CAD">
            <w:pPr>
              <w:spacing w:after="0" w:line="240" w:lineRule="auto"/>
              <w:rPr>
                <w:rFonts w:ascii="Times New Roman" w:hAnsi="Times New Roman"/>
                <w:bCs/>
              </w:rPr>
            </w:pPr>
            <w:r w:rsidRPr="00D6019F">
              <w:rPr>
                <w:rFonts w:ascii="Times New Roman" w:hAnsi="Times New Roman"/>
                <w:bCs/>
              </w:rPr>
              <w:t>11-27</w:t>
            </w:r>
          </w:p>
        </w:tc>
        <w:tc>
          <w:tcPr>
            <w:tcW w:w="4995" w:type="dxa"/>
            <w:tcMar>
              <w:top w:w="29" w:type="dxa"/>
              <w:left w:w="115" w:type="dxa"/>
              <w:bottom w:w="29" w:type="dxa"/>
              <w:right w:w="115" w:type="dxa"/>
            </w:tcMar>
          </w:tcPr>
          <w:p w14:paraId="70D9BB84" w14:textId="7881D069" w:rsidR="00AA7CAD" w:rsidRPr="00D6019F" w:rsidRDefault="00AA7CAD" w:rsidP="00AA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6019F">
              <w:rPr>
                <w:rFonts w:ascii="Times New Roman" w:hAnsi="Times New Roman"/>
                <w:bCs/>
              </w:rPr>
              <w:t>JAV</w:t>
            </w:r>
            <w:r w:rsidRPr="00D6019F">
              <w:rPr>
                <w:rFonts w:ascii="Times New Roman" w:hAnsi="Times New Roman"/>
                <w:bCs/>
              </w:rPr>
              <w:t xml:space="preserve"> palydovų bendrovė investuoja </w:t>
            </w:r>
            <w:r w:rsidRPr="00D6019F">
              <w:rPr>
                <w:rFonts w:ascii="Times New Roman" w:hAnsi="Times New Roman"/>
                <w:bCs/>
              </w:rPr>
              <w:t>8</w:t>
            </w:r>
            <w:r w:rsidRPr="00D6019F">
              <w:rPr>
                <w:rFonts w:ascii="Times New Roman" w:hAnsi="Times New Roman"/>
                <w:bCs/>
              </w:rPr>
              <w:t xml:space="preserve"> m</w:t>
            </w:r>
            <w:r w:rsidRPr="00D6019F">
              <w:rPr>
                <w:rFonts w:ascii="Times New Roman" w:hAnsi="Times New Roman"/>
                <w:bCs/>
              </w:rPr>
              <w:t>ln.</w:t>
            </w:r>
            <w:r w:rsidRPr="00D6019F">
              <w:rPr>
                <w:rFonts w:ascii="Times New Roman" w:hAnsi="Times New Roman"/>
                <w:bCs/>
              </w:rPr>
              <w:t xml:space="preserve"> eurų </w:t>
            </w:r>
            <w:proofErr w:type="spellStart"/>
            <w:r w:rsidRPr="00D6019F">
              <w:rPr>
                <w:rFonts w:ascii="Times New Roman" w:hAnsi="Times New Roman"/>
                <w:bCs/>
              </w:rPr>
              <w:t>Kilingi-Nõmme</w:t>
            </w:r>
            <w:proofErr w:type="spellEnd"/>
            <w:r w:rsidRPr="00D6019F">
              <w:rPr>
                <w:rFonts w:ascii="Times New Roman" w:hAnsi="Times New Roman"/>
                <w:bCs/>
              </w:rPr>
              <w:t xml:space="preserve"> </w:t>
            </w:r>
            <w:proofErr w:type="spellStart"/>
            <w:r w:rsidRPr="00D6019F">
              <w:rPr>
                <w:rFonts w:ascii="Times New Roman" w:hAnsi="Times New Roman"/>
                <w:bCs/>
              </w:rPr>
              <w:t>Pärnu</w:t>
            </w:r>
            <w:proofErr w:type="spellEnd"/>
            <w:r w:rsidRPr="00D6019F">
              <w:rPr>
                <w:rFonts w:ascii="Times New Roman" w:hAnsi="Times New Roman"/>
                <w:bCs/>
              </w:rPr>
              <w:t xml:space="preserve"> apskrityje, kad išplėstų prieš </w:t>
            </w:r>
            <w:r w:rsidRPr="00D6019F">
              <w:rPr>
                <w:rFonts w:ascii="Times New Roman" w:hAnsi="Times New Roman"/>
                <w:bCs/>
              </w:rPr>
              <w:t>4</w:t>
            </w:r>
            <w:r w:rsidRPr="00D6019F">
              <w:rPr>
                <w:rFonts w:ascii="Times New Roman" w:hAnsi="Times New Roman"/>
                <w:bCs/>
              </w:rPr>
              <w:t xml:space="preserve"> metus ten pastatytą požeminę stotį. </w:t>
            </w:r>
          </w:p>
        </w:tc>
        <w:tc>
          <w:tcPr>
            <w:tcW w:w="3700" w:type="dxa"/>
            <w:tcMar>
              <w:top w:w="29" w:type="dxa"/>
              <w:left w:w="115" w:type="dxa"/>
              <w:bottom w:w="29" w:type="dxa"/>
              <w:right w:w="115" w:type="dxa"/>
            </w:tcMar>
          </w:tcPr>
          <w:p w14:paraId="6BFB9BE1" w14:textId="3D4FB2F4" w:rsidR="00AA7CAD" w:rsidRPr="00D6019F" w:rsidRDefault="00AA7CAD" w:rsidP="00AA7CAD">
            <w:pPr>
              <w:spacing w:after="0" w:line="240" w:lineRule="auto"/>
              <w:jc w:val="both"/>
              <w:rPr>
                <w:rStyle w:val="Hyperlink"/>
                <w:rFonts w:ascii="Times New Roman" w:hAnsi="Times New Roman"/>
                <w:bCs/>
              </w:rPr>
            </w:pPr>
            <w:hyperlink r:id="rId42" w:tgtFrame="_self" w:history="1">
              <w:r w:rsidRPr="00D6019F">
                <w:rPr>
                  <w:rStyle w:val="Hyperlink"/>
                  <w:rFonts w:ascii="Times New Roman" w:hAnsi="Times New Roman"/>
                  <w:bCs/>
                </w:rPr>
                <w:t xml:space="preserve">US </w:t>
              </w:r>
              <w:proofErr w:type="spellStart"/>
              <w:r w:rsidRPr="00D6019F">
                <w:rPr>
                  <w:rStyle w:val="Hyperlink"/>
                  <w:rFonts w:ascii="Times New Roman" w:hAnsi="Times New Roman"/>
                  <w:bCs/>
                </w:rPr>
                <w:t>satellite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company</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expands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Kilingi-Nõmme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ground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station</w:t>
              </w:r>
              <w:proofErr w:type="spellEnd"/>
            </w:hyperlink>
          </w:p>
        </w:tc>
        <w:tc>
          <w:tcPr>
            <w:tcW w:w="562" w:type="dxa"/>
            <w:tcMar>
              <w:top w:w="29" w:type="dxa"/>
              <w:left w:w="115" w:type="dxa"/>
              <w:bottom w:w="29" w:type="dxa"/>
              <w:right w:w="115" w:type="dxa"/>
            </w:tcMar>
          </w:tcPr>
          <w:p w14:paraId="2E97FA5B" w14:textId="77777777" w:rsidR="00AA7CAD" w:rsidRPr="00D6019F" w:rsidRDefault="00AA7CAD" w:rsidP="00AA7CAD">
            <w:pPr>
              <w:spacing w:after="0" w:line="240" w:lineRule="auto"/>
              <w:rPr>
                <w:rFonts w:ascii="Times New Roman" w:hAnsi="Times New Roman"/>
                <w:bCs/>
              </w:rPr>
            </w:pPr>
          </w:p>
        </w:tc>
      </w:tr>
      <w:tr w:rsidR="00AA7CAD" w:rsidRPr="00D6019F" w14:paraId="1E772180" w14:textId="77777777" w:rsidTr="00AA7CAD">
        <w:trPr>
          <w:trHeight w:val="216"/>
        </w:trPr>
        <w:tc>
          <w:tcPr>
            <w:tcW w:w="839" w:type="dxa"/>
            <w:tcMar>
              <w:top w:w="29" w:type="dxa"/>
              <w:left w:w="115" w:type="dxa"/>
              <w:bottom w:w="29" w:type="dxa"/>
              <w:right w:w="115" w:type="dxa"/>
            </w:tcMar>
          </w:tcPr>
          <w:p w14:paraId="684CAED0" w14:textId="6200AFAD" w:rsidR="00AA7CAD" w:rsidRPr="00D6019F" w:rsidRDefault="00AA7CAD" w:rsidP="00AA7CAD">
            <w:pPr>
              <w:spacing w:after="0" w:line="240" w:lineRule="auto"/>
              <w:rPr>
                <w:rFonts w:ascii="Times New Roman" w:hAnsi="Times New Roman"/>
                <w:bCs/>
              </w:rPr>
            </w:pPr>
            <w:r w:rsidRPr="00D6019F">
              <w:rPr>
                <w:rFonts w:ascii="Times New Roman" w:hAnsi="Times New Roman"/>
                <w:bCs/>
              </w:rPr>
              <w:t>11-29</w:t>
            </w:r>
          </w:p>
        </w:tc>
        <w:tc>
          <w:tcPr>
            <w:tcW w:w="4995" w:type="dxa"/>
            <w:tcMar>
              <w:top w:w="29" w:type="dxa"/>
              <w:left w:w="115" w:type="dxa"/>
              <w:bottom w:w="29" w:type="dxa"/>
              <w:right w:w="115" w:type="dxa"/>
            </w:tcMar>
          </w:tcPr>
          <w:p w14:paraId="60DB431E" w14:textId="0FDC6424" w:rsidR="00AA7CAD" w:rsidRPr="00D6019F" w:rsidRDefault="00AA7CAD" w:rsidP="00AA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3860EC">
              <w:rPr>
                <w:rFonts w:ascii="Times New Roman" w:hAnsi="Times New Roman"/>
                <w:bCs/>
              </w:rPr>
              <w:t>Estija pradeda naudoti naujus elektrinius traukinius, kuriuos tiekia Škoda</w:t>
            </w:r>
            <w:r w:rsidRPr="00D6019F">
              <w:rPr>
                <w:rFonts w:ascii="Times New Roman" w:hAnsi="Times New Roman"/>
                <w:bCs/>
              </w:rPr>
              <w:t>. J</w:t>
            </w:r>
            <w:r w:rsidRPr="003860EC">
              <w:rPr>
                <w:rFonts w:ascii="Times New Roman" w:hAnsi="Times New Roman"/>
                <w:bCs/>
              </w:rPr>
              <w:t>ie pradės kursuoti nuo 2026 m</w:t>
            </w:r>
            <w:r w:rsidRPr="00D6019F">
              <w:rPr>
                <w:rFonts w:ascii="Times New Roman" w:hAnsi="Times New Roman"/>
                <w:bCs/>
              </w:rPr>
              <w:t>.</w:t>
            </w:r>
            <w:r w:rsidRPr="003860EC">
              <w:rPr>
                <w:rFonts w:ascii="Times New Roman" w:hAnsi="Times New Roman"/>
                <w:bCs/>
              </w:rPr>
              <w:t xml:space="preserve"> tarp Tapos ir Talino. Šie traukiniai bus ilgesni, patogesni, turės daugiau vietų ir specialias zonas vežimėliams bei neįgaliesiems, o jų kaina siekia apie </w:t>
            </w:r>
            <w:r w:rsidRPr="00D6019F">
              <w:rPr>
                <w:rFonts w:ascii="Times New Roman" w:hAnsi="Times New Roman"/>
                <w:bCs/>
              </w:rPr>
              <w:t>9</w:t>
            </w:r>
            <w:r w:rsidRPr="003860EC">
              <w:rPr>
                <w:rFonts w:ascii="Times New Roman" w:hAnsi="Times New Roman"/>
                <w:bCs/>
              </w:rPr>
              <w:t xml:space="preserve"> milijonus eurų.</w:t>
            </w:r>
          </w:p>
        </w:tc>
        <w:tc>
          <w:tcPr>
            <w:tcW w:w="3700" w:type="dxa"/>
            <w:tcMar>
              <w:top w:w="29" w:type="dxa"/>
              <w:left w:w="115" w:type="dxa"/>
              <w:bottom w:w="29" w:type="dxa"/>
              <w:right w:w="115" w:type="dxa"/>
            </w:tcMar>
          </w:tcPr>
          <w:p w14:paraId="56AAC2C5" w14:textId="35019BF9" w:rsidR="00AA7CAD" w:rsidRPr="00D6019F" w:rsidRDefault="00AA7CAD" w:rsidP="00AA7CAD">
            <w:pPr>
              <w:spacing w:after="0" w:line="240" w:lineRule="auto"/>
              <w:jc w:val="both"/>
              <w:rPr>
                <w:rStyle w:val="Hyperlink"/>
                <w:rFonts w:ascii="Times New Roman" w:hAnsi="Times New Roman"/>
                <w:bCs/>
              </w:rPr>
            </w:pPr>
            <w:hyperlink r:id="rId43" w:history="1">
              <w:proofErr w:type="spellStart"/>
              <w:r w:rsidRPr="00D6019F">
                <w:rPr>
                  <w:rStyle w:val="Hyperlink"/>
                  <w:rFonts w:ascii="Times New Roman" w:hAnsi="Times New Roman"/>
                  <w:bCs/>
                </w:rPr>
                <w:t>Gallery</w:t>
              </w:r>
              <w:proofErr w:type="spellEnd"/>
              <w:r w:rsidRPr="00D6019F">
                <w:rPr>
                  <w:rStyle w:val="Hyperlink"/>
                  <w:rFonts w:ascii="Times New Roman" w:hAnsi="Times New Roman"/>
                  <w:bCs/>
                </w:rPr>
                <w:t xml:space="preserve">: The </w:t>
              </w:r>
              <w:proofErr w:type="spellStart"/>
              <w:r w:rsidRPr="00D6019F">
                <w:rPr>
                  <w:rStyle w:val="Hyperlink"/>
                  <w:rFonts w:ascii="Times New Roman" w:hAnsi="Times New Roman"/>
                  <w:bCs/>
                </w:rPr>
                <w:t>new</w:t>
              </w:r>
              <w:proofErr w:type="spellEnd"/>
              <w:r w:rsidRPr="00D6019F">
                <w:rPr>
                  <w:rStyle w:val="Hyperlink"/>
                  <w:rFonts w:ascii="Times New Roman" w:hAnsi="Times New Roman"/>
                  <w:bCs/>
                </w:rPr>
                <w:t xml:space="preserve"> Škoda </w:t>
              </w:r>
              <w:proofErr w:type="spellStart"/>
              <w:r w:rsidRPr="00D6019F">
                <w:rPr>
                  <w:rStyle w:val="Hyperlink"/>
                  <w:rFonts w:ascii="Times New Roman" w:hAnsi="Times New Roman"/>
                  <w:bCs/>
                </w:rPr>
                <w:t>train</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made</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its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first</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regular</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run</w:t>
              </w:r>
              <w:proofErr w:type="spellEnd"/>
              <w:r w:rsidRPr="00D6019F">
                <w:rPr>
                  <w:rStyle w:val="Hyperlink"/>
                  <w:rFonts w:ascii="Times New Roman" w:hAnsi="Times New Roman"/>
                  <w:bCs/>
                </w:rPr>
                <w:t xml:space="preserve"> | Estonia | ERR</w:t>
              </w:r>
            </w:hyperlink>
          </w:p>
        </w:tc>
        <w:tc>
          <w:tcPr>
            <w:tcW w:w="562" w:type="dxa"/>
            <w:tcMar>
              <w:top w:w="29" w:type="dxa"/>
              <w:left w:w="115" w:type="dxa"/>
              <w:bottom w:w="29" w:type="dxa"/>
              <w:right w:w="115" w:type="dxa"/>
            </w:tcMar>
          </w:tcPr>
          <w:p w14:paraId="6FFED67B" w14:textId="77777777" w:rsidR="00AA7CAD" w:rsidRPr="00D6019F" w:rsidRDefault="00AA7CAD" w:rsidP="00AA7CAD">
            <w:pPr>
              <w:spacing w:after="0" w:line="240" w:lineRule="auto"/>
              <w:rPr>
                <w:rFonts w:ascii="Times New Roman" w:hAnsi="Times New Roman"/>
                <w:bCs/>
              </w:rPr>
            </w:pPr>
          </w:p>
        </w:tc>
      </w:tr>
      <w:tr w:rsidR="00AA7CAD" w:rsidRPr="00D6019F" w14:paraId="2CD8600A" w14:textId="77777777" w:rsidTr="00AA7CAD">
        <w:trPr>
          <w:trHeight w:val="216"/>
        </w:trPr>
        <w:tc>
          <w:tcPr>
            <w:tcW w:w="839" w:type="dxa"/>
            <w:tcMar>
              <w:top w:w="29" w:type="dxa"/>
              <w:left w:w="115" w:type="dxa"/>
              <w:bottom w:w="29" w:type="dxa"/>
              <w:right w:w="115" w:type="dxa"/>
            </w:tcMar>
          </w:tcPr>
          <w:p w14:paraId="575843AF" w14:textId="2D22AB70" w:rsidR="00AA7CAD" w:rsidRPr="00D6019F" w:rsidRDefault="00AA7CAD" w:rsidP="00AA7CAD">
            <w:pPr>
              <w:spacing w:after="0" w:line="240" w:lineRule="auto"/>
              <w:rPr>
                <w:rFonts w:ascii="Times New Roman" w:hAnsi="Times New Roman"/>
                <w:bCs/>
              </w:rPr>
            </w:pPr>
            <w:r w:rsidRPr="00D6019F">
              <w:rPr>
                <w:rFonts w:ascii="Times New Roman" w:hAnsi="Times New Roman"/>
                <w:bCs/>
              </w:rPr>
              <w:t>11-30</w:t>
            </w:r>
          </w:p>
        </w:tc>
        <w:tc>
          <w:tcPr>
            <w:tcW w:w="4995" w:type="dxa"/>
            <w:tcMar>
              <w:top w:w="29" w:type="dxa"/>
              <w:left w:w="115" w:type="dxa"/>
              <w:bottom w:w="29" w:type="dxa"/>
              <w:right w:w="115" w:type="dxa"/>
            </w:tcMar>
          </w:tcPr>
          <w:p w14:paraId="70298828" w14:textId="0F20EDB9" w:rsidR="00AA7CAD" w:rsidRPr="00D6019F" w:rsidRDefault="00AA7CAD" w:rsidP="00AA7CAD">
            <w:pPr>
              <w:spacing w:after="0" w:line="240" w:lineRule="auto"/>
              <w:jc w:val="both"/>
              <w:rPr>
                <w:rFonts w:ascii="Times New Roman" w:hAnsi="Times New Roman"/>
                <w:bCs/>
              </w:rPr>
            </w:pPr>
            <w:r w:rsidRPr="00D6019F">
              <w:rPr>
                <w:rFonts w:ascii="Times New Roman" w:hAnsi="Times New Roman"/>
                <w:bCs/>
              </w:rPr>
              <w:t xml:space="preserve">Tiek investuotojai, tiek prekiaujančios bendrovės palieka Talino vertybinių popierių biržą. Pasak užsienio investicijas tarpininkaujančio </w:t>
            </w:r>
            <w:proofErr w:type="spellStart"/>
            <w:r w:rsidRPr="00D6019F">
              <w:rPr>
                <w:rFonts w:ascii="Times New Roman" w:hAnsi="Times New Roman"/>
                <w:bCs/>
              </w:rPr>
              <w:t>Joakim</w:t>
            </w:r>
            <w:proofErr w:type="spellEnd"/>
            <w:r w:rsidRPr="00D6019F">
              <w:rPr>
                <w:rFonts w:ascii="Times New Roman" w:hAnsi="Times New Roman"/>
                <w:bCs/>
              </w:rPr>
              <w:t xml:space="preserve"> </w:t>
            </w:r>
            <w:proofErr w:type="spellStart"/>
            <w:r w:rsidRPr="00D6019F">
              <w:rPr>
                <w:rFonts w:ascii="Times New Roman" w:hAnsi="Times New Roman"/>
                <w:bCs/>
              </w:rPr>
              <w:t>Helenius</w:t>
            </w:r>
            <w:proofErr w:type="spellEnd"/>
            <w:r w:rsidRPr="00D6019F">
              <w:rPr>
                <w:rFonts w:ascii="Times New Roman" w:hAnsi="Times New Roman"/>
                <w:bCs/>
              </w:rPr>
              <w:t>, Talino vertybinių popierių birža gali būti uždaryta ir prijungta prie Stokholmo vertybinių popierių biržos.</w:t>
            </w:r>
          </w:p>
        </w:tc>
        <w:tc>
          <w:tcPr>
            <w:tcW w:w="3700" w:type="dxa"/>
            <w:tcMar>
              <w:top w:w="29" w:type="dxa"/>
              <w:left w:w="115" w:type="dxa"/>
              <w:bottom w:w="29" w:type="dxa"/>
              <w:right w:w="115" w:type="dxa"/>
            </w:tcMar>
          </w:tcPr>
          <w:p w14:paraId="045962D7" w14:textId="073DB3DB" w:rsidR="00AA7CAD" w:rsidRPr="00D6019F" w:rsidRDefault="00AA7CAD" w:rsidP="00AA7CAD">
            <w:pPr>
              <w:spacing w:after="0" w:line="240" w:lineRule="auto"/>
              <w:jc w:val="both"/>
              <w:rPr>
                <w:rFonts w:ascii="Times New Roman" w:hAnsi="Times New Roman"/>
                <w:bCs/>
              </w:rPr>
            </w:pPr>
            <w:hyperlink r:id="rId44" w:tgtFrame="_self" w:history="1">
              <w:proofErr w:type="spellStart"/>
              <w:r w:rsidRPr="00D6019F">
                <w:rPr>
                  <w:rStyle w:val="Hyperlink"/>
                  <w:rFonts w:ascii="Times New Roman" w:hAnsi="Times New Roman"/>
                  <w:bCs/>
                </w:rPr>
                <w:t>Both</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investors</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and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traded</w:t>
              </w:r>
              <w:proofErr w:type="spellEnd"/>
              <w:r w:rsidRPr="00D6019F">
                <w:rPr>
                  <w:rStyle w:val="Hyperlink"/>
                  <w:rFonts w:ascii="Times New Roman" w:hAnsi="Times New Roman"/>
                  <w:bCs/>
                </w:rPr>
                <w:t xml:space="preserve"> </w:t>
              </w:r>
              <w:proofErr w:type="spellStart"/>
              <w:r w:rsidRPr="00D6019F">
                <w:rPr>
                  <w:rStyle w:val="Hyperlink"/>
                  <w:rFonts w:ascii="Times New Roman" w:hAnsi="Times New Roman"/>
                  <w:bCs/>
                </w:rPr>
                <w:t>companies</w:t>
              </w:r>
              <w:proofErr w:type="spellEnd"/>
              <w:r w:rsidRPr="00D6019F">
                <w:rPr>
                  <w:rStyle w:val="Hyperlink"/>
                  <w:rFonts w:ascii="Times New Roman" w:hAnsi="Times New Roman"/>
                  <w:bCs/>
                </w:rPr>
                <w:t xml:space="preserve"> are </w:t>
              </w:r>
              <w:proofErr w:type="spellStart"/>
              <w:r w:rsidRPr="00D6019F">
                <w:rPr>
                  <w:rStyle w:val="Hyperlink"/>
                  <w:rFonts w:ascii="Times New Roman" w:hAnsi="Times New Roman"/>
                  <w:bCs/>
                </w:rPr>
                <w:t>leaving</w:t>
              </w:r>
              <w:proofErr w:type="spellEnd"/>
              <w:r w:rsidRPr="00D6019F">
                <w:rPr>
                  <w:rStyle w:val="Hyperlink"/>
                  <w:rFonts w:ascii="Times New Roman" w:hAnsi="Times New Roman"/>
                  <w:bCs/>
                </w:rPr>
                <w:t xml:space="preserve"> the Tallinn </w:t>
              </w:r>
              <w:proofErr w:type="spellStart"/>
              <w:r w:rsidRPr="00D6019F">
                <w:rPr>
                  <w:rStyle w:val="Hyperlink"/>
                  <w:rFonts w:ascii="Times New Roman" w:hAnsi="Times New Roman"/>
                  <w:bCs/>
                </w:rPr>
                <w:t>Stock</w:t>
              </w:r>
              <w:proofErr w:type="spellEnd"/>
              <w:r w:rsidRPr="00D6019F">
                <w:rPr>
                  <w:rStyle w:val="Hyperlink"/>
                  <w:rFonts w:ascii="Times New Roman" w:hAnsi="Times New Roman"/>
                  <w:bCs/>
                </w:rPr>
                <w:t xml:space="preserve"> Exchange</w:t>
              </w:r>
            </w:hyperlink>
          </w:p>
        </w:tc>
        <w:tc>
          <w:tcPr>
            <w:tcW w:w="562" w:type="dxa"/>
            <w:tcMar>
              <w:top w:w="29" w:type="dxa"/>
              <w:left w:w="115" w:type="dxa"/>
              <w:bottom w:w="29" w:type="dxa"/>
              <w:right w:w="115" w:type="dxa"/>
            </w:tcMar>
          </w:tcPr>
          <w:p w14:paraId="743192C4" w14:textId="77777777" w:rsidR="00AA7CAD" w:rsidRPr="00D6019F" w:rsidRDefault="00AA7CAD" w:rsidP="00AA7CAD">
            <w:pPr>
              <w:spacing w:after="0" w:line="240" w:lineRule="auto"/>
              <w:rPr>
                <w:rFonts w:ascii="Times New Roman" w:hAnsi="Times New Roman"/>
                <w:bCs/>
              </w:rPr>
            </w:pPr>
          </w:p>
        </w:tc>
      </w:tr>
    </w:tbl>
    <w:p w14:paraId="2AC1649B" w14:textId="77777777" w:rsidR="00A87864" w:rsidRPr="008976BA" w:rsidRDefault="00A87864" w:rsidP="008976BA">
      <w:pPr>
        <w:spacing w:after="0" w:line="240" w:lineRule="auto"/>
        <w:rPr>
          <w:rFonts w:ascii="Times New Roman" w:hAnsi="Times New Roman"/>
          <w:bCs/>
        </w:rPr>
      </w:pPr>
    </w:p>
    <w:p w14:paraId="6C74EE53" w14:textId="77777777" w:rsidR="00225459" w:rsidRDefault="00225459" w:rsidP="008976BA">
      <w:pPr>
        <w:spacing w:after="0" w:line="240" w:lineRule="auto"/>
        <w:rPr>
          <w:rFonts w:ascii="Times New Roman" w:hAnsi="Times New Roman"/>
          <w:bCs/>
        </w:rPr>
      </w:pPr>
    </w:p>
    <w:p w14:paraId="162A7605" w14:textId="77777777" w:rsidR="00567392" w:rsidRDefault="00567392" w:rsidP="008976BA">
      <w:pPr>
        <w:spacing w:after="0" w:line="240" w:lineRule="auto"/>
        <w:rPr>
          <w:rFonts w:ascii="Times New Roman" w:hAnsi="Times New Roman"/>
          <w:bCs/>
        </w:rPr>
      </w:pPr>
    </w:p>
    <w:p w14:paraId="3A0B4A33" w14:textId="77777777" w:rsidR="00567392" w:rsidRPr="008976BA" w:rsidRDefault="00567392" w:rsidP="008976BA">
      <w:pPr>
        <w:spacing w:after="0" w:line="240" w:lineRule="auto"/>
        <w:rPr>
          <w:rFonts w:ascii="Times New Roman" w:hAnsi="Times New Roman"/>
          <w:bCs/>
        </w:rPr>
      </w:pPr>
    </w:p>
    <w:p w14:paraId="69705E90" w14:textId="77777777" w:rsidR="00225459" w:rsidRPr="008976BA" w:rsidRDefault="00225459" w:rsidP="008976BA">
      <w:pPr>
        <w:spacing w:after="0" w:line="240" w:lineRule="auto"/>
        <w:rPr>
          <w:rFonts w:ascii="Times New Roman" w:hAnsi="Times New Roman"/>
          <w:bCs/>
        </w:rPr>
      </w:pPr>
      <w:r w:rsidRPr="008976BA">
        <w:rPr>
          <w:rFonts w:ascii="Times New Roman" w:hAnsi="Times New Roman"/>
          <w:bCs/>
        </w:rPr>
        <w:t>Parengė: patarėja Aušra Gečaitė-Verksnienė</w:t>
      </w:r>
    </w:p>
    <w:sectPr w:rsidR="00225459" w:rsidRPr="008976BA" w:rsidSect="00F55B1B">
      <w:footerReference w:type="default" r:id="rId45"/>
      <w:headerReference w:type="first" r:id="rId4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327" w14:textId="77777777" w:rsidR="00C708DF" w:rsidRDefault="00C708DF">
      <w:pPr>
        <w:spacing w:after="0" w:line="240" w:lineRule="auto"/>
      </w:pPr>
      <w:r>
        <w:separator/>
      </w:r>
    </w:p>
  </w:endnote>
  <w:endnote w:type="continuationSeparator" w:id="0">
    <w:p w14:paraId="7E0AC1AC" w14:textId="77777777" w:rsidR="00C708DF" w:rsidRDefault="00C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D9" w14:textId="0B8467EC" w:rsidR="00C708DF" w:rsidRDefault="00C708DF">
    <w:pPr>
      <w:pStyle w:val="Footer"/>
      <w:jc w:val="right"/>
    </w:pPr>
    <w:r>
      <w:fldChar w:fldCharType="begin"/>
    </w:r>
    <w:r>
      <w:instrText xml:space="preserve"> PAGE   \* MERGEFORMAT </w:instrText>
    </w:r>
    <w:r>
      <w:fldChar w:fldCharType="separate"/>
    </w:r>
    <w:r w:rsidR="00912529">
      <w:rPr>
        <w:noProof/>
      </w:rPr>
      <w:t>2</w:t>
    </w:r>
    <w:r>
      <w:rPr>
        <w:noProof/>
      </w:rPr>
      <w:fldChar w:fldCharType="end"/>
    </w:r>
  </w:p>
  <w:p w14:paraId="0DAA90D4" w14:textId="77777777" w:rsidR="00C708DF" w:rsidRDefault="00C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962C" w14:textId="77777777" w:rsidR="00C708DF" w:rsidRDefault="00C708DF">
      <w:pPr>
        <w:spacing w:after="0" w:line="240" w:lineRule="auto"/>
      </w:pPr>
      <w:r>
        <w:separator/>
      </w:r>
    </w:p>
  </w:footnote>
  <w:footnote w:type="continuationSeparator" w:id="0">
    <w:p w14:paraId="78926A94" w14:textId="77777777" w:rsidR="00C708DF" w:rsidRDefault="00C7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123" w14:textId="77777777" w:rsidR="00C708DF" w:rsidRDefault="00C708DF"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37452">
    <w:abstractNumId w:val="5"/>
  </w:num>
  <w:num w:numId="2" w16cid:durableId="315769895">
    <w:abstractNumId w:val="1"/>
  </w:num>
  <w:num w:numId="3" w16cid:durableId="1448696133">
    <w:abstractNumId w:val="4"/>
  </w:num>
  <w:num w:numId="4" w16cid:durableId="200945422">
    <w:abstractNumId w:val="0"/>
  </w:num>
  <w:num w:numId="5" w16cid:durableId="454179273">
    <w:abstractNumId w:val="6"/>
  </w:num>
  <w:num w:numId="6" w16cid:durableId="208300872">
    <w:abstractNumId w:val="7"/>
  </w:num>
  <w:num w:numId="7" w16cid:durableId="279655006">
    <w:abstractNumId w:val="8"/>
  </w:num>
  <w:num w:numId="8" w16cid:durableId="2081127659">
    <w:abstractNumId w:val="3"/>
  </w:num>
  <w:num w:numId="9" w16cid:durableId="134913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6" w:nlCheck="1" w:checkStyle="0"/>
  <w:activeWritingStyle w:appName="MSWord" w:lang="ru-RU" w:vendorID="64" w:dllVersion="0" w:nlCheck="1" w:checkStyle="0"/>
  <w:activeWritingStyle w:appName="MSWord" w:lang="pl-PL" w:vendorID="64" w:dllVersion="0" w:nlCheck="1" w:checkStyle="0"/>
  <w:proofState w:spelling="clean" w:grammar="clean"/>
  <w:defaultTabStop w:val="1296"/>
  <w:hyphenationZone w:val="396"/>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64"/>
    <w:rsid w:val="000009BF"/>
    <w:rsid w:val="00002389"/>
    <w:rsid w:val="00002D53"/>
    <w:rsid w:val="000056FB"/>
    <w:rsid w:val="00005EB9"/>
    <w:rsid w:val="000173D1"/>
    <w:rsid w:val="000231F6"/>
    <w:rsid w:val="000309A8"/>
    <w:rsid w:val="00031344"/>
    <w:rsid w:val="000317A8"/>
    <w:rsid w:val="00032B1A"/>
    <w:rsid w:val="00032CA6"/>
    <w:rsid w:val="00032E8A"/>
    <w:rsid w:val="00034E52"/>
    <w:rsid w:val="00036128"/>
    <w:rsid w:val="000368D4"/>
    <w:rsid w:val="000403B9"/>
    <w:rsid w:val="00040489"/>
    <w:rsid w:val="000409B7"/>
    <w:rsid w:val="000413B8"/>
    <w:rsid w:val="00042619"/>
    <w:rsid w:val="00042EA8"/>
    <w:rsid w:val="000443C1"/>
    <w:rsid w:val="00045414"/>
    <w:rsid w:val="000467C1"/>
    <w:rsid w:val="00046B2C"/>
    <w:rsid w:val="000471D9"/>
    <w:rsid w:val="00050F29"/>
    <w:rsid w:val="00053879"/>
    <w:rsid w:val="00055637"/>
    <w:rsid w:val="00057971"/>
    <w:rsid w:val="0006447D"/>
    <w:rsid w:val="00065856"/>
    <w:rsid w:val="0007053E"/>
    <w:rsid w:val="0007099C"/>
    <w:rsid w:val="00071E06"/>
    <w:rsid w:val="0007236D"/>
    <w:rsid w:val="00081266"/>
    <w:rsid w:val="000843FF"/>
    <w:rsid w:val="0009003A"/>
    <w:rsid w:val="000903D5"/>
    <w:rsid w:val="00091BD8"/>
    <w:rsid w:val="00093AF1"/>
    <w:rsid w:val="000978EE"/>
    <w:rsid w:val="000A2735"/>
    <w:rsid w:val="000A5F87"/>
    <w:rsid w:val="000A69F3"/>
    <w:rsid w:val="000B22D8"/>
    <w:rsid w:val="000B2AD5"/>
    <w:rsid w:val="000C0EE7"/>
    <w:rsid w:val="000C0FFE"/>
    <w:rsid w:val="000C4229"/>
    <w:rsid w:val="000C5678"/>
    <w:rsid w:val="000C5B6E"/>
    <w:rsid w:val="000C611E"/>
    <w:rsid w:val="000D100A"/>
    <w:rsid w:val="000D35E1"/>
    <w:rsid w:val="000D60AB"/>
    <w:rsid w:val="000D7291"/>
    <w:rsid w:val="000E59ED"/>
    <w:rsid w:val="000E7544"/>
    <w:rsid w:val="000E7F8F"/>
    <w:rsid w:val="000F4180"/>
    <w:rsid w:val="000F7702"/>
    <w:rsid w:val="00100273"/>
    <w:rsid w:val="001015E8"/>
    <w:rsid w:val="001029BA"/>
    <w:rsid w:val="00102B3C"/>
    <w:rsid w:val="001038F6"/>
    <w:rsid w:val="00104C95"/>
    <w:rsid w:val="001054CA"/>
    <w:rsid w:val="0010553C"/>
    <w:rsid w:val="0010609F"/>
    <w:rsid w:val="0010644F"/>
    <w:rsid w:val="00110462"/>
    <w:rsid w:val="00110D34"/>
    <w:rsid w:val="00110E41"/>
    <w:rsid w:val="00111782"/>
    <w:rsid w:val="00111957"/>
    <w:rsid w:val="00113646"/>
    <w:rsid w:val="00113C7F"/>
    <w:rsid w:val="00114BE0"/>
    <w:rsid w:val="00115B09"/>
    <w:rsid w:val="00116AF1"/>
    <w:rsid w:val="001170E8"/>
    <w:rsid w:val="00121264"/>
    <w:rsid w:val="0012192F"/>
    <w:rsid w:val="001223C0"/>
    <w:rsid w:val="001262B7"/>
    <w:rsid w:val="001266BA"/>
    <w:rsid w:val="00131E4A"/>
    <w:rsid w:val="0013250C"/>
    <w:rsid w:val="001329FE"/>
    <w:rsid w:val="00135648"/>
    <w:rsid w:val="00136370"/>
    <w:rsid w:val="0014684C"/>
    <w:rsid w:val="0014691D"/>
    <w:rsid w:val="001479AA"/>
    <w:rsid w:val="00147B5A"/>
    <w:rsid w:val="00151A8D"/>
    <w:rsid w:val="00154BAE"/>
    <w:rsid w:val="00155090"/>
    <w:rsid w:val="001567C7"/>
    <w:rsid w:val="001572DF"/>
    <w:rsid w:val="00160040"/>
    <w:rsid w:val="00160BD1"/>
    <w:rsid w:val="00162462"/>
    <w:rsid w:val="0016675E"/>
    <w:rsid w:val="00170F51"/>
    <w:rsid w:val="00173D4F"/>
    <w:rsid w:val="00175142"/>
    <w:rsid w:val="00180193"/>
    <w:rsid w:val="001807FF"/>
    <w:rsid w:val="00180A29"/>
    <w:rsid w:val="00180DFE"/>
    <w:rsid w:val="00181F59"/>
    <w:rsid w:val="001852BE"/>
    <w:rsid w:val="001860E8"/>
    <w:rsid w:val="00186D1B"/>
    <w:rsid w:val="001876D0"/>
    <w:rsid w:val="00191C2E"/>
    <w:rsid w:val="00195E14"/>
    <w:rsid w:val="001A1216"/>
    <w:rsid w:val="001A646E"/>
    <w:rsid w:val="001A769D"/>
    <w:rsid w:val="001B0A3E"/>
    <w:rsid w:val="001B462F"/>
    <w:rsid w:val="001B57AD"/>
    <w:rsid w:val="001B6CAD"/>
    <w:rsid w:val="001B79C5"/>
    <w:rsid w:val="001C30D9"/>
    <w:rsid w:val="001C4433"/>
    <w:rsid w:val="001C48F7"/>
    <w:rsid w:val="001C4D9A"/>
    <w:rsid w:val="001C7125"/>
    <w:rsid w:val="001D0728"/>
    <w:rsid w:val="001D4573"/>
    <w:rsid w:val="001D4CA4"/>
    <w:rsid w:val="001D5A02"/>
    <w:rsid w:val="001D60EF"/>
    <w:rsid w:val="001E0280"/>
    <w:rsid w:val="001E1188"/>
    <w:rsid w:val="001E2703"/>
    <w:rsid w:val="001E5C3B"/>
    <w:rsid w:val="001E620C"/>
    <w:rsid w:val="001E6A91"/>
    <w:rsid w:val="001F0282"/>
    <w:rsid w:val="001F1583"/>
    <w:rsid w:val="001F1BC0"/>
    <w:rsid w:val="001F3C45"/>
    <w:rsid w:val="001F3E60"/>
    <w:rsid w:val="001F41D9"/>
    <w:rsid w:val="001F4F9A"/>
    <w:rsid w:val="00200400"/>
    <w:rsid w:val="00201220"/>
    <w:rsid w:val="00201DC6"/>
    <w:rsid w:val="002022C6"/>
    <w:rsid w:val="002049C0"/>
    <w:rsid w:val="002103A0"/>
    <w:rsid w:val="002124D3"/>
    <w:rsid w:val="00212529"/>
    <w:rsid w:val="00213FDB"/>
    <w:rsid w:val="0021482A"/>
    <w:rsid w:val="00223322"/>
    <w:rsid w:val="00225459"/>
    <w:rsid w:val="0022583B"/>
    <w:rsid w:val="00226C1C"/>
    <w:rsid w:val="002310CA"/>
    <w:rsid w:val="0023137C"/>
    <w:rsid w:val="002313BC"/>
    <w:rsid w:val="0023268E"/>
    <w:rsid w:val="002361E9"/>
    <w:rsid w:val="00237E45"/>
    <w:rsid w:val="00242DE5"/>
    <w:rsid w:val="00243372"/>
    <w:rsid w:val="002451B4"/>
    <w:rsid w:val="002469C5"/>
    <w:rsid w:val="00247F5B"/>
    <w:rsid w:val="00251533"/>
    <w:rsid w:val="00253511"/>
    <w:rsid w:val="0025541B"/>
    <w:rsid w:val="00264EE4"/>
    <w:rsid w:val="00266373"/>
    <w:rsid w:val="00267CA3"/>
    <w:rsid w:val="0027041C"/>
    <w:rsid w:val="00273A14"/>
    <w:rsid w:val="00274F3A"/>
    <w:rsid w:val="00275023"/>
    <w:rsid w:val="002815BD"/>
    <w:rsid w:val="00281E91"/>
    <w:rsid w:val="00283009"/>
    <w:rsid w:val="0028335B"/>
    <w:rsid w:val="002872B9"/>
    <w:rsid w:val="0029061F"/>
    <w:rsid w:val="0029413B"/>
    <w:rsid w:val="00295571"/>
    <w:rsid w:val="002A2AB8"/>
    <w:rsid w:val="002A5318"/>
    <w:rsid w:val="002A5551"/>
    <w:rsid w:val="002B003B"/>
    <w:rsid w:val="002B07D9"/>
    <w:rsid w:val="002B102A"/>
    <w:rsid w:val="002B10E0"/>
    <w:rsid w:val="002B2B84"/>
    <w:rsid w:val="002B6ABD"/>
    <w:rsid w:val="002B7CD3"/>
    <w:rsid w:val="002D18FA"/>
    <w:rsid w:val="002D3A41"/>
    <w:rsid w:val="002D5040"/>
    <w:rsid w:val="002D5BB6"/>
    <w:rsid w:val="002D6311"/>
    <w:rsid w:val="002E1307"/>
    <w:rsid w:val="002E6AB9"/>
    <w:rsid w:val="002F0CF4"/>
    <w:rsid w:val="002F531E"/>
    <w:rsid w:val="002F6259"/>
    <w:rsid w:val="002F62CA"/>
    <w:rsid w:val="002F687F"/>
    <w:rsid w:val="002F7342"/>
    <w:rsid w:val="002F7584"/>
    <w:rsid w:val="002F7FC1"/>
    <w:rsid w:val="00306229"/>
    <w:rsid w:val="00307E6C"/>
    <w:rsid w:val="00311599"/>
    <w:rsid w:val="0031276F"/>
    <w:rsid w:val="00313D98"/>
    <w:rsid w:val="00314698"/>
    <w:rsid w:val="00322E82"/>
    <w:rsid w:val="003234F8"/>
    <w:rsid w:val="00323F3F"/>
    <w:rsid w:val="003249D1"/>
    <w:rsid w:val="00324BEB"/>
    <w:rsid w:val="0032589B"/>
    <w:rsid w:val="003310BD"/>
    <w:rsid w:val="00331338"/>
    <w:rsid w:val="00332EF3"/>
    <w:rsid w:val="0033409A"/>
    <w:rsid w:val="00334B72"/>
    <w:rsid w:val="00334BBA"/>
    <w:rsid w:val="00340535"/>
    <w:rsid w:val="00340683"/>
    <w:rsid w:val="00341197"/>
    <w:rsid w:val="003419FC"/>
    <w:rsid w:val="00342760"/>
    <w:rsid w:val="00344E50"/>
    <w:rsid w:val="00347F2F"/>
    <w:rsid w:val="00361917"/>
    <w:rsid w:val="003639CA"/>
    <w:rsid w:val="00365ED1"/>
    <w:rsid w:val="003662CE"/>
    <w:rsid w:val="003718DD"/>
    <w:rsid w:val="003721A1"/>
    <w:rsid w:val="00372974"/>
    <w:rsid w:val="0037298D"/>
    <w:rsid w:val="00375876"/>
    <w:rsid w:val="00376FDB"/>
    <w:rsid w:val="00377089"/>
    <w:rsid w:val="00377AA8"/>
    <w:rsid w:val="00380158"/>
    <w:rsid w:val="0038029B"/>
    <w:rsid w:val="00381D6F"/>
    <w:rsid w:val="003860EC"/>
    <w:rsid w:val="0039064E"/>
    <w:rsid w:val="00393F01"/>
    <w:rsid w:val="003942B0"/>
    <w:rsid w:val="003A0E24"/>
    <w:rsid w:val="003A3714"/>
    <w:rsid w:val="003A49BE"/>
    <w:rsid w:val="003A5F0C"/>
    <w:rsid w:val="003A74AD"/>
    <w:rsid w:val="003A7835"/>
    <w:rsid w:val="003A7C13"/>
    <w:rsid w:val="003A7F18"/>
    <w:rsid w:val="003B4645"/>
    <w:rsid w:val="003C0018"/>
    <w:rsid w:val="003C0796"/>
    <w:rsid w:val="003C0EB3"/>
    <w:rsid w:val="003C25AB"/>
    <w:rsid w:val="003C29C4"/>
    <w:rsid w:val="003C30AC"/>
    <w:rsid w:val="003D09BB"/>
    <w:rsid w:val="003D2A98"/>
    <w:rsid w:val="003D38F4"/>
    <w:rsid w:val="003D6F1C"/>
    <w:rsid w:val="003D740E"/>
    <w:rsid w:val="003E272E"/>
    <w:rsid w:val="003F1129"/>
    <w:rsid w:val="003F1173"/>
    <w:rsid w:val="003F1A33"/>
    <w:rsid w:val="003F1E5F"/>
    <w:rsid w:val="003F4CBC"/>
    <w:rsid w:val="003F4D63"/>
    <w:rsid w:val="004008C6"/>
    <w:rsid w:val="00400A92"/>
    <w:rsid w:val="00403BA4"/>
    <w:rsid w:val="00404F58"/>
    <w:rsid w:val="00405A27"/>
    <w:rsid w:val="00406E28"/>
    <w:rsid w:val="00411AB4"/>
    <w:rsid w:val="00412885"/>
    <w:rsid w:val="004140E8"/>
    <w:rsid w:val="00417503"/>
    <w:rsid w:val="004207D3"/>
    <w:rsid w:val="00421A23"/>
    <w:rsid w:val="00421B78"/>
    <w:rsid w:val="00421BCD"/>
    <w:rsid w:val="00423C95"/>
    <w:rsid w:val="00424E25"/>
    <w:rsid w:val="00430F6A"/>
    <w:rsid w:val="004313F8"/>
    <w:rsid w:val="004324DE"/>
    <w:rsid w:val="00433834"/>
    <w:rsid w:val="00433AD8"/>
    <w:rsid w:val="00435C3E"/>
    <w:rsid w:val="00436C30"/>
    <w:rsid w:val="004372ED"/>
    <w:rsid w:val="004408D4"/>
    <w:rsid w:val="00441428"/>
    <w:rsid w:val="00446F63"/>
    <w:rsid w:val="00447CD1"/>
    <w:rsid w:val="004511B9"/>
    <w:rsid w:val="00452AA1"/>
    <w:rsid w:val="004537AA"/>
    <w:rsid w:val="00456B25"/>
    <w:rsid w:val="004626E8"/>
    <w:rsid w:val="00462B80"/>
    <w:rsid w:val="004638EE"/>
    <w:rsid w:val="004648D6"/>
    <w:rsid w:val="00465A05"/>
    <w:rsid w:val="004660B6"/>
    <w:rsid w:val="004712F5"/>
    <w:rsid w:val="00471A8A"/>
    <w:rsid w:val="0047536D"/>
    <w:rsid w:val="00475A50"/>
    <w:rsid w:val="004768B2"/>
    <w:rsid w:val="00477126"/>
    <w:rsid w:val="00480377"/>
    <w:rsid w:val="0048375A"/>
    <w:rsid w:val="004838AA"/>
    <w:rsid w:val="00483CA9"/>
    <w:rsid w:val="00486C50"/>
    <w:rsid w:val="00491399"/>
    <w:rsid w:val="00496191"/>
    <w:rsid w:val="004A0928"/>
    <w:rsid w:val="004A207E"/>
    <w:rsid w:val="004A294B"/>
    <w:rsid w:val="004A2D07"/>
    <w:rsid w:val="004A3596"/>
    <w:rsid w:val="004A3E89"/>
    <w:rsid w:val="004A62D1"/>
    <w:rsid w:val="004A79E2"/>
    <w:rsid w:val="004A7DB6"/>
    <w:rsid w:val="004B0BAA"/>
    <w:rsid w:val="004B0EC6"/>
    <w:rsid w:val="004B1520"/>
    <w:rsid w:val="004B275E"/>
    <w:rsid w:val="004B2B29"/>
    <w:rsid w:val="004B50C2"/>
    <w:rsid w:val="004B7235"/>
    <w:rsid w:val="004C075D"/>
    <w:rsid w:val="004C0F35"/>
    <w:rsid w:val="004C27E8"/>
    <w:rsid w:val="004C29A6"/>
    <w:rsid w:val="004C372F"/>
    <w:rsid w:val="004C6BE9"/>
    <w:rsid w:val="004D24E4"/>
    <w:rsid w:val="004D4ACF"/>
    <w:rsid w:val="004D6C56"/>
    <w:rsid w:val="004E06E4"/>
    <w:rsid w:val="004E387F"/>
    <w:rsid w:val="004E47A2"/>
    <w:rsid w:val="004E49E7"/>
    <w:rsid w:val="004E66C0"/>
    <w:rsid w:val="004E6852"/>
    <w:rsid w:val="004F00C7"/>
    <w:rsid w:val="004F4D18"/>
    <w:rsid w:val="004F6404"/>
    <w:rsid w:val="00501151"/>
    <w:rsid w:val="0050336A"/>
    <w:rsid w:val="00507990"/>
    <w:rsid w:val="00512B93"/>
    <w:rsid w:val="005158E6"/>
    <w:rsid w:val="00515A9C"/>
    <w:rsid w:val="00515F7F"/>
    <w:rsid w:val="005168AD"/>
    <w:rsid w:val="00516980"/>
    <w:rsid w:val="00517C12"/>
    <w:rsid w:val="005205F7"/>
    <w:rsid w:val="0052096A"/>
    <w:rsid w:val="00521768"/>
    <w:rsid w:val="00521F05"/>
    <w:rsid w:val="00522ECC"/>
    <w:rsid w:val="00524E4A"/>
    <w:rsid w:val="00525715"/>
    <w:rsid w:val="00526701"/>
    <w:rsid w:val="005274CF"/>
    <w:rsid w:val="00532C62"/>
    <w:rsid w:val="0053325E"/>
    <w:rsid w:val="00534AE5"/>
    <w:rsid w:val="00535D9B"/>
    <w:rsid w:val="00545BB0"/>
    <w:rsid w:val="0054794F"/>
    <w:rsid w:val="00547B72"/>
    <w:rsid w:val="0055014E"/>
    <w:rsid w:val="005525DA"/>
    <w:rsid w:val="0055416A"/>
    <w:rsid w:val="005579B9"/>
    <w:rsid w:val="00557BE6"/>
    <w:rsid w:val="005625CA"/>
    <w:rsid w:val="005635E2"/>
    <w:rsid w:val="00564044"/>
    <w:rsid w:val="00565DC7"/>
    <w:rsid w:val="00567392"/>
    <w:rsid w:val="005723F0"/>
    <w:rsid w:val="005733BC"/>
    <w:rsid w:val="00573799"/>
    <w:rsid w:val="00575074"/>
    <w:rsid w:val="005755A7"/>
    <w:rsid w:val="00577295"/>
    <w:rsid w:val="0057772B"/>
    <w:rsid w:val="005802BB"/>
    <w:rsid w:val="005814AC"/>
    <w:rsid w:val="00583EAC"/>
    <w:rsid w:val="00584A62"/>
    <w:rsid w:val="005851D2"/>
    <w:rsid w:val="00586780"/>
    <w:rsid w:val="00587A60"/>
    <w:rsid w:val="00587BE9"/>
    <w:rsid w:val="00591978"/>
    <w:rsid w:val="00591D60"/>
    <w:rsid w:val="0059364E"/>
    <w:rsid w:val="00594792"/>
    <w:rsid w:val="00594E84"/>
    <w:rsid w:val="005973C8"/>
    <w:rsid w:val="00597405"/>
    <w:rsid w:val="005A279A"/>
    <w:rsid w:val="005A2FD0"/>
    <w:rsid w:val="005A3B19"/>
    <w:rsid w:val="005A411B"/>
    <w:rsid w:val="005A44AB"/>
    <w:rsid w:val="005A79DA"/>
    <w:rsid w:val="005A7C6F"/>
    <w:rsid w:val="005B0919"/>
    <w:rsid w:val="005B15DB"/>
    <w:rsid w:val="005B2676"/>
    <w:rsid w:val="005B35A2"/>
    <w:rsid w:val="005B45AB"/>
    <w:rsid w:val="005B5428"/>
    <w:rsid w:val="005B6EC2"/>
    <w:rsid w:val="005B7C2D"/>
    <w:rsid w:val="005C1CA0"/>
    <w:rsid w:val="005C539C"/>
    <w:rsid w:val="005D2CAF"/>
    <w:rsid w:val="005D69F8"/>
    <w:rsid w:val="005E3B0E"/>
    <w:rsid w:val="005E5DA6"/>
    <w:rsid w:val="005E626C"/>
    <w:rsid w:val="005E6AFB"/>
    <w:rsid w:val="005E7AF1"/>
    <w:rsid w:val="005F1E08"/>
    <w:rsid w:val="005F44D2"/>
    <w:rsid w:val="005F5009"/>
    <w:rsid w:val="005F5C82"/>
    <w:rsid w:val="006031BE"/>
    <w:rsid w:val="00603D88"/>
    <w:rsid w:val="006046E7"/>
    <w:rsid w:val="00604A7E"/>
    <w:rsid w:val="00605C77"/>
    <w:rsid w:val="006073AB"/>
    <w:rsid w:val="0060782A"/>
    <w:rsid w:val="00611103"/>
    <w:rsid w:val="00612B9E"/>
    <w:rsid w:val="006165B1"/>
    <w:rsid w:val="006222FE"/>
    <w:rsid w:val="00626C77"/>
    <w:rsid w:val="00626D2B"/>
    <w:rsid w:val="00630F4C"/>
    <w:rsid w:val="006313D4"/>
    <w:rsid w:val="006316BF"/>
    <w:rsid w:val="0063187B"/>
    <w:rsid w:val="00631B32"/>
    <w:rsid w:val="006340F9"/>
    <w:rsid w:val="00635422"/>
    <w:rsid w:val="00637316"/>
    <w:rsid w:val="00641733"/>
    <w:rsid w:val="006418F5"/>
    <w:rsid w:val="0064262C"/>
    <w:rsid w:val="00643A0C"/>
    <w:rsid w:val="00646536"/>
    <w:rsid w:val="00651AE6"/>
    <w:rsid w:val="00651BCD"/>
    <w:rsid w:val="00652351"/>
    <w:rsid w:val="00652426"/>
    <w:rsid w:val="00653122"/>
    <w:rsid w:val="00653580"/>
    <w:rsid w:val="0066020E"/>
    <w:rsid w:val="006606EA"/>
    <w:rsid w:val="00661941"/>
    <w:rsid w:val="00662EB5"/>
    <w:rsid w:val="0067230E"/>
    <w:rsid w:val="00672C91"/>
    <w:rsid w:val="00674226"/>
    <w:rsid w:val="00675FC7"/>
    <w:rsid w:val="00681111"/>
    <w:rsid w:val="00686D76"/>
    <w:rsid w:val="0069053C"/>
    <w:rsid w:val="00692209"/>
    <w:rsid w:val="006932F9"/>
    <w:rsid w:val="006962A6"/>
    <w:rsid w:val="006A3D5F"/>
    <w:rsid w:val="006A44B4"/>
    <w:rsid w:val="006A4F3E"/>
    <w:rsid w:val="006A72E6"/>
    <w:rsid w:val="006B1409"/>
    <w:rsid w:val="006B1D3B"/>
    <w:rsid w:val="006B26D3"/>
    <w:rsid w:val="006B2849"/>
    <w:rsid w:val="006B30FA"/>
    <w:rsid w:val="006B4A5D"/>
    <w:rsid w:val="006B637B"/>
    <w:rsid w:val="006B6561"/>
    <w:rsid w:val="006C040D"/>
    <w:rsid w:val="006C0BDC"/>
    <w:rsid w:val="006C1272"/>
    <w:rsid w:val="006C2C8A"/>
    <w:rsid w:val="006D493F"/>
    <w:rsid w:val="006D4AB2"/>
    <w:rsid w:val="006D53DE"/>
    <w:rsid w:val="006D6024"/>
    <w:rsid w:val="006E15F4"/>
    <w:rsid w:val="006E1EF5"/>
    <w:rsid w:val="006E2364"/>
    <w:rsid w:val="006E299E"/>
    <w:rsid w:val="006E5942"/>
    <w:rsid w:val="006F0109"/>
    <w:rsid w:val="006F183C"/>
    <w:rsid w:val="006F2244"/>
    <w:rsid w:val="006F2354"/>
    <w:rsid w:val="006F2F6B"/>
    <w:rsid w:val="007021B6"/>
    <w:rsid w:val="00703701"/>
    <w:rsid w:val="00703FF3"/>
    <w:rsid w:val="007048E3"/>
    <w:rsid w:val="007050ED"/>
    <w:rsid w:val="007052F7"/>
    <w:rsid w:val="0070697B"/>
    <w:rsid w:val="00707149"/>
    <w:rsid w:val="00710EF7"/>
    <w:rsid w:val="007122A0"/>
    <w:rsid w:val="007142F8"/>
    <w:rsid w:val="007146C2"/>
    <w:rsid w:val="00714F28"/>
    <w:rsid w:val="007166A7"/>
    <w:rsid w:val="00721A43"/>
    <w:rsid w:val="00730A23"/>
    <w:rsid w:val="007318CA"/>
    <w:rsid w:val="0073207D"/>
    <w:rsid w:val="0073259F"/>
    <w:rsid w:val="00732D84"/>
    <w:rsid w:val="00735ABC"/>
    <w:rsid w:val="00736710"/>
    <w:rsid w:val="007377A7"/>
    <w:rsid w:val="0074170E"/>
    <w:rsid w:val="00743E81"/>
    <w:rsid w:val="00745EFF"/>
    <w:rsid w:val="00745F01"/>
    <w:rsid w:val="007476C8"/>
    <w:rsid w:val="007502C0"/>
    <w:rsid w:val="00750777"/>
    <w:rsid w:val="00750C7F"/>
    <w:rsid w:val="007528CC"/>
    <w:rsid w:val="00752BCD"/>
    <w:rsid w:val="00753711"/>
    <w:rsid w:val="00757499"/>
    <w:rsid w:val="0076035E"/>
    <w:rsid w:val="00761C7A"/>
    <w:rsid w:val="00761E23"/>
    <w:rsid w:val="00761FB9"/>
    <w:rsid w:val="0076479B"/>
    <w:rsid w:val="0076515F"/>
    <w:rsid w:val="007744D1"/>
    <w:rsid w:val="00777692"/>
    <w:rsid w:val="00777C48"/>
    <w:rsid w:val="00781907"/>
    <w:rsid w:val="00782913"/>
    <w:rsid w:val="00784BE5"/>
    <w:rsid w:val="007855EF"/>
    <w:rsid w:val="007974AB"/>
    <w:rsid w:val="0079786F"/>
    <w:rsid w:val="007A0611"/>
    <w:rsid w:val="007A0FDE"/>
    <w:rsid w:val="007A143F"/>
    <w:rsid w:val="007A29FA"/>
    <w:rsid w:val="007A5385"/>
    <w:rsid w:val="007A78CC"/>
    <w:rsid w:val="007A7C2B"/>
    <w:rsid w:val="007B25EE"/>
    <w:rsid w:val="007B46D2"/>
    <w:rsid w:val="007B5033"/>
    <w:rsid w:val="007B6BF1"/>
    <w:rsid w:val="007B78F7"/>
    <w:rsid w:val="007C0D5D"/>
    <w:rsid w:val="007C2396"/>
    <w:rsid w:val="007C3A3D"/>
    <w:rsid w:val="007C5A95"/>
    <w:rsid w:val="007D2666"/>
    <w:rsid w:val="007D6871"/>
    <w:rsid w:val="007E3BCB"/>
    <w:rsid w:val="007E4601"/>
    <w:rsid w:val="007E568F"/>
    <w:rsid w:val="007E5AAD"/>
    <w:rsid w:val="007F0F4D"/>
    <w:rsid w:val="007F14A9"/>
    <w:rsid w:val="007F61E6"/>
    <w:rsid w:val="007F63CA"/>
    <w:rsid w:val="007F6A6E"/>
    <w:rsid w:val="00801B0C"/>
    <w:rsid w:val="008021E3"/>
    <w:rsid w:val="008022D9"/>
    <w:rsid w:val="008039E1"/>
    <w:rsid w:val="0080576F"/>
    <w:rsid w:val="008064CA"/>
    <w:rsid w:val="008126C2"/>
    <w:rsid w:val="0081520E"/>
    <w:rsid w:val="008152E1"/>
    <w:rsid w:val="00816465"/>
    <w:rsid w:val="0081651E"/>
    <w:rsid w:val="00822D58"/>
    <w:rsid w:val="00825B86"/>
    <w:rsid w:val="0082630E"/>
    <w:rsid w:val="00826956"/>
    <w:rsid w:val="00831660"/>
    <w:rsid w:val="00831CC3"/>
    <w:rsid w:val="00832818"/>
    <w:rsid w:val="008342BE"/>
    <w:rsid w:val="00834957"/>
    <w:rsid w:val="00834C5E"/>
    <w:rsid w:val="00834F85"/>
    <w:rsid w:val="00835E37"/>
    <w:rsid w:val="0084068D"/>
    <w:rsid w:val="008418B9"/>
    <w:rsid w:val="00842871"/>
    <w:rsid w:val="0084380F"/>
    <w:rsid w:val="00850A61"/>
    <w:rsid w:val="008521C9"/>
    <w:rsid w:val="00854536"/>
    <w:rsid w:val="008552AD"/>
    <w:rsid w:val="008553B9"/>
    <w:rsid w:val="00856398"/>
    <w:rsid w:val="00856647"/>
    <w:rsid w:val="0086436D"/>
    <w:rsid w:val="00864FBA"/>
    <w:rsid w:val="00865692"/>
    <w:rsid w:val="00866736"/>
    <w:rsid w:val="008711AB"/>
    <w:rsid w:val="00872886"/>
    <w:rsid w:val="00877255"/>
    <w:rsid w:val="008854CA"/>
    <w:rsid w:val="00890909"/>
    <w:rsid w:val="00890C7B"/>
    <w:rsid w:val="008940FE"/>
    <w:rsid w:val="00894511"/>
    <w:rsid w:val="0089493E"/>
    <w:rsid w:val="008954E2"/>
    <w:rsid w:val="00895AE6"/>
    <w:rsid w:val="008976BA"/>
    <w:rsid w:val="008A3640"/>
    <w:rsid w:val="008A556E"/>
    <w:rsid w:val="008B0A09"/>
    <w:rsid w:val="008B165C"/>
    <w:rsid w:val="008B2171"/>
    <w:rsid w:val="008B3072"/>
    <w:rsid w:val="008B39B0"/>
    <w:rsid w:val="008B7533"/>
    <w:rsid w:val="008C177A"/>
    <w:rsid w:val="008C18A4"/>
    <w:rsid w:val="008C1E71"/>
    <w:rsid w:val="008D3FC7"/>
    <w:rsid w:val="008D5F2D"/>
    <w:rsid w:val="008D7728"/>
    <w:rsid w:val="008D7ABF"/>
    <w:rsid w:val="008E012D"/>
    <w:rsid w:val="008E08CC"/>
    <w:rsid w:val="008E106C"/>
    <w:rsid w:val="008E1DBE"/>
    <w:rsid w:val="008E3013"/>
    <w:rsid w:val="008E3368"/>
    <w:rsid w:val="008F2321"/>
    <w:rsid w:val="008F2F85"/>
    <w:rsid w:val="008F30D0"/>
    <w:rsid w:val="008F6FA5"/>
    <w:rsid w:val="009003BA"/>
    <w:rsid w:val="00901756"/>
    <w:rsid w:val="00902426"/>
    <w:rsid w:val="00902BBD"/>
    <w:rsid w:val="00902DE9"/>
    <w:rsid w:val="00912529"/>
    <w:rsid w:val="00912A23"/>
    <w:rsid w:val="00914423"/>
    <w:rsid w:val="009148B6"/>
    <w:rsid w:val="00916B06"/>
    <w:rsid w:val="00922F5C"/>
    <w:rsid w:val="00926030"/>
    <w:rsid w:val="00927330"/>
    <w:rsid w:val="0093116A"/>
    <w:rsid w:val="0093574E"/>
    <w:rsid w:val="00937808"/>
    <w:rsid w:val="00945255"/>
    <w:rsid w:val="00956D61"/>
    <w:rsid w:val="009577A7"/>
    <w:rsid w:val="0095790F"/>
    <w:rsid w:val="00965CDD"/>
    <w:rsid w:val="009679B6"/>
    <w:rsid w:val="00967C73"/>
    <w:rsid w:val="00970DA7"/>
    <w:rsid w:val="0097280E"/>
    <w:rsid w:val="00973D0B"/>
    <w:rsid w:val="0097539A"/>
    <w:rsid w:val="009755C3"/>
    <w:rsid w:val="0097756A"/>
    <w:rsid w:val="0098014C"/>
    <w:rsid w:val="009831FD"/>
    <w:rsid w:val="0098355F"/>
    <w:rsid w:val="00983CEC"/>
    <w:rsid w:val="0098645E"/>
    <w:rsid w:val="00990A79"/>
    <w:rsid w:val="0099182E"/>
    <w:rsid w:val="009919DE"/>
    <w:rsid w:val="00991AD2"/>
    <w:rsid w:val="00994CC1"/>
    <w:rsid w:val="00994FD2"/>
    <w:rsid w:val="009957CB"/>
    <w:rsid w:val="009959F8"/>
    <w:rsid w:val="009A3812"/>
    <w:rsid w:val="009A39CD"/>
    <w:rsid w:val="009A3BCB"/>
    <w:rsid w:val="009A486C"/>
    <w:rsid w:val="009A4918"/>
    <w:rsid w:val="009A4B84"/>
    <w:rsid w:val="009A63FF"/>
    <w:rsid w:val="009B1443"/>
    <w:rsid w:val="009B5398"/>
    <w:rsid w:val="009B53DC"/>
    <w:rsid w:val="009C1B30"/>
    <w:rsid w:val="009C28F9"/>
    <w:rsid w:val="009C2E15"/>
    <w:rsid w:val="009C49C5"/>
    <w:rsid w:val="009C6139"/>
    <w:rsid w:val="009C6382"/>
    <w:rsid w:val="009D2FFC"/>
    <w:rsid w:val="009D3D3D"/>
    <w:rsid w:val="009D4AB2"/>
    <w:rsid w:val="009D4BD4"/>
    <w:rsid w:val="009D50BF"/>
    <w:rsid w:val="009D5412"/>
    <w:rsid w:val="009E01F1"/>
    <w:rsid w:val="009E2AB7"/>
    <w:rsid w:val="009E3A5A"/>
    <w:rsid w:val="009E4458"/>
    <w:rsid w:val="009E5FF0"/>
    <w:rsid w:val="009F0365"/>
    <w:rsid w:val="009F2901"/>
    <w:rsid w:val="009F5620"/>
    <w:rsid w:val="009F5CE7"/>
    <w:rsid w:val="009F6310"/>
    <w:rsid w:val="009F6731"/>
    <w:rsid w:val="00A01479"/>
    <w:rsid w:val="00A0367E"/>
    <w:rsid w:val="00A03863"/>
    <w:rsid w:val="00A055F8"/>
    <w:rsid w:val="00A074EB"/>
    <w:rsid w:val="00A120B6"/>
    <w:rsid w:val="00A135AE"/>
    <w:rsid w:val="00A15CC7"/>
    <w:rsid w:val="00A17867"/>
    <w:rsid w:val="00A2311D"/>
    <w:rsid w:val="00A23A3F"/>
    <w:rsid w:val="00A24C5C"/>
    <w:rsid w:val="00A2559D"/>
    <w:rsid w:val="00A258E6"/>
    <w:rsid w:val="00A26A6E"/>
    <w:rsid w:val="00A273EB"/>
    <w:rsid w:val="00A3134A"/>
    <w:rsid w:val="00A31942"/>
    <w:rsid w:val="00A3206B"/>
    <w:rsid w:val="00A34A71"/>
    <w:rsid w:val="00A35474"/>
    <w:rsid w:val="00A35C6F"/>
    <w:rsid w:val="00A421CB"/>
    <w:rsid w:val="00A4424D"/>
    <w:rsid w:val="00A450F2"/>
    <w:rsid w:val="00A45E92"/>
    <w:rsid w:val="00A547F7"/>
    <w:rsid w:val="00A54CE1"/>
    <w:rsid w:val="00A55E4E"/>
    <w:rsid w:val="00A57500"/>
    <w:rsid w:val="00A64360"/>
    <w:rsid w:val="00A64DF7"/>
    <w:rsid w:val="00A64E12"/>
    <w:rsid w:val="00A67084"/>
    <w:rsid w:val="00A70071"/>
    <w:rsid w:val="00A73471"/>
    <w:rsid w:val="00A77EF3"/>
    <w:rsid w:val="00A802D2"/>
    <w:rsid w:val="00A813EA"/>
    <w:rsid w:val="00A83EAC"/>
    <w:rsid w:val="00A86886"/>
    <w:rsid w:val="00A87864"/>
    <w:rsid w:val="00A90BFA"/>
    <w:rsid w:val="00A942AE"/>
    <w:rsid w:val="00A94374"/>
    <w:rsid w:val="00A94912"/>
    <w:rsid w:val="00AA17B8"/>
    <w:rsid w:val="00AA181F"/>
    <w:rsid w:val="00AA2DBB"/>
    <w:rsid w:val="00AA69E9"/>
    <w:rsid w:val="00AA7CAD"/>
    <w:rsid w:val="00AB2A19"/>
    <w:rsid w:val="00AB3543"/>
    <w:rsid w:val="00AB5870"/>
    <w:rsid w:val="00AB7CFE"/>
    <w:rsid w:val="00AC0E4A"/>
    <w:rsid w:val="00AC1B66"/>
    <w:rsid w:val="00AC430F"/>
    <w:rsid w:val="00AC6F3E"/>
    <w:rsid w:val="00AD4C4E"/>
    <w:rsid w:val="00AD686F"/>
    <w:rsid w:val="00AD7796"/>
    <w:rsid w:val="00AE022F"/>
    <w:rsid w:val="00AE3501"/>
    <w:rsid w:val="00AE36AD"/>
    <w:rsid w:val="00AE6466"/>
    <w:rsid w:val="00AE6AE0"/>
    <w:rsid w:val="00AE7120"/>
    <w:rsid w:val="00AE7418"/>
    <w:rsid w:val="00AE7B57"/>
    <w:rsid w:val="00AF0625"/>
    <w:rsid w:val="00AF19FB"/>
    <w:rsid w:val="00AF1A46"/>
    <w:rsid w:val="00AF1D4C"/>
    <w:rsid w:val="00AF2ABB"/>
    <w:rsid w:val="00AF3800"/>
    <w:rsid w:val="00AF7B09"/>
    <w:rsid w:val="00B01D2A"/>
    <w:rsid w:val="00B0345B"/>
    <w:rsid w:val="00B12688"/>
    <w:rsid w:val="00B2072E"/>
    <w:rsid w:val="00B211B9"/>
    <w:rsid w:val="00B24EB8"/>
    <w:rsid w:val="00B267FD"/>
    <w:rsid w:val="00B272B7"/>
    <w:rsid w:val="00B27477"/>
    <w:rsid w:val="00B31537"/>
    <w:rsid w:val="00B318B9"/>
    <w:rsid w:val="00B31957"/>
    <w:rsid w:val="00B32D8C"/>
    <w:rsid w:val="00B3639E"/>
    <w:rsid w:val="00B363ED"/>
    <w:rsid w:val="00B40678"/>
    <w:rsid w:val="00B4075C"/>
    <w:rsid w:val="00B40A97"/>
    <w:rsid w:val="00B40F73"/>
    <w:rsid w:val="00B431E9"/>
    <w:rsid w:val="00B433FA"/>
    <w:rsid w:val="00B44FF2"/>
    <w:rsid w:val="00B5167A"/>
    <w:rsid w:val="00B62CD0"/>
    <w:rsid w:val="00B63D78"/>
    <w:rsid w:val="00B64545"/>
    <w:rsid w:val="00B726C6"/>
    <w:rsid w:val="00B732A9"/>
    <w:rsid w:val="00B77B45"/>
    <w:rsid w:val="00B82482"/>
    <w:rsid w:val="00B865BC"/>
    <w:rsid w:val="00B866B9"/>
    <w:rsid w:val="00B91346"/>
    <w:rsid w:val="00BA107F"/>
    <w:rsid w:val="00BA70FF"/>
    <w:rsid w:val="00BA7680"/>
    <w:rsid w:val="00BB52C8"/>
    <w:rsid w:val="00BB6EDC"/>
    <w:rsid w:val="00BB78C2"/>
    <w:rsid w:val="00BC0E46"/>
    <w:rsid w:val="00BC21F0"/>
    <w:rsid w:val="00BC22F7"/>
    <w:rsid w:val="00BC328D"/>
    <w:rsid w:val="00BC4E8B"/>
    <w:rsid w:val="00BC5B68"/>
    <w:rsid w:val="00BC5F11"/>
    <w:rsid w:val="00BC6021"/>
    <w:rsid w:val="00BC6A55"/>
    <w:rsid w:val="00BD21B8"/>
    <w:rsid w:val="00BD29B3"/>
    <w:rsid w:val="00BD46D7"/>
    <w:rsid w:val="00BD665B"/>
    <w:rsid w:val="00BD7BDA"/>
    <w:rsid w:val="00BE1A23"/>
    <w:rsid w:val="00BE4A3E"/>
    <w:rsid w:val="00BE5C16"/>
    <w:rsid w:val="00BF0903"/>
    <w:rsid w:val="00BF46AB"/>
    <w:rsid w:val="00BF4ACA"/>
    <w:rsid w:val="00BF7603"/>
    <w:rsid w:val="00C004D9"/>
    <w:rsid w:val="00C00B0B"/>
    <w:rsid w:val="00C059BB"/>
    <w:rsid w:val="00C120AF"/>
    <w:rsid w:val="00C2186F"/>
    <w:rsid w:val="00C23D9F"/>
    <w:rsid w:val="00C246F3"/>
    <w:rsid w:val="00C24EE5"/>
    <w:rsid w:val="00C26829"/>
    <w:rsid w:val="00C3072C"/>
    <w:rsid w:val="00C321B9"/>
    <w:rsid w:val="00C330CC"/>
    <w:rsid w:val="00C332B6"/>
    <w:rsid w:val="00C33FFC"/>
    <w:rsid w:val="00C418D8"/>
    <w:rsid w:val="00C41C51"/>
    <w:rsid w:val="00C449BD"/>
    <w:rsid w:val="00C451EC"/>
    <w:rsid w:val="00C45B11"/>
    <w:rsid w:val="00C47BDC"/>
    <w:rsid w:val="00C511E1"/>
    <w:rsid w:val="00C5363A"/>
    <w:rsid w:val="00C5631F"/>
    <w:rsid w:val="00C62DB4"/>
    <w:rsid w:val="00C63EF6"/>
    <w:rsid w:val="00C64F7C"/>
    <w:rsid w:val="00C6573E"/>
    <w:rsid w:val="00C65C3F"/>
    <w:rsid w:val="00C674DB"/>
    <w:rsid w:val="00C6766E"/>
    <w:rsid w:val="00C67C7A"/>
    <w:rsid w:val="00C708DF"/>
    <w:rsid w:val="00C7221D"/>
    <w:rsid w:val="00C735FF"/>
    <w:rsid w:val="00C73FA6"/>
    <w:rsid w:val="00C748EE"/>
    <w:rsid w:val="00C75730"/>
    <w:rsid w:val="00C8036F"/>
    <w:rsid w:val="00C8049E"/>
    <w:rsid w:val="00C83A31"/>
    <w:rsid w:val="00C91894"/>
    <w:rsid w:val="00C96647"/>
    <w:rsid w:val="00C973F8"/>
    <w:rsid w:val="00CA0DCD"/>
    <w:rsid w:val="00CA1236"/>
    <w:rsid w:val="00CA2024"/>
    <w:rsid w:val="00CB2222"/>
    <w:rsid w:val="00CB50B7"/>
    <w:rsid w:val="00CB5687"/>
    <w:rsid w:val="00CC1AE2"/>
    <w:rsid w:val="00CC33CE"/>
    <w:rsid w:val="00CC5D0C"/>
    <w:rsid w:val="00CC6D2E"/>
    <w:rsid w:val="00CD5314"/>
    <w:rsid w:val="00CD5B3E"/>
    <w:rsid w:val="00CD6101"/>
    <w:rsid w:val="00CE0256"/>
    <w:rsid w:val="00CE120E"/>
    <w:rsid w:val="00CE51BB"/>
    <w:rsid w:val="00CE5BB9"/>
    <w:rsid w:val="00CF3DF3"/>
    <w:rsid w:val="00CF6D75"/>
    <w:rsid w:val="00CF741C"/>
    <w:rsid w:val="00CF78C2"/>
    <w:rsid w:val="00D0028C"/>
    <w:rsid w:val="00D02405"/>
    <w:rsid w:val="00D03027"/>
    <w:rsid w:val="00D13C60"/>
    <w:rsid w:val="00D13F2B"/>
    <w:rsid w:val="00D15824"/>
    <w:rsid w:val="00D21134"/>
    <w:rsid w:val="00D23EDA"/>
    <w:rsid w:val="00D25021"/>
    <w:rsid w:val="00D270A6"/>
    <w:rsid w:val="00D27904"/>
    <w:rsid w:val="00D30242"/>
    <w:rsid w:val="00D3287F"/>
    <w:rsid w:val="00D32C2B"/>
    <w:rsid w:val="00D35DBE"/>
    <w:rsid w:val="00D3717E"/>
    <w:rsid w:val="00D418DC"/>
    <w:rsid w:val="00D419AF"/>
    <w:rsid w:val="00D45747"/>
    <w:rsid w:val="00D47DEA"/>
    <w:rsid w:val="00D510C7"/>
    <w:rsid w:val="00D52DBF"/>
    <w:rsid w:val="00D54206"/>
    <w:rsid w:val="00D6019F"/>
    <w:rsid w:val="00D636BE"/>
    <w:rsid w:val="00D653EF"/>
    <w:rsid w:val="00D65D1E"/>
    <w:rsid w:val="00D67701"/>
    <w:rsid w:val="00D70CCF"/>
    <w:rsid w:val="00D724DA"/>
    <w:rsid w:val="00D73990"/>
    <w:rsid w:val="00D75358"/>
    <w:rsid w:val="00D754CD"/>
    <w:rsid w:val="00D806EB"/>
    <w:rsid w:val="00D834F9"/>
    <w:rsid w:val="00D87853"/>
    <w:rsid w:val="00D9146A"/>
    <w:rsid w:val="00D91744"/>
    <w:rsid w:val="00D92676"/>
    <w:rsid w:val="00D9299D"/>
    <w:rsid w:val="00D93563"/>
    <w:rsid w:val="00D94025"/>
    <w:rsid w:val="00D95C6A"/>
    <w:rsid w:val="00DA0FC9"/>
    <w:rsid w:val="00DB0478"/>
    <w:rsid w:val="00DB071C"/>
    <w:rsid w:val="00DB0A5F"/>
    <w:rsid w:val="00DB0D51"/>
    <w:rsid w:val="00DB1939"/>
    <w:rsid w:val="00DB2447"/>
    <w:rsid w:val="00DB53A6"/>
    <w:rsid w:val="00DC1530"/>
    <w:rsid w:val="00DC1F46"/>
    <w:rsid w:val="00DC32D8"/>
    <w:rsid w:val="00DC3BFB"/>
    <w:rsid w:val="00DC3F78"/>
    <w:rsid w:val="00DC5964"/>
    <w:rsid w:val="00DD2A98"/>
    <w:rsid w:val="00DD36E0"/>
    <w:rsid w:val="00DD3CBF"/>
    <w:rsid w:val="00DE266D"/>
    <w:rsid w:val="00DE35BA"/>
    <w:rsid w:val="00DE5799"/>
    <w:rsid w:val="00DF0442"/>
    <w:rsid w:val="00DF0DD1"/>
    <w:rsid w:val="00DF12FE"/>
    <w:rsid w:val="00DF5172"/>
    <w:rsid w:val="00DF5DB6"/>
    <w:rsid w:val="00DF6C1C"/>
    <w:rsid w:val="00DF7EEB"/>
    <w:rsid w:val="00E00E03"/>
    <w:rsid w:val="00E0154E"/>
    <w:rsid w:val="00E01774"/>
    <w:rsid w:val="00E05A8F"/>
    <w:rsid w:val="00E060A3"/>
    <w:rsid w:val="00E10173"/>
    <w:rsid w:val="00E10937"/>
    <w:rsid w:val="00E11AC8"/>
    <w:rsid w:val="00E13FBD"/>
    <w:rsid w:val="00E14CB7"/>
    <w:rsid w:val="00E16A13"/>
    <w:rsid w:val="00E1775E"/>
    <w:rsid w:val="00E20F2C"/>
    <w:rsid w:val="00E216C3"/>
    <w:rsid w:val="00E21FB7"/>
    <w:rsid w:val="00E22139"/>
    <w:rsid w:val="00E24A68"/>
    <w:rsid w:val="00E264FE"/>
    <w:rsid w:val="00E2682D"/>
    <w:rsid w:val="00E3476C"/>
    <w:rsid w:val="00E373B4"/>
    <w:rsid w:val="00E42D82"/>
    <w:rsid w:val="00E44EF2"/>
    <w:rsid w:val="00E451CB"/>
    <w:rsid w:val="00E45835"/>
    <w:rsid w:val="00E52D6E"/>
    <w:rsid w:val="00E53589"/>
    <w:rsid w:val="00E54318"/>
    <w:rsid w:val="00E55A0F"/>
    <w:rsid w:val="00E610DB"/>
    <w:rsid w:val="00E61A4C"/>
    <w:rsid w:val="00E61EB0"/>
    <w:rsid w:val="00E66D3D"/>
    <w:rsid w:val="00E71A23"/>
    <w:rsid w:val="00E726EF"/>
    <w:rsid w:val="00E72891"/>
    <w:rsid w:val="00E7324F"/>
    <w:rsid w:val="00E73EA1"/>
    <w:rsid w:val="00E7633E"/>
    <w:rsid w:val="00E77801"/>
    <w:rsid w:val="00E77933"/>
    <w:rsid w:val="00E8185D"/>
    <w:rsid w:val="00E8264A"/>
    <w:rsid w:val="00E829FC"/>
    <w:rsid w:val="00E82D52"/>
    <w:rsid w:val="00E82E93"/>
    <w:rsid w:val="00E8319D"/>
    <w:rsid w:val="00E8553A"/>
    <w:rsid w:val="00E948EA"/>
    <w:rsid w:val="00E954CF"/>
    <w:rsid w:val="00E960AC"/>
    <w:rsid w:val="00E97D92"/>
    <w:rsid w:val="00EA47E8"/>
    <w:rsid w:val="00EA6730"/>
    <w:rsid w:val="00EB0BEC"/>
    <w:rsid w:val="00EB3D74"/>
    <w:rsid w:val="00EC4751"/>
    <w:rsid w:val="00EC7609"/>
    <w:rsid w:val="00EC7D81"/>
    <w:rsid w:val="00ED15A9"/>
    <w:rsid w:val="00ED32D4"/>
    <w:rsid w:val="00ED3465"/>
    <w:rsid w:val="00ED3ED6"/>
    <w:rsid w:val="00ED709D"/>
    <w:rsid w:val="00ED77D3"/>
    <w:rsid w:val="00EE05BE"/>
    <w:rsid w:val="00EE0650"/>
    <w:rsid w:val="00EE37E1"/>
    <w:rsid w:val="00EE617A"/>
    <w:rsid w:val="00EF3AD2"/>
    <w:rsid w:val="00F03838"/>
    <w:rsid w:val="00F04ADA"/>
    <w:rsid w:val="00F05CC2"/>
    <w:rsid w:val="00F1001D"/>
    <w:rsid w:val="00F15DCA"/>
    <w:rsid w:val="00F17459"/>
    <w:rsid w:val="00F24162"/>
    <w:rsid w:val="00F2441F"/>
    <w:rsid w:val="00F26124"/>
    <w:rsid w:val="00F307F9"/>
    <w:rsid w:val="00F31D69"/>
    <w:rsid w:val="00F32457"/>
    <w:rsid w:val="00F32B22"/>
    <w:rsid w:val="00F34BDC"/>
    <w:rsid w:val="00F416CB"/>
    <w:rsid w:val="00F443A9"/>
    <w:rsid w:val="00F45D46"/>
    <w:rsid w:val="00F45DEE"/>
    <w:rsid w:val="00F46142"/>
    <w:rsid w:val="00F4616C"/>
    <w:rsid w:val="00F53084"/>
    <w:rsid w:val="00F54D74"/>
    <w:rsid w:val="00F54F7F"/>
    <w:rsid w:val="00F557DF"/>
    <w:rsid w:val="00F55B1B"/>
    <w:rsid w:val="00F56AAE"/>
    <w:rsid w:val="00F642E7"/>
    <w:rsid w:val="00F658C2"/>
    <w:rsid w:val="00F67172"/>
    <w:rsid w:val="00F721B0"/>
    <w:rsid w:val="00F736B4"/>
    <w:rsid w:val="00F8506D"/>
    <w:rsid w:val="00F86478"/>
    <w:rsid w:val="00F8787F"/>
    <w:rsid w:val="00F90F12"/>
    <w:rsid w:val="00F91D80"/>
    <w:rsid w:val="00F91E04"/>
    <w:rsid w:val="00F92A4D"/>
    <w:rsid w:val="00F955D1"/>
    <w:rsid w:val="00F962CB"/>
    <w:rsid w:val="00FA0FE8"/>
    <w:rsid w:val="00FA360B"/>
    <w:rsid w:val="00FA4F31"/>
    <w:rsid w:val="00FA5EB2"/>
    <w:rsid w:val="00FA72BB"/>
    <w:rsid w:val="00FB3206"/>
    <w:rsid w:val="00FB48F3"/>
    <w:rsid w:val="00FB6472"/>
    <w:rsid w:val="00FC0FF9"/>
    <w:rsid w:val="00FC131F"/>
    <w:rsid w:val="00FC38AF"/>
    <w:rsid w:val="00FC786D"/>
    <w:rsid w:val="00FC79C6"/>
    <w:rsid w:val="00FD0E81"/>
    <w:rsid w:val="00FD2716"/>
    <w:rsid w:val="00FD325E"/>
    <w:rsid w:val="00FD57A3"/>
    <w:rsid w:val="00FD5CAF"/>
    <w:rsid w:val="00FD5EF8"/>
    <w:rsid w:val="00FD7374"/>
    <w:rsid w:val="00FD7DD4"/>
    <w:rsid w:val="00FE38FF"/>
    <w:rsid w:val="00FE5123"/>
    <w:rsid w:val="00FE558F"/>
    <w:rsid w:val="00FE567E"/>
    <w:rsid w:val="00FE65E5"/>
    <w:rsid w:val="00FF22D8"/>
    <w:rsid w:val="00FF2A6C"/>
    <w:rsid w:val="00FF4F01"/>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5DD88DD"/>
  <w15:docId w15:val="{DE9DBD8C-4CA1-463A-8DA8-DC3D298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8C18A4"/>
    <w:rPr>
      <w:color w:val="0563C1"/>
      <w:u w:val="single"/>
    </w:rPr>
  </w:style>
  <w:style w:type="character" w:customStyle="1" w:styleId="acopre">
    <w:name w:val="acopre"/>
    <w:rsid w:val="00FE38FF"/>
  </w:style>
  <w:style w:type="character" w:customStyle="1" w:styleId="tlid-translation">
    <w:name w:val="tlid-translation"/>
    <w:rsid w:val="00BE4A3E"/>
  </w:style>
  <w:style w:type="character" w:customStyle="1" w:styleId="viiyi">
    <w:name w:val="viiyi"/>
    <w:rsid w:val="00421B78"/>
  </w:style>
  <w:style w:type="character" w:customStyle="1" w:styleId="jlqj4b">
    <w:name w:val="jlqj4b"/>
    <w:rsid w:val="00421B78"/>
  </w:style>
  <w:style w:type="character" w:styleId="FollowedHyperlink">
    <w:name w:val="FollowedHyperlink"/>
    <w:uiPriority w:val="99"/>
    <w:semiHidden/>
    <w:unhideWhenUsed/>
    <w:rsid w:val="00E71A23"/>
    <w:rPr>
      <w:color w:val="954F72"/>
      <w:u w:val="single"/>
    </w:rPr>
  </w:style>
  <w:style w:type="paragraph" w:styleId="EndnoteText">
    <w:name w:val="endnote text"/>
    <w:basedOn w:val="Normal"/>
    <w:link w:val="EndnoteTextChar"/>
    <w:uiPriority w:val="99"/>
    <w:semiHidden/>
    <w:unhideWhenUsed/>
    <w:rsid w:val="00967C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C73"/>
    <w:rPr>
      <w:rFonts w:eastAsia="Calibri"/>
      <w:lang w:eastAsia="en-US"/>
    </w:rPr>
  </w:style>
  <w:style w:type="character" w:styleId="EndnoteReference">
    <w:name w:val="endnote reference"/>
    <w:basedOn w:val="DefaultParagraphFont"/>
    <w:uiPriority w:val="99"/>
    <w:semiHidden/>
    <w:unhideWhenUsed/>
    <w:rsid w:val="00967C73"/>
    <w:rPr>
      <w:vertAlign w:val="superscript"/>
    </w:rPr>
  </w:style>
  <w:style w:type="character" w:styleId="UnresolvedMention">
    <w:name w:val="Unresolved Mention"/>
    <w:basedOn w:val="DefaultParagraphFont"/>
    <w:uiPriority w:val="99"/>
    <w:semiHidden/>
    <w:unhideWhenUsed/>
    <w:rsid w:val="00FB6472"/>
    <w:rPr>
      <w:color w:val="605E5C"/>
      <w:shd w:val="clear" w:color="auto" w:fill="E1DFDD"/>
    </w:rPr>
  </w:style>
  <w:style w:type="paragraph" w:styleId="NoSpacing">
    <w:name w:val="No Spacing"/>
    <w:uiPriority w:val="1"/>
    <w:qFormat/>
    <w:rsid w:val="002326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559">
      <w:bodyDiv w:val="1"/>
      <w:marLeft w:val="0"/>
      <w:marRight w:val="0"/>
      <w:marTop w:val="0"/>
      <w:marBottom w:val="0"/>
      <w:divBdr>
        <w:top w:val="none" w:sz="0" w:space="0" w:color="auto"/>
        <w:left w:val="none" w:sz="0" w:space="0" w:color="auto"/>
        <w:bottom w:val="none" w:sz="0" w:space="0" w:color="auto"/>
        <w:right w:val="none" w:sz="0" w:space="0" w:color="auto"/>
      </w:divBdr>
    </w:div>
    <w:div w:id="117451151">
      <w:bodyDiv w:val="1"/>
      <w:marLeft w:val="0"/>
      <w:marRight w:val="0"/>
      <w:marTop w:val="0"/>
      <w:marBottom w:val="0"/>
      <w:divBdr>
        <w:top w:val="none" w:sz="0" w:space="0" w:color="auto"/>
        <w:left w:val="none" w:sz="0" w:space="0" w:color="auto"/>
        <w:bottom w:val="none" w:sz="0" w:space="0" w:color="auto"/>
        <w:right w:val="none" w:sz="0" w:space="0" w:color="auto"/>
      </w:divBdr>
    </w:div>
    <w:div w:id="129052388">
      <w:bodyDiv w:val="1"/>
      <w:marLeft w:val="0"/>
      <w:marRight w:val="0"/>
      <w:marTop w:val="0"/>
      <w:marBottom w:val="0"/>
      <w:divBdr>
        <w:top w:val="none" w:sz="0" w:space="0" w:color="auto"/>
        <w:left w:val="none" w:sz="0" w:space="0" w:color="auto"/>
        <w:bottom w:val="none" w:sz="0" w:space="0" w:color="auto"/>
        <w:right w:val="none" w:sz="0" w:space="0" w:color="auto"/>
      </w:divBdr>
      <w:divsChild>
        <w:div w:id="909267774">
          <w:marLeft w:val="0"/>
          <w:marRight w:val="0"/>
          <w:marTop w:val="0"/>
          <w:marBottom w:val="0"/>
          <w:divBdr>
            <w:top w:val="none" w:sz="0" w:space="0" w:color="auto"/>
            <w:left w:val="none" w:sz="0" w:space="0" w:color="auto"/>
            <w:bottom w:val="none" w:sz="0" w:space="0" w:color="auto"/>
            <w:right w:val="none" w:sz="0" w:space="0" w:color="auto"/>
          </w:divBdr>
          <w:divsChild>
            <w:div w:id="1751583399">
              <w:marLeft w:val="0"/>
              <w:marRight w:val="0"/>
              <w:marTop w:val="0"/>
              <w:marBottom w:val="0"/>
              <w:divBdr>
                <w:top w:val="none" w:sz="0" w:space="0" w:color="auto"/>
                <w:left w:val="none" w:sz="0" w:space="0" w:color="auto"/>
                <w:bottom w:val="none" w:sz="0" w:space="0" w:color="auto"/>
                <w:right w:val="none" w:sz="0" w:space="0" w:color="auto"/>
              </w:divBdr>
              <w:divsChild>
                <w:div w:id="1559627305">
                  <w:marLeft w:val="0"/>
                  <w:marRight w:val="0"/>
                  <w:marTop w:val="0"/>
                  <w:marBottom w:val="0"/>
                  <w:divBdr>
                    <w:top w:val="none" w:sz="0" w:space="0" w:color="auto"/>
                    <w:left w:val="none" w:sz="0" w:space="0" w:color="auto"/>
                    <w:bottom w:val="none" w:sz="0" w:space="0" w:color="auto"/>
                    <w:right w:val="none" w:sz="0" w:space="0" w:color="auto"/>
                  </w:divBdr>
                  <w:divsChild>
                    <w:div w:id="1781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796">
      <w:bodyDiv w:val="1"/>
      <w:marLeft w:val="0"/>
      <w:marRight w:val="0"/>
      <w:marTop w:val="0"/>
      <w:marBottom w:val="0"/>
      <w:divBdr>
        <w:top w:val="none" w:sz="0" w:space="0" w:color="auto"/>
        <w:left w:val="none" w:sz="0" w:space="0" w:color="auto"/>
        <w:bottom w:val="none" w:sz="0" w:space="0" w:color="auto"/>
        <w:right w:val="none" w:sz="0" w:space="0" w:color="auto"/>
      </w:divBdr>
      <w:divsChild>
        <w:div w:id="1513229256">
          <w:marLeft w:val="0"/>
          <w:marRight w:val="0"/>
          <w:marTop w:val="0"/>
          <w:marBottom w:val="0"/>
          <w:divBdr>
            <w:top w:val="none" w:sz="0" w:space="0" w:color="auto"/>
            <w:left w:val="none" w:sz="0" w:space="0" w:color="auto"/>
            <w:bottom w:val="none" w:sz="0" w:space="0" w:color="auto"/>
            <w:right w:val="none" w:sz="0" w:space="0" w:color="auto"/>
          </w:divBdr>
          <w:divsChild>
            <w:div w:id="1000932298">
              <w:marLeft w:val="0"/>
              <w:marRight w:val="0"/>
              <w:marTop w:val="0"/>
              <w:marBottom w:val="0"/>
              <w:divBdr>
                <w:top w:val="none" w:sz="0" w:space="0" w:color="auto"/>
                <w:left w:val="none" w:sz="0" w:space="0" w:color="auto"/>
                <w:bottom w:val="none" w:sz="0" w:space="0" w:color="auto"/>
                <w:right w:val="none" w:sz="0" w:space="0" w:color="auto"/>
              </w:divBdr>
              <w:divsChild>
                <w:div w:id="2109082987">
                  <w:marLeft w:val="0"/>
                  <w:marRight w:val="0"/>
                  <w:marTop w:val="0"/>
                  <w:marBottom w:val="0"/>
                  <w:divBdr>
                    <w:top w:val="none" w:sz="0" w:space="0" w:color="auto"/>
                    <w:left w:val="none" w:sz="0" w:space="0" w:color="auto"/>
                    <w:bottom w:val="none" w:sz="0" w:space="0" w:color="auto"/>
                    <w:right w:val="none" w:sz="0" w:space="0" w:color="auto"/>
                  </w:divBdr>
                  <w:divsChild>
                    <w:div w:id="10731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4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76">
          <w:marLeft w:val="0"/>
          <w:marRight w:val="0"/>
          <w:marTop w:val="0"/>
          <w:marBottom w:val="0"/>
          <w:divBdr>
            <w:top w:val="none" w:sz="0" w:space="0" w:color="auto"/>
            <w:left w:val="none" w:sz="0" w:space="0" w:color="auto"/>
            <w:bottom w:val="none" w:sz="0" w:space="0" w:color="auto"/>
            <w:right w:val="none" w:sz="0" w:space="0" w:color="auto"/>
          </w:divBdr>
          <w:divsChild>
            <w:div w:id="1248729698">
              <w:marLeft w:val="0"/>
              <w:marRight w:val="0"/>
              <w:marTop w:val="0"/>
              <w:marBottom w:val="0"/>
              <w:divBdr>
                <w:top w:val="none" w:sz="0" w:space="0" w:color="auto"/>
                <w:left w:val="none" w:sz="0" w:space="0" w:color="auto"/>
                <w:bottom w:val="none" w:sz="0" w:space="0" w:color="auto"/>
                <w:right w:val="none" w:sz="0" w:space="0" w:color="auto"/>
              </w:divBdr>
              <w:divsChild>
                <w:div w:id="1987123380">
                  <w:marLeft w:val="0"/>
                  <w:marRight w:val="0"/>
                  <w:marTop w:val="0"/>
                  <w:marBottom w:val="0"/>
                  <w:divBdr>
                    <w:top w:val="none" w:sz="0" w:space="0" w:color="auto"/>
                    <w:left w:val="none" w:sz="0" w:space="0" w:color="auto"/>
                    <w:bottom w:val="none" w:sz="0" w:space="0" w:color="auto"/>
                    <w:right w:val="none" w:sz="0" w:space="0" w:color="auto"/>
                  </w:divBdr>
                  <w:divsChild>
                    <w:div w:id="528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5793">
          <w:marLeft w:val="0"/>
          <w:marRight w:val="0"/>
          <w:marTop w:val="0"/>
          <w:marBottom w:val="0"/>
          <w:divBdr>
            <w:top w:val="none" w:sz="0" w:space="0" w:color="auto"/>
            <w:left w:val="none" w:sz="0" w:space="0" w:color="auto"/>
            <w:bottom w:val="none" w:sz="0" w:space="0" w:color="auto"/>
            <w:right w:val="none" w:sz="0" w:space="0" w:color="auto"/>
          </w:divBdr>
        </w:div>
      </w:divsChild>
    </w:div>
    <w:div w:id="478884655">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536742064">
      <w:bodyDiv w:val="1"/>
      <w:marLeft w:val="0"/>
      <w:marRight w:val="0"/>
      <w:marTop w:val="0"/>
      <w:marBottom w:val="0"/>
      <w:divBdr>
        <w:top w:val="none" w:sz="0" w:space="0" w:color="auto"/>
        <w:left w:val="none" w:sz="0" w:space="0" w:color="auto"/>
        <w:bottom w:val="none" w:sz="0" w:space="0" w:color="auto"/>
        <w:right w:val="none" w:sz="0" w:space="0" w:color="auto"/>
      </w:divBdr>
    </w:div>
    <w:div w:id="550574236">
      <w:bodyDiv w:val="1"/>
      <w:marLeft w:val="0"/>
      <w:marRight w:val="0"/>
      <w:marTop w:val="0"/>
      <w:marBottom w:val="0"/>
      <w:divBdr>
        <w:top w:val="none" w:sz="0" w:space="0" w:color="auto"/>
        <w:left w:val="none" w:sz="0" w:space="0" w:color="auto"/>
        <w:bottom w:val="none" w:sz="0" w:space="0" w:color="auto"/>
        <w:right w:val="none" w:sz="0" w:space="0" w:color="auto"/>
      </w:divBdr>
      <w:divsChild>
        <w:div w:id="1497915433">
          <w:marLeft w:val="0"/>
          <w:marRight w:val="0"/>
          <w:marTop w:val="0"/>
          <w:marBottom w:val="0"/>
          <w:divBdr>
            <w:top w:val="none" w:sz="0" w:space="0" w:color="auto"/>
            <w:left w:val="none" w:sz="0" w:space="0" w:color="auto"/>
            <w:bottom w:val="none" w:sz="0" w:space="0" w:color="auto"/>
            <w:right w:val="none" w:sz="0" w:space="0" w:color="auto"/>
          </w:divBdr>
          <w:divsChild>
            <w:div w:id="586576069">
              <w:marLeft w:val="0"/>
              <w:marRight w:val="0"/>
              <w:marTop w:val="0"/>
              <w:marBottom w:val="0"/>
              <w:divBdr>
                <w:top w:val="none" w:sz="0" w:space="0" w:color="auto"/>
                <w:left w:val="none" w:sz="0" w:space="0" w:color="auto"/>
                <w:bottom w:val="none" w:sz="0" w:space="0" w:color="auto"/>
                <w:right w:val="none" w:sz="0" w:space="0" w:color="auto"/>
              </w:divBdr>
              <w:divsChild>
                <w:div w:id="1109197698">
                  <w:marLeft w:val="0"/>
                  <w:marRight w:val="0"/>
                  <w:marTop w:val="0"/>
                  <w:marBottom w:val="0"/>
                  <w:divBdr>
                    <w:top w:val="none" w:sz="0" w:space="0" w:color="auto"/>
                    <w:left w:val="none" w:sz="0" w:space="0" w:color="auto"/>
                    <w:bottom w:val="none" w:sz="0" w:space="0" w:color="auto"/>
                    <w:right w:val="none" w:sz="0" w:space="0" w:color="auto"/>
                  </w:divBdr>
                  <w:divsChild>
                    <w:div w:id="1006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0316">
      <w:bodyDiv w:val="1"/>
      <w:marLeft w:val="0"/>
      <w:marRight w:val="0"/>
      <w:marTop w:val="0"/>
      <w:marBottom w:val="0"/>
      <w:divBdr>
        <w:top w:val="none" w:sz="0" w:space="0" w:color="auto"/>
        <w:left w:val="none" w:sz="0" w:space="0" w:color="auto"/>
        <w:bottom w:val="none" w:sz="0" w:space="0" w:color="auto"/>
        <w:right w:val="none" w:sz="0" w:space="0" w:color="auto"/>
      </w:divBdr>
      <w:divsChild>
        <w:div w:id="851919264">
          <w:marLeft w:val="0"/>
          <w:marRight w:val="0"/>
          <w:marTop w:val="0"/>
          <w:marBottom w:val="0"/>
          <w:divBdr>
            <w:top w:val="none" w:sz="0" w:space="0" w:color="auto"/>
            <w:left w:val="none" w:sz="0" w:space="0" w:color="auto"/>
            <w:bottom w:val="none" w:sz="0" w:space="0" w:color="auto"/>
            <w:right w:val="none" w:sz="0" w:space="0" w:color="auto"/>
          </w:divBdr>
          <w:divsChild>
            <w:div w:id="1829132873">
              <w:marLeft w:val="0"/>
              <w:marRight w:val="0"/>
              <w:marTop w:val="0"/>
              <w:marBottom w:val="0"/>
              <w:divBdr>
                <w:top w:val="none" w:sz="0" w:space="0" w:color="auto"/>
                <w:left w:val="none" w:sz="0" w:space="0" w:color="auto"/>
                <w:bottom w:val="none" w:sz="0" w:space="0" w:color="auto"/>
                <w:right w:val="none" w:sz="0" w:space="0" w:color="auto"/>
              </w:divBdr>
              <w:divsChild>
                <w:div w:id="1289311618">
                  <w:marLeft w:val="0"/>
                  <w:marRight w:val="0"/>
                  <w:marTop w:val="0"/>
                  <w:marBottom w:val="0"/>
                  <w:divBdr>
                    <w:top w:val="none" w:sz="0" w:space="0" w:color="auto"/>
                    <w:left w:val="none" w:sz="0" w:space="0" w:color="auto"/>
                    <w:bottom w:val="none" w:sz="0" w:space="0" w:color="auto"/>
                    <w:right w:val="none" w:sz="0" w:space="0" w:color="auto"/>
                  </w:divBdr>
                  <w:divsChild>
                    <w:div w:id="1459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1828">
      <w:bodyDiv w:val="1"/>
      <w:marLeft w:val="0"/>
      <w:marRight w:val="0"/>
      <w:marTop w:val="0"/>
      <w:marBottom w:val="0"/>
      <w:divBdr>
        <w:top w:val="none" w:sz="0" w:space="0" w:color="auto"/>
        <w:left w:val="none" w:sz="0" w:space="0" w:color="auto"/>
        <w:bottom w:val="none" w:sz="0" w:space="0" w:color="auto"/>
        <w:right w:val="none" w:sz="0" w:space="0" w:color="auto"/>
      </w:divBdr>
      <w:divsChild>
        <w:div w:id="2098358841">
          <w:marLeft w:val="0"/>
          <w:marRight w:val="0"/>
          <w:marTop w:val="0"/>
          <w:marBottom w:val="0"/>
          <w:divBdr>
            <w:top w:val="none" w:sz="0" w:space="0" w:color="auto"/>
            <w:left w:val="none" w:sz="0" w:space="0" w:color="auto"/>
            <w:bottom w:val="none" w:sz="0" w:space="0" w:color="auto"/>
            <w:right w:val="none" w:sz="0" w:space="0" w:color="auto"/>
          </w:divBdr>
          <w:divsChild>
            <w:div w:id="1302883582">
              <w:marLeft w:val="0"/>
              <w:marRight w:val="0"/>
              <w:marTop w:val="0"/>
              <w:marBottom w:val="0"/>
              <w:divBdr>
                <w:top w:val="none" w:sz="0" w:space="0" w:color="auto"/>
                <w:left w:val="none" w:sz="0" w:space="0" w:color="auto"/>
                <w:bottom w:val="none" w:sz="0" w:space="0" w:color="auto"/>
                <w:right w:val="none" w:sz="0" w:space="0" w:color="auto"/>
              </w:divBdr>
              <w:divsChild>
                <w:div w:id="483353048">
                  <w:marLeft w:val="0"/>
                  <w:marRight w:val="0"/>
                  <w:marTop w:val="0"/>
                  <w:marBottom w:val="0"/>
                  <w:divBdr>
                    <w:top w:val="none" w:sz="0" w:space="0" w:color="auto"/>
                    <w:left w:val="none" w:sz="0" w:space="0" w:color="auto"/>
                    <w:bottom w:val="none" w:sz="0" w:space="0" w:color="auto"/>
                    <w:right w:val="none" w:sz="0" w:space="0" w:color="auto"/>
                  </w:divBdr>
                  <w:divsChild>
                    <w:div w:id="200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019">
      <w:bodyDiv w:val="1"/>
      <w:marLeft w:val="0"/>
      <w:marRight w:val="0"/>
      <w:marTop w:val="0"/>
      <w:marBottom w:val="0"/>
      <w:divBdr>
        <w:top w:val="none" w:sz="0" w:space="0" w:color="auto"/>
        <w:left w:val="none" w:sz="0" w:space="0" w:color="auto"/>
        <w:bottom w:val="none" w:sz="0" w:space="0" w:color="auto"/>
        <w:right w:val="none" w:sz="0" w:space="0" w:color="auto"/>
      </w:divBdr>
      <w:divsChild>
        <w:div w:id="109280573">
          <w:marLeft w:val="0"/>
          <w:marRight w:val="0"/>
          <w:marTop w:val="0"/>
          <w:marBottom w:val="0"/>
          <w:divBdr>
            <w:top w:val="none" w:sz="0" w:space="0" w:color="auto"/>
            <w:left w:val="none" w:sz="0" w:space="0" w:color="auto"/>
            <w:bottom w:val="none" w:sz="0" w:space="0" w:color="auto"/>
            <w:right w:val="none" w:sz="0" w:space="0" w:color="auto"/>
          </w:divBdr>
          <w:divsChild>
            <w:div w:id="1534420696">
              <w:marLeft w:val="0"/>
              <w:marRight w:val="0"/>
              <w:marTop w:val="0"/>
              <w:marBottom w:val="0"/>
              <w:divBdr>
                <w:top w:val="none" w:sz="0" w:space="0" w:color="auto"/>
                <w:left w:val="none" w:sz="0" w:space="0" w:color="auto"/>
                <w:bottom w:val="none" w:sz="0" w:space="0" w:color="auto"/>
                <w:right w:val="none" w:sz="0" w:space="0" w:color="auto"/>
              </w:divBdr>
              <w:divsChild>
                <w:div w:id="195386337">
                  <w:marLeft w:val="0"/>
                  <w:marRight w:val="0"/>
                  <w:marTop w:val="0"/>
                  <w:marBottom w:val="0"/>
                  <w:divBdr>
                    <w:top w:val="none" w:sz="0" w:space="0" w:color="auto"/>
                    <w:left w:val="none" w:sz="0" w:space="0" w:color="auto"/>
                    <w:bottom w:val="none" w:sz="0" w:space="0" w:color="auto"/>
                    <w:right w:val="none" w:sz="0" w:space="0" w:color="auto"/>
                  </w:divBdr>
                  <w:divsChild>
                    <w:div w:id="112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915">
      <w:bodyDiv w:val="1"/>
      <w:marLeft w:val="0"/>
      <w:marRight w:val="0"/>
      <w:marTop w:val="0"/>
      <w:marBottom w:val="0"/>
      <w:divBdr>
        <w:top w:val="none" w:sz="0" w:space="0" w:color="auto"/>
        <w:left w:val="none" w:sz="0" w:space="0" w:color="auto"/>
        <w:bottom w:val="none" w:sz="0" w:space="0" w:color="auto"/>
        <w:right w:val="none" w:sz="0" w:space="0" w:color="auto"/>
      </w:divBdr>
      <w:divsChild>
        <w:div w:id="1939869712">
          <w:marLeft w:val="0"/>
          <w:marRight w:val="0"/>
          <w:marTop w:val="0"/>
          <w:marBottom w:val="0"/>
          <w:divBdr>
            <w:top w:val="none" w:sz="0" w:space="0" w:color="auto"/>
            <w:left w:val="none" w:sz="0" w:space="0" w:color="auto"/>
            <w:bottom w:val="none" w:sz="0" w:space="0" w:color="auto"/>
            <w:right w:val="none" w:sz="0" w:space="0" w:color="auto"/>
          </w:divBdr>
          <w:divsChild>
            <w:div w:id="1006711247">
              <w:marLeft w:val="0"/>
              <w:marRight w:val="0"/>
              <w:marTop w:val="0"/>
              <w:marBottom w:val="0"/>
              <w:divBdr>
                <w:top w:val="none" w:sz="0" w:space="0" w:color="auto"/>
                <w:left w:val="none" w:sz="0" w:space="0" w:color="auto"/>
                <w:bottom w:val="none" w:sz="0" w:space="0" w:color="auto"/>
                <w:right w:val="none" w:sz="0" w:space="0" w:color="auto"/>
              </w:divBdr>
              <w:divsChild>
                <w:div w:id="276716986">
                  <w:marLeft w:val="0"/>
                  <w:marRight w:val="0"/>
                  <w:marTop w:val="0"/>
                  <w:marBottom w:val="0"/>
                  <w:divBdr>
                    <w:top w:val="none" w:sz="0" w:space="0" w:color="auto"/>
                    <w:left w:val="none" w:sz="0" w:space="0" w:color="auto"/>
                    <w:bottom w:val="none" w:sz="0" w:space="0" w:color="auto"/>
                    <w:right w:val="none" w:sz="0" w:space="0" w:color="auto"/>
                  </w:divBdr>
                  <w:divsChild>
                    <w:div w:id="368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90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sChild>
        <w:div w:id="1501962591">
          <w:marLeft w:val="0"/>
          <w:marRight w:val="0"/>
          <w:marTop w:val="0"/>
          <w:marBottom w:val="0"/>
          <w:divBdr>
            <w:top w:val="none" w:sz="0" w:space="0" w:color="auto"/>
            <w:left w:val="none" w:sz="0" w:space="0" w:color="auto"/>
            <w:bottom w:val="none" w:sz="0" w:space="0" w:color="auto"/>
            <w:right w:val="none" w:sz="0" w:space="0" w:color="auto"/>
          </w:divBdr>
          <w:divsChild>
            <w:div w:id="139857429">
              <w:marLeft w:val="0"/>
              <w:marRight w:val="0"/>
              <w:marTop w:val="0"/>
              <w:marBottom w:val="0"/>
              <w:divBdr>
                <w:top w:val="none" w:sz="0" w:space="0" w:color="auto"/>
                <w:left w:val="none" w:sz="0" w:space="0" w:color="auto"/>
                <w:bottom w:val="none" w:sz="0" w:space="0" w:color="auto"/>
                <w:right w:val="none" w:sz="0" w:space="0" w:color="auto"/>
              </w:divBdr>
              <w:divsChild>
                <w:div w:id="1223828666">
                  <w:marLeft w:val="0"/>
                  <w:marRight w:val="0"/>
                  <w:marTop w:val="0"/>
                  <w:marBottom w:val="0"/>
                  <w:divBdr>
                    <w:top w:val="none" w:sz="0" w:space="0" w:color="auto"/>
                    <w:left w:val="none" w:sz="0" w:space="0" w:color="auto"/>
                    <w:bottom w:val="none" w:sz="0" w:space="0" w:color="auto"/>
                    <w:right w:val="none" w:sz="0" w:space="0" w:color="auto"/>
                  </w:divBdr>
                  <w:divsChild>
                    <w:div w:id="2573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425">
      <w:bodyDiv w:val="1"/>
      <w:marLeft w:val="0"/>
      <w:marRight w:val="0"/>
      <w:marTop w:val="0"/>
      <w:marBottom w:val="0"/>
      <w:divBdr>
        <w:top w:val="none" w:sz="0" w:space="0" w:color="auto"/>
        <w:left w:val="none" w:sz="0" w:space="0" w:color="auto"/>
        <w:bottom w:val="none" w:sz="0" w:space="0" w:color="auto"/>
        <w:right w:val="none" w:sz="0" w:space="0" w:color="auto"/>
      </w:divBdr>
    </w:div>
    <w:div w:id="1366910300">
      <w:bodyDiv w:val="1"/>
      <w:marLeft w:val="0"/>
      <w:marRight w:val="0"/>
      <w:marTop w:val="0"/>
      <w:marBottom w:val="0"/>
      <w:divBdr>
        <w:top w:val="none" w:sz="0" w:space="0" w:color="auto"/>
        <w:left w:val="none" w:sz="0" w:space="0" w:color="auto"/>
        <w:bottom w:val="none" w:sz="0" w:space="0" w:color="auto"/>
        <w:right w:val="none" w:sz="0" w:space="0" w:color="auto"/>
      </w:divBdr>
    </w:div>
    <w:div w:id="1468543708">
      <w:bodyDiv w:val="1"/>
      <w:marLeft w:val="0"/>
      <w:marRight w:val="0"/>
      <w:marTop w:val="0"/>
      <w:marBottom w:val="0"/>
      <w:divBdr>
        <w:top w:val="none" w:sz="0" w:space="0" w:color="auto"/>
        <w:left w:val="none" w:sz="0" w:space="0" w:color="auto"/>
        <w:bottom w:val="none" w:sz="0" w:space="0" w:color="auto"/>
        <w:right w:val="none" w:sz="0" w:space="0" w:color="auto"/>
      </w:divBdr>
    </w:div>
    <w:div w:id="1541431479">
      <w:bodyDiv w:val="1"/>
      <w:marLeft w:val="0"/>
      <w:marRight w:val="0"/>
      <w:marTop w:val="0"/>
      <w:marBottom w:val="0"/>
      <w:divBdr>
        <w:top w:val="none" w:sz="0" w:space="0" w:color="auto"/>
        <w:left w:val="none" w:sz="0" w:space="0" w:color="auto"/>
        <w:bottom w:val="none" w:sz="0" w:space="0" w:color="auto"/>
        <w:right w:val="none" w:sz="0" w:space="0" w:color="auto"/>
      </w:divBdr>
      <w:divsChild>
        <w:div w:id="1676109507">
          <w:marLeft w:val="0"/>
          <w:marRight w:val="0"/>
          <w:marTop w:val="0"/>
          <w:marBottom w:val="0"/>
          <w:divBdr>
            <w:top w:val="none" w:sz="0" w:space="0" w:color="auto"/>
            <w:left w:val="none" w:sz="0" w:space="0" w:color="auto"/>
            <w:bottom w:val="none" w:sz="0" w:space="0" w:color="auto"/>
            <w:right w:val="none" w:sz="0" w:space="0" w:color="auto"/>
          </w:divBdr>
          <w:divsChild>
            <w:div w:id="1162433287">
              <w:marLeft w:val="0"/>
              <w:marRight w:val="0"/>
              <w:marTop w:val="0"/>
              <w:marBottom w:val="0"/>
              <w:divBdr>
                <w:top w:val="none" w:sz="0" w:space="0" w:color="auto"/>
                <w:left w:val="none" w:sz="0" w:space="0" w:color="auto"/>
                <w:bottom w:val="none" w:sz="0" w:space="0" w:color="auto"/>
                <w:right w:val="none" w:sz="0" w:space="0" w:color="auto"/>
              </w:divBdr>
              <w:divsChild>
                <w:div w:id="1343823355">
                  <w:marLeft w:val="0"/>
                  <w:marRight w:val="0"/>
                  <w:marTop w:val="0"/>
                  <w:marBottom w:val="0"/>
                  <w:divBdr>
                    <w:top w:val="none" w:sz="0" w:space="0" w:color="auto"/>
                    <w:left w:val="none" w:sz="0" w:space="0" w:color="auto"/>
                    <w:bottom w:val="none" w:sz="0" w:space="0" w:color="auto"/>
                    <w:right w:val="none" w:sz="0" w:space="0" w:color="auto"/>
                  </w:divBdr>
                  <w:divsChild>
                    <w:div w:id="1980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8151">
      <w:bodyDiv w:val="1"/>
      <w:marLeft w:val="0"/>
      <w:marRight w:val="0"/>
      <w:marTop w:val="0"/>
      <w:marBottom w:val="0"/>
      <w:divBdr>
        <w:top w:val="none" w:sz="0" w:space="0" w:color="auto"/>
        <w:left w:val="none" w:sz="0" w:space="0" w:color="auto"/>
        <w:bottom w:val="none" w:sz="0" w:space="0" w:color="auto"/>
        <w:right w:val="none" w:sz="0" w:space="0" w:color="auto"/>
      </w:divBdr>
      <w:divsChild>
        <w:div w:id="1522012160">
          <w:marLeft w:val="0"/>
          <w:marRight w:val="0"/>
          <w:marTop w:val="0"/>
          <w:marBottom w:val="0"/>
          <w:divBdr>
            <w:top w:val="none" w:sz="0" w:space="0" w:color="auto"/>
            <w:left w:val="none" w:sz="0" w:space="0" w:color="auto"/>
            <w:bottom w:val="none" w:sz="0" w:space="0" w:color="auto"/>
            <w:right w:val="none" w:sz="0" w:space="0" w:color="auto"/>
          </w:divBdr>
          <w:divsChild>
            <w:div w:id="1260142235">
              <w:marLeft w:val="0"/>
              <w:marRight w:val="0"/>
              <w:marTop w:val="0"/>
              <w:marBottom w:val="0"/>
              <w:divBdr>
                <w:top w:val="none" w:sz="0" w:space="0" w:color="auto"/>
                <w:left w:val="none" w:sz="0" w:space="0" w:color="auto"/>
                <w:bottom w:val="none" w:sz="0" w:space="0" w:color="auto"/>
                <w:right w:val="none" w:sz="0" w:space="0" w:color="auto"/>
              </w:divBdr>
              <w:divsChild>
                <w:div w:id="2136830382">
                  <w:marLeft w:val="0"/>
                  <w:marRight w:val="0"/>
                  <w:marTop w:val="0"/>
                  <w:marBottom w:val="0"/>
                  <w:divBdr>
                    <w:top w:val="none" w:sz="0" w:space="0" w:color="auto"/>
                    <w:left w:val="none" w:sz="0" w:space="0" w:color="auto"/>
                    <w:bottom w:val="none" w:sz="0" w:space="0" w:color="auto"/>
                    <w:right w:val="none" w:sz="0" w:space="0" w:color="auto"/>
                  </w:divBdr>
                  <w:divsChild>
                    <w:div w:id="432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698">
      <w:bodyDiv w:val="1"/>
      <w:marLeft w:val="0"/>
      <w:marRight w:val="0"/>
      <w:marTop w:val="0"/>
      <w:marBottom w:val="0"/>
      <w:divBdr>
        <w:top w:val="none" w:sz="0" w:space="0" w:color="auto"/>
        <w:left w:val="none" w:sz="0" w:space="0" w:color="auto"/>
        <w:bottom w:val="none" w:sz="0" w:space="0" w:color="auto"/>
        <w:right w:val="none" w:sz="0" w:space="0" w:color="auto"/>
      </w:divBdr>
      <w:divsChild>
        <w:div w:id="1485389450">
          <w:marLeft w:val="0"/>
          <w:marRight w:val="0"/>
          <w:marTop w:val="0"/>
          <w:marBottom w:val="0"/>
          <w:divBdr>
            <w:top w:val="none" w:sz="0" w:space="0" w:color="auto"/>
            <w:left w:val="none" w:sz="0" w:space="0" w:color="auto"/>
            <w:bottom w:val="none" w:sz="0" w:space="0" w:color="auto"/>
            <w:right w:val="none" w:sz="0" w:space="0" w:color="auto"/>
          </w:divBdr>
          <w:divsChild>
            <w:div w:id="1705787462">
              <w:marLeft w:val="0"/>
              <w:marRight w:val="0"/>
              <w:marTop w:val="0"/>
              <w:marBottom w:val="0"/>
              <w:divBdr>
                <w:top w:val="none" w:sz="0" w:space="0" w:color="auto"/>
                <w:left w:val="none" w:sz="0" w:space="0" w:color="auto"/>
                <w:bottom w:val="none" w:sz="0" w:space="0" w:color="auto"/>
                <w:right w:val="none" w:sz="0" w:space="0" w:color="auto"/>
              </w:divBdr>
              <w:divsChild>
                <w:div w:id="39287025">
                  <w:marLeft w:val="0"/>
                  <w:marRight w:val="0"/>
                  <w:marTop w:val="0"/>
                  <w:marBottom w:val="0"/>
                  <w:divBdr>
                    <w:top w:val="none" w:sz="0" w:space="0" w:color="auto"/>
                    <w:left w:val="none" w:sz="0" w:space="0" w:color="auto"/>
                    <w:bottom w:val="none" w:sz="0" w:space="0" w:color="auto"/>
                    <w:right w:val="none" w:sz="0" w:space="0" w:color="auto"/>
                  </w:divBdr>
                  <w:divsChild>
                    <w:div w:id="1748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77676661">
      <w:bodyDiv w:val="1"/>
      <w:marLeft w:val="0"/>
      <w:marRight w:val="0"/>
      <w:marTop w:val="0"/>
      <w:marBottom w:val="0"/>
      <w:divBdr>
        <w:top w:val="none" w:sz="0" w:space="0" w:color="auto"/>
        <w:left w:val="none" w:sz="0" w:space="0" w:color="auto"/>
        <w:bottom w:val="none" w:sz="0" w:space="0" w:color="auto"/>
        <w:right w:val="none" w:sz="0" w:space="0" w:color="auto"/>
      </w:divBdr>
      <w:divsChild>
        <w:div w:id="528029534">
          <w:marLeft w:val="0"/>
          <w:marRight w:val="0"/>
          <w:marTop w:val="0"/>
          <w:marBottom w:val="0"/>
          <w:divBdr>
            <w:top w:val="none" w:sz="0" w:space="0" w:color="auto"/>
            <w:left w:val="none" w:sz="0" w:space="0" w:color="auto"/>
            <w:bottom w:val="none" w:sz="0" w:space="0" w:color="auto"/>
            <w:right w:val="none" w:sz="0" w:space="0" w:color="auto"/>
          </w:divBdr>
          <w:divsChild>
            <w:div w:id="493035630">
              <w:marLeft w:val="0"/>
              <w:marRight w:val="0"/>
              <w:marTop w:val="0"/>
              <w:marBottom w:val="0"/>
              <w:divBdr>
                <w:top w:val="none" w:sz="0" w:space="0" w:color="auto"/>
                <w:left w:val="none" w:sz="0" w:space="0" w:color="auto"/>
                <w:bottom w:val="none" w:sz="0" w:space="0" w:color="auto"/>
                <w:right w:val="none" w:sz="0" w:space="0" w:color="auto"/>
              </w:divBdr>
              <w:divsChild>
                <w:div w:id="766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371">
          <w:marLeft w:val="0"/>
          <w:marRight w:val="0"/>
          <w:marTop w:val="0"/>
          <w:marBottom w:val="0"/>
          <w:divBdr>
            <w:top w:val="none" w:sz="0" w:space="0" w:color="auto"/>
            <w:left w:val="none" w:sz="0" w:space="0" w:color="auto"/>
            <w:bottom w:val="none" w:sz="0" w:space="0" w:color="auto"/>
            <w:right w:val="none" w:sz="0" w:space="0" w:color="auto"/>
          </w:divBdr>
          <w:divsChild>
            <w:div w:id="435640938">
              <w:marLeft w:val="0"/>
              <w:marRight w:val="0"/>
              <w:marTop w:val="0"/>
              <w:marBottom w:val="0"/>
              <w:divBdr>
                <w:top w:val="none" w:sz="0" w:space="0" w:color="auto"/>
                <w:left w:val="none" w:sz="0" w:space="0" w:color="auto"/>
                <w:bottom w:val="none" w:sz="0" w:space="0" w:color="auto"/>
                <w:right w:val="none" w:sz="0" w:space="0" w:color="auto"/>
              </w:divBdr>
            </w:div>
          </w:divsChild>
        </w:div>
        <w:div w:id="1186751821">
          <w:marLeft w:val="0"/>
          <w:marRight w:val="0"/>
          <w:marTop w:val="0"/>
          <w:marBottom w:val="0"/>
          <w:divBdr>
            <w:top w:val="none" w:sz="0" w:space="0" w:color="auto"/>
            <w:left w:val="none" w:sz="0" w:space="0" w:color="auto"/>
            <w:bottom w:val="none" w:sz="0" w:space="0" w:color="auto"/>
            <w:right w:val="none" w:sz="0" w:space="0" w:color="auto"/>
          </w:divBdr>
          <w:divsChild>
            <w:div w:id="220214618">
              <w:marLeft w:val="0"/>
              <w:marRight w:val="0"/>
              <w:marTop w:val="0"/>
              <w:marBottom w:val="0"/>
              <w:divBdr>
                <w:top w:val="none" w:sz="0" w:space="0" w:color="auto"/>
                <w:left w:val="none" w:sz="0" w:space="0" w:color="auto"/>
                <w:bottom w:val="none" w:sz="0" w:space="0" w:color="auto"/>
                <w:right w:val="none" w:sz="0" w:space="0" w:color="auto"/>
              </w:divBdr>
              <w:divsChild>
                <w:div w:id="445126034">
                  <w:marLeft w:val="0"/>
                  <w:marRight w:val="0"/>
                  <w:marTop w:val="0"/>
                  <w:marBottom w:val="0"/>
                  <w:divBdr>
                    <w:top w:val="none" w:sz="0" w:space="0" w:color="auto"/>
                    <w:left w:val="none" w:sz="0" w:space="0" w:color="auto"/>
                    <w:bottom w:val="none" w:sz="0" w:space="0" w:color="auto"/>
                    <w:right w:val="none" w:sz="0" w:space="0" w:color="auto"/>
                  </w:divBdr>
                  <w:divsChild>
                    <w:div w:id="146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3842">
      <w:bodyDiv w:val="1"/>
      <w:marLeft w:val="0"/>
      <w:marRight w:val="0"/>
      <w:marTop w:val="0"/>
      <w:marBottom w:val="0"/>
      <w:divBdr>
        <w:top w:val="none" w:sz="0" w:space="0" w:color="auto"/>
        <w:left w:val="none" w:sz="0" w:space="0" w:color="auto"/>
        <w:bottom w:val="none" w:sz="0" w:space="0" w:color="auto"/>
        <w:right w:val="none" w:sz="0" w:space="0" w:color="auto"/>
      </w:divBdr>
    </w:div>
    <w:div w:id="1876893887">
      <w:bodyDiv w:val="1"/>
      <w:marLeft w:val="0"/>
      <w:marRight w:val="0"/>
      <w:marTop w:val="0"/>
      <w:marBottom w:val="0"/>
      <w:divBdr>
        <w:top w:val="none" w:sz="0" w:space="0" w:color="auto"/>
        <w:left w:val="none" w:sz="0" w:space="0" w:color="auto"/>
        <w:bottom w:val="none" w:sz="0" w:space="0" w:color="auto"/>
        <w:right w:val="none" w:sz="0" w:space="0" w:color="auto"/>
      </w:divBdr>
      <w:divsChild>
        <w:div w:id="226382583">
          <w:marLeft w:val="0"/>
          <w:marRight w:val="0"/>
          <w:marTop w:val="0"/>
          <w:marBottom w:val="0"/>
          <w:divBdr>
            <w:top w:val="none" w:sz="0" w:space="0" w:color="auto"/>
            <w:left w:val="none" w:sz="0" w:space="0" w:color="auto"/>
            <w:bottom w:val="none" w:sz="0" w:space="0" w:color="auto"/>
            <w:right w:val="none" w:sz="0" w:space="0" w:color="auto"/>
          </w:divBdr>
          <w:divsChild>
            <w:div w:id="1344287764">
              <w:marLeft w:val="0"/>
              <w:marRight w:val="0"/>
              <w:marTop w:val="0"/>
              <w:marBottom w:val="0"/>
              <w:divBdr>
                <w:top w:val="none" w:sz="0" w:space="0" w:color="auto"/>
                <w:left w:val="none" w:sz="0" w:space="0" w:color="auto"/>
                <w:bottom w:val="none" w:sz="0" w:space="0" w:color="auto"/>
                <w:right w:val="none" w:sz="0" w:space="0" w:color="auto"/>
              </w:divBdr>
              <w:divsChild>
                <w:div w:id="293566955">
                  <w:marLeft w:val="0"/>
                  <w:marRight w:val="0"/>
                  <w:marTop w:val="0"/>
                  <w:marBottom w:val="0"/>
                  <w:divBdr>
                    <w:top w:val="none" w:sz="0" w:space="0" w:color="auto"/>
                    <w:left w:val="none" w:sz="0" w:space="0" w:color="auto"/>
                    <w:bottom w:val="none" w:sz="0" w:space="0" w:color="auto"/>
                    <w:right w:val="none" w:sz="0" w:space="0" w:color="auto"/>
                  </w:divBdr>
                  <w:divsChild>
                    <w:div w:id="228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439">
      <w:bodyDiv w:val="1"/>
      <w:marLeft w:val="0"/>
      <w:marRight w:val="0"/>
      <w:marTop w:val="0"/>
      <w:marBottom w:val="0"/>
      <w:divBdr>
        <w:top w:val="none" w:sz="0" w:space="0" w:color="auto"/>
        <w:left w:val="none" w:sz="0" w:space="0" w:color="auto"/>
        <w:bottom w:val="none" w:sz="0" w:space="0" w:color="auto"/>
        <w:right w:val="none" w:sz="0" w:space="0" w:color="auto"/>
      </w:divBdr>
      <w:divsChild>
        <w:div w:id="1357190465">
          <w:marLeft w:val="0"/>
          <w:marRight w:val="0"/>
          <w:marTop w:val="0"/>
          <w:marBottom w:val="0"/>
          <w:divBdr>
            <w:top w:val="none" w:sz="0" w:space="0" w:color="auto"/>
            <w:left w:val="none" w:sz="0" w:space="0" w:color="auto"/>
            <w:bottom w:val="none" w:sz="0" w:space="0" w:color="auto"/>
            <w:right w:val="none" w:sz="0" w:space="0" w:color="auto"/>
          </w:divBdr>
          <w:divsChild>
            <w:div w:id="1863352044">
              <w:marLeft w:val="0"/>
              <w:marRight w:val="0"/>
              <w:marTop w:val="0"/>
              <w:marBottom w:val="0"/>
              <w:divBdr>
                <w:top w:val="none" w:sz="0" w:space="0" w:color="auto"/>
                <w:left w:val="none" w:sz="0" w:space="0" w:color="auto"/>
                <w:bottom w:val="none" w:sz="0" w:space="0" w:color="auto"/>
                <w:right w:val="none" w:sz="0" w:space="0" w:color="auto"/>
              </w:divBdr>
              <w:divsChild>
                <w:div w:id="1504933973">
                  <w:marLeft w:val="0"/>
                  <w:marRight w:val="0"/>
                  <w:marTop w:val="0"/>
                  <w:marBottom w:val="0"/>
                  <w:divBdr>
                    <w:top w:val="none" w:sz="0" w:space="0" w:color="auto"/>
                    <w:left w:val="none" w:sz="0" w:space="0" w:color="auto"/>
                    <w:bottom w:val="none" w:sz="0" w:space="0" w:color="auto"/>
                    <w:right w:val="none" w:sz="0" w:space="0" w:color="auto"/>
                  </w:divBdr>
                  <w:divsChild>
                    <w:div w:id="6969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924">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44165345">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5">
          <w:marLeft w:val="0"/>
          <w:marRight w:val="0"/>
          <w:marTop w:val="0"/>
          <w:marBottom w:val="0"/>
          <w:divBdr>
            <w:top w:val="none" w:sz="0" w:space="0" w:color="auto"/>
            <w:left w:val="none" w:sz="0" w:space="0" w:color="auto"/>
            <w:bottom w:val="none" w:sz="0" w:space="0" w:color="auto"/>
            <w:right w:val="none" w:sz="0" w:space="0" w:color="auto"/>
          </w:divBdr>
          <w:divsChild>
            <w:div w:id="898979941">
              <w:marLeft w:val="0"/>
              <w:marRight w:val="0"/>
              <w:marTop w:val="0"/>
              <w:marBottom w:val="0"/>
              <w:divBdr>
                <w:top w:val="none" w:sz="0" w:space="0" w:color="auto"/>
                <w:left w:val="none" w:sz="0" w:space="0" w:color="auto"/>
                <w:bottom w:val="none" w:sz="0" w:space="0" w:color="auto"/>
                <w:right w:val="none" w:sz="0" w:space="0" w:color="auto"/>
              </w:divBdr>
              <w:divsChild>
                <w:div w:id="949623684">
                  <w:marLeft w:val="0"/>
                  <w:marRight w:val="0"/>
                  <w:marTop w:val="0"/>
                  <w:marBottom w:val="0"/>
                  <w:divBdr>
                    <w:top w:val="none" w:sz="0" w:space="0" w:color="auto"/>
                    <w:left w:val="none" w:sz="0" w:space="0" w:color="auto"/>
                    <w:bottom w:val="none" w:sz="0" w:space="0" w:color="auto"/>
                    <w:right w:val="none" w:sz="0" w:space="0" w:color="auto"/>
                  </w:divBdr>
                  <w:divsChild>
                    <w:div w:id="1710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rr.ee/1609868514/narva-soojusvork-lukkas-soojuse-ostukonkursi-tahtaja-kaks-kuud-edasi" TargetMode="External"/><Relationship Id="rId18" Type="http://schemas.openxmlformats.org/officeDocument/2006/relationships/hyperlink" Target="https://www.err.ee/1609868217/mojuisikut-reklaamis-kasutanud-turismiklaster-roomustab-suure-tahelepanu-ule" TargetMode="External"/><Relationship Id="rId26" Type="http://schemas.openxmlformats.org/officeDocument/2006/relationships/hyperlink" Target="https://www.err.ee/1609867380/gaasi-hinna-langus-euroopa-turul-eestis-hindu-esialgu-ei-mojuta" TargetMode="External"/><Relationship Id="rId39" Type="http://schemas.openxmlformats.org/officeDocument/2006/relationships/hyperlink" Target="https://www.err.ee/1609866864/konkurentsiamet-tegi-eleringile-ettekirjutuse" TargetMode="External"/><Relationship Id="rId21" Type="http://schemas.openxmlformats.org/officeDocument/2006/relationships/hyperlink" Target="https://startupestonia.ee/the-third-quarter-of-2025-for-the-estonian-startup-sector-productivity-gains-tax-resilience-and-deeptech-momentum/" TargetMode="External"/><Relationship Id="rId34" Type="http://schemas.openxmlformats.org/officeDocument/2006/relationships/hyperlink" Target="https://www.err.ee/1609848963/energiaettevote-rajab-parnu-lennujaama-alale-e-metanooli-tehase" TargetMode="External"/><Relationship Id="rId42" Type="http://schemas.openxmlformats.org/officeDocument/2006/relationships/hyperlink" Target="https://www.err.ee/1609869426/usa-satelliidifirma-laiendab-kilingi-nomme-maajaama"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r.ee/1609854717/septembris-peatus-hotellides-neli-protsenti-rohkem-turiste-kui-mullu" TargetMode="External"/><Relationship Id="rId29" Type="http://schemas.openxmlformats.org/officeDocument/2006/relationships/hyperlink" Target="https://www.err.ee/1609855425/nestor-kui-eesti-majandus-kasvaks-aastas-2-5-protsenti-oleks-suurepara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r.ee/1609862052/riigikogu-vottis-vastu-paindlikku-tooaega-lubava-seadusemuudatuse" TargetMode="External"/><Relationship Id="rId24" Type="http://schemas.openxmlformats.org/officeDocument/2006/relationships/hyperlink" Target="https://www.err.ee/1609859880/gren-ehitab-eestisse-kaks-uut-30-megavatist-elektrijaama" TargetMode="External"/><Relationship Id="rId32" Type="http://schemas.openxmlformats.org/officeDocument/2006/relationships/hyperlink" Target="https://www.err.ee/1609869951/oktoobri-jaemuuk-kasvas-aastaga-neli-protsenti" TargetMode="External"/><Relationship Id="rId37" Type="http://schemas.openxmlformats.org/officeDocument/2006/relationships/hyperlink" Target="https://www.err.ee/1609863708/paldiski-pohjasadam-vahetas-omanikku" TargetMode="External"/><Relationship Id="rId40" Type="http://schemas.openxmlformats.org/officeDocument/2006/relationships/hyperlink" Target="https://www.err.ee/1609868055/rail-balticusse-laheb-igal-aastal-500-600-miljonit-eurot-investeeringuid"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r.ee/1609849626/tallinna-lennujaam-tegi-oktoobris-ajaloo-teise-tulemuse" TargetMode="External"/><Relationship Id="rId23" Type="http://schemas.openxmlformats.org/officeDocument/2006/relationships/hyperlink" Target="https://www.err.ee/1609856952/allikson-sagedusreservide-turu-korgel-hinnal-on-mitu-pohjust" TargetMode="External"/><Relationship Id="rId28" Type="http://schemas.openxmlformats.org/officeDocument/2006/relationships/hyperlink" Target="https://www.err.ee/1609853691/septembri-eksport-kasvas-neli-ja-import-kuus-protsenti" TargetMode="External"/><Relationship Id="rId36" Type="http://schemas.openxmlformats.org/officeDocument/2006/relationships/hyperlink" Target="https://www.err.ee/1609860720/tartu-riia-ekspressrong-alustab-soite-ilmselt-veel-sel-aastal" TargetMode="External"/><Relationship Id="rId10" Type="http://schemas.openxmlformats.org/officeDocument/2006/relationships/hyperlink" Target="https://www.err.ee/1609859718/vkg-seiskas-plastijaatmete-tootlemise-tehase-projekti" TargetMode="External"/><Relationship Id="rId19" Type="http://schemas.openxmlformats.org/officeDocument/2006/relationships/hyperlink" Target="https://novaator.err.ee/1609866066/eesti-teadlased-on-mojukuselt-maailmas-kolmandad" TargetMode="External"/><Relationship Id="rId31" Type="http://schemas.openxmlformats.org/officeDocument/2006/relationships/hyperlink" Target="https://www.err.ee/1609862481/toostustoodangu-tootmine-kallines-aastaga-0-6-protsenti" TargetMode="External"/><Relationship Id="rId44" Type="http://schemas.openxmlformats.org/officeDocument/2006/relationships/hyperlink" Target="https://www.err.ee/1609872045/tallinna-borsilt-lahkuvad-nii-investorid-kui-kaubeldavad-ettevotted" TargetMode="External"/><Relationship Id="rId4" Type="http://schemas.openxmlformats.org/officeDocument/2006/relationships/settings" Target="settings.xml"/><Relationship Id="rId9" Type="http://schemas.openxmlformats.org/officeDocument/2006/relationships/hyperlink" Target="https://www.err.ee/1609857039/valitsus-andis-eesti-posti-erastamise-kaivitamisele-heakskiidu" TargetMode="External"/><Relationship Id="rId14" Type="http://schemas.openxmlformats.org/officeDocument/2006/relationships/hyperlink" Target="https://www.err.ee/1609868865/keskmine-palk-oli-kolmandas-kvartalis-2075-eurot" TargetMode="External"/><Relationship Id="rId22" Type="http://schemas.openxmlformats.org/officeDocument/2006/relationships/hyperlink" Target="https://www.err.ee/1609853928/mkm-maakaabliga-oleks-eesti-lati-neljas-elektriuhendus-mitu-korda-kallim" TargetMode="External"/><Relationship Id="rId27" Type="http://schemas.openxmlformats.org/officeDocument/2006/relationships/hyperlink" Target="https://www.err.ee/1609851669/tarbijahinnaindeks-tousis-aastaga-4-6-protsenti" TargetMode="External"/><Relationship Id="rId30" Type="http://schemas.openxmlformats.org/officeDocument/2006/relationships/hyperlink" Target="https://www.err.ee/1609857750/eesti-tootuse-maar-oli-kolmandas-kvartalis-veidi-madalam" TargetMode="External"/><Relationship Id="rId35" Type="http://schemas.openxmlformats.org/officeDocument/2006/relationships/hyperlink" Target="https://www.err.ee/1609854348/tallinna-sadama-puhaskasum-kasvas-kolmandas-kvartalis-aastaga-54-protsenti" TargetMode="External"/><Relationship Id="rId43" Type="http://schemas.openxmlformats.org/officeDocument/2006/relationships/hyperlink" Target="https://www.err.ee/1609871478/galerii-uus-skoda-rong-tegi-esimese-liinisoidu" TargetMode="External"/><Relationship Id="rId48" Type="http://schemas.openxmlformats.org/officeDocument/2006/relationships/theme" Target="theme/theme1.xml"/><Relationship Id="rId8" Type="http://schemas.openxmlformats.org/officeDocument/2006/relationships/hyperlink" Target="https://www.err.ee/1609851681/plaanitav-seadusmuudatus-peaks-vahendama-suurtarbijatele-elektri-hinda" TargetMode="External"/><Relationship Id="rId3" Type="http://schemas.openxmlformats.org/officeDocument/2006/relationships/styles" Target="styles.xml"/><Relationship Id="rId12" Type="http://schemas.openxmlformats.org/officeDocument/2006/relationships/hyperlink" Target="https://www.err.ee/1609863651/sotsiaalministeerium-valmistab-ette-iseteenindusapteekide-tulekut" TargetMode="External"/><Relationship Id="rId17" Type="http://schemas.openxmlformats.org/officeDocument/2006/relationships/hyperlink" Target="https://www.err.ee/1609855287/turistide-arv-veidi-kasvab-kuid-hotellidel-on-seis-endiselt-keeruline" TargetMode="External"/><Relationship Id="rId25" Type="http://schemas.openxmlformats.org/officeDocument/2006/relationships/hyperlink" Target="https://www.err.ee/1609861188/eesti-energia-100-miljoni-eurose-gaasijaama-ehitab-iisraeli-ettevote" TargetMode="External"/><Relationship Id="rId33" Type="http://schemas.openxmlformats.org/officeDocument/2006/relationships/hyperlink" Target="https://www.err.ee/1609848267/euroopa-komisjon-annab-raha-parnu-metanoolitehase-projektile" TargetMode="External"/><Relationship Id="rId38" Type="http://schemas.openxmlformats.org/officeDocument/2006/relationships/hyperlink" Target="https://www.err.ee/1609866540/soidukite-registreerimistasu-laekub-tanavu-oodatust-oluliselt-vahem" TargetMode="External"/><Relationship Id="rId46" Type="http://schemas.openxmlformats.org/officeDocument/2006/relationships/header" Target="header1.xml"/><Relationship Id="rId20" Type="http://schemas.openxmlformats.org/officeDocument/2006/relationships/hyperlink" Target="https://www.eu-startups.com/2025/11/space-engineered-defense-proven-power-units-position-estonias-powerup-for-a-e10-million-expansion/" TargetMode="External"/><Relationship Id="rId41" Type="http://schemas.openxmlformats.org/officeDocument/2006/relationships/hyperlink" Target="https://www.err.ee/1609868532/eesti-loodab-taastada-kasahstani-teravilja-transi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5287-186C-4FDF-872E-F2FD7F66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10472</Words>
  <Characters>5970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16410</CharactersWithSpaces>
  <SharedDoc>false</SharedDoc>
  <HLinks>
    <vt:vector size="24" baseType="variant">
      <vt:variant>
        <vt:i4>8192111</vt:i4>
      </vt:variant>
      <vt:variant>
        <vt:i4>9</vt:i4>
      </vt:variant>
      <vt:variant>
        <vt:i4>0</vt:i4>
      </vt:variant>
      <vt:variant>
        <vt:i4>5</vt:i4>
      </vt:variant>
      <vt:variant>
        <vt:lpwstr>https://news.err.ee/1608359649/european-commission-endorses-969-3-million-recovery-fund-for-estonia</vt:lpwstr>
      </vt:variant>
      <vt:variant>
        <vt:lpwstr/>
      </vt:variant>
      <vt:variant>
        <vt:i4>1441816</vt:i4>
      </vt:variant>
      <vt:variant>
        <vt:i4>6</vt:i4>
      </vt:variant>
      <vt:variant>
        <vt:i4>0</vt:i4>
      </vt:variant>
      <vt:variant>
        <vt:i4>5</vt:i4>
      </vt:variant>
      <vt:variant>
        <vt:lpwstr>https://news.err.ee/1608353564/enefit-green-signs-130-million-wind-farm-finance-deal</vt:lpwstr>
      </vt:variant>
      <vt:variant>
        <vt:lpwstr/>
      </vt:variant>
      <vt:variant>
        <vt:i4>720983</vt:i4>
      </vt:variant>
      <vt:variant>
        <vt:i4>3</vt:i4>
      </vt:variant>
      <vt:variant>
        <vt:i4>0</vt:i4>
      </vt:variant>
      <vt:variant>
        <vt:i4>5</vt:i4>
      </vt:variant>
      <vt:variant>
        <vt:lpwstr>https://news.err.ee/1608344375/enefit-green-s-renewable-electricity-production-up-75-percent-on-year</vt:lpwstr>
      </vt:variant>
      <vt:variant>
        <vt:lpwstr/>
      </vt:variant>
      <vt:variant>
        <vt:i4>458766</vt:i4>
      </vt:variant>
      <vt:variant>
        <vt:i4>0</vt:i4>
      </vt:variant>
      <vt:variant>
        <vt:i4>0</vt:i4>
      </vt:variant>
      <vt:variant>
        <vt:i4>5</vt:i4>
      </vt:variant>
      <vt:variant>
        <vt:lpwstr>https://surfshark.com/dql2021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Gečaitė-Verksnienė</dc:creator>
  <cp:keywords/>
  <dc:description/>
  <cp:lastModifiedBy>Aušra Gečaitė-Verksnienė</cp:lastModifiedBy>
  <cp:revision>2</cp:revision>
  <cp:lastPrinted>2023-11-17T11:32:00Z</cp:lastPrinted>
  <dcterms:created xsi:type="dcterms:W3CDTF">2025-12-08T18:37:00Z</dcterms:created>
  <dcterms:modified xsi:type="dcterms:W3CDTF">2025-12-08T18:37:00Z</dcterms:modified>
</cp:coreProperties>
</file>