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05DC" w14:textId="7B7F2FB6" w:rsidR="001108EB"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 xml:space="preserve">2025 M. </w:t>
      </w:r>
      <w:r w:rsidR="00941136">
        <w:rPr>
          <w:rFonts w:ascii="Times New Roman" w:hAnsi="Times New Roman"/>
          <w:b/>
          <w:sz w:val="24"/>
          <w:szCs w:val="24"/>
        </w:rPr>
        <w:t xml:space="preserve">LAPKRIČIO </w:t>
      </w:r>
      <w:r w:rsidRPr="000F537B">
        <w:rPr>
          <w:rFonts w:ascii="Times New Roman" w:hAnsi="Times New Roman"/>
          <w:b/>
          <w:sz w:val="24"/>
          <w:szCs w:val="24"/>
        </w:rPr>
        <w:t xml:space="preserve">MĖN. </w:t>
      </w:r>
      <w:r w:rsidR="001108EB" w:rsidRPr="000F537B">
        <w:rPr>
          <w:rFonts w:ascii="Times New Roman" w:hAnsi="Times New Roman"/>
          <w:b/>
          <w:sz w:val="24"/>
          <w:szCs w:val="24"/>
        </w:rPr>
        <w:t>AKTUALIOS EKONOMINĖS INFORMACIJOS SUVESTINĖ</w:t>
      </w:r>
    </w:p>
    <w:p w14:paraId="7930E43D" w14:textId="531E01F2" w:rsidR="00830C38"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 xml:space="preserve">KORĖJA, FILIPINAI, </w:t>
      </w:r>
      <w:r w:rsidR="00830C38" w:rsidRPr="000F537B">
        <w:rPr>
          <w:rFonts w:ascii="Times New Roman" w:hAnsi="Times New Roman"/>
          <w:b/>
          <w:sz w:val="24"/>
          <w:szCs w:val="24"/>
        </w:rPr>
        <w:t>MONGOLIJA</w:t>
      </w:r>
    </w:p>
    <w:p w14:paraId="263A6828" w14:textId="77777777" w:rsidR="00D445A0" w:rsidRPr="000F537B" w:rsidRDefault="00D445A0"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E112C6" w:rsidRPr="000F537B" w14:paraId="6D20C9FA" w14:textId="77777777" w:rsidTr="00E112C6">
        <w:tc>
          <w:tcPr>
            <w:tcW w:w="10944" w:type="dxa"/>
            <w:shd w:val="clear" w:color="auto" w:fill="BDD6EE" w:themeFill="accent1" w:themeFillTint="66"/>
          </w:tcPr>
          <w:p w14:paraId="2AC89C4C" w14:textId="35A66078" w:rsidR="00E112C6" w:rsidRPr="000F537B" w:rsidRDefault="00E112C6">
            <w:pPr>
              <w:spacing w:after="0" w:line="240" w:lineRule="auto"/>
              <w:jc w:val="center"/>
              <w:rPr>
                <w:rFonts w:ascii="Times New Roman" w:hAnsi="Times New Roman"/>
                <w:b/>
                <w:bCs/>
                <w:sz w:val="24"/>
                <w:szCs w:val="24"/>
              </w:rPr>
            </w:pPr>
            <w:r w:rsidRPr="000F537B">
              <w:rPr>
                <w:rFonts w:ascii="Times New Roman" w:hAnsi="Times New Roman"/>
                <w:b/>
                <w:bCs/>
                <w:sz w:val="24"/>
                <w:szCs w:val="24"/>
              </w:rPr>
              <w:t>KORĖJA</w:t>
            </w:r>
          </w:p>
        </w:tc>
      </w:tr>
    </w:tbl>
    <w:p w14:paraId="74C77BE5" w14:textId="2A50F5B6" w:rsidR="00723736" w:rsidRPr="000F537B" w:rsidRDefault="00723736"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6260"/>
        <w:gridCol w:w="3138"/>
      </w:tblGrid>
      <w:tr w:rsidR="002D0A32" w:rsidRPr="000F537B" w14:paraId="33AD415F" w14:textId="77777777" w:rsidTr="00027CC9">
        <w:trPr>
          <w:trHeight w:val="358"/>
        </w:trPr>
        <w:tc>
          <w:tcPr>
            <w:tcW w:w="1505" w:type="dxa"/>
            <w:tcMar>
              <w:top w:w="29" w:type="dxa"/>
              <w:left w:w="115" w:type="dxa"/>
              <w:bottom w:w="29" w:type="dxa"/>
              <w:right w:w="115" w:type="dxa"/>
            </w:tcMar>
            <w:vAlign w:val="center"/>
          </w:tcPr>
          <w:p w14:paraId="3D67A2E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Data</w:t>
            </w:r>
          </w:p>
        </w:tc>
        <w:tc>
          <w:tcPr>
            <w:tcW w:w="6260" w:type="dxa"/>
            <w:tcMar>
              <w:top w:w="29" w:type="dxa"/>
              <w:left w:w="115" w:type="dxa"/>
              <w:bottom w:w="29" w:type="dxa"/>
              <w:right w:w="115" w:type="dxa"/>
            </w:tcMar>
            <w:vAlign w:val="center"/>
          </w:tcPr>
          <w:p w14:paraId="4BE219AA"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Pateikiamos informacijos apibendrinimas</w:t>
            </w:r>
          </w:p>
        </w:tc>
        <w:tc>
          <w:tcPr>
            <w:tcW w:w="3138" w:type="dxa"/>
            <w:tcMar>
              <w:top w:w="29" w:type="dxa"/>
              <w:left w:w="115" w:type="dxa"/>
              <w:bottom w:w="29" w:type="dxa"/>
              <w:right w:w="115" w:type="dxa"/>
            </w:tcMar>
            <w:vAlign w:val="center"/>
          </w:tcPr>
          <w:p w14:paraId="3BFF781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Informacijos šaltinis</w:t>
            </w:r>
          </w:p>
        </w:tc>
      </w:tr>
      <w:tr w:rsidR="00BA5117" w:rsidRPr="000F537B" w14:paraId="3FEA376C" w14:textId="77777777" w:rsidTr="00027CC9">
        <w:trPr>
          <w:trHeight w:val="543"/>
        </w:trPr>
        <w:tc>
          <w:tcPr>
            <w:tcW w:w="10903" w:type="dxa"/>
            <w:gridSpan w:val="3"/>
            <w:tcMar>
              <w:top w:w="29" w:type="dxa"/>
              <w:left w:w="115" w:type="dxa"/>
              <w:bottom w:w="29" w:type="dxa"/>
              <w:right w:w="115" w:type="dxa"/>
            </w:tcMar>
            <w:vAlign w:val="center"/>
          </w:tcPr>
          <w:p w14:paraId="0CCD6D63" w14:textId="5D0BCB7F" w:rsidR="00BA5117" w:rsidRPr="000F537B" w:rsidRDefault="00BA5117" w:rsidP="00084B12">
            <w:pPr>
              <w:spacing w:after="0" w:line="240" w:lineRule="auto"/>
              <w:rPr>
                <w:rFonts w:ascii="Times New Roman" w:hAnsi="Times New Roman"/>
                <w:b/>
                <w:bCs/>
                <w:sz w:val="24"/>
                <w:szCs w:val="24"/>
              </w:rPr>
            </w:pPr>
            <w:r>
              <w:rPr>
                <w:rFonts w:ascii="Times New Roman" w:hAnsi="Times New Roman"/>
                <w:b/>
                <w:bCs/>
                <w:sz w:val="24"/>
                <w:szCs w:val="24"/>
              </w:rPr>
              <w:t>LIETUVOS VERSLO PLĖTRAI SVARBI INFORMACIJA</w:t>
            </w:r>
          </w:p>
        </w:tc>
      </w:tr>
      <w:tr w:rsidR="00BA5117" w:rsidRPr="000F537B" w14:paraId="18E6E2F8" w14:textId="77777777" w:rsidTr="006C3C50">
        <w:trPr>
          <w:trHeight w:val="234"/>
        </w:trPr>
        <w:tc>
          <w:tcPr>
            <w:tcW w:w="1505" w:type="dxa"/>
            <w:tcMar>
              <w:top w:w="29" w:type="dxa"/>
              <w:left w:w="115" w:type="dxa"/>
              <w:bottom w:w="29" w:type="dxa"/>
              <w:right w:w="115" w:type="dxa"/>
            </w:tcMar>
            <w:vAlign w:val="center"/>
          </w:tcPr>
          <w:p w14:paraId="35136088" w14:textId="499F49BE" w:rsidR="00BA5117" w:rsidRPr="000F537B" w:rsidRDefault="00681FC3" w:rsidP="006C3C50">
            <w:pPr>
              <w:spacing w:line="240" w:lineRule="auto"/>
              <w:rPr>
                <w:rFonts w:ascii="Times New Roman" w:hAnsi="Times New Roman"/>
                <w:sz w:val="24"/>
                <w:szCs w:val="24"/>
                <w:lang w:val="en-US" w:eastAsia="zh-CN"/>
              </w:rPr>
            </w:pPr>
            <w:r>
              <w:rPr>
                <w:rFonts w:ascii="Times New Roman" w:hAnsi="Times New Roman"/>
                <w:sz w:val="24"/>
                <w:szCs w:val="24"/>
                <w:lang w:val="en-US" w:eastAsia="zh-CN"/>
              </w:rPr>
              <w:t>2025-10-26</w:t>
            </w:r>
          </w:p>
        </w:tc>
        <w:tc>
          <w:tcPr>
            <w:tcW w:w="6260" w:type="dxa"/>
            <w:tcMar>
              <w:top w:w="29" w:type="dxa"/>
              <w:left w:w="115" w:type="dxa"/>
              <w:bottom w:w="29" w:type="dxa"/>
              <w:right w:w="115" w:type="dxa"/>
            </w:tcMar>
            <w:vAlign w:val="center"/>
          </w:tcPr>
          <w:p w14:paraId="436B0225" w14:textId="282E226B" w:rsidR="00BA5117" w:rsidRPr="003D40A4" w:rsidRDefault="00681FC3" w:rsidP="006C3C50">
            <w:pPr>
              <w:pStyle w:val="p1"/>
            </w:pPr>
            <w:r w:rsidRPr="00681FC3">
              <w:t xml:space="preserve">Seule atidarytoje Korea </w:t>
            </w:r>
            <w:proofErr w:type="spellStart"/>
            <w:r w:rsidRPr="00681FC3">
              <w:t>Fintech</w:t>
            </w:r>
            <w:proofErr w:type="spellEnd"/>
            <w:r w:rsidRPr="00681FC3">
              <w:t xml:space="preserve"> </w:t>
            </w:r>
            <w:proofErr w:type="spellStart"/>
            <w:r w:rsidRPr="00681FC3">
              <w:t>Week</w:t>
            </w:r>
            <w:proofErr w:type="spellEnd"/>
            <w:r w:rsidRPr="00681FC3">
              <w:t xml:space="preserve"> 2025 parodoje </w:t>
            </w:r>
            <w:proofErr w:type="spellStart"/>
            <w:r w:rsidRPr="00681FC3">
              <w:t>fintech</w:t>
            </w:r>
            <w:proofErr w:type="spellEnd"/>
            <w:r w:rsidRPr="00681FC3">
              <w:t xml:space="preserve"> įmonės pristatė AI </w:t>
            </w:r>
            <w:r>
              <w:t xml:space="preserve">sprendimus ir paslaugas, </w:t>
            </w:r>
            <w:r w:rsidRPr="00681FC3">
              <w:t>o finansų reguliuotojai žad</w:t>
            </w:r>
            <w:r>
              <w:t xml:space="preserve">ėjo remti </w:t>
            </w:r>
            <w:r w:rsidRPr="00681FC3">
              <w:t>drąsią skaitmeninės finansų sistemos transformaciją</w:t>
            </w:r>
            <w:r>
              <w:t xml:space="preserve">. </w:t>
            </w:r>
            <w:r w:rsidRPr="00681FC3">
              <w:t xml:space="preserve">Renginys </w:t>
            </w:r>
            <w:r>
              <w:t xml:space="preserve">darosi vis labiau </w:t>
            </w:r>
            <w:proofErr w:type="spellStart"/>
            <w:r>
              <w:t>tarptautiškas</w:t>
            </w:r>
            <w:proofErr w:type="spellEnd"/>
            <w:r>
              <w:t xml:space="preserve">, o </w:t>
            </w:r>
            <w:r w:rsidRPr="00681FC3">
              <w:t xml:space="preserve">tokios šalys kaip </w:t>
            </w:r>
            <w:r w:rsidRPr="00681FC3">
              <w:rPr>
                <w:b/>
                <w:bCs/>
              </w:rPr>
              <w:t xml:space="preserve">Lietuva akcentuoja, kad </w:t>
            </w:r>
            <w:proofErr w:type="spellStart"/>
            <w:r w:rsidRPr="00681FC3">
              <w:rPr>
                <w:b/>
                <w:bCs/>
              </w:rPr>
              <w:t>fintech</w:t>
            </w:r>
            <w:proofErr w:type="spellEnd"/>
            <w:r w:rsidRPr="00681FC3">
              <w:rPr>
                <w:b/>
                <w:bCs/>
              </w:rPr>
              <w:t xml:space="preserve"> plėtrą lemia greiti licencijavimo procesai ir kvalifikuotų specialistų bazė.</w:t>
            </w:r>
            <w:r w:rsidRPr="00681FC3">
              <w:t xml:space="preserve"> </w:t>
            </w:r>
          </w:p>
        </w:tc>
        <w:tc>
          <w:tcPr>
            <w:tcW w:w="3138" w:type="dxa"/>
            <w:tcBorders>
              <w:bottom w:val="single" w:sz="4" w:space="0" w:color="auto"/>
            </w:tcBorders>
            <w:tcMar>
              <w:top w:w="29" w:type="dxa"/>
              <w:left w:w="115" w:type="dxa"/>
              <w:bottom w:w="29" w:type="dxa"/>
              <w:right w:w="115" w:type="dxa"/>
            </w:tcMar>
            <w:vAlign w:val="center"/>
          </w:tcPr>
          <w:p w14:paraId="7B3E1CE1" w14:textId="355116F2" w:rsidR="00BA5117" w:rsidRPr="003D40A4" w:rsidRDefault="00681FC3" w:rsidP="006C3C50">
            <w:pPr>
              <w:spacing w:line="240" w:lineRule="auto"/>
              <w:rPr>
                <w:rFonts w:ascii="Times New Roman" w:hAnsi="Times New Roman"/>
                <w:sz w:val="24"/>
                <w:szCs w:val="24"/>
                <w:lang w:eastAsia="zh-CN"/>
              </w:rPr>
            </w:pPr>
            <w:hyperlink r:id="rId6" w:history="1">
              <w:proofErr w:type="spellStart"/>
              <w:r>
                <w:rPr>
                  <w:rStyle w:val="Hyperlink"/>
                  <w:rFonts w:ascii="Times New Roman" w:hAnsi="Times New Roman"/>
                  <w:sz w:val="24"/>
                  <w:szCs w:val="24"/>
                  <w:lang w:eastAsia="zh-CN"/>
                </w:rPr>
                <w:t>Fintech</w:t>
              </w:r>
              <w:proofErr w:type="spellEnd"/>
              <w:r>
                <w:rPr>
                  <w:rStyle w:val="Hyperlink"/>
                  <w:rFonts w:ascii="Times New Roman" w:hAnsi="Times New Roman"/>
                  <w:sz w:val="24"/>
                  <w:szCs w:val="24"/>
                  <w:lang w:eastAsia="zh-CN"/>
                </w:rPr>
                <w:t xml:space="preserve"> </w:t>
              </w:r>
              <w:proofErr w:type="spellStart"/>
              <w:r>
                <w:rPr>
                  <w:rStyle w:val="Hyperlink"/>
                  <w:rFonts w:ascii="Times New Roman" w:hAnsi="Times New Roman"/>
                  <w:sz w:val="24"/>
                  <w:szCs w:val="24"/>
                  <w:lang w:eastAsia="zh-CN"/>
                </w:rPr>
                <w:t>Week</w:t>
              </w:r>
              <w:proofErr w:type="spellEnd"/>
            </w:hyperlink>
          </w:p>
        </w:tc>
      </w:tr>
      <w:tr w:rsidR="005068C7" w:rsidRPr="000F537B" w14:paraId="6CACAE50" w14:textId="77777777" w:rsidTr="00027CC9">
        <w:trPr>
          <w:trHeight w:val="543"/>
        </w:trPr>
        <w:tc>
          <w:tcPr>
            <w:tcW w:w="10903" w:type="dxa"/>
            <w:gridSpan w:val="3"/>
            <w:tcMar>
              <w:top w:w="29" w:type="dxa"/>
              <w:left w:w="115" w:type="dxa"/>
              <w:bottom w:w="29" w:type="dxa"/>
              <w:right w:w="115" w:type="dxa"/>
            </w:tcMar>
            <w:vAlign w:val="center"/>
          </w:tcPr>
          <w:p w14:paraId="66F8AA5D" w14:textId="0875BFAF" w:rsidR="005068C7" w:rsidRPr="000F537B" w:rsidRDefault="00A02DEF" w:rsidP="00084B12">
            <w:pPr>
              <w:spacing w:after="0" w:line="240" w:lineRule="auto"/>
              <w:rPr>
                <w:rFonts w:ascii="Times New Roman" w:hAnsi="Times New Roman"/>
                <w:b/>
                <w:bCs/>
                <w:sz w:val="24"/>
                <w:szCs w:val="24"/>
              </w:rPr>
            </w:pPr>
            <w:r w:rsidRPr="000F537B">
              <w:rPr>
                <w:rFonts w:ascii="Times New Roman" w:hAnsi="Times New Roman"/>
                <w:b/>
                <w:bCs/>
                <w:sz w:val="24"/>
                <w:szCs w:val="24"/>
              </w:rPr>
              <w:t>PRAMON</w:t>
            </w:r>
            <w:r w:rsidR="00B36A55" w:rsidRPr="000F537B">
              <w:rPr>
                <w:rFonts w:ascii="Times New Roman" w:hAnsi="Times New Roman"/>
                <w:b/>
                <w:bCs/>
                <w:sz w:val="24"/>
                <w:szCs w:val="24"/>
              </w:rPr>
              <w:t>Ė</w:t>
            </w:r>
            <w:r w:rsidRPr="000F537B">
              <w:rPr>
                <w:rFonts w:ascii="Times New Roman" w:hAnsi="Times New Roman"/>
                <w:b/>
                <w:bCs/>
                <w:sz w:val="24"/>
                <w:szCs w:val="24"/>
              </w:rPr>
              <w:t>, INŽINERIJA</w:t>
            </w:r>
            <w:r w:rsidR="00027CC9" w:rsidRPr="000F537B">
              <w:rPr>
                <w:rFonts w:ascii="Times New Roman" w:hAnsi="Times New Roman"/>
                <w:b/>
                <w:bCs/>
                <w:sz w:val="24"/>
                <w:szCs w:val="24"/>
              </w:rPr>
              <w:t xml:space="preserve">, ICT, FINTECH IR KITOS TECHNOLOGIJOS </w:t>
            </w:r>
          </w:p>
        </w:tc>
      </w:tr>
      <w:tr w:rsidR="002D0A32" w:rsidRPr="000F537B" w14:paraId="2AA20A04" w14:textId="77777777" w:rsidTr="00027CC9">
        <w:trPr>
          <w:trHeight w:val="234"/>
        </w:trPr>
        <w:tc>
          <w:tcPr>
            <w:tcW w:w="1505" w:type="dxa"/>
            <w:tcMar>
              <w:top w:w="29" w:type="dxa"/>
              <w:left w:w="115" w:type="dxa"/>
              <w:bottom w:w="29" w:type="dxa"/>
              <w:right w:w="115" w:type="dxa"/>
            </w:tcMar>
            <w:vAlign w:val="center"/>
          </w:tcPr>
          <w:p w14:paraId="37A82EEB" w14:textId="5542332F" w:rsidR="002D0A32" w:rsidRPr="000F537B" w:rsidRDefault="00567664" w:rsidP="00084B12">
            <w:pPr>
              <w:spacing w:line="240" w:lineRule="auto"/>
              <w:rPr>
                <w:rFonts w:ascii="Times New Roman" w:hAnsi="Times New Roman"/>
                <w:sz w:val="24"/>
                <w:szCs w:val="24"/>
                <w:lang w:val="en-US" w:eastAsia="zh-CN"/>
              </w:rPr>
            </w:pPr>
            <w:r>
              <w:rPr>
                <w:rFonts w:ascii="Times New Roman" w:hAnsi="Times New Roman"/>
                <w:sz w:val="24"/>
                <w:szCs w:val="24"/>
                <w:lang w:val="en-US" w:eastAsia="zh-CN"/>
              </w:rPr>
              <w:t>2025-11-06</w:t>
            </w:r>
          </w:p>
        </w:tc>
        <w:tc>
          <w:tcPr>
            <w:tcW w:w="6260" w:type="dxa"/>
            <w:tcMar>
              <w:top w:w="29" w:type="dxa"/>
              <w:left w:w="115" w:type="dxa"/>
              <w:bottom w:w="29" w:type="dxa"/>
              <w:right w:w="115" w:type="dxa"/>
            </w:tcMar>
            <w:vAlign w:val="center"/>
          </w:tcPr>
          <w:p w14:paraId="4A1CD0F3" w14:textId="01DF3FE0" w:rsidR="002D0A32" w:rsidRPr="003D40A4" w:rsidRDefault="005E683F" w:rsidP="000F537B">
            <w:pPr>
              <w:pStyle w:val="p1"/>
            </w:pPr>
            <w:r>
              <w:t>Įkurtas</w:t>
            </w:r>
            <w:r w:rsidRPr="005E683F">
              <w:t xml:space="preserve"> </w:t>
            </w:r>
            <w:r w:rsidRPr="005E683F">
              <w:rPr>
                <w:b/>
                <w:bCs/>
              </w:rPr>
              <w:t xml:space="preserve">„K-Quantum </w:t>
            </w:r>
            <w:proofErr w:type="spellStart"/>
            <w:r w:rsidRPr="005E683F">
              <w:rPr>
                <w:b/>
                <w:bCs/>
              </w:rPr>
              <w:t>Industry</w:t>
            </w:r>
            <w:proofErr w:type="spellEnd"/>
            <w:r w:rsidRPr="005E683F">
              <w:rPr>
                <w:b/>
                <w:bCs/>
              </w:rPr>
              <w:t xml:space="preserve"> </w:t>
            </w:r>
            <w:proofErr w:type="spellStart"/>
            <w:r w:rsidRPr="005E683F">
              <w:rPr>
                <w:b/>
                <w:bCs/>
              </w:rPr>
              <w:t>Alliance</w:t>
            </w:r>
            <w:proofErr w:type="spellEnd"/>
            <w:r w:rsidRPr="005E683F">
              <w:rPr>
                <w:b/>
                <w:bCs/>
              </w:rPr>
              <w:t>“</w:t>
            </w:r>
            <w:r w:rsidRPr="005E683F">
              <w:t xml:space="preserve"> – Pietų Korėjos kvantinių technologijų pramonės aljansas, </w:t>
            </w:r>
            <w:r>
              <w:t>kurio tikslas</w:t>
            </w:r>
            <w:r w:rsidRPr="005E683F">
              <w:t xml:space="preserve"> pereiti nuo mokslinių tyrimų prie praktinio kvantinių technologijų taikymo ir </w:t>
            </w:r>
            <w:proofErr w:type="spellStart"/>
            <w:r w:rsidRPr="005E683F">
              <w:t>komercializacijos</w:t>
            </w:r>
            <w:proofErr w:type="spellEnd"/>
            <w:r w:rsidRPr="005E683F">
              <w:t xml:space="preserve">. </w:t>
            </w:r>
          </w:p>
        </w:tc>
        <w:tc>
          <w:tcPr>
            <w:tcW w:w="3138" w:type="dxa"/>
            <w:tcBorders>
              <w:bottom w:val="single" w:sz="4" w:space="0" w:color="auto"/>
            </w:tcBorders>
            <w:tcMar>
              <w:top w:w="29" w:type="dxa"/>
              <w:left w:w="115" w:type="dxa"/>
              <w:bottom w:w="29" w:type="dxa"/>
              <w:right w:w="115" w:type="dxa"/>
            </w:tcMar>
            <w:vAlign w:val="center"/>
          </w:tcPr>
          <w:p w14:paraId="4E88E37A" w14:textId="338806A2" w:rsidR="002D0A32" w:rsidRPr="003D40A4" w:rsidRDefault="00567664" w:rsidP="00084B12">
            <w:pPr>
              <w:spacing w:line="240" w:lineRule="auto"/>
              <w:rPr>
                <w:rFonts w:ascii="Times New Roman" w:hAnsi="Times New Roman"/>
                <w:sz w:val="24"/>
                <w:szCs w:val="24"/>
                <w:lang w:eastAsia="zh-CN"/>
              </w:rPr>
            </w:pPr>
            <w:hyperlink r:id="rId7" w:history="1">
              <w:r w:rsidRPr="00567664">
                <w:rPr>
                  <w:rStyle w:val="Hyperlink"/>
                  <w:rFonts w:ascii="Times New Roman" w:hAnsi="Times New Roman"/>
                  <w:sz w:val="24"/>
                  <w:szCs w:val="24"/>
                  <w:lang w:eastAsia="zh-CN"/>
                </w:rPr>
                <w:t xml:space="preserve">Press </w:t>
              </w:r>
              <w:proofErr w:type="spellStart"/>
              <w:r w:rsidRPr="00567664">
                <w:rPr>
                  <w:rStyle w:val="Hyperlink"/>
                  <w:rFonts w:ascii="Times New Roman" w:hAnsi="Times New Roman"/>
                  <w:sz w:val="24"/>
                  <w:szCs w:val="24"/>
                  <w:lang w:eastAsia="zh-CN"/>
                </w:rPr>
                <w:t>Releases</w:t>
              </w:r>
              <w:proofErr w:type="spellEnd"/>
              <w:r w:rsidRPr="00567664">
                <w:rPr>
                  <w:rStyle w:val="Hyperlink"/>
                  <w:rFonts w:ascii="Times New Roman" w:hAnsi="Times New Roman"/>
                  <w:sz w:val="24"/>
                  <w:szCs w:val="24"/>
                  <w:lang w:eastAsia="zh-CN"/>
                </w:rPr>
                <w:t xml:space="preserve"> &lt; PRESS CENTER - </w:t>
              </w:r>
              <w:proofErr w:type="spellStart"/>
              <w:r w:rsidRPr="00567664">
                <w:rPr>
                  <w:rStyle w:val="Hyperlink"/>
                  <w:rFonts w:ascii="Times New Roman" w:hAnsi="Times New Roman"/>
                  <w:sz w:val="24"/>
                  <w:szCs w:val="24"/>
                  <w:lang w:eastAsia="zh-CN"/>
                </w:rPr>
                <w:t>Ministry</w:t>
              </w:r>
              <w:proofErr w:type="spellEnd"/>
              <w:r w:rsidRPr="00567664">
                <w:rPr>
                  <w:rStyle w:val="Hyperlink"/>
                  <w:rFonts w:ascii="Times New Roman" w:hAnsi="Times New Roman"/>
                  <w:sz w:val="24"/>
                  <w:szCs w:val="24"/>
                  <w:lang w:eastAsia="zh-CN"/>
                </w:rPr>
                <w:t xml:space="preserve"> of </w:t>
              </w:r>
              <w:proofErr w:type="spellStart"/>
              <w:r w:rsidRPr="00567664">
                <w:rPr>
                  <w:rStyle w:val="Hyperlink"/>
                  <w:rFonts w:ascii="Times New Roman" w:hAnsi="Times New Roman"/>
                  <w:sz w:val="24"/>
                  <w:szCs w:val="24"/>
                  <w:lang w:eastAsia="zh-CN"/>
                </w:rPr>
                <w:t>Trade</w:t>
              </w:r>
              <w:proofErr w:type="spellEnd"/>
              <w:r w:rsidRPr="00567664">
                <w:rPr>
                  <w:rStyle w:val="Hyperlink"/>
                  <w:rFonts w:ascii="Times New Roman" w:hAnsi="Times New Roman"/>
                  <w:sz w:val="24"/>
                  <w:szCs w:val="24"/>
                  <w:lang w:eastAsia="zh-CN"/>
                </w:rPr>
                <w:t xml:space="preserve">, </w:t>
              </w:r>
              <w:proofErr w:type="spellStart"/>
              <w:r w:rsidRPr="00567664">
                <w:rPr>
                  <w:rStyle w:val="Hyperlink"/>
                  <w:rFonts w:ascii="Times New Roman" w:hAnsi="Times New Roman"/>
                  <w:sz w:val="24"/>
                  <w:szCs w:val="24"/>
                  <w:lang w:eastAsia="zh-CN"/>
                </w:rPr>
                <w:t>industry</w:t>
              </w:r>
              <w:proofErr w:type="spellEnd"/>
              <w:r w:rsidRPr="00567664">
                <w:rPr>
                  <w:rStyle w:val="Hyperlink"/>
                  <w:rFonts w:ascii="Times New Roman" w:hAnsi="Times New Roman"/>
                  <w:sz w:val="24"/>
                  <w:szCs w:val="24"/>
                  <w:lang w:eastAsia="zh-CN"/>
                </w:rPr>
                <w:t xml:space="preserve"> </w:t>
              </w:r>
              <w:proofErr w:type="spellStart"/>
              <w:r w:rsidRPr="00567664">
                <w:rPr>
                  <w:rStyle w:val="Hyperlink"/>
                  <w:rFonts w:ascii="Times New Roman" w:hAnsi="Times New Roman"/>
                  <w:sz w:val="24"/>
                  <w:szCs w:val="24"/>
                  <w:lang w:eastAsia="zh-CN"/>
                </w:rPr>
                <w:t>and</w:t>
              </w:r>
              <w:proofErr w:type="spellEnd"/>
              <w:r w:rsidRPr="00567664">
                <w:rPr>
                  <w:rStyle w:val="Hyperlink"/>
                  <w:rFonts w:ascii="Times New Roman" w:hAnsi="Times New Roman"/>
                  <w:sz w:val="24"/>
                  <w:szCs w:val="24"/>
                  <w:lang w:eastAsia="zh-CN"/>
                </w:rPr>
                <w:t xml:space="preserve"> </w:t>
              </w:r>
              <w:proofErr w:type="spellStart"/>
              <w:r w:rsidRPr="00567664">
                <w:rPr>
                  <w:rStyle w:val="Hyperlink"/>
                  <w:rFonts w:ascii="Times New Roman" w:hAnsi="Times New Roman"/>
                  <w:sz w:val="24"/>
                  <w:szCs w:val="24"/>
                  <w:lang w:eastAsia="zh-CN"/>
                </w:rPr>
                <w:t>Energy</w:t>
              </w:r>
              <w:proofErr w:type="spellEnd"/>
            </w:hyperlink>
          </w:p>
        </w:tc>
      </w:tr>
      <w:tr w:rsidR="00090948" w:rsidRPr="000F537B" w14:paraId="791FC44B" w14:textId="77777777" w:rsidTr="00027CC9">
        <w:trPr>
          <w:trHeight w:val="234"/>
        </w:trPr>
        <w:tc>
          <w:tcPr>
            <w:tcW w:w="1505" w:type="dxa"/>
            <w:tcMar>
              <w:top w:w="29" w:type="dxa"/>
              <w:left w:w="115" w:type="dxa"/>
              <w:bottom w:w="29" w:type="dxa"/>
              <w:right w:w="115" w:type="dxa"/>
            </w:tcMar>
            <w:vAlign w:val="center"/>
          </w:tcPr>
          <w:p w14:paraId="48DAB347" w14:textId="1B497D35" w:rsidR="00090948" w:rsidRDefault="00090948" w:rsidP="00084B12">
            <w:pPr>
              <w:spacing w:line="240" w:lineRule="auto"/>
              <w:rPr>
                <w:rFonts w:ascii="Times New Roman" w:hAnsi="Times New Roman"/>
                <w:sz w:val="24"/>
                <w:szCs w:val="24"/>
                <w:lang w:val="en-US"/>
              </w:rPr>
            </w:pPr>
            <w:r>
              <w:rPr>
                <w:rFonts w:ascii="Times New Roman" w:hAnsi="Times New Roman"/>
                <w:sz w:val="24"/>
                <w:szCs w:val="24"/>
                <w:lang w:val="en-US"/>
              </w:rPr>
              <w:t>2025-11-06</w:t>
            </w:r>
          </w:p>
        </w:tc>
        <w:tc>
          <w:tcPr>
            <w:tcW w:w="6260" w:type="dxa"/>
            <w:tcMar>
              <w:top w:w="29" w:type="dxa"/>
              <w:left w:w="115" w:type="dxa"/>
              <w:bottom w:w="29" w:type="dxa"/>
              <w:right w:w="115" w:type="dxa"/>
            </w:tcMar>
            <w:vAlign w:val="center"/>
          </w:tcPr>
          <w:p w14:paraId="091C76C6" w14:textId="52237A03" w:rsidR="00090948" w:rsidRPr="004D34C8" w:rsidRDefault="00090948" w:rsidP="005B6F68">
            <w:pPr>
              <w:pStyle w:val="p1"/>
            </w:pPr>
            <w:r w:rsidRPr="00090948">
              <w:t xml:space="preserve">Korėjos technologijų bendrovės dar kartą </w:t>
            </w:r>
            <w:r w:rsidRPr="00090948">
              <w:rPr>
                <w:b/>
                <w:bCs/>
              </w:rPr>
              <w:t>dominavo CES 2026 inovacijų apdovanojimuose,</w:t>
            </w:r>
            <w:r w:rsidRPr="00090948">
              <w:t xml:space="preserve"> o „Samsung Electronics“ ir „LG Electronics“ pelnė dešimtis prizų už pažangiausius produktus ir sprendimus. </w:t>
            </w:r>
          </w:p>
        </w:tc>
        <w:tc>
          <w:tcPr>
            <w:tcW w:w="3138" w:type="dxa"/>
            <w:tcBorders>
              <w:bottom w:val="single" w:sz="4" w:space="0" w:color="auto"/>
            </w:tcBorders>
            <w:tcMar>
              <w:top w:w="29" w:type="dxa"/>
              <w:left w:w="115" w:type="dxa"/>
              <w:bottom w:w="29" w:type="dxa"/>
              <w:right w:w="115" w:type="dxa"/>
            </w:tcMar>
            <w:vAlign w:val="center"/>
          </w:tcPr>
          <w:p w14:paraId="24054473" w14:textId="58C74F97" w:rsidR="00090948" w:rsidRPr="004D34C8" w:rsidRDefault="00090948" w:rsidP="00084B12">
            <w:pPr>
              <w:spacing w:line="240" w:lineRule="auto"/>
              <w:rPr>
                <w:rFonts w:ascii="Times New Roman" w:hAnsi="Times New Roman"/>
              </w:rPr>
            </w:pPr>
            <w:hyperlink r:id="rId8" w:history="1">
              <w:proofErr w:type="spellStart"/>
              <w:r w:rsidRPr="00090948">
                <w:rPr>
                  <w:rStyle w:val="Hyperlink"/>
                  <w:rFonts w:ascii="Times New Roman" w:hAnsi="Times New Roman"/>
                </w:rPr>
                <w:t>Korean</w:t>
              </w:r>
              <w:proofErr w:type="spellEnd"/>
              <w:r w:rsidRPr="00090948">
                <w:rPr>
                  <w:rStyle w:val="Hyperlink"/>
                  <w:rFonts w:ascii="Times New Roman" w:hAnsi="Times New Roman"/>
                </w:rPr>
                <w:t xml:space="preserve"> </w:t>
              </w:r>
              <w:proofErr w:type="spellStart"/>
              <w:r w:rsidRPr="00090948">
                <w:rPr>
                  <w:rStyle w:val="Hyperlink"/>
                  <w:rFonts w:ascii="Times New Roman" w:hAnsi="Times New Roman"/>
                </w:rPr>
                <w:t>firms</w:t>
              </w:r>
              <w:proofErr w:type="spellEnd"/>
              <w:r w:rsidRPr="00090948">
                <w:rPr>
                  <w:rStyle w:val="Hyperlink"/>
                  <w:rFonts w:ascii="Times New Roman" w:hAnsi="Times New Roman"/>
                </w:rPr>
                <w:t xml:space="preserve"> </w:t>
              </w:r>
              <w:proofErr w:type="spellStart"/>
              <w:r w:rsidRPr="00090948">
                <w:rPr>
                  <w:rStyle w:val="Hyperlink"/>
                  <w:rFonts w:ascii="Times New Roman" w:hAnsi="Times New Roman"/>
                </w:rPr>
                <w:t>sweep</w:t>
              </w:r>
              <w:proofErr w:type="spellEnd"/>
              <w:r w:rsidRPr="00090948">
                <w:rPr>
                  <w:rStyle w:val="Hyperlink"/>
                  <w:rFonts w:ascii="Times New Roman" w:hAnsi="Times New Roman"/>
                </w:rPr>
                <w:t xml:space="preserve"> CES 2026 </w:t>
              </w:r>
              <w:proofErr w:type="spellStart"/>
              <w:r w:rsidRPr="00090948">
                <w:rPr>
                  <w:rStyle w:val="Hyperlink"/>
                  <w:rFonts w:ascii="Times New Roman" w:hAnsi="Times New Roman"/>
                </w:rPr>
                <w:t>Innovation</w:t>
              </w:r>
              <w:proofErr w:type="spellEnd"/>
              <w:r w:rsidRPr="00090948">
                <w:rPr>
                  <w:rStyle w:val="Hyperlink"/>
                  <w:rFonts w:ascii="Times New Roman" w:hAnsi="Times New Roman"/>
                </w:rPr>
                <w:t xml:space="preserve"> </w:t>
              </w:r>
              <w:proofErr w:type="spellStart"/>
              <w:r w:rsidRPr="00090948">
                <w:rPr>
                  <w:rStyle w:val="Hyperlink"/>
                  <w:rFonts w:ascii="Times New Roman" w:hAnsi="Times New Roman"/>
                </w:rPr>
                <w:t>Awards</w:t>
              </w:r>
              <w:proofErr w:type="spellEnd"/>
              <w:r w:rsidRPr="00090948">
                <w:rPr>
                  <w:rStyle w:val="Hyperlink"/>
                  <w:rFonts w:ascii="Times New Roman" w:hAnsi="Times New Roman"/>
                </w:rPr>
                <w:t xml:space="preserve"> - The Korea </w:t>
              </w:r>
              <w:proofErr w:type="spellStart"/>
              <w:r w:rsidRPr="00090948">
                <w:rPr>
                  <w:rStyle w:val="Hyperlink"/>
                  <w:rFonts w:ascii="Times New Roman" w:hAnsi="Times New Roman"/>
                </w:rPr>
                <w:t>Times</w:t>
              </w:r>
              <w:proofErr w:type="spellEnd"/>
            </w:hyperlink>
          </w:p>
        </w:tc>
      </w:tr>
      <w:tr w:rsidR="004D34C8" w:rsidRPr="000F537B" w14:paraId="4608C55F" w14:textId="77777777" w:rsidTr="00027CC9">
        <w:trPr>
          <w:trHeight w:val="234"/>
        </w:trPr>
        <w:tc>
          <w:tcPr>
            <w:tcW w:w="1505" w:type="dxa"/>
            <w:tcMar>
              <w:top w:w="29" w:type="dxa"/>
              <w:left w:w="115" w:type="dxa"/>
              <w:bottom w:w="29" w:type="dxa"/>
              <w:right w:w="115" w:type="dxa"/>
            </w:tcMar>
            <w:vAlign w:val="center"/>
          </w:tcPr>
          <w:p w14:paraId="3FEFD89C" w14:textId="0C61D6ED" w:rsidR="004D34C8" w:rsidRDefault="004D34C8" w:rsidP="00084B12">
            <w:pPr>
              <w:spacing w:line="240" w:lineRule="auto"/>
              <w:rPr>
                <w:rFonts w:ascii="Times New Roman" w:hAnsi="Times New Roman"/>
                <w:sz w:val="24"/>
                <w:szCs w:val="24"/>
                <w:lang w:val="en-US"/>
              </w:rPr>
            </w:pPr>
            <w:r>
              <w:rPr>
                <w:rFonts w:ascii="Times New Roman" w:hAnsi="Times New Roman"/>
                <w:sz w:val="24"/>
                <w:szCs w:val="24"/>
                <w:lang w:val="en-US"/>
              </w:rPr>
              <w:t>2025-11-10</w:t>
            </w:r>
          </w:p>
        </w:tc>
        <w:tc>
          <w:tcPr>
            <w:tcW w:w="6260" w:type="dxa"/>
            <w:tcMar>
              <w:top w:w="29" w:type="dxa"/>
              <w:left w:w="115" w:type="dxa"/>
              <w:bottom w:w="29" w:type="dxa"/>
              <w:right w:w="115" w:type="dxa"/>
            </w:tcMar>
            <w:vAlign w:val="center"/>
          </w:tcPr>
          <w:p w14:paraId="6F55A1B9" w14:textId="54A35740" w:rsidR="004D34C8" w:rsidRPr="004D34C8" w:rsidRDefault="004D34C8" w:rsidP="005B6F68">
            <w:pPr>
              <w:pStyle w:val="p1"/>
            </w:pPr>
            <w:r w:rsidRPr="004D34C8">
              <w:t xml:space="preserve">Didžiosios Korėjos finansų holdingų grupės — KB, </w:t>
            </w:r>
            <w:proofErr w:type="spellStart"/>
            <w:r w:rsidRPr="004D34C8">
              <w:t>Shinhan</w:t>
            </w:r>
            <w:proofErr w:type="spellEnd"/>
            <w:r w:rsidRPr="004D34C8">
              <w:t xml:space="preserve">, Hana ir </w:t>
            </w:r>
            <w:proofErr w:type="spellStart"/>
            <w:r w:rsidRPr="004D34C8">
              <w:t>Woori</w:t>
            </w:r>
            <w:proofErr w:type="spellEnd"/>
            <w:r w:rsidRPr="004D34C8">
              <w:t xml:space="preserve"> skuba sudaryti partnerystes su technologijų milžinais, tokiais kaip </w:t>
            </w:r>
            <w:proofErr w:type="spellStart"/>
            <w:r w:rsidRPr="004D34C8">
              <w:t>Naver</w:t>
            </w:r>
            <w:proofErr w:type="spellEnd"/>
            <w:r w:rsidRPr="004D34C8">
              <w:t xml:space="preserve">, </w:t>
            </w:r>
            <w:proofErr w:type="spellStart"/>
            <w:r w:rsidRPr="004D34C8">
              <w:t>Kakao</w:t>
            </w:r>
            <w:proofErr w:type="spellEnd"/>
            <w:r w:rsidRPr="004D34C8">
              <w:t xml:space="preserve"> ir Samsung Electronics, siekdamos įgyti pranašumą sparčiai augančioje </w:t>
            </w:r>
            <w:proofErr w:type="spellStart"/>
            <w:r w:rsidRPr="004D34C8">
              <w:t>stabilkoinų</w:t>
            </w:r>
            <w:proofErr w:type="spellEnd"/>
            <w:r w:rsidRPr="004D34C8">
              <w:t xml:space="preserve"> rinkoje. </w:t>
            </w:r>
            <w:proofErr w:type="spellStart"/>
            <w:r w:rsidRPr="004D34C8">
              <w:t>Stabilkoinų</w:t>
            </w:r>
            <w:proofErr w:type="spellEnd"/>
            <w:r w:rsidRPr="004D34C8">
              <w:t xml:space="preserve"> sandorių apimtys šalyje jau viršijo </w:t>
            </w:r>
            <w:r>
              <w:t xml:space="preserve">40 </w:t>
            </w:r>
            <w:proofErr w:type="spellStart"/>
            <w:r>
              <w:t>mlrd</w:t>
            </w:r>
            <w:proofErr w:type="spellEnd"/>
            <w:r>
              <w:t xml:space="preserve"> USD</w:t>
            </w:r>
            <w:r w:rsidRPr="004D34C8">
              <w:t>, nors rinka dar nėra visiškai įteisinta</w:t>
            </w:r>
          </w:p>
        </w:tc>
        <w:tc>
          <w:tcPr>
            <w:tcW w:w="3138" w:type="dxa"/>
            <w:tcBorders>
              <w:bottom w:val="single" w:sz="4" w:space="0" w:color="auto"/>
            </w:tcBorders>
            <w:tcMar>
              <w:top w:w="29" w:type="dxa"/>
              <w:left w:w="115" w:type="dxa"/>
              <w:bottom w:w="29" w:type="dxa"/>
              <w:right w:w="115" w:type="dxa"/>
            </w:tcMar>
            <w:vAlign w:val="center"/>
          </w:tcPr>
          <w:p w14:paraId="432A3A3B" w14:textId="28CEB831" w:rsidR="004D34C8" w:rsidRPr="004D34C8" w:rsidRDefault="004D34C8" w:rsidP="00084B12">
            <w:pPr>
              <w:spacing w:line="240" w:lineRule="auto"/>
              <w:rPr>
                <w:rFonts w:ascii="Times New Roman" w:hAnsi="Times New Roman"/>
              </w:rPr>
            </w:pPr>
            <w:hyperlink r:id="rId9" w:history="1">
              <w:r w:rsidRPr="004D34C8">
                <w:rPr>
                  <w:rStyle w:val="Hyperlink"/>
                  <w:rFonts w:ascii="Times New Roman" w:hAnsi="Times New Roman"/>
                </w:rPr>
                <w:t xml:space="preserve">Financial </w:t>
              </w:r>
              <w:proofErr w:type="spellStart"/>
              <w:r w:rsidRPr="004D34C8">
                <w:rPr>
                  <w:rStyle w:val="Hyperlink"/>
                  <w:rFonts w:ascii="Times New Roman" w:hAnsi="Times New Roman"/>
                </w:rPr>
                <w:t>groups</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race</w:t>
              </w:r>
              <w:proofErr w:type="spellEnd"/>
              <w:r w:rsidRPr="004D34C8">
                <w:rPr>
                  <w:rStyle w:val="Hyperlink"/>
                  <w:rFonts w:ascii="Times New Roman" w:hAnsi="Times New Roman"/>
                </w:rPr>
                <w:t xml:space="preserve"> to </w:t>
              </w:r>
              <w:proofErr w:type="spellStart"/>
              <w:r w:rsidRPr="004D34C8">
                <w:rPr>
                  <w:rStyle w:val="Hyperlink"/>
                  <w:rFonts w:ascii="Times New Roman" w:hAnsi="Times New Roman"/>
                </w:rPr>
                <w:t>partner</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with</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big</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tech</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for</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stablecoin</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edge</w:t>
              </w:r>
              <w:proofErr w:type="spellEnd"/>
              <w:r w:rsidRPr="004D34C8">
                <w:rPr>
                  <w:rStyle w:val="Hyperlink"/>
                  <w:rFonts w:ascii="Times New Roman" w:hAnsi="Times New Roman"/>
                </w:rPr>
                <w:t xml:space="preserve"> - The Korea </w:t>
              </w:r>
              <w:proofErr w:type="spellStart"/>
              <w:r w:rsidRPr="004D34C8">
                <w:rPr>
                  <w:rStyle w:val="Hyperlink"/>
                  <w:rFonts w:ascii="Times New Roman" w:hAnsi="Times New Roman"/>
                </w:rPr>
                <w:t>Times</w:t>
              </w:r>
              <w:proofErr w:type="spellEnd"/>
            </w:hyperlink>
          </w:p>
        </w:tc>
      </w:tr>
      <w:tr w:rsidR="004D34C8" w:rsidRPr="000F537B" w14:paraId="432907DA" w14:textId="77777777" w:rsidTr="00027CC9">
        <w:trPr>
          <w:trHeight w:val="234"/>
        </w:trPr>
        <w:tc>
          <w:tcPr>
            <w:tcW w:w="1505" w:type="dxa"/>
            <w:tcMar>
              <w:top w:w="29" w:type="dxa"/>
              <w:left w:w="115" w:type="dxa"/>
              <w:bottom w:w="29" w:type="dxa"/>
              <w:right w:w="115" w:type="dxa"/>
            </w:tcMar>
            <w:vAlign w:val="center"/>
          </w:tcPr>
          <w:p w14:paraId="6B0B29B8" w14:textId="46873890" w:rsidR="004D34C8" w:rsidRDefault="004D34C8" w:rsidP="00084B12">
            <w:pPr>
              <w:spacing w:line="240" w:lineRule="auto"/>
              <w:rPr>
                <w:rFonts w:ascii="Times New Roman" w:hAnsi="Times New Roman"/>
                <w:sz w:val="24"/>
                <w:szCs w:val="24"/>
                <w:lang w:val="en-US"/>
              </w:rPr>
            </w:pPr>
            <w:r>
              <w:rPr>
                <w:rFonts w:ascii="Times New Roman" w:hAnsi="Times New Roman"/>
                <w:sz w:val="24"/>
                <w:szCs w:val="24"/>
                <w:lang w:val="en-US"/>
              </w:rPr>
              <w:t>2025-11-12</w:t>
            </w:r>
          </w:p>
        </w:tc>
        <w:tc>
          <w:tcPr>
            <w:tcW w:w="6260" w:type="dxa"/>
            <w:tcMar>
              <w:top w:w="29" w:type="dxa"/>
              <w:left w:w="115" w:type="dxa"/>
              <w:bottom w:w="29" w:type="dxa"/>
              <w:right w:w="115" w:type="dxa"/>
            </w:tcMar>
            <w:vAlign w:val="center"/>
          </w:tcPr>
          <w:p w14:paraId="264C7427" w14:textId="6120CE18" w:rsidR="004D34C8" w:rsidRPr="00100FC9" w:rsidRDefault="004D34C8" w:rsidP="005B6F68">
            <w:pPr>
              <w:pStyle w:val="p1"/>
            </w:pPr>
            <w:r w:rsidRPr="004D34C8">
              <w:t>Mobilumo sektorius tampa nauju Samsung pajamų varikliu, nes grupė stiprina bendradarbiavimą su automobilių gamintojais</w:t>
            </w:r>
            <w:r>
              <w:t xml:space="preserve"> (</w:t>
            </w:r>
            <w:r w:rsidRPr="004D34C8">
              <w:t xml:space="preserve">Hyundai, Audi, </w:t>
            </w:r>
            <w:r>
              <w:t>V</w:t>
            </w:r>
            <w:r w:rsidRPr="004D34C8">
              <w:t>olkswagen</w:t>
            </w:r>
            <w:r>
              <w:t xml:space="preserve">, </w:t>
            </w:r>
            <w:proofErr w:type="spellStart"/>
            <w:r w:rsidRPr="004D34C8">
              <w:t>Tesla</w:t>
            </w:r>
            <w:proofErr w:type="spellEnd"/>
            <w:r>
              <w:t xml:space="preserve">, </w:t>
            </w:r>
            <w:r w:rsidRPr="004D34C8">
              <w:t>Mercedes-Benz</w:t>
            </w:r>
            <w:r>
              <w:t>)</w:t>
            </w:r>
            <w:r w:rsidRPr="004D34C8">
              <w:t xml:space="preserve">, tiekdama lustus, baterijas, ekranus ir kitas elektronines dalis. </w:t>
            </w:r>
          </w:p>
        </w:tc>
        <w:tc>
          <w:tcPr>
            <w:tcW w:w="3138" w:type="dxa"/>
            <w:tcBorders>
              <w:bottom w:val="single" w:sz="4" w:space="0" w:color="auto"/>
            </w:tcBorders>
            <w:tcMar>
              <w:top w:w="29" w:type="dxa"/>
              <w:left w:w="115" w:type="dxa"/>
              <w:bottom w:w="29" w:type="dxa"/>
              <w:right w:w="115" w:type="dxa"/>
            </w:tcMar>
            <w:vAlign w:val="center"/>
          </w:tcPr>
          <w:p w14:paraId="5E10BCD4" w14:textId="289D1814" w:rsidR="004D34C8" w:rsidRPr="004D34C8" w:rsidRDefault="004D34C8" w:rsidP="00084B12">
            <w:pPr>
              <w:spacing w:line="240" w:lineRule="auto"/>
              <w:rPr>
                <w:rFonts w:ascii="Times New Roman" w:hAnsi="Times New Roman"/>
              </w:rPr>
            </w:pPr>
            <w:hyperlink r:id="rId10" w:history="1">
              <w:proofErr w:type="spellStart"/>
              <w:r w:rsidRPr="004D34C8">
                <w:rPr>
                  <w:rStyle w:val="Hyperlink"/>
                  <w:rFonts w:ascii="Times New Roman" w:hAnsi="Times New Roman"/>
                </w:rPr>
                <w:t>Mobility</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sector</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emerges</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as</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new</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cash</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cow</w:t>
              </w:r>
              <w:proofErr w:type="spellEnd"/>
              <w:r w:rsidRPr="004D34C8">
                <w:rPr>
                  <w:rStyle w:val="Hyperlink"/>
                  <w:rFonts w:ascii="Times New Roman" w:hAnsi="Times New Roman"/>
                </w:rPr>
                <w:t xml:space="preserve"> </w:t>
              </w:r>
              <w:proofErr w:type="spellStart"/>
              <w:r w:rsidRPr="004D34C8">
                <w:rPr>
                  <w:rStyle w:val="Hyperlink"/>
                  <w:rFonts w:ascii="Times New Roman" w:hAnsi="Times New Roman"/>
                </w:rPr>
                <w:t>for</w:t>
              </w:r>
              <w:proofErr w:type="spellEnd"/>
              <w:r w:rsidRPr="004D34C8">
                <w:rPr>
                  <w:rStyle w:val="Hyperlink"/>
                  <w:rFonts w:ascii="Times New Roman" w:hAnsi="Times New Roman"/>
                </w:rPr>
                <w:t xml:space="preserve"> Samsung - The Korea </w:t>
              </w:r>
              <w:proofErr w:type="spellStart"/>
              <w:r w:rsidRPr="004D34C8">
                <w:rPr>
                  <w:rStyle w:val="Hyperlink"/>
                  <w:rFonts w:ascii="Times New Roman" w:hAnsi="Times New Roman"/>
                </w:rPr>
                <w:t>Times</w:t>
              </w:r>
              <w:proofErr w:type="spellEnd"/>
            </w:hyperlink>
          </w:p>
        </w:tc>
      </w:tr>
      <w:tr w:rsidR="004F414C" w:rsidRPr="000F537B" w14:paraId="0DF5D185" w14:textId="77777777" w:rsidTr="00027CC9">
        <w:trPr>
          <w:trHeight w:val="234"/>
        </w:trPr>
        <w:tc>
          <w:tcPr>
            <w:tcW w:w="1505" w:type="dxa"/>
            <w:tcMar>
              <w:top w:w="29" w:type="dxa"/>
              <w:left w:w="115" w:type="dxa"/>
              <w:bottom w:w="29" w:type="dxa"/>
              <w:right w:w="115" w:type="dxa"/>
            </w:tcMar>
            <w:vAlign w:val="center"/>
          </w:tcPr>
          <w:p w14:paraId="68ADE915" w14:textId="1B281B06" w:rsidR="004F414C" w:rsidRPr="000F537B" w:rsidRDefault="00100FC9" w:rsidP="00084B12">
            <w:pPr>
              <w:spacing w:line="240" w:lineRule="auto"/>
              <w:rPr>
                <w:rFonts w:ascii="Times New Roman" w:hAnsi="Times New Roman"/>
                <w:sz w:val="24"/>
                <w:szCs w:val="24"/>
                <w:lang w:val="en-US"/>
              </w:rPr>
            </w:pPr>
            <w:r>
              <w:rPr>
                <w:rFonts w:ascii="Times New Roman" w:hAnsi="Times New Roman"/>
                <w:sz w:val="24"/>
                <w:szCs w:val="24"/>
                <w:lang w:val="en-US"/>
              </w:rPr>
              <w:t>2025-11-19</w:t>
            </w:r>
          </w:p>
        </w:tc>
        <w:tc>
          <w:tcPr>
            <w:tcW w:w="6260" w:type="dxa"/>
            <w:tcMar>
              <w:top w:w="29" w:type="dxa"/>
              <w:left w:w="115" w:type="dxa"/>
              <w:bottom w:w="29" w:type="dxa"/>
              <w:right w:w="115" w:type="dxa"/>
            </w:tcMar>
            <w:vAlign w:val="center"/>
          </w:tcPr>
          <w:p w14:paraId="72D3CA9B" w14:textId="31AD0DEE" w:rsidR="004F414C" w:rsidRPr="000F537B" w:rsidRDefault="00100FC9" w:rsidP="005B6F68">
            <w:pPr>
              <w:pStyle w:val="p1"/>
            </w:pPr>
            <w:proofErr w:type="spellStart"/>
            <w:r w:rsidRPr="00100FC9">
              <w:t>Naver</w:t>
            </w:r>
            <w:proofErr w:type="spellEnd"/>
            <w:r w:rsidRPr="00100FC9">
              <w:t xml:space="preserve"> </w:t>
            </w:r>
            <w:r>
              <w:t xml:space="preserve">– didžiausia Korėjos interneto technologijų bendrovė - </w:t>
            </w:r>
            <w:r w:rsidRPr="00100FC9">
              <w:t xml:space="preserve">planuoja patvirtinti </w:t>
            </w:r>
            <w:r>
              <w:t xml:space="preserve">įmonės </w:t>
            </w:r>
            <w:proofErr w:type="spellStart"/>
            <w:r w:rsidRPr="00100FC9">
              <w:t>Dunamu</w:t>
            </w:r>
            <w:proofErr w:type="spellEnd"/>
            <w:r w:rsidRPr="00100FC9">
              <w:t xml:space="preserve">, valdančios didžiausią šalies </w:t>
            </w:r>
            <w:proofErr w:type="spellStart"/>
            <w:r w:rsidRPr="00100FC9">
              <w:t>kriptobiržą</w:t>
            </w:r>
            <w:proofErr w:type="spellEnd"/>
            <w:r w:rsidRPr="00100FC9">
              <w:t xml:space="preserve"> </w:t>
            </w:r>
            <w:proofErr w:type="spellStart"/>
            <w:r w:rsidRPr="00100FC9">
              <w:t>Upbit</w:t>
            </w:r>
            <w:proofErr w:type="spellEnd"/>
            <w:r w:rsidRPr="00100FC9">
              <w:t>, įsigijimo planą</w:t>
            </w:r>
            <w:r>
              <w:t xml:space="preserve">. </w:t>
            </w:r>
            <w:r w:rsidRPr="00100FC9">
              <w:t xml:space="preserve">Įmonės taip pat ruošiasi </w:t>
            </w:r>
            <w:r w:rsidRPr="00100FC9">
              <w:rPr>
                <w:b/>
                <w:bCs/>
              </w:rPr>
              <w:t xml:space="preserve">bendrai kurti </w:t>
            </w:r>
            <w:proofErr w:type="spellStart"/>
            <w:r w:rsidRPr="00100FC9">
              <w:rPr>
                <w:b/>
                <w:bCs/>
              </w:rPr>
              <w:t>vonu</w:t>
            </w:r>
            <w:proofErr w:type="spellEnd"/>
            <w:r w:rsidRPr="00100FC9">
              <w:rPr>
                <w:b/>
                <w:bCs/>
              </w:rPr>
              <w:t xml:space="preserve"> paremtą stabilią </w:t>
            </w:r>
            <w:proofErr w:type="spellStart"/>
            <w:r w:rsidRPr="00100FC9">
              <w:rPr>
                <w:b/>
                <w:bCs/>
              </w:rPr>
              <w:t>kriptovaliutą</w:t>
            </w:r>
            <w:proofErr w:type="spellEnd"/>
            <w:r w:rsidRPr="00100FC9">
              <w:rPr>
                <w:b/>
                <w:bCs/>
              </w:rPr>
              <w:t xml:space="preserve"> ir kitas skaitmeninių finansų paslaugas</w:t>
            </w:r>
            <w:r w:rsidRPr="00100FC9">
              <w:t xml:space="preserve">, kurios galėtų reikšmingai pakeisti Pietų Korėjos </w:t>
            </w:r>
            <w:proofErr w:type="spellStart"/>
            <w:r w:rsidRPr="00100FC9">
              <w:t>fintech</w:t>
            </w:r>
            <w:proofErr w:type="spellEnd"/>
            <w:r w:rsidRPr="00100FC9">
              <w:t xml:space="preserve"> rinką. </w:t>
            </w:r>
          </w:p>
        </w:tc>
        <w:tc>
          <w:tcPr>
            <w:tcW w:w="3138" w:type="dxa"/>
            <w:tcBorders>
              <w:bottom w:val="single" w:sz="4" w:space="0" w:color="auto"/>
            </w:tcBorders>
            <w:tcMar>
              <w:top w:w="29" w:type="dxa"/>
              <w:left w:w="115" w:type="dxa"/>
              <w:bottom w:w="29" w:type="dxa"/>
              <w:right w:w="115" w:type="dxa"/>
            </w:tcMar>
            <w:vAlign w:val="center"/>
          </w:tcPr>
          <w:p w14:paraId="42107F70" w14:textId="730C2B47" w:rsidR="004F414C" w:rsidRPr="00876A73" w:rsidRDefault="00100FC9" w:rsidP="00084B12">
            <w:pPr>
              <w:spacing w:line="240" w:lineRule="auto"/>
              <w:rPr>
                <w:rFonts w:ascii="Times New Roman" w:hAnsi="Times New Roman"/>
                <w:sz w:val="24"/>
                <w:szCs w:val="24"/>
                <w:lang w:val="en-US"/>
              </w:rPr>
            </w:pPr>
            <w:hyperlink r:id="rId11" w:history="1">
              <w:proofErr w:type="spellStart"/>
              <w:r w:rsidRPr="00100FC9">
                <w:rPr>
                  <w:rStyle w:val="Hyperlink"/>
                  <w:rFonts w:ascii="Times New Roman" w:hAnsi="Times New Roman"/>
                  <w:sz w:val="24"/>
                  <w:szCs w:val="24"/>
                </w:rPr>
                <w:t>Naver</w:t>
              </w:r>
              <w:proofErr w:type="spellEnd"/>
              <w:r w:rsidRPr="00100FC9">
                <w:rPr>
                  <w:rStyle w:val="Hyperlink"/>
                  <w:rFonts w:ascii="Times New Roman" w:hAnsi="Times New Roman"/>
                  <w:sz w:val="24"/>
                  <w:szCs w:val="24"/>
                </w:rPr>
                <w:t xml:space="preserve"> to </w:t>
              </w:r>
              <w:proofErr w:type="spellStart"/>
              <w:r w:rsidRPr="00100FC9">
                <w:rPr>
                  <w:rStyle w:val="Hyperlink"/>
                  <w:rFonts w:ascii="Times New Roman" w:hAnsi="Times New Roman"/>
                  <w:sz w:val="24"/>
                  <w:szCs w:val="24"/>
                </w:rPr>
                <w:t>confirm</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plan</w:t>
              </w:r>
              <w:proofErr w:type="spellEnd"/>
              <w:r w:rsidRPr="00100FC9">
                <w:rPr>
                  <w:rStyle w:val="Hyperlink"/>
                  <w:rFonts w:ascii="Times New Roman" w:hAnsi="Times New Roman"/>
                  <w:sz w:val="24"/>
                  <w:szCs w:val="24"/>
                </w:rPr>
                <w:t xml:space="preserve"> to </w:t>
              </w:r>
              <w:proofErr w:type="spellStart"/>
              <w:r w:rsidRPr="00100FC9">
                <w:rPr>
                  <w:rStyle w:val="Hyperlink"/>
                  <w:rFonts w:ascii="Times New Roman" w:hAnsi="Times New Roman"/>
                  <w:sz w:val="24"/>
                  <w:szCs w:val="24"/>
                </w:rPr>
                <w:t>acquire</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leading</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crypto</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exchange</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operator</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Dunamu</w:t>
              </w:r>
              <w:proofErr w:type="spellEnd"/>
              <w:r w:rsidRPr="00100FC9">
                <w:rPr>
                  <w:rStyle w:val="Hyperlink"/>
                  <w:rFonts w:ascii="Times New Roman" w:hAnsi="Times New Roman"/>
                  <w:sz w:val="24"/>
                  <w:szCs w:val="24"/>
                </w:rPr>
                <w:t xml:space="preserve"> at </w:t>
              </w:r>
              <w:proofErr w:type="spellStart"/>
              <w:r w:rsidRPr="00100FC9">
                <w:rPr>
                  <w:rStyle w:val="Hyperlink"/>
                  <w:rFonts w:ascii="Times New Roman" w:hAnsi="Times New Roman"/>
                  <w:sz w:val="24"/>
                  <w:szCs w:val="24"/>
                </w:rPr>
                <w:t>board</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meeting</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next</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week</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sources</w:t>
              </w:r>
              <w:proofErr w:type="spellEnd"/>
              <w:r w:rsidRPr="00100FC9">
                <w:rPr>
                  <w:rStyle w:val="Hyperlink"/>
                  <w:rFonts w:ascii="Times New Roman" w:hAnsi="Times New Roman"/>
                  <w:sz w:val="24"/>
                  <w:szCs w:val="24"/>
                </w:rPr>
                <w:t xml:space="preserve"> | </w:t>
              </w:r>
              <w:proofErr w:type="spellStart"/>
              <w:r w:rsidRPr="00100FC9">
                <w:rPr>
                  <w:rStyle w:val="Hyperlink"/>
                  <w:rFonts w:ascii="Times New Roman" w:hAnsi="Times New Roman"/>
                  <w:sz w:val="24"/>
                  <w:szCs w:val="24"/>
                </w:rPr>
                <w:t>Yonhap</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News</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Agency</w:t>
              </w:r>
              <w:proofErr w:type="spellEnd"/>
            </w:hyperlink>
          </w:p>
        </w:tc>
      </w:tr>
      <w:tr w:rsidR="00575B39" w:rsidRPr="000F537B" w14:paraId="0F884428" w14:textId="77777777" w:rsidTr="002D300D">
        <w:trPr>
          <w:trHeight w:val="234"/>
        </w:trPr>
        <w:tc>
          <w:tcPr>
            <w:tcW w:w="1505" w:type="dxa"/>
            <w:tcMar>
              <w:top w:w="29" w:type="dxa"/>
              <w:left w:w="115" w:type="dxa"/>
              <w:bottom w:w="29" w:type="dxa"/>
              <w:right w:w="115" w:type="dxa"/>
            </w:tcMar>
            <w:vAlign w:val="center"/>
          </w:tcPr>
          <w:p w14:paraId="303AFD23" w14:textId="60EE1969" w:rsidR="00575B39" w:rsidRPr="000F537B" w:rsidRDefault="00EA3B4D" w:rsidP="00084B12">
            <w:pPr>
              <w:spacing w:line="240" w:lineRule="auto"/>
              <w:rPr>
                <w:rFonts w:ascii="Times New Roman" w:hAnsi="Times New Roman"/>
                <w:sz w:val="24"/>
                <w:szCs w:val="24"/>
              </w:rPr>
            </w:pPr>
            <w:r>
              <w:rPr>
                <w:rFonts w:ascii="Times New Roman" w:hAnsi="Times New Roman"/>
                <w:sz w:val="24"/>
                <w:szCs w:val="24"/>
              </w:rPr>
              <w:t>2025-11-12</w:t>
            </w:r>
          </w:p>
        </w:tc>
        <w:tc>
          <w:tcPr>
            <w:tcW w:w="6260" w:type="dxa"/>
            <w:tcMar>
              <w:top w:w="29" w:type="dxa"/>
              <w:left w:w="115" w:type="dxa"/>
              <w:bottom w:w="29" w:type="dxa"/>
              <w:right w:w="115" w:type="dxa"/>
            </w:tcMar>
          </w:tcPr>
          <w:p w14:paraId="620DEF32" w14:textId="0B4C5671" w:rsidR="00575B39" w:rsidRPr="000F537B" w:rsidRDefault="00EA3B4D" w:rsidP="00E07E42">
            <w:pPr>
              <w:pStyle w:val="p1"/>
            </w:pPr>
            <w:r w:rsidRPr="00EA3B4D">
              <w:t xml:space="preserve">ASML, Nyderlandų puslaidininkių įrangos gamintoja, baigė statyti naują 16 tūkst. kv. m ploto kompleksą Korėjos </w:t>
            </w:r>
            <w:proofErr w:type="spellStart"/>
            <w:r w:rsidRPr="00EA3B4D">
              <w:t>Hvasiongo</w:t>
            </w:r>
            <w:proofErr w:type="spellEnd"/>
            <w:r w:rsidRPr="00EA3B4D">
              <w:t xml:space="preserve"> mieste, kuris taps bendrovės bendradarbiavimo centru su Korėjos lustų gamintojais. </w:t>
            </w:r>
            <w:r>
              <w:t xml:space="preserve">Tikimasi, kad šis </w:t>
            </w:r>
            <w:proofErr w:type="spellStart"/>
            <w:r>
              <w:t>hubas</w:t>
            </w:r>
            <w:proofErr w:type="spellEnd"/>
            <w:r>
              <w:t xml:space="preserve"> </w:t>
            </w:r>
            <w:r w:rsidRPr="00EA3B4D">
              <w:t>sustiprins ASML veiklą Azijoje ir prisidės prie Korėjos puslaidininkių tiekimo grandinių patikimumo. Bendrovė taip pat planuoja plėsti technologinį bendradarbiavimą su Samsung Electronics ir SK hynix</w:t>
            </w:r>
          </w:p>
        </w:tc>
        <w:tc>
          <w:tcPr>
            <w:tcW w:w="3138" w:type="dxa"/>
            <w:tcBorders>
              <w:bottom w:val="single" w:sz="4" w:space="0" w:color="auto"/>
            </w:tcBorders>
            <w:tcMar>
              <w:top w:w="29" w:type="dxa"/>
              <w:left w:w="115" w:type="dxa"/>
              <w:bottom w:w="29" w:type="dxa"/>
              <w:right w:w="115" w:type="dxa"/>
            </w:tcMar>
            <w:vAlign w:val="center"/>
          </w:tcPr>
          <w:p w14:paraId="4B9E35F1" w14:textId="4F961328" w:rsidR="00575B39" w:rsidRPr="00727F53" w:rsidRDefault="00EA3B4D" w:rsidP="00084B12">
            <w:pPr>
              <w:spacing w:line="240" w:lineRule="auto"/>
              <w:rPr>
                <w:rFonts w:ascii="Times New Roman" w:hAnsi="Times New Roman"/>
                <w:sz w:val="24"/>
                <w:szCs w:val="24"/>
              </w:rPr>
            </w:pPr>
            <w:hyperlink r:id="rId12" w:history="1">
              <w:r w:rsidRPr="00EA3B4D">
                <w:rPr>
                  <w:rStyle w:val="Hyperlink"/>
                  <w:rFonts w:ascii="Times New Roman" w:hAnsi="Times New Roman"/>
                  <w:sz w:val="24"/>
                  <w:szCs w:val="24"/>
                </w:rPr>
                <w:t xml:space="preserve">(LEAD) ASML </w:t>
              </w:r>
              <w:proofErr w:type="spellStart"/>
              <w:r w:rsidRPr="00EA3B4D">
                <w:rPr>
                  <w:rStyle w:val="Hyperlink"/>
                  <w:rFonts w:ascii="Times New Roman" w:hAnsi="Times New Roman"/>
                  <w:sz w:val="24"/>
                  <w:szCs w:val="24"/>
                </w:rPr>
                <w:t>completes</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construction</w:t>
              </w:r>
              <w:proofErr w:type="spellEnd"/>
              <w:r w:rsidRPr="00EA3B4D">
                <w:rPr>
                  <w:rStyle w:val="Hyperlink"/>
                  <w:rFonts w:ascii="Times New Roman" w:hAnsi="Times New Roman"/>
                  <w:sz w:val="24"/>
                  <w:szCs w:val="24"/>
                </w:rPr>
                <w:t xml:space="preserve"> of </w:t>
              </w:r>
              <w:proofErr w:type="spellStart"/>
              <w:r w:rsidRPr="00EA3B4D">
                <w:rPr>
                  <w:rStyle w:val="Hyperlink"/>
                  <w:rFonts w:ascii="Times New Roman" w:hAnsi="Times New Roman"/>
                  <w:sz w:val="24"/>
                  <w:szCs w:val="24"/>
                </w:rPr>
                <w:t>chip</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equipment</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plant</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in</w:t>
              </w:r>
              <w:proofErr w:type="spellEnd"/>
              <w:r w:rsidRPr="00EA3B4D">
                <w:rPr>
                  <w:rStyle w:val="Hyperlink"/>
                  <w:rFonts w:ascii="Times New Roman" w:hAnsi="Times New Roman"/>
                  <w:sz w:val="24"/>
                  <w:szCs w:val="24"/>
                </w:rPr>
                <w:t xml:space="preserve"> S. Korea | </w:t>
              </w:r>
              <w:proofErr w:type="spellStart"/>
              <w:r w:rsidRPr="00EA3B4D">
                <w:rPr>
                  <w:rStyle w:val="Hyperlink"/>
                  <w:rFonts w:ascii="Times New Roman" w:hAnsi="Times New Roman"/>
                  <w:sz w:val="24"/>
                  <w:szCs w:val="24"/>
                </w:rPr>
                <w:t>Yonhap</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News</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Agency</w:t>
              </w:r>
              <w:proofErr w:type="spellEnd"/>
            </w:hyperlink>
          </w:p>
        </w:tc>
      </w:tr>
      <w:tr w:rsidR="0002023D" w:rsidRPr="000F537B" w14:paraId="09AE0A8C" w14:textId="77777777" w:rsidTr="00027CC9">
        <w:trPr>
          <w:trHeight w:val="234"/>
        </w:trPr>
        <w:tc>
          <w:tcPr>
            <w:tcW w:w="1505" w:type="dxa"/>
            <w:tcMar>
              <w:top w:w="29" w:type="dxa"/>
              <w:left w:w="115" w:type="dxa"/>
              <w:bottom w:w="29" w:type="dxa"/>
              <w:right w:w="115" w:type="dxa"/>
            </w:tcMar>
            <w:vAlign w:val="center"/>
          </w:tcPr>
          <w:p w14:paraId="1BA194DF" w14:textId="49C2AC4A" w:rsidR="0002023D" w:rsidRDefault="0002023D" w:rsidP="00084B12">
            <w:pPr>
              <w:spacing w:line="240" w:lineRule="auto"/>
              <w:rPr>
                <w:rFonts w:ascii="Times New Roman" w:hAnsi="Times New Roman"/>
                <w:sz w:val="24"/>
                <w:szCs w:val="24"/>
              </w:rPr>
            </w:pPr>
            <w:r>
              <w:rPr>
                <w:rFonts w:ascii="Times New Roman" w:hAnsi="Times New Roman"/>
                <w:sz w:val="24"/>
                <w:szCs w:val="24"/>
              </w:rPr>
              <w:lastRenderedPageBreak/>
              <w:t>2025-11-24</w:t>
            </w:r>
          </w:p>
        </w:tc>
        <w:tc>
          <w:tcPr>
            <w:tcW w:w="6260" w:type="dxa"/>
            <w:tcMar>
              <w:top w:w="29" w:type="dxa"/>
              <w:left w:w="115" w:type="dxa"/>
              <w:bottom w:w="29" w:type="dxa"/>
              <w:right w:w="115" w:type="dxa"/>
            </w:tcMar>
            <w:vAlign w:val="center"/>
          </w:tcPr>
          <w:p w14:paraId="20D8F3F3" w14:textId="6125AB7C" w:rsidR="0002023D" w:rsidRDefault="0002023D" w:rsidP="00084B12">
            <w:pPr>
              <w:spacing w:line="240" w:lineRule="auto"/>
              <w:jc w:val="both"/>
              <w:rPr>
                <w:rFonts w:ascii="Times New Roman" w:hAnsi="Times New Roman"/>
                <w:sz w:val="24"/>
                <w:szCs w:val="24"/>
              </w:rPr>
            </w:pPr>
            <w:r w:rsidRPr="0002023D">
              <w:rPr>
                <w:rFonts w:ascii="Times New Roman" w:hAnsi="Times New Roman"/>
                <w:sz w:val="24"/>
                <w:szCs w:val="24"/>
              </w:rPr>
              <w:t xml:space="preserve">Korėjos elektromobilių gamintojai susiduria su augančiu spaudimu, nes Kinijos ir Europos prekių ženklai planuoja aktyviau žengti į šalies rinką kitais metais. Vyriausybės </w:t>
            </w:r>
            <w:r w:rsidRPr="0002023D">
              <w:rPr>
                <w:rFonts w:ascii="Times New Roman" w:hAnsi="Times New Roman"/>
                <w:b/>
                <w:bCs/>
                <w:sz w:val="24"/>
                <w:szCs w:val="24"/>
              </w:rPr>
              <w:t>sprendimas 2026 m. padidinti EV subsidijų biudžetą 20 proc</w:t>
            </w:r>
            <w:r w:rsidRPr="0002023D">
              <w:rPr>
                <w:rFonts w:ascii="Times New Roman" w:hAnsi="Times New Roman"/>
                <w:sz w:val="24"/>
                <w:szCs w:val="24"/>
              </w:rPr>
              <w:t>. dar labiau skatina konkurenciją, nes parama taikoma visiems elektromobiliams, įskaitant importuotus</w:t>
            </w:r>
          </w:p>
        </w:tc>
        <w:tc>
          <w:tcPr>
            <w:tcW w:w="3138" w:type="dxa"/>
            <w:tcBorders>
              <w:bottom w:val="single" w:sz="4" w:space="0" w:color="auto"/>
            </w:tcBorders>
            <w:tcMar>
              <w:top w:w="29" w:type="dxa"/>
              <w:left w:w="115" w:type="dxa"/>
              <w:bottom w:w="29" w:type="dxa"/>
              <w:right w:w="115" w:type="dxa"/>
            </w:tcMar>
            <w:vAlign w:val="center"/>
          </w:tcPr>
          <w:p w14:paraId="3E1368F3" w14:textId="4F81B23B" w:rsidR="0002023D" w:rsidRPr="0069283A" w:rsidRDefault="0002023D" w:rsidP="00084B12">
            <w:pPr>
              <w:spacing w:line="240" w:lineRule="auto"/>
              <w:rPr>
                <w:rFonts w:ascii="Times New Roman" w:eastAsia="Times New Roman" w:hAnsi="Times New Roman"/>
                <w:color w:val="000000"/>
                <w:spacing w:val="-1"/>
                <w:kern w:val="36"/>
                <w:sz w:val="24"/>
                <w:szCs w:val="24"/>
              </w:rPr>
            </w:pPr>
            <w:hyperlink r:id="rId13" w:history="1">
              <w:proofErr w:type="spellStart"/>
              <w:r w:rsidRPr="0002023D">
                <w:rPr>
                  <w:rStyle w:val="Hyperlink"/>
                  <w:rFonts w:ascii="Times New Roman" w:eastAsia="Times New Roman" w:hAnsi="Times New Roman"/>
                  <w:spacing w:val="-1"/>
                  <w:kern w:val="36"/>
                  <w:sz w:val="24"/>
                  <w:szCs w:val="24"/>
                </w:rPr>
                <w:t>Korean</w:t>
              </w:r>
              <w:proofErr w:type="spellEnd"/>
              <w:r w:rsidRPr="0002023D">
                <w:rPr>
                  <w:rStyle w:val="Hyperlink"/>
                  <w:rFonts w:ascii="Times New Roman" w:eastAsia="Times New Roman" w:hAnsi="Times New Roman"/>
                  <w:spacing w:val="-1"/>
                  <w:kern w:val="36"/>
                  <w:sz w:val="24"/>
                  <w:szCs w:val="24"/>
                </w:rPr>
                <w:t xml:space="preserve"> EV </w:t>
              </w:r>
              <w:proofErr w:type="spellStart"/>
              <w:r w:rsidRPr="0002023D">
                <w:rPr>
                  <w:rStyle w:val="Hyperlink"/>
                  <w:rFonts w:ascii="Times New Roman" w:eastAsia="Times New Roman" w:hAnsi="Times New Roman"/>
                  <w:spacing w:val="-1"/>
                  <w:kern w:val="36"/>
                  <w:sz w:val="24"/>
                  <w:szCs w:val="24"/>
                </w:rPr>
                <w:t>makers</w:t>
              </w:r>
              <w:proofErr w:type="spellEnd"/>
              <w:r w:rsidRPr="0002023D">
                <w:rPr>
                  <w:rStyle w:val="Hyperlink"/>
                  <w:rFonts w:ascii="Times New Roman" w:eastAsia="Times New Roman" w:hAnsi="Times New Roman"/>
                  <w:spacing w:val="-1"/>
                  <w:kern w:val="36"/>
                  <w:sz w:val="24"/>
                  <w:szCs w:val="24"/>
                </w:rPr>
                <w:t xml:space="preserve"> </w:t>
              </w:r>
              <w:proofErr w:type="spellStart"/>
              <w:r w:rsidRPr="0002023D">
                <w:rPr>
                  <w:rStyle w:val="Hyperlink"/>
                  <w:rFonts w:ascii="Times New Roman" w:eastAsia="Times New Roman" w:hAnsi="Times New Roman"/>
                  <w:spacing w:val="-1"/>
                  <w:kern w:val="36"/>
                  <w:sz w:val="24"/>
                  <w:szCs w:val="24"/>
                </w:rPr>
                <w:t>sandwiched</w:t>
              </w:r>
              <w:proofErr w:type="spellEnd"/>
              <w:r w:rsidRPr="0002023D">
                <w:rPr>
                  <w:rStyle w:val="Hyperlink"/>
                  <w:rFonts w:ascii="Times New Roman" w:eastAsia="Times New Roman" w:hAnsi="Times New Roman"/>
                  <w:spacing w:val="-1"/>
                  <w:kern w:val="36"/>
                  <w:sz w:val="24"/>
                  <w:szCs w:val="24"/>
                </w:rPr>
                <w:t xml:space="preserve"> </w:t>
              </w:r>
              <w:proofErr w:type="spellStart"/>
              <w:r w:rsidRPr="0002023D">
                <w:rPr>
                  <w:rStyle w:val="Hyperlink"/>
                  <w:rFonts w:ascii="Times New Roman" w:eastAsia="Times New Roman" w:hAnsi="Times New Roman"/>
                  <w:spacing w:val="-1"/>
                  <w:kern w:val="36"/>
                  <w:sz w:val="24"/>
                  <w:szCs w:val="24"/>
                </w:rPr>
                <w:t>by</w:t>
              </w:r>
              <w:proofErr w:type="spellEnd"/>
              <w:r w:rsidRPr="0002023D">
                <w:rPr>
                  <w:rStyle w:val="Hyperlink"/>
                  <w:rFonts w:ascii="Times New Roman" w:eastAsia="Times New Roman" w:hAnsi="Times New Roman"/>
                  <w:spacing w:val="-1"/>
                  <w:kern w:val="36"/>
                  <w:sz w:val="24"/>
                  <w:szCs w:val="24"/>
                </w:rPr>
                <w:t xml:space="preserve"> </w:t>
              </w:r>
              <w:proofErr w:type="spellStart"/>
              <w:r w:rsidRPr="0002023D">
                <w:rPr>
                  <w:rStyle w:val="Hyperlink"/>
                  <w:rFonts w:ascii="Times New Roman" w:eastAsia="Times New Roman" w:hAnsi="Times New Roman"/>
                  <w:spacing w:val="-1"/>
                  <w:kern w:val="36"/>
                  <w:sz w:val="24"/>
                  <w:szCs w:val="24"/>
                </w:rPr>
                <w:t>rapid</w:t>
              </w:r>
              <w:proofErr w:type="spellEnd"/>
              <w:r w:rsidRPr="0002023D">
                <w:rPr>
                  <w:rStyle w:val="Hyperlink"/>
                  <w:rFonts w:ascii="Times New Roman" w:eastAsia="Times New Roman" w:hAnsi="Times New Roman"/>
                  <w:spacing w:val="-1"/>
                  <w:kern w:val="36"/>
                  <w:sz w:val="24"/>
                  <w:szCs w:val="24"/>
                </w:rPr>
                <w:t xml:space="preserve"> </w:t>
              </w:r>
              <w:proofErr w:type="spellStart"/>
              <w:r w:rsidRPr="0002023D">
                <w:rPr>
                  <w:rStyle w:val="Hyperlink"/>
                  <w:rFonts w:ascii="Times New Roman" w:eastAsia="Times New Roman" w:hAnsi="Times New Roman"/>
                  <w:spacing w:val="-1"/>
                  <w:kern w:val="36"/>
                  <w:sz w:val="24"/>
                  <w:szCs w:val="24"/>
                </w:rPr>
                <w:t>influx</w:t>
              </w:r>
              <w:proofErr w:type="spellEnd"/>
              <w:r w:rsidRPr="0002023D">
                <w:rPr>
                  <w:rStyle w:val="Hyperlink"/>
                  <w:rFonts w:ascii="Times New Roman" w:eastAsia="Times New Roman" w:hAnsi="Times New Roman"/>
                  <w:spacing w:val="-1"/>
                  <w:kern w:val="36"/>
                  <w:sz w:val="24"/>
                  <w:szCs w:val="24"/>
                </w:rPr>
                <w:t xml:space="preserve"> of </w:t>
              </w:r>
              <w:proofErr w:type="spellStart"/>
              <w:r w:rsidRPr="0002023D">
                <w:rPr>
                  <w:rStyle w:val="Hyperlink"/>
                  <w:rFonts w:ascii="Times New Roman" w:eastAsia="Times New Roman" w:hAnsi="Times New Roman"/>
                  <w:spacing w:val="-1"/>
                  <w:kern w:val="36"/>
                  <w:sz w:val="24"/>
                  <w:szCs w:val="24"/>
                </w:rPr>
                <w:t>Chinese</w:t>
              </w:r>
              <w:proofErr w:type="spellEnd"/>
              <w:r w:rsidRPr="0002023D">
                <w:rPr>
                  <w:rStyle w:val="Hyperlink"/>
                  <w:rFonts w:ascii="Times New Roman" w:eastAsia="Times New Roman" w:hAnsi="Times New Roman"/>
                  <w:spacing w:val="-1"/>
                  <w:kern w:val="36"/>
                  <w:sz w:val="24"/>
                  <w:szCs w:val="24"/>
                </w:rPr>
                <w:t xml:space="preserve">, </w:t>
              </w:r>
              <w:proofErr w:type="spellStart"/>
              <w:r w:rsidRPr="0002023D">
                <w:rPr>
                  <w:rStyle w:val="Hyperlink"/>
                  <w:rFonts w:ascii="Times New Roman" w:eastAsia="Times New Roman" w:hAnsi="Times New Roman"/>
                  <w:spacing w:val="-1"/>
                  <w:kern w:val="36"/>
                  <w:sz w:val="24"/>
                  <w:szCs w:val="24"/>
                </w:rPr>
                <w:t>European</w:t>
              </w:r>
              <w:proofErr w:type="spellEnd"/>
              <w:r w:rsidRPr="0002023D">
                <w:rPr>
                  <w:rStyle w:val="Hyperlink"/>
                  <w:rFonts w:ascii="Times New Roman" w:eastAsia="Times New Roman" w:hAnsi="Times New Roman"/>
                  <w:spacing w:val="-1"/>
                  <w:kern w:val="36"/>
                  <w:sz w:val="24"/>
                  <w:szCs w:val="24"/>
                </w:rPr>
                <w:t xml:space="preserve"> </w:t>
              </w:r>
              <w:proofErr w:type="spellStart"/>
              <w:r w:rsidRPr="0002023D">
                <w:rPr>
                  <w:rStyle w:val="Hyperlink"/>
                  <w:rFonts w:ascii="Times New Roman" w:eastAsia="Times New Roman" w:hAnsi="Times New Roman"/>
                  <w:spacing w:val="-1"/>
                  <w:kern w:val="36"/>
                  <w:sz w:val="24"/>
                  <w:szCs w:val="24"/>
                </w:rPr>
                <w:t>rivals</w:t>
              </w:r>
              <w:proofErr w:type="spellEnd"/>
              <w:r w:rsidRPr="0002023D">
                <w:rPr>
                  <w:rStyle w:val="Hyperlink"/>
                  <w:rFonts w:ascii="Times New Roman" w:eastAsia="Times New Roman" w:hAnsi="Times New Roman"/>
                  <w:spacing w:val="-1"/>
                  <w:kern w:val="36"/>
                  <w:sz w:val="24"/>
                  <w:szCs w:val="24"/>
                </w:rPr>
                <w:t xml:space="preserve"> - The Korea </w:t>
              </w:r>
              <w:proofErr w:type="spellStart"/>
              <w:r w:rsidRPr="0002023D">
                <w:rPr>
                  <w:rStyle w:val="Hyperlink"/>
                  <w:rFonts w:ascii="Times New Roman" w:eastAsia="Times New Roman" w:hAnsi="Times New Roman"/>
                  <w:spacing w:val="-1"/>
                  <w:kern w:val="36"/>
                  <w:sz w:val="24"/>
                  <w:szCs w:val="24"/>
                </w:rPr>
                <w:t>Times</w:t>
              </w:r>
              <w:proofErr w:type="spellEnd"/>
            </w:hyperlink>
          </w:p>
        </w:tc>
      </w:tr>
      <w:tr w:rsidR="0069283A" w:rsidRPr="000F537B" w14:paraId="7A5526C5" w14:textId="77777777" w:rsidTr="00027CC9">
        <w:trPr>
          <w:trHeight w:val="234"/>
        </w:trPr>
        <w:tc>
          <w:tcPr>
            <w:tcW w:w="1505" w:type="dxa"/>
            <w:tcMar>
              <w:top w:w="29" w:type="dxa"/>
              <w:left w:w="115" w:type="dxa"/>
              <w:bottom w:w="29" w:type="dxa"/>
              <w:right w:w="115" w:type="dxa"/>
            </w:tcMar>
            <w:vAlign w:val="center"/>
          </w:tcPr>
          <w:p w14:paraId="2299C65A" w14:textId="6CA486D9" w:rsidR="0069283A" w:rsidRDefault="0069283A" w:rsidP="00084B12">
            <w:pPr>
              <w:spacing w:line="240" w:lineRule="auto"/>
              <w:rPr>
                <w:rFonts w:ascii="Times New Roman" w:hAnsi="Times New Roman"/>
                <w:sz w:val="24"/>
                <w:szCs w:val="24"/>
              </w:rPr>
            </w:pPr>
            <w:r>
              <w:rPr>
                <w:rFonts w:ascii="Times New Roman" w:hAnsi="Times New Roman"/>
                <w:sz w:val="24"/>
                <w:szCs w:val="24"/>
              </w:rPr>
              <w:t>2025-11-25</w:t>
            </w:r>
          </w:p>
        </w:tc>
        <w:tc>
          <w:tcPr>
            <w:tcW w:w="6260" w:type="dxa"/>
            <w:tcMar>
              <w:top w:w="29" w:type="dxa"/>
              <w:left w:w="115" w:type="dxa"/>
              <w:bottom w:w="29" w:type="dxa"/>
              <w:right w:w="115" w:type="dxa"/>
            </w:tcMar>
            <w:vAlign w:val="center"/>
          </w:tcPr>
          <w:p w14:paraId="005B2837" w14:textId="43DE7A90" w:rsidR="0069283A" w:rsidRPr="00692F25" w:rsidRDefault="0069283A" w:rsidP="00084B12">
            <w:pPr>
              <w:spacing w:line="240" w:lineRule="auto"/>
              <w:jc w:val="both"/>
              <w:rPr>
                <w:rFonts w:ascii="Times New Roman" w:hAnsi="Times New Roman"/>
                <w:sz w:val="24"/>
                <w:szCs w:val="24"/>
              </w:rPr>
            </w:pPr>
            <w:r>
              <w:rPr>
                <w:rFonts w:ascii="Times New Roman" w:hAnsi="Times New Roman"/>
                <w:sz w:val="24"/>
                <w:szCs w:val="24"/>
              </w:rPr>
              <w:t xml:space="preserve">Korėjos </w:t>
            </w:r>
            <w:r w:rsidRPr="0069283A">
              <w:rPr>
                <w:rFonts w:ascii="Times New Roman" w:hAnsi="Times New Roman"/>
                <w:b/>
                <w:bCs/>
                <w:sz w:val="24"/>
                <w:szCs w:val="24"/>
              </w:rPr>
              <w:t xml:space="preserve">finansų sektorius sparčiai plečia dirbtinio intelekto taikymą, </w:t>
            </w:r>
            <w:r w:rsidRPr="0069283A">
              <w:rPr>
                <w:rFonts w:ascii="Times New Roman" w:hAnsi="Times New Roman"/>
                <w:sz w:val="24"/>
                <w:szCs w:val="24"/>
              </w:rPr>
              <w:t>paslaugos kaip pinigų pervedimai, kredito limitų tikrinimas ar paskolų vertinimas tampa gerokai paprastesnės</w:t>
            </w:r>
            <w:r>
              <w:rPr>
                <w:rFonts w:ascii="Times New Roman" w:hAnsi="Times New Roman"/>
                <w:sz w:val="24"/>
                <w:szCs w:val="24"/>
              </w:rPr>
              <w:t xml:space="preserve">. </w:t>
            </w:r>
            <w:r w:rsidRPr="0069283A">
              <w:rPr>
                <w:rFonts w:ascii="Times New Roman" w:hAnsi="Times New Roman"/>
                <w:sz w:val="24"/>
                <w:szCs w:val="24"/>
              </w:rPr>
              <w:t xml:space="preserve">Internetiniai bankai, tokie kaip </w:t>
            </w:r>
            <w:proofErr w:type="spellStart"/>
            <w:r w:rsidRPr="0069283A">
              <w:rPr>
                <w:rFonts w:ascii="Times New Roman" w:hAnsi="Times New Roman"/>
                <w:sz w:val="24"/>
                <w:szCs w:val="24"/>
              </w:rPr>
              <w:t>KakaoBank</w:t>
            </w:r>
            <w:proofErr w:type="spellEnd"/>
            <w:r w:rsidRPr="0069283A">
              <w:rPr>
                <w:rFonts w:ascii="Times New Roman" w:hAnsi="Times New Roman"/>
                <w:sz w:val="24"/>
                <w:szCs w:val="24"/>
              </w:rPr>
              <w:t xml:space="preserve">, </w:t>
            </w:r>
            <w:proofErr w:type="spellStart"/>
            <w:r w:rsidRPr="0069283A">
              <w:rPr>
                <w:rFonts w:ascii="Times New Roman" w:hAnsi="Times New Roman"/>
                <w:sz w:val="24"/>
                <w:szCs w:val="24"/>
              </w:rPr>
              <w:t>Kbank</w:t>
            </w:r>
            <w:proofErr w:type="spellEnd"/>
            <w:r w:rsidRPr="0069283A">
              <w:rPr>
                <w:rFonts w:ascii="Times New Roman" w:hAnsi="Times New Roman"/>
                <w:sz w:val="24"/>
                <w:szCs w:val="24"/>
              </w:rPr>
              <w:t xml:space="preserve"> ir </w:t>
            </w:r>
            <w:proofErr w:type="spellStart"/>
            <w:r w:rsidRPr="0069283A">
              <w:rPr>
                <w:rFonts w:ascii="Times New Roman" w:hAnsi="Times New Roman"/>
                <w:sz w:val="24"/>
                <w:szCs w:val="24"/>
              </w:rPr>
              <w:t>Toss</w:t>
            </w:r>
            <w:proofErr w:type="spellEnd"/>
            <w:r w:rsidRPr="0069283A">
              <w:rPr>
                <w:rFonts w:ascii="Times New Roman" w:hAnsi="Times New Roman"/>
                <w:sz w:val="24"/>
                <w:szCs w:val="24"/>
              </w:rPr>
              <w:t xml:space="preserve"> Bank, jau diegia </w:t>
            </w:r>
            <w:proofErr w:type="spellStart"/>
            <w:r w:rsidRPr="0069283A">
              <w:rPr>
                <w:rFonts w:ascii="Times New Roman" w:hAnsi="Times New Roman"/>
                <w:sz w:val="24"/>
                <w:szCs w:val="24"/>
              </w:rPr>
              <w:t>generatyvinį</w:t>
            </w:r>
            <w:proofErr w:type="spellEnd"/>
            <w:r w:rsidRPr="0069283A">
              <w:rPr>
                <w:rFonts w:ascii="Times New Roman" w:hAnsi="Times New Roman"/>
                <w:sz w:val="24"/>
                <w:szCs w:val="24"/>
              </w:rPr>
              <w:t xml:space="preserve"> AI klientų aptarnavimui ir rizikos vertinimui, o tradiciniai bankai, įskaitant </w:t>
            </w:r>
            <w:proofErr w:type="spellStart"/>
            <w:r w:rsidRPr="0069283A">
              <w:rPr>
                <w:rFonts w:ascii="Times New Roman" w:hAnsi="Times New Roman"/>
                <w:sz w:val="24"/>
                <w:szCs w:val="24"/>
              </w:rPr>
              <w:t>Woori</w:t>
            </w:r>
            <w:proofErr w:type="spellEnd"/>
            <w:r w:rsidRPr="0069283A">
              <w:rPr>
                <w:rFonts w:ascii="Times New Roman" w:hAnsi="Times New Roman"/>
                <w:sz w:val="24"/>
                <w:szCs w:val="24"/>
              </w:rPr>
              <w:t xml:space="preserve">, </w:t>
            </w:r>
            <w:proofErr w:type="spellStart"/>
            <w:r w:rsidRPr="0069283A">
              <w:rPr>
                <w:rFonts w:ascii="Times New Roman" w:hAnsi="Times New Roman"/>
                <w:sz w:val="24"/>
                <w:szCs w:val="24"/>
              </w:rPr>
              <w:t>Shinhan</w:t>
            </w:r>
            <w:proofErr w:type="spellEnd"/>
            <w:r w:rsidRPr="0069283A">
              <w:rPr>
                <w:rFonts w:ascii="Times New Roman" w:hAnsi="Times New Roman"/>
                <w:sz w:val="24"/>
                <w:szCs w:val="24"/>
              </w:rPr>
              <w:t xml:space="preserve"> ir NH </w:t>
            </w:r>
            <w:proofErr w:type="spellStart"/>
            <w:r w:rsidRPr="0069283A">
              <w:rPr>
                <w:rFonts w:ascii="Times New Roman" w:hAnsi="Times New Roman"/>
                <w:sz w:val="24"/>
                <w:szCs w:val="24"/>
              </w:rPr>
              <w:t>NongHyup</w:t>
            </w:r>
            <w:proofErr w:type="spellEnd"/>
            <w:r w:rsidRPr="0069283A">
              <w:rPr>
                <w:rFonts w:ascii="Times New Roman" w:hAnsi="Times New Roman"/>
                <w:sz w:val="24"/>
                <w:szCs w:val="24"/>
              </w:rPr>
              <w:t>, kuria AI vertinimo sistemas, automatizuojančias paskolų ir kreditingumo analiz</w:t>
            </w:r>
            <w:r>
              <w:rPr>
                <w:rFonts w:ascii="Times New Roman" w:hAnsi="Times New Roman"/>
                <w:sz w:val="24"/>
                <w:szCs w:val="24"/>
              </w:rPr>
              <w:t>ę</w:t>
            </w:r>
          </w:p>
        </w:tc>
        <w:tc>
          <w:tcPr>
            <w:tcW w:w="3138" w:type="dxa"/>
            <w:tcBorders>
              <w:bottom w:val="single" w:sz="4" w:space="0" w:color="auto"/>
            </w:tcBorders>
            <w:tcMar>
              <w:top w:w="29" w:type="dxa"/>
              <w:left w:w="115" w:type="dxa"/>
              <w:bottom w:w="29" w:type="dxa"/>
              <w:right w:w="115" w:type="dxa"/>
            </w:tcMar>
            <w:vAlign w:val="center"/>
          </w:tcPr>
          <w:p w14:paraId="44227E54" w14:textId="07DA5CC5" w:rsidR="0069283A" w:rsidRPr="00692F25" w:rsidRDefault="0069283A" w:rsidP="00084B12">
            <w:pPr>
              <w:spacing w:line="240" w:lineRule="auto"/>
              <w:rPr>
                <w:rFonts w:ascii="Times New Roman" w:eastAsia="Times New Roman" w:hAnsi="Times New Roman"/>
                <w:color w:val="000000"/>
                <w:spacing w:val="-1"/>
                <w:kern w:val="36"/>
                <w:sz w:val="24"/>
                <w:szCs w:val="24"/>
              </w:rPr>
            </w:pPr>
            <w:hyperlink r:id="rId14" w:history="1">
              <w:proofErr w:type="spellStart"/>
              <w:r w:rsidRPr="0069283A">
                <w:rPr>
                  <w:rStyle w:val="Hyperlink"/>
                  <w:rFonts w:ascii="Times New Roman" w:eastAsia="Times New Roman" w:hAnsi="Times New Roman"/>
                  <w:spacing w:val="-1"/>
                  <w:kern w:val="36"/>
                  <w:sz w:val="24"/>
                  <w:szCs w:val="24"/>
                </w:rPr>
                <w:t>From</w:t>
              </w:r>
              <w:proofErr w:type="spellEnd"/>
              <w:r w:rsidRPr="0069283A">
                <w:rPr>
                  <w:rStyle w:val="Hyperlink"/>
                  <w:rFonts w:ascii="Times New Roman" w:eastAsia="Times New Roman" w:hAnsi="Times New Roman"/>
                  <w:spacing w:val="-1"/>
                  <w:kern w:val="36"/>
                  <w:sz w:val="24"/>
                  <w:szCs w:val="24"/>
                </w:rPr>
                <w:t xml:space="preserve"> </w:t>
              </w:r>
              <w:proofErr w:type="spellStart"/>
              <w:r w:rsidRPr="0069283A">
                <w:rPr>
                  <w:rStyle w:val="Hyperlink"/>
                  <w:rFonts w:ascii="Times New Roman" w:eastAsia="Times New Roman" w:hAnsi="Times New Roman"/>
                  <w:spacing w:val="-1"/>
                  <w:kern w:val="36"/>
                  <w:sz w:val="24"/>
                  <w:szCs w:val="24"/>
                </w:rPr>
                <w:t>automated</w:t>
              </w:r>
              <w:proofErr w:type="spellEnd"/>
              <w:r w:rsidRPr="0069283A">
                <w:rPr>
                  <w:rStyle w:val="Hyperlink"/>
                  <w:rFonts w:ascii="Times New Roman" w:eastAsia="Times New Roman" w:hAnsi="Times New Roman"/>
                  <w:spacing w:val="-1"/>
                  <w:kern w:val="36"/>
                  <w:sz w:val="24"/>
                  <w:szCs w:val="24"/>
                </w:rPr>
                <w:t xml:space="preserve"> </w:t>
              </w:r>
              <w:proofErr w:type="spellStart"/>
              <w:r w:rsidRPr="0069283A">
                <w:rPr>
                  <w:rStyle w:val="Hyperlink"/>
                  <w:rFonts w:ascii="Times New Roman" w:eastAsia="Times New Roman" w:hAnsi="Times New Roman"/>
                  <w:spacing w:val="-1"/>
                  <w:kern w:val="36"/>
                  <w:sz w:val="24"/>
                  <w:szCs w:val="24"/>
                </w:rPr>
                <w:t>transfers</w:t>
              </w:r>
              <w:proofErr w:type="spellEnd"/>
              <w:r w:rsidRPr="0069283A">
                <w:rPr>
                  <w:rStyle w:val="Hyperlink"/>
                  <w:rFonts w:ascii="Times New Roman" w:eastAsia="Times New Roman" w:hAnsi="Times New Roman"/>
                  <w:spacing w:val="-1"/>
                  <w:kern w:val="36"/>
                  <w:sz w:val="24"/>
                  <w:szCs w:val="24"/>
                </w:rPr>
                <w:t xml:space="preserve"> to </w:t>
              </w:r>
              <w:proofErr w:type="spellStart"/>
              <w:r w:rsidRPr="0069283A">
                <w:rPr>
                  <w:rStyle w:val="Hyperlink"/>
                  <w:rFonts w:ascii="Times New Roman" w:eastAsia="Times New Roman" w:hAnsi="Times New Roman"/>
                  <w:spacing w:val="-1"/>
                  <w:kern w:val="36"/>
                  <w:sz w:val="24"/>
                  <w:szCs w:val="24"/>
                </w:rPr>
                <w:t>algorithmic</w:t>
              </w:r>
              <w:proofErr w:type="spellEnd"/>
              <w:r w:rsidRPr="0069283A">
                <w:rPr>
                  <w:rStyle w:val="Hyperlink"/>
                  <w:rFonts w:ascii="Times New Roman" w:eastAsia="Times New Roman" w:hAnsi="Times New Roman"/>
                  <w:spacing w:val="-1"/>
                  <w:kern w:val="36"/>
                  <w:sz w:val="24"/>
                  <w:szCs w:val="24"/>
                </w:rPr>
                <w:t xml:space="preserve"> </w:t>
              </w:r>
              <w:proofErr w:type="spellStart"/>
              <w:r w:rsidRPr="0069283A">
                <w:rPr>
                  <w:rStyle w:val="Hyperlink"/>
                  <w:rFonts w:ascii="Times New Roman" w:eastAsia="Times New Roman" w:hAnsi="Times New Roman"/>
                  <w:spacing w:val="-1"/>
                  <w:kern w:val="36"/>
                  <w:sz w:val="24"/>
                  <w:szCs w:val="24"/>
                </w:rPr>
                <w:t>lending</w:t>
              </w:r>
              <w:proofErr w:type="spellEnd"/>
              <w:r w:rsidRPr="0069283A">
                <w:rPr>
                  <w:rStyle w:val="Hyperlink"/>
                  <w:rFonts w:ascii="Times New Roman" w:eastAsia="Times New Roman" w:hAnsi="Times New Roman"/>
                  <w:spacing w:val="-1"/>
                  <w:kern w:val="36"/>
                  <w:sz w:val="24"/>
                  <w:szCs w:val="24"/>
                </w:rPr>
                <w:t xml:space="preserve">: AI </w:t>
              </w:r>
              <w:proofErr w:type="spellStart"/>
              <w:r w:rsidRPr="0069283A">
                <w:rPr>
                  <w:rStyle w:val="Hyperlink"/>
                  <w:rFonts w:ascii="Times New Roman" w:eastAsia="Times New Roman" w:hAnsi="Times New Roman"/>
                  <w:spacing w:val="-1"/>
                  <w:kern w:val="36"/>
                  <w:sz w:val="24"/>
                  <w:szCs w:val="24"/>
                </w:rPr>
                <w:t>bankers</w:t>
              </w:r>
              <w:proofErr w:type="spellEnd"/>
              <w:r w:rsidRPr="0069283A">
                <w:rPr>
                  <w:rStyle w:val="Hyperlink"/>
                  <w:rFonts w:ascii="Times New Roman" w:eastAsia="Times New Roman" w:hAnsi="Times New Roman"/>
                  <w:spacing w:val="-1"/>
                  <w:kern w:val="36"/>
                  <w:sz w:val="24"/>
                  <w:szCs w:val="24"/>
                </w:rPr>
                <w:t xml:space="preserve"> </w:t>
              </w:r>
              <w:proofErr w:type="spellStart"/>
              <w:r w:rsidRPr="0069283A">
                <w:rPr>
                  <w:rStyle w:val="Hyperlink"/>
                  <w:rFonts w:ascii="Times New Roman" w:eastAsia="Times New Roman" w:hAnsi="Times New Roman"/>
                  <w:spacing w:val="-1"/>
                  <w:kern w:val="36"/>
                  <w:sz w:val="24"/>
                  <w:szCs w:val="24"/>
                </w:rPr>
                <w:t>reshape</w:t>
              </w:r>
              <w:proofErr w:type="spellEnd"/>
              <w:r w:rsidRPr="0069283A">
                <w:rPr>
                  <w:rStyle w:val="Hyperlink"/>
                  <w:rFonts w:ascii="Times New Roman" w:eastAsia="Times New Roman" w:hAnsi="Times New Roman"/>
                  <w:spacing w:val="-1"/>
                  <w:kern w:val="36"/>
                  <w:sz w:val="24"/>
                  <w:szCs w:val="24"/>
                </w:rPr>
                <w:t xml:space="preserve"> </w:t>
              </w:r>
              <w:proofErr w:type="spellStart"/>
              <w:r w:rsidRPr="0069283A">
                <w:rPr>
                  <w:rStyle w:val="Hyperlink"/>
                  <w:rFonts w:ascii="Times New Roman" w:eastAsia="Times New Roman" w:hAnsi="Times New Roman"/>
                  <w:spacing w:val="-1"/>
                  <w:kern w:val="36"/>
                  <w:sz w:val="24"/>
                  <w:szCs w:val="24"/>
                </w:rPr>
                <w:t>finance</w:t>
              </w:r>
              <w:proofErr w:type="spellEnd"/>
              <w:r w:rsidRPr="0069283A">
                <w:rPr>
                  <w:rStyle w:val="Hyperlink"/>
                  <w:rFonts w:ascii="Times New Roman" w:eastAsia="Times New Roman" w:hAnsi="Times New Roman"/>
                  <w:spacing w:val="-1"/>
                  <w:kern w:val="36"/>
                  <w:sz w:val="24"/>
                  <w:szCs w:val="24"/>
                </w:rPr>
                <w:t xml:space="preserve"> - The Korea </w:t>
              </w:r>
              <w:proofErr w:type="spellStart"/>
              <w:r w:rsidRPr="0069283A">
                <w:rPr>
                  <w:rStyle w:val="Hyperlink"/>
                  <w:rFonts w:ascii="Times New Roman" w:eastAsia="Times New Roman" w:hAnsi="Times New Roman"/>
                  <w:spacing w:val="-1"/>
                  <w:kern w:val="36"/>
                  <w:sz w:val="24"/>
                  <w:szCs w:val="24"/>
                </w:rPr>
                <w:t>Times</w:t>
              </w:r>
              <w:proofErr w:type="spellEnd"/>
            </w:hyperlink>
          </w:p>
        </w:tc>
      </w:tr>
      <w:tr w:rsidR="00692F25" w:rsidRPr="000F537B" w14:paraId="4211A863" w14:textId="77777777" w:rsidTr="00027CC9">
        <w:trPr>
          <w:trHeight w:val="234"/>
        </w:trPr>
        <w:tc>
          <w:tcPr>
            <w:tcW w:w="1505" w:type="dxa"/>
            <w:tcMar>
              <w:top w:w="29" w:type="dxa"/>
              <w:left w:w="115" w:type="dxa"/>
              <w:bottom w:w="29" w:type="dxa"/>
              <w:right w:w="115" w:type="dxa"/>
            </w:tcMar>
            <w:vAlign w:val="center"/>
          </w:tcPr>
          <w:p w14:paraId="1470C27A" w14:textId="36599B3D" w:rsidR="00692F25" w:rsidRDefault="00692F25" w:rsidP="00084B12">
            <w:pPr>
              <w:spacing w:line="240" w:lineRule="auto"/>
              <w:rPr>
                <w:rFonts w:ascii="Times New Roman" w:hAnsi="Times New Roman"/>
                <w:sz w:val="24"/>
                <w:szCs w:val="24"/>
              </w:rPr>
            </w:pPr>
            <w:r>
              <w:rPr>
                <w:rFonts w:ascii="Times New Roman" w:hAnsi="Times New Roman"/>
                <w:sz w:val="24"/>
                <w:szCs w:val="24"/>
              </w:rPr>
              <w:t>2025-11-26</w:t>
            </w:r>
          </w:p>
        </w:tc>
        <w:tc>
          <w:tcPr>
            <w:tcW w:w="6260" w:type="dxa"/>
            <w:tcMar>
              <w:top w:w="29" w:type="dxa"/>
              <w:left w:w="115" w:type="dxa"/>
              <w:bottom w:w="29" w:type="dxa"/>
              <w:right w:w="115" w:type="dxa"/>
            </w:tcMar>
            <w:vAlign w:val="center"/>
          </w:tcPr>
          <w:p w14:paraId="44E17173" w14:textId="13EEEC84" w:rsidR="00692F25" w:rsidRPr="00CA0D0D" w:rsidRDefault="00692F25" w:rsidP="00084B12">
            <w:pPr>
              <w:spacing w:line="240" w:lineRule="auto"/>
              <w:jc w:val="both"/>
              <w:rPr>
                <w:rFonts w:ascii="Times New Roman" w:hAnsi="Times New Roman"/>
                <w:sz w:val="24"/>
                <w:szCs w:val="24"/>
              </w:rPr>
            </w:pPr>
            <w:r w:rsidRPr="00692F25">
              <w:rPr>
                <w:rFonts w:ascii="Times New Roman" w:hAnsi="Times New Roman"/>
                <w:sz w:val="24"/>
                <w:szCs w:val="24"/>
              </w:rPr>
              <w:t xml:space="preserve">SK </w:t>
            </w:r>
            <w:proofErr w:type="spellStart"/>
            <w:r w:rsidRPr="00692F25">
              <w:rPr>
                <w:rFonts w:ascii="Times New Roman" w:hAnsi="Times New Roman"/>
                <w:sz w:val="24"/>
                <w:szCs w:val="24"/>
              </w:rPr>
              <w:t>Telecom</w:t>
            </w:r>
            <w:proofErr w:type="spellEnd"/>
            <w:r w:rsidRPr="00692F25">
              <w:rPr>
                <w:rFonts w:ascii="Times New Roman" w:hAnsi="Times New Roman"/>
                <w:sz w:val="24"/>
                <w:szCs w:val="24"/>
              </w:rPr>
              <w:t xml:space="preserve"> ir Samsung Electronics pasirašė bendradarbiavimo susitarimą dėl </w:t>
            </w:r>
            <w:r w:rsidRPr="00692F25">
              <w:rPr>
                <w:rFonts w:ascii="Times New Roman" w:hAnsi="Times New Roman"/>
                <w:b/>
                <w:bCs/>
                <w:sz w:val="24"/>
                <w:szCs w:val="24"/>
              </w:rPr>
              <w:t>6G ryšio technologijų ir dirbtiniu intelektu pagrįsto</w:t>
            </w:r>
            <w:r w:rsidRPr="00692F25">
              <w:rPr>
                <w:rFonts w:ascii="Times New Roman" w:hAnsi="Times New Roman"/>
                <w:sz w:val="24"/>
                <w:szCs w:val="24"/>
              </w:rPr>
              <w:t xml:space="preserve"> radijo prieigos tinklo (AI-RAN) kūrimo, siekdamos sustiprinti pozicijas pasaulinėje 6G konkurencijoje.</w:t>
            </w:r>
          </w:p>
        </w:tc>
        <w:tc>
          <w:tcPr>
            <w:tcW w:w="3138" w:type="dxa"/>
            <w:tcBorders>
              <w:bottom w:val="single" w:sz="4" w:space="0" w:color="auto"/>
            </w:tcBorders>
            <w:tcMar>
              <w:top w:w="29" w:type="dxa"/>
              <w:left w:w="115" w:type="dxa"/>
              <w:bottom w:w="29" w:type="dxa"/>
              <w:right w:w="115" w:type="dxa"/>
            </w:tcMar>
            <w:vAlign w:val="center"/>
          </w:tcPr>
          <w:p w14:paraId="17CA2C49" w14:textId="74AE2592" w:rsidR="00692F25" w:rsidRPr="00CA0D0D" w:rsidRDefault="00692F25" w:rsidP="00084B12">
            <w:pPr>
              <w:spacing w:line="240" w:lineRule="auto"/>
              <w:rPr>
                <w:rFonts w:ascii="Times New Roman" w:eastAsia="Times New Roman" w:hAnsi="Times New Roman"/>
                <w:color w:val="000000"/>
                <w:spacing w:val="-1"/>
                <w:kern w:val="36"/>
                <w:sz w:val="24"/>
                <w:szCs w:val="24"/>
              </w:rPr>
            </w:pPr>
            <w:hyperlink r:id="rId15" w:history="1">
              <w:r w:rsidRPr="00692F25">
                <w:rPr>
                  <w:rStyle w:val="Hyperlink"/>
                  <w:rFonts w:ascii="Times New Roman" w:eastAsia="Times New Roman" w:hAnsi="Times New Roman"/>
                  <w:spacing w:val="-1"/>
                  <w:kern w:val="36"/>
                  <w:sz w:val="24"/>
                  <w:szCs w:val="24"/>
                </w:rPr>
                <w:t xml:space="preserve">SK </w:t>
              </w:r>
              <w:proofErr w:type="spellStart"/>
              <w:r w:rsidRPr="00692F25">
                <w:rPr>
                  <w:rStyle w:val="Hyperlink"/>
                  <w:rFonts w:ascii="Times New Roman" w:eastAsia="Times New Roman" w:hAnsi="Times New Roman"/>
                  <w:spacing w:val="-1"/>
                  <w:kern w:val="36"/>
                  <w:sz w:val="24"/>
                  <w:szCs w:val="24"/>
                </w:rPr>
                <w:t>Telecom</w:t>
              </w:r>
              <w:proofErr w:type="spellEnd"/>
              <w:r w:rsidRPr="00692F25">
                <w:rPr>
                  <w:rStyle w:val="Hyperlink"/>
                  <w:rFonts w:ascii="Times New Roman" w:eastAsia="Times New Roman" w:hAnsi="Times New Roman"/>
                  <w:spacing w:val="-1"/>
                  <w:kern w:val="36"/>
                  <w:sz w:val="24"/>
                  <w:szCs w:val="24"/>
                </w:rPr>
                <w:t xml:space="preserve">, Samsung </w:t>
              </w:r>
              <w:proofErr w:type="spellStart"/>
              <w:r w:rsidRPr="00692F25">
                <w:rPr>
                  <w:rStyle w:val="Hyperlink"/>
                  <w:rFonts w:ascii="Times New Roman" w:eastAsia="Times New Roman" w:hAnsi="Times New Roman"/>
                  <w:spacing w:val="-1"/>
                  <w:kern w:val="36"/>
                  <w:sz w:val="24"/>
                  <w:szCs w:val="24"/>
                </w:rPr>
                <w:t>join</w:t>
              </w:r>
              <w:proofErr w:type="spellEnd"/>
              <w:r w:rsidRPr="00692F25">
                <w:rPr>
                  <w:rStyle w:val="Hyperlink"/>
                  <w:rFonts w:ascii="Times New Roman" w:eastAsia="Times New Roman" w:hAnsi="Times New Roman"/>
                  <w:spacing w:val="-1"/>
                  <w:kern w:val="36"/>
                  <w:sz w:val="24"/>
                  <w:szCs w:val="24"/>
                </w:rPr>
                <w:t xml:space="preserve"> </w:t>
              </w:r>
              <w:proofErr w:type="spellStart"/>
              <w:r w:rsidRPr="00692F25">
                <w:rPr>
                  <w:rStyle w:val="Hyperlink"/>
                  <w:rFonts w:ascii="Times New Roman" w:eastAsia="Times New Roman" w:hAnsi="Times New Roman"/>
                  <w:spacing w:val="-1"/>
                  <w:kern w:val="36"/>
                  <w:sz w:val="24"/>
                  <w:szCs w:val="24"/>
                </w:rPr>
                <w:t>forces</w:t>
              </w:r>
              <w:proofErr w:type="spellEnd"/>
              <w:r w:rsidRPr="00692F25">
                <w:rPr>
                  <w:rStyle w:val="Hyperlink"/>
                  <w:rFonts w:ascii="Times New Roman" w:eastAsia="Times New Roman" w:hAnsi="Times New Roman"/>
                  <w:spacing w:val="-1"/>
                  <w:kern w:val="36"/>
                  <w:sz w:val="24"/>
                  <w:szCs w:val="24"/>
                </w:rPr>
                <w:t xml:space="preserve"> to </w:t>
              </w:r>
              <w:proofErr w:type="spellStart"/>
              <w:r w:rsidRPr="00692F25">
                <w:rPr>
                  <w:rStyle w:val="Hyperlink"/>
                  <w:rFonts w:ascii="Times New Roman" w:eastAsia="Times New Roman" w:hAnsi="Times New Roman"/>
                  <w:spacing w:val="-1"/>
                  <w:kern w:val="36"/>
                  <w:sz w:val="24"/>
                  <w:szCs w:val="24"/>
                </w:rPr>
                <w:t>co-develop</w:t>
              </w:r>
              <w:proofErr w:type="spellEnd"/>
              <w:r w:rsidRPr="00692F25">
                <w:rPr>
                  <w:rStyle w:val="Hyperlink"/>
                  <w:rFonts w:ascii="Times New Roman" w:eastAsia="Times New Roman" w:hAnsi="Times New Roman"/>
                  <w:spacing w:val="-1"/>
                  <w:kern w:val="36"/>
                  <w:sz w:val="24"/>
                  <w:szCs w:val="24"/>
                </w:rPr>
                <w:t xml:space="preserve"> 6G AI-RAN </w:t>
              </w:r>
              <w:proofErr w:type="spellStart"/>
              <w:r w:rsidRPr="00692F25">
                <w:rPr>
                  <w:rStyle w:val="Hyperlink"/>
                  <w:rFonts w:ascii="Times New Roman" w:eastAsia="Times New Roman" w:hAnsi="Times New Roman"/>
                  <w:spacing w:val="-1"/>
                  <w:kern w:val="36"/>
                  <w:sz w:val="24"/>
                  <w:szCs w:val="24"/>
                </w:rPr>
                <w:t>technology</w:t>
              </w:r>
              <w:proofErr w:type="spellEnd"/>
              <w:r w:rsidRPr="00692F25">
                <w:rPr>
                  <w:rStyle w:val="Hyperlink"/>
                  <w:rFonts w:ascii="Times New Roman" w:eastAsia="Times New Roman" w:hAnsi="Times New Roman"/>
                  <w:spacing w:val="-1"/>
                  <w:kern w:val="36"/>
                  <w:sz w:val="24"/>
                  <w:szCs w:val="24"/>
                </w:rPr>
                <w:t xml:space="preserve"> - The Korea </w:t>
              </w:r>
              <w:proofErr w:type="spellStart"/>
              <w:r w:rsidRPr="00692F25">
                <w:rPr>
                  <w:rStyle w:val="Hyperlink"/>
                  <w:rFonts w:ascii="Times New Roman" w:eastAsia="Times New Roman" w:hAnsi="Times New Roman"/>
                  <w:spacing w:val="-1"/>
                  <w:kern w:val="36"/>
                  <w:sz w:val="24"/>
                  <w:szCs w:val="24"/>
                </w:rPr>
                <w:t>Times</w:t>
              </w:r>
              <w:proofErr w:type="spellEnd"/>
            </w:hyperlink>
          </w:p>
        </w:tc>
      </w:tr>
      <w:tr w:rsidR="00CA0D0D" w:rsidRPr="000F537B" w14:paraId="41A7F5D4" w14:textId="77777777" w:rsidTr="00027CC9">
        <w:trPr>
          <w:trHeight w:val="234"/>
        </w:trPr>
        <w:tc>
          <w:tcPr>
            <w:tcW w:w="1505" w:type="dxa"/>
            <w:tcMar>
              <w:top w:w="29" w:type="dxa"/>
              <w:left w:w="115" w:type="dxa"/>
              <w:bottom w:w="29" w:type="dxa"/>
              <w:right w:w="115" w:type="dxa"/>
            </w:tcMar>
            <w:vAlign w:val="center"/>
          </w:tcPr>
          <w:p w14:paraId="172E896D" w14:textId="05BEA148" w:rsidR="00CA0D0D" w:rsidRDefault="00CA0D0D" w:rsidP="00084B12">
            <w:pPr>
              <w:spacing w:line="240" w:lineRule="auto"/>
              <w:rPr>
                <w:rFonts w:ascii="Times New Roman" w:hAnsi="Times New Roman"/>
                <w:sz w:val="24"/>
                <w:szCs w:val="24"/>
              </w:rPr>
            </w:pPr>
            <w:r>
              <w:rPr>
                <w:rFonts w:ascii="Times New Roman" w:hAnsi="Times New Roman"/>
                <w:sz w:val="24"/>
                <w:szCs w:val="24"/>
              </w:rPr>
              <w:t>2025-1</w:t>
            </w:r>
            <w:r w:rsidR="004D34C8">
              <w:rPr>
                <w:rFonts w:ascii="Times New Roman" w:hAnsi="Times New Roman"/>
                <w:sz w:val="24"/>
                <w:szCs w:val="24"/>
              </w:rPr>
              <w:t>1</w:t>
            </w:r>
            <w:r>
              <w:rPr>
                <w:rFonts w:ascii="Times New Roman" w:hAnsi="Times New Roman"/>
                <w:sz w:val="24"/>
                <w:szCs w:val="24"/>
              </w:rPr>
              <w:t>-27</w:t>
            </w:r>
          </w:p>
        </w:tc>
        <w:tc>
          <w:tcPr>
            <w:tcW w:w="6260" w:type="dxa"/>
            <w:tcMar>
              <w:top w:w="29" w:type="dxa"/>
              <w:left w:w="115" w:type="dxa"/>
              <w:bottom w:w="29" w:type="dxa"/>
              <w:right w:w="115" w:type="dxa"/>
            </w:tcMar>
            <w:vAlign w:val="center"/>
          </w:tcPr>
          <w:p w14:paraId="6F5AE0A7" w14:textId="2D2EE87B" w:rsidR="00CA0D0D" w:rsidRDefault="00CA0D0D" w:rsidP="00084B12">
            <w:pPr>
              <w:spacing w:line="240" w:lineRule="auto"/>
              <w:jc w:val="both"/>
              <w:rPr>
                <w:rFonts w:ascii="Times New Roman" w:hAnsi="Times New Roman"/>
                <w:sz w:val="24"/>
                <w:szCs w:val="24"/>
              </w:rPr>
            </w:pPr>
            <w:r w:rsidRPr="00CA0D0D">
              <w:rPr>
                <w:rFonts w:ascii="Times New Roman" w:hAnsi="Times New Roman"/>
                <w:sz w:val="24"/>
                <w:szCs w:val="24"/>
              </w:rPr>
              <w:t xml:space="preserve">Sėkmingas ketvirtasis Korėjos raketos </w:t>
            </w:r>
            <w:proofErr w:type="spellStart"/>
            <w:r w:rsidRPr="00CA0D0D">
              <w:rPr>
                <w:rFonts w:ascii="Times New Roman" w:hAnsi="Times New Roman"/>
                <w:b/>
                <w:bCs/>
                <w:sz w:val="24"/>
                <w:szCs w:val="24"/>
              </w:rPr>
              <w:t>Nuri</w:t>
            </w:r>
            <w:proofErr w:type="spellEnd"/>
            <w:r w:rsidRPr="00CA0D0D">
              <w:rPr>
                <w:rFonts w:ascii="Times New Roman" w:hAnsi="Times New Roman"/>
                <w:b/>
                <w:bCs/>
                <w:sz w:val="24"/>
                <w:szCs w:val="24"/>
              </w:rPr>
              <w:t xml:space="preserve"> paleidimas išryškino privataus sektoriaus vaidmenį</w:t>
            </w:r>
            <w:r w:rsidRPr="00CA0D0D">
              <w:rPr>
                <w:rFonts w:ascii="Times New Roman" w:hAnsi="Times New Roman"/>
                <w:sz w:val="24"/>
                <w:szCs w:val="24"/>
              </w:rPr>
              <w:t xml:space="preserve">, nes tokios įmonės kaip </w:t>
            </w:r>
            <w:proofErr w:type="spellStart"/>
            <w:r w:rsidRPr="00CA0D0D">
              <w:rPr>
                <w:rFonts w:ascii="Times New Roman" w:hAnsi="Times New Roman"/>
                <w:sz w:val="24"/>
                <w:szCs w:val="24"/>
              </w:rPr>
              <w:t>Hanwha</w:t>
            </w:r>
            <w:proofErr w:type="spellEnd"/>
            <w:r w:rsidRPr="00CA0D0D">
              <w:rPr>
                <w:rFonts w:ascii="Times New Roman" w:hAnsi="Times New Roman"/>
                <w:sz w:val="24"/>
                <w:szCs w:val="24"/>
              </w:rPr>
              <w:t xml:space="preserve"> </w:t>
            </w:r>
            <w:proofErr w:type="spellStart"/>
            <w:r w:rsidRPr="00CA0D0D">
              <w:rPr>
                <w:rFonts w:ascii="Times New Roman" w:hAnsi="Times New Roman"/>
                <w:sz w:val="24"/>
                <w:szCs w:val="24"/>
              </w:rPr>
              <w:t>Aerospace</w:t>
            </w:r>
            <w:proofErr w:type="spellEnd"/>
            <w:r w:rsidRPr="00CA0D0D">
              <w:rPr>
                <w:rFonts w:ascii="Times New Roman" w:hAnsi="Times New Roman"/>
                <w:sz w:val="24"/>
                <w:szCs w:val="24"/>
              </w:rPr>
              <w:t xml:space="preserve"> ir KAI pirmą kartą perėmė pagrindines raketos ir pagrindinio palydovo kūrimo funkcijas iš valstybinio KARI. Ekspertai pabrėžia, kad tolesni paleidimai yra būtini norint išlaikyti</w:t>
            </w:r>
            <w:r>
              <w:rPr>
                <w:rFonts w:ascii="Times New Roman" w:hAnsi="Times New Roman"/>
                <w:sz w:val="24"/>
                <w:szCs w:val="24"/>
              </w:rPr>
              <w:t xml:space="preserve"> Korėjos</w:t>
            </w:r>
            <w:r w:rsidRPr="00CA0D0D">
              <w:rPr>
                <w:rFonts w:ascii="Times New Roman" w:hAnsi="Times New Roman"/>
                <w:sz w:val="24"/>
                <w:szCs w:val="24"/>
              </w:rPr>
              <w:t xml:space="preserve"> kosmoso ekosistemos gyvybingumą</w:t>
            </w:r>
            <w:r>
              <w:rPr>
                <w:rFonts w:ascii="Times New Roman" w:hAnsi="Times New Roman"/>
                <w:sz w:val="24"/>
                <w:szCs w:val="24"/>
              </w:rPr>
              <w:t>.</w:t>
            </w:r>
          </w:p>
        </w:tc>
        <w:tc>
          <w:tcPr>
            <w:tcW w:w="3138" w:type="dxa"/>
            <w:tcBorders>
              <w:bottom w:val="single" w:sz="4" w:space="0" w:color="auto"/>
            </w:tcBorders>
            <w:tcMar>
              <w:top w:w="29" w:type="dxa"/>
              <w:left w:w="115" w:type="dxa"/>
              <w:bottom w:w="29" w:type="dxa"/>
              <w:right w:w="115" w:type="dxa"/>
            </w:tcMar>
            <w:vAlign w:val="center"/>
          </w:tcPr>
          <w:p w14:paraId="0C696081" w14:textId="37B351B9" w:rsidR="00CA0D0D" w:rsidRPr="00CA0D0D" w:rsidRDefault="00CA0D0D" w:rsidP="00084B12">
            <w:pPr>
              <w:spacing w:line="240" w:lineRule="auto"/>
              <w:rPr>
                <w:rFonts w:ascii="Times New Roman" w:eastAsia="Times New Roman" w:hAnsi="Times New Roman"/>
                <w:color w:val="000000"/>
                <w:spacing w:val="-1"/>
                <w:kern w:val="36"/>
                <w:sz w:val="24"/>
                <w:szCs w:val="24"/>
              </w:rPr>
            </w:pPr>
            <w:hyperlink r:id="rId16" w:history="1">
              <w:proofErr w:type="spellStart"/>
              <w:r w:rsidRPr="00CA0D0D">
                <w:rPr>
                  <w:rStyle w:val="Hyperlink"/>
                  <w:rFonts w:ascii="Times New Roman" w:eastAsia="Times New Roman" w:hAnsi="Times New Roman"/>
                  <w:spacing w:val="-1"/>
                  <w:kern w:val="36"/>
                  <w:sz w:val="24"/>
                  <w:szCs w:val="24"/>
                </w:rPr>
                <w:t>Private</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sector</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plays</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key</w:t>
              </w:r>
              <w:proofErr w:type="spellEnd"/>
              <w:r w:rsidRPr="00CA0D0D">
                <w:rPr>
                  <w:rStyle w:val="Hyperlink"/>
                  <w:rFonts w:ascii="Times New Roman" w:eastAsia="Times New Roman" w:hAnsi="Times New Roman"/>
                  <w:spacing w:val="-1"/>
                  <w:kern w:val="36"/>
                  <w:sz w:val="24"/>
                  <w:szCs w:val="24"/>
                </w:rPr>
                <w:t xml:space="preserve"> role </w:t>
              </w:r>
              <w:proofErr w:type="spellStart"/>
              <w:r w:rsidRPr="00CA0D0D">
                <w:rPr>
                  <w:rStyle w:val="Hyperlink"/>
                  <w:rFonts w:ascii="Times New Roman" w:eastAsia="Times New Roman" w:hAnsi="Times New Roman"/>
                  <w:spacing w:val="-1"/>
                  <w:kern w:val="36"/>
                  <w:sz w:val="24"/>
                  <w:szCs w:val="24"/>
                </w:rPr>
                <w:t>in</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Nuri</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rocket's</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successful</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launch</w:t>
              </w:r>
              <w:proofErr w:type="spellEnd"/>
              <w:r w:rsidRPr="00CA0D0D">
                <w:rPr>
                  <w:rStyle w:val="Hyperlink"/>
                  <w:rFonts w:ascii="Times New Roman" w:eastAsia="Times New Roman" w:hAnsi="Times New Roman"/>
                  <w:spacing w:val="-1"/>
                  <w:kern w:val="36"/>
                  <w:sz w:val="24"/>
                  <w:szCs w:val="24"/>
                </w:rPr>
                <w:t xml:space="preserve"> - The Korea </w:t>
              </w:r>
              <w:proofErr w:type="spellStart"/>
              <w:r w:rsidRPr="00CA0D0D">
                <w:rPr>
                  <w:rStyle w:val="Hyperlink"/>
                  <w:rFonts w:ascii="Times New Roman" w:eastAsia="Times New Roman" w:hAnsi="Times New Roman"/>
                  <w:spacing w:val="-1"/>
                  <w:kern w:val="36"/>
                  <w:sz w:val="24"/>
                  <w:szCs w:val="24"/>
                </w:rPr>
                <w:t>Times</w:t>
              </w:r>
              <w:proofErr w:type="spellEnd"/>
            </w:hyperlink>
          </w:p>
        </w:tc>
      </w:tr>
      <w:tr w:rsidR="002D0A32" w:rsidRPr="000F537B" w14:paraId="0A70DDB7" w14:textId="77777777" w:rsidTr="00027CC9">
        <w:trPr>
          <w:trHeight w:val="234"/>
        </w:trPr>
        <w:tc>
          <w:tcPr>
            <w:tcW w:w="1505" w:type="dxa"/>
            <w:tcMar>
              <w:top w:w="29" w:type="dxa"/>
              <w:left w:w="115" w:type="dxa"/>
              <w:bottom w:w="29" w:type="dxa"/>
              <w:right w:w="115" w:type="dxa"/>
            </w:tcMar>
            <w:vAlign w:val="center"/>
          </w:tcPr>
          <w:p w14:paraId="256709E8" w14:textId="650D3A99" w:rsidR="002D0A32" w:rsidRPr="000F537B" w:rsidRDefault="00CA0D0D" w:rsidP="00084B12">
            <w:pPr>
              <w:spacing w:line="240" w:lineRule="auto"/>
              <w:rPr>
                <w:rFonts w:ascii="Times New Roman" w:hAnsi="Times New Roman"/>
                <w:sz w:val="24"/>
                <w:szCs w:val="24"/>
              </w:rPr>
            </w:pPr>
            <w:r>
              <w:rPr>
                <w:rFonts w:ascii="Times New Roman" w:hAnsi="Times New Roman"/>
                <w:sz w:val="24"/>
                <w:szCs w:val="24"/>
              </w:rPr>
              <w:t>2025-11-28</w:t>
            </w:r>
          </w:p>
        </w:tc>
        <w:tc>
          <w:tcPr>
            <w:tcW w:w="6260" w:type="dxa"/>
            <w:tcMar>
              <w:top w:w="29" w:type="dxa"/>
              <w:left w:w="115" w:type="dxa"/>
              <w:bottom w:w="29" w:type="dxa"/>
              <w:right w:w="115" w:type="dxa"/>
            </w:tcMar>
            <w:vAlign w:val="center"/>
          </w:tcPr>
          <w:p w14:paraId="7CF3C392" w14:textId="1B80B904" w:rsidR="002D0A32" w:rsidRPr="00B71A14" w:rsidRDefault="00CA0D0D" w:rsidP="00084B12">
            <w:pPr>
              <w:spacing w:line="240" w:lineRule="auto"/>
              <w:jc w:val="both"/>
              <w:rPr>
                <w:rFonts w:ascii="Times New Roman" w:hAnsi="Times New Roman"/>
                <w:sz w:val="24"/>
                <w:szCs w:val="24"/>
              </w:rPr>
            </w:pPr>
            <w:r>
              <w:rPr>
                <w:rFonts w:ascii="Times New Roman" w:hAnsi="Times New Roman"/>
                <w:sz w:val="24"/>
                <w:szCs w:val="24"/>
              </w:rPr>
              <w:t>Korėjos</w:t>
            </w:r>
            <w:r w:rsidRPr="00CA0D0D">
              <w:rPr>
                <w:rFonts w:ascii="Times New Roman" w:hAnsi="Times New Roman"/>
                <w:sz w:val="24"/>
                <w:szCs w:val="24"/>
              </w:rPr>
              <w:t xml:space="preserve"> </w:t>
            </w:r>
            <w:r w:rsidRPr="00CA0D0D">
              <w:rPr>
                <w:rFonts w:ascii="Times New Roman" w:hAnsi="Times New Roman"/>
                <w:b/>
                <w:bCs/>
                <w:sz w:val="24"/>
                <w:szCs w:val="24"/>
              </w:rPr>
              <w:t xml:space="preserve">finansų sektoriui vis dar sunku diegti </w:t>
            </w:r>
            <w:proofErr w:type="spellStart"/>
            <w:r w:rsidRPr="00CA0D0D">
              <w:rPr>
                <w:rFonts w:ascii="Times New Roman" w:hAnsi="Times New Roman"/>
                <w:b/>
                <w:bCs/>
                <w:sz w:val="24"/>
                <w:szCs w:val="24"/>
              </w:rPr>
              <w:t>generatyvinį</w:t>
            </w:r>
            <w:proofErr w:type="spellEnd"/>
            <w:r w:rsidRPr="00CA0D0D">
              <w:rPr>
                <w:rFonts w:ascii="Times New Roman" w:hAnsi="Times New Roman"/>
                <w:b/>
                <w:bCs/>
                <w:sz w:val="24"/>
                <w:szCs w:val="24"/>
              </w:rPr>
              <w:t xml:space="preserve"> dirbtinį intelektą,</w:t>
            </w:r>
            <w:r w:rsidRPr="00CA0D0D">
              <w:rPr>
                <w:rFonts w:ascii="Times New Roman" w:hAnsi="Times New Roman"/>
                <w:sz w:val="24"/>
                <w:szCs w:val="24"/>
              </w:rPr>
              <w:t xml:space="preserve"> nes kiekvienam AI modelio pavadinimo ar versijos atnaujinimui reikia iš naujo gauti reguliuotojų patvirtinimą. Finansų bendrovės ragina supaprastinti reikalavimus</w:t>
            </w:r>
            <w:r>
              <w:rPr>
                <w:rFonts w:ascii="Times New Roman" w:hAnsi="Times New Roman"/>
                <w:sz w:val="24"/>
                <w:szCs w:val="24"/>
              </w:rPr>
              <w:t xml:space="preserve">. </w:t>
            </w:r>
          </w:p>
        </w:tc>
        <w:tc>
          <w:tcPr>
            <w:tcW w:w="3138" w:type="dxa"/>
            <w:tcBorders>
              <w:bottom w:val="single" w:sz="4" w:space="0" w:color="auto"/>
            </w:tcBorders>
            <w:tcMar>
              <w:top w:w="29" w:type="dxa"/>
              <w:left w:w="115" w:type="dxa"/>
              <w:bottom w:w="29" w:type="dxa"/>
              <w:right w:w="115" w:type="dxa"/>
            </w:tcMar>
            <w:vAlign w:val="center"/>
          </w:tcPr>
          <w:p w14:paraId="2EA2C462" w14:textId="65E0598C" w:rsidR="002D0A32" w:rsidRPr="00727F53" w:rsidRDefault="00CA0D0D" w:rsidP="00084B12">
            <w:pPr>
              <w:spacing w:line="240" w:lineRule="auto"/>
              <w:rPr>
                <w:rFonts w:ascii="Times New Roman" w:eastAsia="Times New Roman" w:hAnsi="Times New Roman"/>
                <w:color w:val="000000"/>
                <w:spacing w:val="-1"/>
                <w:kern w:val="36"/>
                <w:sz w:val="24"/>
                <w:szCs w:val="24"/>
              </w:rPr>
            </w:pPr>
            <w:hyperlink r:id="rId17" w:history="1">
              <w:r w:rsidRPr="00CA0D0D">
                <w:rPr>
                  <w:rStyle w:val="Hyperlink"/>
                  <w:rFonts w:ascii="Times New Roman" w:eastAsia="Times New Roman" w:hAnsi="Times New Roman"/>
                  <w:spacing w:val="-1"/>
                  <w:kern w:val="36"/>
                  <w:sz w:val="24"/>
                  <w:szCs w:val="24"/>
                </w:rPr>
                <w:t xml:space="preserve">Financial </w:t>
              </w:r>
              <w:proofErr w:type="spellStart"/>
              <w:r w:rsidRPr="00CA0D0D">
                <w:rPr>
                  <w:rStyle w:val="Hyperlink"/>
                  <w:rFonts w:ascii="Times New Roman" w:eastAsia="Times New Roman" w:hAnsi="Times New Roman"/>
                  <w:spacing w:val="-1"/>
                  <w:kern w:val="36"/>
                  <w:sz w:val="24"/>
                  <w:szCs w:val="24"/>
                </w:rPr>
                <w:t>sector</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faces</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hurdles</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in</w:t>
              </w:r>
              <w:proofErr w:type="spellEnd"/>
              <w:r w:rsidRPr="00CA0D0D">
                <w:rPr>
                  <w:rStyle w:val="Hyperlink"/>
                  <w:rFonts w:ascii="Times New Roman" w:eastAsia="Times New Roman" w:hAnsi="Times New Roman"/>
                  <w:spacing w:val="-1"/>
                  <w:kern w:val="36"/>
                  <w:sz w:val="24"/>
                  <w:szCs w:val="24"/>
                </w:rPr>
                <w:t xml:space="preserve"> AI </w:t>
              </w:r>
              <w:proofErr w:type="spellStart"/>
              <w:r w:rsidRPr="00CA0D0D">
                <w:rPr>
                  <w:rStyle w:val="Hyperlink"/>
                  <w:rFonts w:ascii="Times New Roman" w:eastAsia="Times New Roman" w:hAnsi="Times New Roman"/>
                  <w:spacing w:val="-1"/>
                  <w:kern w:val="36"/>
                  <w:sz w:val="24"/>
                  <w:szCs w:val="24"/>
                </w:rPr>
                <w:t>adoption</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despite</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eased</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network</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separation</w:t>
              </w:r>
              <w:proofErr w:type="spellEnd"/>
              <w:r w:rsidRPr="00CA0D0D">
                <w:rPr>
                  <w:rStyle w:val="Hyperlink"/>
                  <w:rFonts w:ascii="Times New Roman" w:eastAsia="Times New Roman" w:hAnsi="Times New Roman"/>
                  <w:spacing w:val="-1"/>
                  <w:kern w:val="36"/>
                  <w:sz w:val="24"/>
                  <w:szCs w:val="24"/>
                </w:rPr>
                <w:t xml:space="preserve"> </w:t>
              </w:r>
              <w:proofErr w:type="spellStart"/>
              <w:r w:rsidRPr="00CA0D0D">
                <w:rPr>
                  <w:rStyle w:val="Hyperlink"/>
                  <w:rFonts w:ascii="Times New Roman" w:eastAsia="Times New Roman" w:hAnsi="Times New Roman"/>
                  <w:spacing w:val="-1"/>
                  <w:kern w:val="36"/>
                  <w:sz w:val="24"/>
                  <w:szCs w:val="24"/>
                </w:rPr>
                <w:t>rule</w:t>
              </w:r>
              <w:proofErr w:type="spellEnd"/>
              <w:r w:rsidRPr="00CA0D0D">
                <w:rPr>
                  <w:rStyle w:val="Hyperlink"/>
                  <w:rFonts w:ascii="Times New Roman" w:eastAsia="Times New Roman" w:hAnsi="Times New Roman"/>
                  <w:spacing w:val="-1"/>
                  <w:kern w:val="36"/>
                  <w:sz w:val="24"/>
                  <w:szCs w:val="24"/>
                </w:rPr>
                <w:t xml:space="preserve"> - The Korea </w:t>
              </w:r>
              <w:proofErr w:type="spellStart"/>
              <w:r w:rsidRPr="00CA0D0D">
                <w:rPr>
                  <w:rStyle w:val="Hyperlink"/>
                  <w:rFonts w:ascii="Times New Roman" w:eastAsia="Times New Roman" w:hAnsi="Times New Roman"/>
                  <w:spacing w:val="-1"/>
                  <w:kern w:val="36"/>
                  <w:sz w:val="24"/>
                  <w:szCs w:val="24"/>
                </w:rPr>
                <w:t>Times</w:t>
              </w:r>
              <w:proofErr w:type="spellEnd"/>
            </w:hyperlink>
          </w:p>
        </w:tc>
      </w:tr>
      <w:tr w:rsidR="00575B39" w:rsidRPr="000F537B" w14:paraId="2FD5A348" w14:textId="77777777" w:rsidTr="002D300D">
        <w:trPr>
          <w:trHeight w:val="234"/>
        </w:trPr>
        <w:tc>
          <w:tcPr>
            <w:tcW w:w="1505" w:type="dxa"/>
            <w:tcMar>
              <w:top w:w="29" w:type="dxa"/>
              <w:left w:w="115" w:type="dxa"/>
              <w:bottom w:w="29" w:type="dxa"/>
              <w:right w:w="115" w:type="dxa"/>
            </w:tcMar>
            <w:vAlign w:val="center"/>
          </w:tcPr>
          <w:p w14:paraId="5CC9E044" w14:textId="0AFBEBED" w:rsidR="00575B39" w:rsidRPr="000F537B" w:rsidRDefault="00567191" w:rsidP="00084B12">
            <w:pPr>
              <w:spacing w:line="240" w:lineRule="auto"/>
              <w:rPr>
                <w:rFonts w:ascii="Times New Roman" w:hAnsi="Times New Roman"/>
                <w:sz w:val="24"/>
                <w:szCs w:val="24"/>
              </w:rPr>
            </w:pPr>
            <w:r>
              <w:rPr>
                <w:rFonts w:ascii="Times New Roman" w:hAnsi="Times New Roman"/>
                <w:sz w:val="24"/>
                <w:szCs w:val="24"/>
              </w:rPr>
              <w:t>2025-11-30</w:t>
            </w:r>
          </w:p>
        </w:tc>
        <w:tc>
          <w:tcPr>
            <w:tcW w:w="6260" w:type="dxa"/>
            <w:tcMar>
              <w:top w:w="29" w:type="dxa"/>
              <w:left w:w="115" w:type="dxa"/>
              <w:bottom w:w="29" w:type="dxa"/>
              <w:right w:w="115" w:type="dxa"/>
            </w:tcMar>
          </w:tcPr>
          <w:p w14:paraId="47AD7136" w14:textId="67CBD135" w:rsidR="00575B39" w:rsidRPr="00CD42AC" w:rsidRDefault="00567191" w:rsidP="003807D0">
            <w:pPr>
              <w:pStyle w:val="p1"/>
            </w:pPr>
            <w:proofErr w:type="spellStart"/>
            <w:r w:rsidRPr="00567191">
              <w:t>Naver</w:t>
            </w:r>
            <w:proofErr w:type="spellEnd"/>
            <w:r w:rsidRPr="00567191">
              <w:t xml:space="preserve"> sprendimas </w:t>
            </w:r>
            <w:r w:rsidRPr="007C2A5B">
              <w:rPr>
                <w:b/>
                <w:bCs/>
              </w:rPr>
              <w:t xml:space="preserve">įsigyti </w:t>
            </w:r>
            <w:proofErr w:type="spellStart"/>
            <w:r w:rsidRPr="007C2A5B">
              <w:rPr>
                <w:b/>
                <w:bCs/>
              </w:rPr>
              <w:t>kriptovaliutų</w:t>
            </w:r>
            <w:proofErr w:type="spellEnd"/>
            <w:r w:rsidRPr="007C2A5B">
              <w:rPr>
                <w:b/>
                <w:bCs/>
              </w:rPr>
              <w:t xml:space="preserve"> milžinę </w:t>
            </w:r>
            <w:proofErr w:type="spellStart"/>
            <w:r w:rsidRPr="007C2A5B">
              <w:rPr>
                <w:b/>
                <w:bCs/>
              </w:rPr>
              <w:t>Dunamu</w:t>
            </w:r>
            <w:proofErr w:type="spellEnd"/>
            <w:r w:rsidRPr="00567191">
              <w:t xml:space="preserve"> žymi precedento neturintį technologijų ir virtualiųjų aktyvų susiliejimą, tačiau sandoris susiduria su rimtais iššūkiais, įskaitant akcininkų pritarimą ir reguliacinį neapibrėžtumą. Situaciją dar labiau apsunkina neseniai įvykusi kibernetinė ataka prieš </w:t>
            </w:r>
            <w:proofErr w:type="spellStart"/>
            <w:r>
              <w:t>kriptovaliutų</w:t>
            </w:r>
            <w:proofErr w:type="spellEnd"/>
            <w:r>
              <w:t xml:space="preserve"> biržą </w:t>
            </w:r>
            <w:proofErr w:type="spellStart"/>
            <w:r w:rsidRPr="00567191">
              <w:t>Upbit</w:t>
            </w:r>
            <w:proofErr w:type="spellEnd"/>
            <w:r w:rsidRPr="00567191">
              <w:t>, sumažinusi vartotojų pasitikėjimą</w:t>
            </w:r>
          </w:p>
        </w:tc>
        <w:tc>
          <w:tcPr>
            <w:tcW w:w="3138" w:type="dxa"/>
            <w:tcBorders>
              <w:bottom w:val="single" w:sz="4" w:space="0" w:color="auto"/>
            </w:tcBorders>
            <w:tcMar>
              <w:top w:w="29" w:type="dxa"/>
              <w:left w:w="115" w:type="dxa"/>
              <w:bottom w:w="29" w:type="dxa"/>
              <w:right w:w="115" w:type="dxa"/>
            </w:tcMar>
            <w:vAlign w:val="center"/>
          </w:tcPr>
          <w:p w14:paraId="63DCFCA8" w14:textId="09141F5C" w:rsidR="00575B39" w:rsidRPr="00727F53" w:rsidRDefault="00567191" w:rsidP="00084B12">
            <w:pPr>
              <w:spacing w:line="240" w:lineRule="auto"/>
              <w:rPr>
                <w:rFonts w:ascii="Times New Roman" w:hAnsi="Times New Roman"/>
                <w:sz w:val="24"/>
                <w:szCs w:val="24"/>
              </w:rPr>
            </w:pPr>
            <w:hyperlink r:id="rId18" w:history="1">
              <w:proofErr w:type="spellStart"/>
              <w:r w:rsidRPr="00567191">
                <w:rPr>
                  <w:rStyle w:val="Hyperlink"/>
                  <w:rFonts w:ascii="Times New Roman" w:hAnsi="Times New Roman"/>
                  <w:sz w:val="24"/>
                  <w:szCs w:val="24"/>
                </w:rPr>
                <w:t>What</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challenges</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lie</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ahead</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after</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Naver's</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acquisition</w:t>
              </w:r>
              <w:proofErr w:type="spellEnd"/>
              <w:r w:rsidRPr="00567191">
                <w:rPr>
                  <w:rStyle w:val="Hyperlink"/>
                  <w:rFonts w:ascii="Times New Roman" w:hAnsi="Times New Roman"/>
                  <w:sz w:val="24"/>
                  <w:szCs w:val="24"/>
                </w:rPr>
                <w:t xml:space="preserve"> of </w:t>
              </w:r>
              <w:proofErr w:type="spellStart"/>
              <w:r w:rsidRPr="00567191">
                <w:rPr>
                  <w:rStyle w:val="Hyperlink"/>
                  <w:rFonts w:ascii="Times New Roman" w:hAnsi="Times New Roman"/>
                  <w:sz w:val="24"/>
                  <w:szCs w:val="24"/>
                </w:rPr>
                <w:t>Dunamu</w:t>
              </w:r>
              <w:proofErr w:type="spellEnd"/>
              <w:r w:rsidRPr="00567191">
                <w:rPr>
                  <w:rStyle w:val="Hyperlink"/>
                  <w:rFonts w:ascii="Times New Roman" w:hAnsi="Times New Roman"/>
                  <w:sz w:val="24"/>
                  <w:szCs w:val="24"/>
                </w:rPr>
                <w:t xml:space="preserve">? - The Korea </w:t>
              </w:r>
              <w:proofErr w:type="spellStart"/>
              <w:r w:rsidRPr="00567191">
                <w:rPr>
                  <w:rStyle w:val="Hyperlink"/>
                  <w:rFonts w:ascii="Times New Roman" w:hAnsi="Times New Roman"/>
                  <w:sz w:val="24"/>
                  <w:szCs w:val="24"/>
                </w:rPr>
                <w:t>Times</w:t>
              </w:r>
              <w:proofErr w:type="spellEnd"/>
            </w:hyperlink>
          </w:p>
        </w:tc>
      </w:tr>
      <w:tr w:rsidR="00E75F43" w:rsidRPr="000F537B" w14:paraId="784721DB" w14:textId="77777777" w:rsidTr="00027CC9">
        <w:trPr>
          <w:trHeight w:val="487"/>
        </w:trPr>
        <w:tc>
          <w:tcPr>
            <w:tcW w:w="10903" w:type="dxa"/>
            <w:gridSpan w:val="3"/>
            <w:tcMar>
              <w:top w:w="29" w:type="dxa"/>
              <w:left w:w="115" w:type="dxa"/>
              <w:bottom w:w="29" w:type="dxa"/>
              <w:right w:w="115" w:type="dxa"/>
            </w:tcMar>
            <w:vAlign w:val="center"/>
          </w:tcPr>
          <w:p w14:paraId="568A92F2" w14:textId="4C11BF34" w:rsidR="00E75F43" w:rsidRPr="000F537B" w:rsidRDefault="00E75F43" w:rsidP="00E75F43">
            <w:pPr>
              <w:spacing w:after="0" w:line="240" w:lineRule="auto"/>
              <w:rPr>
                <w:rFonts w:ascii="Times New Roman" w:hAnsi="Times New Roman"/>
                <w:b/>
                <w:sz w:val="24"/>
                <w:szCs w:val="24"/>
              </w:rPr>
            </w:pPr>
            <w:r w:rsidRPr="000F537B">
              <w:rPr>
                <w:rFonts w:ascii="Times New Roman" w:hAnsi="Times New Roman"/>
                <w:b/>
                <w:sz w:val="24"/>
                <w:szCs w:val="24"/>
              </w:rPr>
              <w:t>MOKSLAS, INOVACIJOS, GYVYBĖS MOKSLAI</w:t>
            </w:r>
          </w:p>
        </w:tc>
      </w:tr>
      <w:tr w:rsidR="007C2A5B" w:rsidRPr="000F537B" w14:paraId="10F9A8FF" w14:textId="77777777" w:rsidTr="00027CC9">
        <w:trPr>
          <w:trHeight w:val="385"/>
        </w:trPr>
        <w:tc>
          <w:tcPr>
            <w:tcW w:w="1505" w:type="dxa"/>
            <w:tcMar>
              <w:top w:w="29" w:type="dxa"/>
              <w:left w:w="115" w:type="dxa"/>
              <w:bottom w:w="29" w:type="dxa"/>
              <w:right w:w="115" w:type="dxa"/>
            </w:tcMar>
            <w:vAlign w:val="center"/>
          </w:tcPr>
          <w:p w14:paraId="0A8E4AC2" w14:textId="53768793" w:rsidR="007C2A5B" w:rsidRDefault="007C2A5B" w:rsidP="00E75F43">
            <w:pPr>
              <w:spacing w:line="240" w:lineRule="auto"/>
              <w:rPr>
                <w:rFonts w:ascii="Times New Roman" w:hAnsi="Times New Roman"/>
                <w:sz w:val="24"/>
                <w:szCs w:val="24"/>
                <w:lang w:val="en-US"/>
              </w:rPr>
            </w:pPr>
            <w:r>
              <w:rPr>
                <w:rFonts w:ascii="Times New Roman" w:hAnsi="Times New Roman"/>
                <w:sz w:val="24"/>
                <w:szCs w:val="24"/>
                <w:lang w:val="en-US"/>
              </w:rPr>
              <w:t>2025-11-03</w:t>
            </w:r>
          </w:p>
        </w:tc>
        <w:tc>
          <w:tcPr>
            <w:tcW w:w="6260" w:type="dxa"/>
            <w:tcMar>
              <w:top w:w="29" w:type="dxa"/>
              <w:left w:w="115" w:type="dxa"/>
              <w:bottom w:w="29" w:type="dxa"/>
              <w:right w:w="115" w:type="dxa"/>
            </w:tcMar>
            <w:vAlign w:val="center"/>
          </w:tcPr>
          <w:p w14:paraId="0FD6BA17" w14:textId="3A934E52" w:rsidR="007C2A5B" w:rsidRPr="00567664" w:rsidRDefault="007C2A5B" w:rsidP="00CF4FF3">
            <w:pPr>
              <w:pStyle w:val="p1"/>
            </w:pPr>
            <w:r w:rsidRPr="007C2A5B">
              <w:t xml:space="preserve">Daugelis </w:t>
            </w:r>
            <w:r w:rsidRPr="007C2A5B">
              <w:rPr>
                <w:b/>
                <w:bCs/>
              </w:rPr>
              <w:t>Korėjos STEM specialistų renkasi išvykimą į užsienį</w:t>
            </w:r>
            <w:r w:rsidRPr="007C2A5B">
              <w:t xml:space="preserve"> dėl geresnių mokslinių išteklių, didesnio atlygio ir aiškesnių karjeros perspektyvų. </w:t>
            </w:r>
            <w:r>
              <w:t>P</w:t>
            </w:r>
            <w:r w:rsidRPr="007C2A5B">
              <w:t>asitenkinimas darbo sąlygomis išlieka žemas, o ypač jauni specialistai masiškai svarsto emigraciją. JAV išlieka pagrindinė kryptis, kurioje korėjiečių STEM doktorantų skaičius per dešimtmetį padvigubėjo.</w:t>
            </w:r>
          </w:p>
        </w:tc>
        <w:tc>
          <w:tcPr>
            <w:tcW w:w="3138" w:type="dxa"/>
            <w:tcMar>
              <w:top w:w="29" w:type="dxa"/>
              <w:left w:w="115" w:type="dxa"/>
              <w:bottom w:w="29" w:type="dxa"/>
              <w:right w:w="115" w:type="dxa"/>
            </w:tcMar>
            <w:vAlign w:val="center"/>
          </w:tcPr>
          <w:p w14:paraId="3BADAE04" w14:textId="2D1B2040" w:rsidR="007C2A5B" w:rsidRPr="007C2A5B" w:rsidRDefault="007C2A5B" w:rsidP="00E75F43">
            <w:pPr>
              <w:shd w:val="clear" w:color="auto" w:fill="FFFFFF"/>
              <w:spacing w:after="225" w:line="240" w:lineRule="auto"/>
              <w:outlineLvl w:val="0"/>
              <w:rPr>
                <w:rFonts w:ascii="Times New Roman" w:hAnsi="Times New Roman"/>
              </w:rPr>
            </w:pPr>
            <w:hyperlink r:id="rId19" w:history="1">
              <w:proofErr w:type="spellStart"/>
              <w:r w:rsidRPr="007C2A5B">
                <w:rPr>
                  <w:rStyle w:val="Hyperlink"/>
                  <w:rFonts w:ascii="Times New Roman" w:hAnsi="Times New Roman"/>
                </w:rPr>
                <w:t>Why</w:t>
              </w:r>
              <w:proofErr w:type="spellEnd"/>
              <w:r w:rsidRPr="007C2A5B">
                <w:rPr>
                  <w:rStyle w:val="Hyperlink"/>
                  <w:rFonts w:ascii="Times New Roman" w:hAnsi="Times New Roman"/>
                </w:rPr>
                <w:t xml:space="preserve"> </w:t>
              </w:r>
              <w:proofErr w:type="spellStart"/>
              <w:r w:rsidRPr="007C2A5B">
                <w:rPr>
                  <w:rStyle w:val="Hyperlink"/>
                  <w:rFonts w:ascii="Times New Roman" w:hAnsi="Times New Roman"/>
                </w:rPr>
                <w:t>Korean</w:t>
              </w:r>
              <w:proofErr w:type="spellEnd"/>
              <w:r w:rsidRPr="007C2A5B">
                <w:rPr>
                  <w:rStyle w:val="Hyperlink"/>
                  <w:rFonts w:ascii="Times New Roman" w:hAnsi="Times New Roman"/>
                </w:rPr>
                <w:t xml:space="preserve"> STEM </w:t>
              </w:r>
              <w:proofErr w:type="spellStart"/>
              <w:r w:rsidRPr="007C2A5B">
                <w:rPr>
                  <w:rStyle w:val="Hyperlink"/>
                  <w:rFonts w:ascii="Times New Roman" w:hAnsi="Times New Roman"/>
                </w:rPr>
                <w:t>talent</w:t>
              </w:r>
              <w:proofErr w:type="spellEnd"/>
              <w:r w:rsidRPr="007C2A5B">
                <w:rPr>
                  <w:rStyle w:val="Hyperlink"/>
                  <w:rFonts w:ascii="Times New Roman" w:hAnsi="Times New Roman"/>
                </w:rPr>
                <w:t xml:space="preserve"> </w:t>
              </w:r>
              <w:proofErr w:type="spellStart"/>
              <w:r w:rsidRPr="007C2A5B">
                <w:rPr>
                  <w:rStyle w:val="Hyperlink"/>
                  <w:rFonts w:ascii="Times New Roman" w:hAnsi="Times New Roman"/>
                </w:rPr>
                <w:t>continues</w:t>
              </w:r>
              <w:proofErr w:type="spellEnd"/>
              <w:r w:rsidRPr="007C2A5B">
                <w:rPr>
                  <w:rStyle w:val="Hyperlink"/>
                  <w:rFonts w:ascii="Times New Roman" w:hAnsi="Times New Roman"/>
                </w:rPr>
                <w:t xml:space="preserve"> to </w:t>
              </w:r>
              <w:proofErr w:type="spellStart"/>
              <w:r w:rsidRPr="007C2A5B">
                <w:rPr>
                  <w:rStyle w:val="Hyperlink"/>
                  <w:rFonts w:ascii="Times New Roman" w:hAnsi="Times New Roman"/>
                </w:rPr>
                <w:t>move</w:t>
              </w:r>
              <w:proofErr w:type="spellEnd"/>
              <w:r w:rsidRPr="007C2A5B">
                <w:rPr>
                  <w:rStyle w:val="Hyperlink"/>
                  <w:rFonts w:ascii="Times New Roman" w:hAnsi="Times New Roman"/>
                </w:rPr>
                <w:t xml:space="preserve"> </w:t>
              </w:r>
              <w:proofErr w:type="spellStart"/>
              <w:r w:rsidRPr="007C2A5B">
                <w:rPr>
                  <w:rStyle w:val="Hyperlink"/>
                  <w:rFonts w:ascii="Times New Roman" w:hAnsi="Times New Roman"/>
                </w:rPr>
                <w:t>abroad</w:t>
              </w:r>
              <w:proofErr w:type="spellEnd"/>
              <w:r w:rsidRPr="007C2A5B">
                <w:rPr>
                  <w:rStyle w:val="Hyperlink"/>
                  <w:rFonts w:ascii="Times New Roman" w:hAnsi="Times New Roman"/>
                </w:rPr>
                <w:t xml:space="preserve"> - The Korea </w:t>
              </w:r>
              <w:proofErr w:type="spellStart"/>
              <w:r w:rsidRPr="007C2A5B">
                <w:rPr>
                  <w:rStyle w:val="Hyperlink"/>
                  <w:rFonts w:ascii="Times New Roman" w:hAnsi="Times New Roman"/>
                </w:rPr>
                <w:t>Times</w:t>
              </w:r>
              <w:proofErr w:type="spellEnd"/>
            </w:hyperlink>
          </w:p>
        </w:tc>
      </w:tr>
      <w:tr w:rsidR="00E75F43" w:rsidRPr="000F537B" w14:paraId="7962007F" w14:textId="77777777" w:rsidTr="00027CC9">
        <w:trPr>
          <w:trHeight w:val="385"/>
        </w:trPr>
        <w:tc>
          <w:tcPr>
            <w:tcW w:w="1505" w:type="dxa"/>
            <w:tcMar>
              <w:top w:w="29" w:type="dxa"/>
              <w:left w:w="115" w:type="dxa"/>
              <w:bottom w:w="29" w:type="dxa"/>
              <w:right w:w="115" w:type="dxa"/>
            </w:tcMar>
            <w:vAlign w:val="center"/>
          </w:tcPr>
          <w:p w14:paraId="40CDAC77" w14:textId="6520CC68" w:rsidR="00E75F43" w:rsidRPr="00CF4FF3" w:rsidRDefault="00567664" w:rsidP="00E75F43">
            <w:pPr>
              <w:spacing w:line="240" w:lineRule="auto"/>
              <w:rPr>
                <w:rFonts w:ascii="Times New Roman" w:hAnsi="Times New Roman"/>
                <w:sz w:val="24"/>
                <w:szCs w:val="24"/>
                <w:lang w:val="en-US"/>
              </w:rPr>
            </w:pPr>
            <w:r>
              <w:rPr>
                <w:rFonts w:ascii="Times New Roman" w:hAnsi="Times New Roman"/>
                <w:sz w:val="24"/>
                <w:szCs w:val="24"/>
                <w:lang w:val="en-US"/>
              </w:rPr>
              <w:lastRenderedPageBreak/>
              <w:t>2025-11-06</w:t>
            </w:r>
          </w:p>
        </w:tc>
        <w:tc>
          <w:tcPr>
            <w:tcW w:w="6260" w:type="dxa"/>
            <w:tcMar>
              <w:top w:w="29" w:type="dxa"/>
              <w:left w:w="115" w:type="dxa"/>
              <w:bottom w:w="29" w:type="dxa"/>
              <w:right w:w="115" w:type="dxa"/>
            </w:tcMar>
            <w:vAlign w:val="center"/>
          </w:tcPr>
          <w:p w14:paraId="2D5E1A49" w14:textId="01C3CC1B" w:rsidR="00E75F43" w:rsidRPr="00CF4FF3" w:rsidRDefault="00567664" w:rsidP="00CF4FF3">
            <w:pPr>
              <w:pStyle w:val="p1"/>
            </w:pPr>
            <w:r w:rsidRPr="00567664">
              <w:t xml:space="preserve">Pietų Korėja planuoja per 2026–2032 m. investuoti apie 680 mln. USD į pažangių </w:t>
            </w:r>
            <w:r w:rsidRPr="00567664">
              <w:rPr>
                <w:b/>
                <w:bCs/>
              </w:rPr>
              <w:t>medicinos prietaisų tyrimus</w:t>
            </w:r>
            <w:r w:rsidRPr="00567664">
              <w:t xml:space="preserve"> ir plėtrą, siekdama sukurti šešis pasaulinio lygio inovatyvius prietaisus</w:t>
            </w:r>
          </w:p>
        </w:tc>
        <w:tc>
          <w:tcPr>
            <w:tcW w:w="3138" w:type="dxa"/>
            <w:tcMar>
              <w:top w:w="29" w:type="dxa"/>
              <w:left w:w="115" w:type="dxa"/>
              <w:bottom w:w="29" w:type="dxa"/>
              <w:right w:w="115" w:type="dxa"/>
            </w:tcMar>
            <w:vAlign w:val="center"/>
          </w:tcPr>
          <w:p w14:paraId="0E23402F" w14:textId="6397B0F0" w:rsidR="00E75F43" w:rsidRPr="00605F79" w:rsidRDefault="00567664" w:rsidP="00E75F43">
            <w:pPr>
              <w:shd w:val="clear" w:color="auto" w:fill="FFFFFF"/>
              <w:spacing w:after="225" w:line="240" w:lineRule="auto"/>
              <w:outlineLvl w:val="0"/>
              <w:rPr>
                <w:rFonts w:ascii="Times New Roman" w:eastAsia="Times New Roman" w:hAnsi="Times New Roman"/>
                <w:color w:val="000000"/>
                <w:kern w:val="36"/>
                <w:sz w:val="24"/>
                <w:szCs w:val="24"/>
              </w:rPr>
            </w:pPr>
            <w:hyperlink r:id="rId20" w:history="1">
              <w:r w:rsidRPr="00567664">
                <w:rPr>
                  <w:rStyle w:val="Hyperlink"/>
                  <w:rFonts w:ascii="Times New Roman" w:eastAsia="Times New Roman" w:hAnsi="Times New Roman"/>
                  <w:kern w:val="36"/>
                  <w:sz w:val="24"/>
                  <w:szCs w:val="24"/>
                </w:rPr>
                <w:t xml:space="preserve">Press </w:t>
              </w:r>
              <w:proofErr w:type="spellStart"/>
              <w:r w:rsidRPr="00567664">
                <w:rPr>
                  <w:rStyle w:val="Hyperlink"/>
                  <w:rFonts w:ascii="Times New Roman" w:eastAsia="Times New Roman" w:hAnsi="Times New Roman"/>
                  <w:kern w:val="36"/>
                  <w:sz w:val="24"/>
                  <w:szCs w:val="24"/>
                </w:rPr>
                <w:t>Releases</w:t>
              </w:r>
              <w:proofErr w:type="spellEnd"/>
              <w:r w:rsidRPr="00567664">
                <w:rPr>
                  <w:rStyle w:val="Hyperlink"/>
                  <w:rFonts w:ascii="Times New Roman" w:eastAsia="Times New Roman" w:hAnsi="Times New Roman"/>
                  <w:kern w:val="36"/>
                  <w:sz w:val="24"/>
                  <w:szCs w:val="24"/>
                </w:rPr>
                <w:t xml:space="preserve"> &lt; PRESS CENTER - </w:t>
              </w:r>
              <w:proofErr w:type="spellStart"/>
              <w:r w:rsidRPr="00567664">
                <w:rPr>
                  <w:rStyle w:val="Hyperlink"/>
                  <w:rFonts w:ascii="Times New Roman" w:eastAsia="Times New Roman" w:hAnsi="Times New Roman"/>
                  <w:kern w:val="36"/>
                  <w:sz w:val="24"/>
                  <w:szCs w:val="24"/>
                </w:rPr>
                <w:t>Ministry</w:t>
              </w:r>
              <w:proofErr w:type="spellEnd"/>
              <w:r w:rsidRPr="00567664">
                <w:rPr>
                  <w:rStyle w:val="Hyperlink"/>
                  <w:rFonts w:ascii="Times New Roman" w:eastAsia="Times New Roman" w:hAnsi="Times New Roman"/>
                  <w:kern w:val="36"/>
                  <w:sz w:val="24"/>
                  <w:szCs w:val="24"/>
                </w:rPr>
                <w:t xml:space="preserve"> of </w:t>
              </w:r>
              <w:proofErr w:type="spellStart"/>
              <w:r w:rsidRPr="00567664">
                <w:rPr>
                  <w:rStyle w:val="Hyperlink"/>
                  <w:rFonts w:ascii="Times New Roman" w:eastAsia="Times New Roman" w:hAnsi="Times New Roman"/>
                  <w:kern w:val="36"/>
                  <w:sz w:val="24"/>
                  <w:szCs w:val="24"/>
                </w:rPr>
                <w:t>Trade</w:t>
              </w:r>
              <w:proofErr w:type="spellEnd"/>
              <w:r w:rsidRPr="00567664">
                <w:rPr>
                  <w:rStyle w:val="Hyperlink"/>
                  <w:rFonts w:ascii="Times New Roman" w:eastAsia="Times New Roman" w:hAnsi="Times New Roman"/>
                  <w:kern w:val="36"/>
                  <w:sz w:val="24"/>
                  <w:szCs w:val="24"/>
                </w:rPr>
                <w:t xml:space="preserve">, </w:t>
              </w:r>
              <w:proofErr w:type="spellStart"/>
              <w:r w:rsidRPr="00567664">
                <w:rPr>
                  <w:rStyle w:val="Hyperlink"/>
                  <w:rFonts w:ascii="Times New Roman" w:eastAsia="Times New Roman" w:hAnsi="Times New Roman"/>
                  <w:kern w:val="36"/>
                  <w:sz w:val="24"/>
                  <w:szCs w:val="24"/>
                </w:rPr>
                <w:t>industry</w:t>
              </w:r>
              <w:proofErr w:type="spellEnd"/>
              <w:r w:rsidRPr="00567664">
                <w:rPr>
                  <w:rStyle w:val="Hyperlink"/>
                  <w:rFonts w:ascii="Times New Roman" w:eastAsia="Times New Roman" w:hAnsi="Times New Roman"/>
                  <w:kern w:val="36"/>
                  <w:sz w:val="24"/>
                  <w:szCs w:val="24"/>
                </w:rPr>
                <w:t xml:space="preserve"> </w:t>
              </w:r>
              <w:proofErr w:type="spellStart"/>
              <w:r w:rsidRPr="00567664">
                <w:rPr>
                  <w:rStyle w:val="Hyperlink"/>
                  <w:rFonts w:ascii="Times New Roman" w:eastAsia="Times New Roman" w:hAnsi="Times New Roman"/>
                  <w:kern w:val="36"/>
                  <w:sz w:val="24"/>
                  <w:szCs w:val="24"/>
                </w:rPr>
                <w:t>and</w:t>
              </w:r>
              <w:proofErr w:type="spellEnd"/>
              <w:r w:rsidRPr="00567664">
                <w:rPr>
                  <w:rStyle w:val="Hyperlink"/>
                  <w:rFonts w:ascii="Times New Roman" w:eastAsia="Times New Roman" w:hAnsi="Times New Roman"/>
                  <w:kern w:val="36"/>
                  <w:sz w:val="24"/>
                  <w:szCs w:val="24"/>
                </w:rPr>
                <w:t xml:space="preserve"> </w:t>
              </w:r>
              <w:proofErr w:type="spellStart"/>
              <w:r w:rsidRPr="00567664">
                <w:rPr>
                  <w:rStyle w:val="Hyperlink"/>
                  <w:rFonts w:ascii="Times New Roman" w:eastAsia="Times New Roman" w:hAnsi="Times New Roman"/>
                  <w:kern w:val="36"/>
                  <w:sz w:val="24"/>
                  <w:szCs w:val="24"/>
                </w:rPr>
                <w:t>Energy</w:t>
              </w:r>
              <w:proofErr w:type="spellEnd"/>
            </w:hyperlink>
          </w:p>
        </w:tc>
      </w:tr>
      <w:tr w:rsidR="00791B54" w:rsidRPr="000F537B" w14:paraId="31548EB8" w14:textId="77777777">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37335EF0" w14:textId="3206C9FF" w:rsidR="00791B54" w:rsidRDefault="00791B54" w:rsidP="00E75F43">
            <w:pPr>
              <w:spacing w:line="240" w:lineRule="auto"/>
              <w:rPr>
                <w:rFonts w:ascii="Times New Roman" w:hAnsi="Times New Roman"/>
                <w:sz w:val="24"/>
                <w:szCs w:val="24"/>
              </w:rPr>
            </w:pPr>
            <w:r>
              <w:rPr>
                <w:rFonts w:ascii="Times New Roman" w:hAnsi="Times New Roman"/>
                <w:sz w:val="24"/>
                <w:szCs w:val="24"/>
              </w:rPr>
              <w:t>2025-10-21</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48CDEEB6" w14:textId="61BF4CA6" w:rsidR="00791B54" w:rsidRDefault="00791B54" w:rsidP="00E75F43">
            <w:pPr>
              <w:spacing w:after="0" w:line="240" w:lineRule="auto"/>
              <w:rPr>
                <w:rFonts w:ascii="Times New Roman" w:eastAsia="Times New Roman" w:hAnsi="Times New Roman"/>
                <w:color w:val="0E0E0E"/>
                <w:sz w:val="24"/>
                <w:szCs w:val="24"/>
                <w:lang w:eastAsia="zh-CN"/>
              </w:rPr>
            </w:pPr>
            <w:r w:rsidRPr="00791B54">
              <w:rPr>
                <w:rFonts w:ascii="Times New Roman" w:eastAsia="Times New Roman" w:hAnsi="Times New Roman"/>
                <w:color w:val="0E0E0E"/>
                <w:sz w:val="24"/>
                <w:szCs w:val="24"/>
                <w:lang w:eastAsia="zh-CN"/>
              </w:rPr>
              <w:t xml:space="preserve">Korėjos vyriausybė per pastaruosius kelerius metus beveik </w:t>
            </w:r>
            <w:r w:rsidRPr="00791B54">
              <w:rPr>
                <w:rFonts w:ascii="Times New Roman" w:eastAsia="Times New Roman" w:hAnsi="Times New Roman"/>
                <w:b/>
                <w:bCs/>
                <w:color w:val="0E0E0E"/>
                <w:sz w:val="24"/>
                <w:szCs w:val="24"/>
                <w:lang w:eastAsia="zh-CN"/>
              </w:rPr>
              <w:t>keturgubai padidino investicijas į biologinių didžiųjų duomenų sektorių</w:t>
            </w:r>
            <w:r>
              <w:rPr>
                <w:rFonts w:ascii="Times New Roman" w:eastAsia="Times New Roman" w:hAnsi="Times New Roman"/>
                <w:color w:val="0E0E0E"/>
                <w:sz w:val="24"/>
                <w:szCs w:val="24"/>
                <w:lang w:eastAsia="zh-CN"/>
              </w:rPr>
              <w:t xml:space="preserve">, </w:t>
            </w:r>
            <w:r w:rsidRPr="00791B54">
              <w:rPr>
                <w:rFonts w:ascii="Times New Roman" w:eastAsia="Times New Roman" w:hAnsi="Times New Roman"/>
                <w:color w:val="0E0E0E"/>
                <w:sz w:val="24"/>
                <w:szCs w:val="24"/>
                <w:lang w:eastAsia="zh-CN"/>
              </w:rPr>
              <w:t>siekdama sukurti milijono žmonių biologinės informacijos duomenų banką iki 2032 m..</w:t>
            </w:r>
            <w:r>
              <w:rPr>
                <w:rFonts w:ascii="Times New Roman" w:eastAsia="Times New Roman" w:hAnsi="Times New Roman"/>
                <w:color w:val="0E0E0E"/>
                <w:sz w:val="24"/>
                <w:szCs w:val="24"/>
                <w:lang w:eastAsia="zh-CN"/>
              </w:rPr>
              <w:t xml:space="preserve">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1F4B9309" w14:textId="0AF35B2E" w:rsidR="00791B54" w:rsidRPr="00791B54" w:rsidRDefault="00791B54" w:rsidP="00E75F43">
            <w:pPr>
              <w:shd w:val="clear" w:color="auto" w:fill="FFFFFF"/>
              <w:spacing w:after="0" w:line="240" w:lineRule="auto"/>
              <w:outlineLvl w:val="0"/>
              <w:rPr>
                <w:rFonts w:ascii="Times New Roman" w:hAnsi="Times New Roman"/>
                <w:sz w:val="24"/>
                <w:szCs w:val="24"/>
              </w:rPr>
            </w:pPr>
            <w:hyperlink r:id="rId21" w:history="1">
              <w:r w:rsidRPr="00791B54">
                <w:rPr>
                  <w:rStyle w:val="Hyperlink"/>
                  <w:rFonts w:ascii="Times New Roman" w:hAnsi="Times New Roman"/>
                  <w:sz w:val="24"/>
                  <w:szCs w:val="24"/>
                </w:rPr>
                <w:t xml:space="preserve">Korea </w:t>
              </w:r>
              <w:proofErr w:type="spellStart"/>
              <w:r w:rsidRPr="00791B54">
                <w:rPr>
                  <w:rStyle w:val="Hyperlink"/>
                  <w:rFonts w:ascii="Times New Roman" w:hAnsi="Times New Roman"/>
                  <w:sz w:val="24"/>
                  <w:szCs w:val="24"/>
                </w:rPr>
                <w:t>expands</w:t>
              </w:r>
              <w:proofErr w:type="spellEnd"/>
              <w:r w:rsidRPr="00791B54">
                <w:rPr>
                  <w:rStyle w:val="Hyperlink"/>
                  <w:rFonts w:ascii="Times New Roman" w:hAnsi="Times New Roman"/>
                  <w:sz w:val="24"/>
                  <w:szCs w:val="24"/>
                </w:rPr>
                <w:t xml:space="preserve"> </w:t>
              </w:r>
              <w:proofErr w:type="spellStart"/>
              <w:r w:rsidRPr="00791B54">
                <w:rPr>
                  <w:rStyle w:val="Hyperlink"/>
                  <w:rFonts w:ascii="Times New Roman" w:hAnsi="Times New Roman"/>
                  <w:sz w:val="24"/>
                  <w:szCs w:val="24"/>
                </w:rPr>
                <w:t>investment</w:t>
              </w:r>
              <w:proofErr w:type="spellEnd"/>
              <w:r w:rsidRPr="00791B54">
                <w:rPr>
                  <w:rStyle w:val="Hyperlink"/>
                  <w:rFonts w:ascii="Times New Roman" w:hAnsi="Times New Roman"/>
                  <w:sz w:val="24"/>
                  <w:szCs w:val="24"/>
                </w:rPr>
                <w:t xml:space="preserve"> </w:t>
              </w:r>
              <w:proofErr w:type="spellStart"/>
              <w:r w:rsidRPr="00791B54">
                <w:rPr>
                  <w:rStyle w:val="Hyperlink"/>
                  <w:rFonts w:ascii="Times New Roman" w:hAnsi="Times New Roman"/>
                  <w:sz w:val="24"/>
                  <w:szCs w:val="24"/>
                </w:rPr>
                <w:t>in</w:t>
              </w:r>
              <w:proofErr w:type="spellEnd"/>
              <w:r w:rsidRPr="00791B54">
                <w:rPr>
                  <w:rStyle w:val="Hyperlink"/>
                  <w:rFonts w:ascii="Times New Roman" w:hAnsi="Times New Roman"/>
                  <w:sz w:val="24"/>
                  <w:szCs w:val="24"/>
                </w:rPr>
                <w:t xml:space="preserve"> </w:t>
              </w:r>
              <w:proofErr w:type="spellStart"/>
              <w:r w:rsidRPr="00791B54">
                <w:rPr>
                  <w:rStyle w:val="Hyperlink"/>
                  <w:rFonts w:ascii="Times New Roman" w:hAnsi="Times New Roman"/>
                  <w:sz w:val="24"/>
                  <w:szCs w:val="24"/>
                </w:rPr>
                <w:t>biological</w:t>
              </w:r>
              <w:proofErr w:type="spellEnd"/>
              <w:r w:rsidRPr="00791B54">
                <w:rPr>
                  <w:rStyle w:val="Hyperlink"/>
                  <w:rFonts w:ascii="Times New Roman" w:hAnsi="Times New Roman"/>
                  <w:sz w:val="24"/>
                  <w:szCs w:val="24"/>
                </w:rPr>
                <w:t xml:space="preserve"> </w:t>
              </w:r>
              <w:proofErr w:type="spellStart"/>
              <w:r w:rsidRPr="00791B54">
                <w:rPr>
                  <w:rStyle w:val="Hyperlink"/>
                  <w:rFonts w:ascii="Times New Roman" w:hAnsi="Times New Roman"/>
                  <w:sz w:val="24"/>
                  <w:szCs w:val="24"/>
                </w:rPr>
                <w:t>big</w:t>
              </w:r>
              <w:proofErr w:type="spellEnd"/>
              <w:r w:rsidRPr="00791B54">
                <w:rPr>
                  <w:rStyle w:val="Hyperlink"/>
                  <w:rFonts w:ascii="Times New Roman" w:hAnsi="Times New Roman"/>
                  <w:sz w:val="24"/>
                  <w:szCs w:val="24"/>
                </w:rPr>
                <w:t xml:space="preserve"> data 4-fold: </w:t>
              </w:r>
              <w:proofErr w:type="spellStart"/>
              <w:r w:rsidRPr="00791B54">
                <w:rPr>
                  <w:rStyle w:val="Hyperlink"/>
                  <w:rFonts w:ascii="Times New Roman" w:hAnsi="Times New Roman"/>
                  <w:sz w:val="24"/>
                  <w:szCs w:val="24"/>
                </w:rPr>
                <w:t>report</w:t>
              </w:r>
              <w:proofErr w:type="spellEnd"/>
              <w:r w:rsidRPr="00791B54">
                <w:rPr>
                  <w:rStyle w:val="Hyperlink"/>
                  <w:rFonts w:ascii="Times New Roman" w:hAnsi="Times New Roman"/>
                  <w:sz w:val="24"/>
                  <w:szCs w:val="24"/>
                </w:rPr>
                <w:t xml:space="preserve"> - The Korea </w:t>
              </w:r>
              <w:proofErr w:type="spellStart"/>
              <w:r w:rsidRPr="00791B54">
                <w:rPr>
                  <w:rStyle w:val="Hyperlink"/>
                  <w:rFonts w:ascii="Times New Roman" w:hAnsi="Times New Roman"/>
                  <w:sz w:val="24"/>
                  <w:szCs w:val="24"/>
                </w:rPr>
                <w:t>Times</w:t>
              </w:r>
              <w:proofErr w:type="spellEnd"/>
            </w:hyperlink>
          </w:p>
        </w:tc>
      </w:tr>
      <w:tr w:rsidR="00791B54" w:rsidRPr="000F537B" w14:paraId="7AF9F57C" w14:textId="77777777">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41336998" w14:textId="3E3F6FF8" w:rsidR="00791B54" w:rsidRDefault="00791B54" w:rsidP="00E75F43">
            <w:pPr>
              <w:spacing w:line="240" w:lineRule="auto"/>
              <w:rPr>
                <w:rFonts w:ascii="Times New Roman" w:hAnsi="Times New Roman"/>
                <w:sz w:val="24"/>
                <w:szCs w:val="24"/>
              </w:rPr>
            </w:pPr>
            <w:r>
              <w:rPr>
                <w:rFonts w:ascii="Times New Roman" w:hAnsi="Times New Roman"/>
                <w:sz w:val="24"/>
                <w:szCs w:val="24"/>
              </w:rPr>
              <w:t>2025-10-21</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6C66B5B9" w14:textId="795E018A" w:rsidR="00791B54" w:rsidRPr="0002023D" w:rsidRDefault="00791B54" w:rsidP="00E75F43">
            <w:pPr>
              <w:spacing w:after="0" w:line="240" w:lineRule="auto"/>
              <w:rPr>
                <w:rFonts w:ascii="Times New Roman" w:eastAsia="Times New Roman" w:hAnsi="Times New Roman"/>
                <w:color w:val="0E0E0E"/>
                <w:sz w:val="24"/>
                <w:szCs w:val="24"/>
                <w:lang w:eastAsia="zh-CN"/>
              </w:rPr>
            </w:pPr>
            <w:r>
              <w:rPr>
                <w:rFonts w:ascii="Times New Roman" w:eastAsia="Times New Roman" w:hAnsi="Times New Roman"/>
                <w:color w:val="0E0E0E"/>
                <w:sz w:val="24"/>
                <w:szCs w:val="24"/>
                <w:lang w:eastAsia="zh-CN"/>
              </w:rPr>
              <w:t xml:space="preserve">KR </w:t>
            </w:r>
            <w:r w:rsidRPr="00791B54">
              <w:rPr>
                <w:rFonts w:ascii="Times New Roman" w:eastAsia="Times New Roman" w:hAnsi="Times New Roman"/>
                <w:color w:val="0E0E0E"/>
                <w:sz w:val="24"/>
                <w:szCs w:val="24"/>
                <w:lang w:eastAsia="zh-CN"/>
              </w:rPr>
              <w:t>Moksl</w:t>
            </w:r>
            <w:r>
              <w:rPr>
                <w:rFonts w:ascii="Times New Roman" w:eastAsia="Times New Roman" w:hAnsi="Times New Roman"/>
                <w:color w:val="0E0E0E"/>
                <w:sz w:val="24"/>
                <w:szCs w:val="24"/>
                <w:lang w:eastAsia="zh-CN"/>
              </w:rPr>
              <w:t>o</w:t>
            </w:r>
            <w:r w:rsidRPr="00791B54">
              <w:rPr>
                <w:rFonts w:ascii="Times New Roman" w:eastAsia="Times New Roman" w:hAnsi="Times New Roman"/>
                <w:color w:val="0E0E0E"/>
                <w:sz w:val="24"/>
                <w:szCs w:val="24"/>
                <w:lang w:eastAsia="zh-CN"/>
              </w:rPr>
              <w:t xml:space="preserve"> ministerija</w:t>
            </w:r>
            <w:r>
              <w:rPr>
                <w:rFonts w:ascii="Times New Roman" w:eastAsia="Times New Roman" w:hAnsi="Times New Roman"/>
                <w:color w:val="0E0E0E"/>
                <w:sz w:val="24"/>
                <w:szCs w:val="24"/>
                <w:lang w:eastAsia="zh-CN"/>
              </w:rPr>
              <w:t xml:space="preserve"> 2026 m.</w:t>
            </w:r>
            <w:r w:rsidRPr="00791B54">
              <w:rPr>
                <w:rFonts w:ascii="Times New Roman" w:eastAsia="Times New Roman" w:hAnsi="Times New Roman"/>
                <w:color w:val="0E0E0E"/>
                <w:sz w:val="24"/>
                <w:szCs w:val="24"/>
                <w:lang w:eastAsia="zh-CN"/>
              </w:rPr>
              <w:t xml:space="preserve"> sausį pradės </w:t>
            </w:r>
            <w:r w:rsidRPr="00791B54">
              <w:rPr>
                <w:rFonts w:ascii="Times New Roman" w:eastAsia="Times New Roman" w:hAnsi="Times New Roman"/>
                <w:b/>
                <w:bCs/>
                <w:color w:val="0E0E0E"/>
                <w:sz w:val="24"/>
                <w:szCs w:val="24"/>
                <w:lang w:eastAsia="zh-CN"/>
              </w:rPr>
              <w:t>pirmąjį nacionalinio AI modelio vertinimo etapą</w:t>
            </w:r>
            <w:r w:rsidRPr="00791B54">
              <w:rPr>
                <w:rFonts w:ascii="Times New Roman" w:eastAsia="Times New Roman" w:hAnsi="Times New Roman"/>
                <w:color w:val="0E0E0E"/>
                <w:sz w:val="24"/>
                <w:szCs w:val="24"/>
                <w:lang w:eastAsia="zh-CN"/>
              </w:rPr>
              <w:t xml:space="preserve">, per kurį iš penkių dalyvaujančių konsorciumų bus pašalinta viena komanda. Projektas, kuriam skirta apie 200 mlrd. </w:t>
            </w:r>
            <w:proofErr w:type="spellStart"/>
            <w:r w:rsidRPr="00791B54">
              <w:rPr>
                <w:rFonts w:ascii="Times New Roman" w:eastAsia="Times New Roman" w:hAnsi="Times New Roman"/>
                <w:color w:val="0E0E0E"/>
                <w:sz w:val="24"/>
                <w:szCs w:val="24"/>
                <w:lang w:eastAsia="zh-CN"/>
              </w:rPr>
              <w:t>vonų</w:t>
            </w:r>
            <w:proofErr w:type="spellEnd"/>
            <w:r w:rsidRPr="00791B54">
              <w:rPr>
                <w:rFonts w:ascii="Times New Roman" w:eastAsia="Times New Roman" w:hAnsi="Times New Roman"/>
                <w:color w:val="0E0E0E"/>
                <w:sz w:val="24"/>
                <w:szCs w:val="24"/>
                <w:lang w:eastAsia="zh-CN"/>
              </w:rPr>
              <w:t xml:space="preserve">, vienija </w:t>
            </w:r>
            <w:proofErr w:type="spellStart"/>
            <w:r w:rsidRPr="00791B54">
              <w:rPr>
                <w:rFonts w:ascii="Times New Roman" w:eastAsia="Times New Roman" w:hAnsi="Times New Roman"/>
                <w:color w:val="0E0E0E"/>
                <w:sz w:val="24"/>
                <w:szCs w:val="24"/>
                <w:lang w:eastAsia="zh-CN"/>
              </w:rPr>
              <w:t>Naver</w:t>
            </w:r>
            <w:proofErr w:type="spellEnd"/>
            <w:r w:rsidRPr="00791B54">
              <w:rPr>
                <w:rFonts w:ascii="Times New Roman" w:eastAsia="Times New Roman" w:hAnsi="Times New Roman"/>
                <w:color w:val="0E0E0E"/>
                <w:sz w:val="24"/>
                <w:szCs w:val="24"/>
                <w:lang w:eastAsia="zh-CN"/>
              </w:rPr>
              <w:t xml:space="preserve"> </w:t>
            </w:r>
            <w:proofErr w:type="spellStart"/>
            <w:r w:rsidRPr="00791B54">
              <w:rPr>
                <w:rFonts w:ascii="Times New Roman" w:eastAsia="Times New Roman" w:hAnsi="Times New Roman"/>
                <w:color w:val="0E0E0E"/>
                <w:sz w:val="24"/>
                <w:szCs w:val="24"/>
                <w:lang w:eastAsia="zh-CN"/>
              </w:rPr>
              <w:t>Cloud</w:t>
            </w:r>
            <w:proofErr w:type="spellEnd"/>
            <w:r w:rsidRPr="00791B54">
              <w:rPr>
                <w:rFonts w:ascii="Times New Roman" w:eastAsia="Times New Roman" w:hAnsi="Times New Roman"/>
                <w:color w:val="0E0E0E"/>
                <w:sz w:val="24"/>
                <w:szCs w:val="24"/>
                <w:lang w:eastAsia="zh-CN"/>
              </w:rPr>
              <w:t xml:space="preserve">, </w:t>
            </w:r>
            <w:proofErr w:type="spellStart"/>
            <w:r w:rsidRPr="00791B54">
              <w:rPr>
                <w:rFonts w:ascii="Times New Roman" w:eastAsia="Times New Roman" w:hAnsi="Times New Roman"/>
                <w:color w:val="0E0E0E"/>
                <w:sz w:val="24"/>
                <w:szCs w:val="24"/>
                <w:lang w:eastAsia="zh-CN"/>
              </w:rPr>
              <w:t>Upstage</w:t>
            </w:r>
            <w:proofErr w:type="spellEnd"/>
            <w:r w:rsidRPr="00791B54">
              <w:rPr>
                <w:rFonts w:ascii="Times New Roman" w:eastAsia="Times New Roman" w:hAnsi="Times New Roman"/>
                <w:color w:val="0E0E0E"/>
                <w:sz w:val="24"/>
                <w:szCs w:val="24"/>
                <w:lang w:eastAsia="zh-CN"/>
              </w:rPr>
              <w:t xml:space="preserve">, SK </w:t>
            </w:r>
            <w:proofErr w:type="spellStart"/>
            <w:r w:rsidRPr="00791B54">
              <w:rPr>
                <w:rFonts w:ascii="Times New Roman" w:eastAsia="Times New Roman" w:hAnsi="Times New Roman"/>
                <w:color w:val="0E0E0E"/>
                <w:sz w:val="24"/>
                <w:szCs w:val="24"/>
                <w:lang w:eastAsia="zh-CN"/>
              </w:rPr>
              <w:t>Telecom</w:t>
            </w:r>
            <w:proofErr w:type="spellEnd"/>
            <w:r w:rsidRPr="00791B54">
              <w:rPr>
                <w:rFonts w:ascii="Times New Roman" w:eastAsia="Times New Roman" w:hAnsi="Times New Roman"/>
                <w:color w:val="0E0E0E"/>
                <w:sz w:val="24"/>
                <w:szCs w:val="24"/>
                <w:lang w:eastAsia="zh-CN"/>
              </w:rPr>
              <w:t xml:space="preserve">, NC AI ir LG AI </w:t>
            </w:r>
            <w:proofErr w:type="spellStart"/>
            <w:r w:rsidRPr="00791B54">
              <w:rPr>
                <w:rFonts w:ascii="Times New Roman" w:eastAsia="Times New Roman" w:hAnsi="Times New Roman"/>
                <w:color w:val="0E0E0E"/>
                <w:sz w:val="24"/>
                <w:szCs w:val="24"/>
                <w:lang w:eastAsia="zh-CN"/>
              </w:rPr>
              <w:t>Research</w:t>
            </w:r>
            <w:proofErr w:type="spellEnd"/>
            <w:r w:rsidRPr="00791B54">
              <w:rPr>
                <w:rFonts w:ascii="Times New Roman" w:eastAsia="Times New Roman" w:hAnsi="Times New Roman"/>
                <w:color w:val="0E0E0E"/>
                <w:sz w:val="24"/>
                <w:szCs w:val="24"/>
                <w:lang w:eastAsia="zh-CN"/>
              </w:rPr>
              <w:t xml:space="preserve">, o kas šešis mėnesius vertinimai toliau mažins dalyvių skaičių iki dviejų finalininkų 2027 m. pirmojoje pusėje.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B565B51" w14:textId="22B0DE67" w:rsidR="00791B54" w:rsidRPr="0002023D" w:rsidRDefault="00791B54" w:rsidP="00E75F43">
            <w:pPr>
              <w:shd w:val="clear" w:color="auto" w:fill="FFFFFF"/>
              <w:spacing w:after="0" w:line="240" w:lineRule="auto"/>
              <w:outlineLvl w:val="0"/>
              <w:rPr>
                <w:rFonts w:ascii="Times New Roman" w:hAnsi="Times New Roman"/>
                <w:sz w:val="24"/>
                <w:szCs w:val="24"/>
              </w:rPr>
            </w:pPr>
            <w:hyperlink r:id="rId22" w:history="1">
              <w:proofErr w:type="spellStart"/>
              <w:r w:rsidRPr="00791B54">
                <w:rPr>
                  <w:rStyle w:val="Hyperlink"/>
                  <w:rFonts w:ascii="Times New Roman" w:hAnsi="Times New Roman"/>
                  <w:sz w:val="24"/>
                  <w:szCs w:val="24"/>
                </w:rPr>
                <w:t>Gov't</w:t>
              </w:r>
              <w:proofErr w:type="spellEnd"/>
              <w:r w:rsidRPr="00791B54">
                <w:rPr>
                  <w:rStyle w:val="Hyperlink"/>
                  <w:rFonts w:ascii="Times New Roman" w:hAnsi="Times New Roman"/>
                  <w:sz w:val="24"/>
                  <w:szCs w:val="24"/>
                </w:rPr>
                <w:t xml:space="preserve"> to </w:t>
              </w:r>
              <w:proofErr w:type="spellStart"/>
              <w:r w:rsidRPr="00791B54">
                <w:rPr>
                  <w:rStyle w:val="Hyperlink"/>
                  <w:rFonts w:ascii="Times New Roman" w:hAnsi="Times New Roman"/>
                  <w:sz w:val="24"/>
                  <w:szCs w:val="24"/>
                </w:rPr>
                <w:t>conduct</w:t>
              </w:r>
              <w:proofErr w:type="spellEnd"/>
              <w:r w:rsidRPr="00791B54">
                <w:rPr>
                  <w:rStyle w:val="Hyperlink"/>
                  <w:rFonts w:ascii="Times New Roman" w:hAnsi="Times New Roman"/>
                  <w:sz w:val="24"/>
                  <w:szCs w:val="24"/>
                </w:rPr>
                <w:t xml:space="preserve"> 1st </w:t>
              </w:r>
              <w:proofErr w:type="spellStart"/>
              <w:r w:rsidRPr="00791B54">
                <w:rPr>
                  <w:rStyle w:val="Hyperlink"/>
                  <w:rFonts w:ascii="Times New Roman" w:hAnsi="Times New Roman"/>
                  <w:sz w:val="24"/>
                  <w:szCs w:val="24"/>
                </w:rPr>
                <w:t>evaluation</w:t>
              </w:r>
              <w:proofErr w:type="spellEnd"/>
              <w:r w:rsidRPr="00791B54">
                <w:rPr>
                  <w:rStyle w:val="Hyperlink"/>
                  <w:rFonts w:ascii="Times New Roman" w:hAnsi="Times New Roman"/>
                  <w:sz w:val="24"/>
                  <w:szCs w:val="24"/>
                </w:rPr>
                <w:t xml:space="preserve"> of </w:t>
              </w:r>
              <w:proofErr w:type="spellStart"/>
              <w:r w:rsidRPr="00791B54">
                <w:rPr>
                  <w:rStyle w:val="Hyperlink"/>
                  <w:rFonts w:ascii="Times New Roman" w:hAnsi="Times New Roman"/>
                  <w:sz w:val="24"/>
                  <w:szCs w:val="24"/>
                </w:rPr>
                <w:t>national</w:t>
              </w:r>
              <w:proofErr w:type="spellEnd"/>
              <w:r w:rsidRPr="00791B54">
                <w:rPr>
                  <w:rStyle w:val="Hyperlink"/>
                  <w:rFonts w:ascii="Times New Roman" w:hAnsi="Times New Roman"/>
                  <w:sz w:val="24"/>
                  <w:szCs w:val="24"/>
                </w:rPr>
                <w:t xml:space="preserve"> AI </w:t>
              </w:r>
              <w:proofErr w:type="spellStart"/>
              <w:r w:rsidRPr="00791B54">
                <w:rPr>
                  <w:rStyle w:val="Hyperlink"/>
                  <w:rFonts w:ascii="Times New Roman" w:hAnsi="Times New Roman"/>
                  <w:sz w:val="24"/>
                  <w:szCs w:val="24"/>
                </w:rPr>
                <w:t>foundation</w:t>
              </w:r>
              <w:proofErr w:type="spellEnd"/>
              <w:r w:rsidRPr="00791B54">
                <w:rPr>
                  <w:rStyle w:val="Hyperlink"/>
                  <w:rFonts w:ascii="Times New Roman" w:hAnsi="Times New Roman"/>
                  <w:sz w:val="24"/>
                  <w:szCs w:val="24"/>
                </w:rPr>
                <w:t xml:space="preserve"> </w:t>
              </w:r>
              <w:proofErr w:type="spellStart"/>
              <w:r w:rsidRPr="00791B54">
                <w:rPr>
                  <w:rStyle w:val="Hyperlink"/>
                  <w:rFonts w:ascii="Times New Roman" w:hAnsi="Times New Roman"/>
                  <w:sz w:val="24"/>
                  <w:szCs w:val="24"/>
                </w:rPr>
                <w:t>model</w:t>
              </w:r>
              <w:proofErr w:type="spellEnd"/>
              <w:r w:rsidRPr="00791B54">
                <w:rPr>
                  <w:rStyle w:val="Hyperlink"/>
                  <w:rFonts w:ascii="Times New Roman" w:hAnsi="Times New Roman"/>
                  <w:sz w:val="24"/>
                  <w:szCs w:val="24"/>
                </w:rPr>
                <w:t xml:space="preserve"> </w:t>
              </w:r>
              <w:proofErr w:type="spellStart"/>
              <w:r w:rsidRPr="00791B54">
                <w:rPr>
                  <w:rStyle w:val="Hyperlink"/>
                  <w:rFonts w:ascii="Times New Roman" w:hAnsi="Times New Roman"/>
                  <w:sz w:val="24"/>
                  <w:szCs w:val="24"/>
                </w:rPr>
                <w:t>project</w:t>
              </w:r>
              <w:proofErr w:type="spellEnd"/>
              <w:r w:rsidRPr="00791B54">
                <w:rPr>
                  <w:rStyle w:val="Hyperlink"/>
                  <w:rFonts w:ascii="Times New Roman" w:hAnsi="Times New Roman"/>
                  <w:sz w:val="24"/>
                  <w:szCs w:val="24"/>
                </w:rPr>
                <w:t xml:space="preserve"> </w:t>
              </w:r>
              <w:proofErr w:type="spellStart"/>
              <w:r w:rsidRPr="00791B54">
                <w:rPr>
                  <w:rStyle w:val="Hyperlink"/>
                  <w:rFonts w:ascii="Times New Roman" w:hAnsi="Times New Roman"/>
                  <w:sz w:val="24"/>
                  <w:szCs w:val="24"/>
                </w:rPr>
                <w:t>in</w:t>
              </w:r>
              <w:proofErr w:type="spellEnd"/>
              <w:r w:rsidRPr="00791B54">
                <w:rPr>
                  <w:rStyle w:val="Hyperlink"/>
                  <w:rFonts w:ascii="Times New Roman" w:hAnsi="Times New Roman"/>
                  <w:sz w:val="24"/>
                  <w:szCs w:val="24"/>
                </w:rPr>
                <w:t xml:space="preserve"> </w:t>
              </w:r>
              <w:proofErr w:type="spellStart"/>
              <w:r w:rsidRPr="00791B54">
                <w:rPr>
                  <w:rStyle w:val="Hyperlink"/>
                  <w:rFonts w:ascii="Times New Roman" w:hAnsi="Times New Roman"/>
                  <w:sz w:val="24"/>
                  <w:szCs w:val="24"/>
                </w:rPr>
                <w:t>January</w:t>
              </w:r>
              <w:proofErr w:type="spellEnd"/>
              <w:r w:rsidRPr="00791B54">
                <w:rPr>
                  <w:rStyle w:val="Hyperlink"/>
                  <w:rFonts w:ascii="Times New Roman" w:hAnsi="Times New Roman"/>
                  <w:sz w:val="24"/>
                  <w:szCs w:val="24"/>
                </w:rPr>
                <w:t xml:space="preserve"> - The Korea </w:t>
              </w:r>
              <w:proofErr w:type="spellStart"/>
              <w:r w:rsidRPr="00791B54">
                <w:rPr>
                  <w:rStyle w:val="Hyperlink"/>
                  <w:rFonts w:ascii="Times New Roman" w:hAnsi="Times New Roman"/>
                  <w:sz w:val="24"/>
                  <w:szCs w:val="24"/>
                </w:rPr>
                <w:t>Times</w:t>
              </w:r>
              <w:proofErr w:type="spellEnd"/>
            </w:hyperlink>
          </w:p>
        </w:tc>
      </w:tr>
      <w:tr w:rsidR="00E75F43" w:rsidRPr="000F537B" w14:paraId="054C5092" w14:textId="77777777">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1A301E65" w14:textId="0C66DC35" w:rsidR="00E75F43" w:rsidRPr="00567664" w:rsidRDefault="0002023D" w:rsidP="00E75F43">
            <w:pPr>
              <w:spacing w:line="240" w:lineRule="auto"/>
              <w:rPr>
                <w:rFonts w:ascii="Times New Roman" w:hAnsi="Times New Roman"/>
                <w:sz w:val="24"/>
                <w:szCs w:val="24"/>
              </w:rPr>
            </w:pPr>
            <w:r>
              <w:rPr>
                <w:rFonts w:ascii="Times New Roman" w:hAnsi="Times New Roman"/>
                <w:sz w:val="24"/>
                <w:szCs w:val="24"/>
              </w:rPr>
              <w:t>2025-11-24</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430ACBFA" w14:textId="36F6C3D2" w:rsidR="005B6F68" w:rsidRPr="00FE5246" w:rsidRDefault="0002023D" w:rsidP="00E75F43">
            <w:pPr>
              <w:spacing w:after="0" w:line="240" w:lineRule="auto"/>
              <w:rPr>
                <w:rFonts w:ascii="Times New Roman" w:eastAsia="Times New Roman" w:hAnsi="Times New Roman"/>
                <w:color w:val="0E0E0E"/>
                <w:sz w:val="24"/>
                <w:szCs w:val="24"/>
                <w:lang w:eastAsia="zh-CN"/>
              </w:rPr>
            </w:pPr>
            <w:r w:rsidRPr="0002023D">
              <w:rPr>
                <w:rFonts w:ascii="Times New Roman" w:eastAsia="Times New Roman" w:hAnsi="Times New Roman"/>
                <w:color w:val="0E0E0E"/>
                <w:sz w:val="24"/>
                <w:szCs w:val="24"/>
                <w:lang w:eastAsia="zh-CN"/>
              </w:rPr>
              <w:t xml:space="preserve">Pramonės ministerija ir Seulo nacionalinis universitetas pasirašė bendradarbiavimo susitarimą dėl dalyvavimo M.AX aljanse, siekdami kurti dirbtinio intelekto modelius </w:t>
            </w:r>
            <w:proofErr w:type="spellStart"/>
            <w:r w:rsidRPr="0002023D">
              <w:rPr>
                <w:rFonts w:ascii="Times New Roman" w:eastAsia="Times New Roman" w:hAnsi="Times New Roman"/>
                <w:color w:val="0E0E0E"/>
                <w:sz w:val="24"/>
                <w:szCs w:val="24"/>
                <w:lang w:eastAsia="zh-CN"/>
              </w:rPr>
              <w:t>humanoidams</w:t>
            </w:r>
            <w:proofErr w:type="spellEnd"/>
            <w:r w:rsidRPr="0002023D">
              <w:rPr>
                <w:rFonts w:ascii="Times New Roman" w:eastAsia="Times New Roman" w:hAnsi="Times New Roman"/>
                <w:color w:val="0E0E0E"/>
                <w:sz w:val="24"/>
                <w:szCs w:val="24"/>
                <w:lang w:eastAsia="zh-CN"/>
              </w:rPr>
              <w:t xml:space="preserve">, autonominiams automobiliams ir AI </w:t>
            </w:r>
            <w:r>
              <w:rPr>
                <w:rFonts w:ascii="Times New Roman" w:eastAsia="Times New Roman" w:hAnsi="Times New Roman"/>
                <w:color w:val="0E0E0E"/>
                <w:sz w:val="24"/>
                <w:szCs w:val="24"/>
                <w:lang w:eastAsia="zh-CN"/>
              </w:rPr>
              <w:t>centrams</w:t>
            </w:r>
            <w:r w:rsidRPr="0002023D">
              <w:rPr>
                <w:rFonts w:ascii="Times New Roman" w:eastAsia="Times New Roman" w:hAnsi="Times New Roman"/>
                <w:color w:val="0E0E0E"/>
                <w:sz w:val="24"/>
                <w:szCs w:val="24"/>
                <w:lang w:eastAsia="zh-CN"/>
              </w:rPr>
              <w:t>. Ši iniciatyva, vienijanti daugiau nei 1 000 pramonės</w:t>
            </w:r>
            <w:r>
              <w:rPr>
                <w:rFonts w:ascii="Times New Roman" w:eastAsia="Times New Roman" w:hAnsi="Times New Roman"/>
                <w:color w:val="0E0E0E"/>
                <w:sz w:val="24"/>
                <w:szCs w:val="24"/>
                <w:lang w:eastAsia="zh-CN"/>
              </w:rPr>
              <w:t xml:space="preserve"> ir </w:t>
            </w:r>
            <w:r w:rsidRPr="0002023D">
              <w:rPr>
                <w:rFonts w:ascii="Times New Roman" w:eastAsia="Times New Roman" w:hAnsi="Times New Roman"/>
                <w:color w:val="0E0E0E"/>
                <w:sz w:val="24"/>
                <w:szCs w:val="24"/>
                <w:lang w:eastAsia="zh-CN"/>
              </w:rPr>
              <w:t xml:space="preserve"> akademinės bendruomenės dalyvių, skirta spartinti pažangios AI technologijos </w:t>
            </w:r>
            <w:proofErr w:type="spellStart"/>
            <w:r w:rsidRPr="0002023D">
              <w:rPr>
                <w:rFonts w:ascii="Times New Roman" w:eastAsia="Times New Roman" w:hAnsi="Times New Roman"/>
                <w:color w:val="0E0E0E"/>
                <w:sz w:val="24"/>
                <w:szCs w:val="24"/>
                <w:lang w:eastAsia="zh-CN"/>
              </w:rPr>
              <w:t>komercializaciją</w:t>
            </w:r>
            <w:proofErr w:type="spellEnd"/>
            <w:r w:rsidRPr="0002023D">
              <w:rPr>
                <w:rFonts w:ascii="Times New Roman" w:eastAsia="Times New Roman" w:hAnsi="Times New Roman"/>
                <w:color w:val="0E0E0E"/>
                <w:sz w:val="24"/>
                <w:szCs w:val="24"/>
                <w:lang w:eastAsia="zh-CN"/>
              </w:rPr>
              <w:t xml:space="preserve"> įvairiuose sektoriuose.</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10401402" w14:textId="01A0A489" w:rsidR="00E75F43" w:rsidRPr="000F537B" w:rsidRDefault="0002023D" w:rsidP="00E75F43">
            <w:pPr>
              <w:shd w:val="clear" w:color="auto" w:fill="FFFFFF"/>
              <w:spacing w:after="0" w:line="240" w:lineRule="auto"/>
              <w:outlineLvl w:val="0"/>
              <w:rPr>
                <w:rFonts w:ascii="Times New Roman" w:hAnsi="Times New Roman"/>
                <w:sz w:val="24"/>
                <w:szCs w:val="24"/>
              </w:rPr>
            </w:pPr>
            <w:hyperlink r:id="rId23" w:history="1">
              <w:proofErr w:type="spellStart"/>
              <w:r w:rsidRPr="0002023D">
                <w:rPr>
                  <w:rStyle w:val="Hyperlink"/>
                  <w:rFonts w:ascii="Times New Roman" w:hAnsi="Times New Roman"/>
                  <w:sz w:val="24"/>
                  <w:szCs w:val="24"/>
                </w:rPr>
                <w:t>Industry</w:t>
              </w:r>
              <w:proofErr w:type="spellEnd"/>
              <w:r w:rsidRPr="0002023D">
                <w:rPr>
                  <w:rStyle w:val="Hyperlink"/>
                  <w:rFonts w:ascii="Times New Roman" w:hAnsi="Times New Roman"/>
                  <w:sz w:val="24"/>
                  <w:szCs w:val="24"/>
                </w:rPr>
                <w:t xml:space="preserve"> </w:t>
              </w:r>
              <w:proofErr w:type="spellStart"/>
              <w:r w:rsidRPr="0002023D">
                <w:rPr>
                  <w:rStyle w:val="Hyperlink"/>
                  <w:rFonts w:ascii="Times New Roman" w:hAnsi="Times New Roman"/>
                  <w:sz w:val="24"/>
                  <w:szCs w:val="24"/>
                </w:rPr>
                <w:t>ministry</w:t>
              </w:r>
              <w:proofErr w:type="spellEnd"/>
              <w:r w:rsidRPr="0002023D">
                <w:rPr>
                  <w:rStyle w:val="Hyperlink"/>
                  <w:rFonts w:ascii="Times New Roman" w:hAnsi="Times New Roman"/>
                  <w:sz w:val="24"/>
                  <w:szCs w:val="24"/>
                </w:rPr>
                <w:t xml:space="preserve">, SNU to </w:t>
              </w:r>
              <w:proofErr w:type="spellStart"/>
              <w:r w:rsidRPr="0002023D">
                <w:rPr>
                  <w:rStyle w:val="Hyperlink"/>
                  <w:rFonts w:ascii="Times New Roman" w:hAnsi="Times New Roman"/>
                  <w:sz w:val="24"/>
                  <w:szCs w:val="24"/>
                </w:rPr>
                <w:t>codevelop</w:t>
              </w:r>
              <w:proofErr w:type="spellEnd"/>
              <w:r w:rsidRPr="0002023D">
                <w:rPr>
                  <w:rStyle w:val="Hyperlink"/>
                  <w:rFonts w:ascii="Times New Roman" w:hAnsi="Times New Roman"/>
                  <w:sz w:val="24"/>
                  <w:szCs w:val="24"/>
                </w:rPr>
                <w:t xml:space="preserve"> AI </w:t>
              </w:r>
              <w:proofErr w:type="spellStart"/>
              <w:r w:rsidRPr="0002023D">
                <w:rPr>
                  <w:rStyle w:val="Hyperlink"/>
                  <w:rFonts w:ascii="Times New Roman" w:hAnsi="Times New Roman"/>
                  <w:sz w:val="24"/>
                  <w:szCs w:val="24"/>
                </w:rPr>
                <w:t>models</w:t>
              </w:r>
              <w:proofErr w:type="spellEnd"/>
              <w:r w:rsidRPr="0002023D">
                <w:rPr>
                  <w:rStyle w:val="Hyperlink"/>
                  <w:rFonts w:ascii="Times New Roman" w:hAnsi="Times New Roman"/>
                  <w:sz w:val="24"/>
                  <w:szCs w:val="24"/>
                </w:rPr>
                <w:t xml:space="preserve"> </w:t>
              </w:r>
              <w:proofErr w:type="spellStart"/>
              <w:r w:rsidRPr="0002023D">
                <w:rPr>
                  <w:rStyle w:val="Hyperlink"/>
                  <w:rFonts w:ascii="Times New Roman" w:hAnsi="Times New Roman"/>
                  <w:sz w:val="24"/>
                  <w:szCs w:val="24"/>
                </w:rPr>
                <w:t>for</w:t>
              </w:r>
              <w:proofErr w:type="spellEnd"/>
              <w:r w:rsidRPr="0002023D">
                <w:rPr>
                  <w:rStyle w:val="Hyperlink"/>
                  <w:rFonts w:ascii="Times New Roman" w:hAnsi="Times New Roman"/>
                  <w:sz w:val="24"/>
                  <w:szCs w:val="24"/>
                </w:rPr>
                <w:t xml:space="preserve"> </w:t>
              </w:r>
              <w:proofErr w:type="spellStart"/>
              <w:r w:rsidRPr="0002023D">
                <w:rPr>
                  <w:rStyle w:val="Hyperlink"/>
                  <w:rFonts w:ascii="Times New Roman" w:hAnsi="Times New Roman"/>
                  <w:sz w:val="24"/>
                  <w:szCs w:val="24"/>
                </w:rPr>
                <w:t>humanoids</w:t>
              </w:r>
              <w:proofErr w:type="spellEnd"/>
              <w:r w:rsidRPr="0002023D">
                <w:rPr>
                  <w:rStyle w:val="Hyperlink"/>
                  <w:rFonts w:ascii="Times New Roman" w:hAnsi="Times New Roman"/>
                  <w:sz w:val="24"/>
                  <w:szCs w:val="24"/>
                </w:rPr>
                <w:t xml:space="preserve">, AI </w:t>
              </w:r>
              <w:proofErr w:type="spellStart"/>
              <w:r w:rsidRPr="0002023D">
                <w:rPr>
                  <w:rStyle w:val="Hyperlink"/>
                  <w:rFonts w:ascii="Times New Roman" w:hAnsi="Times New Roman"/>
                  <w:sz w:val="24"/>
                  <w:szCs w:val="24"/>
                </w:rPr>
                <w:t>factories</w:t>
              </w:r>
              <w:proofErr w:type="spellEnd"/>
              <w:r w:rsidRPr="0002023D">
                <w:rPr>
                  <w:rStyle w:val="Hyperlink"/>
                  <w:rFonts w:ascii="Times New Roman" w:hAnsi="Times New Roman"/>
                  <w:sz w:val="24"/>
                  <w:szCs w:val="24"/>
                </w:rPr>
                <w:t xml:space="preserve"> - The Korea </w:t>
              </w:r>
              <w:proofErr w:type="spellStart"/>
              <w:r w:rsidRPr="0002023D">
                <w:rPr>
                  <w:rStyle w:val="Hyperlink"/>
                  <w:rFonts w:ascii="Times New Roman" w:hAnsi="Times New Roman"/>
                  <w:sz w:val="24"/>
                  <w:szCs w:val="24"/>
                </w:rPr>
                <w:t>Times</w:t>
              </w:r>
              <w:proofErr w:type="spellEnd"/>
            </w:hyperlink>
          </w:p>
        </w:tc>
      </w:tr>
      <w:tr w:rsidR="00E75F43" w:rsidRPr="000F537B" w14:paraId="170C18E4"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73B2379B" w14:textId="77777777" w:rsidR="00E75F43" w:rsidRPr="000F537B" w:rsidRDefault="00E75F43" w:rsidP="00E75F43">
            <w:pPr>
              <w:spacing w:line="240" w:lineRule="auto"/>
              <w:rPr>
                <w:rFonts w:ascii="Times New Roman" w:hAnsi="Times New Roman"/>
                <w:b/>
                <w:sz w:val="24"/>
                <w:szCs w:val="24"/>
              </w:rPr>
            </w:pPr>
            <w:bookmarkStart w:id="0" w:name="_Hlk199329019"/>
            <w:r w:rsidRPr="000F537B">
              <w:rPr>
                <w:rFonts w:ascii="Times New Roman" w:hAnsi="Times New Roman"/>
                <w:b/>
                <w:sz w:val="24"/>
                <w:szCs w:val="24"/>
              </w:rPr>
              <w:t>INVESTUOTOJAMS AKTUALI INFORMACIJA</w:t>
            </w:r>
          </w:p>
        </w:tc>
      </w:tr>
      <w:tr w:rsidR="00E75F43" w:rsidRPr="000F537B" w14:paraId="1A4C9BDE"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4963435" w14:textId="18A2C537" w:rsidR="00E75F43" w:rsidRPr="000F537B" w:rsidRDefault="0069283A" w:rsidP="00E75F43">
            <w:pPr>
              <w:spacing w:line="240" w:lineRule="auto"/>
              <w:rPr>
                <w:rFonts w:ascii="Times New Roman" w:hAnsi="Times New Roman"/>
                <w:sz w:val="24"/>
                <w:szCs w:val="24"/>
                <w:lang w:val="en-US"/>
              </w:rPr>
            </w:pPr>
            <w:r>
              <w:rPr>
                <w:rFonts w:ascii="Times New Roman" w:hAnsi="Times New Roman"/>
                <w:sz w:val="24"/>
                <w:szCs w:val="24"/>
                <w:lang w:val="en-US"/>
              </w:rPr>
              <w:t>2025-11-26</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015D9DDD" w14:textId="0CF590E5" w:rsidR="00E75F43" w:rsidRPr="0069283A" w:rsidRDefault="0069283A" w:rsidP="00682232">
            <w:pPr>
              <w:pStyle w:val="p1"/>
              <w:rPr>
                <w:rStyle w:val="Strong"/>
              </w:rPr>
            </w:pPr>
            <w:r w:rsidRPr="0069283A">
              <w:t>KT (</w:t>
            </w:r>
            <w:proofErr w:type="spellStart"/>
            <w:r w:rsidRPr="0069283A">
              <w:t>Korean</w:t>
            </w:r>
            <w:proofErr w:type="spellEnd"/>
            <w:r w:rsidRPr="0069283A">
              <w:t xml:space="preserve"> </w:t>
            </w:r>
            <w:proofErr w:type="spellStart"/>
            <w:r w:rsidRPr="0069283A">
              <w:t>Telecom</w:t>
            </w:r>
            <w:proofErr w:type="spellEnd"/>
            <w:r w:rsidRPr="0069283A">
              <w:t xml:space="preserve">) pasirašė bendradarbiavimo memorandumą su pasauline investicijų bendrove </w:t>
            </w:r>
            <w:proofErr w:type="spellStart"/>
            <w:r w:rsidRPr="0069283A">
              <w:t>DigitalBridge</w:t>
            </w:r>
            <w:proofErr w:type="spellEnd"/>
            <w:r w:rsidRPr="0069283A">
              <w:t xml:space="preserve"> Group, siekdama </w:t>
            </w:r>
            <w:r w:rsidRPr="0069283A">
              <w:rPr>
                <w:b/>
                <w:bCs/>
              </w:rPr>
              <w:t>kartu plėtoti dirbtinio intelekto duomenų centrų infrastruktūrą</w:t>
            </w:r>
            <w:r w:rsidRPr="0069283A">
              <w:t>. Abi bendrovės planuoja bendradarbiauti visame AI duomenų centrų kūrimo cikle ir tirti užsienio rinkas, ypač Azijos ir Ramiojo vandenyno regione, kad identifikuotų augančią paklausą ir verslo galimybes AI duomenų centrų srityje.</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F7DDB22" w14:textId="6ABF3787" w:rsidR="00E75F43" w:rsidRPr="000F537B" w:rsidRDefault="0069283A" w:rsidP="00E75F43">
            <w:pPr>
              <w:spacing w:line="240" w:lineRule="auto"/>
              <w:rPr>
                <w:rFonts w:ascii="Times New Roman" w:eastAsia="Times New Roman" w:hAnsi="Times New Roman"/>
                <w:color w:val="000000"/>
                <w:kern w:val="36"/>
                <w:sz w:val="24"/>
                <w:szCs w:val="24"/>
              </w:rPr>
            </w:pPr>
            <w:hyperlink r:id="rId24" w:history="1">
              <w:r w:rsidRPr="0069283A">
                <w:rPr>
                  <w:rStyle w:val="Hyperlink"/>
                  <w:rFonts w:ascii="Times New Roman" w:eastAsia="Times New Roman" w:hAnsi="Times New Roman"/>
                  <w:kern w:val="36"/>
                  <w:sz w:val="24"/>
                  <w:szCs w:val="24"/>
                </w:rPr>
                <w:t xml:space="preserve">KT </w:t>
              </w:r>
              <w:proofErr w:type="spellStart"/>
              <w:r w:rsidRPr="0069283A">
                <w:rPr>
                  <w:rStyle w:val="Hyperlink"/>
                  <w:rFonts w:ascii="Times New Roman" w:eastAsia="Times New Roman" w:hAnsi="Times New Roman"/>
                  <w:kern w:val="36"/>
                  <w:sz w:val="24"/>
                  <w:szCs w:val="24"/>
                </w:rPr>
                <w:t>partners</w:t>
              </w:r>
              <w:proofErr w:type="spellEnd"/>
              <w:r w:rsidRPr="0069283A">
                <w:rPr>
                  <w:rStyle w:val="Hyperlink"/>
                  <w:rFonts w:ascii="Times New Roman" w:eastAsia="Times New Roman" w:hAnsi="Times New Roman"/>
                  <w:kern w:val="36"/>
                  <w:sz w:val="24"/>
                  <w:szCs w:val="24"/>
                </w:rPr>
                <w:t xml:space="preserve"> </w:t>
              </w:r>
              <w:proofErr w:type="spellStart"/>
              <w:r w:rsidRPr="0069283A">
                <w:rPr>
                  <w:rStyle w:val="Hyperlink"/>
                  <w:rFonts w:ascii="Times New Roman" w:eastAsia="Times New Roman" w:hAnsi="Times New Roman"/>
                  <w:kern w:val="36"/>
                  <w:sz w:val="24"/>
                  <w:szCs w:val="24"/>
                </w:rPr>
                <w:t>with</w:t>
              </w:r>
              <w:proofErr w:type="spellEnd"/>
              <w:r w:rsidRPr="0069283A">
                <w:rPr>
                  <w:rStyle w:val="Hyperlink"/>
                  <w:rFonts w:ascii="Times New Roman" w:eastAsia="Times New Roman" w:hAnsi="Times New Roman"/>
                  <w:kern w:val="36"/>
                  <w:sz w:val="24"/>
                  <w:szCs w:val="24"/>
                </w:rPr>
                <w:t xml:space="preserve"> </w:t>
              </w:r>
              <w:proofErr w:type="spellStart"/>
              <w:r w:rsidRPr="0069283A">
                <w:rPr>
                  <w:rStyle w:val="Hyperlink"/>
                  <w:rFonts w:ascii="Times New Roman" w:eastAsia="Times New Roman" w:hAnsi="Times New Roman"/>
                  <w:kern w:val="36"/>
                  <w:sz w:val="24"/>
                  <w:szCs w:val="24"/>
                </w:rPr>
                <w:t>global</w:t>
              </w:r>
              <w:proofErr w:type="spellEnd"/>
              <w:r w:rsidRPr="0069283A">
                <w:rPr>
                  <w:rStyle w:val="Hyperlink"/>
                  <w:rFonts w:ascii="Times New Roman" w:eastAsia="Times New Roman" w:hAnsi="Times New Roman"/>
                  <w:kern w:val="36"/>
                  <w:sz w:val="24"/>
                  <w:szCs w:val="24"/>
                </w:rPr>
                <w:t xml:space="preserve"> </w:t>
              </w:r>
              <w:proofErr w:type="spellStart"/>
              <w:r w:rsidRPr="0069283A">
                <w:rPr>
                  <w:rStyle w:val="Hyperlink"/>
                  <w:rFonts w:ascii="Times New Roman" w:eastAsia="Times New Roman" w:hAnsi="Times New Roman"/>
                  <w:kern w:val="36"/>
                  <w:sz w:val="24"/>
                  <w:szCs w:val="24"/>
                </w:rPr>
                <w:t>investment</w:t>
              </w:r>
              <w:proofErr w:type="spellEnd"/>
              <w:r w:rsidRPr="0069283A">
                <w:rPr>
                  <w:rStyle w:val="Hyperlink"/>
                  <w:rFonts w:ascii="Times New Roman" w:eastAsia="Times New Roman" w:hAnsi="Times New Roman"/>
                  <w:kern w:val="36"/>
                  <w:sz w:val="24"/>
                  <w:szCs w:val="24"/>
                </w:rPr>
                <w:t xml:space="preserve"> </w:t>
              </w:r>
              <w:proofErr w:type="spellStart"/>
              <w:r w:rsidRPr="0069283A">
                <w:rPr>
                  <w:rStyle w:val="Hyperlink"/>
                  <w:rFonts w:ascii="Times New Roman" w:eastAsia="Times New Roman" w:hAnsi="Times New Roman"/>
                  <w:kern w:val="36"/>
                  <w:sz w:val="24"/>
                  <w:szCs w:val="24"/>
                </w:rPr>
                <w:t>firm</w:t>
              </w:r>
              <w:proofErr w:type="spellEnd"/>
              <w:r w:rsidRPr="0069283A">
                <w:rPr>
                  <w:rStyle w:val="Hyperlink"/>
                  <w:rFonts w:ascii="Times New Roman" w:eastAsia="Times New Roman" w:hAnsi="Times New Roman"/>
                  <w:kern w:val="36"/>
                  <w:sz w:val="24"/>
                  <w:szCs w:val="24"/>
                </w:rPr>
                <w:t xml:space="preserve"> </w:t>
              </w:r>
              <w:proofErr w:type="spellStart"/>
              <w:r w:rsidRPr="0069283A">
                <w:rPr>
                  <w:rStyle w:val="Hyperlink"/>
                  <w:rFonts w:ascii="Times New Roman" w:eastAsia="Times New Roman" w:hAnsi="Times New Roman"/>
                  <w:kern w:val="36"/>
                  <w:sz w:val="24"/>
                  <w:szCs w:val="24"/>
                </w:rPr>
                <w:t>DigitalBridge</w:t>
              </w:r>
              <w:proofErr w:type="spellEnd"/>
              <w:r w:rsidRPr="0069283A">
                <w:rPr>
                  <w:rStyle w:val="Hyperlink"/>
                  <w:rFonts w:ascii="Times New Roman" w:eastAsia="Times New Roman" w:hAnsi="Times New Roman"/>
                  <w:kern w:val="36"/>
                  <w:sz w:val="24"/>
                  <w:szCs w:val="24"/>
                </w:rPr>
                <w:t xml:space="preserve"> </w:t>
              </w:r>
              <w:proofErr w:type="spellStart"/>
              <w:r w:rsidRPr="0069283A">
                <w:rPr>
                  <w:rStyle w:val="Hyperlink"/>
                  <w:rFonts w:ascii="Times New Roman" w:eastAsia="Times New Roman" w:hAnsi="Times New Roman"/>
                  <w:kern w:val="36"/>
                  <w:sz w:val="24"/>
                  <w:szCs w:val="24"/>
                </w:rPr>
                <w:t>for</w:t>
              </w:r>
              <w:proofErr w:type="spellEnd"/>
              <w:r w:rsidRPr="0069283A">
                <w:rPr>
                  <w:rStyle w:val="Hyperlink"/>
                  <w:rFonts w:ascii="Times New Roman" w:eastAsia="Times New Roman" w:hAnsi="Times New Roman"/>
                  <w:kern w:val="36"/>
                  <w:sz w:val="24"/>
                  <w:szCs w:val="24"/>
                </w:rPr>
                <w:t xml:space="preserve"> AI data </w:t>
              </w:r>
              <w:proofErr w:type="spellStart"/>
              <w:r w:rsidRPr="0069283A">
                <w:rPr>
                  <w:rStyle w:val="Hyperlink"/>
                  <w:rFonts w:ascii="Times New Roman" w:eastAsia="Times New Roman" w:hAnsi="Times New Roman"/>
                  <w:kern w:val="36"/>
                  <w:sz w:val="24"/>
                  <w:szCs w:val="24"/>
                </w:rPr>
                <w:t>centers</w:t>
              </w:r>
              <w:proofErr w:type="spellEnd"/>
              <w:r w:rsidRPr="0069283A">
                <w:rPr>
                  <w:rStyle w:val="Hyperlink"/>
                  <w:rFonts w:ascii="Times New Roman" w:eastAsia="Times New Roman" w:hAnsi="Times New Roman"/>
                  <w:kern w:val="36"/>
                  <w:sz w:val="24"/>
                  <w:szCs w:val="24"/>
                </w:rPr>
                <w:t xml:space="preserve"> - The Korea </w:t>
              </w:r>
              <w:proofErr w:type="spellStart"/>
              <w:r w:rsidRPr="0069283A">
                <w:rPr>
                  <w:rStyle w:val="Hyperlink"/>
                  <w:rFonts w:ascii="Times New Roman" w:eastAsia="Times New Roman" w:hAnsi="Times New Roman"/>
                  <w:kern w:val="36"/>
                  <w:sz w:val="24"/>
                  <w:szCs w:val="24"/>
                </w:rPr>
                <w:t>Times</w:t>
              </w:r>
              <w:proofErr w:type="spellEnd"/>
            </w:hyperlink>
          </w:p>
        </w:tc>
      </w:tr>
      <w:bookmarkEnd w:id="0"/>
      <w:tr w:rsidR="00E75F43" w:rsidRPr="000F537B" w14:paraId="38A4B5AF"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4623A5BD" w14:textId="7D65D01E" w:rsidR="00E75F43" w:rsidRPr="00B71A14" w:rsidRDefault="00791B54" w:rsidP="00E75F43">
            <w:pPr>
              <w:spacing w:line="240" w:lineRule="auto"/>
              <w:rPr>
                <w:rFonts w:ascii="Times New Roman" w:hAnsi="Times New Roman"/>
                <w:sz w:val="24"/>
                <w:szCs w:val="24"/>
              </w:rPr>
            </w:pPr>
            <w:r>
              <w:rPr>
                <w:rFonts w:ascii="Times New Roman" w:hAnsi="Times New Roman"/>
                <w:sz w:val="24"/>
                <w:szCs w:val="24"/>
              </w:rPr>
              <w:t>2025-11-21</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33FEA4E5" w14:textId="6C32D69D" w:rsidR="00E75F43" w:rsidRPr="000F537B" w:rsidRDefault="00DA5EE0" w:rsidP="00E75F43">
            <w:pPr>
              <w:spacing w:line="240" w:lineRule="auto"/>
              <w:rPr>
                <w:rFonts w:ascii="Times New Roman" w:eastAsia="Times New Roman" w:hAnsi="Times New Roman"/>
                <w:color w:val="000000"/>
                <w:spacing w:val="-1"/>
                <w:kern w:val="36"/>
                <w:sz w:val="24"/>
                <w:szCs w:val="24"/>
              </w:rPr>
            </w:pPr>
            <w:proofErr w:type="spellStart"/>
            <w:r w:rsidRPr="00DA5EE0">
              <w:rPr>
                <w:rFonts w:ascii="Times New Roman" w:eastAsia="Times New Roman" w:hAnsi="Times New Roman"/>
                <w:color w:val="000000"/>
                <w:spacing w:val="-1"/>
                <w:kern w:val="36"/>
                <w:sz w:val="24"/>
                <w:szCs w:val="24"/>
              </w:rPr>
              <w:t>Naver</w:t>
            </w:r>
            <w:proofErr w:type="spellEnd"/>
            <w:r w:rsidRPr="00DA5EE0">
              <w:rPr>
                <w:rFonts w:ascii="Times New Roman" w:eastAsia="Times New Roman" w:hAnsi="Times New Roman"/>
                <w:color w:val="000000"/>
                <w:spacing w:val="-1"/>
                <w:kern w:val="36"/>
                <w:sz w:val="24"/>
                <w:szCs w:val="24"/>
              </w:rPr>
              <w:t xml:space="preserve"> stiprina savo tarptautinę plėtrą, ypač Artimuosiuose Rytuose, siekdama išplėsti veiklą už Korėjos ribų</w:t>
            </w:r>
            <w:r>
              <w:rPr>
                <w:rFonts w:ascii="Times New Roman" w:eastAsia="Times New Roman" w:hAnsi="Times New Roman"/>
                <w:color w:val="000000"/>
                <w:spacing w:val="-1"/>
                <w:kern w:val="36"/>
                <w:sz w:val="24"/>
                <w:szCs w:val="24"/>
              </w:rPr>
              <w:t xml:space="preserve">. </w:t>
            </w:r>
            <w:r w:rsidRPr="00DA5EE0">
              <w:rPr>
                <w:rFonts w:ascii="Times New Roman" w:eastAsia="Times New Roman" w:hAnsi="Times New Roman"/>
                <w:color w:val="000000"/>
                <w:spacing w:val="-1"/>
                <w:kern w:val="36"/>
                <w:sz w:val="24"/>
                <w:szCs w:val="24"/>
              </w:rPr>
              <w:t xml:space="preserve">Vizitas Saudo Arabijoje ir susitikimai su aukšto rango pareigūnais rodo, kad bendrovė aktyviai ieško naujų rinkų ir partnerystės galimybių, kurios leistų eksportuoti jos AI, </w:t>
            </w:r>
            <w:proofErr w:type="spellStart"/>
            <w:r w:rsidRPr="00DA5EE0">
              <w:rPr>
                <w:rFonts w:ascii="Times New Roman" w:eastAsia="Times New Roman" w:hAnsi="Times New Roman"/>
                <w:color w:val="000000"/>
                <w:spacing w:val="-1"/>
                <w:kern w:val="36"/>
                <w:sz w:val="24"/>
                <w:szCs w:val="24"/>
              </w:rPr>
              <w:t>robotikos</w:t>
            </w:r>
            <w:proofErr w:type="spellEnd"/>
            <w:r w:rsidRPr="00DA5EE0">
              <w:rPr>
                <w:rFonts w:ascii="Times New Roman" w:eastAsia="Times New Roman" w:hAnsi="Times New Roman"/>
                <w:color w:val="000000"/>
                <w:spacing w:val="-1"/>
                <w:kern w:val="36"/>
                <w:sz w:val="24"/>
                <w:szCs w:val="24"/>
              </w:rPr>
              <w:t xml:space="preserve"> ir skaitmeninių dvynių technologijas. Ši kryptis žymi platesnę </w:t>
            </w:r>
            <w:proofErr w:type="spellStart"/>
            <w:r w:rsidRPr="00DA5EE0">
              <w:rPr>
                <w:rFonts w:ascii="Times New Roman" w:eastAsia="Times New Roman" w:hAnsi="Times New Roman"/>
                <w:color w:val="000000"/>
                <w:spacing w:val="-1"/>
                <w:kern w:val="36"/>
                <w:sz w:val="24"/>
                <w:szCs w:val="24"/>
              </w:rPr>
              <w:t>Naver</w:t>
            </w:r>
            <w:proofErr w:type="spellEnd"/>
            <w:r w:rsidRPr="00DA5EE0">
              <w:rPr>
                <w:rFonts w:ascii="Times New Roman" w:eastAsia="Times New Roman" w:hAnsi="Times New Roman"/>
                <w:color w:val="000000"/>
                <w:spacing w:val="-1"/>
                <w:kern w:val="36"/>
                <w:sz w:val="24"/>
                <w:szCs w:val="24"/>
              </w:rPr>
              <w:t xml:space="preserve"> strategiją tapti globaliu skaitmeninių paslaugų tiekėju, stiprinant įmonės pozicijas užsienio rinkose.</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4B08B464" w14:textId="670BC99E" w:rsidR="00E75F43" w:rsidRPr="00B71A14" w:rsidRDefault="00791B54" w:rsidP="00E75F43">
            <w:pPr>
              <w:spacing w:line="240" w:lineRule="auto"/>
              <w:rPr>
                <w:rFonts w:ascii="Times New Roman" w:eastAsia="Times New Roman" w:hAnsi="Times New Roman"/>
                <w:color w:val="000000"/>
                <w:kern w:val="36"/>
                <w:sz w:val="24"/>
                <w:szCs w:val="24"/>
              </w:rPr>
            </w:pPr>
            <w:hyperlink r:id="rId25" w:history="1">
              <w:proofErr w:type="spellStart"/>
              <w:r w:rsidRPr="00791B54">
                <w:rPr>
                  <w:rStyle w:val="Hyperlink"/>
                  <w:rFonts w:ascii="Times New Roman" w:eastAsia="Times New Roman" w:hAnsi="Times New Roman"/>
                  <w:kern w:val="36"/>
                  <w:sz w:val="24"/>
                  <w:szCs w:val="24"/>
                </w:rPr>
                <w:t>Naver</w:t>
              </w:r>
              <w:proofErr w:type="spellEnd"/>
              <w:r w:rsidRPr="00791B54">
                <w:rPr>
                  <w:rStyle w:val="Hyperlink"/>
                  <w:rFonts w:ascii="Times New Roman" w:eastAsia="Times New Roman" w:hAnsi="Times New Roman"/>
                  <w:kern w:val="36"/>
                  <w:sz w:val="24"/>
                  <w:szCs w:val="24"/>
                </w:rPr>
                <w:t xml:space="preserve"> </w:t>
              </w:r>
              <w:proofErr w:type="spellStart"/>
              <w:r w:rsidRPr="00791B54">
                <w:rPr>
                  <w:rStyle w:val="Hyperlink"/>
                  <w:rFonts w:ascii="Times New Roman" w:eastAsia="Times New Roman" w:hAnsi="Times New Roman"/>
                  <w:kern w:val="36"/>
                  <w:sz w:val="24"/>
                  <w:szCs w:val="24"/>
                </w:rPr>
                <w:t>expedites</w:t>
              </w:r>
              <w:proofErr w:type="spellEnd"/>
              <w:r w:rsidRPr="00791B54">
                <w:rPr>
                  <w:rStyle w:val="Hyperlink"/>
                  <w:rFonts w:ascii="Times New Roman" w:eastAsia="Times New Roman" w:hAnsi="Times New Roman"/>
                  <w:kern w:val="36"/>
                  <w:sz w:val="24"/>
                  <w:szCs w:val="24"/>
                </w:rPr>
                <w:t xml:space="preserve"> AI, </w:t>
              </w:r>
              <w:proofErr w:type="spellStart"/>
              <w:r w:rsidRPr="00791B54">
                <w:rPr>
                  <w:rStyle w:val="Hyperlink"/>
                  <w:rFonts w:ascii="Times New Roman" w:eastAsia="Times New Roman" w:hAnsi="Times New Roman"/>
                  <w:kern w:val="36"/>
                  <w:sz w:val="24"/>
                  <w:szCs w:val="24"/>
                </w:rPr>
                <w:t>digital</w:t>
              </w:r>
              <w:proofErr w:type="spellEnd"/>
              <w:r w:rsidRPr="00791B54">
                <w:rPr>
                  <w:rStyle w:val="Hyperlink"/>
                  <w:rFonts w:ascii="Times New Roman" w:eastAsia="Times New Roman" w:hAnsi="Times New Roman"/>
                  <w:kern w:val="36"/>
                  <w:sz w:val="24"/>
                  <w:szCs w:val="24"/>
                </w:rPr>
                <w:t xml:space="preserve"> </w:t>
              </w:r>
              <w:proofErr w:type="spellStart"/>
              <w:r w:rsidRPr="00791B54">
                <w:rPr>
                  <w:rStyle w:val="Hyperlink"/>
                  <w:rFonts w:ascii="Times New Roman" w:eastAsia="Times New Roman" w:hAnsi="Times New Roman"/>
                  <w:kern w:val="36"/>
                  <w:sz w:val="24"/>
                  <w:szCs w:val="24"/>
                </w:rPr>
                <w:t>infrastructure</w:t>
              </w:r>
              <w:proofErr w:type="spellEnd"/>
              <w:r w:rsidRPr="00791B54">
                <w:rPr>
                  <w:rStyle w:val="Hyperlink"/>
                  <w:rFonts w:ascii="Times New Roman" w:eastAsia="Times New Roman" w:hAnsi="Times New Roman"/>
                  <w:kern w:val="36"/>
                  <w:sz w:val="24"/>
                  <w:szCs w:val="24"/>
                </w:rPr>
                <w:t xml:space="preserve"> </w:t>
              </w:r>
              <w:proofErr w:type="spellStart"/>
              <w:r w:rsidRPr="00791B54">
                <w:rPr>
                  <w:rStyle w:val="Hyperlink"/>
                  <w:rFonts w:ascii="Times New Roman" w:eastAsia="Times New Roman" w:hAnsi="Times New Roman"/>
                  <w:kern w:val="36"/>
                  <w:sz w:val="24"/>
                  <w:szCs w:val="24"/>
                </w:rPr>
                <w:t>biz</w:t>
              </w:r>
              <w:proofErr w:type="spellEnd"/>
              <w:r w:rsidRPr="00791B54">
                <w:rPr>
                  <w:rStyle w:val="Hyperlink"/>
                  <w:rFonts w:ascii="Times New Roman" w:eastAsia="Times New Roman" w:hAnsi="Times New Roman"/>
                  <w:kern w:val="36"/>
                  <w:sz w:val="24"/>
                  <w:szCs w:val="24"/>
                </w:rPr>
                <w:t xml:space="preserve"> </w:t>
              </w:r>
              <w:proofErr w:type="spellStart"/>
              <w:r w:rsidRPr="00791B54">
                <w:rPr>
                  <w:rStyle w:val="Hyperlink"/>
                  <w:rFonts w:ascii="Times New Roman" w:eastAsia="Times New Roman" w:hAnsi="Times New Roman"/>
                  <w:kern w:val="36"/>
                  <w:sz w:val="24"/>
                  <w:szCs w:val="24"/>
                </w:rPr>
                <w:t>in</w:t>
              </w:r>
              <w:proofErr w:type="spellEnd"/>
              <w:r w:rsidRPr="00791B54">
                <w:rPr>
                  <w:rStyle w:val="Hyperlink"/>
                  <w:rFonts w:ascii="Times New Roman" w:eastAsia="Times New Roman" w:hAnsi="Times New Roman"/>
                  <w:kern w:val="36"/>
                  <w:sz w:val="24"/>
                  <w:szCs w:val="24"/>
                </w:rPr>
                <w:t xml:space="preserve"> </w:t>
              </w:r>
              <w:proofErr w:type="spellStart"/>
              <w:r w:rsidRPr="00791B54">
                <w:rPr>
                  <w:rStyle w:val="Hyperlink"/>
                  <w:rFonts w:ascii="Times New Roman" w:eastAsia="Times New Roman" w:hAnsi="Times New Roman"/>
                  <w:kern w:val="36"/>
                  <w:sz w:val="24"/>
                  <w:szCs w:val="24"/>
                </w:rPr>
                <w:t>Saudi</w:t>
              </w:r>
              <w:proofErr w:type="spellEnd"/>
              <w:r w:rsidRPr="00791B54">
                <w:rPr>
                  <w:rStyle w:val="Hyperlink"/>
                  <w:rFonts w:ascii="Times New Roman" w:eastAsia="Times New Roman" w:hAnsi="Times New Roman"/>
                  <w:kern w:val="36"/>
                  <w:sz w:val="24"/>
                  <w:szCs w:val="24"/>
                </w:rPr>
                <w:t xml:space="preserve"> </w:t>
              </w:r>
              <w:proofErr w:type="spellStart"/>
              <w:r w:rsidRPr="00791B54">
                <w:rPr>
                  <w:rStyle w:val="Hyperlink"/>
                  <w:rFonts w:ascii="Times New Roman" w:eastAsia="Times New Roman" w:hAnsi="Times New Roman"/>
                  <w:kern w:val="36"/>
                  <w:sz w:val="24"/>
                  <w:szCs w:val="24"/>
                </w:rPr>
                <w:t>Arabia</w:t>
              </w:r>
              <w:proofErr w:type="spellEnd"/>
              <w:r w:rsidRPr="00791B54">
                <w:rPr>
                  <w:rStyle w:val="Hyperlink"/>
                  <w:rFonts w:ascii="Times New Roman" w:eastAsia="Times New Roman" w:hAnsi="Times New Roman"/>
                  <w:kern w:val="36"/>
                  <w:sz w:val="24"/>
                  <w:szCs w:val="24"/>
                </w:rPr>
                <w:t xml:space="preserve"> - The Korea </w:t>
              </w:r>
              <w:proofErr w:type="spellStart"/>
              <w:r w:rsidRPr="00791B54">
                <w:rPr>
                  <w:rStyle w:val="Hyperlink"/>
                  <w:rFonts w:ascii="Times New Roman" w:eastAsia="Times New Roman" w:hAnsi="Times New Roman"/>
                  <w:kern w:val="36"/>
                  <w:sz w:val="24"/>
                  <w:szCs w:val="24"/>
                </w:rPr>
                <w:t>Times</w:t>
              </w:r>
              <w:proofErr w:type="spellEnd"/>
            </w:hyperlink>
          </w:p>
        </w:tc>
      </w:tr>
      <w:tr w:rsidR="00E75F43" w:rsidRPr="000F537B" w14:paraId="5DE9660E"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21DAB9F7" w14:textId="29AD599E" w:rsidR="00E75F43" w:rsidRPr="00B71A14" w:rsidRDefault="00567191" w:rsidP="00E75F43">
            <w:pPr>
              <w:spacing w:line="240" w:lineRule="auto"/>
              <w:rPr>
                <w:rFonts w:ascii="Times New Roman" w:hAnsi="Times New Roman"/>
                <w:sz w:val="24"/>
                <w:szCs w:val="24"/>
              </w:rPr>
            </w:pPr>
            <w:r>
              <w:rPr>
                <w:rFonts w:ascii="Times New Roman" w:hAnsi="Times New Roman"/>
                <w:sz w:val="24"/>
                <w:szCs w:val="24"/>
              </w:rPr>
              <w:t>2025-11-30</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5F1D05D5" w14:textId="49FE77C2" w:rsidR="00E75F43" w:rsidRPr="000F537B" w:rsidRDefault="00567191" w:rsidP="00E75F43">
            <w:pPr>
              <w:shd w:val="clear" w:color="auto" w:fill="FFFFFF"/>
              <w:spacing w:after="0" w:line="240" w:lineRule="auto"/>
              <w:jc w:val="both"/>
              <w:rPr>
                <w:rFonts w:ascii="Times New Roman" w:eastAsia="Times New Roman" w:hAnsi="Times New Roman"/>
                <w:sz w:val="24"/>
                <w:szCs w:val="24"/>
              </w:rPr>
            </w:pPr>
            <w:r w:rsidRPr="00567191">
              <w:rPr>
                <w:rFonts w:ascii="Times New Roman" w:eastAsia="Times New Roman" w:hAnsi="Times New Roman"/>
                <w:sz w:val="24"/>
                <w:szCs w:val="24"/>
              </w:rPr>
              <w:t xml:space="preserve">Didelės Korėjos bendrovės planuoja 2026 m. </w:t>
            </w:r>
            <w:r w:rsidRPr="00567191">
              <w:rPr>
                <w:rFonts w:ascii="Times New Roman" w:eastAsia="Times New Roman" w:hAnsi="Times New Roman"/>
                <w:b/>
                <w:bCs/>
                <w:sz w:val="24"/>
                <w:szCs w:val="24"/>
              </w:rPr>
              <w:t>mažinti vidaus investicijas ir didinti išlaidas užsienyje</w:t>
            </w:r>
            <w:r w:rsidRPr="00567191">
              <w:rPr>
                <w:rFonts w:ascii="Times New Roman" w:eastAsia="Times New Roman" w:hAnsi="Times New Roman"/>
                <w:sz w:val="24"/>
                <w:szCs w:val="24"/>
              </w:rPr>
              <w:t xml:space="preserve">, rodo Korea </w:t>
            </w:r>
            <w:proofErr w:type="spellStart"/>
            <w:r w:rsidRPr="00567191">
              <w:rPr>
                <w:rFonts w:ascii="Times New Roman" w:eastAsia="Times New Roman" w:hAnsi="Times New Roman"/>
                <w:sz w:val="24"/>
                <w:szCs w:val="24"/>
              </w:rPr>
              <w:t>Enterprises</w:t>
            </w:r>
            <w:proofErr w:type="spellEnd"/>
            <w:r w:rsidRPr="00567191">
              <w:rPr>
                <w:rFonts w:ascii="Times New Roman" w:eastAsia="Times New Roman" w:hAnsi="Times New Roman"/>
                <w:sz w:val="24"/>
                <w:szCs w:val="24"/>
              </w:rPr>
              <w:t xml:space="preserve"> </w:t>
            </w:r>
            <w:proofErr w:type="spellStart"/>
            <w:r w:rsidRPr="00567191">
              <w:rPr>
                <w:rFonts w:ascii="Times New Roman" w:eastAsia="Times New Roman" w:hAnsi="Times New Roman"/>
                <w:sz w:val="24"/>
                <w:szCs w:val="24"/>
              </w:rPr>
              <w:t>Federation</w:t>
            </w:r>
            <w:proofErr w:type="spellEnd"/>
            <w:r w:rsidRPr="00567191">
              <w:rPr>
                <w:rFonts w:ascii="Times New Roman" w:eastAsia="Times New Roman" w:hAnsi="Times New Roman"/>
                <w:sz w:val="24"/>
                <w:szCs w:val="24"/>
              </w:rPr>
              <w:t xml:space="preserve"> apklausa. Dėl JAV tarifų spaudimo įmonės vis labiau nukreipia kapitalą į plėtrą Jungtinėse Valstijose, o tai kelia nerimą dėl galimo vidaus investicijų ir darbo vietų mažėjimo. Prezidentas Lee </w:t>
            </w:r>
            <w:proofErr w:type="spellStart"/>
            <w:r w:rsidRPr="00567191">
              <w:rPr>
                <w:rFonts w:ascii="Times New Roman" w:eastAsia="Times New Roman" w:hAnsi="Times New Roman"/>
                <w:sz w:val="24"/>
                <w:szCs w:val="24"/>
              </w:rPr>
              <w:t>Jae</w:t>
            </w:r>
            <w:proofErr w:type="spellEnd"/>
            <w:r w:rsidRPr="00567191">
              <w:rPr>
                <w:rFonts w:ascii="Times New Roman" w:eastAsia="Times New Roman" w:hAnsi="Times New Roman"/>
                <w:sz w:val="24"/>
                <w:szCs w:val="24"/>
              </w:rPr>
              <w:t xml:space="preserve"> </w:t>
            </w:r>
            <w:proofErr w:type="spellStart"/>
            <w:r w:rsidRPr="00567191">
              <w:rPr>
                <w:rFonts w:ascii="Times New Roman" w:eastAsia="Times New Roman" w:hAnsi="Times New Roman"/>
                <w:sz w:val="24"/>
                <w:szCs w:val="24"/>
              </w:rPr>
              <w:t>Myung</w:t>
            </w:r>
            <w:proofErr w:type="spellEnd"/>
            <w:r w:rsidRPr="00567191">
              <w:rPr>
                <w:rFonts w:ascii="Times New Roman" w:eastAsia="Times New Roman" w:hAnsi="Times New Roman"/>
                <w:sz w:val="24"/>
                <w:szCs w:val="24"/>
              </w:rPr>
              <w:t xml:space="preserve"> paragino konglomeratus užtikrinti, kad investicijų perkėlimas į JAV nevyktų vietinių investicijų sąskaita</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77592B1" w14:textId="5510DAF4" w:rsidR="00E75F43" w:rsidRPr="000F537B" w:rsidRDefault="00567191" w:rsidP="00E75F43">
            <w:pPr>
              <w:shd w:val="clear" w:color="auto" w:fill="FFFFFF"/>
              <w:spacing w:before="100" w:beforeAutospacing="1" w:after="100" w:afterAutospacing="1" w:line="240" w:lineRule="auto"/>
              <w:jc w:val="both"/>
              <w:textAlignment w:val="baseline"/>
              <w:outlineLvl w:val="0"/>
              <w:rPr>
                <w:rFonts w:ascii="Times New Roman" w:hAnsi="Times New Roman"/>
                <w:sz w:val="24"/>
                <w:szCs w:val="24"/>
              </w:rPr>
            </w:pPr>
            <w:hyperlink r:id="rId26" w:history="1">
              <w:proofErr w:type="spellStart"/>
              <w:r w:rsidRPr="00567191">
                <w:rPr>
                  <w:rStyle w:val="Hyperlink"/>
                  <w:rFonts w:ascii="Times New Roman" w:hAnsi="Times New Roman"/>
                  <w:sz w:val="24"/>
                  <w:szCs w:val="24"/>
                </w:rPr>
                <w:t>Large</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firms</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plan</w:t>
              </w:r>
              <w:proofErr w:type="spellEnd"/>
              <w:r w:rsidRPr="00567191">
                <w:rPr>
                  <w:rStyle w:val="Hyperlink"/>
                  <w:rFonts w:ascii="Times New Roman" w:hAnsi="Times New Roman"/>
                  <w:sz w:val="24"/>
                  <w:szCs w:val="24"/>
                </w:rPr>
                <w:t xml:space="preserve"> to </w:t>
              </w:r>
              <w:proofErr w:type="spellStart"/>
              <w:r w:rsidRPr="00567191">
                <w:rPr>
                  <w:rStyle w:val="Hyperlink"/>
                  <w:rFonts w:ascii="Times New Roman" w:hAnsi="Times New Roman"/>
                  <w:sz w:val="24"/>
                  <w:szCs w:val="24"/>
                </w:rPr>
                <w:t>cut</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domestic</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investments</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increase</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overseas</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spending</w:t>
              </w:r>
              <w:proofErr w:type="spellEnd"/>
              <w:r w:rsidRPr="00567191">
                <w:rPr>
                  <w:rStyle w:val="Hyperlink"/>
                  <w:rFonts w:ascii="Times New Roman" w:hAnsi="Times New Roman"/>
                  <w:sz w:val="24"/>
                  <w:szCs w:val="24"/>
                </w:rPr>
                <w:t xml:space="preserve"> </w:t>
              </w:r>
              <w:proofErr w:type="spellStart"/>
              <w:r w:rsidRPr="00567191">
                <w:rPr>
                  <w:rStyle w:val="Hyperlink"/>
                  <w:rFonts w:ascii="Times New Roman" w:hAnsi="Times New Roman"/>
                  <w:sz w:val="24"/>
                  <w:szCs w:val="24"/>
                </w:rPr>
                <w:t>in</w:t>
              </w:r>
              <w:proofErr w:type="spellEnd"/>
              <w:r w:rsidRPr="00567191">
                <w:rPr>
                  <w:rStyle w:val="Hyperlink"/>
                  <w:rFonts w:ascii="Times New Roman" w:hAnsi="Times New Roman"/>
                  <w:sz w:val="24"/>
                  <w:szCs w:val="24"/>
                </w:rPr>
                <w:t xml:space="preserve"> 2026 - The Korea </w:t>
              </w:r>
              <w:proofErr w:type="spellStart"/>
              <w:r w:rsidRPr="00567191">
                <w:rPr>
                  <w:rStyle w:val="Hyperlink"/>
                  <w:rFonts w:ascii="Times New Roman" w:hAnsi="Times New Roman"/>
                  <w:sz w:val="24"/>
                  <w:szCs w:val="24"/>
                </w:rPr>
                <w:t>Times</w:t>
              </w:r>
              <w:proofErr w:type="spellEnd"/>
            </w:hyperlink>
          </w:p>
        </w:tc>
      </w:tr>
      <w:tr w:rsidR="00E75F43" w:rsidRPr="000F537B" w14:paraId="64F7E567" w14:textId="77777777" w:rsidTr="00027CC9">
        <w:trPr>
          <w:trHeight w:val="272"/>
        </w:trPr>
        <w:tc>
          <w:tcPr>
            <w:tcW w:w="10903" w:type="dxa"/>
            <w:gridSpan w:val="3"/>
            <w:tcBorders>
              <w:top w:val="single" w:sz="4" w:space="0" w:color="auto"/>
              <w:bottom w:val="single" w:sz="4" w:space="0" w:color="auto"/>
            </w:tcBorders>
            <w:tcMar>
              <w:top w:w="29" w:type="dxa"/>
              <w:left w:w="115" w:type="dxa"/>
              <w:bottom w:w="29" w:type="dxa"/>
              <w:right w:w="115" w:type="dxa"/>
            </w:tcMar>
            <w:vAlign w:val="center"/>
          </w:tcPr>
          <w:p w14:paraId="52ECE41C" w14:textId="50AB3C43" w:rsidR="00E75F43" w:rsidRPr="000F537B" w:rsidRDefault="00E75F43" w:rsidP="00E75F43">
            <w:pPr>
              <w:spacing w:after="0" w:line="240" w:lineRule="auto"/>
              <w:rPr>
                <w:rFonts w:ascii="Times New Roman" w:hAnsi="Times New Roman"/>
                <w:b/>
                <w:sz w:val="24"/>
                <w:szCs w:val="24"/>
              </w:rPr>
            </w:pPr>
            <w:r w:rsidRPr="000F537B">
              <w:rPr>
                <w:rFonts w:ascii="Times New Roman" w:hAnsi="Times New Roman"/>
                <w:b/>
                <w:sz w:val="24"/>
                <w:szCs w:val="24"/>
              </w:rPr>
              <w:t>ENERGETIKA, TRANSPORTAS, ŽALIOS TECHNOLOGIJOS, STRATEGINIAI PROJEKTAI</w:t>
            </w:r>
          </w:p>
        </w:tc>
      </w:tr>
      <w:tr w:rsidR="00E75F43" w:rsidRPr="000F537B" w14:paraId="1D0938BD" w14:textId="77777777" w:rsidTr="00B36A55">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6099D0F2" w14:textId="1DCC944A" w:rsidR="00E75F43" w:rsidRPr="00F52563" w:rsidRDefault="00567664" w:rsidP="00E75F43">
            <w:pPr>
              <w:spacing w:line="240" w:lineRule="auto"/>
              <w:rPr>
                <w:rFonts w:ascii="Times New Roman" w:hAnsi="Times New Roman"/>
                <w:sz w:val="24"/>
                <w:szCs w:val="24"/>
                <w:lang w:val="en-US"/>
              </w:rPr>
            </w:pPr>
            <w:r>
              <w:rPr>
                <w:rFonts w:ascii="Times New Roman" w:hAnsi="Times New Roman"/>
                <w:sz w:val="24"/>
                <w:szCs w:val="24"/>
                <w:lang w:val="en-US"/>
              </w:rPr>
              <w:lastRenderedPageBreak/>
              <w:t>2025-11-10</w:t>
            </w:r>
          </w:p>
        </w:tc>
        <w:tc>
          <w:tcPr>
            <w:tcW w:w="6260" w:type="dxa"/>
            <w:tcBorders>
              <w:top w:val="single" w:sz="4" w:space="0" w:color="auto"/>
              <w:bottom w:val="single" w:sz="4" w:space="0" w:color="auto"/>
            </w:tcBorders>
            <w:tcMar>
              <w:top w:w="29" w:type="dxa"/>
              <w:left w:w="115" w:type="dxa"/>
              <w:bottom w:w="29" w:type="dxa"/>
              <w:right w:w="115" w:type="dxa"/>
            </w:tcMar>
          </w:tcPr>
          <w:p w14:paraId="07F1AD88" w14:textId="2753FF7E" w:rsidR="00E75F43" w:rsidRPr="00605F79" w:rsidRDefault="00567664" w:rsidP="00F52563">
            <w:pPr>
              <w:pStyle w:val="p1"/>
            </w:pPr>
            <w:r>
              <w:t xml:space="preserve">Korėja kartu su </w:t>
            </w:r>
            <w:r w:rsidRPr="00567664">
              <w:t>Australij</w:t>
            </w:r>
            <w:r>
              <w:t>a</w:t>
            </w:r>
            <w:r w:rsidRPr="00567664">
              <w:t xml:space="preserve"> įgyvendins IMPACT projektą, skirtą stiprinti </w:t>
            </w:r>
            <w:r w:rsidRPr="00567664">
              <w:rPr>
                <w:b/>
                <w:bCs/>
              </w:rPr>
              <w:t>tiekimo grandinių krizių valdymo gebėjimus besivystančiose Indo–Ramiojo vandenyno regiono šalyse.</w:t>
            </w:r>
            <w:r w:rsidRPr="00567664">
              <w:t xml:space="preserve"> Korėja, pirmininkaujanti Krizių reagavimo tinklui (CRN) pagal Indo–Ramiojo vandenyno ekonominės gerovės sistemą (IPEF), </w:t>
            </w:r>
            <w:r>
              <w:t xml:space="preserve">spalį </w:t>
            </w:r>
            <w:r w:rsidRPr="00567664">
              <w:t xml:space="preserve">surengė tiekimo grandinės krizės simuliaciją. Remdamasi šiuo pasiekimu, </w:t>
            </w:r>
            <w:r>
              <w:t>Korėja nori p</w:t>
            </w:r>
            <w:r w:rsidRPr="00567664">
              <w:t>l</w:t>
            </w:r>
            <w:r>
              <w:t>ėsti</w:t>
            </w:r>
            <w:r w:rsidRPr="00567664">
              <w:t xml:space="preserve"> regioninį bendradarbiavimą per IMPACT projektą, </w:t>
            </w:r>
            <w:r>
              <w:t xml:space="preserve">kuris </w:t>
            </w:r>
            <w:r w:rsidRPr="00567664">
              <w:t>skirtas praktiniams mokymams, stiprinantiems šalių pasirengimą tiekimo grandinių krizėms.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D9AF72C" w14:textId="3D0FBFE2" w:rsidR="00F52563" w:rsidRPr="000F537B" w:rsidRDefault="00567664" w:rsidP="00E75F43">
            <w:pPr>
              <w:shd w:val="clear" w:color="auto" w:fill="FFFFFF"/>
              <w:spacing w:after="0" w:line="240" w:lineRule="auto"/>
              <w:outlineLvl w:val="0"/>
              <w:rPr>
                <w:rFonts w:ascii="Times New Roman" w:hAnsi="Times New Roman"/>
                <w:sz w:val="24"/>
                <w:szCs w:val="24"/>
              </w:rPr>
            </w:pPr>
            <w:hyperlink r:id="rId27" w:history="1">
              <w:r w:rsidRPr="00567664">
                <w:rPr>
                  <w:rStyle w:val="Hyperlink"/>
                  <w:rFonts w:ascii="Times New Roman" w:hAnsi="Times New Roman"/>
                  <w:sz w:val="24"/>
                  <w:szCs w:val="24"/>
                </w:rPr>
                <w:t xml:space="preserve">Press </w:t>
              </w:r>
              <w:proofErr w:type="spellStart"/>
              <w:r w:rsidRPr="00567664">
                <w:rPr>
                  <w:rStyle w:val="Hyperlink"/>
                  <w:rFonts w:ascii="Times New Roman" w:hAnsi="Times New Roman"/>
                  <w:sz w:val="24"/>
                  <w:szCs w:val="24"/>
                </w:rPr>
                <w:t>Releases</w:t>
              </w:r>
              <w:proofErr w:type="spellEnd"/>
              <w:r w:rsidRPr="00567664">
                <w:rPr>
                  <w:rStyle w:val="Hyperlink"/>
                  <w:rFonts w:ascii="Times New Roman" w:hAnsi="Times New Roman"/>
                  <w:sz w:val="24"/>
                  <w:szCs w:val="24"/>
                </w:rPr>
                <w:t xml:space="preserve"> &lt; PRESS CENTER - </w:t>
              </w:r>
              <w:proofErr w:type="spellStart"/>
              <w:r w:rsidRPr="00567664">
                <w:rPr>
                  <w:rStyle w:val="Hyperlink"/>
                  <w:rFonts w:ascii="Times New Roman" w:hAnsi="Times New Roman"/>
                  <w:sz w:val="24"/>
                  <w:szCs w:val="24"/>
                </w:rPr>
                <w:t>Ministry</w:t>
              </w:r>
              <w:proofErr w:type="spellEnd"/>
              <w:r w:rsidRPr="00567664">
                <w:rPr>
                  <w:rStyle w:val="Hyperlink"/>
                  <w:rFonts w:ascii="Times New Roman" w:hAnsi="Times New Roman"/>
                  <w:sz w:val="24"/>
                  <w:szCs w:val="24"/>
                </w:rPr>
                <w:t xml:space="preserve"> of </w:t>
              </w:r>
              <w:proofErr w:type="spellStart"/>
              <w:r w:rsidRPr="00567664">
                <w:rPr>
                  <w:rStyle w:val="Hyperlink"/>
                  <w:rFonts w:ascii="Times New Roman" w:hAnsi="Times New Roman"/>
                  <w:sz w:val="24"/>
                  <w:szCs w:val="24"/>
                </w:rPr>
                <w:t>Trade</w:t>
              </w:r>
              <w:proofErr w:type="spellEnd"/>
              <w:r w:rsidRPr="00567664">
                <w:rPr>
                  <w:rStyle w:val="Hyperlink"/>
                  <w:rFonts w:ascii="Times New Roman" w:hAnsi="Times New Roman"/>
                  <w:sz w:val="24"/>
                  <w:szCs w:val="24"/>
                </w:rPr>
                <w:t xml:space="preserve">, </w:t>
              </w:r>
              <w:proofErr w:type="spellStart"/>
              <w:r w:rsidRPr="00567664">
                <w:rPr>
                  <w:rStyle w:val="Hyperlink"/>
                  <w:rFonts w:ascii="Times New Roman" w:hAnsi="Times New Roman"/>
                  <w:sz w:val="24"/>
                  <w:szCs w:val="24"/>
                </w:rPr>
                <w:t>industry</w:t>
              </w:r>
              <w:proofErr w:type="spellEnd"/>
              <w:r w:rsidRPr="00567664">
                <w:rPr>
                  <w:rStyle w:val="Hyperlink"/>
                  <w:rFonts w:ascii="Times New Roman" w:hAnsi="Times New Roman"/>
                  <w:sz w:val="24"/>
                  <w:szCs w:val="24"/>
                </w:rPr>
                <w:t xml:space="preserve"> </w:t>
              </w:r>
              <w:proofErr w:type="spellStart"/>
              <w:r w:rsidRPr="00567664">
                <w:rPr>
                  <w:rStyle w:val="Hyperlink"/>
                  <w:rFonts w:ascii="Times New Roman" w:hAnsi="Times New Roman"/>
                  <w:sz w:val="24"/>
                  <w:szCs w:val="24"/>
                </w:rPr>
                <w:t>and</w:t>
              </w:r>
              <w:proofErr w:type="spellEnd"/>
              <w:r w:rsidRPr="00567664">
                <w:rPr>
                  <w:rStyle w:val="Hyperlink"/>
                  <w:rFonts w:ascii="Times New Roman" w:hAnsi="Times New Roman"/>
                  <w:sz w:val="24"/>
                  <w:szCs w:val="24"/>
                </w:rPr>
                <w:t xml:space="preserve"> </w:t>
              </w:r>
              <w:proofErr w:type="spellStart"/>
              <w:r w:rsidRPr="00567664">
                <w:rPr>
                  <w:rStyle w:val="Hyperlink"/>
                  <w:rFonts w:ascii="Times New Roman" w:hAnsi="Times New Roman"/>
                  <w:sz w:val="24"/>
                  <w:szCs w:val="24"/>
                </w:rPr>
                <w:t>Energy</w:t>
              </w:r>
              <w:proofErr w:type="spellEnd"/>
            </w:hyperlink>
          </w:p>
        </w:tc>
      </w:tr>
      <w:tr w:rsidR="00E75F43" w:rsidRPr="000F537B" w14:paraId="653C8E2D" w14:textId="77777777" w:rsidTr="00B36A55">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250F7FF7" w14:textId="3465F5F4" w:rsidR="00E75F43" w:rsidRPr="00567664" w:rsidRDefault="00DE2EB1" w:rsidP="00E75F43">
            <w:pPr>
              <w:spacing w:line="240" w:lineRule="auto"/>
              <w:rPr>
                <w:rFonts w:ascii="Times New Roman" w:hAnsi="Times New Roman"/>
                <w:sz w:val="24"/>
                <w:szCs w:val="24"/>
              </w:rPr>
            </w:pPr>
            <w:r>
              <w:rPr>
                <w:rFonts w:ascii="Times New Roman" w:hAnsi="Times New Roman"/>
                <w:sz w:val="24"/>
                <w:szCs w:val="24"/>
              </w:rPr>
              <w:t>2025-10-20</w:t>
            </w:r>
          </w:p>
        </w:tc>
        <w:tc>
          <w:tcPr>
            <w:tcW w:w="6260" w:type="dxa"/>
            <w:tcBorders>
              <w:top w:val="single" w:sz="4" w:space="0" w:color="auto"/>
              <w:bottom w:val="single" w:sz="4" w:space="0" w:color="auto"/>
            </w:tcBorders>
            <w:tcMar>
              <w:top w:w="29" w:type="dxa"/>
              <w:left w:w="115" w:type="dxa"/>
              <w:bottom w:w="29" w:type="dxa"/>
              <w:right w:w="115" w:type="dxa"/>
            </w:tcMar>
          </w:tcPr>
          <w:p w14:paraId="5EACFBFF" w14:textId="7958E95D" w:rsidR="00E75F43" w:rsidRPr="000F537B" w:rsidRDefault="00DE2EB1" w:rsidP="000F537B">
            <w:pPr>
              <w:pStyle w:val="p1"/>
            </w:pPr>
            <w:r w:rsidRPr="00DE2EB1">
              <w:t xml:space="preserve">Korėjos cinko lydykla Korea </w:t>
            </w:r>
            <w:proofErr w:type="spellStart"/>
            <w:r w:rsidRPr="00DE2EB1">
              <w:t>Zinc</w:t>
            </w:r>
            <w:proofErr w:type="spellEnd"/>
            <w:r w:rsidRPr="00DE2EB1">
              <w:t xml:space="preserve"> ir pramoninių dujų gamintoja HK </w:t>
            </w:r>
            <w:proofErr w:type="spellStart"/>
            <w:r w:rsidRPr="00DE2EB1">
              <w:t>Materials</w:t>
            </w:r>
            <w:proofErr w:type="spellEnd"/>
            <w:r w:rsidRPr="00DE2EB1">
              <w:t xml:space="preserve"> susitarė stiprinti </w:t>
            </w:r>
            <w:r w:rsidRPr="00DE2EB1">
              <w:rPr>
                <w:b/>
                <w:bCs/>
              </w:rPr>
              <w:t xml:space="preserve">germanio tiekimo grandinę. </w:t>
            </w:r>
            <w:r w:rsidRPr="00DE2EB1">
              <w:t xml:space="preserve">Įmonės kartu su Nacionaliniu retųjų metalų institutu pasirašė supratimo memorandumą dėl bendradarbiavimo germanio tiekimo srityje. Pagal susitarimą Korea </w:t>
            </w:r>
            <w:proofErr w:type="spellStart"/>
            <w:r w:rsidRPr="00DE2EB1">
              <w:t>Zinc</w:t>
            </w:r>
            <w:proofErr w:type="spellEnd"/>
            <w:r w:rsidRPr="00DE2EB1">
              <w:t xml:space="preserve"> gamins germanį iš cinko lydymo proceso šalutinių produktų, o HK </w:t>
            </w:r>
            <w:proofErr w:type="spellStart"/>
            <w:r w:rsidRPr="00DE2EB1">
              <w:t>Materials</w:t>
            </w:r>
            <w:proofErr w:type="spellEnd"/>
            <w:r w:rsidRPr="00DE2EB1">
              <w:t xml:space="preserve"> jį rafinuos iki puslaidininkių pramonei tinkamos formos.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D4C5A9A" w14:textId="43A99586" w:rsidR="00E75F43" w:rsidRPr="00100FC9" w:rsidRDefault="00DE2EB1" w:rsidP="00E75F43">
            <w:pPr>
              <w:shd w:val="clear" w:color="auto" w:fill="FFFFFF"/>
              <w:spacing w:after="0" w:line="240" w:lineRule="auto"/>
              <w:outlineLvl w:val="0"/>
              <w:rPr>
                <w:rFonts w:ascii="Times New Roman" w:hAnsi="Times New Roman"/>
                <w:sz w:val="24"/>
                <w:szCs w:val="24"/>
                <w:lang w:val="en-US"/>
              </w:rPr>
            </w:pPr>
            <w:hyperlink r:id="rId28" w:history="1">
              <w:r w:rsidRPr="00DE2EB1">
                <w:rPr>
                  <w:rStyle w:val="Hyperlink"/>
                  <w:rFonts w:ascii="Times New Roman" w:hAnsi="Times New Roman"/>
                  <w:sz w:val="24"/>
                  <w:szCs w:val="24"/>
                </w:rPr>
                <w:t xml:space="preserve">Korea </w:t>
              </w:r>
              <w:proofErr w:type="spellStart"/>
              <w:r w:rsidRPr="00DE2EB1">
                <w:rPr>
                  <w:rStyle w:val="Hyperlink"/>
                  <w:rFonts w:ascii="Times New Roman" w:hAnsi="Times New Roman"/>
                  <w:sz w:val="24"/>
                  <w:szCs w:val="24"/>
                </w:rPr>
                <w:t>Zinc</w:t>
              </w:r>
              <w:proofErr w:type="spellEnd"/>
              <w:r w:rsidRPr="00DE2EB1">
                <w:rPr>
                  <w:rStyle w:val="Hyperlink"/>
                  <w:rFonts w:ascii="Times New Roman" w:hAnsi="Times New Roman"/>
                  <w:sz w:val="24"/>
                  <w:szCs w:val="24"/>
                </w:rPr>
                <w:t xml:space="preserve">, HK </w:t>
              </w:r>
              <w:proofErr w:type="spellStart"/>
              <w:r w:rsidRPr="00DE2EB1">
                <w:rPr>
                  <w:rStyle w:val="Hyperlink"/>
                  <w:rFonts w:ascii="Times New Roman" w:hAnsi="Times New Roman"/>
                  <w:sz w:val="24"/>
                  <w:szCs w:val="24"/>
                </w:rPr>
                <w:t>Materials</w:t>
              </w:r>
              <w:proofErr w:type="spellEnd"/>
              <w:r w:rsidRPr="00DE2EB1">
                <w:rPr>
                  <w:rStyle w:val="Hyperlink"/>
                  <w:rFonts w:ascii="Times New Roman" w:hAnsi="Times New Roman"/>
                  <w:sz w:val="24"/>
                  <w:szCs w:val="24"/>
                </w:rPr>
                <w:t xml:space="preserve"> to </w:t>
              </w:r>
              <w:proofErr w:type="spellStart"/>
              <w:r w:rsidRPr="00DE2EB1">
                <w:rPr>
                  <w:rStyle w:val="Hyperlink"/>
                  <w:rFonts w:ascii="Times New Roman" w:hAnsi="Times New Roman"/>
                  <w:sz w:val="24"/>
                  <w:szCs w:val="24"/>
                </w:rPr>
                <w:t>join</w:t>
              </w:r>
              <w:proofErr w:type="spellEnd"/>
              <w:r w:rsidRPr="00DE2EB1">
                <w:rPr>
                  <w:rStyle w:val="Hyperlink"/>
                  <w:rFonts w:ascii="Times New Roman" w:hAnsi="Times New Roman"/>
                  <w:sz w:val="24"/>
                  <w:szCs w:val="24"/>
                </w:rPr>
                <w:t xml:space="preserve"> </w:t>
              </w:r>
              <w:proofErr w:type="spellStart"/>
              <w:r w:rsidRPr="00DE2EB1">
                <w:rPr>
                  <w:rStyle w:val="Hyperlink"/>
                  <w:rFonts w:ascii="Times New Roman" w:hAnsi="Times New Roman"/>
                  <w:sz w:val="24"/>
                  <w:szCs w:val="24"/>
                </w:rPr>
                <w:t>hands</w:t>
              </w:r>
              <w:proofErr w:type="spellEnd"/>
              <w:r w:rsidRPr="00DE2EB1">
                <w:rPr>
                  <w:rStyle w:val="Hyperlink"/>
                  <w:rFonts w:ascii="Times New Roman" w:hAnsi="Times New Roman"/>
                  <w:sz w:val="24"/>
                  <w:szCs w:val="24"/>
                </w:rPr>
                <w:t xml:space="preserve"> to </w:t>
              </w:r>
              <w:proofErr w:type="spellStart"/>
              <w:r w:rsidRPr="00DE2EB1">
                <w:rPr>
                  <w:rStyle w:val="Hyperlink"/>
                  <w:rFonts w:ascii="Times New Roman" w:hAnsi="Times New Roman"/>
                  <w:sz w:val="24"/>
                  <w:szCs w:val="24"/>
                </w:rPr>
                <w:t>strengthen</w:t>
              </w:r>
              <w:proofErr w:type="spellEnd"/>
              <w:r w:rsidRPr="00DE2EB1">
                <w:rPr>
                  <w:rStyle w:val="Hyperlink"/>
                  <w:rFonts w:ascii="Times New Roman" w:hAnsi="Times New Roman"/>
                  <w:sz w:val="24"/>
                  <w:szCs w:val="24"/>
                </w:rPr>
                <w:t xml:space="preserve"> </w:t>
              </w:r>
              <w:proofErr w:type="spellStart"/>
              <w:r w:rsidRPr="00DE2EB1">
                <w:rPr>
                  <w:rStyle w:val="Hyperlink"/>
                  <w:rFonts w:ascii="Times New Roman" w:hAnsi="Times New Roman"/>
                  <w:sz w:val="24"/>
                  <w:szCs w:val="24"/>
                </w:rPr>
                <w:t>germanium</w:t>
              </w:r>
              <w:proofErr w:type="spellEnd"/>
              <w:r w:rsidRPr="00DE2EB1">
                <w:rPr>
                  <w:rStyle w:val="Hyperlink"/>
                  <w:rFonts w:ascii="Times New Roman" w:hAnsi="Times New Roman"/>
                  <w:sz w:val="24"/>
                  <w:szCs w:val="24"/>
                </w:rPr>
                <w:t xml:space="preserve"> </w:t>
              </w:r>
              <w:proofErr w:type="spellStart"/>
              <w:r w:rsidRPr="00DE2EB1">
                <w:rPr>
                  <w:rStyle w:val="Hyperlink"/>
                  <w:rFonts w:ascii="Times New Roman" w:hAnsi="Times New Roman"/>
                  <w:sz w:val="24"/>
                  <w:szCs w:val="24"/>
                </w:rPr>
                <w:t>supply</w:t>
              </w:r>
              <w:proofErr w:type="spellEnd"/>
              <w:r w:rsidRPr="00DE2EB1">
                <w:rPr>
                  <w:rStyle w:val="Hyperlink"/>
                  <w:rFonts w:ascii="Times New Roman" w:hAnsi="Times New Roman"/>
                  <w:sz w:val="24"/>
                  <w:szCs w:val="24"/>
                </w:rPr>
                <w:t xml:space="preserve"> </w:t>
              </w:r>
              <w:proofErr w:type="spellStart"/>
              <w:r w:rsidRPr="00DE2EB1">
                <w:rPr>
                  <w:rStyle w:val="Hyperlink"/>
                  <w:rFonts w:ascii="Times New Roman" w:hAnsi="Times New Roman"/>
                  <w:sz w:val="24"/>
                  <w:szCs w:val="24"/>
                </w:rPr>
                <w:t>chain</w:t>
              </w:r>
              <w:proofErr w:type="spellEnd"/>
              <w:r w:rsidRPr="00DE2EB1">
                <w:rPr>
                  <w:rStyle w:val="Hyperlink"/>
                  <w:rFonts w:ascii="Times New Roman" w:hAnsi="Times New Roman"/>
                  <w:sz w:val="24"/>
                  <w:szCs w:val="24"/>
                </w:rPr>
                <w:t xml:space="preserve"> </w:t>
              </w:r>
              <w:proofErr w:type="spellStart"/>
              <w:r w:rsidRPr="00DE2EB1">
                <w:rPr>
                  <w:rStyle w:val="Hyperlink"/>
                  <w:rFonts w:ascii="Times New Roman" w:hAnsi="Times New Roman"/>
                  <w:sz w:val="24"/>
                  <w:szCs w:val="24"/>
                </w:rPr>
                <w:t>for</w:t>
              </w:r>
              <w:proofErr w:type="spellEnd"/>
              <w:r w:rsidRPr="00DE2EB1">
                <w:rPr>
                  <w:rStyle w:val="Hyperlink"/>
                  <w:rFonts w:ascii="Times New Roman" w:hAnsi="Times New Roman"/>
                  <w:sz w:val="24"/>
                  <w:szCs w:val="24"/>
                </w:rPr>
                <w:t xml:space="preserve"> </w:t>
              </w:r>
              <w:proofErr w:type="spellStart"/>
              <w:r w:rsidRPr="00DE2EB1">
                <w:rPr>
                  <w:rStyle w:val="Hyperlink"/>
                  <w:rFonts w:ascii="Times New Roman" w:hAnsi="Times New Roman"/>
                  <w:sz w:val="24"/>
                  <w:szCs w:val="24"/>
                </w:rPr>
                <w:t>advanced</w:t>
              </w:r>
              <w:proofErr w:type="spellEnd"/>
              <w:r w:rsidRPr="00DE2EB1">
                <w:rPr>
                  <w:rStyle w:val="Hyperlink"/>
                  <w:rFonts w:ascii="Times New Roman" w:hAnsi="Times New Roman"/>
                  <w:sz w:val="24"/>
                  <w:szCs w:val="24"/>
                </w:rPr>
                <w:t xml:space="preserve"> </w:t>
              </w:r>
              <w:proofErr w:type="spellStart"/>
              <w:r w:rsidRPr="00DE2EB1">
                <w:rPr>
                  <w:rStyle w:val="Hyperlink"/>
                  <w:rFonts w:ascii="Times New Roman" w:hAnsi="Times New Roman"/>
                  <w:sz w:val="24"/>
                  <w:szCs w:val="24"/>
                </w:rPr>
                <w:t>industries</w:t>
              </w:r>
              <w:proofErr w:type="spellEnd"/>
              <w:r w:rsidRPr="00DE2EB1">
                <w:rPr>
                  <w:rStyle w:val="Hyperlink"/>
                  <w:rFonts w:ascii="Times New Roman" w:hAnsi="Times New Roman"/>
                  <w:sz w:val="24"/>
                  <w:szCs w:val="24"/>
                </w:rPr>
                <w:t xml:space="preserve"> | </w:t>
              </w:r>
              <w:proofErr w:type="spellStart"/>
              <w:r w:rsidRPr="00DE2EB1">
                <w:rPr>
                  <w:rStyle w:val="Hyperlink"/>
                  <w:rFonts w:ascii="Times New Roman" w:hAnsi="Times New Roman"/>
                  <w:sz w:val="24"/>
                  <w:szCs w:val="24"/>
                </w:rPr>
                <w:t>Yonhap</w:t>
              </w:r>
              <w:proofErr w:type="spellEnd"/>
              <w:r w:rsidRPr="00DE2EB1">
                <w:rPr>
                  <w:rStyle w:val="Hyperlink"/>
                  <w:rFonts w:ascii="Times New Roman" w:hAnsi="Times New Roman"/>
                  <w:sz w:val="24"/>
                  <w:szCs w:val="24"/>
                </w:rPr>
                <w:t xml:space="preserve"> </w:t>
              </w:r>
              <w:proofErr w:type="spellStart"/>
              <w:r w:rsidRPr="00DE2EB1">
                <w:rPr>
                  <w:rStyle w:val="Hyperlink"/>
                  <w:rFonts w:ascii="Times New Roman" w:hAnsi="Times New Roman"/>
                  <w:sz w:val="24"/>
                  <w:szCs w:val="24"/>
                </w:rPr>
                <w:t>News</w:t>
              </w:r>
              <w:proofErr w:type="spellEnd"/>
              <w:r w:rsidRPr="00DE2EB1">
                <w:rPr>
                  <w:rStyle w:val="Hyperlink"/>
                  <w:rFonts w:ascii="Times New Roman" w:hAnsi="Times New Roman"/>
                  <w:sz w:val="24"/>
                  <w:szCs w:val="24"/>
                </w:rPr>
                <w:t xml:space="preserve"> </w:t>
              </w:r>
              <w:proofErr w:type="spellStart"/>
              <w:r w:rsidRPr="00DE2EB1">
                <w:rPr>
                  <w:rStyle w:val="Hyperlink"/>
                  <w:rFonts w:ascii="Times New Roman" w:hAnsi="Times New Roman"/>
                  <w:sz w:val="24"/>
                  <w:szCs w:val="24"/>
                </w:rPr>
                <w:t>Agency</w:t>
              </w:r>
              <w:proofErr w:type="spellEnd"/>
            </w:hyperlink>
          </w:p>
        </w:tc>
      </w:tr>
      <w:tr w:rsidR="00FE5246" w:rsidRPr="000F537B" w14:paraId="0C3AF396" w14:textId="77777777" w:rsidTr="00B36A55">
        <w:trPr>
          <w:trHeight w:val="528"/>
        </w:trPr>
        <w:tc>
          <w:tcPr>
            <w:tcW w:w="1505" w:type="dxa"/>
            <w:tcBorders>
              <w:top w:val="single" w:sz="4" w:space="0" w:color="auto"/>
              <w:bottom w:val="single" w:sz="4" w:space="0" w:color="auto"/>
            </w:tcBorders>
            <w:tcMar>
              <w:top w:w="29" w:type="dxa"/>
              <w:left w:w="115" w:type="dxa"/>
              <w:bottom w:w="29" w:type="dxa"/>
              <w:right w:w="115" w:type="dxa"/>
            </w:tcMar>
            <w:vAlign w:val="center"/>
          </w:tcPr>
          <w:p w14:paraId="38B73E3A" w14:textId="660A3F7E" w:rsidR="00FE5246" w:rsidRPr="00567664" w:rsidRDefault="00DB303B" w:rsidP="00E75F43">
            <w:pPr>
              <w:spacing w:line="240" w:lineRule="auto"/>
              <w:rPr>
                <w:rFonts w:ascii="Times New Roman" w:hAnsi="Times New Roman"/>
                <w:sz w:val="24"/>
                <w:szCs w:val="24"/>
              </w:rPr>
            </w:pPr>
            <w:r>
              <w:rPr>
                <w:rFonts w:ascii="Times New Roman" w:hAnsi="Times New Roman"/>
                <w:sz w:val="24"/>
                <w:szCs w:val="24"/>
              </w:rPr>
              <w:t>2025-11-12</w:t>
            </w:r>
          </w:p>
        </w:tc>
        <w:tc>
          <w:tcPr>
            <w:tcW w:w="6260" w:type="dxa"/>
            <w:tcBorders>
              <w:top w:val="single" w:sz="4" w:space="0" w:color="auto"/>
              <w:bottom w:val="single" w:sz="4" w:space="0" w:color="auto"/>
            </w:tcBorders>
            <w:tcMar>
              <w:top w:w="29" w:type="dxa"/>
              <w:left w:w="115" w:type="dxa"/>
              <w:bottom w:w="29" w:type="dxa"/>
              <w:right w:w="115" w:type="dxa"/>
            </w:tcMar>
          </w:tcPr>
          <w:p w14:paraId="68DB1062" w14:textId="0B5A0D0A" w:rsidR="00FE5246" w:rsidRPr="00FE5246" w:rsidRDefault="00DB303B" w:rsidP="00E75F43">
            <w:pPr>
              <w:pStyle w:val="p1"/>
            </w:pPr>
            <w:r w:rsidRPr="00DB303B">
              <w:t xml:space="preserve">Pietų Korėjos plieno gamintoja POSCO Group paskelbė investuosianti 1,1 </w:t>
            </w:r>
            <w:proofErr w:type="spellStart"/>
            <w:r w:rsidRPr="00DB303B">
              <w:t>trln</w:t>
            </w:r>
            <w:proofErr w:type="spellEnd"/>
            <w:r w:rsidRPr="00DB303B">
              <w:t xml:space="preserve">. </w:t>
            </w:r>
            <w:proofErr w:type="spellStart"/>
            <w:r w:rsidRPr="00DB303B">
              <w:t>vonų</w:t>
            </w:r>
            <w:proofErr w:type="spellEnd"/>
            <w:r w:rsidRPr="00DB303B">
              <w:t xml:space="preserve"> (apie 750 mln. </w:t>
            </w:r>
            <w:r>
              <w:t>USD</w:t>
            </w:r>
            <w:r w:rsidRPr="00DB303B">
              <w:t xml:space="preserve">), siekdama užsitikrinti </w:t>
            </w:r>
            <w:r w:rsidRPr="00DB303B">
              <w:rPr>
                <w:b/>
                <w:bCs/>
              </w:rPr>
              <w:t>ličio išteklius Australijoje ir Argentinoje</w:t>
            </w:r>
            <w:r w:rsidRPr="00DB303B">
              <w:t xml:space="preserve"> bei sustiprinti savo baterijų medžiagų verslą.</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7106D39" w14:textId="54CFBF10" w:rsidR="00FE5246" w:rsidRPr="00FE5246" w:rsidRDefault="00DB303B" w:rsidP="00E75F43">
            <w:pPr>
              <w:shd w:val="clear" w:color="auto" w:fill="FFFFFF"/>
              <w:spacing w:after="96" w:line="240" w:lineRule="auto"/>
              <w:jc w:val="both"/>
              <w:textAlignment w:val="baseline"/>
              <w:outlineLvl w:val="0"/>
              <w:rPr>
                <w:rFonts w:ascii="Times New Roman" w:hAnsi="Times New Roman"/>
              </w:rPr>
            </w:pPr>
            <w:hyperlink r:id="rId29" w:history="1">
              <w:r w:rsidRPr="00DB303B">
                <w:rPr>
                  <w:rStyle w:val="Hyperlink"/>
                  <w:rFonts w:ascii="Times New Roman" w:hAnsi="Times New Roman"/>
                </w:rPr>
                <w:t xml:space="preserve">POSCO to </w:t>
              </w:r>
              <w:proofErr w:type="spellStart"/>
              <w:r w:rsidRPr="00DB303B">
                <w:rPr>
                  <w:rStyle w:val="Hyperlink"/>
                  <w:rFonts w:ascii="Times New Roman" w:hAnsi="Times New Roman"/>
                </w:rPr>
                <w:t>invest</w:t>
              </w:r>
              <w:proofErr w:type="spellEnd"/>
              <w:r w:rsidRPr="00DB303B">
                <w:rPr>
                  <w:rStyle w:val="Hyperlink"/>
                  <w:rFonts w:ascii="Times New Roman" w:hAnsi="Times New Roman"/>
                </w:rPr>
                <w:t xml:space="preserve"> 1.1 </w:t>
              </w:r>
              <w:proofErr w:type="spellStart"/>
              <w:r w:rsidRPr="00DB303B">
                <w:rPr>
                  <w:rStyle w:val="Hyperlink"/>
                  <w:rFonts w:ascii="Times New Roman" w:hAnsi="Times New Roman"/>
                </w:rPr>
                <w:t>tln</w:t>
              </w:r>
              <w:proofErr w:type="spellEnd"/>
              <w:r w:rsidRPr="00DB303B">
                <w:rPr>
                  <w:rStyle w:val="Hyperlink"/>
                  <w:rFonts w:ascii="Times New Roman" w:hAnsi="Times New Roman"/>
                </w:rPr>
                <w:t xml:space="preserve"> </w:t>
              </w:r>
              <w:proofErr w:type="spellStart"/>
              <w:r w:rsidRPr="00DB303B">
                <w:rPr>
                  <w:rStyle w:val="Hyperlink"/>
                  <w:rFonts w:ascii="Times New Roman" w:hAnsi="Times New Roman"/>
                </w:rPr>
                <w:t>won</w:t>
              </w:r>
              <w:proofErr w:type="spellEnd"/>
              <w:r w:rsidRPr="00DB303B">
                <w:rPr>
                  <w:rStyle w:val="Hyperlink"/>
                  <w:rFonts w:ascii="Times New Roman" w:hAnsi="Times New Roman"/>
                </w:rPr>
                <w:t xml:space="preserve"> to </w:t>
              </w:r>
              <w:proofErr w:type="spellStart"/>
              <w:r w:rsidRPr="00DB303B">
                <w:rPr>
                  <w:rStyle w:val="Hyperlink"/>
                  <w:rFonts w:ascii="Times New Roman" w:hAnsi="Times New Roman"/>
                </w:rPr>
                <w:t>secure</w:t>
              </w:r>
              <w:proofErr w:type="spellEnd"/>
              <w:r w:rsidRPr="00DB303B">
                <w:rPr>
                  <w:rStyle w:val="Hyperlink"/>
                  <w:rFonts w:ascii="Times New Roman" w:hAnsi="Times New Roman"/>
                </w:rPr>
                <w:t xml:space="preserve"> </w:t>
              </w:r>
              <w:proofErr w:type="spellStart"/>
              <w:r w:rsidRPr="00DB303B">
                <w:rPr>
                  <w:rStyle w:val="Hyperlink"/>
                  <w:rFonts w:ascii="Times New Roman" w:hAnsi="Times New Roman"/>
                </w:rPr>
                <w:t>lithium</w:t>
              </w:r>
              <w:proofErr w:type="spellEnd"/>
              <w:r w:rsidRPr="00DB303B">
                <w:rPr>
                  <w:rStyle w:val="Hyperlink"/>
                  <w:rFonts w:ascii="Times New Roman" w:hAnsi="Times New Roman"/>
                </w:rPr>
                <w:t xml:space="preserve"> </w:t>
              </w:r>
              <w:proofErr w:type="spellStart"/>
              <w:r w:rsidRPr="00DB303B">
                <w:rPr>
                  <w:rStyle w:val="Hyperlink"/>
                  <w:rFonts w:ascii="Times New Roman" w:hAnsi="Times New Roman"/>
                </w:rPr>
                <w:t>from</w:t>
              </w:r>
              <w:proofErr w:type="spellEnd"/>
              <w:r w:rsidRPr="00DB303B">
                <w:rPr>
                  <w:rStyle w:val="Hyperlink"/>
                  <w:rFonts w:ascii="Times New Roman" w:hAnsi="Times New Roman"/>
                </w:rPr>
                <w:t xml:space="preserve"> </w:t>
              </w:r>
              <w:proofErr w:type="spellStart"/>
              <w:r w:rsidRPr="00DB303B">
                <w:rPr>
                  <w:rStyle w:val="Hyperlink"/>
                  <w:rFonts w:ascii="Times New Roman" w:hAnsi="Times New Roman"/>
                </w:rPr>
                <w:t>Australia</w:t>
              </w:r>
              <w:proofErr w:type="spellEnd"/>
              <w:r w:rsidRPr="00DB303B">
                <w:rPr>
                  <w:rStyle w:val="Hyperlink"/>
                  <w:rFonts w:ascii="Times New Roman" w:hAnsi="Times New Roman"/>
                </w:rPr>
                <w:t xml:space="preserve">, Argentina | </w:t>
              </w:r>
              <w:proofErr w:type="spellStart"/>
              <w:r w:rsidRPr="00DB303B">
                <w:rPr>
                  <w:rStyle w:val="Hyperlink"/>
                  <w:rFonts w:ascii="Times New Roman" w:hAnsi="Times New Roman"/>
                </w:rPr>
                <w:t>Yonhap</w:t>
              </w:r>
              <w:proofErr w:type="spellEnd"/>
              <w:r w:rsidRPr="00DB303B">
                <w:rPr>
                  <w:rStyle w:val="Hyperlink"/>
                  <w:rFonts w:ascii="Times New Roman" w:hAnsi="Times New Roman"/>
                </w:rPr>
                <w:t xml:space="preserve"> </w:t>
              </w:r>
              <w:proofErr w:type="spellStart"/>
              <w:r w:rsidRPr="00DB303B">
                <w:rPr>
                  <w:rStyle w:val="Hyperlink"/>
                  <w:rFonts w:ascii="Times New Roman" w:hAnsi="Times New Roman"/>
                </w:rPr>
                <w:t>News</w:t>
              </w:r>
              <w:proofErr w:type="spellEnd"/>
              <w:r w:rsidRPr="00DB303B">
                <w:rPr>
                  <w:rStyle w:val="Hyperlink"/>
                  <w:rFonts w:ascii="Times New Roman" w:hAnsi="Times New Roman"/>
                </w:rPr>
                <w:t xml:space="preserve"> </w:t>
              </w:r>
              <w:proofErr w:type="spellStart"/>
              <w:r w:rsidRPr="00DB303B">
                <w:rPr>
                  <w:rStyle w:val="Hyperlink"/>
                  <w:rFonts w:ascii="Times New Roman" w:hAnsi="Times New Roman"/>
                </w:rPr>
                <w:t>Agency</w:t>
              </w:r>
              <w:proofErr w:type="spellEnd"/>
            </w:hyperlink>
          </w:p>
        </w:tc>
      </w:tr>
      <w:tr w:rsidR="00AC7354" w:rsidRPr="000F537B" w14:paraId="7A3691CE" w14:textId="77777777" w:rsidTr="00B36A55">
        <w:trPr>
          <w:trHeight w:val="528"/>
        </w:trPr>
        <w:tc>
          <w:tcPr>
            <w:tcW w:w="1505" w:type="dxa"/>
            <w:tcBorders>
              <w:top w:val="single" w:sz="4" w:space="0" w:color="auto"/>
              <w:bottom w:val="single" w:sz="4" w:space="0" w:color="auto"/>
            </w:tcBorders>
            <w:tcMar>
              <w:top w:w="29" w:type="dxa"/>
              <w:left w:w="115" w:type="dxa"/>
              <w:bottom w:w="29" w:type="dxa"/>
              <w:right w:w="115" w:type="dxa"/>
            </w:tcMar>
            <w:vAlign w:val="center"/>
          </w:tcPr>
          <w:p w14:paraId="34954CEB" w14:textId="1476CF41" w:rsidR="00AC7354" w:rsidRPr="008D2242" w:rsidRDefault="009273CB" w:rsidP="00E75F43">
            <w:pPr>
              <w:spacing w:line="240" w:lineRule="auto"/>
              <w:rPr>
                <w:rFonts w:ascii="Times New Roman" w:hAnsi="Times New Roman"/>
                <w:sz w:val="24"/>
                <w:szCs w:val="24"/>
                <w:lang w:val="en-US"/>
              </w:rPr>
            </w:pPr>
            <w:r>
              <w:rPr>
                <w:rFonts w:ascii="Times New Roman" w:hAnsi="Times New Roman"/>
                <w:sz w:val="24"/>
                <w:szCs w:val="24"/>
              </w:rPr>
              <w:t>2025-11-10</w:t>
            </w:r>
          </w:p>
        </w:tc>
        <w:tc>
          <w:tcPr>
            <w:tcW w:w="6260" w:type="dxa"/>
            <w:tcBorders>
              <w:top w:val="single" w:sz="4" w:space="0" w:color="auto"/>
              <w:bottom w:val="single" w:sz="4" w:space="0" w:color="auto"/>
            </w:tcBorders>
            <w:tcMar>
              <w:top w:w="29" w:type="dxa"/>
              <w:left w:w="115" w:type="dxa"/>
              <w:bottom w:w="29" w:type="dxa"/>
              <w:right w:w="115" w:type="dxa"/>
            </w:tcMar>
          </w:tcPr>
          <w:p w14:paraId="5EB4B5C0" w14:textId="38695C7D" w:rsidR="00AC7354" w:rsidRPr="00F567F3" w:rsidRDefault="009273CB" w:rsidP="00E75F43">
            <w:pPr>
              <w:pStyle w:val="p1"/>
            </w:pPr>
            <w:r w:rsidRPr="009273CB">
              <w:t xml:space="preserve">Samsung </w:t>
            </w:r>
            <w:proofErr w:type="spellStart"/>
            <w:r w:rsidRPr="009273CB">
              <w:t>Heavy</w:t>
            </w:r>
            <w:proofErr w:type="spellEnd"/>
            <w:r w:rsidRPr="009273CB">
              <w:t xml:space="preserve"> </w:t>
            </w:r>
            <w:proofErr w:type="spellStart"/>
            <w:r w:rsidRPr="009273CB">
              <w:t>Industries</w:t>
            </w:r>
            <w:proofErr w:type="spellEnd"/>
            <w:r w:rsidRPr="009273CB">
              <w:t xml:space="preserve"> sudarė susitarimą su JAV bendrove </w:t>
            </w:r>
            <w:proofErr w:type="spellStart"/>
            <w:r w:rsidRPr="009273CB">
              <w:t>Amogy</w:t>
            </w:r>
            <w:proofErr w:type="spellEnd"/>
            <w:r w:rsidRPr="009273CB">
              <w:t xml:space="preserve"> gaminti </w:t>
            </w:r>
            <w:r w:rsidRPr="009273CB">
              <w:rPr>
                <w:b/>
                <w:bCs/>
              </w:rPr>
              <w:t>amoniaku varomas energijos sistemas</w:t>
            </w:r>
            <w:r w:rsidRPr="009273CB">
              <w:t xml:space="preserve">. Pagal partnerystę Samsung </w:t>
            </w:r>
            <w:proofErr w:type="spellStart"/>
            <w:r w:rsidRPr="009273CB">
              <w:t>Heavy</w:t>
            </w:r>
            <w:proofErr w:type="spellEnd"/>
            <w:r w:rsidRPr="009273CB">
              <w:t xml:space="preserve"> trejus metus turės išimtines teises </w:t>
            </w:r>
            <w:proofErr w:type="spellStart"/>
            <w:r w:rsidRPr="009273CB">
              <w:t>Amogy</w:t>
            </w:r>
            <w:proofErr w:type="spellEnd"/>
            <w:r w:rsidRPr="009273CB">
              <w:t xml:space="preserve"> produktų gamybai Pietų Korėjoje, o įmonės bendradarbiaus kurdamos sprendimus laivybai ir sausumos sektoriui.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5AD738B" w14:textId="6B059FB9" w:rsidR="00AC7354" w:rsidRPr="000F537B" w:rsidRDefault="009273CB" w:rsidP="00E75F43">
            <w:pPr>
              <w:shd w:val="clear" w:color="auto" w:fill="FFFFFF"/>
              <w:spacing w:after="96" w:line="240" w:lineRule="auto"/>
              <w:jc w:val="both"/>
              <w:textAlignment w:val="baseline"/>
              <w:outlineLvl w:val="0"/>
              <w:rPr>
                <w:rFonts w:ascii="Times New Roman" w:hAnsi="Times New Roman"/>
              </w:rPr>
            </w:pPr>
            <w:hyperlink r:id="rId30" w:history="1">
              <w:r w:rsidRPr="009273CB">
                <w:rPr>
                  <w:rStyle w:val="Hyperlink"/>
                  <w:rFonts w:ascii="Times New Roman" w:hAnsi="Times New Roman"/>
                </w:rPr>
                <w:t xml:space="preserve">Samsung </w:t>
              </w:r>
              <w:proofErr w:type="spellStart"/>
              <w:r w:rsidRPr="009273CB">
                <w:rPr>
                  <w:rStyle w:val="Hyperlink"/>
                  <w:rFonts w:ascii="Times New Roman" w:hAnsi="Times New Roman"/>
                </w:rPr>
                <w:t>Heavy</w:t>
              </w:r>
              <w:proofErr w:type="spellEnd"/>
              <w:r w:rsidRPr="009273CB">
                <w:rPr>
                  <w:rStyle w:val="Hyperlink"/>
                  <w:rFonts w:ascii="Times New Roman" w:hAnsi="Times New Roman"/>
                </w:rPr>
                <w:t xml:space="preserve"> </w:t>
              </w:r>
              <w:proofErr w:type="spellStart"/>
              <w:r w:rsidRPr="009273CB">
                <w:rPr>
                  <w:rStyle w:val="Hyperlink"/>
                  <w:rFonts w:ascii="Times New Roman" w:hAnsi="Times New Roman"/>
                </w:rPr>
                <w:t>forges</w:t>
              </w:r>
              <w:proofErr w:type="spellEnd"/>
              <w:r w:rsidRPr="009273CB">
                <w:rPr>
                  <w:rStyle w:val="Hyperlink"/>
                  <w:rFonts w:ascii="Times New Roman" w:hAnsi="Times New Roman"/>
                </w:rPr>
                <w:t xml:space="preserve"> ties </w:t>
              </w:r>
              <w:proofErr w:type="spellStart"/>
              <w:r w:rsidRPr="009273CB">
                <w:rPr>
                  <w:rStyle w:val="Hyperlink"/>
                  <w:rFonts w:ascii="Times New Roman" w:hAnsi="Times New Roman"/>
                </w:rPr>
                <w:t>with</w:t>
              </w:r>
              <w:proofErr w:type="spellEnd"/>
              <w:r w:rsidRPr="009273CB">
                <w:rPr>
                  <w:rStyle w:val="Hyperlink"/>
                  <w:rFonts w:ascii="Times New Roman" w:hAnsi="Times New Roman"/>
                </w:rPr>
                <w:t xml:space="preserve"> U.S. </w:t>
              </w:r>
              <w:proofErr w:type="spellStart"/>
              <w:r w:rsidRPr="009273CB">
                <w:rPr>
                  <w:rStyle w:val="Hyperlink"/>
                  <w:rFonts w:ascii="Times New Roman" w:hAnsi="Times New Roman"/>
                </w:rPr>
                <w:t>venture</w:t>
              </w:r>
              <w:proofErr w:type="spellEnd"/>
              <w:r w:rsidRPr="009273CB">
                <w:rPr>
                  <w:rStyle w:val="Hyperlink"/>
                  <w:rFonts w:ascii="Times New Roman" w:hAnsi="Times New Roman"/>
                </w:rPr>
                <w:t xml:space="preserve"> </w:t>
              </w:r>
              <w:proofErr w:type="spellStart"/>
              <w:r w:rsidRPr="009273CB">
                <w:rPr>
                  <w:rStyle w:val="Hyperlink"/>
                  <w:rFonts w:ascii="Times New Roman" w:hAnsi="Times New Roman"/>
                </w:rPr>
                <w:t>for</w:t>
              </w:r>
              <w:proofErr w:type="spellEnd"/>
              <w:r w:rsidRPr="009273CB">
                <w:rPr>
                  <w:rStyle w:val="Hyperlink"/>
                  <w:rFonts w:ascii="Times New Roman" w:hAnsi="Times New Roman"/>
                </w:rPr>
                <w:t xml:space="preserve"> </w:t>
              </w:r>
              <w:proofErr w:type="spellStart"/>
              <w:r w:rsidRPr="009273CB">
                <w:rPr>
                  <w:rStyle w:val="Hyperlink"/>
                  <w:rFonts w:ascii="Times New Roman" w:hAnsi="Times New Roman"/>
                </w:rPr>
                <w:t>ammonia</w:t>
              </w:r>
              <w:proofErr w:type="spellEnd"/>
              <w:r w:rsidRPr="009273CB">
                <w:rPr>
                  <w:rStyle w:val="Hyperlink"/>
                  <w:rFonts w:ascii="Times New Roman" w:hAnsi="Times New Roman"/>
                </w:rPr>
                <w:t xml:space="preserve"> </w:t>
              </w:r>
              <w:proofErr w:type="spellStart"/>
              <w:r w:rsidRPr="009273CB">
                <w:rPr>
                  <w:rStyle w:val="Hyperlink"/>
                  <w:rFonts w:ascii="Times New Roman" w:hAnsi="Times New Roman"/>
                </w:rPr>
                <w:t>energy</w:t>
              </w:r>
              <w:proofErr w:type="spellEnd"/>
              <w:r w:rsidRPr="009273CB">
                <w:rPr>
                  <w:rStyle w:val="Hyperlink"/>
                  <w:rFonts w:ascii="Times New Roman" w:hAnsi="Times New Roman"/>
                </w:rPr>
                <w:t xml:space="preserve"> </w:t>
              </w:r>
              <w:proofErr w:type="spellStart"/>
              <w:r w:rsidRPr="009273CB">
                <w:rPr>
                  <w:rStyle w:val="Hyperlink"/>
                  <w:rFonts w:ascii="Times New Roman" w:hAnsi="Times New Roman"/>
                </w:rPr>
                <w:t>solution</w:t>
              </w:r>
              <w:proofErr w:type="spellEnd"/>
              <w:r w:rsidRPr="009273CB">
                <w:rPr>
                  <w:rStyle w:val="Hyperlink"/>
                  <w:rFonts w:ascii="Times New Roman" w:hAnsi="Times New Roman"/>
                </w:rPr>
                <w:t xml:space="preserve"> | </w:t>
              </w:r>
              <w:proofErr w:type="spellStart"/>
              <w:r w:rsidRPr="009273CB">
                <w:rPr>
                  <w:rStyle w:val="Hyperlink"/>
                  <w:rFonts w:ascii="Times New Roman" w:hAnsi="Times New Roman"/>
                </w:rPr>
                <w:t>Yonhap</w:t>
              </w:r>
              <w:proofErr w:type="spellEnd"/>
              <w:r w:rsidRPr="009273CB">
                <w:rPr>
                  <w:rStyle w:val="Hyperlink"/>
                  <w:rFonts w:ascii="Times New Roman" w:hAnsi="Times New Roman"/>
                </w:rPr>
                <w:t xml:space="preserve"> </w:t>
              </w:r>
              <w:proofErr w:type="spellStart"/>
              <w:r w:rsidRPr="009273CB">
                <w:rPr>
                  <w:rStyle w:val="Hyperlink"/>
                  <w:rFonts w:ascii="Times New Roman" w:hAnsi="Times New Roman"/>
                </w:rPr>
                <w:t>News</w:t>
              </w:r>
              <w:proofErr w:type="spellEnd"/>
              <w:r w:rsidRPr="009273CB">
                <w:rPr>
                  <w:rStyle w:val="Hyperlink"/>
                  <w:rFonts w:ascii="Times New Roman" w:hAnsi="Times New Roman"/>
                </w:rPr>
                <w:t xml:space="preserve"> </w:t>
              </w:r>
              <w:proofErr w:type="spellStart"/>
              <w:r w:rsidRPr="009273CB">
                <w:rPr>
                  <w:rStyle w:val="Hyperlink"/>
                  <w:rFonts w:ascii="Times New Roman" w:hAnsi="Times New Roman"/>
                </w:rPr>
                <w:t>Agency</w:t>
              </w:r>
              <w:proofErr w:type="spellEnd"/>
            </w:hyperlink>
          </w:p>
        </w:tc>
      </w:tr>
      <w:tr w:rsidR="00E75F43" w:rsidRPr="000F537B" w14:paraId="422285CB"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2F288FD4" w14:textId="77777777" w:rsidR="00E75F43" w:rsidRPr="000F537B" w:rsidRDefault="00E75F43" w:rsidP="00E75F43">
            <w:pPr>
              <w:spacing w:after="0" w:line="240" w:lineRule="auto"/>
              <w:rPr>
                <w:rFonts w:ascii="Times New Roman" w:hAnsi="Times New Roman"/>
                <w:b/>
                <w:sz w:val="24"/>
                <w:szCs w:val="24"/>
              </w:rPr>
            </w:pPr>
            <w:r w:rsidRPr="000F537B">
              <w:rPr>
                <w:rFonts w:ascii="Times New Roman" w:hAnsi="Times New Roman"/>
                <w:b/>
                <w:sz w:val="24"/>
                <w:szCs w:val="24"/>
              </w:rPr>
              <w:t>BENDRA EKONOMINĖ INFORMACIJA</w:t>
            </w:r>
          </w:p>
        </w:tc>
      </w:tr>
      <w:tr w:rsidR="000F537B" w:rsidRPr="000F537B" w14:paraId="2ED95426" w14:textId="77777777">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565C7574" w14:textId="51F8DAEF" w:rsidR="000F537B" w:rsidRPr="000F537B" w:rsidRDefault="00100FC9" w:rsidP="00E75F43">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2025-11-19</w:t>
            </w:r>
          </w:p>
        </w:tc>
        <w:tc>
          <w:tcPr>
            <w:tcW w:w="6260" w:type="dxa"/>
            <w:tcBorders>
              <w:top w:val="single" w:sz="4" w:space="0" w:color="auto"/>
              <w:bottom w:val="single" w:sz="4" w:space="0" w:color="auto"/>
            </w:tcBorders>
            <w:tcMar>
              <w:top w:w="29" w:type="dxa"/>
              <w:left w:w="115" w:type="dxa"/>
              <w:bottom w:w="29" w:type="dxa"/>
              <w:right w:w="115" w:type="dxa"/>
            </w:tcMar>
          </w:tcPr>
          <w:p w14:paraId="3412D376" w14:textId="01D168F2" w:rsidR="000F537B" w:rsidRPr="000F537B" w:rsidRDefault="00100FC9" w:rsidP="007A1B84">
            <w:pPr>
              <w:pStyle w:val="p1"/>
            </w:pPr>
            <w:r>
              <w:t>Korėjos f</w:t>
            </w:r>
            <w:r w:rsidRPr="00100FC9">
              <w:t xml:space="preserve">inansų ministras, kad ekonomikos atsigavimas tampa vis </w:t>
            </w:r>
            <w:r>
              <w:t>stipresnis</w:t>
            </w:r>
            <w:r w:rsidRPr="00100FC9">
              <w:t xml:space="preserve"> dėl fiskalinių išlaidų ir sustiprinto valdymo. Pasak jo, vartojimas atsigauna, eksportas stabiliai auga, o vyriausybė sieks išplėsti šį pagyvėjimą už Seulo regiono ribų. Planuojama </w:t>
            </w:r>
            <w:r w:rsidRPr="00100FC9">
              <w:rPr>
                <w:b/>
                <w:bCs/>
              </w:rPr>
              <w:t>keisti viešųjų pirkimų taisykles, kad savivaldybės turėtų daugiau savarankiškumo</w:t>
            </w:r>
            <w:r w:rsidRPr="00100FC9">
              <w:t xml:space="preserve"> ir galėtų gerinti vietos ekonomiką, o 26 valstybinėms institucijoms numatytos investicijos didinamos iki 69 </w:t>
            </w:r>
            <w:proofErr w:type="spellStart"/>
            <w:r w:rsidRPr="00100FC9">
              <w:t>trln</w:t>
            </w:r>
            <w:proofErr w:type="spellEnd"/>
            <w:r w:rsidRPr="00100FC9">
              <w:t xml:space="preserve">. </w:t>
            </w:r>
            <w:proofErr w:type="spellStart"/>
            <w:r w:rsidRPr="00100FC9">
              <w:t>vonų</w:t>
            </w:r>
            <w:proofErr w:type="spellEnd"/>
            <w:r w:rsidRPr="00100FC9">
              <w:t xml:space="preserve"> (apie 47 mlrd. JAV dolerių)..</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147140F" w14:textId="0FC1DA4F" w:rsidR="000F537B" w:rsidRPr="000F537B" w:rsidRDefault="00100FC9" w:rsidP="00E75F43">
            <w:pPr>
              <w:shd w:val="clear" w:color="auto" w:fill="FFFFFF"/>
              <w:spacing w:after="225" w:line="240" w:lineRule="auto"/>
              <w:outlineLvl w:val="0"/>
              <w:rPr>
                <w:rFonts w:ascii="Times New Roman" w:hAnsi="Times New Roman"/>
                <w:sz w:val="24"/>
                <w:szCs w:val="24"/>
              </w:rPr>
            </w:pPr>
            <w:hyperlink r:id="rId31" w:history="1">
              <w:proofErr w:type="spellStart"/>
              <w:r w:rsidRPr="00100FC9">
                <w:rPr>
                  <w:rStyle w:val="Hyperlink"/>
                  <w:rFonts w:ascii="Times New Roman" w:hAnsi="Times New Roman"/>
                  <w:sz w:val="24"/>
                  <w:szCs w:val="24"/>
                </w:rPr>
                <w:t>Finance</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chief</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says</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economic</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recovery</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becoming</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more</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pronounced</w:t>
              </w:r>
              <w:proofErr w:type="spellEnd"/>
              <w:r w:rsidRPr="00100FC9">
                <w:rPr>
                  <w:rStyle w:val="Hyperlink"/>
                  <w:rFonts w:ascii="Times New Roman" w:hAnsi="Times New Roman"/>
                  <w:sz w:val="24"/>
                  <w:szCs w:val="24"/>
                </w:rPr>
                <w:t xml:space="preserve">' | </w:t>
              </w:r>
              <w:proofErr w:type="spellStart"/>
              <w:r w:rsidRPr="00100FC9">
                <w:rPr>
                  <w:rStyle w:val="Hyperlink"/>
                  <w:rFonts w:ascii="Times New Roman" w:hAnsi="Times New Roman"/>
                  <w:sz w:val="24"/>
                  <w:szCs w:val="24"/>
                </w:rPr>
                <w:t>Yonhap</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News</w:t>
              </w:r>
              <w:proofErr w:type="spellEnd"/>
              <w:r w:rsidRPr="00100FC9">
                <w:rPr>
                  <w:rStyle w:val="Hyperlink"/>
                  <w:rFonts w:ascii="Times New Roman" w:hAnsi="Times New Roman"/>
                  <w:sz w:val="24"/>
                  <w:szCs w:val="24"/>
                </w:rPr>
                <w:t xml:space="preserve"> </w:t>
              </w:r>
              <w:proofErr w:type="spellStart"/>
              <w:r w:rsidRPr="00100FC9">
                <w:rPr>
                  <w:rStyle w:val="Hyperlink"/>
                  <w:rFonts w:ascii="Times New Roman" w:hAnsi="Times New Roman"/>
                  <w:sz w:val="24"/>
                  <w:szCs w:val="24"/>
                </w:rPr>
                <w:t>Agency</w:t>
              </w:r>
              <w:proofErr w:type="spellEnd"/>
            </w:hyperlink>
          </w:p>
        </w:tc>
      </w:tr>
      <w:tr w:rsidR="00E33A6C" w:rsidRPr="000F537B" w14:paraId="3694B880" w14:textId="77777777">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14AE8AE4" w14:textId="3BEF9FFB" w:rsidR="00E33A6C" w:rsidRDefault="00E33A6C" w:rsidP="00E75F43">
            <w:pPr>
              <w:spacing w:after="120" w:line="240" w:lineRule="auto"/>
              <w:rPr>
                <w:rFonts w:ascii="Times New Roman" w:hAnsi="Times New Roman"/>
                <w:sz w:val="24"/>
                <w:szCs w:val="24"/>
              </w:rPr>
            </w:pPr>
            <w:r>
              <w:rPr>
                <w:rFonts w:ascii="Times New Roman" w:hAnsi="Times New Roman"/>
                <w:sz w:val="24"/>
                <w:szCs w:val="24"/>
              </w:rPr>
              <w:t>2025-11-18</w:t>
            </w:r>
          </w:p>
        </w:tc>
        <w:tc>
          <w:tcPr>
            <w:tcW w:w="6260" w:type="dxa"/>
            <w:tcBorders>
              <w:top w:val="single" w:sz="4" w:space="0" w:color="auto"/>
              <w:bottom w:val="single" w:sz="4" w:space="0" w:color="auto"/>
            </w:tcBorders>
            <w:tcMar>
              <w:top w:w="29" w:type="dxa"/>
              <w:left w:w="115" w:type="dxa"/>
              <w:bottom w:w="29" w:type="dxa"/>
              <w:right w:w="115" w:type="dxa"/>
            </w:tcMar>
          </w:tcPr>
          <w:p w14:paraId="0713107E" w14:textId="1A77FEA5" w:rsidR="00E33A6C" w:rsidRDefault="00E33A6C" w:rsidP="00E60ADC">
            <w:pPr>
              <w:pStyle w:val="p1"/>
            </w:pPr>
            <w:r w:rsidRPr="00CF57DE">
              <w:t xml:space="preserve">Finansų ministras paragino pagrindinius eksportuotojus glaudžiau bendradarbiauti </w:t>
            </w:r>
            <w:r>
              <w:t xml:space="preserve">su </w:t>
            </w:r>
            <w:r w:rsidRPr="00CF57DE">
              <w:t>valdžia</w:t>
            </w:r>
            <w:r w:rsidRPr="00CF57DE">
              <w:rPr>
                <w:b/>
                <w:bCs/>
              </w:rPr>
              <w:t xml:space="preserve"> siekiant stabilizuoti valiutų rinką, silpnėjant Korėjos </w:t>
            </w:r>
            <w:proofErr w:type="spellStart"/>
            <w:r w:rsidRPr="00CF57DE">
              <w:rPr>
                <w:b/>
                <w:bCs/>
              </w:rPr>
              <w:t>vonui</w:t>
            </w:r>
            <w:proofErr w:type="spellEnd"/>
            <w:r w:rsidRPr="00CF57DE">
              <w:rPr>
                <w:b/>
                <w:bCs/>
              </w:rPr>
              <w:t>.</w:t>
            </w:r>
            <w:r w:rsidRPr="00CF57DE">
              <w:t xml:space="preserve"> Ministras pabrėžė, kad eksportuotojai yra pagrindiniai valiutų rinkos dalyviai, ir pažadėjo didinti biudžetą eksporto paramai bei įvesti priemones rinkų diversifikavimui..</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016C6614" w14:textId="0AF60059" w:rsidR="00E33A6C" w:rsidRDefault="00E33A6C" w:rsidP="00E75F43">
            <w:pPr>
              <w:shd w:val="clear" w:color="auto" w:fill="FFFFFF"/>
              <w:spacing w:after="225" w:line="240" w:lineRule="auto"/>
              <w:outlineLvl w:val="0"/>
            </w:pPr>
            <w:hyperlink r:id="rId32" w:history="1">
              <w:proofErr w:type="spellStart"/>
              <w:r w:rsidRPr="00CF57DE">
                <w:rPr>
                  <w:rStyle w:val="Hyperlink"/>
                  <w:rFonts w:ascii="Times New Roman" w:hAnsi="Times New Roman"/>
                  <w:sz w:val="24"/>
                  <w:szCs w:val="24"/>
                </w:rPr>
                <w:t>Finance</w:t>
              </w:r>
              <w:proofErr w:type="spellEnd"/>
              <w:r w:rsidRPr="00CF57DE">
                <w:rPr>
                  <w:rStyle w:val="Hyperlink"/>
                  <w:rFonts w:ascii="Times New Roman" w:hAnsi="Times New Roman"/>
                  <w:sz w:val="24"/>
                  <w:szCs w:val="24"/>
                </w:rPr>
                <w:t xml:space="preserve"> </w:t>
              </w:r>
              <w:proofErr w:type="spellStart"/>
              <w:r w:rsidRPr="00CF57DE">
                <w:rPr>
                  <w:rStyle w:val="Hyperlink"/>
                  <w:rFonts w:ascii="Times New Roman" w:hAnsi="Times New Roman"/>
                  <w:sz w:val="24"/>
                  <w:szCs w:val="24"/>
                </w:rPr>
                <w:t>minister</w:t>
              </w:r>
              <w:proofErr w:type="spellEnd"/>
              <w:r w:rsidRPr="00CF57DE">
                <w:rPr>
                  <w:rStyle w:val="Hyperlink"/>
                  <w:rFonts w:ascii="Times New Roman" w:hAnsi="Times New Roman"/>
                  <w:sz w:val="24"/>
                  <w:szCs w:val="24"/>
                </w:rPr>
                <w:t xml:space="preserve"> </w:t>
              </w:r>
              <w:proofErr w:type="spellStart"/>
              <w:r w:rsidRPr="00CF57DE">
                <w:rPr>
                  <w:rStyle w:val="Hyperlink"/>
                  <w:rFonts w:ascii="Times New Roman" w:hAnsi="Times New Roman"/>
                  <w:sz w:val="24"/>
                  <w:szCs w:val="24"/>
                </w:rPr>
                <w:t>asks</w:t>
              </w:r>
              <w:proofErr w:type="spellEnd"/>
              <w:r w:rsidRPr="00CF57DE">
                <w:rPr>
                  <w:rStyle w:val="Hyperlink"/>
                  <w:rFonts w:ascii="Times New Roman" w:hAnsi="Times New Roman"/>
                  <w:sz w:val="24"/>
                  <w:szCs w:val="24"/>
                </w:rPr>
                <w:t xml:space="preserve"> </w:t>
              </w:r>
              <w:proofErr w:type="spellStart"/>
              <w:r w:rsidRPr="00CF57DE">
                <w:rPr>
                  <w:rStyle w:val="Hyperlink"/>
                  <w:rFonts w:ascii="Times New Roman" w:hAnsi="Times New Roman"/>
                  <w:sz w:val="24"/>
                  <w:szCs w:val="24"/>
                </w:rPr>
                <w:t>exporters</w:t>
              </w:r>
              <w:proofErr w:type="spellEnd"/>
              <w:r w:rsidRPr="00CF57DE">
                <w:rPr>
                  <w:rStyle w:val="Hyperlink"/>
                  <w:rFonts w:ascii="Times New Roman" w:hAnsi="Times New Roman"/>
                  <w:sz w:val="24"/>
                  <w:szCs w:val="24"/>
                </w:rPr>
                <w:t xml:space="preserve">' </w:t>
              </w:r>
              <w:proofErr w:type="spellStart"/>
              <w:r w:rsidRPr="00CF57DE">
                <w:rPr>
                  <w:rStyle w:val="Hyperlink"/>
                  <w:rFonts w:ascii="Times New Roman" w:hAnsi="Times New Roman"/>
                  <w:sz w:val="24"/>
                  <w:szCs w:val="24"/>
                </w:rPr>
                <w:t>cooperation</w:t>
              </w:r>
              <w:proofErr w:type="spellEnd"/>
              <w:r w:rsidRPr="00CF57DE">
                <w:rPr>
                  <w:rStyle w:val="Hyperlink"/>
                  <w:rFonts w:ascii="Times New Roman" w:hAnsi="Times New Roman"/>
                  <w:sz w:val="24"/>
                  <w:szCs w:val="24"/>
                </w:rPr>
                <w:t xml:space="preserve"> </w:t>
              </w:r>
              <w:proofErr w:type="spellStart"/>
              <w:r w:rsidRPr="00CF57DE">
                <w:rPr>
                  <w:rStyle w:val="Hyperlink"/>
                  <w:rFonts w:ascii="Times New Roman" w:hAnsi="Times New Roman"/>
                  <w:sz w:val="24"/>
                  <w:szCs w:val="24"/>
                </w:rPr>
                <w:t>in</w:t>
              </w:r>
              <w:proofErr w:type="spellEnd"/>
              <w:r w:rsidRPr="00CF57DE">
                <w:rPr>
                  <w:rStyle w:val="Hyperlink"/>
                  <w:rFonts w:ascii="Times New Roman" w:hAnsi="Times New Roman"/>
                  <w:sz w:val="24"/>
                  <w:szCs w:val="24"/>
                </w:rPr>
                <w:t xml:space="preserve"> FX </w:t>
              </w:r>
              <w:proofErr w:type="spellStart"/>
              <w:r w:rsidRPr="00CF57DE">
                <w:rPr>
                  <w:rStyle w:val="Hyperlink"/>
                  <w:rFonts w:ascii="Times New Roman" w:hAnsi="Times New Roman"/>
                  <w:sz w:val="24"/>
                  <w:szCs w:val="24"/>
                </w:rPr>
                <w:t>stabilization</w:t>
              </w:r>
              <w:proofErr w:type="spellEnd"/>
              <w:r w:rsidRPr="00CF57DE">
                <w:rPr>
                  <w:rStyle w:val="Hyperlink"/>
                  <w:rFonts w:ascii="Times New Roman" w:hAnsi="Times New Roman"/>
                  <w:sz w:val="24"/>
                  <w:szCs w:val="24"/>
                </w:rPr>
                <w:t xml:space="preserve"> </w:t>
              </w:r>
              <w:proofErr w:type="spellStart"/>
              <w:r w:rsidRPr="00CF57DE">
                <w:rPr>
                  <w:rStyle w:val="Hyperlink"/>
                  <w:rFonts w:ascii="Times New Roman" w:hAnsi="Times New Roman"/>
                  <w:sz w:val="24"/>
                  <w:szCs w:val="24"/>
                </w:rPr>
                <w:t>measures</w:t>
              </w:r>
              <w:proofErr w:type="spellEnd"/>
              <w:r w:rsidRPr="00CF57DE">
                <w:rPr>
                  <w:rStyle w:val="Hyperlink"/>
                  <w:rFonts w:ascii="Times New Roman" w:hAnsi="Times New Roman"/>
                  <w:sz w:val="24"/>
                  <w:szCs w:val="24"/>
                </w:rPr>
                <w:t xml:space="preserve"> | </w:t>
              </w:r>
              <w:proofErr w:type="spellStart"/>
              <w:r w:rsidRPr="00CF57DE">
                <w:rPr>
                  <w:rStyle w:val="Hyperlink"/>
                  <w:rFonts w:ascii="Times New Roman" w:hAnsi="Times New Roman"/>
                  <w:sz w:val="24"/>
                  <w:szCs w:val="24"/>
                </w:rPr>
                <w:t>Yonhap</w:t>
              </w:r>
              <w:proofErr w:type="spellEnd"/>
              <w:r w:rsidRPr="00CF57DE">
                <w:rPr>
                  <w:rStyle w:val="Hyperlink"/>
                  <w:rFonts w:ascii="Times New Roman" w:hAnsi="Times New Roman"/>
                  <w:sz w:val="24"/>
                  <w:szCs w:val="24"/>
                </w:rPr>
                <w:t xml:space="preserve"> </w:t>
              </w:r>
              <w:proofErr w:type="spellStart"/>
              <w:r w:rsidRPr="00CF57DE">
                <w:rPr>
                  <w:rStyle w:val="Hyperlink"/>
                  <w:rFonts w:ascii="Times New Roman" w:hAnsi="Times New Roman"/>
                  <w:sz w:val="24"/>
                  <w:szCs w:val="24"/>
                </w:rPr>
                <w:t>News</w:t>
              </w:r>
              <w:proofErr w:type="spellEnd"/>
              <w:r w:rsidRPr="00CF57DE">
                <w:rPr>
                  <w:rStyle w:val="Hyperlink"/>
                  <w:rFonts w:ascii="Times New Roman" w:hAnsi="Times New Roman"/>
                  <w:sz w:val="24"/>
                  <w:szCs w:val="24"/>
                </w:rPr>
                <w:t xml:space="preserve"> </w:t>
              </w:r>
              <w:proofErr w:type="spellStart"/>
              <w:r w:rsidRPr="00CF57DE">
                <w:rPr>
                  <w:rStyle w:val="Hyperlink"/>
                  <w:rFonts w:ascii="Times New Roman" w:hAnsi="Times New Roman"/>
                  <w:sz w:val="24"/>
                  <w:szCs w:val="24"/>
                </w:rPr>
                <w:t>Agency</w:t>
              </w:r>
              <w:proofErr w:type="spellEnd"/>
            </w:hyperlink>
          </w:p>
        </w:tc>
      </w:tr>
      <w:tr w:rsidR="00E75F43" w:rsidRPr="000F537B" w14:paraId="17998409" w14:textId="77777777">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25A6CBC3" w14:textId="07E475A2" w:rsidR="00E75F43" w:rsidRPr="000F537B" w:rsidRDefault="00876A73" w:rsidP="00E75F43">
            <w:pPr>
              <w:spacing w:after="120" w:line="240" w:lineRule="auto"/>
              <w:rPr>
                <w:rFonts w:ascii="Times New Roman" w:hAnsi="Times New Roman"/>
                <w:sz w:val="24"/>
                <w:szCs w:val="24"/>
              </w:rPr>
            </w:pPr>
            <w:r>
              <w:rPr>
                <w:rFonts w:ascii="Times New Roman" w:hAnsi="Times New Roman"/>
                <w:sz w:val="24"/>
                <w:szCs w:val="24"/>
              </w:rPr>
              <w:t>2025-11-18</w:t>
            </w:r>
          </w:p>
        </w:tc>
        <w:tc>
          <w:tcPr>
            <w:tcW w:w="6260" w:type="dxa"/>
            <w:tcBorders>
              <w:top w:val="single" w:sz="4" w:space="0" w:color="auto"/>
              <w:bottom w:val="single" w:sz="4" w:space="0" w:color="auto"/>
            </w:tcBorders>
            <w:tcMar>
              <w:top w:w="29" w:type="dxa"/>
              <w:left w:w="115" w:type="dxa"/>
              <w:bottom w:w="29" w:type="dxa"/>
              <w:right w:w="115" w:type="dxa"/>
            </w:tcMar>
          </w:tcPr>
          <w:p w14:paraId="0AE3AB9E" w14:textId="27EED2FF" w:rsidR="00E60ADC" w:rsidRPr="000F537B" w:rsidRDefault="00876A73" w:rsidP="00E60ADC">
            <w:pPr>
              <w:pStyle w:val="p1"/>
            </w:pPr>
            <w:r>
              <w:t xml:space="preserve">Korėjos </w:t>
            </w:r>
            <w:r w:rsidRPr="00876A73">
              <w:t xml:space="preserve">vyriausybė rengia </w:t>
            </w:r>
            <w:r w:rsidRPr="00876A73">
              <w:rPr>
                <w:b/>
                <w:bCs/>
              </w:rPr>
              <w:t>maisto produktų eksporto plėtros strategiją</w:t>
            </w:r>
            <w:r>
              <w:t>, pasinaudojant K-kultū</w:t>
            </w:r>
            <w:r>
              <w:rPr>
                <w:rFonts w:eastAsiaTheme="minorEastAsia" w:hint="eastAsia"/>
                <w:lang w:eastAsia="ko-KR"/>
              </w:rPr>
              <w:t xml:space="preserve">ros pasauliniu </w:t>
            </w:r>
            <w:r>
              <w:rPr>
                <w:rFonts w:eastAsiaTheme="minorEastAsia"/>
                <w:lang w:eastAsia="ko-KR"/>
              </w:rPr>
              <w:t xml:space="preserve">bumu. </w:t>
            </w:r>
            <w:r w:rsidRPr="00876A73">
              <w:t>Sausio–spalio mėn</w:t>
            </w:r>
            <w:r>
              <w:rPr>
                <w:rFonts w:eastAsiaTheme="minorEastAsia" w:hint="eastAsia"/>
                <w:lang w:eastAsia="ko-KR"/>
              </w:rPr>
              <w:t>. Kor</w:t>
            </w:r>
            <w:r>
              <w:rPr>
                <w:rFonts w:eastAsiaTheme="minorEastAsia"/>
                <w:lang w:eastAsia="ko-KR"/>
              </w:rPr>
              <w:t>ėjos</w:t>
            </w:r>
            <w:r w:rsidRPr="00876A73">
              <w:t xml:space="preserve"> maisto eksportas pasiekė 8,59 mlrd. </w:t>
            </w:r>
            <w:r>
              <w:t xml:space="preserve">USD. </w:t>
            </w:r>
            <w:r w:rsidRPr="00876A73">
              <w:t xml:space="preserve">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B3B9394" w14:textId="3F419F37" w:rsidR="007A1B84" w:rsidRPr="00E00ECD" w:rsidRDefault="00876A73" w:rsidP="00E75F43">
            <w:pPr>
              <w:shd w:val="clear" w:color="auto" w:fill="FFFFFF"/>
              <w:spacing w:after="225" w:line="240" w:lineRule="auto"/>
              <w:outlineLvl w:val="0"/>
              <w:rPr>
                <w:rFonts w:ascii="Times New Roman" w:hAnsi="Times New Roman"/>
                <w:sz w:val="24"/>
                <w:szCs w:val="24"/>
              </w:rPr>
            </w:pPr>
            <w:hyperlink r:id="rId33" w:history="1">
              <w:proofErr w:type="spellStart"/>
              <w:r w:rsidRPr="00876A73">
                <w:rPr>
                  <w:rStyle w:val="Hyperlink"/>
                  <w:rFonts w:ascii="Times New Roman" w:hAnsi="Times New Roman"/>
                  <w:sz w:val="24"/>
                  <w:szCs w:val="24"/>
                </w:rPr>
                <w:t>Agriculture</w:t>
              </w:r>
              <w:proofErr w:type="spellEnd"/>
              <w:r w:rsidRPr="00876A73">
                <w:rPr>
                  <w:rStyle w:val="Hyperlink"/>
                  <w:rFonts w:ascii="Times New Roman" w:hAnsi="Times New Roman"/>
                  <w:sz w:val="24"/>
                  <w:szCs w:val="24"/>
                </w:rPr>
                <w:t xml:space="preserve"> </w:t>
              </w:r>
              <w:proofErr w:type="spellStart"/>
              <w:r w:rsidRPr="00876A73">
                <w:rPr>
                  <w:rStyle w:val="Hyperlink"/>
                  <w:rFonts w:ascii="Times New Roman" w:hAnsi="Times New Roman"/>
                  <w:sz w:val="24"/>
                  <w:szCs w:val="24"/>
                </w:rPr>
                <w:t>minister</w:t>
              </w:r>
              <w:proofErr w:type="spellEnd"/>
              <w:r w:rsidRPr="00876A73">
                <w:rPr>
                  <w:rStyle w:val="Hyperlink"/>
                  <w:rFonts w:ascii="Times New Roman" w:hAnsi="Times New Roman"/>
                  <w:sz w:val="24"/>
                  <w:szCs w:val="24"/>
                </w:rPr>
                <w:t xml:space="preserve"> </w:t>
              </w:r>
              <w:proofErr w:type="spellStart"/>
              <w:r w:rsidRPr="00876A73">
                <w:rPr>
                  <w:rStyle w:val="Hyperlink"/>
                  <w:rFonts w:ascii="Times New Roman" w:hAnsi="Times New Roman"/>
                  <w:sz w:val="24"/>
                  <w:szCs w:val="24"/>
                </w:rPr>
                <w:t>vows</w:t>
              </w:r>
              <w:proofErr w:type="spellEnd"/>
              <w:r w:rsidRPr="00876A73">
                <w:rPr>
                  <w:rStyle w:val="Hyperlink"/>
                  <w:rFonts w:ascii="Times New Roman" w:hAnsi="Times New Roman"/>
                  <w:sz w:val="24"/>
                  <w:szCs w:val="24"/>
                </w:rPr>
                <w:t xml:space="preserve"> </w:t>
              </w:r>
              <w:proofErr w:type="spellStart"/>
              <w:r w:rsidRPr="00876A73">
                <w:rPr>
                  <w:rStyle w:val="Hyperlink"/>
                  <w:rFonts w:ascii="Times New Roman" w:hAnsi="Times New Roman"/>
                  <w:sz w:val="24"/>
                  <w:szCs w:val="24"/>
                </w:rPr>
                <w:t>measures</w:t>
              </w:r>
              <w:proofErr w:type="spellEnd"/>
              <w:r w:rsidRPr="00876A73">
                <w:rPr>
                  <w:rStyle w:val="Hyperlink"/>
                  <w:rFonts w:ascii="Times New Roman" w:hAnsi="Times New Roman"/>
                  <w:sz w:val="24"/>
                  <w:szCs w:val="24"/>
                </w:rPr>
                <w:t xml:space="preserve"> to </w:t>
              </w:r>
              <w:proofErr w:type="spellStart"/>
              <w:r w:rsidRPr="00876A73">
                <w:rPr>
                  <w:rStyle w:val="Hyperlink"/>
                  <w:rFonts w:ascii="Times New Roman" w:hAnsi="Times New Roman"/>
                  <w:sz w:val="24"/>
                  <w:szCs w:val="24"/>
                </w:rPr>
                <w:t>support</w:t>
              </w:r>
              <w:proofErr w:type="spellEnd"/>
              <w:r w:rsidRPr="00876A73">
                <w:rPr>
                  <w:rStyle w:val="Hyperlink"/>
                  <w:rFonts w:ascii="Times New Roman" w:hAnsi="Times New Roman"/>
                  <w:sz w:val="24"/>
                  <w:szCs w:val="24"/>
                </w:rPr>
                <w:t xml:space="preserve"> </w:t>
              </w:r>
              <w:proofErr w:type="spellStart"/>
              <w:r w:rsidRPr="00876A73">
                <w:rPr>
                  <w:rStyle w:val="Hyperlink"/>
                  <w:rFonts w:ascii="Times New Roman" w:hAnsi="Times New Roman"/>
                  <w:sz w:val="24"/>
                  <w:szCs w:val="24"/>
                </w:rPr>
                <w:t>growth</w:t>
              </w:r>
              <w:proofErr w:type="spellEnd"/>
              <w:r w:rsidRPr="00876A73">
                <w:rPr>
                  <w:rStyle w:val="Hyperlink"/>
                  <w:rFonts w:ascii="Times New Roman" w:hAnsi="Times New Roman"/>
                  <w:sz w:val="24"/>
                  <w:szCs w:val="24"/>
                </w:rPr>
                <w:t xml:space="preserve"> of </w:t>
              </w:r>
              <w:proofErr w:type="spellStart"/>
              <w:r w:rsidRPr="00876A73">
                <w:rPr>
                  <w:rStyle w:val="Hyperlink"/>
                  <w:rFonts w:ascii="Times New Roman" w:hAnsi="Times New Roman"/>
                  <w:sz w:val="24"/>
                  <w:szCs w:val="24"/>
                </w:rPr>
                <w:t>food</w:t>
              </w:r>
              <w:proofErr w:type="spellEnd"/>
              <w:r w:rsidRPr="00876A73">
                <w:rPr>
                  <w:rStyle w:val="Hyperlink"/>
                  <w:rFonts w:ascii="Times New Roman" w:hAnsi="Times New Roman"/>
                  <w:sz w:val="24"/>
                  <w:szCs w:val="24"/>
                </w:rPr>
                <w:t xml:space="preserve"> </w:t>
              </w:r>
              <w:proofErr w:type="spellStart"/>
              <w:r w:rsidRPr="00876A73">
                <w:rPr>
                  <w:rStyle w:val="Hyperlink"/>
                  <w:rFonts w:ascii="Times New Roman" w:hAnsi="Times New Roman"/>
                  <w:sz w:val="24"/>
                  <w:szCs w:val="24"/>
                </w:rPr>
                <w:t>exports</w:t>
              </w:r>
              <w:proofErr w:type="spellEnd"/>
              <w:r w:rsidRPr="00876A73">
                <w:rPr>
                  <w:rStyle w:val="Hyperlink"/>
                  <w:rFonts w:ascii="Times New Roman" w:hAnsi="Times New Roman"/>
                  <w:sz w:val="24"/>
                  <w:szCs w:val="24"/>
                </w:rPr>
                <w:t xml:space="preserve"> </w:t>
              </w:r>
              <w:proofErr w:type="spellStart"/>
              <w:r w:rsidRPr="00876A73">
                <w:rPr>
                  <w:rStyle w:val="Hyperlink"/>
                  <w:rFonts w:ascii="Times New Roman" w:hAnsi="Times New Roman"/>
                  <w:sz w:val="24"/>
                  <w:szCs w:val="24"/>
                </w:rPr>
                <w:t>led</w:t>
              </w:r>
              <w:proofErr w:type="spellEnd"/>
              <w:r w:rsidRPr="00876A73">
                <w:rPr>
                  <w:rStyle w:val="Hyperlink"/>
                  <w:rFonts w:ascii="Times New Roman" w:hAnsi="Times New Roman"/>
                  <w:sz w:val="24"/>
                  <w:szCs w:val="24"/>
                </w:rPr>
                <w:t xml:space="preserve"> </w:t>
              </w:r>
              <w:proofErr w:type="spellStart"/>
              <w:r w:rsidRPr="00876A73">
                <w:rPr>
                  <w:rStyle w:val="Hyperlink"/>
                  <w:rFonts w:ascii="Times New Roman" w:hAnsi="Times New Roman"/>
                  <w:sz w:val="24"/>
                  <w:szCs w:val="24"/>
                </w:rPr>
                <w:t>by</w:t>
              </w:r>
              <w:proofErr w:type="spellEnd"/>
              <w:r w:rsidRPr="00876A73">
                <w:rPr>
                  <w:rStyle w:val="Hyperlink"/>
                  <w:rFonts w:ascii="Times New Roman" w:hAnsi="Times New Roman"/>
                  <w:sz w:val="24"/>
                  <w:szCs w:val="24"/>
                </w:rPr>
                <w:t xml:space="preserve"> K-</w:t>
              </w:r>
              <w:proofErr w:type="spellStart"/>
              <w:r w:rsidRPr="00876A73">
                <w:rPr>
                  <w:rStyle w:val="Hyperlink"/>
                  <w:rFonts w:ascii="Times New Roman" w:hAnsi="Times New Roman"/>
                  <w:sz w:val="24"/>
                  <w:szCs w:val="24"/>
                </w:rPr>
                <w:t>culture</w:t>
              </w:r>
              <w:proofErr w:type="spellEnd"/>
              <w:r w:rsidRPr="00876A73">
                <w:rPr>
                  <w:rStyle w:val="Hyperlink"/>
                  <w:rFonts w:ascii="Times New Roman" w:hAnsi="Times New Roman"/>
                  <w:sz w:val="24"/>
                  <w:szCs w:val="24"/>
                </w:rPr>
                <w:t xml:space="preserve"> </w:t>
              </w:r>
              <w:proofErr w:type="spellStart"/>
              <w:r w:rsidRPr="00876A73">
                <w:rPr>
                  <w:rStyle w:val="Hyperlink"/>
                  <w:rFonts w:ascii="Times New Roman" w:hAnsi="Times New Roman"/>
                  <w:sz w:val="24"/>
                  <w:szCs w:val="24"/>
                </w:rPr>
                <w:t>boom</w:t>
              </w:r>
              <w:proofErr w:type="spellEnd"/>
              <w:r w:rsidRPr="00876A73">
                <w:rPr>
                  <w:rStyle w:val="Hyperlink"/>
                  <w:rFonts w:ascii="Times New Roman" w:hAnsi="Times New Roman"/>
                  <w:sz w:val="24"/>
                  <w:szCs w:val="24"/>
                </w:rPr>
                <w:t xml:space="preserve"> | </w:t>
              </w:r>
              <w:proofErr w:type="spellStart"/>
              <w:r w:rsidRPr="00876A73">
                <w:rPr>
                  <w:rStyle w:val="Hyperlink"/>
                  <w:rFonts w:ascii="Times New Roman" w:hAnsi="Times New Roman"/>
                  <w:sz w:val="24"/>
                  <w:szCs w:val="24"/>
                </w:rPr>
                <w:t>Yonhap</w:t>
              </w:r>
              <w:proofErr w:type="spellEnd"/>
              <w:r w:rsidRPr="00876A73">
                <w:rPr>
                  <w:rStyle w:val="Hyperlink"/>
                  <w:rFonts w:ascii="Times New Roman" w:hAnsi="Times New Roman"/>
                  <w:sz w:val="24"/>
                  <w:szCs w:val="24"/>
                </w:rPr>
                <w:t xml:space="preserve"> </w:t>
              </w:r>
              <w:proofErr w:type="spellStart"/>
              <w:r w:rsidRPr="00876A73">
                <w:rPr>
                  <w:rStyle w:val="Hyperlink"/>
                  <w:rFonts w:ascii="Times New Roman" w:hAnsi="Times New Roman"/>
                  <w:sz w:val="24"/>
                  <w:szCs w:val="24"/>
                </w:rPr>
                <w:t>News</w:t>
              </w:r>
              <w:proofErr w:type="spellEnd"/>
              <w:r w:rsidRPr="00876A73">
                <w:rPr>
                  <w:rStyle w:val="Hyperlink"/>
                  <w:rFonts w:ascii="Times New Roman" w:hAnsi="Times New Roman"/>
                  <w:sz w:val="24"/>
                  <w:szCs w:val="24"/>
                </w:rPr>
                <w:t xml:space="preserve"> </w:t>
              </w:r>
              <w:proofErr w:type="spellStart"/>
              <w:r w:rsidRPr="00876A73">
                <w:rPr>
                  <w:rStyle w:val="Hyperlink"/>
                  <w:rFonts w:ascii="Times New Roman" w:hAnsi="Times New Roman"/>
                  <w:sz w:val="24"/>
                  <w:szCs w:val="24"/>
                </w:rPr>
                <w:t>Agency</w:t>
              </w:r>
              <w:proofErr w:type="spellEnd"/>
            </w:hyperlink>
          </w:p>
        </w:tc>
      </w:tr>
      <w:tr w:rsidR="00E75F43" w:rsidRPr="000F537B" w14:paraId="4487AEED" w14:textId="77777777">
        <w:trPr>
          <w:trHeight w:val="234"/>
        </w:trPr>
        <w:tc>
          <w:tcPr>
            <w:tcW w:w="1505" w:type="dxa"/>
            <w:tcMar>
              <w:top w:w="29" w:type="dxa"/>
              <w:left w:w="115" w:type="dxa"/>
              <w:bottom w:w="29" w:type="dxa"/>
              <w:right w:w="115" w:type="dxa"/>
            </w:tcMar>
          </w:tcPr>
          <w:p w14:paraId="10BF64D1" w14:textId="1A311FA6" w:rsidR="00E75F43" w:rsidRPr="000F537B" w:rsidRDefault="00DD0023" w:rsidP="00E75F43">
            <w:pPr>
              <w:spacing w:line="240" w:lineRule="auto"/>
              <w:rPr>
                <w:rFonts w:ascii="Times New Roman" w:hAnsi="Times New Roman"/>
                <w:sz w:val="24"/>
                <w:szCs w:val="24"/>
              </w:rPr>
            </w:pPr>
            <w:r>
              <w:rPr>
                <w:rFonts w:ascii="Times New Roman" w:hAnsi="Times New Roman"/>
                <w:sz w:val="24"/>
                <w:szCs w:val="24"/>
              </w:rPr>
              <w:t>2025-11-16</w:t>
            </w:r>
          </w:p>
        </w:tc>
        <w:tc>
          <w:tcPr>
            <w:tcW w:w="6260" w:type="dxa"/>
            <w:tcMar>
              <w:top w:w="29" w:type="dxa"/>
              <w:left w:w="115" w:type="dxa"/>
              <w:bottom w:w="29" w:type="dxa"/>
              <w:right w:w="115" w:type="dxa"/>
            </w:tcMar>
          </w:tcPr>
          <w:p w14:paraId="198B6A6A" w14:textId="179D93A3" w:rsidR="00E75F43" w:rsidRPr="000F537B" w:rsidRDefault="00DD0023" w:rsidP="00E75F43">
            <w:pPr>
              <w:spacing w:line="240" w:lineRule="auto"/>
              <w:jc w:val="both"/>
              <w:rPr>
                <w:rFonts w:ascii="Times New Roman" w:hAnsi="Times New Roman"/>
                <w:sz w:val="24"/>
                <w:szCs w:val="24"/>
              </w:rPr>
            </w:pPr>
            <w:r>
              <w:rPr>
                <w:rFonts w:ascii="Times New Roman" w:hAnsi="Times New Roman"/>
                <w:sz w:val="24"/>
                <w:szCs w:val="24"/>
              </w:rPr>
              <w:t>I</w:t>
            </w:r>
            <w:r w:rsidRPr="00DD0023">
              <w:rPr>
                <w:rFonts w:ascii="Times New Roman" w:hAnsi="Times New Roman"/>
                <w:sz w:val="24"/>
                <w:szCs w:val="24"/>
              </w:rPr>
              <w:t xml:space="preserve">lgalaikio nedarbo lygis tarp 20–30 metų aukštąjį išsilavinimą turinčių </w:t>
            </w:r>
            <w:r>
              <w:rPr>
                <w:rFonts w:ascii="Times New Roman" w:hAnsi="Times New Roman"/>
                <w:sz w:val="24"/>
                <w:szCs w:val="24"/>
              </w:rPr>
              <w:t xml:space="preserve">Korėjos </w:t>
            </w:r>
            <w:r w:rsidRPr="00DD0023">
              <w:rPr>
                <w:rFonts w:ascii="Times New Roman" w:hAnsi="Times New Roman"/>
                <w:sz w:val="24"/>
                <w:szCs w:val="24"/>
              </w:rPr>
              <w:t xml:space="preserve">jaunuolių pasiekė aukščiausią lygį per 13 </w:t>
            </w:r>
            <w:r w:rsidRPr="00DD0023">
              <w:rPr>
                <w:rFonts w:ascii="Times New Roman" w:hAnsi="Times New Roman"/>
                <w:sz w:val="24"/>
                <w:szCs w:val="24"/>
              </w:rPr>
              <w:lastRenderedPageBreak/>
              <w:t xml:space="preserve">mėnesių – 35 tūkst. žmonių buvo bedarbiai ilgiau nei šešis mėnesius. Iš viso praėjusį mėnesį ilgalaikio nedarbo situacijoje buvo 119 tūkst. žmonių – daugiausia per ketverius metus. </w:t>
            </w:r>
          </w:p>
        </w:tc>
        <w:tc>
          <w:tcPr>
            <w:tcW w:w="3138" w:type="dxa"/>
            <w:tcMar>
              <w:top w:w="29" w:type="dxa"/>
              <w:left w:w="115" w:type="dxa"/>
              <w:bottom w:w="29" w:type="dxa"/>
              <w:right w:w="115" w:type="dxa"/>
            </w:tcMar>
            <w:vAlign w:val="center"/>
          </w:tcPr>
          <w:p w14:paraId="147E18BC" w14:textId="39674453" w:rsidR="00E75F43" w:rsidRPr="00E00ECD" w:rsidRDefault="00DD0023" w:rsidP="00E75F43">
            <w:pPr>
              <w:shd w:val="clear" w:color="auto" w:fill="FFFFFF"/>
              <w:spacing w:after="0" w:line="240" w:lineRule="auto"/>
              <w:outlineLvl w:val="0"/>
              <w:rPr>
                <w:rFonts w:ascii="Times New Roman" w:eastAsia="Times New Roman" w:hAnsi="Times New Roman"/>
                <w:color w:val="272727"/>
                <w:kern w:val="36"/>
                <w:sz w:val="24"/>
                <w:szCs w:val="24"/>
              </w:rPr>
            </w:pPr>
            <w:hyperlink r:id="rId34" w:history="1">
              <w:proofErr w:type="spellStart"/>
              <w:r w:rsidRPr="00DD0023">
                <w:rPr>
                  <w:rStyle w:val="Hyperlink"/>
                  <w:rFonts w:ascii="Times New Roman" w:eastAsia="Times New Roman" w:hAnsi="Times New Roman"/>
                  <w:kern w:val="36"/>
                  <w:sz w:val="24"/>
                  <w:szCs w:val="24"/>
                </w:rPr>
                <w:t>No</w:t>
              </w:r>
              <w:proofErr w:type="spellEnd"/>
              <w:r w:rsidRPr="00DD0023">
                <w:rPr>
                  <w:rStyle w:val="Hyperlink"/>
                  <w:rFonts w:ascii="Times New Roman" w:eastAsia="Times New Roman" w:hAnsi="Times New Roman"/>
                  <w:kern w:val="36"/>
                  <w:sz w:val="24"/>
                  <w:szCs w:val="24"/>
                </w:rPr>
                <w:t xml:space="preserve">. of </w:t>
              </w:r>
              <w:proofErr w:type="spellStart"/>
              <w:r w:rsidRPr="00DD0023">
                <w:rPr>
                  <w:rStyle w:val="Hyperlink"/>
                  <w:rFonts w:ascii="Times New Roman" w:eastAsia="Times New Roman" w:hAnsi="Times New Roman"/>
                  <w:kern w:val="36"/>
                  <w:sz w:val="24"/>
                  <w:szCs w:val="24"/>
                </w:rPr>
                <w:t>highly</w:t>
              </w:r>
              <w:proofErr w:type="spellEnd"/>
              <w:r w:rsidRPr="00DD0023">
                <w:rPr>
                  <w:rStyle w:val="Hyperlink"/>
                  <w:rFonts w:ascii="Times New Roman" w:eastAsia="Times New Roman" w:hAnsi="Times New Roman"/>
                  <w:kern w:val="36"/>
                  <w:sz w:val="24"/>
                  <w:szCs w:val="24"/>
                </w:rPr>
                <w:t xml:space="preserve"> </w:t>
              </w:r>
              <w:proofErr w:type="spellStart"/>
              <w:r w:rsidRPr="00DD0023">
                <w:rPr>
                  <w:rStyle w:val="Hyperlink"/>
                  <w:rFonts w:ascii="Times New Roman" w:eastAsia="Times New Roman" w:hAnsi="Times New Roman"/>
                  <w:kern w:val="36"/>
                  <w:sz w:val="24"/>
                  <w:szCs w:val="24"/>
                </w:rPr>
                <w:t>educated</w:t>
              </w:r>
              <w:proofErr w:type="spellEnd"/>
              <w:r w:rsidRPr="00DD0023">
                <w:rPr>
                  <w:rStyle w:val="Hyperlink"/>
                  <w:rFonts w:ascii="Times New Roman" w:eastAsia="Times New Roman" w:hAnsi="Times New Roman"/>
                  <w:kern w:val="36"/>
                  <w:sz w:val="24"/>
                  <w:szCs w:val="24"/>
                </w:rPr>
                <w:t xml:space="preserve"> </w:t>
              </w:r>
              <w:proofErr w:type="spellStart"/>
              <w:r w:rsidRPr="00DD0023">
                <w:rPr>
                  <w:rStyle w:val="Hyperlink"/>
                  <w:rFonts w:ascii="Times New Roman" w:eastAsia="Times New Roman" w:hAnsi="Times New Roman"/>
                  <w:kern w:val="36"/>
                  <w:sz w:val="24"/>
                  <w:szCs w:val="24"/>
                </w:rPr>
                <w:t>youths</w:t>
              </w:r>
              <w:proofErr w:type="spellEnd"/>
              <w:r w:rsidRPr="00DD0023">
                <w:rPr>
                  <w:rStyle w:val="Hyperlink"/>
                  <w:rFonts w:ascii="Times New Roman" w:eastAsia="Times New Roman" w:hAnsi="Times New Roman"/>
                  <w:kern w:val="36"/>
                  <w:sz w:val="24"/>
                  <w:szCs w:val="24"/>
                </w:rPr>
                <w:t xml:space="preserve"> </w:t>
              </w:r>
              <w:proofErr w:type="spellStart"/>
              <w:r w:rsidRPr="00DD0023">
                <w:rPr>
                  <w:rStyle w:val="Hyperlink"/>
                  <w:rFonts w:ascii="Times New Roman" w:eastAsia="Times New Roman" w:hAnsi="Times New Roman"/>
                  <w:kern w:val="36"/>
                  <w:sz w:val="24"/>
                  <w:szCs w:val="24"/>
                </w:rPr>
                <w:t>under</w:t>
              </w:r>
              <w:proofErr w:type="spellEnd"/>
              <w:r w:rsidRPr="00DD0023">
                <w:rPr>
                  <w:rStyle w:val="Hyperlink"/>
                  <w:rFonts w:ascii="Times New Roman" w:eastAsia="Times New Roman" w:hAnsi="Times New Roman"/>
                  <w:kern w:val="36"/>
                  <w:sz w:val="24"/>
                  <w:szCs w:val="24"/>
                </w:rPr>
                <w:t xml:space="preserve"> </w:t>
              </w:r>
              <w:proofErr w:type="spellStart"/>
              <w:r w:rsidRPr="00DD0023">
                <w:rPr>
                  <w:rStyle w:val="Hyperlink"/>
                  <w:rFonts w:ascii="Times New Roman" w:eastAsia="Times New Roman" w:hAnsi="Times New Roman"/>
                  <w:kern w:val="36"/>
                  <w:sz w:val="24"/>
                  <w:szCs w:val="24"/>
                </w:rPr>
                <w:t>long-term</w:t>
              </w:r>
              <w:proofErr w:type="spellEnd"/>
              <w:r w:rsidRPr="00DD0023">
                <w:rPr>
                  <w:rStyle w:val="Hyperlink"/>
                  <w:rFonts w:ascii="Times New Roman" w:eastAsia="Times New Roman" w:hAnsi="Times New Roman"/>
                  <w:kern w:val="36"/>
                  <w:sz w:val="24"/>
                  <w:szCs w:val="24"/>
                </w:rPr>
                <w:t xml:space="preserve"> </w:t>
              </w:r>
              <w:proofErr w:type="spellStart"/>
              <w:r w:rsidRPr="00DD0023">
                <w:rPr>
                  <w:rStyle w:val="Hyperlink"/>
                  <w:rFonts w:ascii="Times New Roman" w:eastAsia="Times New Roman" w:hAnsi="Times New Roman"/>
                  <w:kern w:val="36"/>
                  <w:sz w:val="24"/>
                  <w:szCs w:val="24"/>
                </w:rPr>
                <w:lastRenderedPageBreak/>
                <w:t>unemployment</w:t>
              </w:r>
              <w:proofErr w:type="spellEnd"/>
              <w:r w:rsidRPr="00DD0023">
                <w:rPr>
                  <w:rStyle w:val="Hyperlink"/>
                  <w:rFonts w:ascii="Times New Roman" w:eastAsia="Times New Roman" w:hAnsi="Times New Roman"/>
                  <w:kern w:val="36"/>
                  <w:sz w:val="24"/>
                  <w:szCs w:val="24"/>
                </w:rPr>
                <w:t xml:space="preserve"> </w:t>
              </w:r>
              <w:proofErr w:type="spellStart"/>
              <w:r w:rsidRPr="00DD0023">
                <w:rPr>
                  <w:rStyle w:val="Hyperlink"/>
                  <w:rFonts w:ascii="Times New Roman" w:eastAsia="Times New Roman" w:hAnsi="Times New Roman"/>
                  <w:kern w:val="36"/>
                  <w:sz w:val="24"/>
                  <w:szCs w:val="24"/>
                </w:rPr>
                <w:t>hits</w:t>
              </w:r>
              <w:proofErr w:type="spellEnd"/>
              <w:r w:rsidRPr="00DD0023">
                <w:rPr>
                  <w:rStyle w:val="Hyperlink"/>
                  <w:rFonts w:ascii="Times New Roman" w:eastAsia="Times New Roman" w:hAnsi="Times New Roman"/>
                  <w:kern w:val="36"/>
                  <w:sz w:val="24"/>
                  <w:szCs w:val="24"/>
                </w:rPr>
                <w:t xml:space="preserve"> 13-month </w:t>
              </w:r>
              <w:proofErr w:type="spellStart"/>
              <w:r w:rsidRPr="00DD0023">
                <w:rPr>
                  <w:rStyle w:val="Hyperlink"/>
                  <w:rFonts w:ascii="Times New Roman" w:eastAsia="Times New Roman" w:hAnsi="Times New Roman"/>
                  <w:kern w:val="36"/>
                  <w:sz w:val="24"/>
                  <w:szCs w:val="24"/>
                </w:rPr>
                <w:t>high</w:t>
              </w:r>
              <w:proofErr w:type="spellEnd"/>
              <w:r w:rsidRPr="00DD0023">
                <w:rPr>
                  <w:rStyle w:val="Hyperlink"/>
                  <w:rFonts w:ascii="Times New Roman" w:eastAsia="Times New Roman" w:hAnsi="Times New Roman"/>
                  <w:kern w:val="36"/>
                  <w:sz w:val="24"/>
                  <w:szCs w:val="24"/>
                </w:rPr>
                <w:t xml:space="preserve"> | </w:t>
              </w:r>
              <w:proofErr w:type="spellStart"/>
              <w:r w:rsidRPr="00DD0023">
                <w:rPr>
                  <w:rStyle w:val="Hyperlink"/>
                  <w:rFonts w:ascii="Times New Roman" w:eastAsia="Times New Roman" w:hAnsi="Times New Roman"/>
                  <w:kern w:val="36"/>
                  <w:sz w:val="24"/>
                  <w:szCs w:val="24"/>
                </w:rPr>
                <w:t>Yonhap</w:t>
              </w:r>
              <w:proofErr w:type="spellEnd"/>
              <w:r w:rsidRPr="00DD0023">
                <w:rPr>
                  <w:rStyle w:val="Hyperlink"/>
                  <w:rFonts w:ascii="Times New Roman" w:eastAsia="Times New Roman" w:hAnsi="Times New Roman"/>
                  <w:kern w:val="36"/>
                  <w:sz w:val="24"/>
                  <w:szCs w:val="24"/>
                </w:rPr>
                <w:t xml:space="preserve"> </w:t>
              </w:r>
              <w:proofErr w:type="spellStart"/>
              <w:r w:rsidRPr="00DD0023">
                <w:rPr>
                  <w:rStyle w:val="Hyperlink"/>
                  <w:rFonts w:ascii="Times New Roman" w:eastAsia="Times New Roman" w:hAnsi="Times New Roman"/>
                  <w:kern w:val="36"/>
                  <w:sz w:val="24"/>
                  <w:szCs w:val="24"/>
                </w:rPr>
                <w:t>News</w:t>
              </w:r>
              <w:proofErr w:type="spellEnd"/>
              <w:r w:rsidRPr="00DD0023">
                <w:rPr>
                  <w:rStyle w:val="Hyperlink"/>
                  <w:rFonts w:ascii="Times New Roman" w:eastAsia="Times New Roman" w:hAnsi="Times New Roman"/>
                  <w:kern w:val="36"/>
                  <w:sz w:val="24"/>
                  <w:szCs w:val="24"/>
                </w:rPr>
                <w:t xml:space="preserve"> </w:t>
              </w:r>
              <w:proofErr w:type="spellStart"/>
              <w:r w:rsidRPr="00DD0023">
                <w:rPr>
                  <w:rStyle w:val="Hyperlink"/>
                  <w:rFonts w:ascii="Times New Roman" w:eastAsia="Times New Roman" w:hAnsi="Times New Roman"/>
                  <w:kern w:val="36"/>
                  <w:sz w:val="24"/>
                  <w:szCs w:val="24"/>
                </w:rPr>
                <w:t>Agency</w:t>
              </w:r>
              <w:proofErr w:type="spellEnd"/>
            </w:hyperlink>
          </w:p>
        </w:tc>
      </w:tr>
      <w:tr w:rsidR="00E75F43" w:rsidRPr="000F537B" w14:paraId="217F6FF8"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1460D24" w14:textId="313146B5" w:rsidR="00E75F43" w:rsidRPr="000F537B" w:rsidRDefault="00DD0023" w:rsidP="00E75F43">
            <w:pPr>
              <w:spacing w:after="120" w:line="240" w:lineRule="auto"/>
              <w:rPr>
                <w:rFonts w:ascii="Times New Roman" w:hAnsi="Times New Roman"/>
                <w:sz w:val="24"/>
                <w:szCs w:val="24"/>
              </w:rPr>
            </w:pPr>
            <w:r>
              <w:rPr>
                <w:rFonts w:ascii="Times New Roman" w:hAnsi="Times New Roman"/>
                <w:sz w:val="24"/>
                <w:szCs w:val="24"/>
              </w:rPr>
              <w:lastRenderedPageBreak/>
              <w:t>2025-11-16</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6772E196" w14:textId="7FDBBA8C" w:rsidR="00E75F43" w:rsidRPr="00B71A14" w:rsidRDefault="00DD0023" w:rsidP="00E2476E">
            <w:pPr>
              <w:pStyle w:val="p1"/>
            </w:pPr>
            <w:r w:rsidRPr="00DD0023">
              <w:t xml:space="preserve">SK grupės pirmininkas </w:t>
            </w:r>
            <w:proofErr w:type="spellStart"/>
            <w:r w:rsidRPr="00DD0023">
              <w:t>Chey</w:t>
            </w:r>
            <w:proofErr w:type="spellEnd"/>
            <w:r w:rsidRPr="00DD0023">
              <w:t xml:space="preserve"> </w:t>
            </w:r>
            <w:proofErr w:type="spellStart"/>
            <w:r w:rsidRPr="00DD0023">
              <w:t>Tae-won</w:t>
            </w:r>
            <w:proofErr w:type="spellEnd"/>
            <w:r w:rsidRPr="00DD0023">
              <w:t xml:space="preserve"> pareiškė, kad Pietų Korėja turi </w:t>
            </w:r>
            <w:r w:rsidRPr="00DD0023">
              <w:rPr>
                <w:b/>
                <w:bCs/>
              </w:rPr>
              <w:t>stiprinti ekonominius ryšius su Afrika</w:t>
            </w:r>
            <w:r w:rsidRPr="00DD0023">
              <w:t>, remdamasi minkštųjų pinigų strategija, kuri akcentuoja technologijų ir kultūrinius mainus, o ne tradicinį eksportą. Pasak jo, jei protekcionizmas pasaulyje tęsis, vien eksportu grindžiama ekonomika nebebus tvari, todėl šaliai būtina kurti vertę per žinias ir inovacijas.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D452A95" w14:textId="0832996F" w:rsidR="00E2476E" w:rsidRPr="000F537B" w:rsidRDefault="00DD0023" w:rsidP="00E75F43">
            <w:pPr>
              <w:shd w:val="clear" w:color="auto" w:fill="FFFFFF"/>
              <w:spacing w:after="225" w:line="240" w:lineRule="auto"/>
              <w:outlineLvl w:val="0"/>
              <w:rPr>
                <w:rFonts w:ascii="Times New Roman" w:hAnsi="Times New Roman"/>
                <w:sz w:val="24"/>
                <w:szCs w:val="24"/>
              </w:rPr>
            </w:pPr>
            <w:hyperlink r:id="rId35" w:history="1">
              <w:proofErr w:type="spellStart"/>
              <w:r w:rsidRPr="00DD0023">
                <w:rPr>
                  <w:rStyle w:val="Hyperlink"/>
                  <w:rFonts w:ascii="Times New Roman" w:hAnsi="Times New Roman"/>
                  <w:sz w:val="24"/>
                  <w:szCs w:val="24"/>
                </w:rPr>
                <w:t>Chey</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stresses</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soft</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money</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strategy</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for</w:t>
              </w:r>
              <w:proofErr w:type="spellEnd"/>
              <w:r w:rsidRPr="00DD0023">
                <w:rPr>
                  <w:rStyle w:val="Hyperlink"/>
                  <w:rFonts w:ascii="Times New Roman" w:hAnsi="Times New Roman"/>
                  <w:sz w:val="24"/>
                  <w:szCs w:val="24"/>
                </w:rPr>
                <w:t xml:space="preserve"> ties </w:t>
              </w:r>
              <w:proofErr w:type="spellStart"/>
              <w:r w:rsidRPr="00DD0023">
                <w:rPr>
                  <w:rStyle w:val="Hyperlink"/>
                  <w:rFonts w:ascii="Times New Roman" w:hAnsi="Times New Roman"/>
                  <w:sz w:val="24"/>
                  <w:szCs w:val="24"/>
                </w:rPr>
                <w:t>with</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Africa</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during</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Yonhap</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forum</w:t>
              </w:r>
              <w:proofErr w:type="spellEnd"/>
              <w:r w:rsidRPr="00DD0023">
                <w:rPr>
                  <w:rStyle w:val="Hyperlink"/>
                  <w:rFonts w:ascii="Times New Roman" w:hAnsi="Times New Roman"/>
                  <w:sz w:val="24"/>
                  <w:szCs w:val="24"/>
                </w:rPr>
                <w:t xml:space="preserve"> | </w:t>
              </w:r>
              <w:proofErr w:type="spellStart"/>
              <w:r w:rsidRPr="00DD0023">
                <w:rPr>
                  <w:rStyle w:val="Hyperlink"/>
                  <w:rFonts w:ascii="Times New Roman" w:hAnsi="Times New Roman"/>
                  <w:sz w:val="24"/>
                  <w:szCs w:val="24"/>
                </w:rPr>
                <w:t>Yonhap</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News</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Agency</w:t>
              </w:r>
              <w:proofErr w:type="spellEnd"/>
            </w:hyperlink>
          </w:p>
        </w:tc>
      </w:tr>
      <w:tr w:rsidR="00E75F43" w:rsidRPr="000F537B" w14:paraId="6B1B080E" w14:textId="77777777" w:rsidTr="00DD0023">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4173908E" w14:textId="48D23860" w:rsidR="00E75F43" w:rsidRPr="00100FC9" w:rsidRDefault="00DD0023" w:rsidP="00E75F43">
            <w:pPr>
              <w:spacing w:after="120" w:line="240" w:lineRule="auto"/>
              <w:rPr>
                <w:rFonts w:ascii="Times New Roman" w:hAnsi="Times New Roman"/>
                <w:sz w:val="24"/>
                <w:szCs w:val="24"/>
              </w:rPr>
            </w:pPr>
            <w:r>
              <w:rPr>
                <w:rFonts w:ascii="Times New Roman" w:hAnsi="Times New Roman"/>
                <w:sz w:val="24"/>
                <w:szCs w:val="24"/>
              </w:rPr>
              <w:t>2025-11-14</w:t>
            </w:r>
          </w:p>
        </w:tc>
        <w:tc>
          <w:tcPr>
            <w:tcW w:w="6260" w:type="dxa"/>
            <w:tcBorders>
              <w:top w:val="single" w:sz="4" w:space="0" w:color="auto"/>
              <w:bottom w:val="single" w:sz="4" w:space="0" w:color="auto"/>
            </w:tcBorders>
            <w:tcMar>
              <w:top w:w="29" w:type="dxa"/>
              <w:left w:w="115" w:type="dxa"/>
              <w:bottom w:w="29" w:type="dxa"/>
              <w:right w:w="115" w:type="dxa"/>
            </w:tcMar>
          </w:tcPr>
          <w:p w14:paraId="097D649E" w14:textId="7DAB4450" w:rsidR="00E75F43" w:rsidRPr="000F537B" w:rsidRDefault="00DD0023" w:rsidP="00E75F43">
            <w:pPr>
              <w:pStyle w:val="p1"/>
            </w:pPr>
            <w:r w:rsidRPr="00DD0023">
              <w:t xml:space="preserve">Pietų Korėja ir </w:t>
            </w:r>
            <w:r>
              <w:t xml:space="preserve">JAV </w:t>
            </w:r>
            <w:r w:rsidRPr="00DD0023">
              <w:rPr>
                <w:b/>
                <w:bCs/>
              </w:rPr>
              <w:t>pasirašė supratimo memorandumą</w:t>
            </w:r>
            <w:r w:rsidRPr="00DD0023">
              <w:t xml:space="preserve"> dėl </w:t>
            </w:r>
            <w:r>
              <w:t xml:space="preserve">Korėjos </w:t>
            </w:r>
            <w:r w:rsidRPr="00DD0023">
              <w:t xml:space="preserve">350 mlrd. </w:t>
            </w:r>
            <w:r>
              <w:t>USD</w:t>
            </w:r>
            <w:r w:rsidRPr="00DD0023">
              <w:t xml:space="preserve"> investicijų įsipareigojimo </w:t>
            </w:r>
            <w:r w:rsidRPr="00DD0023">
              <w:rPr>
                <w:b/>
                <w:bCs/>
              </w:rPr>
              <w:t>mainais už sumažintus JAV muitus</w:t>
            </w:r>
            <w:r w:rsidRPr="00DD0023">
              <w:t>. Pagal galutines sąlygas 200 mlrd. dolerių bus skirta grynaisiais su metine 20 mlrd. riba, o dar 150 mlrd. – bendradarbiavimui laivų statybos srityje. JAV sumažino muitus Pietų Korėjai nuo 25 iki 15 procentų, o tokį patį tarifą taikys ir Korėjos automobiliams, medienai bei farmacijos produktams. Puslaidininkiams bus taikomos ne blogesnės tarifų sąlygos nei konkurentams, įskaitant Taivaną.</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13B54B6F" w14:textId="77777777" w:rsidR="00E75F43" w:rsidRDefault="00DD0023" w:rsidP="00E75F43">
            <w:pPr>
              <w:shd w:val="clear" w:color="auto" w:fill="FFFFFF"/>
              <w:spacing w:after="225" w:line="240" w:lineRule="auto"/>
              <w:outlineLvl w:val="0"/>
              <w:rPr>
                <w:rFonts w:ascii="Times New Roman" w:hAnsi="Times New Roman"/>
                <w:sz w:val="24"/>
                <w:szCs w:val="24"/>
              </w:rPr>
            </w:pPr>
            <w:hyperlink r:id="rId36" w:history="1">
              <w:r w:rsidRPr="00DD0023">
                <w:rPr>
                  <w:rStyle w:val="Hyperlink"/>
                  <w:rFonts w:ascii="Times New Roman" w:hAnsi="Times New Roman"/>
                  <w:sz w:val="24"/>
                  <w:szCs w:val="24"/>
                </w:rPr>
                <w:t xml:space="preserve">(4th LD) S. Korea, U.S. </w:t>
              </w:r>
              <w:proofErr w:type="spellStart"/>
              <w:r w:rsidRPr="00DD0023">
                <w:rPr>
                  <w:rStyle w:val="Hyperlink"/>
                  <w:rFonts w:ascii="Times New Roman" w:hAnsi="Times New Roman"/>
                  <w:sz w:val="24"/>
                  <w:szCs w:val="24"/>
                </w:rPr>
                <w:t>sign</w:t>
              </w:r>
              <w:proofErr w:type="spellEnd"/>
              <w:r w:rsidRPr="00DD0023">
                <w:rPr>
                  <w:rStyle w:val="Hyperlink"/>
                  <w:rFonts w:ascii="Times New Roman" w:hAnsi="Times New Roman"/>
                  <w:sz w:val="24"/>
                  <w:szCs w:val="24"/>
                </w:rPr>
                <w:t xml:space="preserve"> MOU </w:t>
              </w:r>
              <w:proofErr w:type="spellStart"/>
              <w:r w:rsidRPr="00DD0023">
                <w:rPr>
                  <w:rStyle w:val="Hyperlink"/>
                  <w:rFonts w:ascii="Times New Roman" w:hAnsi="Times New Roman"/>
                  <w:sz w:val="24"/>
                  <w:szCs w:val="24"/>
                </w:rPr>
                <w:t>on</w:t>
              </w:r>
              <w:proofErr w:type="spellEnd"/>
              <w:r w:rsidRPr="00DD0023">
                <w:rPr>
                  <w:rStyle w:val="Hyperlink"/>
                  <w:rFonts w:ascii="Times New Roman" w:hAnsi="Times New Roman"/>
                  <w:sz w:val="24"/>
                  <w:szCs w:val="24"/>
                </w:rPr>
                <w:t xml:space="preserve"> US$350 </w:t>
              </w:r>
              <w:proofErr w:type="spellStart"/>
              <w:r w:rsidRPr="00DD0023">
                <w:rPr>
                  <w:rStyle w:val="Hyperlink"/>
                  <w:rFonts w:ascii="Times New Roman" w:hAnsi="Times New Roman"/>
                  <w:sz w:val="24"/>
                  <w:szCs w:val="24"/>
                </w:rPr>
                <w:t>bln</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investment</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pledge</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under</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trade</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deal</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ministry</w:t>
              </w:r>
              <w:proofErr w:type="spellEnd"/>
              <w:r w:rsidRPr="00DD0023">
                <w:rPr>
                  <w:rStyle w:val="Hyperlink"/>
                  <w:rFonts w:ascii="Times New Roman" w:hAnsi="Times New Roman"/>
                  <w:sz w:val="24"/>
                  <w:szCs w:val="24"/>
                </w:rPr>
                <w:t xml:space="preserve"> | </w:t>
              </w:r>
              <w:proofErr w:type="spellStart"/>
              <w:r w:rsidRPr="00DD0023">
                <w:rPr>
                  <w:rStyle w:val="Hyperlink"/>
                  <w:rFonts w:ascii="Times New Roman" w:hAnsi="Times New Roman"/>
                  <w:sz w:val="24"/>
                  <w:szCs w:val="24"/>
                </w:rPr>
                <w:t>Yonhap</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News</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Agency</w:t>
              </w:r>
              <w:proofErr w:type="spellEnd"/>
            </w:hyperlink>
          </w:p>
          <w:p w14:paraId="2A89AA63" w14:textId="00AD38CB" w:rsidR="00DD0023" w:rsidRPr="000F537B" w:rsidRDefault="00DD0023" w:rsidP="007E35FE">
            <w:pPr>
              <w:shd w:val="clear" w:color="auto" w:fill="FFFFFF"/>
              <w:spacing w:after="225" w:line="240" w:lineRule="auto"/>
              <w:outlineLvl w:val="0"/>
              <w:rPr>
                <w:rFonts w:ascii="Times New Roman" w:hAnsi="Times New Roman"/>
                <w:sz w:val="24"/>
                <w:szCs w:val="24"/>
              </w:rPr>
            </w:pPr>
            <w:hyperlink r:id="rId37" w:history="1">
              <w:r w:rsidRPr="00DD0023">
                <w:rPr>
                  <w:rStyle w:val="Hyperlink"/>
                  <w:rFonts w:ascii="Times New Roman" w:hAnsi="Times New Roman"/>
                  <w:sz w:val="24"/>
                  <w:szCs w:val="24"/>
                </w:rPr>
                <w:t xml:space="preserve">(LEAD) S. </w:t>
              </w:r>
              <w:proofErr w:type="spellStart"/>
              <w:r w:rsidRPr="00DD0023">
                <w:rPr>
                  <w:rStyle w:val="Hyperlink"/>
                  <w:rFonts w:ascii="Times New Roman" w:hAnsi="Times New Roman"/>
                  <w:sz w:val="24"/>
                  <w:szCs w:val="24"/>
                </w:rPr>
                <w:t>Korean</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industries</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welcome</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Seoul-Washington</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joint</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fact</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sheet</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on</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trade</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security</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cooperation</w:t>
              </w:r>
              <w:proofErr w:type="spellEnd"/>
              <w:r w:rsidRPr="00DD0023">
                <w:rPr>
                  <w:rStyle w:val="Hyperlink"/>
                  <w:rFonts w:ascii="Times New Roman" w:hAnsi="Times New Roman"/>
                  <w:sz w:val="24"/>
                  <w:szCs w:val="24"/>
                </w:rPr>
                <w:t xml:space="preserve"> | </w:t>
              </w:r>
              <w:proofErr w:type="spellStart"/>
              <w:r w:rsidRPr="00DD0023">
                <w:rPr>
                  <w:rStyle w:val="Hyperlink"/>
                  <w:rFonts w:ascii="Times New Roman" w:hAnsi="Times New Roman"/>
                  <w:sz w:val="24"/>
                  <w:szCs w:val="24"/>
                </w:rPr>
                <w:t>Yonhap</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News</w:t>
              </w:r>
              <w:proofErr w:type="spellEnd"/>
              <w:r w:rsidRPr="00DD0023">
                <w:rPr>
                  <w:rStyle w:val="Hyperlink"/>
                  <w:rFonts w:ascii="Times New Roman" w:hAnsi="Times New Roman"/>
                  <w:sz w:val="24"/>
                  <w:szCs w:val="24"/>
                </w:rPr>
                <w:t xml:space="preserve"> </w:t>
              </w:r>
              <w:proofErr w:type="spellStart"/>
              <w:r w:rsidRPr="00DD0023">
                <w:rPr>
                  <w:rStyle w:val="Hyperlink"/>
                  <w:rFonts w:ascii="Times New Roman" w:hAnsi="Times New Roman"/>
                  <w:sz w:val="24"/>
                  <w:szCs w:val="24"/>
                </w:rPr>
                <w:t>Agency</w:t>
              </w:r>
              <w:proofErr w:type="spellEnd"/>
            </w:hyperlink>
          </w:p>
        </w:tc>
      </w:tr>
      <w:tr w:rsidR="00E75F43" w:rsidRPr="000F537B" w14:paraId="2367BA1F"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0710E7AB" w14:textId="5CCF906A" w:rsidR="00E75F43" w:rsidRPr="00FE5246" w:rsidRDefault="00DD0023" w:rsidP="00E75F43">
            <w:pPr>
              <w:spacing w:after="120" w:line="240" w:lineRule="auto"/>
              <w:rPr>
                <w:rFonts w:ascii="Times New Roman" w:hAnsi="Times New Roman"/>
                <w:sz w:val="24"/>
                <w:szCs w:val="24"/>
              </w:rPr>
            </w:pPr>
            <w:r>
              <w:rPr>
                <w:rFonts w:ascii="Times New Roman" w:hAnsi="Times New Roman"/>
                <w:sz w:val="24"/>
                <w:szCs w:val="24"/>
              </w:rPr>
              <w:t>2025-11-14</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2E9431DC" w14:textId="77546B99" w:rsidR="00E75F43" w:rsidRPr="003D40A4" w:rsidRDefault="00DD0023" w:rsidP="00E75F43">
            <w:pPr>
              <w:spacing w:after="120" w:line="240" w:lineRule="auto"/>
              <w:rPr>
                <w:rFonts w:ascii="Times New Roman" w:hAnsi="Times New Roman"/>
                <w:sz w:val="24"/>
                <w:szCs w:val="24"/>
              </w:rPr>
            </w:pPr>
            <w:r>
              <w:rPr>
                <w:rFonts w:ascii="Times New Roman" w:hAnsi="Times New Roman"/>
                <w:sz w:val="24"/>
                <w:szCs w:val="24"/>
              </w:rPr>
              <w:t>Pilnas</w:t>
            </w:r>
            <w:r w:rsidRPr="00DD0023">
              <w:rPr>
                <w:rFonts w:ascii="Times New Roman" w:hAnsi="Times New Roman"/>
                <w:sz w:val="24"/>
                <w:szCs w:val="24"/>
              </w:rPr>
              <w:t xml:space="preserve"> Pietų Korėjos ir JAV informacinio dokumento tekstas apie prekybos ir saugumo susitarimus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06499B3E" w14:textId="01158393" w:rsidR="00E75F43" w:rsidRPr="00FE5246" w:rsidRDefault="002B1374" w:rsidP="00E75F43">
            <w:pPr>
              <w:shd w:val="clear" w:color="auto" w:fill="FFFFFF"/>
              <w:spacing w:after="225" w:line="240" w:lineRule="auto"/>
              <w:outlineLvl w:val="0"/>
              <w:rPr>
                <w:rFonts w:ascii="Times New Roman" w:hAnsi="Times New Roman"/>
                <w:sz w:val="24"/>
                <w:szCs w:val="24"/>
              </w:rPr>
            </w:pPr>
            <w:hyperlink r:id="rId38" w:history="1">
              <w:proofErr w:type="spellStart"/>
              <w:r w:rsidRPr="002B1374">
                <w:rPr>
                  <w:rStyle w:val="Hyperlink"/>
                  <w:rFonts w:ascii="Times New Roman" w:hAnsi="Times New Roman"/>
                  <w:sz w:val="24"/>
                  <w:szCs w:val="24"/>
                </w:rPr>
                <w:t>Full</w:t>
              </w:r>
              <w:proofErr w:type="spellEnd"/>
              <w:r w:rsidRPr="002B1374">
                <w:rPr>
                  <w:rStyle w:val="Hyperlink"/>
                  <w:rFonts w:ascii="Times New Roman" w:hAnsi="Times New Roman"/>
                  <w:sz w:val="24"/>
                  <w:szCs w:val="24"/>
                </w:rPr>
                <w:t xml:space="preserve"> </w:t>
              </w:r>
              <w:proofErr w:type="spellStart"/>
              <w:r w:rsidRPr="002B1374">
                <w:rPr>
                  <w:rStyle w:val="Hyperlink"/>
                  <w:rFonts w:ascii="Times New Roman" w:hAnsi="Times New Roman"/>
                  <w:sz w:val="24"/>
                  <w:szCs w:val="24"/>
                </w:rPr>
                <w:t>text</w:t>
              </w:r>
              <w:proofErr w:type="spellEnd"/>
              <w:r w:rsidRPr="002B1374">
                <w:rPr>
                  <w:rStyle w:val="Hyperlink"/>
                  <w:rFonts w:ascii="Times New Roman" w:hAnsi="Times New Roman"/>
                  <w:sz w:val="24"/>
                  <w:szCs w:val="24"/>
                </w:rPr>
                <w:t xml:space="preserve"> of S. Korea-U.S </w:t>
              </w:r>
              <w:proofErr w:type="spellStart"/>
              <w:r w:rsidRPr="002B1374">
                <w:rPr>
                  <w:rStyle w:val="Hyperlink"/>
                  <w:rFonts w:ascii="Times New Roman" w:hAnsi="Times New Roman"/>
                  <w:sz w:val="24"/>
                  <w:szCs w:val="24"/>
                </w:rPr>
                <w:t>joint</w:t>
              </w:r>
              <w:proofErr w:type="spellEnd"/>
              <w:r w:rsidRPr="002B1374">
                <w:rPr>
                  <w:rStyle w:val="Hyperlink"/>
                  <w:rFonts w:ascii="Times New Roman" w:hAnsi="Times New Roman"/>
                  <w:sz w:val="24"/>
                  <w:szCs w:val="24"/>
                </w:rPr>
                <w:t xml:space="preserve"> </w:t>
              </w:r>
              <w:proofErr w:type="spellStart"/>
              <w:r w:rsidRPr="002B1374">
                <w:rPr>
                  <w:rStyle w:val="Hyperlink"/>
                  <w:rFonts w:ascii="Times New Roman" w:hAnsi="Times New Roman"/>
                  <w:sz w:val="24"/>
                  <w:szCs w:val="24"/>
                </w:rPr>
                <w:t>fact</w:t>
              </w:r>
              <w:proofErr w:type="spellEnd"/>
              <w:r w:rsidRPr="002B1374">
                <w:rPr>
                  <w:rStyle w:val="Hyperlink"/>
                  <w:rFonts w:ascii="Times New Roman" w:hAnsi="Times New Roman"/>
                  <w:sz w:val="24"/>
                  <w:szCs w:val="24"/>
                </w:rPr>
                <w:t xml:space="preserve"> </w:t>
              </w:r>
              <w:proofErr w:type="spellStart"/>
              <w:r w:rsidRPr="002B1374">
                <w:rPr>
                  <w:rStyle w:val="Hyperlink"/>
                  <w:rFonts w:ascii="Times New Roman" w:hAnsi="Times New Roman"/>
                  <w:sz w:val="24"/>
                  <w:szCs w:val="24"/>
                </w:rPr>
                <w:t>sheet</w:t>
              </w:r>
              <w:proofErr w:type="spellEnd"/>
              <w:r w:rsidRPr="002B1374">
                <w:rPr>
                  <w:rStyle w:val="Hyperlink"/>
                  <w:rFonts w:ascii="Times New Roman" w:hAnsi="Times New Roman"/>
                  <w:sz w:val="24"/>
                  <w:szCs w:val="24"/>
                </w:rPr>
                <w:t xml:space="preserve"> </w:t>
              </w:r>
              <w:proofErr w:type="spellStart"/>
              <w:r w:rsidRPr="002B1374">
                <w:rPr>
                  <w:rStyle w:val="Hyperlink"/>
                  <w:rFonts w:ascii="Times New Roman" w:hAnsi="Times New Roman"/>
                  <w:sz w:val="24"/>
                  <w:szCs w:val="24"/>
                </w:rPr>
                <w:t>on</w:t>
              </w:r>
              <w:proofErr w:type="spellEnd"/>
              <w:r w:rsidRPr="002B1374">
                <w:rPr>
                  <w:rStyle w:val="Hyperlink"/>
                  <w:rFonts w:ascii="Times New Roman" w:hAnsi="Times New Roman"/>
                  <w:sz w:val="24"/>
                  <w:szCs w:val="24"/>
                </w:rPr>
                <w:t xml:space="preserve"> </w:t>
              </w:r>
              <w:proofErr w:type="spellStart"/>
              <w:r w:rsidRPr="002B1374">
                <w:rPr>
                  <w:rStyle w:val="Hyperlink"/>
                  <w:rFonts w:ascii="Times New Roman" w:hAnsi="Times New Roman"/>
                  <w:sz w:val="24"/>
                  <w:szCs w:val="24"/>
                </w:rPr>
                <w:t>trade</w:t>
              </w:r>
              <w:proofErr w:type="spellEnd"/>
              <w:r w:rsidRPr="002B1374">
                <w:rPr>
                  <w:rStyle w:val="Hyperlink"/>
                  <w:rFonts w:ascii="Times New Roman" w:hAnsi="Times New Roman"/>
                  <w:sz w:val="24"/>
                  <w:szCs w:val="24"/>
                </w:rPr>
                <w:t xml:space="preserve">, </w:t>
              </w:r>
              <w:proofErr w:type="spellStart"/>
              <w:r w:rsidRPr="002B1374">
                <w:rPr>
                  <w:rStyle w:val="Hyperlink"/>
                  <w:rFonts w:ascii="Times New Roman" w:hAnsi="Times New Roman"/>
                  <w:sz w:val="24"/>
                  <w:szCs w:val="24"/>
                </w:rPr>
                <w:t>security</w:t>
              </w:r>
              <w:proofErr w:type="spellEnd"/>
              <w:r w:rsidRPr="002B1374">
                <w:rPr>
                  <w:rStyle w:val="Hyperlink"/>
                  <w:rFonts w:ascii="Times New Roman" w:hAnsi="Times New Roman"/>
                  <w:sz w:val="24"/>
                  <w:szCs w:val="24"/>
                </w:rPr>
                <w:t xml:space="preserve"> </w:t>
              </w:r>
              <w:proofErr w:type="spellStart"/>
              <w:r w:rsidRPr="002B1374">
                <w:rPr>
                  <w:rStyle w:val="Hyperlink"/>
                  <w:rFonts w:ascii="Times New Roman" w:hAnsi="Times New Roman"/>
                  <w:sz w:val="24"/>
                  <w:szCs w:val="24"/>
                </w:rPr>
                <w:t>agreements</w:t>
              </w:r>
              <w:proofErr w:type="spellEnd"/>
              <w:r w:rsidRPr="002B1374">
                <w:rPr>
                  <w:rStyle w:val="Hyperlink"/>
                  <w:rFonts w:ascii="Times New Roman" w:hAnsi="Times New Roman"/>
                  <w:sz w:val="24"/>
                  <w:szCs w:val="24"/>
                </w:rPr>
                <w:t xml:space="preserve"> | </w:t>
              </w:r>
              <w:proofErr w:type="spellStart"/>
              <w:r w:rsidRPr="002B1374">
                <w:rPr>
                  <w:rStyle w:val="Hyperlink"/>
                  <w:rFonts w:ascii="Times New Roman" w:hAnsi="Times New Roman"/>
                  <w:sz w:val="24"/>
                  <w:szCs w:val="24"/>
                </w:rPr>
                <w:t>Yonhap</w:t>
              </w:r>
              <w:proofErr w:type="spellEnd"/>
              <w:r w:rsidRPr="002B1374">
                <w:rPr>
                  <w:rStyle w:val="Hyperlink"/>
                  <w:rFonts w:ascii="Times New Roman" w:hAnsi="Times New Roman"/>
                  <w:sz w:val="24"/>
                  <w:szCs w:val="24"/>
                </w:rPr>
                <w:t xml:space="preserve"> </w:t>
              </w:r>
              <w:proofErr w:type="spellStart"/>
              <w:r w:rsidRPr="002B1374">
                <w:rPr>
                  <w:rStyle w:val="Hyperlink"/>
                  <w:rFonts w:ascii="Times New Roman" w:hAnsi="Times New Roman"/>
                  <w:sz w:val="24"/>
                  <w:szCs w:val="24"/>
                </w:rPr>
                <w:t>News</w:t>
              </w:r>
              <w:proofErr w:type="spellEnd"/>
              <w:r w:rsidRPr="002B1374">
                <w:rPr>
                  <w:rStyle w:val="Hyperlink"/>
                  <w:rFonts w:ascii="Times New Roman" w:hAnsi="Times New Roman"/>
                  <w:sz w:val="24"/>
                  <w:szCs w:val="24"/>
                </w:rPr>
                <w:t xml:space="preserve"> </w:t>
              </w:r>
              <w:proofErr w:type="spellStart"/>
              <w:r w:rsidRPr="002B1374">
                <w:rPr>
                  <w:rStyle w:val="Hyperlink"/>
                  <w:rFonts w:ascii="Times New Roman" w:hAnsi="Times New Roman"/>
                  <w:sz w:val="24"/>
                  <w:szCs w:val="24"/>
                </w:rPr>
                <w:t>Agency</w:t>
              </w:r>
              <w:proofErr w:type="spellEnd"/>
            </w:hyperlink>
          </w:p>
        </w:tc>
      </w:tr>
      <w:tr w:rsidR="00CD42AC" w:rsidRPr="000F537B" w14:paraId="40D0CE95"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7BE77052" w14:textId="14A832C7" w:rsidR="00CD42AC" w:rsidRDefault="00EA3B4D" w:rsidP="00E75F43">
            <w:pPr>
              <w:spacing w:after="120" w:line="240" w:lineRule="auto"/>
              <w:rPr>
                <w:rFonts w:ascii="Times New Roman" w:hAnsi="Times New Roman"/>
                <w:sz w:val="24"/>
                <w:szCs w:val="24"/>
              </w:rPr>
            </w:pPr>
            <w:r>
              <w:rPr>
                <w:rFonts w:ascii="Times New Roman" w:hAnsi="Times New Roman"/>
                <w:sz w:val="24"/>
                <w:szCs w:val="24"/>
              </w:rPr>
              <w:t>2025-11-13</w:t>
            </w:r>
          </w:p>
        </w:tc>
        <w:tc>
          <w:tcPr>
            <w:tcW w:w="6260" w:type="dxa"/>
            <w:tcBorders>
              <w:top w:val="single" w:sz="4" w:space="0" w:color="auto"/>
              <w:bottom w:val="single" w:sz="4" w:space="0" w:color="auto"/>
            </w:tcBorders>
            <w:tcMar>
              <w:top w:w="29" w:type="dxa"/>
              <w:left w:w="115" w:type="dxa"/>
              <w:bottom w:w="29" w:type="dxa"/>
              <w:right w:w="115" w:type="dxa"/>
            </w:tcMar>
          </w:tcPr>
          <w:p w14:paraId="78CCF92A" w14:textId="13A63C1E" w:rsidR="00CD42AC" w:rsidRPr="00CD42AC" w:rsidRDefault="00EA3B4D" w:rsidP="00A30DB8">
            <w:pPr>
              <w:pStyle w:val="p1"/>
            </w:pPr>
            <w:r w:rsidRPr="00EA3B4D">
              <w:t xml:space="preserve">Prezidentas Lee </w:t>
            </w:r>
            <w:proofErr w:type="spellStart"/>
            <w:r w:rsidRPr="00EA3B4D">
              <w:t>Jae</w:t>
            </w:r>
            <w:proofErr w:type="spellEnd"/>
            <w:r w:rsidRPr="00EA3B4D">
              <w:t xml:space="preserve"> </w:t>
            </w:r>
            <w:proofErr w:type="spellStart"/>
            <w:r w:rsidRPr="00EA3B4D">
              <w:t>Myung</w:t>
            </w:r>
            <w:proofErr w:type="spellEnd"/>
            <w:r w:rsidRPr="00EA3B4D">
              <w:t xml:space="preserve"> paragino imtis ryžtingų struktūrinių reformų, kad būtų atgaivinta lėtėjanti Pietų Korėjos ekonomika. </w:t>
            </w:r>
            <w:r>
              <w:t>J</w:t>
            </w:r>
            <w:r w:rsidRPr="00EA3B4D">
              <w:t xml:space="preserve">is pabrėžė pokyčių būtinybę šešiose srityse: reguliavime, finansuose, viešosiose paslaugose, pensijose, švietime ir darbo rinkoje.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6A7FB85E" w14:textId="1A7CA612" w:rsidR="00CD42AC" w:rsidRPr="00CD42AC" w:rsidRDefault="00EA3B4D" w:rsidP="00E75F43">
            <w:pPr>
              <w:shd w:val="clear" w:color="auto" w:fill="FFFFFF"/>
              <w:spacing w:after="225" w:line="240" w:lineRule="auto"/>
              <w:outlineLvl w:val="0"/>
              <w:rPr>
                <w:rFonts w:ascii="Times New Roman" w:hAnsi="Times New Roman"/>
                <w:sz w:val="24"/>
                <w:szCs w:val="24"/>
              </w:rPr>
            </w:pPr>
            <w:hyperlink r:id="rId39" w:history="1">
              <w:r w:rsidRPr="00EA3B4D">
                <w:rPr>
                  <w:rStyle w:val="Hyperlink"/>
                  <w:rFonts w:ascii="Times New Roman" w:hAnsi="Times New Roman"/>
                  <w:sz w:val="24"/>
                  <w:szCs w:val="24"/>
                </w:rPr>
                <w:t xml:space="preserve">Lee </w:t>
              </w:r>
              <w:proofErr w:type="spellStart"/>
              <w:r w:rsidRPr="00EA3B4D">
                <w:rPr>
                  <w:rStyle w:val="Hyperlink"/>
                  <w:rFonts w:ascii="Times New Roman" w:hAnsi="Times New Roman"/>
                  <w:sz w:val="24"/>
                  <w:szCs w:val="24"/>
                </w:rPr>
                <w:t>calls</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for</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bold</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structural</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reforms</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in</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key</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areas</w:t>
              </w:r>
              <w:proofErr w:type="spellEnd"/>
              <w:r w:rsidRPr="00EA3B4D">
                <w:rPr>
                  <w:rStyle w:val="Hyperlink"/>
                  <w:rFonts w:ascii="Times New Roman" w:hAnsi="Times New Roman"/>
                  <w:sz w:val="24"/>
                  <w:szCs w:val="24"/>
                </w:rPr>
                <w:t xml:space="preserve"> to </w:t>
              </w:r>
              <w:proofErr w:type="spellStart"/>
              <w:r w:rsidRPr="00EA3B4D">
                <w:rPr>
                  <w:rStyle w:val="Hyperlink"/>
                  <w:rFonts w:ascii="Times New Roman" w:hAnsi="Times New Roman"/>
                  <w:sz w:val="24"/>
                  <w:szCs w:val="24"/>
                </w:rPr>
                <w:t>spur</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economy</w:t>
              </w:r>
              <w:proofErr w:type="spellEnd"/>
              <w:r w:rsidRPr="00EA3B4D">
                <w:rPr>
                  <w:rStyle w:val="Hyperlink"/>
                  <w:rFonts w:ascii="Times New Roman" w:hAnsi="Times New Roman"/>
                  <w:sz w:val="24"/>
                  <w:szCs w:val="24"/>
                </w:rPr>
                <w:t xml:space="preserve"> | </w:t>
              </w:r>
              <w:proofErr w:type="spellStart"/>
              <w:r w:rsidRPr="00EA3B4D">
                <w:rPr>
                  <w:rStyle w:val="Hyperlink"/>
                  <w:rFonts w:ascii="Times New Roman" w:hAnsi="Times New Roman"/>
                  <w:sz w:val="24"/>
                  <w:szCs w:val="24"/>
                </w:rPr>
                <w:t>Yonhap</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News</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Agency</w:t>
              </w:r>
              <w:proofErr w:type="spellEnd"/>
            </w:hyperlink>
          </w:p>
        </w:tc>
      </w:tr>
      <w:tr w:rsidR="00CD42AC" w:rsidRPr="000F537B" w14:paraId="59DA9400"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1A181B79" w14:textId="3143020B" w:rsidR="00CD42AC" w:rsidRDefault="00EA3B4D" w:rsidP="00E75F43">
            <w:pPr>
              <w:spacing w:after="120" w:line="240" w:lineRule="auto"/>
              <w:rPr>
                <w:rFonts w:ascii="Times New Roman" w:hAnsi="Times New Roman"/>
                <w:sz w:val="24"/>
                <w:szCs w:val="24"/>
              </w:rPr>
            </w:pPr>
            <w:r>
              <w:rPr>
                <w:rFonts w:ascii="Times New Roman" w:hAnsi="Times New Roman"/>
                <w:sz w:val="24"/>
                <w:szCs w:val="24"/>
              </w:rPr>
              <w:t>2025-11-13</w:t>
            </w:r>
          </w:p>
        </w:tc>
        <w:tc>
          <w:tcPr>
            <w:tcW w:w="6260" w:type="dxa"/>
            <w:tcBorders>
              <w:top w:val="single" w:sz="4" w:space="0" w:color="auto"/>
              <w:bottom w:val="single" w:sz="4" w:space="0" w:color="auto"/>
            </w:tcBorders>
            <w:tcMar>
              <w:top w:w="29" w:type="dxa"/>
              <w:left w:w="115" w:type="dxa"/>
              <w:bottom w:w="29" w:type="dxa"/>
              <w:right w:w="115" w:type="dxa"/>
            </w:tcMar>
          </w:tcPr>
          <w:p w14:paraId="29E2B179" w14:textId="3BC2316C" w:rsidR="00CD42AC" w:rsidRPr="009F13D4" w:rsidRDefault="00EA3B4D" w:rsidP="00A30DB8">
            <w:pPr>
              <w:pStyle w:val="p1"/>
            </w:pPr>
            <w:r w:rsidRPr="00EA3B4D">
              <w:t xml:space="preserve">Pietų Korėja paragino </w:t>
            </w:r>
            <w:r>
              <w:t>ES</w:t>
            </w:r>
            <w:r w:rsidRPr="00EA3B4D">
              <w:t xml:space="preserve"> apsaugoti Korėjos įmones nuo planuojamų griežtesnių ES plieno apsaugos priemonių per bendro laisvosios prekybos susitarimo komiteto posėdį. Seulas pabrėžė, kad naujos kvotų mažinimo ir tarifų didinimo taisyklės gali turėti neigiamą poveikį Korėjos plieno eksportuotojams, nors šalis laikoma patikima ES partnere sprendžiant globalų plieno perteklių</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8BF317D" w14:textId="477C0C38" w:rsidR="00CD42AC" w:rsidRPr="009F13D4" w:rsidRDefault="00EA3B4D" w:rsidP="00E75F43">
            <w:pPr>
              <w:shd w:val="clear" w:color="auto" w:fill="FFFFFF"/>
              <w:spacing w:after="225" w:line="240" w:lineRule="auto"/>
              <w:outlineLvl w:val="0"/>
              <w:rPr>
                <w:rFonts w:ascii="Times New Roman" w:hAnsi="Times New Roman"/>
                <w:sz w:val="24"/>
                <w:szCs w:val="24"/>
              </w:rPr>
            </w:pPr>
            <w:hyperlink r:id="rId40" w:history="1">
              <w:proofErr w:type="spellStart"/>
              <w:r w:rsidRPr="00EA3B4D">
                <w:rPr>
                  <w:rStyle w:val="Hyperlink"/>
                  <w:rFonts w:ascii="Times New Roman" w:hAnsi="Times New Roman"/>
                  <w:sz w:val="24"/>
                  <w:szCs w:val="24"/>
                </w:rPr>
                <w:t>Seoul</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calls</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for</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steps</w:t>
              </w:r>
              <w:proofErr w:type="spellEnd"/>
              <w:r w:rsidRPr="00EA3B4D">
                <w:rPr>
                  <w:rStyle w:val="Hyperlink"/>
                  <w:rFonts w:ascii="Times New Roman" w:hAnsi="Times New Roman"/>
                  <w:sz w:val="24"/>
                  <w:szCs w:val="24"/>
                </w:rPr>
                <w:t xml:space="preserve"> to </w:t>
              </w:r>
              <w:proofErr w:type="spellStart"/>
              <w:r w:rsidRPr="00EA3B4D">
                <w:rPr>
                  <w:rStyle w:val="Hyperlink"/>
                  <w:rFonts w:ascii="Times New Roman" w:hAnsi="Times New Roman"/>
                  <w:sz w:val="24"/>
                  <w:szCs w:val="24"/>
                </w:rPr>
                <w:t>protect</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Korean</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firms</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against</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new</w:t>
              </w:r>
              <w:proofErr w:type="spellEnd"/>
              <w:r w:rsidRPr="00EA3B4D">
                <w:rPr>
                  <w:rStyle w:val="Hyperlink"/>
                  <w:rFonts w:ascii="Times New Roman" w:hAnsi="Times New Roman"/>
                  <w:sz w:val="24"/>
                  <w:szCs w:val="24"/>
                </w:rPr>
                <w:t xml:space="preserve"> EU </w:t>
              </w:r>
              <w:proofErr w:type="spellStart"/>
              <w:r w:rsidRPr="00EA3B4D">
                <w:rPr>
                  <w:rStyle w:val="Hyperlink"/>
                  <w:rFonts w:ascii="Times New Roman" w:hAnsi="Times New Roman"/>
                  <w:sz w:val="24"/>
                  <w:szCs w:val="24"/>
                </w:rPr>
                <w:t>trade</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regulations</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in</w:t>
              </w:r>
              <w:proofErr w:type="spellEnd"/>
              <w:r w:rsidRPr="00EA3B4D">
                <w:rPr>
                  <w:rStyle w:val="Hyperlink"/>
                  <w:rFonts w:ascii="Times New Roman" w:hAnsi="Times New Roman"/>
                  <w:sz w:val="24"/>
                  <w:szCs w:val="24"/>
                </w:rPr>
                <w:t xml:space="preserve"> FTA </w:t>
              </w:r>
              <w:proofErr w:type="spellStart"/>
              <w:r w:rsidRPr="00EA3B4D">
                <w:rPr>
                  <w:rStyle w:val="Hyperlink"/>
                  <w:rFonts w:ascii="Times New Roman" w:hAnsi="Times New Roman"/>
                  <w:sz w:val="24"/>
                  <w:szCs w:val="24"/>
                </w:rPr>
                <w:t>meeting</w:t>
              </w:r>
              <w:proofErr w:type="spellEnd"/>
              <w:r w:rsidRPr="00EA3B4D">
                <w:rPr>
                  <w:rStyle w:val="Hyperlink"/>
                  <w:rFonts w:ascii="Times New Roman" w:hAnsi="Times New Roman"/>
                  <w:sz w:val="24"/>
                  <w:szCs w:val="24"/>
                </w:rPr>
                <w:t xml:space="preserve"> | </w:t>
              </w:r>
              <w:proofErr w:type="spellStart"/>
              <w:r w:rsidRPr="00EA3B4D">
                <w:rPr>
                  <w:rStyle w:val="Hyperlink"/>
                  <w:rFonts w:ascii="Times New Roman" w:hAnsi="Times New Roman"/>
                  <w:sz w:val="24"/>
                  <w:szCs w:val="24"/>
                </w:rPr>
                <w:t>Yonhap</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News</w:t>
              </w:r>
              <w:proofErr w:type="spellEnd"/>
              <w:r w:rsidRPr="00EA3B4D">
                <w:rPr>
                  <w:rStyle w:val="Hyperlink"/>
                  <w:rFonts w:ascii="Times New Roman" w:hAnsi="Times New Roman"/>
                  <w:sz w:val="24"/>
                  <w:szCs w:val="24"/>
                </w:rPr>
                <w:t xml:space="preserve"> </w:t>
              </w:r>
              <w:proofErr w:type="spellStart"/>
              <w:r w:rsidRPr="00EA3B4D">
                <w:rPr>
                  <w:rStyle w:val="Hyperlink"/>
                  <w:rFonts w:ascii="Times New Roman" w:hAnsi="Times New Roman"/>
                  <w:sz w:val="24"/>
                  <w:szCs w:val="24"/>
                </w:rPr>
                <w:t>Agency</w:t>
              </w:r>
              <w:proofErr w:type="spellEnd"/>
            </w:hyperlink>
          </w:p>
        </w:tc>
      </w:tr>
      <w:tr w:rsidR="00681FC3" w:rsidRPr="000F537B" w14:paraId="74056713"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75F709CB" w14:textId="50B93015" w:rsidR="00681FC3" w:rsidRDefault="00681FC3" w:rsidP="00E75F43">
            <w:pPr>
              <w:spacing w:after="120" w:line="240" w:lineRule="auto"/>
              <w:rPr>
                <w:rFonts w:ascii="Times New Roman" w:eastAsiaTheme="minorEastAsia" w:hAnsi="Times New Roman"/>
                <w:sz w:val="24"/>
                <w:szCs w:val="24"/>
                <w:lang w:eastAsia="ko-KR"/>
              </w:rPr>
            </w:pPr>
            <w:r>
              <w:rPr>
                <w:rFonts w:ascii="Times New Roman" w:eastAsiaTheme="minorEastAsia" w:hAnsi="Times New Roman"/>
                <w:sz w:val="24"/>
                <w:szCs w:val="24"/>
                <w:lang w:eastAsia="ko-KR"/>
              </w:rPr>
              <w:t>2025-11-13</w:t>
            </w:r>
          </w:p>
        </w:tc>
        <w:tc>
          <w:tcPr>
            <w:tcW w:w="6260" w:type="dxa"/>
            <w:tcBorders>
              <w:top w:val="single" w:sz="4" w:space="0" w:color="auto"/>
              <w:bottom w:val="single" w:sz="4" w:space="0" w:color="auto"/>
            </w:tcBorders>
            <w:tcMar>
              <w:top w:w="29" w:type="dxa"/>
              <w:left w:w="115" w:type="dxa"/>
              <w:bottom w:w="29" w:type="dxa"/>
              <w:right w:w="115" w:type="dxa"/>
            </w:tcMar>
          </w:tcPr>
          <w:p w14:paraId="213FAC61" w14:textId="6516676A" w:rsidR="00681FC3" w:rsidRDefault="00681FC3" w:rsidP="00A30DB8">
            <w:pPr>
              <w:pStyle w:val="p1"/>
            </w:pPr>
            <w:r w:rsidRPr="00681FC3">
              <w:t xml:space="preserve">Korėjos </w:t>
            </w:r>
            <w:r w:rsidRPr="00681FC3">
              <w:rPr>
                <w:b/>
                <w:bCs/>
              </w:rPr>
              <w:t>konglomeratuose vyksta kartų kaita: vis daugiau vadovaujančių pozicijų perima jaunoji karta</w:t>
            </w:r>
            <w:r w:rsidRPr="00681FC3">
              <w:t>, gimusi devintajame dešimtmetyje</w:t>
            </w:r>
            <w:r>
              <w:t>.</w:t>
            </w:r>
            <w:r w:rsidRPr="00681FC3">
              <w:t xml:space="preserve"> HD Hyundai naujasis pirmininkas </w:t>
            </w:r>
            <w:proofErr w:type="spellStart"/>
            <w:r w:rsidRPr="00681FC3">
              <w:t>Chung</w:t>
            </w:r>
            <w:proofErr w:type="spellEnd"/>
            <w:r w:rsidRPr="00681FC3">
              <w:t xml:space="preserve"> </w:t>
            </w:r>
            <w:proofErr w:type="spellStart"/>
            <w:r w:rsidRPr="00681FC3">
              <w:t>Ki-sun</w:t>
            </w:r>
            <w:proofErr w:type="spellEnd"/>
            <w:r w:rsidRPr="00681FC3">
              <w:t xml:space="preserve"> (g. 1982 m.) ir </w:t>
            </w:r>
            <w:proofErr w:type="spellStart"/>
            <w:r w:rsidRPr="00681FC3">
              <w:t>Hanwha</w:t>
            </w:r>
            <w:proofErr w:type="spellEnd"/>
            <w:r w:rsidRPr="00681FC3">
              <w:t xml:space="preserve"> vicepirmininkas </w:t>
            </w:r>
            <w:proofErr w:type="spellStart"/>
            <w:r w:rsidRPr="00681FC3">
              <w:t>Kim</w:t>
            </w:r>
            <w:proofErr w:type="spellEnd"/>
            <w:r w:rsidRPr="00681FC3">
              <w:t xml:space="preserve"> </w:t>
            </w:r>
            <w:proofErr w:type="spellStart"/>
            <w:r w:rsidRPr="00681FC3">
              <w:t>Dong-kwan</w:t>
            </w:r>
            <w:proofErr w:type="spellEnd"/>
            <w:r w:rsidRPr="00681FC3">
              <w:t xml:space="preserve"> (g. 1983 m.) tapo ryškiausiais pavyzdžiais, abu svariai prisidėję prie savo grupių augimo</w:t>
            </w:r>
            <w:r>
              <w:t>.</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2C4D3FD" w14:textId="3C44CB2A" w:rsidR="00681FC3" w:rsidRPr="007E35FE" w:rsidRDefault="00681FC3" w:rsidP="00E75F43">
            <w:pPr>
              <w:shd w:val="clear" w:color="auto" w:fill="FFFFFF"/>
              <w:spacing w:after="225" w:line="240" w:lineRule="auto"/>
              <w:outlineLvl w:val="0"/>
              <w:rPr>
                <w:rFonts w:ascii="Times New Roman" w:hAnsi="Times New Roman"/>
                <w:sz w:val="24"/>
                <w:szCs w:val="24"/>
              </w:rPr>
            </w:pPr>
            <w:hyperlink r:id="rId41" w:history="1">
              <w:proofErr w:type="spellStart"/>
              <w:r w:rsidRPr="00681FC3">
                <w:rPr>
                  <w:rStyle w:val="Hyperlink"/>
                  <w:rFonts w:ascii="Times New Roman" w:hAnsi="Times New Roman"/>
                  <w:sz w:val="24"/>
                  <w:szCs w:val="24"/>
                </w:rPr>
                <w:t>Younger</w:t>
              </w:r>
              <w:proofErr w:type="spellEnd"/>
              <w:r w:rsidRPr="00681FC3">
                <w:rPr>
                  <w:rStyle w:val="Hyperlink"/>
                  <w:rFonts w:ascii="Times New Roman" w:hAnsi="Times New Roman"/>
                  <w:sz w:val="24"/>
                  <w:szCs w:val="24"/>
                </w:rPr>
                <w:t xml:space="preserve"> </w:t>
              </w:r>
              <w:proofErr w:type="spellStart"/>
              <w:r w:rsidRPr="00681FC3">
                <w:rPr>
                  <w:rStyle w:val="Hyperlink"/>
                  <w:rFonts w:ascii="Times New Roman" w:hAnsi="Times New Roman"/>
                  <w:sz w:val="24"/>
                  <w:szCs w:val="24"/>
                </w:rPr>
                <w:t>leaders</w:t>
              </w:r>
              <w:proofErr w:type="spellEnd"/>
              <w:r w:rsidRPr="00681FC3">
                <w:rPr>
                  <w:rStyle w:val="Hyperlink"/>
                  <w:rFonts w:ascii="Times New Roman" w:hAnsi="Times New Roman"/>
                  <w:sz w:val="24"/>
                  <w:szCs w:val="24"/>
                </w:rPr>
                <w:t xml:space="preserve"> take </w:t>
              </w:r>
              <w:proofErr w:type="spellStart"/>
              <w:r w:rsidRPr="00681FC3">
                <w:rPr>
                  <w:rStyle w:val="Hyperlink"/>
                  <w:rFonts w:ascii="Times New Roman" w:hAnsi="Times New Roman"/>
                  <w:sz w:val="24"/>
                  <w:szCs w:val="24"/>
                </w:rPr>
                <w:t>helm</w:t>
              </w:r>
              <w:proofErr w:type="spellEnd"/>
              <w:r w:rsidRPr="00681FC3">
                <w:rPr>
                  <w:rStyle w:val="Hyperlink"/>
                  <w:rFonts w:ascii="Times New Roman" w:hAnsi="Times New Roman"/>
                  <w:sz w:val="24"/>
                  <w:szCs w:val="24"/>
                </w:rPr>
                <w:t xml:space="preserve"> of </w:t>
              </w:r>
              <w:proofErr w:type="spellStart"/>
              <w:r w:rsidRPr="00681FC3">
                <w:rPr>
                  <w:rStyle w:val="Hyperlink"/>
                  <w:rFonts w:ascii="Times New Roman" w:hAnsi="Times New Roman"/>
                  <w:sz w:val="24"/>
                  <w:szCs w:val="24"/>
                </w:rPr>
                <w:t>Korean</w:t>
              </w:r>
              <w:proofErr w:type="spellEnd"/>
              <w:r w:rsidRPr="00681FC3">
                <w:rPr>
                  <w:rStyle w:val="Hyperlink"/>
                  <w:rFonts w:ascii="Times New Roman" w:hAnsi="Times New Roman"/>
                  <w:sz w:val="24"/>
                  <w:szCs w:val="24"/>
                </w:rPr>
                <w:t xml:space="preserve"> </w:t>
              </w:r>
              <w:proofErr w:type="spellStart"/>
              <w:r w:rsidRPr="00681FC3">
                <w:rPr>
                  <w:rStyle w:val="Hyperlink"/>
                  <w:rFonts w:ascii="Times New Roman" w:hAnsi="Times New Roman"/>
                  <w:sz w:val="24"/>
                  <w:szCs w:val="24"/>
                </w:rPr>
                <w:t>conglomerates</w:t>
              </w:r>
              <w:proofErr w:type="spellEnd"/>
              <w:r w:rsidRPr="00681FC3">
                <w:rPr>
                  <w:rStyle w:val="Hyperlink"/>
                  <w:rFonts w:ascii="Times New Roman" w:hAnsi="Times New Roman"/>
                  <w:sz w:val="24"/>
                  <w:szCs w:val="24"/>
                </w:rPr>
                <w:t xml:space="preserve"> - The Korea </w:t>
              </w:r>
              <w:proofErr w:type="spellStart"/>
              <w:r w:rsidRPr="00681FC3">
                <w:rPr>
                  <w:rStyle w:val="Hyperlink"/>
                  <w:rFonts w:ascii="Times New Roman" w:hAnsi="Times New Roman"/>
                  <w:sz w:val="24"/>
                  <w:szCs w:val="24"/>
                </w:rPr>
                <w:t>Times</w:t>
              </w:r>
              <w:proofErr w:type="spellEnd"/>
            </w:hyperlink>
          </w:p>
        </w:tc>
      </w:tr>
      <w:tr w:rsidR="007E35FE" w:rsidRPr="000F537B" w14:paraId="4F0152AD"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2DF6D3D4" w14:textId="19C30143" w:rsidR="007E35FE" w:rsidRDefault="007E35FE" w:rsidP="00E75F43">
            <w:pPr>
              <w:spacing w:after="120" w:line="240" w:lineRule="auto"/>
              <w:rPr>
                <w:rFonts w:ascii="Times New Roman" w:eastAsiaTheme="minorEastAsia" w:hAnsi="Times New Roman"/>
                <w:sz w:val="24"/>
                <w:szCs w:val="24"/>
                <w:lang w:eastAsia="ko-KR"/>
              </w:rPr>
            </w:pPr>
            <w:r>
              <w:rPr>
                <w:rFonts w:ascii="Times New Roman" w:eastAsiaTheme="minorEastAsia" w:hAnsi="Times New Roman"/>
                <w:sz w:val="24"/>
                <w:szCs w:val="24"/>
                <w:lang w:eastAsia="ko-KR"/>
              </w:rPr>
              <w:t>2025-11-19</w:t>
            </w:r>
          </w:p>
        </w:tc>
        <w:tc>
          <w:tcPr>
            <w:tcW w:w="6260" w:type="dxa"/>
            <w:tcBorders>
              <w:top w:val="single" w:sz="4" w:space="0" w:color="auto"/>
              <w:bottom w:val="single" w:sz="4" w:space="0" w:color="auto"/>
            </w:tcBorders>
            <w:tcMar>
              <w:top w:w="29" w:type="dxa"/>
              <w:left w:w="115" w:type="dxa"/>
              <w:bottom w:w="29" w:type="dxa"/>
              <w:right w:w="115" w:type="dxa"/>
            </w:tcMar>
          </w:tcPr>
          <w:p w14:paraId="7129251C" w14:textId="29EDD160" w:rsidR="007E35FE" w:rsidRPr="00833AF4" w:rsidRDefault="007E35FE" w:rsidP="00A30DB8">
            <w:pPr>
              <w:pStyle w:val="p1"/>
            </w:pPr>
            <w:r>
              <w:t>Nuo importo</w:t>
            </w:r>
            <w:r w:rsidRPr="007E35FE">
              <w:t xml:space="preserve"> priklausoma </w:t>
            </w:r>
            <w:r w:rsidRPr="007E35FE">
              <w:rPr>
                <w:b/>
                <w:bCs/>
              </w:rPr>
              <w:t xml:space="preserve">Korėjos maisto pramonė patiria vis didesnį spaudimą dėl silpnėjančio </w:t>
            </w:r>
            <w:proofErr w:type="spellStart"/>
            <w:r w:rsidRPr="007E35FE">
              <w:rPr>
                <w:b/>
                <w:bCs/>
              </w:rPr>
              <w:t>vono</w:t>
            </w:r>
            <w:proofErr w:type="spellEnd"/>
            <w:r w:rsidRPr="007E35FE">
              <w:rPr>
                <w:b/>
                <w:bCs/>
              </w:rPr>
              <w:t xml:space="preserve"> </w:t>
            </w:r>
            <w:r w:rsidRPr="007E35FE">
              <w:t>ir vangios vidaus paklausos, o vyriausybė tuo pačiu riboja kainų didinimą</w:t>
            </w:r>
            <w:r>
              <w:t xml:space="preserve">. </w:t>
            </w:r>
            <w:r w:rsidRPr="007E35FE">
              <w:t xml:space="preserve">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2818CBF" w14:textId="00242D8D" w:rsidR="007E35FE" w:rsidRPr="00833AF4" w:rsidRDefault="007E35FE" w:rsidP="00E75F43">
            <w:pPr>
              <w:shd w:val="clear" w:color="auto" w:fill="FFFFFF"/>
              <w:spacing w:after="225" w:line="240" w:lineRule="auto"/>
              <w:outlineLvl w:val="0"/>
              <w:rPr>
                <w:rFonts w:ascii="Times New Roman" w:hAnsi="Times New Roman"/>
                <w:sz w:val="24"/>
                <w:szCs w:val="24"/>
              </w:rPr>
            </w:pPr>
            <w:hyperlink r:id="rId42" w:history="1">
              <w:proofErr w:type="spellStart"/>
              <w:r w:rsidRPr="007E35FE">
                <w:rPr>
                  <w:rStyle w:val="Hyperlink"/>
                  <w:rFonts w:ascii="Times New Roman" w:hAnsi="Times New Roman"/>
                  <w:sz w:val="24"/>
                  <w:szCs w:val="24"/>
                </w:rPr>
                <w:t>Import-reliant</w:t>
              </w:r>
              <w:proofErr w:type="spellEnd"/>
              <w:r w:rsidRPr="007E35FE">
                <w:rPr>
                  <w:rStyle w:val="Hyperlink"/>
                  <w:rFonts w:ascii="Times New Roman" w:hAnsi="Times New Roman"/>
                  <w:sz w:val="24"/>
                  <w:szCs w:val="24"/>
                </w:rPr>
                <w:t xml:space="preserve"> </w:t>
              </w:r>
              <w:proofErr w:type="spellStart"/>
              <w:r w:rsidRPr="007E35FE">
                <w:rPr>
                  <w:rStyle w:val="Hyperlink"/>
                  <w:rFonts w:ascii="Times New Roman" w:hAnsi="Times New Roman"/>
                  <w:sz w:val="24"/>
                  <w:szCs w:val="24"/>
                </w:rPr>
                <w:t>food</w:t>
              </w:r>
              <w:proofErr w:type="spellEnd"/>
              <w:r w:rsidRPr="007E35FE">
                <w:rPr>
                  <w:rStyle w:val="Hyperlink"/>
                  <w:rFonts w:ascii="Times New Roman" w:hAnsi="Times New Roman"/>
                  <w:sz w:val="24"/>
                  <w:szCs w:val="24"/>
                </w:rPr>
                <w:t xml:space="preserve"> </w:t>
              </w:r>
              <w:proofErr w:type="spellStart"/>
              <w:r w:rsidRPr="007E35FE">
                <w:rPr>
                  <w:rStyle w:val="Hyperlink"/>
                  <w:rFonts w:ascii="Times New Roman" w:hAnsi="Times New Roman"/>
                  <w:sz w:val="24"/>
                  <w:szCs w:val="24"/>
                </w:rPr>
                <w:t>industry</w:t>
              </w:r>
              <w:proofErr w:type="spellEnd"/>
              <w:r w:rsidRPr="007E35FE">
                <w:rPr>
                  <w:rStyle w:val="Hyperlink"/>
                  <w:rFonts w:ascii="Times New Roman" w:hAnsi="Times New Roman"/>
                  <w:sz w:val="24"/>
                  <w:szCs w:val="24"/>
                </w:rPr>
                <w:t xml:space="preserve"> </w:t>
              </w:r>
              <w:proofErr w:type="spellStart"/>
              <w:r w:rsidRPr="007E35FE">
                <w:rPr>
                  <w:rStyle w:val="Hyperlink"/>
                  <w:rFonts w:ascii="Times New Roman" w:hAnsi="Times New Roman"/>
                  <w:sz w:val="24"/>
                  <w:szCs w:val="24"/>
                </w:rPr>
                <w:t>sweats</w:t>
              </w:r>
              <w:proofErr w:type="spellEnd"/>
              <w:r w:rsidRPr="007E35FE">
                <w:rPr>
                  <w:rStyle w:val="Hyperlink"/>
                  <w:rFonts w:ascii="Times New Roman" w:hAnsi="Times New Roman"/>
                  <w:sz w:val="24"/>
                  <w:szCs w:val="24"/>
                </w:rPr>
                <w:t xml:space="preserve"> </w:t>
              </w:r>
              <w:proofErr w:type="spellStart"/>
              <w:r w:rsidRPr="007E35FE">
                <w:rPr>
                  <w:rStyle w:val="Hyperlink"/>
                  <w:rFonts w:ascii="Times New Roman" w:hAnsi="Times New Roman"/>
                  <w:sz w:val="24"/>
                  <w:szCs w:val="24"/>
                </w:rPr>
                <w:t>under</w:t>
              </w:r>
              <w:proofErr w:type="spellEnd"/>
              <w:r w:rsidRPr="007E35FE">
                <w:rPr>
                  <w:rStyle w:val="Hyperlink"/>
                  <w:rFonts w:ascii="Times New Roman" w:hAnsi="Times New Roman"/>
                  <w:sz w:val="24"/>
                  <w:szCs w:val="24"/>
                </w:rPr>
                <w:t xml:space="preserve"> </w:t>
              </w:r>
              <w:proofErr w:type="spellStart"/>
              <w:r w:rsidRPr="007E35FE">
                <w:rPr>
                  <w:rStyle w:val="Hyperlink"/>
                  <w:rFonts w:ascii="Times New Roman" w:hAnsi="Times New Roman"/>
                  <w:sz w:val="24"/>
                  <w:szCs w:val="24"/>
                </w:rPr>
                <w:t>strong</w:t>
              </w:r>
              <w:proofErr w:type="spellEnd"/>
              <w:r w:rsidRPr="007E35FE">
                <w:rPr>
                  <w:rStyle w:val="Hyperlink"/>
                  <w:rFonts w:ascii="Times New Roman" w:hAnsi="Times New Roman"/>
                  <w:sz w:val="24"/>
                  <w:szCs w:val="24"/>
                </w:rPr>
                <w:t xml:space="preserve"> </w:t>
              </w:r>
              <w:proofErr w:type="spellStart"/>
              <w:r w:rsidRPr="007E35FE">
                <w:rPr>
                  <w:rStyle w:val="Hyperlink"/>
                  <w:rFonts w:ascii="Times New Roman" w:hAnsi="Times New Roman"/>
                  <w:sz w:val="24"/>
                  <w:szCs w:val="24"/>
                </w:rPr>
                <w:t>dollar</w:t>
              </w:r>
              <w:proofErr w:type="spellEnd"/>
              <w:r w:rsidRPr="007E35FE">
                <w:rPr>
                  <w:rStyle w:val="Hyperlink"/>
                  <w:rFonts w:ascii="Times New Roman" w:hAnsi="Times New Roman"/>
                  <w:sz w:val="24"/>
                  <w:szCs w:val="24"/>
                </w:rPr>
                <w:t xml:space="preserve"> - The Korea </w:t>
              </w:r>
              <w:proofErr w:type="spellStart"/>
              <w:r w:rsidRPr="007E35FE">
                <w:rPr>
                  <w:rStyle w:val="Hyperlink"/>
                  <w:rFonts w:ascii="Times New Roman" w:hAnsi="Times New Roman"/>
                  <w:sz w:val="24"/>
                  <w:szCs w:val="24"/>
                </w:rPr>
                <w:t>Times</w:t>
              </w:r>
              <w:proofErr w:type="spellEnd"/>
            </w:hyperlink>
          </w:p>
        </w:tc>
      </w:tr>
      <w:tr w:rsidR="0069283A" w:rsidRPr="000F537B" w14:paraId="40AE45C1"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2E39169" w14:textId="12FD7891" w:rsidR="0069283A" w:rsidRDefault="0069283A" w:rsidP="00E75F43">
            <w:pPr>
              <w:spacing w:after="120" w:line="240" w:lineRule="auto"/>
              <w:rPr>
                <w:rFonts w:ascii="Times New Roman" w:eastAsiaTheme="minorEastAsia" w:hAnsi="Times New Roman"/>
                <w:sz w:val="24"/>
                <w:szCs w:val="24"/>
                <w:lang w:eastAsia="ko-KR"/>
              </w:rPr>
            </w:pPr>
            <w:r>
              <w:rPr>
                <w:rFonts w:ascii="Times New Roman" w:eastAsiaTheme="minorEastAsia" w:hAnsi="Times New Roman"/>
                <w:sz w:val="24"/>
                <w:szCs w:val="24"/>
                <w:lang w:eastAsia="ko-KR"/>
              </w:rPr>
              <w:lastRenderedPageBreak/>
              <w:t>2025-11-25</w:t>
            </w:r>
          </w:p>
        </w:tc>
        <w:tc>
          <w:tcPr>
            <w:tcW w:w="6260" w:type="dxa"/>
            <w:tcBorders>
              <w:top w:val="single" w:sz="4" w:space="0" w:color="auto"/>
              <w:bottom w:val="single" w:sz="4" w:space="0" w:color="auto"/>
            </w:tcBorders>
            <w:tcMar>
              <w:top w:w="29" w:type="dxa"/>
              <w:left w:w="115" w:type="dxa"/>
              <w:bottom w:w="29" w:type="dxa"/>
              <w:right w:w="115" w:type="dxa"/>
            </w:tcMar>
          </w:tcPr>
          <w:p w14:paraId="5F4E2C5B" w14:textId="6D057113" w:rsidR="0069283A" w:rsidRPr="005D5D7F" w:rsidRDefault="00833AF4" w:rsidP="00A30DB8">
            <w:pPr>
              <w:pStyle w:val="p1"/>
            </w:pPr>
            <w:r w:rsidRPr="00833AF4">
              <w:t xml:space="preserve">SK grupė prognozuoja, kad jos bendras eksportas šiemet pasieks rekordinį 120 </w:t>
            </w:r>
            <w:proofErr w:type="spellStart"/>
            <w:r w:rsidRPr="00833AF4">
              <w:t>trln</w:t>
            </w:r>
            <w:proofErr w:type="spellEnd"/>
            <w:r w:rsidRPr="00833AF4">
              <w:t xml:space="preserve">. </w:t>
            </w:r>
            <w:proofErr w:type="spellStart"/>
            <w:r w:rsidRPr="00833AF4">
              <w:t>vonų</w:t>
            </w:r>
            <w:proofErr w:type="spellEnd"/>
            <w:r w:rsidRPr="00833AF4">
              <w:t xml:space="preserve"> (81,4 mlrd. USD) lygį, daugiausia dėl sparčiai augančių SK </w:t>
            </w:r>
            <w:proofErr w:type="spellStart"/>
            <w:r w:rsidRPr="00833AF4">
              <w:t>hynix</w:t>
            </w:r>
            <w:proofErr w:type="spellEnd"/>
            <w:r w:rsidRPr="00833AF4">
              <w:t xml:space="preserve"> puslaidininkių pardavimų. Per pirmuosius tris metų ketvirčius eksporto apimtys siekė 87,8 </w:t>
            </w:r>
            <w:proofErr w:type="spellStart"/>
            <w:r w:rsidRPr="00833AF4">
              <w:t>trln</w:t>
            </w:r>
            <w:proofErr w:type="spellEnd"/>
            <w:r w:rsidRPr="00833AF4">
              <w:t xml:space="preserve">. </w:t>
            </w:r>
            <w:proofErr w:type="spellStart"/>
            <w:r w:rsidRPr="00833AF4">
              <w:t>vonų</w:t>
            </w:r>
            <w:proofErr w:type="spellEnd"/>
            <w:r w:rsidRPr="00833AF4">
              <w:t xml:space="preserve"> — 19 proc. daugiau nei prieš metus.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5087646" w14:textId="24034A2A" w:rsidR="0069283A" w:rsidRPr="005D5D7F" w:rsidRDefault="00833AF4" w:rsidP="00E75F43">
            <w:pPr>
              <w:shd w:val="clear" w:color="auto" w:fill="FFFFFF"/>
              <w:spacing w:after="225" w:line="240" w:lineRule="auto"/>
              <w:outlineLvl w:val="0"/>
              <w:rPr>
                <w:rFonts w:ascii="Times New Roman" w:hAnsi="Times New Roman"/>
                <w:sz w:val="24"/>
                <w:szCs w:val="24"/>
              </w:rPr>
            </w:pPr>
            <w:hyperlink r:id="rId43" w:history="1">
              <w:r w:rsidRPr="00833AF4">
                <w:rPr>
                  <w:rStyle w:val="Hyperlink"/>
                  <w:rFonts w:ascii="Times New Roman" w:hAnsi="Times New Roman"/>
                  <w:sz w:val="24"/>
                  <w:szCs w:val="24"/>
                </w:rPr>
                <w:t xml:space="preserve">SK Group </w:t>
              </w:r>
              <w:proofErr w:type="spellStart"/>
              <w:r w:rsidRPr="00833AF4">
                <w:rPr>
                  <w:rStyle w:val="Hyperlink"/>
                  <w:rFonts w:ascii="Times New Roman" w:hAnsi="Times New Roman"/>
                  <w:sz w:val="24"/>
                  <w:szCs w:val="24"/>
                </w:rPr>
                <w:t>exports</w:t>
              </w:r>
              <w:proofErr w:type="spellEnd"/>
              <w:r w:rsidRPr="00833AF4">
                <w:rPr>
                  <w:rStyle w:val="Hyperlink"/>
                  <w:rFonts w:ascii="Times New Roman" w:hAnsi="Times New Roman"/>
                  <w:sz w:val="24"/>
                  <w:szCs w:val="24"/>
                </w:rPr>
                <w:t xml:space="preserve"> to </w:t>
              </w:r>
              <w:proofErr w:type="spellStart"/>
              <w:r w:rsidRPr="00833AF4">
                <w:rPr>
                  <w:rStyle w:val="Hyperlink"/>
                  <w:rFonts w:ascii="Times New Roman" w:hAnsi="Times New Roman"/>
                  <w:sz w:val="24"/>
                  <w:szCs w:val="24"/>
                </w:rPr>
                <w:t>reach</w:t>
              </w:r>
              <w:proofErr w:type="spellEnd"/>
              <w:r w:rsidRPr="00833AF4">
                <w:rPr>
                  <w:rStyle w:val="Hyperlink"/>
                  <w:rFonts w:ascii="Times New Roman" w:hAnsi="Times New Roman"/>
                  <w:sz w:val="24"/>
                  <w:szCs w:val="24"/>
                </w:rPr>
                <w:t xml:space="preserve"> $81.4 </w:t>
              </w:r>
              <w:proofErr w:type="spellStart"/>
              <w:r w:rsidRPr="00833AF4">
                <w:rPr>
                  <w:rStyle w:val="Hyperlink"/>
                  <w:rFonts w:ascii="Times New Roman" w:hAnsi="Times New Roman"/>
                  <w:sz w:val="24"/>
                  <w:szCs w:val="24"/>
                </w:rPr>
                <w:t>bil</w:t>
              </w:r>
              <w:proofErr w:type="spellEnd"/>
              <w:r w:rsidRPr="00833AF4">
                <w:rPr>
                  <w:rStyle w:val="Hyperlink"/>
                  <w:rFonts w:ascii="Times New Roman" w:hAnsi="Times New Roman"/>
                  <w:sz w:val="24"/>
                  <w:szCs w:val="24"/>
                </w:rPr>
                <w:t xml:space="preserve">. </w:t>
              </w:r>
              <w:proofErr w:type="spellStart"/>
              <w:r w:rsidRPr="00833AF4">
                <w:rPr>
                  <w:rStyle w:val="Hyperlink"/>
                  <w:rFonts w:ascii="Times New Roman" w:hAnsi="Times New Roman"/>
                  <w:sz w:val="24"/>
                  <w:szCs w:val="24"/>
                </w:rPr>
                <w:t>this</w:t>
              </w:r>
              <w:proofErr w:type="spellEnd"/>
              <w:r w:rsidRPr="00833AF4">
                <w:rPr>
                  <w:rStyle w:val="Hyperlink"/>
                  <w:rFonts w:ascii="Times New Roman" w:hAnsi="Times New Roman"/>
                  <w:sz w:val="24"/>
                  <w:szCs w:val="24"/>
                </w:rPr>
                <w:t xml:space="preserve"> </w:t>
              </w:r>
              <w:proofErr w:type="spellStart"/>
              <w:r w:rsidRPr="00833AF4">
                <w:rPr>
                  <w:rStyle w:val="Hyperlink"/>
                  <w:rFonts w:ascii="Times New Roman" w:hAnsi="Times New Roman"/>
                  <w:sz w:val="24"/>
                  <w:szCs w:val="24"/>
                </w:rPr>
                <w:t>year</w:t>
              </w:r>
              <w:proofErr w:type="spellEnd"/>
              <w:r w:rsidRPr="00833AF4">
                <w:rPr>
                  <w:rStyle w:val="Hyperlink"/>
                  <w:rFonts w:ascii="Times New Roman" w:hAnsi="Times New Roman"/>
                  <w:sz w:val="24"/>
                  <w:szCs w:val="24"/>
                </w:rPr>
                <w:t xml:space="preserve"> - The Korea </w:t>
              </w:r>
              <w:proofErr w:type="spellStart"/>
              <w:r w:rsidRPr="00833AF4">
                <w:rPr>
                  <w:rStyle w:val="Hyperlink"/>
                  <w:rFonts w:ascii="Times New Roman" w:hAnsi="Times New Roman"/>
                  <w:sz w:val="24"/>
                  <w:szCs w:val="24"/>
                </w:rPr>
                <w:t>Times</w:t>
              </w:r>
              <w:proofErr w:type="spellEnd"/>
            </w:hyperlink>
          </w:p>
        </w:tc>
      </w:tr>
      <w:tr w:rsidR="009F13D4" w:rsidRPr="000F537B" w14:paraId="79B400DD"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1700FC31" w14:textId="5E9F5AD6" w:rsidR="009F13D4" w:rsidRPr="005D5D7F" w:rsidRDefault="005D5D7F" w:rsidP="00E75F43">
            <w:pPr>
              <w:spacing w:after="120" w:line="240" w:lineRule="auto"/>
              <w:rPr>
                <w:rFonts w:ascii="Times New Roman" w:eastAsiaTheme="minorEastAsia" w:hAnsi="Times New Roman"/>
                <w:sz w:val="24"/>
                <w:szCs w:val="24"/>
                <w:lang w:eastAsia="ko-KR"/>
              </w:rPr>
            </w:pPr>
            <w:r>
              <w:rPr>
                <w:rFonts w:ascii="Times New Roman" w:eastAsiaTheme="minorEastAsia" w:hAnsi="Times New Roman" w:hint="eastAsia"/>
                <w:sz w:val="24"/>
                <w:szCs w:val="24"/>
                <w:lang w:eastAsia="ko-KR"/>
              </w:rPr>
              <w:t>2025-12-01</w:t>
            </w:r>
          </w:p>
        </w:tc>
        <w:tc>
          <w:tcPr>
            <w:tcW w:w="6260" w:type="dxa"/>
            <w:tcBorders>
              <w:top w:val="single" w:sz="4" w:space="0" w:color="auto"/>
              <w:bottom w:val="single" w:sz="4" w:space="0" w:color="auto"/>
            </w:tcBorders>
            <w:tcMar>
              <w:top w:w="29" w:type="dxa"/>
              <w:left w:w="115" w:type="dxa"/>
              <w:bottom w:w="29" w:type="dxa"/>
              <w:right w:w="115" w:type="dxa"/>
            </w:tcMar>
          </w:tcPr>
          <w:p w14:paraId="1BD7AFC8" w14:textId="7348AF94" w:rsidR="009F13D4" w:rsidRPr="009F13D4" w:rsidRDefault="005D5D7F" w:rsidP="00A30DB8">
            <w:pPr>
              <w:pStyle w:val="p1"/>
            </w:pPr>
            <w:r w:rsidRPr="005D5D7F">
              <w:t xml:space="preserve">Didžiulis kibernetinis išpuolis prieš </w:t>
            </w:r>
            <w:r>
              <w:rPr>
                <w:rFonts w:eastAsiaTheme="minorEastAsia" w:hint="eastAsia"/>
                <w:lang w:eastAsia="ko-KR"/>
              </w:rPr>
              <w:t>e-platform</w:t>
            </w:r>
            <w:r>
              <w:rPr>
                <w:rFonts w:eastAsiaTheme="minorEastAsia"/>
                <w:lang w:eastAsia="ko-KR"/>
              </w:rPr>
              <w:t>ą</w:t>
            </w:r>
            <w:r>
              <w:rPr>
                <w:rFonts w:eastAsiaTheme="minorEastAsia" w:hint="eastAsia"/>
                <w:lang w:eastAsia="ko-KR"/>
              </w:rPr>
              <w:t xml:space="preserve"> </w:t>
            </w:r>
            <w:proofErr w:type="spellStart"/>
            <w:r w:rsidRPr="005D5D7F">
              <w:t>Coupang</w:t>
            </w:r>
            <w:proofErr w:type="spellEnd"/>
            <w:r w:rsidRPr="005D5D7F">
              <w:t xml:space="preserve"> nutekino daugiau nei 30 m</w:t>
            </w:r>
            <w:r>
              <w:rPr>
                <w:rFonts w:eastAsiaTheme="minorEastAsia" w:hint="eastAsia"/>
                <w:lang w:eastAsia="ko-KR"/>
              </w:rPr>
              <w:t xml:space="preserve">ln. </w:t>
            </w:r>
            <w:r w:rsidRPr="005D5D7F">
              <w:t>klientų duomenų ir tęsėsi nuo birželio 24 d. iki lapkričio 8 d., pasinaudojant bendrovės elektroninio parašo raktu. Pareigūnai patvirtino, kad buvo pavogta asmeninė informacija, įskaitant vardus, telefono numerius, el. pašto adresus ir pristatymo duomenis. Incidentas sukėlė didelį visuomenės susirūpinimą dėl duomenų saugumo Korėjoje po kelių kitų didelių nutekėjimų šiais metais.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C7F462D" w14:textId="5FCB1BD0" w:rsidR="009F13D4" w:rsidRPr="009F13D4" w:rsidRDefault="005D5D7F" w:rsidP="00E75F43">
            <w:pPr>
              <w:shd w:val="clear" w:color="auto" w:fill="FFFFFF"/>
              <w:spacing w:after="225" w:line="240" w:lineRule="auto"/>
              <w:outlineLvl w:val="0"/>
              <w:rPr>
                <w:rFonts w:ascii="Times New Roman" w:hAnsi="Times New Roman"/>
                <w:sz w:val="24"/>
                <w:szCs w:val="24"/>
              </w:rPr>
            </w:pPr>
            <w:hyperlink r:id="rId44" w:history="1">
              <w:proofErr w:type="spellStart"/>
              <w:r w:rsidRPr="005D5D7F">
                <w:rPr>
                  <w:rStyle w:val="Hyperlink"/>
                  <w:rFonts w:ascii="Times New Roman" w:hAnsi="Times New Roman"/>
                  <w:sz w:val="24"/>
                  <w:szCs w:val="24"/>
                </w:rPr>
                <w:t>Gov't</w:t>
              </w:r>
              <w:proofErr w:type="spellEnd"/>
              <w:r w:rsidRPr="005D5D7F">
                <w:rPr>
                  <w:rStyle w:val="Hyperlink"/>
                  <w:rFonts w:ascii="Times New Roman" w:hAnsi="Times New Roman"/>
                  <w:sz w:val="24"/>
                  <w:szCs w:val="24"/>
                </w:rPr>
                <w:t xml:space="preserve"> </w:t>
              </w:r>
              <w:proofErr w:type="spellStart"/>
              <w:r w:rsidRPr="005D5D7F">
                <w:rPr>
                  <w:rStyle w:val="Hyperlink"/>
                  <w:rFonts w:ascii="Times New Roman" w:hAnsi="Times New Roman"/>
                  <w:sz w:val="24"/>
                  <w:szCs w:val="24"/>
                </w:rPr>
                <w:t>says</w:t>
              </w:r>
              <w:proofErr w:type="spellEnd"/>
              <w:r w:rsidRPr="005D5D7F">
                <w:rPr>
                  <w:rStyle w:val="Hyperlink"/>
                  <w:rFonts w:ascii="Times New Roman" w:hAnsi="Times New Roman"/>
                  <w:sz w:val="24"/>
                  <w:szCs w:val="24"/>
                </w:rPr>
                <w:t xml:space="preserve"> </w:t>
              </w:r>
              <w:proofErr w:type="spellStart"/>
              <w:r w:rsidRPr="005D5D7F">
                <w:rPr>
                  <w:rStyle w:val="Hyperlink"/>
                  <w:rFonts w:ascii="Times New Roman" w:hAnsi="Times New Roman"/>
                  <w:sz w:val="24"/>
                  <w:szCs w:val="24"/>
                </w:rPr>
                <w:t>Coupang's</w:t>
              </w:r>
              <w:proofErr w:type="spellEnd"/>
              <w:r w:rsidRPr="005D5D7F">
                <w:rPr>
                  <w:rStyle w:val="Hyperlink"/>
                  <w:rFonts w:ascii="Times New Roman" w:hAnsi="Times New Roman"/>
                  <w:sz w:val="24"/>
                  <w:szCs w:val="24"/>
                </w:rPr>
                <w:t xml:space="preserve"> </w:t>
              </w:r>
              <w:proofErr w:type="spellStart"/>
              <w:r w:rsidRPr="005D5D7F">
                <w:rPr>
                  <w:rStyle w:val="Hyperlink"/>
                  <w:rFonts w:ascii="Times New Roman" w:hAnsi="Times New Roman"/>
                  <w:sz w:val="24"/>
                  <w:szCs w:val="24"/>
                </w:rPr>
                <w:t>electronic</w:t>
              </w:r>
              <w:proofErr w:type="spellEnd"/>
              <w:r w:rsidRPr="005D5D7F">
                <w:rPr>
                  <w:rStyle w:val="Hyperlink"/>
                  <w:rFonts w:ascii="Times New Roman" w:hAnsi="Times New Roman"/>
                  <w:sz w:val="24"/>
                  <w:szCs w:val="24"/>
                </w:rPr>
                <w:t xml:space="preserve"> </w:t>
              </w:r>
              <w:proofErr w:type="spellStart"/>
              <w:r w:rsidRPr="005D5D7F">
                <w:rPr>
                  <w:rStyle w:val="Hyperlink"/>
                  <w:rFonts w:ascii="Times New Roman" w:hAnsi="Times New Roman"/>
                  <w:sz w:val="24"/>
                  <w:szCs w:val="24"/>
                </w:rPr>
                <w:t>signature</w:t>
              </w:r>
              <w:proofErr w:type="spellEnd"/>
              <w:r w:rsidRPr="005D5D7F">
                <w:rPr>
                  <w:rStyle w:val="Hyperlink"/>
                  <w:rFonts w:ascii="Times New Roman" w:hAnsi="Times New Roman"/>
                  <w:sz w:val="24"/>
                  <w:szCs w:val="24"/>
                </w:rPr>
                <w:t xml:space="preserve"> </w:t>
              </w:r>
              <w:proofErr w:type="spellStart"/>
              <w:r w:rsidRPr="005D5D7F">
                <w:rPr>
                  <w:rStyle w:val="Hyperlink"/>
                  <w:rFonts w:ascii="Times New Roman" w:hAnsi="Times New Roman"/>
                  <w:sz w:val="24"/>
                  <w:szCs w:val="24"/>
                </w:rPr>
                <w:t>key</w:t>
              </w:r>
              <w:proofErr w:type="spellEnd"/>
              <w:r w:rsidRPr="005D5D7F">
                <w:rPr>
                  <w:rStyle w:val="Hyperlink"/>
                  <w:rFonts w:ascii="Times New Roman" w:hAnsi="Times New Roman"/>
                  <w:sz w:val="24"/>
                  <w:szCs w:val="24"/>
                </w:rPr>
                <w:t xml:space="preserve"> </w:t>
              </w:r>
              <w:proofErr w:type="spellStart"/>
              <w:r w:rsidRPr="005D5D7F">
                <w:rPr>
                  <w:rStyle w:val="Hyperlink"/>
                  <w:rFonts w:ascii="Times New Roman" w:hAnsi="Times New Roman"/>
                  <w:sz w:val="24"/>
                  <w:szCs w:val="24"/>
                </w:rPr>
                <w:t>exploited</w:t>
              </w:r>
              <w:proofErr w:type="spellEnd"/>
              <w:r w:rsidRPr="005D5D7F">
                <w:rPr>
                  <w:rStyle w:val="Hyperlink"/>
                  <w:rFonts w:ascii="Times New Roman" w:hAnsi="Times New Roman"/>
                  <w:sz w:val="24"/>
                  <w:szCs w:val="24"/>
                </w:rPr>
                <w:t xml:space="preserve"> </w:t>
              </w:r>
              <w:proofErr w:type="spellStart"/>
              <w:r w:rsidRPr="005D5D7F">
                <w:rPr>
                  <w:rStyle w:val="Hyperlink"/>
                  <w:rFonts w:ascii="Times New Roman" w:hAnsi="Times New Roman"/>
                  <w:sz w:val="24"/>
                  <w:szCs w:val="24"/>
                </w:rPr>
                <w:t>in</w:t>
              </w:r>
              <w:proofErr w:type="spellEnd"/>
              <w:r w:rsidRPr="005D5D7F">
                <w:rPr>
                  <w:rStyle w:val="Hyperlink"/>
                  <w:rFonts w:ascii="Times New Roman" w:hAnsi="Times New Roman"/>
                  <w:sz w:val="24"/>
                  <w:szCs w:val="24"/>
                </w:rPr>
                <w:t xml:space="preserve"> data </w:t>
              </w:r>
              <w:proofErr w:type="spellStart"/>
              <w:r w:rsidRPr="005D5D7F">
                <w:rPr>
                  <w:rStyle w:val="Hyperlink"/>
                  <w:rFonts w:ascii="Times New Roman" w:hAnsi="Times New Roman"/>
                  <w:sz w:val="24"/>
                  <w:szCs w:val="24"/>
                </w:rPr>
                <w:t>breach</w:t>
              </w:r>
              <w:proofErr w:type="spellEnd"/>
              <w:r w:rsidRPr="005D5D7F">
                <w:rPr>
                  <w:rStyle w:val="Hyperlink"/>
                  <w:rFonts w:ascii="Times New Roman" w:hAnsi="Times New Roman"/>
                  <w:sz w:val="24"/>
                  <w:szCs w:val="24"/>
                </w:rPr>
                <w:t xml:space="preserve">; </w:t>
              </w:r>
              <w:proofErr w:type="spellStart"/>
              <w:r w:rsidRPr="005D5D7F">
                <w:rPr>
                  <w:rStyle w:val="Hyperlink"/>
                  <w:rFonts w:ascii="Times New Roman" w:hAnsi="Times New Roman"/>
                  <w:sz w:val="24"/>
                  <w:szCs w:val="24"/>
                </w:rPr>
                <w:t>attack</w:t>
              </w:r>
              <w:proofErr w:type="spellEnd"/>
              <w:r w:rsidRPr="005D5D7F">
                <w:rPr>
                  <w:rStyle w:val="Hyperlink"/>
                  <w:rFonts w:ascii="Times New Roman" w:hAnsi="Times New Roman"/>
                  <w:sz w:val="24"/>
                  <w:szCs w:val="24"/>
                </w:rPr>
                <w:t xml:space="preserve"> </w:t>
              </w:r>
              <w:proofErr w:type="spellStart"/>
              <w:r w:rsidRPr="005D5D7F">
                <w:rPr>
                  <w:rStyle w:val="Hyperlink"/>
                  <w:rFonts w:ascii="Times New Roman" w:hAnsi="Times New Roman"/>
                  <w:sz w:val="24"/>
                  <w:szCs w:val="24"/>
                </w:rPr>
                <w:t>lasted</w:t>
              </w:r>
              <w:proofErr w:type="spellEnd"/>
              <w:r w:rsidRPr="005D5D7F">
                <w:rPr>
                  <w:rStyle w:val="Hyperlink"/>
                  <w:rFonts w:ascii="Times New Roman" w:hAnsi="Times New Roman"/>
                  <w:sz w:val="24"/>
                  <w:szCs w:val="24"/>
                </w:rPr>
                <w:t xml:space="preserve"> </w:t>
              </w:r>
              <w:proofErr w:type="spellStart"/>
              <w:r w:rsidRPr="005D5D7F">
                <w:rPr>
                  <w:rStyle w:val="Hyperlink"/>
                  <w:rFonts w:ascii="Times New Roman" w:hAnsi="Times New Roman"/>
                  <w:sz w:val="24"/>
                  <w:szCs w:val="24"/>
                </w:rPr>
                <w:t>from</w:t>
              </w:r>
              <w:proofErr w:type="spellEnd"/>
              <w:r w:rsidRPr="005D5D7F">
                <w:rPr>
                  <w:rStyle w:val="Hyperlink"/>
                  <w:rFonts w:ascii="Times New Roman" w:hAnsi="Times New Roman"/>
                  <w:sz w:val="24"/>
                  <w:szCs w:val="24"/>
                </w:rPr>
                <w:t xml:space="preserve"> June to </w:t>
              </w:r>
              <w:proofErr w:type="spellStart"/>
              <w:r w:rsidRPr="005D5D7F">
                <w:rPr>
                  <w:rStyle w:val="Hyperlink"/>
                  <w:rFonts w:ascii="Times New Roman" w:hAnsi="Times New Roman"/>
                  <w:sz w:val="24"/>
                  <w:szCs w:val="24"/>
                </w:rPr>
                <w:t>November</w:t>
              </w:r>
              <w:proofErr w:type="spellEnd"/>
              <w:r w:rsidRPr="005D5D7F">
                <w:rPr>
                  <w:rStyle w:val="Hyperlink"/>
                  <w:rFonts w:ascii="Times New Roman" w:hAnsi="Times New Roman"/>
                  <w:sz w:val="24"/>
                  <w:szCs w:val="24"/>
                </w:rPr>
                <w:t xml:space="preserve"> - The Korea </w:t>
              </w:r>
              <w:proofErr w:type="spellStart"/>
              <w:r w:rsidRPr="005D5D7F">
                <w:rPr>
                  <w:rStyle w:val="Hyperlink"/>
                  <w:rFonts w:ascii="Times New Roman" w:hAnsi="Times New Roman"/>
                  <w:sz w:val="24"/>
                  <w:szCs w:val="24"/>
                </w:rPr>
                <w:t>Times</w:t>
              </w:r>
              <w:proofErr w:type="spellEnd"/>
            </w:hyperlink>
          </w:p>
        </w:tc>
      </w:tr>
    </w:tbl>
    <w:p w14:paraId="0546B1CF" w14:textId="77777777" w:rsidR="00D759EE" w:rsidRPr="000F537B" w:rsidRDefault="00D759EE" w:rsidP="00084B12">
      <w:pPr>
        <w:spacing w:after="0" w:line="240" w:lineRule="auto"/>
        <w:jc w:val="center"/>
        <w:rPr>
          <w:rFonts w:ascii="Times New Roman" w:hAnsi="Times New Roman"/>
          <w:sz w:val="24"/>
          <w:szCs w:val="24"/>
        </w:rPr>
      </w:pPr>
    </w:p>
    <w:p w14:paraId="61701121" w14:textId="77777777" w:rsidR="00A30DB8" w:rsidRPr="000F537B" w:rsidRDefault="00A30DB8"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D759EE" w:rsidRPr="000F537B" w14:paraId="66E6E59A" w14:textId="77777777" w:rsidTr="00CF639E">
        <w:tc>
          <w:tcPr>
            <w:tcW w:w="10944" w:type="dxa"/>
            <w:shd w:val="clear" w:color="auto" w:fill="BDD6EE" w:themeFill="accent1" w:themeFillTint="66"/>
          </w:tcPr>
          <w:p w14:paraId="19B8F049" w14:textId="3DD7BC83" w:rsidR="00D759EE" w:rsidRPr="000F537B" w:rsidRDefault="00D759EE" w:rsidP="00084B12">
            <w:pPr>
              <w:spacing w:after="0" w:line="240" w:lineRule="auto"/>
              <w:jc w:val="center"/>
              <w:rPr>
                <w:rFonts w:ascii="Times New Roman" w:hAnsi="Times New Roman"/>
                <w:b/>
                <w:bCs/>
                <w:sz w:val="24"/>
                <w:szCs w:val="24"/>
              </w:rPr>
            </w:pPr>
            <w:bookmarkStart w:id="1" w:name="_Hlk202704512"/>
            <w:r w:rsidRPr="000F537B">
              <w:rPr>
                <w:rFonts w:ascii="Times New Roman" w:hAnsi="Times New Roman"/>
                <w:b/>
                <w:bCs/>
                <w:sz w:val="24"/>
                <w:szCs w:val="24"/>
              </w:rPr>
              <w:t>FILIPINAI</w:t>
            </w:r>
          </w:p>
        </w:tc>
      </w:tr>
      <w:bookmarkEnd w:id="1"/>
    </w:tbl>
    <w:p w14:paraId="4033A75C" w14:textId="77777777" w:rsidR="00D759EE" w:rsidRPr="000F537B" w:rsidRDefault="00D759EE"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6358"/>
        <w:gridCol w:w="3109"/>
      </w:tblGrid>
      <w:tr w:rsidR="00D759EE" w:rsidRPr="000F537B" w14:paraId="3D91D357" w14:textId="77777777" w:rsidTr="001D3267">
        <w:trPr>
          <w:trHeight w:val="385"/>
          <w:tblHeader/>
        </w:trPr>
        <w:tc>
          <w:tcPr>
            <w:tcW w:w="1436" w:type="dxa"/>
            <w:tcMar>
              <w:top w:w="29" w:type="dxa"/>
              <w:left w:w="115" w:type="dxa"/>
              <w:bottom w:w="29" w:type="dxa"/>
              <w:right w:w="115" w:type="dxa"/>
            </w:tcMar>
            <w:vAlign w:val="center"/>
          </w:tcPr>
          <w:p w14:paraId="539A3871"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6358" w:type="dxa"/>
            <w:tcMar>
              <w:top w:w="29" w:type="dxa"/>
              <w:left w:w="115" w:type="dxa"/>
              <w:bottom w:w="29" w:type="dxa"/>
              <w:right w:w="115" w:type="dxa"/>
            </w:tcMar>
            <w:vAlign w:val="center"/>
          </w:tcPr>
          <w:p w14:paraId="5E7417AC"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3109" w:type="dxa"/>
            <w:tcMar>
              <w:top w:w="29" w:type="dxa"/>
              <w:left w:w="115" w:type="dxa"/>
              <w:bottom w:w="29" w:type="dxa"/>
              <w:right w:w="115" w:type="dxa"/>
            </w:tcMar>
            <w:vAlign w:val="center"/>
          </w:tcPr>
          <w:p w14:paraId="26BD0C69"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CF639E" w:rsidRPr="000F537B" w14:paraId="536DF8D7" w14:textId="77777777" w:rsidTr="001D3267">
        <w:trPr>
          <w:trHeight w:val="216"/>
        </w:trPr>
        <w:tc>
          <w:tcPr>
            <w:tcW w:w="1436" w:type="dxa"/>
            <w:tcMar>
              <w:top w:w="29" w:type="dxa"/>
              <w:left w:w="115" w:type="dxa"/>
              <w:bottom w:w="29" w:type="dxa"/>
              <w:right w:w="115" w:type="dxa"/>
            </w:tcMar>
          </w:tcPr>
          <w:p w14:paraId="60FE4AB2" w14:textId="3A664F9A" w:rsidR="00CF639E" w:rsidRPr="000F537B" w:rsidRDefault="00242167" w:rsidP="00084B12">
            <w:pPr>
              <w:spacing w:after="120" w:line="240" w:lineRule="auto"/>
              <w:rPr>
                <w:rFonts w:ascii="Times New Roman" w:hAnsi="Times New Roman"/>
                <w:sz w:val="24"/>
                <w:szCs w:val="24"/>
              </w:rPr>
            </w:pPr>
            <w:r>
              <w:rPr>
                <w:rFonts w:ascii="Times New Roman" w:hAnsi="Times New Roman"/>
                <w:sz w:val="24"/>
                <w:szCs w:val="24"/>
              </w:rPr>
              <w:t>2025-11-05</w:t>
            </w:r>
          </w:p>
        </w:tc>
        <w:tc>
          <w:tcPr>
            <w:tcW w:w="6358" w:type="dxa"/>
            <w:tcMar>
              <w:top w:w="29" w:type="dxa"/>
              <w:left w:w="115" w:type="dxa"/>
              <w:bottom w:w="29" w:type="dxa"/>
              <w:right w:w="115" w:type="dxa"/>
            </w:tcMar>
          </w:tcPr>
          <w:p w14:paraId="16847BEA" w14:textId="7F47DF1F" w:rsidR="00CF639E" w:rsidRPr="00F531D1" w:rsidRDefault="00242167" w:rsidP="00F531D1">
            <w:pPr>
              <w:pStyle w:val="p1"/>
            </w:pPr>
            <w:r w:rsidRPr="00242167">
              <w:t>Filipinų ekonomikos sekretorius A</w:t>
            </w:r>
            <w:r>
              <w:t>.</w:t>
            </w:r>
            <w:r w:rsidRPr="00242167">
              <w:t xml:space="preserve"> </w:t>
            </w:r>
            <w:proofErr w:type="spellStart"/>
            <w:r w:rsidRPr="00242167">
              <w:t>Balisacanas</w:t>
            </w:r>
            <w:proofErr w:type="spellEnd"/>
            <w:r w:rsidRPr="00242167">
              <w:t xml:space="preserve"> teigia, kad šalies </w:t>
            </w:r>
            <w:r w:rsidRPr="00242167">
              <w:rPr>
                <w:b/>
                <w:bCs/>
              </w:rPr>
              <w:t>pramonės sektorius pasiekė žemiausią lygį per daugelį metų</w:t>
            </w:r>
            <w:r w:rsidRPr="00242167">
              <w:t>, todėl trečiojo ketvirčio ekonomikos augimas gali būti silpnas. Augimą stabdė korupcijos skandalas, nepalankūs orai, pasaulinis neapibrėžtumas ir sumažėjusios investicijos. Taip pat sulėtėjo valdžios išlaidos</w:t>
            </w:r>
            <w:r>
              <w:t>.</w:t>
            </w:r>
          </w:p>
        </w:tc>
        <w:tc>
          <w:tcPr>
            <w:tcW w:w="3109" w:type="dxa"/>
            <w:tcMar>
              <w:top w:w="29" w:type="dxa"/>
              <w:left w:w="115" w:type="dxa"/>
              <w:bottom w:w="29" w:type="dxa"/>
              <w:right w:w="115" w:type="dxa"/>
            </w:tcMar>
          </w:tcPr>
          <w:p w14:paraId="73926D09" w14:textId="49597E3C" w:rsidR="00CF639E" w:rsidRPr="00C15EF1" w:rsidRDefault="00242167" w:rsidP="00084B12">
            <w:pPr>
              <w:spacing w:after="120" w:line="240" w:lineRule="auto"/>
              <w:rPr>
                <w:rFonts w:ascii="Times New Roman" w:hAnsi="Times New Roman"/>
                <w:sz w:val="24"/>
                <w:szCs w:val="24"/>
                <w:lang w:val="en-US" w:eastAsia="zh-CN"/>
              </w:rPr>
            </w:pPr>
            <w:hyperlink r:id="rId45" w:history="1">
              <w:proofErr w:type="spellStart"/>
              <w:r>
                <w:rPr>
                  <w:rStyle w:val="Hyperlink"/>
                  <w:rFonts w:ascii="Times New Roman" w:hAnsi="Times New Roman"/>
                  <w:sz w:val="24"/>
                  <w:szCs w:val="24"/>
                  <w:lang w:eastAsia="zh-CN"/>
                </w:rPr>
                <w:t>Philippine</w:t>
              </w:r>
              <w:proofErr w:type="spellEnd"/>
              <w:r>
                <w:rPr>
                  <w:rStyle w:val="Hyperlink"/>
                  <w:rFonts w:ascii="Times New Roman" w:hAnsi="Times New Roman"/>
                  <w:sz w:val="24"/>
                  <w:szCs w:val="24"/>
                  <w:lang w:eastAsia="zh-CN"/>
                </w:rPr>
                <w:t xml:space="preserve"> </w:t>
              </w:r>
              <w:proofErr w:type="spellStart"/>
              <w:r>
                <w:rPr>
                  <w:rStyle w:val="Hyperlink"/>
                  <w:rFonts w:ascii="Times New Roman" w:hAnsi="Times New Roman"/>
                  <w:sz w:val="24"/>
                  <w:szCs w:val="24"/>
                  <w:lang w:eastAsia="zh-CN"/>
                </w:rPr>
                <w:t>industry</w:t>
              </w:r>
              <w:proofErr w:type="spellEnd"/>
              <w:r>
                <w:rPr>
                  <w:rStyle w:val="Hyperlink"/>
                  <w:rFonts w:ascii="Times New Roman" w:hAnsi="Times New Roman"/>
                  <w:sz w:val="24"/>
                  <w:szCs w:val="24"/>
                  <w:lang w:eastAsia="zh-CN"/>
                </w:rPr>
                <w:t xml:space="preserve"> ‘at </w:t>
              </w:r>
              <w:proofErr w:type="spellStart"/>
              <w:r>
                <w:rPr>
                  <w:rStyle w:val="Hyperlink"/>
                  <w:rFonts w:ascii="Times New Roman" w:hAnsi="Times New Roman"/>
                  <w:sz w:val="24"/>
                  <w:szCs w:val="24"/>
                  <w:lang w:eastAsia="zh-CN"/>
                </w:rPr>
                <w:t>its</w:t>
              </w:r>
              <w:proofErr w:type="spellEnd"/>
              <w:r>
                <w:rPr>
                  <w:rStyle w:val="Hyperlink"/>
                  <w:rFonts w:ascii="Times New Roman" w:hAnsi="Times New Roman"/>
                  <w:sz w:val="24"/>
                  <w:szCs w:val="24"/>
                  <w:lang w:eastAsia="zh-CN"/>
                </w:rPr>
                <w:t xml:space="preserve"> </w:t>
              </w:r>
              <w:proofErr w:type="spellStart"/>
              <w:r>
                <w:rPr>
                  <w:rStyle w:val="Hyperlink"/>
                  <w:rFonts w:ascii="Times New Roman" w:hAnsi="Times New Roman"/>
                  <w:sz w:val="24"/>
                  <w:szCs w:val="24"/>
                  <w:lang w:eastAsia="zh-CN"/>
                </w:rPr>
                <w:t>lowest</w:t>
              </w:r>
              <w:proofErr w:type="spellEnd"/>
              <w:r>
                <w:rPr>
                  <w:rStyle w:val="Hyperlink"/>
                  <w:rFonts w:ascii="Times New Roman" w:hAnsi="Times New Roman"/>
                  <w:sz w:val="24"/>
                  <w:szCs w:val="24"/>
                  <w:lang w:eastAsia="zh-CN"/>
                </w:rPr>
                <w:t xml:space="preserve"> </w:t>
              </w:r>
              <w:proofErr w:type="spellStart"/>
              <w:r>
                <w:rPr>
                  <w:rStyle w:val="Hyperlink"/>
                  <w:rFonts w:ascii="Times New Roman" w:hAnsi="Times New Roman"/>
                  <w:sz w:val="24"/>
                  <w:szCs w:val="24"/>
                  <w:lang w:eastAsia="zh-CN"/>
                </w:rPr>
                <w:t>point</w:t>
              </w:r>
              <w:proofErr w:type="spellEnd"/>
              <w:r>
                <w:rPr>
                  <w:rStyle w:val="Hyperlink"/>
                  <w:rFonts w:ascii="Times New Roman" w:hAnsi="Times New Roman"/>
                  <w:sz w:val="24"/>
                  <w:szCs w:val="24"/>
                  <w:lang w:eastAsia="zh-CN"/>
                </w:rPr>
                <w:t xml:space="preserve"> </w:t>
              </w:r>
              <w:proofErr w:type="spellStart"/>
              <w:r>
                <w:rPr>
                  <w:rStyle w:val="Hyperlink"/>
                  <w:rFonts w:ascii="Times New Roman" w:hAnsi="Times New Roman"/>
                  <w:sz w:val="24"/>
                  <w:szCs w:val="24"/>
                  <w:lang w:eastAsia="zh-CN"/>
                </w:rPr>
                <w:t>in</w:t>
              </w:r>
              <w:proofErr w:type="spellEnd"/>
              <w:r>
                <w:rPr>
                  <w:rStyle w:val="Hyperlink"/>
                  <w:rFonts w:ascii="Times New Roman" w:hAnsi="Times New Roman"/>
                  <w:sz w:val="24"/>
                  <w:szCs w:val="24"/>
                  <w:lang w:eastAsia="zh-CN"/>
                </w:rPr>
                <w:t xml:space="preserve"> recent years’ </w:t>
              </w:r>
            </w:hyperlink>
          </w:p>
        </w:tc>
      </w:tr>
      <w:tr w:rsidR="001D3267" w:rsidRPr="000F537B" w14:paraId="4F675A93" w14:textId="77777777" w:rsidTr="001D3267">
        <w:trPr>
          <w:trHeight w:val="216"/>
        </w:trPr>
        <w:tc>
          <w:tcPr>
            <w:tcW w:w="1436" w:type="dxa"/>
            <w:tcMar>
              <w:top w:w="29" w:type="dxa"/>
              <w:left w:w="115" w:type="dxa"/>
              <w:bottom w:w="29" w:type="dxa"/>
              <w:right w:w="115" w:type="dxa"/>
            </w:tcMar>
          </w:tcPr>
          <w:p w14:paraId="4B5C7F8B" w14:textId="47D304A0" w:rsidR="001D3267" w:rsidRPr="000F537B" w:rsidRDefault="00242167" w:rsidP="00084B12">
            <w:pPr>
              <w:spacing w:after="120" w:line="240" w:lineRule="auto"/>
              <w:rPr>
                <w:rFonts w:ascii="Times New Roman" w:hAnsi="Times New Roman"/>
                <w:sz w:val="24"/>
                <w:szCs w:val="24"/>
                <w:lang w:val="en-US"/>
              </w:rPr>
            </w:pPr>
            <w:r>
              <w:rPr>
                <w:rFonts w:ascii="Times New Roman" w:hAnsi="Times New Roman"/>
                <w:sz w:val="24"/>
                <w:szCs w:val="24"/>
                <w:lang w:val="en-US"/>
              </w:rPr>
              <w:t>2025-11-14</w:t>
            </w:r>
          </w:p>
        </w:tc>
        <w:tc>
          <w:tcPr>
            <w:tcW w:w="6358" w:type="dxa"/>
            <w:tcMar>
              <w:top w:w="29" w:type="dxa"/>
              <w:left w:w="115" w:type="dxa"/>
              <w:bottom w:w="29" w:type="dxa"/>
              <w:right w:w="115" w:type="dxa"/>
            </w:tcMar>
          </w:tcPr>
          <w:p w14:paraId="3695D8C1" w14:textId="3BF3AC9A" w:rsidR="001D3267" w:rsidRPr="000F537B" w:rsidRDefault="00242167" w:rsidP="000F537B">
            <w:pPr>
              <w:pStyle w:val="p1"/>
            </w:pPr>
            <w:r w:rsidRPr="00242167">
              <w:t xml:space="preserve">Filipinų </w:t>
            </w:r>
            <w:r w:rsidRPr="00F50CF9">
              <w:rPr>
                <w:b/>
                <w:bCs/>
              </w:rPr>
              <w:t>puslaidininkių ir elektronikos asociacija ragina vyriausybę suteikti pagalbą sektoriui</w:t>
            </w:r>
            <w:r w:rsidRPr="00242167">
              <w:t>, nes šalis praranda konkurencingumą po naujų JAV prekybos susitarimų su kaimyninėmis Azijos valstybėmis. Filipinai atsidūrė nepalankioje padėtyje, kai JAV sumažino tarifus kitoms elektronikos eksportuotojoms. Sektorių spaudžia didelės energijos</w:t>
            </w:r>
            <w:r>
              <w:t xml:space="preserve"> ir</w:t>
            </w:r>
            <w:r w:rsidRPr="00242167">
              <w:t xml:space="preserve"> logistikos kainos.</w:t>
            </w:r>
          </w:p>
        </w:tc>
        <w:tc>
          <w:tcPr>
            <w:tcW w:w="3109" w:type="dxa"/>
            <w:tcMar>
              <w:top w:w="29" w:type="dxa"/>
              <w:left w:w="115" w:type="dxa"/>
              <w:bottom w:w="29" w:type="dxa"/>
              <w:right w:w="115" w:type="dxa"/>
            </w:tcMar>
          </w:tcPr>
          <w:p w14:paraId="2DA9351D" w14:textId="2BC147DC" w:rsidR="00197ECC" w:rsidRPr="000F537B" w:rsidRDefault="00242167" w:rsidP="00197ECC">
            <w:pPr>
              <w:spacing w:after="120" w:line="240" w:lineRule="auto"/>
              <w:rPr>
                <w:rFonts w:ascii="Times New Roman" w:hAnsi="Times New Roman"/>
                <w:sz w:val="24"/>
                <w:szCs w:val="24"/>
              </w:rPr>
            </w:pPr>
            <w:hyperlink r:id="rId46" w:history="1">
              <w:r>
                <w:rPr>
                  <w:rStyle w:val="Hyperlink"/>
                  <w:rFonts w:ascii="Times New Roman" w:hAnsi="Times New Roman"/>
                  <w:sz w:val="24"/>
                  <w:szCs w:val="24"/>
                </w:rPr>
                <w:t xml:space="preserve">SEIPI </w:t>
              </w:r>
              <w:proofErr w:type="spellStart"/>
              <w:r>
                <w:rPr>
                  <w:rStyle w:val="Hyperlink"/>
                  <w:rFonts w:ascii="Times New Roman" w:hAnsi="Times New Roman"/>
                  <w:sz w:val="24"/>
                  <w:szCs w:val="24"/>
                </w:rPr>
                <w:t>urges</w:t>
              </w:r>
              <w:proofErr w:type="spellEnd"/>
              <w:r>
                <w:rPr>
                  <w:rStyle w:val="Hyperlink"/>
                  <w:rFonts w:ascii="Times New Roman" w:hAnsi="Times New Roman"/>
                  <w:sz w:val="24"/>
                  <w:szCs w:val="24"/>
                </w:rPr>
                <w:t xml:space="preserve"> </w:t>
              </w:r>
              <w:proofErr w:type="spellStart"/>
              <w:r>
                <w:rPr>
                  <w:rStyle w:val="Hyperlink"/>
                  <w:rFonts w:ascii="Times New Roman" w:hAnsi="Times New Roman"/>
                  <w:sz w:val="24"/>
                  <w:szCs w:val="24"/>
                </w:rPr>
                <w:t>gov’t</w:t>
              </w:r>
              <w:proofErr w:type="spellEnd"/>
              <w:r>
                <w:rPr>
                  <w:rStyle w:val="Hyperlink"/>
                  <w:rFonts w:ascii="Times New Roman" w:hAnsi="Times New Roman"/>
                  <w:sz w:val="24"/>
                  <w:szCs w:val="24"/>
                </w:rPr>
                <w:t xml:space="preserve"> to </w:t>
              </w:r>
              <w:proofErr w:type="spellStart"/>
              <w:r>
                <w:rPr>
                  <w:rStyle w:val="Hyperlink"/>
                  <w:rFonts w:ascii="Times New Roman" w:hAnsi="Times New Roman"/>
                  <w:sz w:val="24"/>
                  <w:szCs w:val="24"/>
                </w:rPr>
                <w:t>help</w:t>
              </w:r>
              <w:proofErr w:type="spellEnd"/>
              <w:r>
                <w:rPr>
                  <w:rStyle w:val="Hyperlink"/>
                  <w:rFonts w:ascii="Times New Roman" w:hAnsi="Times New Roman"/>
                  <w:sz w:val="24"/>
                  <w:szCs w:val="24"/>
                </w:rPr>
                <w:t xml:space="preserve"> </w:t>
              </w:r>
              <w:proofErr w:type="spellStart"/>
              <w:r>
                <w:rPr>
                  <w:rStyle w:val="Hyperlink"/>
                  <w:rFonts w:ascii="Times New Roman" w:hAnsi="Times New Roman"/>
                  <w:sz w:val="24"/>
                  <w:szCs w:val="24"/>
                </w:rPr>
                <w:t>sector</w:t>
              </w:r>
              <w:proofErr w:type="spellEnd"/>
              <w:r>
                <w:rPr>
                  <w:rStyle w:val="Hyperlink"/>
                  <w:rFonts w:ascii="Times New Roman" w:hAnsi="Times New Roman"/>
                  <w:sz w:val="24"/>
                  <w:szCs w:val="24"/>
                </w:rPr>
                <w:t xml:space="preserve"> </w:t>
              </w:r>
              <w:proofErr w:type="spellStart"/>
              <w:r>
                <w:rPr>
                  <w:rStyle w:val="Hyperlink"/>
                  <w:rFonts w:ascii="Times New Roman" w:hAnsi="Times New Roman"/>
                  <w:sz w:val="24"/>
                  <w:szCs w:val="24"/>
                </w:rPr>
                <w:t>as</w:t>
              </w:r>
              <w:proofErr w:type="spellEnd"/>
              <w:r>
                <w:rPr>
                  <w:rStyle w:val="Hyperlink"/>
                  <w:rFonts w:ascii="Times New Roman" w:hAnsi="Times New Roman"/>
                  <w:sz w:val="24"/>
                  <w:szCs w:val="24"/>
                </w:rPr>
                <w:t xml:space="preserve"> it </w:t>
              </w:r>
              <w:proofErr w:type="spellStart"/>
              <w:r>
                <w:rPr>
                  <w:rStyle w:val="Hyperlink"/>
                  <w:rFonts w:ascii="Times New Roman" w:hAnsi="Times New Roman"/>
                  <w:sz w:val="24"/>
                  <w:szCs w:val="24"/>
                </w:rPr>
                <w:t>loses</w:t>
              </w:r>
              <w:proofErr w:type="spellEnd"/>
              <w:r>
                <w:rPr>
                  <w:rStyle w:val="Hyperlink"/>
                  <w:rFonts w:ascii="Times New Roman" w:hAnsi="Times New Roman"/>
                  <w:sz w:val="24"/>
                  <w:szCs w:val="24"/>
                </w:rPr>
                <w:t xml:space="preserve"> </w:t>
              </w:r>
              <w:proofErr w:type="spellStart"/>
              <w:r>
                <w:rPr>
                  <w:rStyle w:val="Hyperlink"/>
                  <w:rFonts w:ascii="Times New Roman" w:hAnsi="Times New Roman"/>
                  <w:sz w:val="24"/>
                  <w:szCs w:val="24"/>
                </w:rPr>
                <w:t>competitiveness</w:t>
              </w:r>
              <w:proofErr w:type="spellEnd"/>
              <w:r>
                <w:rPr>
                  <w:rStyle w:val="Hyperlink"/>
                  <w:rFonts w:ascii="Times New Roman" w:hAnsi="Times New Roman"/>
                  <w:sz w:val="24"/>
                  <w:szCs w:val="24"/>
                </w:rPr>
                <w:t xml:space="preserve"> </w:t>
              </w:r>
            </w:hyperlink>
          </w:p>
        </w:tc>
      </w:tr>
      <w:tr w:rsidR="005B6F68" w:rsidRPr="000F537B" w14:paraId="2881C413" w14:textId="77777777" w:rsidTr="001D3267">
        <w:trPr>
          <w:trHeight w:val="216"/>
        </w:trPr>
        <w:tc>
          <w:tcPr>
            <w:tcW w:w="1436" w:type="dxa"/>
            <w:tcMar>
              <w:top w:w="29" w:type="dxa"/>
              <w:left w:w="115" w:type="dxa"/>
              <w:bottom w:w="29" w:type="dxa"/>
              <w:right w:w="115" w:type="dxa"/>
            </w:tcMar>
          </w:tcPr>
          <w:p w14:paraId="660535EC" w14:textId="6AED8D6D" w:rsidR="005B6F68" w:rsidRDefault="00242167" w:rsidP="00084B12">
            <w:pPr>
              <w:spacing w:after="120" w:line="240" w:lineRule="auto"/>
              <w:rPr>
                <w:rFonts w:ascii="Times New Roman" w:hAnsi="Times New Roman"/>
                <w:sz w:val="24"/>
                <w:szCs w:val="24"/>
              </w:rPr>
            </w:pPr>
            <w:r>
              <w:rPr>
                <w:rFonts w:ascii="Times New Roman" w:hAnsi="Times New Roman"/>
                <w:sz w:val="24"/>
                <w:szCs w:val="24"/>
              </w:rPr>
              <w:t>2025-11-14</w:t>
            </w:r>
          </w:p>
        </w:tc>
        <w:tc>
          <w:tcPr>
            <w:tcW w:w="6358" w:type="dxa"/>
            <w:tcMar>
              <w:top w:w="29" w:type="dxa"/>
              <w:left w:w="115" w:type="dxa"/>
              <w:bottom w:w="29" w:type="dxa"/>
              <w:right w:w="115" w:type="dxa"/>
            </w:tcMar>
          </w:tcPr>
          <w:p w14:paraId="70F2805D" w14:textId="512528BD" w:rsidR="005B6F68" w:rsidRPr="005B6F68" w:rsidRDefault="006F1D79" w:rsidP="000F537B">
            <w:pPr>
              <w:pStyle w:val="p1"/>
            </w:pPr>
            <w:r w:rsidRPr="006F1D79">
              <w:t>Filipinų prezidentas F</w:t>
            </w:r>
            <w:r>
              <w:t>.</w:t>
            </w:r>
            <w:r w:rsidRPr="006F1D79">
              <w:t xml:space="preserve"> </w:t>
            </w:r>
            <w:proofErr w:type="spellStart"/>
            <w:r w:rsidRPr="006F1D79">
              <w:t>Marcosas</w:t>
            </w:r>
            <w:proofErr w:type="spellEnd"/>
            <w:r w:rsidRPr="006F1D79">
              <w:t xml:space="preserve"> pareiškė, kad </w:t>
            </w:r>
            <w:r w:rsidRPr="006F1D79">
              <w:rPr>
                <w:b/>
                <w:bCs/>
              </w:rPr>
              <w:t>bus didinamos valdžios išlaidos,</w:t>
            </w:r>
            <w:r w:rsidRPr="006F1D79">
              <w:t xml:space="preserve"> siekiant kompensuoti trečiojo ketvirčio ekonomikos sulėtėjimą</w:t>
            </w:r>
            <w:r>
              <w:t xml:space="preserve">. </w:t>
            </w:r>
            <w:r w:rsidRPr="006F1D79">
              <w:t xml:space="preserve">Trečiąjį ketvirtį BVP augimas sulėtėjo iki 4 % – tai žemiausias rodiklis per ketverius metus. </w:t>
            </w:r>
          </w:p>
        </w:tc>
        <w:tc>
          <w:tcPr>
            <w:tcW w:w="3109" w:type="dxa"/>
            <w:tcMar>
              <w:top w:w="29" w:type="dxa"/>
              <w:left w:w="115" w:type="dxa"/>
              <w:bottom w:w="29" w:type="dxa"/>
              <w:right w:w="115" w:type="dxa"/>
            </w:tcMar>
          </w:tcPr>
          <w:p w14:paraId="223363A0" w14:textId="18F4ECC9" w:rsidR="005B6F68" w:rsidRPr="005B6F68" w:rsidRDefault="00242167" w:rsidP="004C1C4F">
            <w:pPr>
              <w:spacing w:after="120" w:line="240" w:lineRule="auto"/>
              <w:rPr>
                <w:rFonts w:ascii="Times New Roman" w:hAnsi="Times New Roman"/>
                <w:sz w:val="24"/>
                <w:szCs w:val="24"/>
              </w:rPr>
            </w:pPr>
            <w:hyperlink r:id="rId47" w:history="1">
              <w:proofErr w:type="spellStart"/>
              <w:r>
                <w:rPr>
                  <w:rStyle w:val="Hyperlink"/>
                  <w:rFonts w:ascii="Times New Roman" w:hAnsi="Times New Roman"/>
                  <w:sz w:val="24"/>
                  <w:szCs w:val="24"/>
                </w:rPr>
                <w:t>Marcos</w:t>
              </w:r>
              <w:proofErr w:type="spellEnd"/>
              <w:r>
                <w:rPr>
                  <w:rStyle w:val="Hyperlink"/>
                  <w:rFonts w:ascii="Times New Roman" w:hAnsi="Times New Roman"/>
                  <w:sz w:val="24"/>
                  <w:szCs w:val="24"/>
                </w:rPr>
                <w:t xml:space="preserve"> </w:t>
              </w:r>
              <w:proofErr w:type="spellStart"/>
              <w:r>
                <w:rPr>
                  <w:rStyle w:val="Hyperlink"/>
                  <w:rFonts w:ascii="Times New Roman" w:hAnsi="Times New Roman"/>
                  <w:sz w:val="24"/>
                  <w:szCs w:val="24"/>
                </w:rPr>
                <w:t>vows</w:t>
              </w:r>
              <w:proofErr w:type="spellEnd"/>
              <w:r>
                <w:rPr>
                  <w:rStyle w:val="Hyperlink"/>
                  <w:rFonts w:ascii="Times New Roman" w:hAnsi="Times New Roman"/>
                  <w:sz w:val="24"/>
                  <w:szCs w:val="24"/>
                </w:rPr>
                <w:t xml:space="preserve"> to </w:t>
              </w:r>
              <w:proofErr w:type="spellStart"/>
              <w:r>
                <w:rPr>
                  <w:rStyle w:val="Hyperlink"/>
                  <w:rFonts w:ascii="Times New Roman" w:hAnsi="Times New Roman"/>
                  <w:sz w:val="24"/>
                  <w:szCs w:val="24"/>
                </w:rPr>
                <w:t>ramp</w:t>
              </w:r>
              <w:proofErr w:type="spellEnd"/>
              <w:r>
                <w:rPr>
                  <w:rStyle w:val="Hyperlink"/>
                  <w:rFonts w:ascii="Times New Roman" w:hAnsi="Times New Roman"/>
                  <w:sz w:val="24"/>
                  <w:szCs w:val="24"/>
                </w:rPr>
                <w:t xml:space="preserve"> up spending</w:t>
              </w:r>
            </w:hyperlink>
          </w:p>
        </w:tc>
      </w:tr>
      <w:tr w:rsidR="00B324A6" w:rsidRPr="000F537B" w14:paraId="6C8ADE55" w14:textId="77777777" w:rsidTr="001D3267">
        <w:trPr>
          <w:trHeight w:val="216"/>
        </w:trPr>
        <w:tc>
          <w:tcPr>
            <w:tcW w:w="1436" w:type="dxa"/>
            <w:tcMar>
              <w:top w:w="29" w:type="dxa"/>
              <w:left w:w="115" w:type="dxa"/>
              <w:bottom w:w="29" w:type="dxa"/>
              <w:right w:w="115" w:type="dxa"/>
            </w:tcMar>
          </w:tcPr>
          <w:p w14:paraId="7AFB3760" w14:textId="63B03F72" w:rsidR="00B324A6" w:rsidRPr="00DA3D47" w:rsidRDefault="006F1D79" w:rsidP="00084B12">
            <w:pPr>
              <w:spacing w:after="120" w:line="240" w:lineRule="auto"/>
              <w:rPr>
                <w:rFonts w:ascii="Times New Roman" w:hAnsi="Times New Roman"/>
                <w:sz w:val="24"/>
                <w:szCs w:val="24"/>
              </w:rPr>
            </w:pPr>
            <w:r>
              <w:rPr>
                <w:rFonts w:ascii="Times New Roman" w:hAnsi="Times New Roman"/>
                <w:sz w:val="24"/>
                <w:szCs w:val="24"/>
              </w:rPr>
              <w:t>2025-11-17</w:t>
            </w:r>
          </w:p>
        </w:tc>
        <w:tc>
          <w:tcPr>
            <w:tcW w:w="6358" w:type="dxa"/>
            <w:tcMar>
              <w:top w:w="29" w:type="dxa"/>
              <w:left w:w="115" w:type="dxa"/>
              <w:bottom w:w="29" w:type="dxa"/>
              <w:right w:w="115" w:type="dxa"/>
            </w:tcMar>
          </w:tcPr>
          <w:p w14:paraId="12884F2B" w14:textId="4625B5AC" w:rsidR="00B324A6" w:rsidRPr="000F537B" w:rsidRDefault="00F50CF9" w:rsidP="00F50CF9">
            <w:pPr>
              <w:pStyle w:val="p1"/>
            </w:pPr>
            <w:r>
              <w:t>Didžiulis p</w:t>
            </w:r>
            <w:r w:rsidRPr="00F50CF9">
              <w:t>otvynių kontrolės infrastruktūros skandalas</w:t>
            </w:r>
            <w:r>
              <w:t xml:space="preserve"> Filipinuose</w:t>
            </w:r>
            <w:r w:rsidRPr="00F50CF9">
              <w:t xml:space="preserve"> atskleid</w:t>
            </w:r>
            <w:r>
              <w:t>ė</w:t>
            </w:r>
            <w:r w:rsidRPr="00F50CF9">
              <w:t xml:space="preserve"> plačią korupciją, fiktyvius projektus ir netinkamą lėšų paskirstymą, </w:t>
            </w:r>
            <w:r>
              <w:t xml:space="preserve">ir tokiu būdu </w:t>
            </w:r>
            <w:r w:rsidRPr="00F50CF9">
              <w:t>smarkiai pakirto visuomenės ir investuotojų pasitikėjimą</w:t>
            </w:r>
            <w:r>
              <w:t xml:space="preserve"> valdžia. </w:t>
            </w:r>
            <w:r w:rsidR="006F1D79" w:rsidRPr="006F1D79">
              <w:t xml:space="preserve">Filipinuose </w:t>
            </w:r>
            <w:r w:rsidR="006F1D79" w:rsidRPr="006F1D79">
              <w:rPr>
                <w:b/>
                <w:bCs/>
              </w:rPr>
              <w:t>421 potvynių kontrolės projektų buvo „vaiduokliai“</w:t>
            </w:r>
            <w:r w:rsidR="006F1D79" w:rsidRPr="006F1D79">
              <w:t>, todėl 2026 m. biudžet</w:t>
            </w:r>
            <w:r w:rsidR="006F1D79">
              <w:t>e lėšos skirtos šiais sričiai sumažintos iki nulio. Šis s</w:t>
            </w:r>
            <w:r w:rsidR="006F1D79" w:rsidRPr="006F1D79">
              <w:t xml:space="preserve">kandalas paskatino valdžią atsigręžti į technologijas – diegiami </w:t>
            </w:r>
            <w:proofErr w:type="spellStart"/>
            <w:r w:rsidR="006F1D79">
              <w:rPr>
                <w:b/>
                <w:bCs/>
              </w:rPr>
              <w:t>blockachain</w:t>
            </w:r>
            <w:proofErr w:type="spellEnd"/>
            <w:r w:rsidR="006F1D79" w:rsidRPr="006F1D79">
              <w:rPr>
                <w:b/>
                <w:bCs/>
              </w:rPr>
              <w:t xml:space="preserve"> registrai, viešai transliuojami pirkimai ir palydovinis </w:t>
            </w:r>
            <w:proofErr w:type="spellStart"/>
            <w:r w:rsidR="006F1D79" w:rsidRPr="006F1D79">
              <w:rPr>
                <w:b/>
                <w:bCs/>
              </w:rPr>
              <w:t>žemėlapiavimas</w:t>
            </w:r>
            <w:proofErr w:type="spellEnd"/>
            <w:r w:rsidR="006F1D79" w:rsidRPr="006F1D79">
              <w:t>, kad kiekviena išleista lėšų suma būtų patikrinama. Ekspertai įspėja, kad blockchain nėra panacėja, tačiau gali gerokai sumažinti korupcij</w:t>
            </w:r>
            <w:r w:rsidR="006F1D79">
              <w:t>ą.</w:t>
            </w:r>
            <w:r w:rsidR="006F1D79" w:rsidRPr="006F1D79">
              <w:t>.</w:t>
            </w:r>
          </w:p>
        </w:tc>
        <w:tc>
          <w:tcPr>
            <w:tcW w:w="3109" w:type="dxa"/>
            <w:tcMar>
              <w:top w:w="29" w:type="dxa"/>
              <w:left w:w="115" w:type="dxa"/>
              <w:bottom w:w="29" w:type="dxa"/>
              <w:right w:w="115" w:type="dxa"/>
            </w:tcMar>
          </w:tcPr>
          <w:p w14:paraId="1251F0AD" w14:textId="2BE5A0B8" w:rsidR="00B324A6" w:rsidRPr="000F537B" w:rsidRDefault="006F1D79" w:rsidP="004C1C4F">
            <w:pPr>
              <w:spacing w:after="120" w:line="240" w:lineRule="auto"/>
              <w:rPr>
                <w:rFonts w:ascii="Times New Roman" w:hAnsi="Times New Roman"/>
                <w:sz w:val="24"/>
                <w:szCs w:val="24"/>
              </w:rPr>
            </w:pPr>
            <w:hyperlink r:id="rId48" w:history="1">
              <w:proofErr w:type="spellStart"/>
              <w:r w:rsidRPr="006F1D79">
                <w:rPr>
                  <w:rStyle w:val="Hyperlink"/>
                  <w:rFonts w:ascii="Times New Roman" w:hAnsi="Times New Roman"/>
                  <w:sz w:val="24"/>
                  <w:szCs w:val="24"/>
                </w:rPr>
                <w:t>Philippines</w:t>
              </w:r>
              <w:proofErr w:type="spellEnd"/>
              <w:r w:rsidRPr="006F1D79">
                <w:rPr>
                  <w:rStyle w:val="Hyperlink"/>
                  <w:rFonts w:ascii="Times New Roman" w:hAnsi="Times New Roman"/>
                  <w:sz w:val="24"/>
                  <w:szCs w:val="24"/>
                </w:rPr>
                <w:t xml:space="preserve"> </w:t>
              </w:r>
              <w:proofErr w:type="spellStart"/>
              <w:r w:rsidRPr="006F1D79">
                <w:rPr>
                  <w:rStyle w:val="Hyperlink"/>
                  <w:rFonts w:ascii="Times New Roman" w:hAnsi="Times New Roman"/>
                  <w:sz w:val="24"/>
                  <w:szCs w:val="24"/>
                </w:rPr>
                <w:t>now</w:t>
              </w:r>
              <w:proofErr w:type="spellEnd"/>
              <w:r w:rsidRPr="006F1D79">
                <w:rPr>
                  <w:rStyle w:val="Hyperlink"/>
                  <w:rFonts w:ascii="Times New Roman" w:hAnsi="Times New Roman"/>
                  <w:sz w:val="24"/>
                  <w:szCs w:val="24"/>
                </w:rPr>
                <w:t xml:space="preserve"> </w:t>
              </w:r>
              <w:proofErr w:type="spellStart"/>
              <w:r w:rsidRPr="006F1D79">
                <w:rPr>
                  <w:rStyle w:val="Hyperlink"/>
                  <w:rFonts w:ascii="Times New Roman" w:hAnsi="Times New Roman"/>
                  <w:sz w:val="24"/>
                  <w:szCs w:val="24"/>
                </w:rPr>
                <w:t>turns</w:t>
              </w:r>
              <w:proofErr w:type="spellEnd"/>
              <w:r w:rsidRPr="006F1D79">
                <w:rPr>
                  <w:rStyle w:val="Hyperlink"/>
                  <w:rFonts w:ascii="Times New Roman" w:hAnsi="Times New Roman"/>
                  <w:sz w:val="24"/>
                  <w:szCs w:val="24"/>
                </w:rPr>
                <w:t xml:space="preserve"> to </w:t>
              </w:r>
              <w:proofErr w:type="spellStart"/>
              <w:r w:rsidRPr="006F1D79">
                <w:rPr>
                  <w:rStyle w:val="Hyperlink"/>
                  <w:rFonts w:ascii="Times New Roman" w:hAnsi="Times New Roman"/>
                  <w:sz w:val="24"/>
                  <w:szCs w:val="24"/>
                </w:rPr>
                <w:t>technology</w:t>
              </w:r>
              <w:proofErr w:type="spellEnd"/>
              <w:r w:rsidRPr="006F1D79">
                <w:rPr>
                  <w:rStyle w:val="Hyperlink"/>
                  <w:rFonts w:ascii="Times New Roman" w:hAnsi="Times New Roman"/>
                  <w:sz w:val="24"/>
                  <w:szCs w:val="24"/>
                </w:rPr>
                <w:t xml:space="preserve"> </w:t>
              </w:r>
              <w:proofErr w:type="spellStart"/>
              <w:r w:rsidRPr="006F1D79">
                <w:rPr>
                  <w:rStyle w:val="Hyperlink"/>
                  <w:rFonts w:ascii="Times New Roman" w:hAnsi="Times New Roman"/>
                  <w:sz w:val="24"/>
                  <w:szCs w:val="24"/>
                </w:rPr>
                <w:t>after</w:t>
              </w:r>
              <w:proofErr w:type="spellEnd"/>
              <w:r w:rsidRPr="006F1D79">
                <w:rPr>
                  <w:rStyle w:val="Hyperlink"/>
                  <w:rFonts w:ascii="Times New Roman" w:hAnsi="Times New Roman"/>
                  <w:sz w:val="24"/>
                  <w:szCs w:val="24"/>
                </w:rPr>
                <w:t xml:space="preserve"> </w:t>
              </w:r>
              <w:proofErr w:type="spellStart"/>
              <w:r w:rsidRPr="006F1D79">
                <w:rPr>
                  <w:rStyle w:val="Hyperlink"/>
                  <w:rFonts w:ascii="Times New Roman" w:hAnsi="Times New Roman"/>
                  <w:sz w:val="24"/>
                  <w:szCs w:val="24"/>
                </w:rPr>
                <w:t>flood</w:t>
              </w:r>
              <w:proofErr w:type="spellEnd"/>
              <w:r w:rsidRPr="006F1D79">
                <w:rPr>
                  <w:rStyle w:val="Hyperlink"/>
                  <w:rFonts w:ascii="Times New Roman" w:hAnsi="Times New Roman"/>
                  <w:sz w:val="24"/>
                  <w:szCs w:val="24"/>
                </w:rPr>
                <w:t xml:space="preserve"> </w:t>
              </w:r>
              <w:proofErr w:type="spellStart"/>
              <w:r w:rsidRPr="006F1D79">
                <w:rPr>
                  <w:rStyle w:val="Hyperlink"/>
                  <w:rFonts w:ascii="Times New Roman" w:hAnsi="Times New Roman"/>
                  <w:sz w:val="24"/>
                  <w:szCs w:val="24"/>
                </w:rPr>
                <w:t>control</w:t>
              </w:r>
              <w:proofErr w:type="spellEnd"/>
              <w:r w:rsidRPr="006F1D79">
                <w:rPr>
                  <w:rStyle w:val="Hyperlink"/>
                  <w:rFonts w:ascii="Times New Roman" w:hAnsi="Times New Roman"/>
                  <w:sz w:val="24"/>
                  <w:szCs w:val="24"/>
                </w:rPr>
                <w:t xml:space="preserve"> </w:t>
              </w:r>
              <w:proofErr w:type="spellStart"/>
              <w:r w:rsidRPr="006F1D79">
                <w:rPr>
                  <w:rStyle w:val="Hyperlink"/>
                  <w:rFonts w:ascii="Times New Roman" w:hAnsi="Times New Roman"/>
                  <w:sz w:val="24"/>
                  <w:szCs w:val="24"/>
                </w:rPr>
                <w:t>projects</w:t>
              </w:r>
              <w:proofErr w:type="spellEnd"/>
              <w:r w:rsidRPr="006F1D79">
                <w:rPr>
                  <w:rStyle w:val="Hyperlink"/>
                  <w:rFonts w:ascii="Times New Roman" w:hAnsi="Times New Roman"/>
                  <w:sz w:val="24"/>
                  <w:szCs w:val="24"/>
                </w:rPr>
                <w:t xml:space="preserve"> </w:t>
              </w:r>
              <w:proofErr w:type="spellStart"/>
              <w:r w:rsidRPr="006F1D79">
                <w:rPr>
                  <w:rStyle w:val="Hyperlink"/>
                  <w:rFonts w:ascii="Times New Roman" w:hAnsi="Times New Roman"/>
                  <w:sz w:val="24"/>
                  <w:szCs w:val="24"/>
                </w:rPr>
                <w:t>vanish</w:t>
              </w:r>
              <w:proofErr w:type="spellEnd"/>
              <w:r w:rsidRPr="006F1D79">
                <w:rPr>
                  <w:rStyle w:val="Hyperlink"/>
                  <w:rFonts w:ascii="Times New Roman" w:hAnsi="Times New Roman"/>
                  <w:sz w:val="24"/>
                  <w:szCs w:val="24"/>
                </w:rPr>
                <w:t xml:space="preserve"> | </w:t>
              </w:r>
              <w:proofErr w:type="spellStart"/>
              <w:r w:rsidRPr="006F1D79">
                <w:rPr>
                  <w:rStyle w:val="Hyperlink"/>
                  <w:rFonts w:ascii="Times New Roman" w:hAnsi="Times New Roman"/>
                  <w:sz w:val="24"/>
                  <w:szCs w:val="24"/>
                </w:rPr>
                <w:t>Metrobank</w:t>
              </w:r>
              <w:proofErr w:type="spellEnd"/>
              <w:r w:rsidRPr="006F1D79">
                <w:rPr>
                  <w:rStyle w:val="Hyperlink"/>
                  <w:rFonts w:ascii="Times New Roman" w:hAnsi="Times New Roman"/>
                  <w:sz w:val="24"/>
                  <w:szCs w:val="24"/>
                </w:rPr>
                <w:t xml:space="preserve"> </w:t>
              </w:r>
              <w:proofErr w:type="spellStart"/>
              <w:r w:rsidRPr="006F1D79">
                <w:rPr>
                  <w:rStyle w:val="Hyperlink"/>
                  <w:rFonts w:ascii="Times New Roman" w:hAnsi="Times New Roman"/>
                  <w:sz w:val="24"/>
                  <w:szCs w:val="24"/>
                </w:rPr>
                <w:t>Wealth</w:t>
              </w:r>
              <w:proofErr w:type="spellEnd"/>
              <w:r w:rsidRPr="006F1D79">
                <w:rPr>
                  <w:rStyle w:val="Hyperlink"/>
                  <w:rFonts w:ascii="Times New Roman" w:hAnsi="Times New Roman"/>
                  <w:sz w:val="24"/>
                  <w:szCs w:val="24"/>
                </w:rPr>
                <w:t xml:space="preserve"> </w:t>
              </w:r>
              <w:proofErr w:type="spellStart"/>
              <w:r w:rsidRPr="006F1D79">
                <w:rPr>
                  <w:rStyle w:val="Hyperlink"/>
                  <w:rFonts w:ascii="Times New Roman" w:hAnsi="Times New Roman"/>
                  <w:sz w:val="24"/>
                  <w:szCs w:val="24"/>
                </w:rPr>
                <w:t>Insights</w:t>
              </w:r>
              <w:proofErr w:type="spellEnd"/>
            </w:hyperlink>
          </w:p>
        </w:tc>
      </w:tr>
      <w:tr w:rsidR="001D3267" w:rsidRPr="000F537B" w14:paraId="0C25F507" w14:textId="77777777" w:rsidTr="001D3267">
        <w:trPr>
          <w:trHeight w:val="216"/>
        </w:trPr>
        <w:tc>
          <w:tcPr>
            <w:tcW w:w="1436" w:type="dxa"/>
            <w:tcMar>
              <w:top w:w="29" w:type="dxa"/>
              <w:left w:w="115" w:type="dxa"/>
              <w:bottom w:w="29" w:type="dxa"/>
              <w:right w:w="115" w:type="dxa"/>
            </w:tcMar>
          </w:tcPr>
          <w:p w14:paraId="2A5CF8A9" w14:textId="2CEFF82A" w:rsidR="001D3267" w:rsidRPr="000F537B" w:rsidRDefault="00F50CF9" w:rsidP="00084B12">
            <w:pPr>
              <w:spacing w:after="120" w:line="240" w:lineRule="auto"/>
              <w:rPr>
                <w:rFonts w:ascii="Times New Roman" w:hAnsi="Times New Roman"/>
                <w:sz w:val="24"/>
                <w:szCs w:val="24"/>
              </w:rPr>
            </w:pPr>
            <w:r>
              <w:rPr>
                <w:rFonts w:ascii="Times New Roman" w:hAnsi="Times New Roman"/>
                <w:sz w:val="24"/>
                <w:szCs w:val="24"/>
              </w:rPr>
              <w:t>2025-11-20</w:t>
            </w:r>
          </w:p>
        </w:tc>
        <w:tc>
          <w:tcPr>
            <w:tcW w:w="6358" w:type="dxa"/>
            <w:tcMar>
              <w:top w:w="29" w:type="dxa"/>
              <w:left w:w="115" w:type="dxa"/>
              <w:bottom w:w="29" w:type="dxa"/>
              <w:right w:w="115" w:type="dxa"/>
            </w:tcMar>
          </w:tcPr>
          <w:p w14:paraId="4BBC38DF" w14:textId="701ADF5D" w:rsidR="001D3267" w:rsidRPr="000F537B" w:rsidRDefault="00F50CF9" w:rsidP="000F537B">
            <w:pPr>
              <w:pStyle w:val="p1"/>
            </w:pPr>
            <w:r w:rsidRPr="00F50CF9">
              <w:t xml:space="preserve">Filipinai siekia sumažinti </w:t>
            </w:r>
            <w:r w:rsidRPr="00F50CF9">
              <w:rPr>
                <w:b/>
                <w:bCs/>
              </w:rPr>
              <w:t>19 % JAV tarifą</w:t>
            </w:r>
            <w:r w:rsidRPr="00F50CF9">
              <w:t xml:space="preserve">, nors dauguma žemės ūkio produktų jau atleisti nuo muito ir dabar į JAV gali patekti daugiau nei 1 mlrd. USD vertės </w:t>
            </w:r>
            <w:proofErr w:type="spellStart"/>
            <w:r w:rsidRPr="00F50CF9">
              <w:t>filipiniškų</w:t>
            </w:r>
            <w:proofErr w:type="spellEnd"/>
            <w:r w:rsidRPr="00F50CF9">
              <w:t xml:space="preserve"> prekių. </w:t>
            </w:r>
            <w:r w:rsidRPr="00F50CF9">
              <w:lastRenderedPageBreak/>
              <w:t xml:space="preserve">Ekspertai ragina tęsti derybas, nes šalis vis dar praranda </w:t>
            </w:r>
            <w:proofErr w:type="spellStart"/>
            <w:r w:rsidRPr="00F50CF9">
              <w:t>konkurencingum</w:t>
            </w:r>
            <w:proofErr w:type="spellEnd"/>
          </w:p>
        </w:tc>
        <w:tc>
          <w:tcPr>
            <w:tcW w:w="3109" w:type="dxa"/>
            <w:tcMar>
              <w:top w:w="29" w:type="dxa"/>
              <w:left w:w="115" w:type="dxa"/>
              <w:bottom w:w="29" w:type="dxa"/>
              <w:right w:w="115" w:type="dxa"/>
            </w:tcMar>
          </w:tcPr>
          <w:p w14:paraId="0EDE95D0" w14:textId="4602C19C" w:rsidR="001D3267" w:rsidRPr="000F537B" w:rsidRDefault="00F50CF9" w:rsidP="004C1C4F">
            <w:pPr>
              <w:spacing w:after="120" w:line="240" w:lineRule="auto"/>
              <w:rPr>
                <w:rFonts w:ascii="Times New Roman" w:hAnsi="Times New Roman"/>
                <w:sz w:val="24"/>
                <w:szCs w:val="24"/>
              </w:rPr>
            </w:pPr>
            <w:hyperlink r:id="rId49" w:history="1">
              <w:proofErr w:type="spellStart"/>
              <w:r w:rsidRPr="00F50CF9">
                <w:rPr>
                  <w:rStyle w:val="Hyperlink"/>
                  <w:rFonts w:ascii="Times New Roman" w:hAnsi="Times New Roman"/>
                  <w:sz w:val="24"/>
                  <w:szCs w:val="24"/>
                </w:rPr>
                <w:t>Philippines</w:t>
              </w:r>
              <w:proofErr w:type="spellEnd"/>
              <w:r w:rsidRPr="00F50CF9">
                <w:rPr>
                  <w:rStyle w:val="Hyperlink"/>
                  <w:rFonts w:ascii="Times New Roman" w:hAnsi="Times New Roman"/>
                  <w:sz w:val="24"/>
                  <w:szCs w:val="24"/>
                </w:rPr>
                <w:t xml:space="preserve"> </w:t>
              </w:r>
              <w:proofErr w:type="spellStart"/>
              <w:r w:rsidRPr="00F50CF9">
                <w:rPr>
                  <w:rStyle w:val="Hyperlink"/>
                  <w:rFonts w:ascii="Times New Roman" w:hAnsi="Times New Roman"/>
                  <w:sz w:val="24"/>
                  <w:szCs w:val="24"/>
                </w:rPr>
                <w:t>still</w:t>
              </w:r>
              <w:proofErr w:type="spellEnd"/>
              <w:r w:rsidRPr="00F50CF9">
                <w:rPr>
                  <w:rStyle w:val="Hyperlink"/>
                  <w:rFonts w:ascii="Times New Roman" w:hAnsi="Times New Roman"/>
                  <w:sz w:val="24"/>
                  <w:szCs w:val="24"/>
                </w:rPr>
                <w:t xml:space="preserve"> </w:t>
              </w:r>
              <w:proofErr w:type="spellStart"/>
              <w:r w:rsidRPr="00F50CF9">
                <w:rPr>
                  <w:rStyle w:val="Hyperlink"/>
                  <w:rFonts w:ascii="Times New Roman" w:hAnsi="Times New Roman"/>
                  <w:sz w:val="24"/>
                  <w:szCs w:val="24"/>
                </w:rPr>
                <w:t>seeking</w:t>
              </w:r>
              <w:proofErr w:type="spellEnd"/>
              <w:r w:rsidRPr="00F50CF9">
                <w:rPr>
                  <w:rStyle w:val="Hyperlink"/>
                  <w:rFonts w:ascii="Times New Roman" w:hAnsi="Times New Roman"/>
                  <w:sz w:val="24"/>
                  <w:szCs w:val="24"/>
                </w:rPr>
                <w:t xml:space="preserve"> </w:t>
              </w:r>
              <w:proofErr w:type="spellStart"/>
              <w:r w:rsidRPr="00F50CF9">
                <w:rPr>
                  <w:rStyle w:val="Hyperlink"/>
                  <w:rFonts w:ascii="Times New Roman" w:hAnsi="Times New Roman"/>
                  <w:sz w:val="24"/>
                  <w:szCs w:val="24"/>
                </w:rPr>
                <w:t>lower</w:t>
              </w:r>
              <w:proofErr w:type="spellEnd"/>
              <w:r w:rsidRPr="00F50CF9">
                <w:rPr>
                  <w:rStyle w:val="Hyperlink"/>
                  <w:rFonts w:ascii="Times New Roman" w:hAnsi="Times New Roman"/>
                  <w:sz w:val="24"/>
                  <w:szCs w:val="24"/>
                </w:rPr>
                <w:t xml:space="preserve"> US </w:t>
              </w:r>
              <w:proofErr w:type="spellStart"/>
              <w:r w:rsidRPr="00F50CF9">
                <w:rPr>
                  <w:rStyle w:val="Hyperlink"/>
                  <w:rFonts w:ascii="Times New Roman" w:hAnsi="Times New Roman"/>
                  <w:sz w:val="24"/>
                  <w:szCs w:val="24"/>
                </w:rPr>
                <w:t>tariff</w:t>
              </w:r>
              <w:proofErr w:type="spellEnd"/>
              <w:r w:rsidRPr="00F50CF9">
                <w:rPr>
                  <w:rStyle w:val="Hyperlink"/>
                  <w:rFonts w:ascii="Times New Roman" w:hAnsi="Times New Roman"/>
                  <w:sz w:val="24"/>
                  <w:szCs w:val="24"/>
                </w:rPr>
                <w:t xml:space="preserve">  | </w:t>
              </w:r>
              <w:proofErr w:type="spellStart"/>
              <w:r w:rsidRPr="00F50CF9">
                <w:rPr>
                  <w:rStyle w:val="Hyperlink"/>
                  <w:rFonts w:ascii="Times New Roman" w:hAnsi="Times New Roman"/>
                  <w:sz w:val="24"/>
                  <w:szCs w:val="24"/>
                </w:rPr>
                <w:t>Metrobank</w:t>
              </w:r>
              <w:proofErr w:type="spellEnd"/>
              <w:r w:rsidRPr="00F50CF9">
                <w:rPr>
                  <w:rStyle w:val="Hyperlink"/>
                  <w:rFonts w:ascii="Times New Roman" w:hAnsi="Times New Roman"/>
                  <w:sz w:val="24"/>
                  <w:szCs w:val="24"/>
                </w:rPr>
                <w:t xml:space="preserve"> </w:t>
              </w:r>
              <w:proofErr w:type="spellStart"/>
              <w:r w:rsidRPr="00F50CF9">
                <w:rPr>
                  <w:rStyle w:val="Hyperlink"/>
                  <w:rFonts w:ascii="Times New Roman" w:hAnsi="Times New Roman"/>
                  <w:sz w:val="24"/>
                  <w:szCs w:val="24"/>
                </w:rPr>
                <w:t>Wealth</w:t>
              </w:r>
              <w:proofErr w:type="spellEnd"/>
              <w:r w:rsidRPr="00F50CF9">
                <w:rPr>
                  <w:rStyle w:val="Hyperlink"/>
                  <w:rFonts w:ascii="Times New Roman" w:hAnsi="Times New Roman"/>
                  <w:sz w:val="24"/>
                  <w:szCs w:val="24"/>
                </w:rPr>
                <w:t xml:space="preserve"> </w:t>
              </w:r>
              <w:proofErr w:type="spellStart"/>
              <w:r w:rsidRPr="00F50CF9">
                <w:rPr>
                  <w:rStyle w:val="Hyperlink"/>
                  <w:rFonts w:ascii="Times New Roman" w:hAnsi="Times New Roman"/>
                  <w:sz w:val="24"/>
                  <w:szCs w:val="24"/>
                </w:rPr>
                <w:t>Insights</w:t>
              </w:r>
              <w:proofErr w:type="spellEnd"/>
            </w:hyperlink>
          </w:p>
        </w:tc>
      </w:tr>
      <w:tr w:rsidR="001D3267" w:rsidRPr="000F537B" w14:paraId="3F7ABF72" w14:textId="77777777" w:rsidTr="001D3267">
        <w:trPr>
          <w:trHeight w:val="216"/>
        </w:trPr>
        <w:tc>
          <w:tcPr>
            <w:tcW w:w="1436" w:type="dxa"/>
            <w:tcMar>
              <w:top w:w="29" w:type="dxa"/>
              <w:left w:w="115" w:type="dxa"/>
              <w:bottom w:w="29" w:type="dxa"/>
              <w:right w:w="115" w:type="dxa"/>
            </w:tcMar>
          </w:tcPr>
          <w:p w14:paraId="2F551B36" w14:textId="75BA6D9E" w:rsidR="001D3267" w:rsidRPr="00DA3D47" w:rsidRDefault="00F50CF9" w:rsidP="00084B12">
            <w:pPr>
              <w:spacing w:after="120" w:line="240" w:lineRule="auto"/>
              <w:rPr>
                <w:rFonts w:ascii="Times New Roman" w:hAnsi="Times New Roman"/>
                <w:sz w:val="24"/>
                <w:szCs w:val="24"/>
              </w:rPr>
            </w:pPr>
            <w:r>
              <w:rPr>
                <w:rFonts w:ascii="Times New Roman" w:hAnsi="Times New Roman"/>
                <w:sz w:val="24"/>
                <w:szCs w:val="24"/>
              </w:rPr>
              <w:t>2025-11-26</w:t>
            </w:r>
          </w:p>
        </w:tc>
        <w:tc>
          <w:tcPr>
            <w:tcW w:w="6358" w:type="dxa"/>
            <w:tcMar>
              <w:top w:w="29" w:type="dxa"/>
              <w:left w:w="115" w:type="dxa"/>
              <w:bottom w:w="29" w:type="dxa"/>
              <w:right w:w="115" w:type="dxa"/>
            </w:tcMar>
          </w:tcPr>
          <w:p w14:paraId="6F01B72A" w14:textId="4BEFDB40" w:rsidR="001D3267" w:rsidRPr="000F537B" w:rsidRDefault="00F50CF9" w:rsidP="000F537B">
            <w:pPr>
              <w:pStyle w:val="p1"/>
            </w:pPr>
            <w:r w:rsidRPr="00F50CF9">
              <w:t xml:space="preserve">Filipinų </w:t>
            </w:r>
            <w:r w:rsidRPr="00F50CF9">
              <w:rPr>
                <w:b/>
                <w:bCs/>
              </w:rPr>
              <w:t>skaitmeninė ekonomika 2025 m. turėtų pasiekti</w:t>
            </w:r>
            <w:r w:rsidRPr="00F50CF9">
              <w:t xml:space="preserve"> </w:t>
            </w:r>
            <w:r w:rsidRPr="00F50CF9">
              <w:rPr>
                <w:b/>
                <w:bCs/>
              </w:rPr>
              <w:t>36 mlrd. USD</w:t>
            </w:r>
            <w:r w:rsidRPr="00F50CF9">
              <w:t>, augant e-komercijai, transportui, pristatymo paslaugoms, skaitmeninei bankininkystei</w:t>
            </w:r>
            <w:r>
              <w:t>.</w:t>
            </w:r>
            <w:r w:rsidRPr="00F50CF9">
              <w:t xml:space="preserve"> Iki 2030 m. jos vertė gali išaugti iki 70–140 mlrd. USD, o pagrindinis variklis išliks e-komercija ir skaitmeniniai mokėjimai.</w:t>
            </w:r>
          </w:p>
        </w:tc>
        <w:tc>
          <w:tcPr>
            <w:tcW w:w="3109" w:type="dxa"/>
            <w:tcMar>
              <w:top w:w="29" w:type="dxa"/>
              <w:left w:w="115" w:type="dxa"/>
              <w:bottom w:w="29" w:type="dxa"/>
              <w:right w:w="115" w:type="dxa"/>
            </w:tcMar>
          </w:tcPr>
          <w:p w14:paraId="2FDCAA37" w14:textId="3F6D9886" w:rsidR="001D3267" w:rsidRPr="000F537B" w:rsidRDefault="00F50CF9" w:rsidP="004C1C4F">
            <w:pPr>
              <w:spacing w:after="120" w:line="240" w:lineRule="auto"/>
              <w:rPr>
                <w:rFonts w:ascii="Times New Roman" w:hAnsi="Times New Roman"/>
                <w:sz w:val="24"/>
                <w:szCs w:val="24"/>
              </w:rPr>
            </w:pPr>
            <w:hyperlink r:id="rId50" w:history="1">
              <w:proofErr w:type="spellStart"/>
              <w:r>
                <w:rPr>
                  <w:rStyle w:val="Hyperlink"/>
                  <w:rFonts w:ascii="Times New Roman" w:hAnsi="Times New Roman"/>
                  <w:sz w:val="24"/>
                  <w:szCs w:val="24"/>
                </w:rPr>
                <w:t>Philippine</w:t>
              </w:r>
              <w:proofErr w:type="spellEnd"/>
              <w:r>
                <w:rPr>
                  <w:rStyle w:val="Hyperlink"/>
                  <w:rFonts w:ascii="Times New Roman" w:hAnsi="Times New Roman"/>
                  <w:sz w:val="24"/>
                  <w:szCs w:val="24"/>
                </w:rPr>
                <w:t xml:space="preserve"> </w:t>
              </w:r>
              <w:proofErr w:type="spellStart"/>
              <w:r>
                <w:rPr>
                  <w:rStyle w:val="Hyperlink"/>
                  <w:rFonts w:ascii="Times New Roman" w:hAnsi="Times New Roman"/>
                  <w:sz w:val="24"/>
                  <w:szCs w:val="24"/>
                </w:rPr>
                <w:t>digital</w:t>
              </w:r>
              <w:proofErr w:type="spellEnd"/>
              <w:r>
                <w:rPr>
                  <w:rStyle w:val="Hyperlink"/>
                  <w:rFonts w:ascii="Times New Roman" w:hAnsi="Times New Roman"/>
                  <w:sz w:val="24"/>
                  <w:szCs w:val="24"/>
                </w:rPr>
                <w:t xml:space="preserve"> </w:t>
              </w:r>
              <w:proofErr w:type="spellStart"/>
              <w:r>
                <w:rPr>
                  <w:rStyle w:val="Hyperlink"/>
                  <w:rFonts w:ascii="Times New Roman" w:hAnsi="Times New Roman"/>
                  <w:sz w:val="24"/>
                  <w:szCs w:val="24"/>
                </w:rPr>
                <w:t>economy</w:t>
              </w:r>
              <w:proofErr w:type="spellEnd"/>
              <w:r>
                <w:rPr>
                  <w:rStyle w:val="Hyperlink"/>
                  <w:rFonts w:ascii="Times New Roman" w:hAnsi="Times New Roman"/>
                  <w:sz w:val="24"/>
                  <w:szCs w:val="24"/>
                </w:rPr>
                <w:t xml:space="preserve"> </w:t>
              </w:r>
              <w:proofErr w:type="spellStart"/>
              <w:r>
                <w:rPr>
                  <w:rStyle w:val="Hyperlink"/>
                  <w:rFonts w:ascii="Times New Roman" w:hAnsi="Times New Roman"/>
                  <w:sz w:val="24"/>
                  <w:szCs w:val="24"/>
                </w:rPr>
                <w:t>on</w:t>
              </w:r>
              <w:proofErr w:type="spellEnd"/>
              <w:r>
                <w:rPr>
                  <w:rStyle w:val="Hyperlink"/>
                  <w:rFonts w:ascii="Times New Roman" w:hAnsi="Times New Roman"/>
                  <w:sz w:val="24"/>
                  <w:szCs w:val="24"/>
                </w:rPr>
                <w:t xml:space="preserve"> </w:t>
              </w:r>
              <w:proofErr w:type="spellStart"/>
              <w:r>
                <w:rPr>
                  <w:rStyle w:val="Hyperlink"/>
                  <w:rFonts w:ascii="Times New Roman" w:hAnsi="Times New Roman"/>
                  <w:sz w:val="24"/>
                  <w:szCs w:val="24"/>
                </w:rPr>
                <w:t>track</w:t>
              </w:r>
              <w:proofErr w:type="spellEnd"/>
              <w:r>
                <w:rPr>
                  <w:rStyle w:val="Hyperlink"/>
                  <w:rFonts w:ascii="Times New Roman" w:hAnsi="Times New Roman"/>
                  <w:sz w:val="24"/>
                  <w:szCs w:val="24"/>
                </w:rPr>
                <w:t xml:space="preserve"> to </w:t>
              </w:r>
              <w:proofErr w:type="spellStart"/>
              <w:r>
                <w:rPr>
                  <w:rStyle w:val="Hyperlink"/>
                  <w:rFonts w:ascii="Times New Roman" w:hAnsi="Times New Roman"/>
                  <w:sz w:val="24"/>
                  <w:szCs w:val="24"/>
                </w:rPr>
                <w:t>hit</w:t>
              </w:r>
              <w:proofErr w:type="spellEnd"/>
              <w:r>
                <w:rPr>
                  <w:rStyle w:val="Hyperlink"/>
                  <w:rFonts w:ascii="Times New Roman" w:hAnsi="Times New Roman"/>
                  <w:sz w:val="24"/>
                  <w:szCs w:val="24"/>
                </w:rPr>
                <w:t xml:space="preserve"> USD 36B </w:t>
              </w:r>
              <w:proofErr w:type="spellStart"/>
              <w:r>
                <w:rPr>
                  <w:rStyle w:val="Hyperlink"/>
                  <w:rFonts w:ascii="Times New Roman" w:hAnsi="Times New Roman"/>
                  <w:sz w:val="24"/>
                  <w:szCs w:val="24"/>
                </w:rPr>
                <w:t>in</w:t>
              </w:r>
              <w:proofErr w:type="spellEnd"/>
              <w:r>
                <w:rPr>
                  <w:rStyle w:val="Hyperlink"/>
                  <w:rFonts w:ascii="Times New Roman" w:hAnsi="Times New Roman"/>
                  <w:sz w:val="24"/>
                  <w:szCs w:val="24"/>
                </w:rPr>
                <w:t xml:space="preserve"> 2025 </w:t>
              </w:r>
            </w:hyperlink>
          </w:p>
        </w:tc>
      </w:tr>
    </w:tbl>
    <w:p w14:paraId="6C787764" w14:textId="77777777" w:rsidR="00D759EE" w:rsidRPr="000F537B" w:rsidRDefault="00D759EE" w:rsidP="00084B12">
      <w:pPr>
        <w:spacing w:after="0" w:line="240" w:lineRule="auto"/>
        <w:jc w:val="center"/>
        <w:rPr>
          <w:rFonts w:ascii="Times New Roman" w:hAnsi="Times New Roman"/>
          <w:sz w:val="24"/>
          <w:szCs w:val="24"/>
        </w:rPr>
      </w:pPr>
    </w:p>
    <w:p w14:paraId="0457689B" w14:textId="77777777" w:rsidR="008B356B" w:rsidRPr="000F537B" w:rsidRDefault="008B356B" w:rsidP="00084B12">
      <w:pPr>
        <w:spacing w:after="0" w:line="240" w:lineRule="auto"/>
        <w:jc w:val="center"/>
        <w:rPr>
          <w:rFonts w:ascii="Times New Roman" w:hAnsi="Times New Roman"/>
          <w:sz w:val="24"/>
          <w:szCs w:val="24"/>
        </w:rPr>
      </w:pPr>
    </w:p>
    <w:tbl>
      <w:tblPr>
        <w:tblStyle w:val="TableGrid"/>
        <w:tblW w:w="11086" w:type="dxa"/>
        <w:tblInd w:w="-34" w:type="dxa"/>
        <w:tblLook w:val="04A0" w:firstRow="1" w:lastRow="0" w:firstColumn="1" w:lastColumn="0" w:noHBand="0" w:noVBand="1"/>
      </w:tblPr>
      <w:tblGrid>
        <w:gridCol w:w="11086"/>
      </w:tblGrid>
      <w:tr w:rsidR="00D759EE" w:rsidRPr="000F537B" w14:paraId="3D33BD4E" w14:textId="77777777" w:rsidTr="00AE098E">
        <w:tc>
          <w:tcPr>
            <w:tcW w:w="11086" w:type="dxa"/>
            <w:shd w:val="clear" w:color="auto" w:fill="BDD6EE" w:themeFill="accent1" w:themeFillTint="66"/>
          </w:tcPr>
          <w:p w14:paraId="47810F46" w14:textId="0E259A14" w:rsidR="00D759EE" w:rsidRPr="000F537B" w:rsidRDefault="00D759EE" w:rsidP="00084B12">
            <w:pPr>
              <w:spacing w:after="0" w:line="240" w:lineRule="auto"/>
              <w:jc w:val="center"/>
              <w:rPr>
                <w:rFonts w:ascii="Times New Roman" w:hAnsi="Times New Roman"/>
                <w:b/>
                <w:bCs/>
                <w:sz w:val="24"/>
                <w:szCs w:val="24"/>
              </w:rPr>
            </w:pPr>
            <w:r w:rsidRPr="000F537B">
              <w:rPr>
                <w:rFonts w:ascii="Times New Roman" w:hAnsi="Times New Roman"/>
                <w:b/>
                <w:bCs/>
                <w:sz w:val="24"/>
                <w:szCs w:val="24"/>
              </w:rPr>
              <w:t>MONGOLIJA</w:t>
            </w:r>
          </w:p>
        </w:tc>
      </w:tr>
    </w:tbl>
    <w:p w14:paraId="7F18AEAB" w14:textId="77777777" w:rsidR="00D759EE" w:rsidRPr="000F537B" w:rsidRDefault="00D759EE" w:rsidP="00084B12">
      <w:pPr>
        <w:spacing w:after="0" w:line="240" w:lineRule="auto"/>
        <w:jc w:val="center"/>
        <w:rPr>
          <w:rFonts w:ascii="Times New Roman" w:hAnsi="Times New Roman"/>
          <w:sz w:val="24"/>
          <w:szCs w:val="24"/>
        </w:rPr>
      </w:pPr>
    </w:p>
    <w:tbl>
      <w:tblPr>
        <w:tblW w:w="5089"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148"/>
        <w:gridCol w:w="2956"/>
      </w:tblGrid>
      <w:tr w:rsidR="00D759EE" w:rsidRPr="000F537B" w14:paraId="278EBDD5" w14:textId="77777777" w:rsidTr="00917C91">
        <w:trPr>
          <w:trHeight w:val="385"/>
          <w:tblHeader/>
        </w:trPr>
        <w:tc>
          <w:tcPr>
            <w:tcW w:w="993" w:type="dxa"/>
            <w:tcMar>
              <w:top w:w="29" w:type="dxa"/>
              <w:left w:w="115" w:type="dxa"/>
              <w:bottom w:w="29" w:type="dxa"/>
              <w:right w:w="115" w:type="dxa"/>
            </w:tcMar>
            <w:vAlign w:val="center"/>
          </w:tcPr>
          <w:p w14:paraId="29BA8E3D"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7148" w:type="dxa"/>
            <w:tcMar>
              <w:top w:w="29" w:type="dxa"/>
              <w:left w:w="115" w:type="dxa"/>
              <w:bottom w:w="29" w:type="dxa"/>
              <w:right w:w="115" w:type="dxa"/>
            </w:tcMar>
            <w:vAlign w:val="center"/>
          </w:tcPr>
          <w:p w14:paraId="74EF8D7A"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2956" w:type="dxa"/>
            <w:tcMar>
              <w:top w:w="29" w:type="dxa"/>
              <w:left w:w="115" w:type="dxa"/>
              <w:bottom w:w="29" w:type="dxa"/>
              <w:right w:w="115" w:type="dxa"/>
            </w:tcMar>
            <w:vAlign w:val="center"/>
          </w:tcPr>
          <w:p w14:paraId="251380ED"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D759EE" w:rsidRPr="000F537B" w14:paraId="6C1F0A1C" w14:textId="77777777" w:rsidTr="00917C91">
        <w:trPr>
          <w:trHeight w:val="216"/>
        </w:trPr>
        <w:tc>
          <w:tcPr>
            <w:tcW w:w="993" w:type="dxa"/>
            <w:tcMar>
              <w:top w:w="29" w:type="dxa"/>
              <w:left w:w="115" w:type="dxa"/>
              <w:bottom w:w="29" w:type="dxa"/>
              <w:right w:w="115" w:type="dxa"/>
            </w:tcMar>
          </w:tcPr>
          <w:p w14:paraId="7191516F" w14:textId="183D58B7" w:rsidR="00D759EE" w:rsidRPr="005C2011" w:rsidRDefault="00697FA3" w:rsidP="00084B12">
            <w:pPr>
              <w:spacing w:after="120" w:line="240" w:lineRule="auto"/>
              <w:rPr>
                <w:rFonts w:ascii="Times New Roman" w:hAnsi="Times New Roman"/>
                <w:sz w:val="24"/>
                <w:szCs w:val="24"/>
                <w:lang w:val="en-US"/>
              </w:rPr>
            </w:pPr>
            <w:r>
              <w:rPr>
                <w:rFonts w:ascii="Times New Roman" w:hAnsi="Times New Roman"/>
                <w:sz w:val="24"/>
                <w:szCs w:val="24"/>
                <w:lang w:val="en-US"/>
              </w:rPr>
              <w:t>2025-11-17</w:t>
            </w:r>
          </w:p>
        </w:tc>
        <w:tc>
          <w:tcPr>
            <w:tcW w:w="7148" w:type="dxa"/>
            <w:tcMar>
              <w:top w:w="29" w:type="dxa"/>
              <w:left w:w="115" w:type="dxa"/>
              <w:bottom w:w="29" w:type="dxa"/>
              <w:right w:w="115" w:type="dxa"/>
            </w:tcMar>
          </w:tcPr>
          <w:p w14:paraId="6EEDF78C" w14:textId="075926EF" w:rsidR="00D759EE" w:rsidRPr="00D20829" w:rsidRDefault="00697FA3" w:rsidP="00084B12">
            <w:pPr>
              <w:spacing w:after="120" w:line="240" w:lineRule="auto"/>
              <w:rPr>
                <w:rFonts w:ascii="Times New Roman" w:hAnsi="Times New Roman"/>
                <w:sz w:val="24"/>
                <w:szCs w:val="24"/>
              </w:rPr>
            </w:pPr>
            <w:r w:rsidRPr="00697FA3">
              <w:rPr>
                <w:rFonts w:ascii="Times New Roman" w:hAnsi="Times New Roman"/>
                <w:sz w:val="24"/>
                <w:szCs w:val="24"/>
              </w:rPr>
              <w:t xml:space="preserve">Mongolijos parlamentas pradėjo svarstyti naują </w:t>
            </w:r>
            <w:r w:rsidRPr="00697FA3">
              <w:rPr>
                <w:rFonts w:ascii="Times New Roman" w:hAnsi="Times New Roman"/>
                <w:b/>
                <w:bCs/>
                <w:sz w:val="24"/>
                <w:szCs w:val="24"/>
              </w:rPr>
              <w:t>2026–2030 m. nacionalinės plėtros planą</w:t>
            </w:r>
            <w:r w:rsidRPr="00697FA3">
              <w:rPr>
                <w:rFonts w:ascii="Times New Roman" w:hAnsi="Times New Roman"/>
                <w:sz w:val="24"/>
                <w:szCs w:val="24"/>
              </w:rPr>
              <w:t>. Plane numatyti 8 prioritetai, kuriais siekiama sustiprinti ekonomiką, pagerinti žmonių gyvenimo kokybę ir sumažinti pažeidžiamumą.</w:t>
            </w:r>
          </w:p>
        </w:tc>
        <w:tc>
          <w:tcPr>
            <w:tcW w:w="2956" w:type="dxa"/>
            <w:tcMar>
              <w:top w:w="29" w:type="dxa"/>
              <w:left w:w="115" w:type="dxa"/>
              <w:bottom w:w="29" w:type="dxa"/>
              <w:right w:w="115" w:type="dxa"/>
            </w:tcMar>
          </w:tcPr>
          <w:p w14:paraId="3A3EA92D" w14:textId="0CE13925" w:rsidR="00D759EE" w:rsidRPr="000F537B" w:rsidRDefault="00697FA3" w:rsidP="00084B12">
            <w:pPr>
              <w:spacing w:after="120" w:line="240" w:lineRule="auto"/>
              <w:rPr>
                <w:rFonts w:ascii="Times New Roman" w:hAnsi="Times New Roman"/>
                <w:sz w:val="24"/>
                <w:szCs w:val="24"/>
              </w:rPr>
            </w:pPr>
            <w:hyperlink r:id="rId51" w:history="1">
              <w:proofErr w:type="spellStart"/>
              <w:r w:rsidRPr="00697FA3">
                <w:rPr>
                  <w:rStyle w:val="Hyperlink"/>
                  <w:rFonts w:ascii="Times New Roman" w:hAnsi="Times New Roman"/>
                  <w:sz w:val="24"/>
                  <w:szCs w:val="24"/>
                </w:rPr>
                <w:t>Mongolia’s</w:t>
              </w:r>
              <w:proofErr w:type="spellEnd"/>
              <w:r w:rsidRPr="00697FA3">
                <w:rPr>
                  <w:rStyle w:val="Hyperlink"/>
                  <w:rFonts w:ascii="Times New Roman" w:hAnsi="Times New Roman"/>
                  <w:sz w:val="24"/>
                  <w:szCs w:val="24"/>
                </w:rPr>
                <w:t xml:space="preserve"> </w:t>
              </w:r>
              <w:proofErr w:type="spellStart"/>
              <w:r w:rsidRPr="00697FA3">
                <w:rPr>
                  <w:rStyle w:val="Hyperlink"/>
                  <w:rFonts w:ascii="Times New Roman" w:hAnsi="Times New Roman"/>
                  <w:sz w:val="24"/>
                  <w:szCs w:val="24"/>
                </w:rPr>
                <w:t>Roadmap</w:t>
              </w:r>
              <w:proofErr w:type="spellEnd"/>
              <w:r w:rsidRPr="00697FA3">
                <w:rPr>
                  <w:rStyle w:val="Hyperlink"/>
                  <w:rFonts w:ascii="Times New Roman" w:hAnsi="Times New Roman"/>
                  <w:sz w:val="24"/>
                  <w:szCs w:val="24"/>
                </w:rPr>
                <w:t xml:space="preserve"> </w:t>
              </w:r>
              <w:proofErr w:type="spellStart"/>
              <w:r w:rsidRPr="00697FA3">
                <w:rPr>
                  <w:rStyle w:val="Hyperlink"/>
                  <w:rFonts w:ascii="Times New Roman" w:hAnsi="Times New Roman"/>
                  <w:sz w:val="24"/>
                  <w:szCs w:val="24"/>
                </w:rPr>
                <w:t>for</w:t>
              </w:r>
              <w:proofErr w:type="spellEnd"/>
              <w:r w:rsidRPr="00697FA3">
                <w:rPr>
                  <w:rStyle w:val="Hyperlink"/>
                  <w:rFonts w:ascii="Times New Roman" w:hAnsi="Times New Roman"/>
                  <w:sz w:val="24"/>
                  <w:szCs w:val="24"/>
                </w:rPr>
                <w:t xml:space="preserve"> the </w:t>
              </w:r>
              <w:proofErr w:type="spellStart"/>
              <w:r w:rsidRPr="00697FA3">
                <w:rPr>
                  <w:rStyle w:val="Hyperlink"/>
                  <w:rFonts w:ascii="Times New Roman" w:hAnsi="Times New Roman"/>
                  <w:sz w:val="24"/>
                  <w:szCs w:val="24"/>
                </w:rPr>
                <w:t>Next</w:t>
              </w:r>
              <w:proofErr w:type="spellEnd"/>
              <w:r w:rsidRPr="00697FA3">
                <w:rPr>
                  <w:rStyle w:val="Hyperlink"/>
                  <w:rFonts w:ascii="Times New Roman" w:hAnsi="Times New Roman"/>
                  <w:sz w:val="24"/>
                  <w:szCs w:val="24"/>
                </w:rPr>
                <w:t xml:space="preserve"> 5 </w:t>
              </w:r>
              <w:proofErr w:type="spellStart"/>
              <w:r w:rsidRPr="00697FA3">
                <w:rPr>
                  <w:rStyle w:val="Hyperlink"/>
                  <w:rFonts w:ascii="Times New Roman" w:hAnsi="Times New Roman"/>
                  <w:sz w:val="24"/>
                  <w:szCs w:val="24"/>
                </w:rPr>
                <w:t>Years</w:t>
              </w:r>
              <w:proofErr w:type="spellEnd"/>
            </w:hyperlink>
          </w:p>
        </w:tc>
      </w:tr>
      <w:tr w:rsidR="000168EA" w:rsidRPr="000F537B" w14:paraId="07E37C30" w14:textId="77777777" w:rsidTr="00917C91">
        <w:trPr>
          <w:trHeight w:val="216"/>
        </w:trPr>
        <w:tc>
          <w:tcPr>
            <w:tcW w:w="993" w:type="dxa"/>
            <w:tcMar>
              <w:top w:w="29" w:type="dxa"/>
              <w:left w:w="115" w:type="dxa"/>
              <w:bottom w:w="29" w:type="dxa"/>
              <w:right w:w="115" w:type="dxa"/>
            </w:tcMar>
          </w:tcPr>
          <w:p w14:paraId="47EC8B23" w14:textId="57B95F1B" w:rsidR="000168EA" w:rsidRPr="00727F53" w:rsidRDefault="00A412A7" w:rsidP="00084B12">
            <w:pPr>
              <w:spacing w:after="120" w:line="240" w:lineRule="auto"/>
              <w:rPr>
                <w:rFonts w:ascii="Times New Roman" w:hAnsi="Times New Roman"/>
                <w:sz w:val="24"/>
                <w:szCs w:val="24"/>
              </w:rPr>
            </w:pPr>
            <w:r>
              <w:rPr>
                <w:rFonts w:ascii="Times New Roman" w:hAnsi="Times New Roman"/>
                <w:sz w:val="24"/>
                <w:szCs w:val="24"/>
              </w:rPr>
              <w:t>2025-11-05</w:t>
            </w:r>
          </w:p>
        </w:tc>
        <w:tc>
          <w:tcPr>
            <w:tcW w:w="7148" w:type="dxa"/>
            <w:tcMar>
              <w:top w:w="29" w:type="dxa"/>
              <w:left w:w="115" w:type="dxa"/>
              <w:bottom w:w="29" w:type="dxa"/>
              <w:right w:w="115" w:type="dxa"/>
            </w:tcMar>
          </w:tcPr>
          <w:p w14:paraId="58A2868B" w14:textId="172812CF" w:rsidR="000168EA" w:rsidRPr="001143BB" w:rsidRDefault="00A412A7" w:rsidP="00084B12">
            <w:pPr>
              <w:spacing w:after="120" w:line="240" w:lineRule="auto"/>
              <w:rPr>
                <w:rFonts w:ascii="Times New Roman" w:hAnsi="Times New Roman"/>
                <w:sz w:val="24"/>
                <w:szCs w:val="24"/>
              </w:rPr>
            </w:pPr>
            <w:r w:rsidRPr="00A412A7">
              <w:rPr>
                <w:rFonts w:ascii="Times New Roman" w:hAnsi="Times New Roman"/>
                <w:sz w:val="24"/>
                <w:szCs w:val="24"/>
              </w:rPr>
              <w:t xml:space="preserve">Ulan Batore </w:t>
            </w:r>
            <w:r w:rsidRPr="00A412A7">
              <w:rPr>
                <w:rFonts w:ascii="Times New Roman" w:hAnsi="Times New Roman"/>
                <w:b/>
                <w:bCs/>
                <w:sz w:val="24"/>
                <w:szCs w:val="24"/>
              </w:rPr>
              <w:t>eismo spūstys ta</w:t>
            </w:r>
            <w:r>
              <w:rPr>
                <w:rFonts w:ascii="Times New Roman" w:hAnsi="Times New Roman"/>
                <w:b/>
                <w:bCs/>
                <w:sz w:val="24"/>
                <w:szCs w:val="24"/>
              </w:rPr>
              <w:t>mpa</w:t>
            </w:r>
            <w:r w:rsidRPr="00A412A7">
              <w:rPr>
                <w:rFonts w:ascii="Times New Roman" w:hAnsi="Times New Roman"/>
                <w:b/>
                <w:bCs/>
                <w:sz w:val="24"/>
                <w:szCs w:val="24"/>
              </w:rPr>
              <w:t xml:space="preserve"> rimta problema</w:t>
            </w:r>
            <w:r w:rsidRPr="00A412A7">
              <w:rPr>
                <w:rFonts w:ascii="Times New Roman" w:hAnsi="Times New Roman"/>
                <w:sz w:val="24"/>
                <w:szCs w:val="24"/>
              </w:rPr>
              <w:t>, nes piko metu greitis kai kur nukrenta iki 10 km/h. Net 56 % spūsčių sukelia tėvų kelionės į miesto centre sutelktas mokyklas</w:t>
            </w:r>
            <w:r>
              <w:rPr>
                <w:rFonts w:ascii="Times New Roman" w:hAnsi="Times New Roman"/>
                <w:sz w:val="24"/>
                <w:szCs w:val="24"/>
              </w:rPr>
              <w:t>.</w:t>
            </w:r>
            <w:r w:rsidRPr="00A412A7">
              <w:rPr>
                <w:rFonts w:ascii="Times New Roman" w:hAnsi="Times New Roman"/>
                <w:sz w:val="24"/>
                <w:szCs w:val="24"/>
              </w:rPr>
              <w:t xml:space="preserve"> Prasta viešojo transporto sistema dar labiau didina apkrovas.</w:t>
            </w:r>
          </w:p>
        </w:tc>
        <w:tc>
          <w:tcPr>
            <w:tcW w:w="2956" w:type="dxa"/>
            <w:tcMar>
              <w:top w:w="29" w:type="dxa"/>
              <w:left w:w="115" w:type="dxa"/>
              <w:bottom w:w="29" w:type="dxa"/>
              <w:right w:w="115" w:type="dxa"/>
            </w:tcMar>
          </w:tcPr>
          <w:p w14:paraId="6E10719D" w14:textId="091B9411" w:rsidR="000168EA" w:rsidRPr="000F537B" w:rsidRDefault="00697FA3" w:rsidP="00084B12">
            <w:pPr>
              <w:spacing w:after="120" w:line="240" w:lineRule="auto"/>
              <w:rPr>
                <w:rFonts w:ascii="Times New Roman" w:hAnsi="Times New Roman"/>
                <w:sz w:val="24"/>
                <w:szCs w:val="24"/>
              </w:rPr>
            </w:pPr>
            <w:hyperlink r:id="rId52" w:history="1">
              <w:r w:rsidRPr="00697FA3">
                <w:rPr>
                  <w:rStyle w:val="Hyperlink"/>
                  <w:rFonts w:ascii="Times New Roman" w:hAnsi="Times New Roman"/>
                  <w:sz w:val="24"/>
                  <w:szCs w:val="24"/>
                </w:rPr>
                <w:t xml:space="preserve">A </w:t>
              </w:r>
              <w:proofErr w:type="spellStart"/>
              <w:r w:rsidRPr="00697FA3">
                <w:rPr>
                  <w:rStyle w:val="Hyperlink"/>
                  <w:rFonts w:ascii="Times New Roman" w:hAnsi="Times New Roman"/>
                  <w:sz w:val="24"/>
                  <w:szCs w:val="24"/>
                </w:rPr>
                <w:t>Smarter</w:t>
              </w:r>
              <w:proofErr w:type="spellEnd"/>
              <w:r w:rsidRPr="00697FA3">
                <w:rPr>
                  <w:rStyle w:val="Hyperlink"/>
                  <w:rFonts w:ascii="Times New Roman" w:hAnsi="Times New Roman"/>
                  <w:sz w:val="24"/>
                  <w:szCs w:val="24"/>
                </w:rPr>
                <w:t xml:space="preserve"> </w:t>
              </w:r>
              <w:proofErr w:type="spellStart"/>
              <w:r w:rsidRPr="00697FA3">
                <w:rPr>
                  <w:rStyle w:val="Hyperlink"/>
                  <w:rFonts w:ascii="Times New Roman" w:hAnsi="Times New Roman"/>
                  <w:sz w:val="24"/>
                  <w:szCs w:val="24"/>
                </w:rPr>
                <w:t>Solution</w:t>
              </w:r>
              <w:proofErr w:type="spellEnd"/>
              <w:r w:rsidRPr="00697FA3">
                <w:rPr>
                  <w:rStyle w:val="Hyperlink"/>
                  <w:rFonts w:ascii="Times New Roman" w:hAnsi="Times New Roman"/>
                  <w:sz w:val="24"/>
                  <w:szCs w:val="24"/>
                </w:rPr>
                <w:t xml:space="preserve"> </w:t>
              </w:r>
              <w:proofErr w:type="spellStart"/>
              <w:r w:rsidRPr="00697FA3">
                <w:rPr>
                  <w:rStyle w:val="Hyperlink"/>
                  <w:rFonts w:ascii="Times New Roman" w:hAnsi="Times New Roman"/>
                  <w:sz w:val="24"/>
                  <w:szCs w:val="24"/>
                </w:rPr>
                <w:t>Than</w:t>
              </w:r>
              <w:proofErr w:type="spellEnd"/>
              <w:r w:rsidRPr="00697FA3">
                <w:rPr>
                  <w:rStyle w:val="Hyperlink"/>
                  <w:rFonts w:ascii="Times New Roman" w:hAnsi="Times New Roman"/>
                  <w:sz w:val="24"/>
                  <w:szCs w:val="24"/>
                </w:rPr>
                <w:t xml:space="preserve"> </w:t>
              </w:r>
              <w:proofErr w:type="spellStart"/>
              <w:r w:rsidRPr="00697FA3">
                <w:rPr>
                  <w:rStyle w:val="Hyperlink"/>
                  <w:rFonts w:ascii="Times New Roman" w:hAnsi="Times New Roman"/>
                  <w:sz w:val="24"/>
                  <w:szCs w:val="24"/>
                </w:rPr>
                <w:t>Odd-Even</w:t>
              </w:r>
              <w:proofErr w:type="spellEnd"/>
              <w:r w:rsidRPr="00697FA3">
                <w:rPr>
                  <w:rStyle w:val="Hyperlink"/>
                  <w:rFonts w:ascii="Times New Roman" w:hAnsi="Times New Roman"/>
                  <w:sz w:val="24"/>
                  <w:szCs w:val="24"/>
                </w:rPr>
                <w:t xml:space="preserve"> </w:t>
              </w:r>
              <w:proofErr w:type="spellStart"/>
              <w:r w:rsidRPr="00697FA3">
                <w:rPr>
                  <w:rStyle w:val="Hyperlink"/>
                  <w:rFonts w:ascii="Times New Roman" w:hAnsi="Times New Roman"/>
                  <w:sz w:val="24"/>
                  <w:szCs w:val="24"/>
                </w:rPr>
                <w:t>Restriction</w:t>
              </w:r>
              <w:proofErr w:type="spellEnd"/>
              <w:r w:rsidRPr="00697FA3">
                <w:rPr>
                  <w:rStyle w:val="Hyperlink"/>
                  <w:rFonts w:ascii="Times New Roman" w:hAnsi="Times New Roman"/>
                  <w:sz w:val="24"/>
                  <w:szCs w:val="24"/>
                </w:rPr>
                <w:t xml:space="preserve"> – </w:t>
              </w:r>
              <w:proofErr w:type="spellStart"/>
              <w:r w:rsidRPr="00697FA3">
                <w:rPr>
                  <w:rStyle w:val="Hyperlink"/>
                  <w:rFonts w:ascii="Times New Roman" w:hAnsi="Times New Roman"/>
                  <w:sz w:val="24"/>
                  <w:szCs w:val="24"/>
                </w:rPr>
                <w:t>Jargal</w:t>
              </w:r>
              <w:proofErr w:type="spellEnd"/>
              <w:r w:rsidRPr="00697FA3">
                <w:rPr>
                  <w:rStyle w:val="Hyperlink"/>
                  <w:rFonts w:ascii="Times New Roman" w:hAnsi="Times New Roman"/>
                  <w:sz w:val="24"/>
                  <w:szCs w:val="24"/>
                </w:rPr>
                <w:t xml:space="preserve"> </w:t>
              </w:r>
              <w:proofErr w:type="spellStart"/>
              <w:r w:rsidRPr="00697FA3">
                <w:rPr>
                  <w:rStyle w:val="Hyperlink"/>
                  <w:rFonts w:ascii="Times New Roman" w:hAnsi="Times New Roman"/>
                  <w:sz w:val="24"/>
                  <w:szCs w:val="24"/>
                </w:rPr>
                <w:t>Defacto</w:t>
              </w:r>
              <w:proofErr w:type="spellEnd"/>
            </w:hyperlink>
          </w:p>
        </w:tc>
      </w:tr>
      <w:tr w:rsidR="006E4EF0" w:rsidRPr="000F537B" w14:paraId="14FCCAEB" w14:textId="77777777" w:rsidTr="00917C91">
        <w:trPr>
          <w:trHeight w:val="216"/>
        </w:trPr>
        <w:tc>
          <w:tcPr>
            <w:tcW w:w="993" w:type="dxa"/>
            <w:tcMar>
              <w:top w:w="29" w:type="dxa"/>
              <w:left w:w="115" w:type="dxa"/>
              <w:bottom w:w="29" w:type="dxa"/>
              <w:right w:w="115" w:type="dxa"/>
            </w:tcMar>
          </w:tcPr>
          <w:p w14:paraId="443842BD" w14:textId="70FC40C2" w:rsidR="006E4EF0" w:rsidRPr="000F537B" w:rsidRDefault="00A412A7" w:rsidP="00084B12">
            <w:pPr>
              <w:spacing w:after="120" w:line="240" w:lineRule="auto"/>
              <w:rPr>
                <w:rFonts w:ascii="Times New Roman" w:hAnsi="Times New Roman"/>
                <w:sz w:val="24"/>
                <w:szCs w:val="24"/>
              </w:rPr>
            </w:pPr>
            <w:r>
              <w:rPr>
                <w:rFonts w:ascii="Times New Roman" w:hAnsi="Times New Roman"/>
                <w:sz w:val="24"/>
                <w:szCs w:val="24"/>
              </w:rPr>
              <w:t>2025-11-18</w:t>
            </w:r>
          </w:p>
        </w:tc>
        <w:tc>
          <w:tcPr>
            <w:tcW w:w="7148" w:type="dxa"/>
            <w:tcMar>
              <w:top w:w="29" w:type="dxa"/>
              <w:left w:w="115" w:type="dxa"/>
              <w:bottom w:w="29" w:type="dxa"/>
              <w:right w:w="115" w:type="dxa"/>
            </w:tcMar>
          </w:tcPr>
          <w:p w14:paraId="3D6517BD" w14:textId="18EBFBDC" w:rsidR="006E4EF0" w:rsidRPr="001143BB" w:rsidRDefault="00A412A7" w:rsidP="0082382F">
            <w:pPr>
              <w:pStyle w:val="p1"/>
            </w:pPr>
            <w:r w:rsidRPr="00A412A7">
              <w:t xml:space="preserve">Mongolijos perėjimą prie atsinaujinančios energijos stabdo tai, kad </w:t>
            </w:r>
            <w:r w:rsidRPr="00A412A7">
              <w:rPr>
                <w:b/>
                <w:bCs/>
              </w:rPr>
              <w:t>šalies elektros tinklas nėra pritaikytas</w:t>
            </w:r>
            <w:r w:rsidRPr="00A412A7">
              <w:t xml:space="preserve"> dideliems saulės ir vėjo energijos kiekiams. Trūkstama grandis –energijos kaupimas, būtinas stabilumui ir lankstumui užtikrinti. Jo diegimas atvertų naujas investicijų galimybes energetikos sektoriuje.</w:t>
            </w:r>
          </w:p>
        </w:tc>
        <w:tc>
          <w:tcPr>
            <w:tcW w:w="2956" w:type="dxa"/>
            <w:tcMar>
              <w:top w:w="29" w:type="dxa"/>
              <w:left w:w="115" w:type="dxa"/>
              <w:bottom w:w="29" w:type="dxa"/>
              <w:right w:w="115" w:type="dxa"/>
            </w:tcMar>
          </w:tcPr>
          <w:p w14:paraId="6A4C87A6" w14:textId="3871E3EF" w:rsidR="006E4EF0" w:rsidRPr="000F537B" w:rsidRDefault="00A412A7" w:rsidP="00084B12">
            <w:pPr>
              <w:spacing w:after="120" w:line="240" w:lineRule="auto"/>
              <w:rPr>
                <w:rFonts w:ascii="Times New Roman" w:hAnsi="Times New Roman"/>
                <w:sz w:val="24"/>
                <w:szCs w:val="24"/>
              </w:rPr>
            </w:pPr>
            <w:hyperlink r:id="rId53" w:history="1">
              <w:r w:rsidRPr="00A412A7">
                <w:rPr>
                  <w:rStyle w:val="Hyperlink"/>
                  <w:rFonts w:ascii="Times New Roman" w:hAnsi="Times New Roman"/>
                  <w:sz w:val="24"/>
                  <w:szCs w:val="24"/>
                </w:rPr>
                <w:t xml:space="preserve">🟣 The </w:t>
              </w:r>
              <w:proofErr w:type="spellStart"/>
              <w:r w:rsidRPr="00A412A7">
                <w:rPr>
                  <w:rStyle w:val="Hyperlink"/>
                  <w:rFonts w:ascii="Times New Roman" w:hAnsi="Times New Roman"/>
                  <w:sz w:val="24"/>
                  <w:szCs w:val="24"/>
                </w:rPr>
                <w:t>Missing</w:t>
              </w:r>
              <w:proofErr w:type="spellEnd"/>
              <w:r w:rsidRPr="00A412A7">
                <w:rPr>
                  <w:rStyle w:val="Hyperlink"/>
                  <w:rFonts w:ascii="Times New Roman" w:hAnsi="Times New Roman"/>
                  <w:sz w:val="24"/>
                  <w:szCs w:val="24"/>
                </w:rPr>
                <w:t xml:space="preserve"> </w:t>
              </w:r>
              <w:proofErr w:type="spellStart"/>
              <w:r w:rsidRPr="00A412A7">
                <w:rPr>
                  <w:rStyle w:val="Hyperlink"/>
                  <w:rFonts w:ascii="Times New Roman" w:hAnsi="Times New Roman"/>
                  <w:sz w:val="24"/>
                  <w:szCs w:val="24"/>
                </w:rPr>
                <w:t>Piece</w:t>
              </w:r>
              <w:proofErr w:type="spellEnd"/>
              <w:r w:rsidRPr="00A412A7">
                <w:rPr>
                  <w:rStyle w:val="Hyperlink"/>
                  <w:rFonts w:ascii="Times New Roman" w:hAnsi="Times New Roman"/>
                  <w:sz w:val="24"/>
                  <w:szCs w:val="24"/>
                </w:rPr>
                <w:t xml:space="preserve"> </w:t>
              </w:r>
              <w:proofErr w:type="spellStart"/>
              <w:r w:rsidRPr="00A412A7">
                <w:rPr>
                  <w:rStyle w:val="Hyperlink"/>
                  <w:rFonts w:ascii="Times New Roman" w:hAnsi="Times New Roman"/>
                  <w:sz w:val="24"/>
                  <w:szCs w:val="24"/>
                </w:rPr>
                <w:t>in</w:t>
              </w:r>
              <w:proofErr w:type="spellEnd"/>
              <w:r w:rsidRPr="00A412A7">
                <w:rPr>
                  <w:rStyle w:val="Hyperlink"/>
                  <w:rFonts w:ascii="Times New Roman" w:hAnsi="Times New Roman"/>
                  <w:sz w:val="24"/>
                  <w:szCs w:val="24"/>
                </w:rPr>
                <w:t xml:space="preserve"> </w:t>
              </w:r>
              <w:proofErr w:type="spellStart"/>
              <w:r w:rsidRPr="00A412A7">
                <w:rPr>
                  <w:rStyle w:val="Hyperlink"/>
                  <w:rFonts w:ascii="Times New Roman" w:hAnsi="Times New Roman"/>
                  <w:sz w:val="24"/>
                  <w:szCs w:val="24"/>
                </w:rPr>
                <w:t>Mongolia’s</w:t>
              </w:r>
              <w:proofErr w:type="spellEnd"/>
              <w:r w:rsidRPr="00A412A7">
                <w:rPr>
                  <w:rStyle w:val="Hyperlink"/>
                  <w:rFonts w:ascii="Times New Roman" w:hAnsi="Times New Roman"/>
                  <w:sz w:val="24"/>
                  <w:szCs w:val="24"/>
                </w:rPr>
                <w:t xml:space="preserve"> </w:t>
              </w:r>
              <w:proofErr w:type="spellStart"/>
              <w:r w:rsidRPr="00A412A7">
                <w:rPr>
                  <w:rStyle w:val="Hyperlink"/>
                  <w:rFonts w:ascii="Times New Roman" w:hAnsi="Times New Roman"/>
                  <w:sz w:val="24"/>
                  <w:szCs w:val="24"/>
                </w:rPr>
                <w:t>Energy</w:t>
              </w:r>
              <w:proofErr w:type="spellEnd"/>
              <w:r w:rsidRPr="00A412A7">
                <w:rPr>
                  <w:rStyle w:val="Hyperlink"/>
                  <w:rFonts w:ascii="Times New Roman" w:hAnsi="Times New Roman"/>
                  <w:sz w:val="24"/>
                  <w:szCs w:val="24"/>
                </w:rPr>
                <w:t xml:space="preserve"> </w:t>
              </w:r>
              <w:proofErr w:type="spellStart"/>
              <w:r w:rsidRPr="00A412A7">
                <w:rPr>
                  <w:rStyle w:val="Hyperlink"/>
                  <w:rFonts w:ascii="Times New Roman" w:hAnsi="Times New Roman"/>
                  <w:sz w:val="24"/>
                  <w:szCs w:val="24"/>
                </w:rPr>
                <w:t>Transition</w:t>
              </w:r>
              <w:proofErr w:type="spellEnd"/>
            </w:hyperlink>
          </w:p>
        </w:tc>
      </w:tr>
      <w:tr w:rsidR="00FF6FA8" w:rsidRPr="000F537B" w14:paraId="7D67712C" w14:textId="77777777" w:rsidTr="00917C91">
        <w:trPr>
          <w:trHeight w:val="216"/>
        </w:trPr>
        <w:tc>
          <w:tcPr>
            <w:tcW w:w="993" w:type="dxa"/>
            <w:tcMar>
              <w:top w:w="29" w:type="dxa"/>
              <w:left w:w="115" w:type="dxa"/>
              <w:bottom w:w="29" w:type="dxa"/>
              <w:right w:w="115" w:type="dxa"/>
            </w:tcMar>
          </w:tcPr>
          <w:p w14:paraId="1205D7DC" w14:textId="2BF90D67" w:rsidR="00FF6FA8" w:rsidRDefault="007C1923" w:rsidP="00084B12">
            <w:pPr>
              <w:spacing w:after="120" w:line="240" w:lineRule="auto"/>
              <w:rPr>
                <w:rFonts w:ascii="Times New Roman" w:hAnsi="Times New Roman"/>
                <w:sz w:val="24"/>
                <w:szCs w:val="24"/>
              </w:rPr>
            </w:pPr>
            <w:r>
              <w:rPr>
                <w:rFonts w:ascii="Times New Roman" w:hAnsi="Times New Roman"/>
                <w:sz w:val="24"/>
                <w:szCs w:val="24"/>
              </w:rPr>
              <w:t>2025-12-17</w:t>
            </w:r>
          </w:p>
        </w:tc>
        <w:tc>
          <w:tcPr>
            <w:tcW w:w="7148" w:type="dxa"/>
            <w:tcMar>
              <w:top w:w="29" w:type="dxa"/>
              <w:left w:w="115" w:type="dxa"/>
              <w:bottom w:w="29" w:type="dxa"/>
              <w:right w:w="115" w:type="dxa"/>
            </w:tcMar>
          </w:tcPr>
          <w:p w14:paraId="0536DD8E" w14:textId="18D9E278" w:rsidR="00FF6FA8" w:rsidRPr="00FF6FA8" w:rsidRDefault="007C1923" w:rsidP="005D5B9F">
            <w:pPr>
              <w:pStyle w:val="p1"/>
            </w:pPr>
            <w:r>
              <w:t>Mongolijos BVP 2025 m. trečiąjį ketvirtį, palyginti su tuo pačiu laikotarpiu pernai, išaugo 5,9 procento.</w:t>
            </w:r>
          </w:p>
        </w:tc>
        <w:tc>
          <w:tcPr>
            <w:tcW w:w="2956" w:type="dxa"/>
            <w:tcMar>
              <w:top w:w="29" w:type="dxa"/>
              <w:left w:w="115" w:type="dxa"/>
              <w:bottom w:w="29" w:type="dxa"/>
              <w:right w:w="115" w:type="dxa"/>
            </w:tcMar>
          </w:tcPr>
          <w:p w14:paraId="24DE40C4" w14:textId="22CDFAB8" w:rsidR="00FF6FA8" w:rsidRPr="00D20829" w:rsidRDefault="007C1923" w:rsidP="00084B12">
            <w:pPr>
              <w:spacing w:after="120" w:line="240" w:lineRule="auto"/>
              <w:rPr>
                <w:rFonts w:ascii="Times New Roman" w:hAnsi="Times New Roman"/>
                <w:sz w:val="24"/>
                <w:szCs w:val="24"/>
              </w:rPr>
            </w:pPr>
            <w:hyperlink r:id="rId54" w:history="1">
              <w:proofErr w:type="spellStart"/>
              <w:r w:rsidRPr="007C1923">
                <w:rPr>
                  <w:rStyle w:val="Hyperlink"/>
                  <w:rFonts w:ascii="Times New Roman" w:hAnsi="Times New Roman"/>
                  <w:sz w:val="24"/>
                  <w:szCs w:val="24"/>
                </w:rPr>
                <w:t>Mongolia's</w:t>
              </w:r>
              <w:proofErr w:type="spellEnd"/>
              <w:r w:rsidRPr="007C1923">
                <w:rPr>
                  <w:rStyle w:val="Hyperlink"/>
                  <w:rFonts w:ascii="Times New Roman" w:hAnsi="Times New Roman"/>
                  <w:sz w:val="24"/>
                  <w:szCs w:val="24"/>
                </w:rPr>
                <w:t xml:space="preserve"> GDP </w:t>
              </w:r>
              <w:proofErr w:type="spellStart"/>
              <w:r w:rsidRPr="007C1923">
                <w:rPr>
                  <w:rStyle w:val="Hyperlink"/>
                  <w:rFonts w:ascii="Times New Roman" w:hAnsi="Times New Roman"/>
                  <w:sz w:val="24"/>
                  <w:szCs w:val="24"/>
                </w:rPr>
                <w:t>up</w:t>
              </w:r>
              <w:proofErr w:type="spellEnd"/>
              <w:r w:rsidRPr="007C1923">
                <w:rPr>
                  <w:rStyle w:val="Hyperlink"/>
                  <w:rFonts w:ascii="Times New Roman" w:hAnsi="Times New Roman"/>
                  <w:sz w:val="24"/>
                  <w:szCs w:val="24"/>
                </w:rPr>
                <w:t xml:space="preserve"> 5.9 </w:t>
              </w:r>
              <w:proofErr w:type="spellStart"/>
              <w:r w:rsidRPr="007C1923">
                <w:rPr>
                  <w:rStyle w:val="Hyperlink"/>
                  <w:rFonts w:ascii="Times New Roman" w:hAnsi="Times New Roman"/>
                  <w:sz w:val="24"/>
                  <w:szCs w:val="24"/>
                </w:rPr>
                <w:t>pct</w:t>
              </w:r>
              <w:proofErr w:type="spellEnd"/>
              <w:r w:rsidRPr="007C1923">
                <w:rPr>
                  <w:rStyle w:val="Hyperlink"/>
                  <w:rFonts w:ascii="Times New Roman" w:hAnsi="Times New Roman"/>
                  <w:sz w:val="24"/>
                  <w:szCs w:val="24"/>
                </w:rPr>
                <w:t xml:space="preserve"> </w:t>
              </w:r>
              <w:proofErr w:type="spellStart"/>
              <w:r w:rsidRPr="007C1923">
                <w:rPr>
                  <w:rStyle w:val="Hyperlink"/>
                  <w:rFonts w:ascii="Times New Roman" w:hAnsi="Times New Roman"/>
                  <w:sz w:val="24"/>
                  <w:szCs w:val="24"/>
                </w:rPr>
                <w:t>in</w:t>
              </w:r>
              <w:proofErr w:type="spellEnd"/>
              <w:r w:rsidRPr="007C1923">
                <w:rPr>
                  <w:rStyle w:val="Hyperlink"/>
                  <w:rFonts w:ascii="Times New Roman" w:hAnsi="Times New Roman"/>
                  <w:sz w:val="24"/>
                  <w:szCs w:val="24"/>
                </w:rPr>
                <w:t xml:space="preserve"> Q3-Xinhua</w:t>
              </w:r>
            </w:hyperlink>
          </w:p>
        </w:tc>
      </w:tr>
      <w:tr w:rsidR="00E60E72" w:rsidRPr="000F537B" w14:paraId="61039DF8" w14:textId="77777777" w:rsidTr="00917C91">
        <w:trPr>
          <w:trHeight w:val="216"/>
        </w:trPr>
        <w:tc>
          <w:tcPr>
            <w:tcW w:w="993" w:type="dxa"/>
            <w:tcMar>
              <w:top w:w="29" w:type="dxa"/>
              <w:left w:w="115" w:type="dxa"/>
              <w:bottom w:w="29" w:type="dxa"/>
              <w:right w:w="115" w:type="dxa"/>
            </w:tcMar>
          </w:tcPr>
          <w:p w14:paraId="350E72BC" w14:textId="3F095378" w:rsidR="00E60E72" w:rsidRDefault="00B4117E" w:rsidP="00084B12">
            <w:pPr>
              <w:spacing w:after="120" w:line="240" w:lineRule="auto"/>
              <w:rPr>
                <w:rFonts w:ascii="Times New Roman" w:hAnsi="Times New Roman"/>
                <w:sz w:val="24"/>
                <w:szCs w:val="24"/>
              </w:rPr>
            </w:pPr>
            <w:r>
              <w:rPr>
                <w:rFonts w:ascii="Times New Roman" w:hAnsi="Times New Roman"/>
                <w:sz w:val="24"/>
                <w:szCs w:val="24"/>
              </w:rPr>
              <w:t>2025-11-26</w:t>
            </w:r>
          </w:p>
        </w:tc>
        <w:tc>
          <w:tcPr>
            <w:tcW w:w="7148" w:type="dxa"/>
            <w:tcMar>
              <w:top w:w="29" w:type="dxa"/>
              <w:left w:w="115" w:type="dxa"/>
              <w:bottom w:w="29" w:type="dxa"/>
              <w:right w:w="115" w:type="dxa"/>
            </w:tcMar>
          </w:tcPr>
          <w:p w14:paraId="06545B29" w14:textId="017E0A0A" w:rsidR="00E60E72" w:rsidRPr="00E60E72" w:rsidRDefault="00B4117E" w:rsidP="005D5B9F">
            <w:pPr>
              <w:pStyle w:val="p1"/>
            </w:pPr>
            <w:r w:rsidRPr="00B4117E">
              <w:t xml:space="preserve">Naujasis </w:t>
            </w:r>
            <w:proofErr w:type="spellStart"/>
            <w:r w:rsidRPr="00B4117E">
              <w:t>Čingischano</w:t>
            </w:r>
            <w:proofErr w:type="spellEnd"/>
            <w:r w:rsidRPr="00B4117E">
              <w:t xml:space="preserve"> tarptautinis </w:t>
            </w:r>
            <w:r w:rsidRPr="00B4117E">
              <w:rPr>
                <w:b/>
                <w:bCs/>
              </w:rPr>
              <w:t>oro uostas</w:t>
            </w:r>
            <w:r w:rsidRPr="00B4117E">
              <w:rPr>
                <w:b/>
                <w:bCs/>
              </w:rPr>
              <w:t xml:space="preserve"> </w:t>
            </w:r>
            <w:r w:rsidRPr="00B4117E">
              <w:rPr>
                <w:b/>
                <w:bCs/>
              </w:rPr>
              <w:t>sparčiai plečiasi</w:t>
            </w:r>
            <w:r w:rsidRPr="00B4117E">
              <w:t xml:space="preserve"> ir siekia 2025 m. aptarnauti 2,4 mln. keleivių. Augimą skatina atsigaunantis turizmas, didėjantis krovinių srautas</w:t>
            </w:r>
            <w:r>
              <w:t xml:space="preserve">. </w:t>
            </w:r>
            <w:r w:rsidRPr="00B4117E">
              <w:t xml:space="preserve">Oro uostą kartu valdo Mongolijos ir Japonijos partneriai, o Japonijos vystymo fondas skiria apie 500 mln. USD krovinių zonoms ir infrastruktūrai modernizuoti. </w:t>
            </w:r>
          </w:p>
        </w:tc>
        <w:tc>
          <w:tcPr>
            <w:tcW w:w="2956" w:type="dxa"/>
            <w:tcMar>
              <w:top w:w="29" w:type="dxa"/>
              <w:left w:w="115" w:type="dxa"/>
              <w:bottom w:w="29" w:type="dxa"/>
              <w:right w:w="115" w:type="dxa"/>
            </w:tcMar>
          </w:tcPr>
          <w:p w14:paraId="6D39E498" w14:textId="1EA5EE61" w:rsidR="00E60E72" w:rsidRPr="00D20829" w:rsidRDefault="00B4117E" w:rsidP="00E60E72">
            <w:pPr>
              <w:spacing w:after="120" w:line="240" w:lineRule="auto"/>
              <w:rPr>
                <w:rFonts w:ascii="Times New Roman" w:hAnsi="Times New Roman"/>
                <w:sz w:val="24"/>
                <w:szCs w:val="24"/>
              </w:rPr>
            </w:pPr>
            <w:hyperlink r:id="rId55" w:history="1">
              <w:proofErr w:type="spellStart"/>
              <w:r w:rsidRPr="00B4117E">
                <w:rPr>
                  <w:rStyle w:val="Hyperlink"/>
                  <w:rFonts w:ascii="Times New Roman" w:hAnsi="Times New Roman"/>
                  <w:sz w:val="24"/>
                  <w:szCs w:val="24"/>
                </w:rPr>
                <w:t>Mongolia's</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Mega-Airport</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Upgrade</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Turning</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Ulaanbaatar</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into</w:t>
              </w:r>
              <w:proofErr w:type="spellEnd"/>
              <w:r w:rsidRPr="00B4117E">
                <w:rPr>
                  <w:rStyle w:val="Hyperlink"/>
                  <w:rFonts w:ascii="Times New Roman" w:hAnsi="Times New Roman"/>
                  <w:sz w:val="24"/>
                  <w:szCs w:val="24"/>
                </w:rPr>
                <w:t xml:space="preserve"> a </w:t>
              </w:r>
              <w:proofErr w:type="spellStart"/>
              <w:r w:rsidRPr="00B4117E">
                <w:rPr>
                  <w:rStyle w:val="Hyperlink"/>
                  <w:rFonts w:ascii="Times New Roman" w:hAnsi="Times New Roman"/>
                  <w:sz w:val="24"/>
                  <w:szCs w:val="24"/>
                </w:rPr>
                <w:t>Silk</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Road</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Sky</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Hub</w:t>
              </w:r>
              <w:proofErr w:type="spellEnd"/>
              <w:r w:rsidRPr="00B4117E">
                <w:rPr>
                  <w:rStyle w:val="Hyperlink"/>
                  <w:rFonts w:ascii="Times New Roman" w:hAnsi="Times New Roman"/>
                  <w:sz w:val="24"/>
                  <w:szCs w:val="24"/>
                </w:rPr>
                <w:t xml:space="preserve"> - Travel </w:t>
              </w:r>
              <w:proofErr w:type="spellStart"/>
              <w:r w:rsidRPr="00B4117E">
                <w:rPr>
                  <w:rStyle w:val="Hyperlink"/>
                  <w:rFonts w:ascii="Times New Roman" w:hAnsi="Times New Roman"/>
                  <w:sz w:val="24"/>
                  <w:szCs w:val="24"/>
                </w:rPr>
                <w:t>Radar</w:t>
              </w:r>
              <w:proofErr w:type="spellEnd"/>
              <w:r w:rsidRPr="00B4117E">
                <w:rPr>
                  <w:rStyle w:val="Hyperlink"/>
                  <w:rFonts w:ascii="Times New Roman" w:hAnsi="Times New Roman"/>
                  <w:sz w:val="24"/>
                  <w:szCs w:val="24"/>
                </w:rPr>
                <w:t xml:space="preserve"> - </w:t>
              </w:r>
              <w:proofErr w:type="spellStart"/>
              <w:r w:rsidRPr="00B4117E">
                <w:rPr>
                  <w:rStyle w:val="Hyperlink"/>
                  <w:rFonts w:ascii="Times New Roman" w:hAnsi="Times New Roman"/>
                  <w:sz w:val="24"/>
                  <w:szCs w:val="24"/>
                </w:rPr>
                <w:t>Aviation</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News</w:t>
              </w:r>
              <w:proofErr w:type="spellEnd"/>
            </w:hyperlink>
          </w:p>
        </w:tc>
      </w:tr>
      <w:tr w:rsidR="00327273" w:rsidRPr="000F537B" w14:paraId="20E05E28" w14:textId="77777777" w:rsidTr="00917C91">
        <w:trPr>
          <w:trHeight w:val="216"/>
        </w:trPr>
        <w:tc>
          <w:tcPr>
            <w:tcW w:w="993" w:type="dxa"/>
            <w:tcMar>
              <w:top w:w="29" w:type="dxa"/>
              <w:left w:w="115" w:type="dxa"/>
              <w:bottom w:w="29" w:type="dxa"/>
              <w:right w:w="115" w:type="dxa"/>
            </w:tcMar>
          </w:tcPr>
          <w:p w14:paraId="5A000887" w14:textId="6C1AAF07" w:rsidR="00327273" w:rsidRDefault="00194EA2" w:rsidP="00084B12">
            <w:pPr>
              <w:spacing w:after="120" w:line="240" w:lineRule="auto"/>
              <w:rPr>
                <w:rFonts w:ascii="Times New Roman" w:hAnsi="Times New Roman"/>
                <w:sz w:val="24"/>
                <w:szCs w:val="24"/>
              </w:rPr>
            </w:pPr>
            <w:r>
              <w:rPr>
                <w:rFonts w:ascii="Times New Roman" w:hAnsi="Times New Roman"/>
                <w:sz w:val="24"/>
                <w:szCs w:val="24"/>
              </w:rPr>
              <w:t>2025-11-21</w:t>
            </w:r>
          </w:p>
        </w:tc>
        <w:tc>
          <w:tcPr>
            <w:tcW w:w="7148" w:type="dxa"/>
            <w:tcMar>
              <w:top w:w="29" w:type="dxa"/>
              <w:left w:w="115" w:type="dxa"/>
              <w:bottom w:w="29" w:type="dxa"/>
              <w:right w:w="115" w:type="dxa"/>
            </w:tcMar>
          </w:tcPr>
          <w:p w14:paraId="4E540D71" w14:textId="17399BAB" w:rsidR="00327273" w:rsidRPr="00327273" w:rsidRDefault="00B4117E" w:rsidP="005D5B9F">
            <w:pPr>
              <w:pStyle w:val="p1"/>
            </w:pPr>
            <w:r w:rsidRPr="00B4117E">
              <w:rPr>
                <w:b/>
                <w:bCs/>
              </w:rPr>
              <w:t>Kur mongolai mėgsta apsipirkti</w:t>
            </w:r>
            <w:r>
              <w:t xml:space="preserve">: </w:t>
            </w:r>
            <w:r w:rsidRPr="00B4117E">
              <w:t xml:space="preserve">Mongolų apsipirkimo įpročius atskleidė pirmasis tikslus lankytojų srautų tyrimas, atliktas naudojant </w:t>
            </w:r>
            <w:proofErr w:type="spellStart"/>
            <w:r w:rsidRPr="00B4117E">
              <w:t>Geo</w:t>
            </w:r>
            <w:proofErr w:type="spellEnd"/>
            <w:r w:rsidRPr="00B4117E">
              <w:t xml:space="preserve"> PRO duomenis. Daugiausia žmonių pritraukia Valstybinė universalinė parduotuvė, E-</w:t>
            </w:r>
            <w:proofErr w:type="spellStart"/>
            <w:r w:rsidRPr="00B4117E">
              <w:t>Mart</w:t>
            </w:r>
            <w:proofErr w:type="spellEnd"/>
            <w:r w:rsidRPr="00B4117E">
              <w:t xml:space="preserve"> ir </w:t>
            </w:r>
            <w:r>
              <w:t xml:space="preserve"> </w:t>
            </w:r>
            <w:proofErr w:type="spellStart"/>
            <w:r w:rsidRPr="00B4117E">
              <w:t>Shangri</w:t>
            </w:r>
            <w:proofErr w:type="spellEnd"/>
            <w:r w:rsidRPr="00B4117E">
              <w:t xml:space="preserve">-La </w:t>
            </w:r>
            <w:proofErr w:type="spellStart"/>
            <w:r w:rsidRPr="00B4117E">
              <w:t>Mall</w:t>
            </w:r>
            <w:proofErr w:type="spellEnd"/>
            <w:r w:rsidRPr="00B4117E">
              <w:t xml:space="preserve">. Netikėtai į lyderius sparčiai iškilo naujas Go.to </w:t>
            </w:r>
            <w:proofErr w:type="spellStart"/>
            <w:r w:rsidRPr="00B4117E">
              <w:t>market</w:t>
            </w:r>
            <w:proofErr w:type="spellEnd"/>
            <w:r w:rsidRPr="00B4117E">
              <w:t>.</w:t>
            </w:r>
          </w:p>
        </w:tc>
        <w:tc>
          <w:tcPr>
            <w:tcW w:w="2956" w:type="dxa"/>
            <w:tcMar>
              <w:top w:w="29" w:type="dxa"/>
              <w:left w:w="115" w:type="dxa"/>
              <w:bottom w:w="29" w:type="dxa"/>
              <w:right w:w="115" w:type="dxa"/>
            </w:tcMar>
          </w:tcPr>
          <w:p w14:paraId="09947F32" w14:textId="6683B3DD" w:rsidR="00327273" w:rsidRPr="00D20829" w:rsidRDefault="00B4117E" w:rsidP="00084B12">
            <w:pPr>
              <w:spacing w:after="120" w:line="240" w:lineRule="auto"/>
              <w:rPr>
                <w:rFonts w:ascii="Times New Roman" w:hAnsi="Times New Roman"/>
                <w:sz w:val="24"/>
                <w:szCs w:val="24"/>
              </w:rPr>
            </w:pPr>
            <w:hyperlink r:id="rId56" w:history="1">
              <w:proofErr w:type="spellStart"/>
              <w:r w:rsidRPr="00B4117E">
                <w:rPr>
                  <w:rStyle w:val="Hyperlink"/>
                  <w:rFonts w:ascii="Times New Roman" w:hAnsi="Times New Roman"/>
                  <w:sz w:val="24"/>
                  <w:szCs w:val="24"/>
                </w:rPr>
                <w:t>Where</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Do</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Mongolians</w:t>
              </w:r>
              <w:proofErr w:type="spellEnd"/>
              <w:r w:rsidRPr="00B4117E">
                <w:rPr>
                  <w:rStyle w:val="Hyperlink"/>
                  <w:rFonts w:ascii="Times New Roman" w:hAnsi="Times New Roman"/>
                  <w:sz w:val="24"/>
                  <w:szCs w:val="24"/>
                </w:rPr>
                <w:t xml:space="preserve"> </w:t>
              </w:r>
              <w:proofErr w:type="spellStart"/>
              <w:r w:rsidRPr="00B4117E">
                <w:rPr>
                  <w:rStyle w:val="Hyperlink"/>
                  <w:rFonts w:ascii="Times New Roman" w:hAnsi="Times New Roman"/>
                  <w:sz w:val="24"/>
                  <w:szCs w:val="24"/>
                </w:rPr>
                <w:t>Shop</w:t>
              </w:r>
              <w:proofErr w:type="spellEnd"/>
              <w:r w:rsidRPr="00B4117E">
                <w:rPr>
                  <w:rStyle w:val="Hyperlink"/>
                  <w:rFonts w:ascii="Times New Roman" w:hAnsi="Times New Roman"/>
                  <w:sz w:val="24"/>
                  <w:szCs w:val="24"/>
                </w:rPr>
                <w:t xml:space="preserve"> the </w:t>
              </w:r>
              <w:proofErr w:type="spellStart"/>
              <w:r w:rsidRPr="00B4117E">
                <w:rPr>
                  <w:rStyle w:val="Hyperlink"/>
                  <w:rFonts w:ascii="Times New Roman" w:hAnsi="Times New Roman"/>
                  <w:sz w:val="24"/>
                  <w:szCs w:val="24"/>
                </w:rPr>
                <w:t>Most</w:t>
              </w:r>
              <w:proofErr w:type="spellEnd"/>
              <w:r w:rsidRPr="00B4117E">
                <w:rPr>
                  <w:rStyle w:val="Hyperlink"/>
                  <w:rFonts w:ascii="Times New Roman" w:hAnsi="Times New Roman"/>
                  <w:sz w:val="24"/>
                  <w:szCs w:val="24"/>
                </w:rPr>
                <w:t>?</w:t>
              </w:r>
            </w:hyperlink>
          </w:p>
        </w:tc>
      </w:tr>
      <w:tr w:rsidR="00D759EE" w:rsidRPr="000F537B" w14:paraId="2636D639" w14:textId="77777777" w:rsidTr="00917C91">
        <w:trPr>
          <w:trHeight w:val="216"/>
        </w:trPr>
        <w:tc>
          <w:tcPr>
            <w:tcW w:w="993" w:type="dxa"/>
            <w:tcMar>
              <w:top w:w="29" w:type="dxa"/>
              <w:left w:w="115" w:type="dxa"/>
              <w:bottom w:w="29" w:type="dxa"/>
              <w:right w:w="115" w:type="dxa"/>
            </w:tcMar>
          </w:tcPr>
          <w:p w14:paraId="108D2271" w14:textId="616D5211" w:rsidR="00D759EE" w:rsidRPr="00727F53" w:rsidRDefault="00194EA2" w:rsidP="00084B12">
            <w:pPr>
              <w:spacing w:after="120" w:line="240" w:lineRule="auto"/>
              <w:rPr>
                <w:rFonts w:ascii="Times New Roman" w:hAnsi="Times New Roman"/>
                <w:sz w:val="24"/>
                <w:szCs w:val="24"/>
              </w:rPr>
            </w:pPr>
            <w:r>
              <w:rPr>
                <w:rFonts w:ascii="Times New Roman" w:hAnsi="Times New Roman"/>
                <w:sz w:val="24"/>
                <w:szCs w:val="24"/>
              </w:rPr>
              <w:t>2025-11-25</w:t>
            </w:r>
          </w:p>
        </w:tc>
        <w:tc>
          <w:tcPr>
            <w:tcW w:w="7148" w:type="dxa"/>
            <w:tcMar>
              <w:top w:w="29" w:type="dxa"/>
              <w:left w:w="115" w:type="dxa"/>
              <w:bottom w:w="29" w:type="dxa"/>
              <w:right w:w="115" w:type="dxa"/>
            </w:tcMar>
          </w:tcPr>
          <w:p w14:paraId="116F0FB6" w14:textId="1D5BE45F" w:rsidR="00D759EE" w:rsidRPr="005D5B9F" w:rsidRDefault="00194EA2" w:rsidP="005D5B9F">
            <w:pPr>
              <w:pStyle w:val="p1"/>
            </w:pPr>
            <w:r w:rsidRPr="00194EA2">
              <w:t>Ulan Batoro savivaldybė kartu su UNDP surengė dialogą „Švari energij</w:t>
            </w:r>
            <w:r>
              <w:t>a</w:t>
            </w:r>
            <w:r w:rsidRPr="00194EA2">
              <w:t xml:space="preserve"> Ulan Batore“, skirtą aptarti miesto </w:t>
            </w:r>
            <w:r w:rsidRPr="00194EA2">
              <w:rPr>
                <w:b/>
                <w:bCs/>
              </w:rPr>
              <w:t>perėjimo prie tvaresnės energetikos</w:t>
            </w:r>
            <w:r w:rsidRPr="00194EA2">
              <w:rPr>
                <w:b/>
                <w:bCs/>
              </w:rPr>
              <w:t>.</w:t>
            </w:r>
            <w:r>
              <w:t xml:space="preserve"> </w:t>
            </w:r>
            <w:r w:rsidRPr="00194EA2">
              <w:t xml:space="preserve">Miestas susiduria su dideliais oro taršos, energetinio skurdo ir klimato iššūkiais, nors Mongolija turi didelį saulės ir vėjo energijos potencialą. Pasak sostinės mero patarėjos </w:t>
            </w:r>
            <w:proofErr w:type="spellStart"/>
            <w:r w:rsidRPr="00194EA2">
              <w:t>Sejidmaa</w:t>
            </w:r>
            <w:proofErr w:type="spellEnd"/>
            <w:r w:rsidRPr="00194EA2">
              <w:t xml:space="preserve"> B., bus siekiama prijungti daugiau namų ūkių prie atsinaujinančios energijos šildymo sprendimų ir stiprinti partnerystes energetinei transformacijai.</w:t>
            </w:r>
          </w:p>
        </w:tc>
        <w:tc>
          <w:tcPr>
            <w:tcW w:w="2956" w:type="dxa"/>
            <w:tcMar>
              <w:top w:w="29" w:type="dxa"/>
              <w:left w:w="115" w:type="dxa"/>
              <w:bottom w:w="29" w:type="dxa"/>
              <w:right w:w="115" w:type="dxa"/>
            </w:tcMar>
          </w:tcPr>
          <w:p w14:paraId="6CBA779B" w14:textId="75A7E721" w:rsidR="00D759EE" w:rsidRPr="000F537B" w:rsidRDefault="00194EA2" w:rsidP="00084B12">
            <w:pPr>
              <w:spacing w:after="120" w:line="240" w:lineRule="auto"/>
              <w:rPr>
                <w:rFonts w:ascii="Times New Roman" w:hAnsi="Times New Roman"/>
                <w:sz w:val="24"/>
                <w:szCs w:val="24"/>
              </w:rPr>
            </w:pPr>
            <w:hyperlink r:id="rId57" w:history="1">
              <w:proofErr w:type="spellStart"/>
              <w:r w:rsidRPr="00194EA2">
                <w:rPr>
                  <w:rStyle w:val="Hyperlink"/>
                  <w:rFonts w:ascii="Times New Roman" w:hAnsi="Times New Roman"/>
                  <w:sz w:val="24"/>
                  <w:szCs w:val="24"/>
                </w:rPr>
                <w:t>Ulaanbaatar</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Hosts</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Multi-Stakeholder</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Dialogue</w:t>
              </w:r>
              <w:proofErr w:type="spellEnd"/>
              <w:r w:rsidRPr="00194EA2">
                <w:rPr>
                  <w:rStyle w:val="Hyperlink"/>
                  <w:rFonts w:ascii="Times New Roman" w:hAnsi="Times New Roman"/>
                  <w:sz w:val="24"/>
                  <w:szCs w:val="24"/>
                </w:rPr>
                <w:t xml:space="preserve"> to </w:t>
              </w:r>
              <w:proofErr w:type="spellStart"/>
              <w:r w:rsidRPr="00194EA2">
                <w:rPr>
                  <w:rStyle w:val="Hyperlink"/>
                  <w:rFonts w:ascii="Times New Roman" w:hAnsi="Times New Roman"/>
                  <w:sz w:val="24"/>
                  <w:szCs w:val="24"/>
                </w:rPr>
                <w:t>Accelerate</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Clean</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Energy</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Transition</w:t>
              </w:r>
              <w:proofErr w:type="spellEnd"/>
              <w:r w:rsidRPr="00194EA2">
                <w:rPr>
                  <w:rStyle w:val="Hyperlink"/>
                  <w:rFonts w:ascii="Times New Roman" w:hAnsi="Times New Roman"/>
                  <w:sz w:val="24"/>
                  <w:szCs w:val="24"/>
                </w:rPr>
                <w:t xml:space="preserve"> | United </w:t>
              </w:r>
              <w:proofErr w:type="spellStart"/>
              <w:r w:rsidRPr="00194EA2">
                <w:rPr>
                  <w:rStyle w:val="Hyperlink"/>
                  <w:rFonts w:ascii="Times New Roman" w:hAnsi="Times New Roman"/>
                  <w:sz w:val="24"/>
                  <w:szCs w:val="24"/>
                </w:rPr>
                <w:t>Nations</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Development</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Programme</w:t>
              </w:r>
              <w:proofErr w:type="spellEnd"/>
            </w:hyperlink>
          </w:p>
        </w:tc>
      </w:tr>
      <w:tr w:rsidR="001F0C4F" w:rsidRPr="000F537B" w14:paraId="4637B0A5" w14:textId="77777777" w:rsidTr="00917C91">
        <w:trPr>
          <w:trHeight w:val="216"/>
        </w:trPr>
        <w:tc>
          <w:tcPr>
            <w:tcW w:w="993" w:type="dxa"/>
            <w:tcMar>
              <w:top w:w="29" w:type="dxa"/>
              <w:left w:w="115" w:type="dxa"/>
              <w:bottom w:w="29" w:type="dxa"/>
              <w:right w:w="115" w:type="dxa"/>
            </w:tcMar>
          </w:tcPr>
          <w:p w14:paraId="013D2ECC" w14:textId="0A2E9470" w:rsidR="001F0C4F" w:rsidRPr="00727F53" w:rsidRDefault="00194EA2" w:rsidP="00084B12">
            <w:pPr>
              <w:spacing w:after="120" w:line="240" w:lineRule="auto"/>
              <w:rPr>
                <w:rFonts w:ascii="Times New Roman" w:hAnsi="Times New Roman"/>
                <w:sz w:val="24"/>
                <w:szCs w:val="24"/>
                <w:lang w:eastAsia="zh-CN"/>
              </w:rPr>
            </w:pPr>
            <w:r>
              <w:rPr>
                <w:rFonts w:ascii="Times New Roman" w:hAnsi="Times New Roman"/>
                <w:sz w:val="24"/>
                <w:szCs w:val="24"/>
                <w:lang w:eastAsia="zh-CN"/>
              </w:rPr>
              <w:t>2025-11-27</w:t>
            </w:r>
          </w:p>
        </w:tc>
        <w:tc>
          <w:tcPr>
            <w:tcW w:w="7148" w:type="dxa"/>
            <w:tcMar>
              <w:top w:w="29" w:type="dxa"/>
              <w:left w:w="115" w:type="dxa"/>
              <w:bottom w:w="29" w:type="dxa"/>
              <w:right w:w="115" w:type="dxa"/>
            </w:tcMar>
          </w:tcPr>
          <w:p w14:paraId="2338EF99" w14:textId="7AE28815" w:rsidR="001F0C4F" w:rsidRPr="00327273" w:rsidRDefault="000307D2" w:rsidP="005D5B9F">
            <w:pPr>
              <w:pStyle w:val="p1"/>
            </w:pPr>
            <w:r w:rsidRPr="00697FA3">
              <w:rPr>
                <w:b/>
                <w:bCs/>
              </w:rPr>
              <w:t>Indijos ir Mongolijos santykiai stiprėja</w:t>
            </w:r>
            <w:r w:rsidRPr="000307D2">
              <w:t xml:space="preserve"> po Mongolijos prezidento vizito Indijoje</w:t>
            </w:r>
            <w:r>
              <w:t>.</w:t>
            </w:r>
            <w:r w:rsidRPr="000307D2">
              <w:t xml:space="preserve"> Indijai tai galimybė stiprinti įtaką Eurazijoje, o Mongolijai – diversifikuoti priklausomybę nuo Rusijos ir Kinijos. Šios </w:t>
            </w:r>
            <w:r w:rsidRPr="000307D2">
              <w:lastRenderedPageBreak/>
              <w:t>partnerystės pagrindas yra Indijos suteikta 1,7 mlrd. USD kredito linija pirmajai Mongolijos naftos perdirbimo gamyklai, kuri galėtų patenkinti didžiąją dalį šalies poreikio. Stiprėjantis Indijos vaidmuo Mongolijoje neišvengiamai atkreips Kinijos dėmesį</w:t>
            </w:r>
          </w:p>
        </w:tc>
        <w:tc>
          <w:tcPr>
            <w:tcW w:w="2956" w:type="dxa"/>
            <w:tcMar>
              <w:top w:w="29" w:type="dxa"/>
              <w:left w:w="115" w:type="dxa"/>
              <w:bottom w:w="29" w:type="dxa"/>
              <w:right w:w="115" w:type="dxa"/>
            </w:tcMar>
          </w:tcPr>
          <w:p w14:paraId="5A4C8FDB" w14:textId="10F243B0" w:rsidR="001F0C4F" w:rsidRPr="00727F53" w:rsidRDefault="00194EA2" w:rsidP="00084B12">
            <w:pPr>
              <w:spacing w:after="120" w:line="240" w:lineRule="auto"/>
              <w:rPr>
                <w:rFonts w:ascii="Times New Roman" w:hAnsi="Times New Roman"/>
                <w:sz w:val="24"/>
                <w:szCs w:val="24"/>
              </w:rPr>
            </w:pPr>
            <w:hyperlink r:id="rId58" w:history="1">
              <w:proofErr w:type="spellStart"/>
              <w:r w:rsidRPr="00194EA2">
                <w:rPr>
                  <w:rStyle w:val="Hyperlink"/>
                  <w:rFonts w:ascii="Times New Roman" w:hAnsi="Times New Roman"/>
                  <w:sz w:val="24"/>
                  <w:szCs w:val="24"/>
                </w:rPr>
                <w:t>Factors</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shaping</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India's</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renewed</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interest</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in</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lastRenderedPageBreak/>
                <w:t>Mongolia</w:t>
              </w:r>
              <w:proofErr w:type="spellEnd"/>
              <w:r w:rsidRPr="00194EA2">
                <w:rPr>
                  <w:rStyle w:val="Hyperlink"/>
                  <w:rFonts w:ascii="Times New Roman" w:hAnsi="Times New Roman"/>
                  <w:sz w:val="24"/>
                  <w:szCs w:val="24"/>
                </w:rPr>
                <w:t xml:space="preserve"> - </w:t>
              </w:r>
              <w:proofErr w:type="spellStart"/>
              <w:r w:rsidRPr="00194EA2">
                <w:rPr>
                  <w:rStyle w:val="Hyperlink"/>
                  <w:rFonts w:ascii="Times New Roman" w:hAnsi="Times New Roman"/>
                  <w:sz w:val="24"/>
                  <w:szCs w:val="24"/>
                </w:rPr>
                <w:t>And</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why</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China</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is</w:t>
              </w:r>
              <w:proofErr w:type="spellEnd"/>
              <w:r w:rsidRPr="00194EA2">
                <w:rPr>
                  <w:rStyle w:val="Hyperlink"/>
                  <w:rFonts w:ascii="Times New Roman" w:hAnsi="Times New Roman"/>
                  <w:sz w:val="24"/>
                  <w:szCs w:val="24"/>
                </w:rPr>
                <w:t xml:space="preserve"> </w:t>
              </w:r>
              <w:proofErr w:type="spellStart"/>
              <w:r w:rsidRPr="00194EA2">
                <w:rPr>
                  <w:rStyle w:val="Hyperlink"/>
                  <w:rFonts w:ascii="Times New Roman" w:hAnsi="Times New Roman"/>
                  <w:sz w:val="24"/>
                  <w:szCs w:val="24"/>
                </w:rPr>
                <w:t>sure</w:t>
              </w:r>
              <w:proofErr w:type="spellEnd"/>
              <w:r w:rsidRPr="00194EA2">
                <w:rPr>
                  <w:rStyle w:val="Hyperlink"/>
                  <w:rFonts w:ascii="Times New Roman" w:hAnsi="Times New Roman"/>
                  <w:sz w:val="24"/>
                  <w:szCs w:val="24"/>
                </w:rPr>
                <w:t xml:space="preserve"> to </w:t>
              </w:r>
              <w:proofErr w:type="spellStart"/>
              <w:r w:rsidRPr="00194EA2">
                <w:rPr>
                  <w:rStyle w:val="Hyperlink"/>
                  <w:rFonts w:ascii="Times New Roman" w:hAnsi="Times New Roman"/>
                  <w:sz w:val="24"/>
                  <w:szCs w:val="24"/>
                </w:rPr>
                <w:t>notice</w:t>
              </w:r>
              <w:proofErr w:type="spellEnd"/>
            </w:hyperlink>
          </w:p>
        </w:tc>
      </w:tr>
      <w:tr w:rsidR="006C08DB" w:rsidRPr="000F537B" w14:paraId="728E1E50" w14:textId="77777777" w:rsidTr="00917C91">
        <w:trPr>
          <w:trHeight w:val="216"/>
        </w:trPr>
        <w:tc>
          <w:tcPr>
            <w:tcW w:w="993" w:type="dxa"/>
            <w:tcMar>
              <w:top w:w="29" w:type="dxa"/>
              <w:left w:w="115" w:type="dxa"/>
              <w:bottom w:w="29" w:type="dxa"/>
              <w:right w:w="115" w:type="dxa"/>
            </w:tcMar>
          </w:tcPr>
          <w:p w14:paraId="1774BC13" w14:textId="03F281D5" w:rsidR="006C08DB" w:rsidRDefault="000307D2" w:rsidP="00084B12">
            <w:pPr>
              <w:spacing w:after="120" w:line="240" w:lineRule="auto"/>
              <w:rPr>
                <w:rFonts w:ascii="Times New Roman" w:hAnsi="Times New Roman"/>
                <w:sz w:val="24"/>
                <w:szCs w:val="24"/>
                <w:lang w:eastAsia="zh-CN"/>
              </w:rPr>
            </w:pPr>
            <w:r>
              <w:rPr>
                <w:rFonts w:ascii="Times New Roman" w:hAnsi="Times New Roman"/>
                <w:sz w:val="24"/>
                <w:szCs w:val="24"/>
                <w:lang w:eastAsia="zh-CN"/>
              </w:rPr>
              <w:lastRenderedPageBreak/>
              <w:t>2025-11-25</w:t>
            </w:r>
          </w:p>
        </w:tc>
        <w:tc>
          <w:tcPr>
            <w:tcW w:w="7148" w:type="dxa"/>
            <w:tcMar>
              <w:top w:w="29" w:type="dxa"/>
              <w:left w:w="115" w:type="dxa"/>
              <w:bottom w:w="29" w:type="dxa"/>
              <w:right w:w="115" w:type="dxa"/>
            </w:tcMar>
          </w:tcPr>
          <w:p w14:paraId="745FDAEC" w14:textId="3EEA02EA" w:rsidR="006C08DB" w:rsidRPr="00327273" w:rsidRDefault="000307D2" w:rsidP="005D5B9F">
            <w:pPr>
              <w:pStyle w:val="p1"/>
            </w:pPr>
            <w:r w:rsidRPr="000307D2">
              <w:rPr>
                <w:b/>
                <w:bCs/>
              </w:rPr>
              <w:t>Mongolijos rinkos apžvalga —</w:t>
            </w:r>
            <w:r>
              <w:rPr>
                <w:b/>
                <w:bCs/>
              </w:rPr>
              <w:t xml:space="preserve"> </w:t>
            </w:r>
            <w:r w:rsidRPr="000307D2">
              <w:t xml:space="preserve">Mongolijoje sumažėjo politinės įtampos, įvykus svarbiems vadovybės pokyčiams, tarp jų – naujo vicepremjero ir parlamento pirmininko paskyrimui. Maskvoje vykusiame Šanchajaus bendradarbiavimo organizacijos Vyriausybių vadovų susitikime įvyko užsienio politikos dialogai su Rusija, Kinija ir Pietų Korėja. Be to, Mongolijos investicijų forumas Singapūre 2025 m. sulaukė didelio tarptautinio dėmesio, o šalyje stiprėja </w:t>
            </w:r>
            <w:proofErr w:type="spellStart"/>
            <w:r w:rsidRPr="000307D2">
              <w:t>skaitmenizacijos</w:t>
            </w:r>
            <w:proofErr w:type="spellEnd"/>
            <w:r w:rsidRPr="000307D2">
              <w:t>, infrastruktūros</w:t>
            </w:r>
            <w:r>
              <w:t xml:space="preserve"> ir</w:t>
            </w:r>
            <w:r w:rsidRPr="000307D2">
              <w:t xml:space="preserve"> energetinio saugumo reformų tempas.</w:t>
            </w:r>
          </w:p>
        </w:tc>
        <w:tc>
          <w:tcPr>
            <w:tcW w:w="2956" w:type="dxa"/>
            <w:tcMar>
              <w:top w:w="29" w:type="dxa"/>
              <w:left w:w="115" w:type="dxa"/>
              <w:bottom w:w="29" w:type="dxa"/>
              <w:right w:w="115" w:type="dxa"/>
            </w:tcMar>
          </w:tcPr>
          <w:p w14:paraId="1C5E8E84" w14:textId="2014DC52" w:rsidR="006C08DB" w:rsidRPr="00327273" w:rsidRDefault="000307D2" w:rsidP="00084B12">
            <w:pPr>
              <w:spacing w:after="120" w:line="240" w:lineRule="auto"/>
              <w:rPr>
                <w:rFonts w:ascii="Times New Roman" w:hAnsi="Times New Roman"/>
                <w:sz w:val="24"/>
                <w:szCs w:val="24"/>
              </w:rPr>
            </w:pPr>
            <w:hyperlink r:id="rId59" w:history="1">
              <w:r w:rsidRPr="000307D2">
                <w:rPr>
                  <w:rStyle w:val="Hyperlink"/>
                  <w:rFonts w:ascii="Times New Roman" w:hAnsi="Times New Roman"/>
                  <w:sz w:val="24"/>
                  <w:szCs w:val="24"/>
                </w:rPr>
                <w:t xml:space="preserve">🟣 </w:t>
              </w:r>
              <w:proofErr w:type="spellStart"/>
              <w:r w:rsidRPr="000307D2">
                <w:rPr>
                  <w:rStyle w:val="Hyperlink"/>
                  <w:rFonts w:ascii="Times New Roman" w:hAnsi="Times New Roman"/>
                  <w:sz w:val="24"/>
                  <w:szCs w:val="24"/>
                </w:rPr>
                <w:t>Mongolia</w:t>
              </w:r>
              <w:proofErr w:type="spellEnd"/>
              <w:r w:rsidRPr="000307D2">
                <w:rPr>
                  <w:rStyle w:val="Hyperlink"/>
                  <w:rFonts w:ascii="Times New Roman" w:hAnsi="Times New Roman"/>
                  <w:sz w:val="24"/>
                  <w:szCs w:val="24"/>
                </w:rPr>
                <w:t xml:space="preserve"> Market </w:t>
              </w:r>
              <w:proofErr w:type="spellStart"/>
              <w:r w:rsidRPr="000307D2">
                <w:rPr>
                  <w:rStyle w:val="Hyperlink"/>
                  <w:rFonts w:ascii="Times New Roman" w:hAnsi="Times New Roman"/>
                  <w:sz w:val="24"/>
                  <w:szCs w:val="24"/>
                </w:rPr>
                <w:t>Brief</w:t>
              </w:r>
              <w:proofErr w:type="spellEnd"/>
              <w:r w:rsidRPr="000307D2">
                <w:rPr>
                  <w:rStyle w:val="Hyperlink"/>
                  <w:rFonts w:ascii="Times New Roman" w:hAnsi="Times New Roman"/>
                  <w:sz w:val="24"/>
                  <w:szCs w:val="24"/>
                </w:rPr>
                <w:t xml:space="preserve"> — </w:t>
              </w:r>
              <w:proofErr w:type="spellStart"/>
              <w:r w:rsidRPr="000307D2">
                <w:rPr>
                  <w:rStyle w:val="Hyperlink"/>
                  <w:rFonts w:ascii="Times New Roman" w:hAnsi="Times New Roman"/>
                  <w:sz w:val="24"/>
                  <w:szCs w:val="24"/>
                </w:rPr>
                <w:t>Geopolitics</w:t>
              </w:r>
              <w:proofErr w:type="spellEnd"/>
              <w:r w:rsidRPr="000307D2">
                <w:rPr>
                  <w:rStyle w:val="Hyperlink"/>
                  <w:rFonts w:ascii="Times New Roman" w:hAnsi="Times New Roman"/>
                  <w:sz w:val="24"/>
                  <w:szCs w:val="24"/>
                </w:rPr>
                <w:t xml:space="preserve">, </w:t>
              </w:r>
              <w:proofErr w:type="spellStart"/>
              <w:r w:rsidRPr="000307D2">
                <w:rPr>
                  <w:rStyle w:val="Hyperlink"/>
                  <w:rFonts w:ascii="Times New Roman" w:hAnsi="Times New Roman"/>
                  <w:sz w:val="24"/>
                  <w:szCs w:val="24"/>
                </w:rPr>
                <w:t>Connectivity</w:t>
              </w:r>
              <w:proofErr w:type="spellEnd"/>
              <w:r w:rsidRPr="000307D2">
                <w:rPr>
                  <w:rStyle w:val="Hyperlink"/>
                  <w:rFonts w:ascii="Times New Roman" w:hAnsi="Times New Roman"/>
                  <w:sz w:val="24"/>
                  <w:szCs w:val="24"/>
                </w:rPr>
                <w:t xml:space="preserve"> </w:t>
              </w:r>
              <w:proofErr w:type="spellStart"/>
              <w:r w:rsidRPr="000307D2">
                <w:rPr>
                  <w:rStyle w:val="Hyperlink"/>
                  <w:rFonts w:ascii="Times New Roman" w:hAnsi="Times New Roman"/>
                  <w:sz w:val="24"/>
                  <w:szCs w:val="24"/>
                </w:rPr>
                <w:t>Strategy</w:t>
              </w:r>
              <w:proofErr w:type="spellEnd"/>
              <w:r w:rsidRPr="000307D2">
                <w:rPr>
                  <w:rStyle w:val="Hyperlink"/>
                  <w:rFonts w:ascii="Times New Roman" w:hAnsi="Times New Roman"/>
                  <w:sz w:val="24"/>
                  <w:szCs w:val="24"/>
                </w:rPr>
                <w:t xml:space="preserve"> &amp; </w:t>
              </w:r>
              <w:proofErr w:type="spellStart"/>
              <w:r w:rsidRPr="000307D2">
                <w:rPr>
                  <w:rStyle w:val="Hyperlink"/>
                  <w:rFonts w:ascii="Times New Roman" w:hAnsi="Times New Roman"/>
                  <w:sz w:val="24"/>
                  <w:szCs w:val="24"/>
                </w:rPr>
                <w:t>Expanding</w:t>
              </w:r>
              <w:proofErr w:type="spellEnd"/>
              <w:r w:rsidRPr="000307D2">
                <w:rPr>
                  <w:rStyle w:val="Hyperlink"/>
                  <w:rFonts w:ascii="Times New Roman" w:hAnsi="Times New Roman"/>
                  <w:sz w:val="24"/>
                  <w:szCs w:val="24"/>
                </w:rPr>
                <w:t xml:space="preserve"> </w:t>
              </w:r>
              <w:proofErr w:type="spellStart"/>
              <w:r w:rsidRPr="000307D2">
                <w:rPr>
                  <w:rStyle w:val="Hyperlink"/>
                  <w:rFonts w:ascii="Times New Roman" w:hAnsi="Times New Roman"/>
                  <w:sz w:val="24"/>
                  <w:szCs w:val="24"/>
                </w:rPr>
                <w:t>Planned</w:t>
              </w:r>
              <w:proofErr w:type="spellEnd"/>
              <w:r w:rsidRPr="000307D2">
                <w:rPr>
                  <w:rStyle w:val="Hyperlink"/>
                  <w:rFonts w:ascii="Times New Roman" w:hAnsi="Times New Roman"/>
                  <w:sz w:val="24"/>
                  <w:szCs w:val="24"/>
                </w:rPr>
                <w:t xml:space="preserve"> </w:t>
              </w:r>
              <w:proofErr w:type="spellStart"/>
              <w:r w:rsidRPr="000307D2">
                <w:rPr>
                  <w:rStyle w:val="Hyperlink"/>
                  <w:rFonts w:ascii="Times New Roman" w:hAnsi="Times New Roman"/>
                  <w:sz w:val="24"/>
                  <w:szCs w:val="24"/>
                </w:rPr>
                <w:t>Projects</w:t>
              </w:r>
              <w:proofErr w:type="spellEnd"/>
            </w:hyperlink>
          </w:p>
        </w:tc>
      </w:tr>
    </w:tbl>
    <w:p w14:paraId="3DD00974" w14:textId="77777777" w:rsidR="001108EB" w:rsidRPr="000F537B" w:rsidRDefault="001108EB" w:rsidP="00084B12">
      <w:pPr>
        <w:spacing w:after="0" w:line="240" w:lineRule="auto"/>
        <w:rPr>
          <w:rFonts w:ascii="Times New Roman" w:hAnsi="Times New Roman"/>
          <w:sz w:val="24"/>
          <w:szCs w:val="24"/>
        </w:rPr>
      </w:pPr>
    </w:p>
    <w:p w14:paraId="71078B2B" w14:textId="7C58052B" w:rsidR="001108EB" w:rsidRPr="000F537B" w:rsidRDefault="001108EB" w:rsidP="00084B12">
      <w:pPr>
        <w:spacing w:after="0" w:line="240" w:lineRule="auto"/>
        <w:rPr>
          <w:rFonts w:ascii="Times New Roman" w:hAnsi="Times New Roman"/>
          <w:sz w:val="24"/>
          <w:szCs w:val="24"/>
        </w:rPr>
      </w:pPr>
      <w:r w:rsidRPr="000F537B">
        <w:rPr>
          <w:rFonts w:ascii="Times New Roman" w:hAnsi="Times New Roman"/>
          <w:sz w:val="24"/>
          <w:szCs w:val="24"/>
        </w:rPr>
        <w:t>Parengė:</w:t>
      </w:r>
      <w:r w:rsidR="00FC730A" w:rsidRPr="000F537B">
        <w:rPr>
          <w:rFonts w:ascii="Times New Roman" w:hAnsi="Times New Roman"/>
          <w:sz w:val="24"/>
          <w:szCs w:val="24"/>
        </w:rPr>
        <w:t xml:space="preserve"> </w:t>
      </w:r>
      <w:r w:rsidR="008926FE" w:rsidRPr="000F537B">
        <w:rPr>
          <w:rFonts w:ascii="Times New Roman" w:hAnsi="Times New Roman"/>
          <w:sz w:val="24"/>
          <w:szCs w:val="24"/>
        </w:rPr>
        <w:t>LR ambasada Korėjos Respublikoje</w:t>
      </w:r>
    </w:p>
    <w:p w14:paraId="07AC8210" w14:textId="6B75DE5C" w:rsidR="00CF639E" w:rsidRPr="000F537B" w:rsidRDefault="00CF639E" w:rsidP="00084B12">
      <w:pPr>
        <w:spacing w:after="0" w:line="240" w:lineRule="auto"/>
        <w:rPr>
          <w:rFonts w:ascii="Times New Roman" w:eastAsiaTheme="minorEastAsia" w:hAnsi="Times New Roman"/>
          <w:sz w:val="24"/>
          <w:szCs w:val="24"/>
          <w:lang w:val="en-US" w:eastAsia="ko-KR"/>
        </w:rPr>
      </w:pPr>
      <w:r w:rsidRPr="000F537B">
        <w:rPr>
          <w:rFonts w:ascii="Times New Roman" w:hAnsi="Times New Roman"/>
          <w:sz w:val="24"/>
          <w:szCs w:val="24"/>
        </w:rPr>
        <w:t xml:space="preserve">Alina </w:t>
      </w:r>
      <w:proofErr w:type="spellStart"/>
      <w:r w:rsidRPr="000F537B">
        <w:rPr>
          <w:rFonts w:ascii="Times New Roman" w:hAnsi="Times New Roman"/>
          <w:sz w:val="24"/>
          <w:szCs w:val="24"/>
        </w:rPr>
        <w:t>Budrauskaitė</w:t>
      </w:r>
      <w:proofErr w:type="spellEnd"/>
      <w:r w:rsidRPr="000F537B">
        <w:rPr>
          <w:rFonts w:ascii="Times New Roman" w:hAnsi="Times New Roman"/>
          <w:sz w:val="24"/>
          <w:szCs w:val="24"/>
        </w:rPr>
        <w:t xml:space="preserve">, </w:t>
      </w:r>
      <w:hyperlink r:id="rId60" w:history="1">
        <w:r w:rsidRPr="000F537B">
          <w:rPr>
            <w:rStyle w:val="Hyperlink"/>
            <w:rFonts w:ascii="Times New Roman" w:hAnsi="Times New Roman"/>
            <w:sz w:val="24"/>
            <w:szCs w:val="24"/>
          </w:rPr>
          <w:t>alina.budrauskaite</w:t>
        </w:r>
        <w:r w:rsidRPr="000F537B">
          <w:rPr>
            <w:rStyle w:val="Hyperlink"/>
            <w:rFonts w:ascii="Times New Roman" w:eastAsiaTheme="minorEastAsia" w:hAnsi="Times New Roman"/>
            <w:sz w:val="24"/>
            <w:szCs w:val="24"/>
            <w:lang w:eastAsia="ko-KR"/>
          </w:rPr>
          <w:t>@urm.lt</w:t>
        </w:r>
      </w:hyperlink>
      <w:r w:rsidRPr="000F537B">
        <w:rPr>
          <w:rFonts w:ascii="Times New Roman" w:eastAsiaTheme="minorEastAsia" w:hAnsi="Times New Roman"/>
          <w:sz w:val="24"/>
          <w:szCs w:val="24"/>
          <w:lang w:eastAsia="ko-KR"/>
        </w:rPr>
        <w:t xml:space="preserve"> </w:t>
      </w:r>
    </w:p>
    <w:p w14:paraId="4972DD44" w14:textId="77777777" w:rsidR="00DA10BB" w:rsidRPr="000F537B" w:rsidRDefault="00DA10BB" w:rsidP="00084B12">
      <w:pPr>
        <w:spacing w:after="0" w:line="240" w:lineRule="auto"/>
        <w:rPr>
          <w:rFonts w:ascii="Times New Roman" w:hAnsi="Times New Roman"/>
          <w:sz w:val="24"/>
          <w:szCs w:val="24"/>
        </w:rPr>
      </w:pPr>
    </w:p>
    <w:p w14:paraId="7338D694" w14:textId="59C79E32" w:rsidR="00E91A17" w:rsidRPr="000F537B" w:rsidRDefault="00EB3CEA" w:rsidP="00084B12">
      <w:pPr>
        <w:autoSpaceDE w:val="0"/>
        <w:autoSpaceDN w:val="0"/>
        <w:spacing w:after="0" w:line="240" w:lineRule="auto"/>
        <w:rPr>
          <w:rFonts w:ascii="Times New Roman" w:hAnsi="Times New Roman"/>
          <w:sz w:val="24"/>
          <w:szCs w:val="24"/>
          <w:lang w:val="en-US"/>
        </w:rPr>
      </w:pPr>
      <w:r w:rsidRPr="000F537B">
        <w:rPr>
          <w:rFonts w:ascii="Times New Roman" w:hAnsi="Times New Roman"/>
          <w:sz w:val="24"/>
          <w:szCs w:val="24"/>
        </w:rPr>
        <w:t xml:space="preserve"> </w:t>
      </w:r>
    </w:p>
    <w:sectPr w:rsidR="00E91A17" w:rsidRPr="000F537B" w:rsidSect="008B356B">
      <w:footerReference w:type="default" r:id="rId61"/>
      <w:pgSz w:w="11906" w:h="16838"/>
      <w:pgMar w:top="709" w:right="567" w:bottom="993"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6C48" w14:textId="77777777" w:rsidR="007E4B77" w:rsidRDefault="007E4B77" w:rsidP="001108EB">
      <w:pPr>
        <w:spacing w:after="0" w:line="240" w:lineRule="auto"/>
      </w:pPr>
      <w:r>
        <w:separator/>
      </w:r>
    </w:p>
  </w:endnote>
  <w:endnote w:type="continuationSeparator" w:id="0">
    <w:p w14:paraId="34962A3C" w14:textId="77777777" w:rsidR="007E4B77" w:rsidRDefault="007E4B77" w:rsidP="001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23755"/>
      <w:docPartObj>
        <w:docPartGallery w:val="Page Numbers (Bottom of Page)"/>
        <w:docPartUnique/>
      </w:docPartObj>
    </w:sdtPr>
    <w:sdtEndPr>
      <w:rPr>
        <w:rFonts w:ascii="Times New Roman" w:hAnsi="Times New Roman"/>
        <w:noProof/>
      </w:rPr>
    </w:sdtEndPr>
    <w:sdtContent>
      <w:p w14:paraId="62D4DA29" w14:textId="77777777" w:rsidR="00F23C5C" w:rsidRPr="00943EE8" w:rsidRDefault="00F23C5C" w:rsidP="00943EE8">
        <w:pPr>
          <w:pStyle w:val="Footer"/>
          <w:jc w:val="right"/>
          <w:rPr>
            <w:rFonts w:ascii="Times New Roman" w:hAnsi="Times New Roman"/>
          </w:rPr>
        </w:pPr>
        <w:r w:rsidRPr="00943EE8">
          <w:rPr>
            <w:rFonts w:ascii="Times New Roman" w:hAnsi="Times New Roman"/>
          </w:rPr>
          <w:fldChar w:fldCharType="begin"/>
        </w:r>
        <w:r w:rsidRPr="00943EE8">
          <w:rPr>
            <w:rFonts w:ascii="Times New Roman" w:hAnsi="Times New Roman"/>
          </w:rPr>
          <w:instrText xml:space="preserve"> PAGE   \* MERGEFORMAT </w:instrText>
        </w:r>
        <w:r w:rsidRPr="00943EE8">
          <w:rPr>
            <w:rFonts w:ascii="Times New Roman" w:hAnsi="Times New Roman"/>
          </w:rPr>
          <w:fldChar w:fldCharType="separate"/>
        </w:r>
        <w:r w:rsidR="002905AF">
          <w:rPr>
            <w:rFonts w:ascii="Times New Roman" w:hAnsi="Times New Roman"/>
            <w:noProof/>
          </w:rPr>
          <w:t>8</w:t>
        </w:r>
        <w:r w:rsidRPr="00943EE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BFF5" w14:textId="77777777" w:rsidR="007E4B77" w:rsidRDefault="007E4B77" w:rsidP="001108EB">
      <w:pPr>
        <w:spacing w:after="0" w:line="240" w:lineRule="auto"/>
      </w:pPr>
      <w:r>
        <w:separator/>
      </w:r>
    </w:p>
  </w:footnote>
  <w:footnote w:type="continuationSeparator" w:id="0">
    <w:p w14:paraId="215F85BE" w14:textId="77777777" w:rsidR="007E4B77" w:rsidRDefault="007E4B77" w:rsidP="001108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EB"/>
    <w:rsid w:val="00000061"/>
    <w:rsid w:val="00004DCE"/>
    <w:rsid w:val="00010625"/>
    <w:rsid w:val="000123D5"/>
    <w:rsid w:val="00014934"/>
    <w:rsid w:val="000161DC"/>
    <w:rsid w:val="000168EA"/>
    <w:rsid w:val="00016DDB"/>
    <w:rsid w:val="0001706B"/>
    <w:rsid w:val="0002023D"/>
    <w:rsid w:val="000210F1"/>
    <w:rsid w:val="00025CF2"/>
    <w:rsid w:val="00027632"/>
    <w:rsid w:val="00027CC9"/>
    <w:rsid w:val="000307D2"/>
    <w:rsid w:val="000364A8"/>
    <w:rsid w:val="000368E3"/>
    <w:rsid w:val="000423B2"/>
    <w:rsid w:val="00044C2E"/>
    <w:rsid w:val="000461EE"/>
    <w:rsid w:val="00062A39"/>
    <w:rsid w:val="00065CD1"/>
    <w:rsid w:val="00065FBA"/>
    <w:rsid w:val="00066468"/>
    <w:rsid w:val="00071B13"/>
    <w:rsid w:val="000757A0"/>
    <w:rsid w:val="00075B96"/>
    <w:rsid w:val="000766BC"/>
    <w:rsid w:val="00082E2F"/>
    <w:rsid w:val="000847CE"/>
    <w:rsid w:val="00084B12"/>
    <w:rsid w:val="00084E0E"/>
    <w:rsid w:val="00090948"/>
    <w:rsid w:val="00091CC1"/>
    <w:rsid w:val="0009264F"/>
    <w:rsid w:val="000A1421"/>
    <w:rsid w:val="000A2346"/>
    <w:rsid w:val="000A2F23"/>
    <w:rsid w:val="000A562F"/>
    <w:rsid w:val="000B0692"/>
    <w:rsid w:val="000B175A"/>
    <w:rsid w:val="000C461E"/>
    <w:rsid w:val="000D2B0F"/>
    <w:rsid w:val="000D3567"/>
    <w:rsid w:val="000E1A59"/>
    <w:rsid w:val="000E34A6"/>
    <w:rsid w:val="000F1933"/>
    <w:rsid w:val="000F21C0"/>
    <w:rsid w:val="000F537B"/>
    <w:rsid w:val="000F766D"/>
    <w:rsid w:val="001009BF"/>
    <w:rsid w:val="00100FC9"/>
    <w:rsid w:val="001108EB"/>
    <w:rsid w:val="001143BB"/>
    <w:rsid w:val="00117C66"/>
    <w:rsid w:val="00120451"/>
    <w:rsid w:val="00127F87"/>
    <w:rsid w:val="0013150C"/>
    <w:rsid w:val="00134515"/>
    <w:rsid w:val="00135D1E"/>
    <w:rsid w:val="00137C5D"/>
    <w:rsid w:val="001411AC"/>
    <w:rsid w:val="001637A4"/>
    <w:rsid w:val="001672E9"/>
    <w:rsid w:val="00173EE9"/>
    <w:rsid w:val="0017544B"/>
    <w:rsid w:val="001824B8"/>
    <w:rsid w:val="0018353F"/>
    <w:rsid w:val="001849BC"/>
    <w:rsid w:val="00194D5E"/>
    <w:rsid w:val="00194EA2"/>
    <w:rsid w:val="00196A0C"/>
    <w:rsid w:val="00197ECC"/>
    <w:rsid w:val="001A1936"/>
    <w:rsid w:val="001A1E7A"/>
    <w:rsid w:val="001B28A8"/>
    <w:rsid w:val="001C2F49"/>
    <w:rsid w:val="001C6C1D"/>
    <w:rsid w:val="001D3267"/>
    <w:rsid w:val="001D600A"/>
    <w:rsid w:val="001D66AD"/>
    <w:rsid w:val="001D75A2"/>
    <w:rsid w:val="001D77DB"/>
    <w:rsid w:val="001E3F34"/>
    <w:rsid w:val="001E78DE"/>
    <w:rsid w:val="001F0C4F"/>
    <w:rsid w:val="001F10B6"/>
    <w:rsid w:val="001F653E"/>
    <w:rsid w:val="002000F4"/>
    <w:rsid w:val="00205937"/>
    <w:rsid w:val="0021438C"/>
    <w:rsid w:val="00226F3A"/>
    <w:rsid w:val="00232CBC"/>
    <w:rsid w:val="002333B9"/>
    <w:rsid w:val="00233403"/>
    <w:rsid w:val="0023353E"/>
    <w:rsid w:val="0023741C"/>
    <w:rsid w:val="00242167"/>
    <w:rsid w:val="00243912"/>
    <w:rsid w:val="00254D87"/>
    <w:rsid w:val="002566CF"/>
    <w:rsid w:val="002573C7"/>
    <w:rsid w:val="002715F2"/>
    <w:rsid w:val="00271EDD"/>
    <w:rsid w:val="00272BE7"/>
    <w:rsid w:val="00273BDA"/>
    <w:rsid w:val="00274FE3"/>
    <w:rsid w:val="00286294"/>
    <w:rsid w:val="002905AF"/>
    <w:rsid w:val="00293018"/>
    <w:rsid w:val="00294098"/>
    <w:rsid w:val="002A26A5"/>
    <w:rsid w:val="002A794A"/>
    <w:rsid w:val="002B1374"/>
    <w:rsid w:val="002C0BCB"/>
    <w:rsid w:val="002C0D9E"/>
    <w:rsid w:val="002C1A4A"/>
    <w:rsid w:val="002C4636"/>
    <w:rsid w:val="002C6288"/>
    <w:rsid w:val="002C7500"/>
    <w:rsid w:val="002D0A32"/>
    <w:rsid w:val="002D300D"/>
    <w:rsid w:val="002D30B4"/>
    <w:rsid w:val="002E00BE"/>
    <w:rsid w:val="002E0A2F"/>
    <w:rsid w:val="002E0A4F"/>
    <w:rsid w:val="002E6528"/>
    <w:rsid w:val="002E7AAA"/>
    <w:rsid w:val="002F289B"/>
    <w:rsid w:val="002F2BF5"/>
    <w:rsid w:val="002F3541"/>
    <w:rsid w:val="00300D0A"/>
    <w:rsid w:val="00300FB7"/>
    <w:rsid w:val="00306ACD"/>
    <w:rsid w:val="0031307E"/>
    <w:rsid w:val="00316720"/>
    <w:rsid w:val="00321F26"/>
    <w:rsid w:val="00324A7D"/>
    <w:rsid w:val="00325515"/>
    <w:rsid w:val="00327273"/>
    <w:rsid w:val="003305F4"/>
    <w:rsid w:val="00330949"/>
    <w:rsid w:val="00331BE2"/>
    <w:rsid w:val="003449CB"/>
    <w:rsid w:val="00353E1F"/>
    <w:rsid w:val="00353F25"/>
    <w:rsid w:val="003553CE"/>
    <w:rsid w:val="003566CC"/>
    <w:rsid w:val="003576E8"/>
    <w:rsid w:val="003640D0"/>
    <w:rsid w:val="00366711"/>
    <w:rsid w:val="0036790D"/>
    <w:rsid w:val="0037648B"/>
    <w:rsid w:val="00376934"/>
    <w:rsid w:val="003807D0"/>
    <w:rsid w:val="00385B74"/>
    <w:rsid w:val="0039036F"/>
    <w:rsid w:val="00391609"/>
    <w:rsid w:val="00392A0E"/>
    <w:rsid w:val="00395399"/>
    <w:rsid w:val="003A26BE"/>
    <w:rsid w:val="003A352F"/>
    <w:rsid w:val="003B57EB"/>
    <w:rsid w:val="003C4696"/>
    <w:rsid w:val="003C4EDB"/>
    <w:rsid w:val="003D037E"/>
    <w:rsid w:val="003D40A4"/>
    <w:rsid w:val="003D5E90"/>
    <w:rsid w:val="003E4970"/>
    <w:rsid w:val="003F3266"/>
    <w:rsid w:val="003F47DC"/>
    <w:rsid w:val="003F5CAA"/>
    <w:rsid w:val="003F780A"/>
    <w:rsid w:val="004024A0"/>
    <w:rsid w:val="00402CD1"/>
    <w:rsid w:val="00413B3D"/>
    <w:rsid w:val="004167D0"/>
    <w:rsid w:val="0042376A"/>
    <w:rsid w:val="00443490"/>
    <w:rsid w:val="0044358F"/>
    <w:rsid w:val="00444B62"/>
    <w:rsid w:val="0045083C"/>
    <w:rsid w:val="00450CFB"/>
    <w:rsid w:val="00453B3D"/>
    <w:rsid w:val="00453F24"/>
    <w:rsid w:val="00455B3F"/>
    <w:rsid w:val="00473241"/>
    <w:rsid w:val="004735AF"/>
    <w:rsid w:val="00477005"/>
    <w:rsid w:val="00480BD7"/>
    <w:rsid w:val="004812A5"/>
    <w:rsid w:val="00481B46"/>
    <w:rsid w:val="0049038C"/>
    <w:rsid w:val="00490999"/>
    <w:rsid w:val="00493AC4"/>
    <w:rsid w:val="0049666D"/>
    <w:rsid w:val="00496701"/>
    <w:rsid w:val="004A133A"/>
    <w:rsid w:val="004A73A4"/>
    <w:rsid w:val="004B0D37"/>
    <w:rsid w:val="004B5446"/>
    <w:rsid w:val="004B55A1"/>
    <w:rsid w:val="004B6CAC"/>
    <w:rsid w:val="004C00D7"/>
    <w:rsid w:val="004C1C4F"/>
    <w:rsid w:val="004C256C"/>
    <w:rsid w:val="004C6C29"/>
    <w:rsid w:val="004D0914"/>
    <w:rsid w:val="004D0F96"/>
    <w:rsid w:val="004D34C8"/>
    <w:rsid w:val="004E73EC"/>
    <w:rsid w:val="004F05B1"/>
    <w:rsid w:val="004F0EB2"/>
    <w:rsid w:val="004F1C3A"/>
    <w:rsid w:val="004F21F5"/>
    <w:rsid w:val="004F2A61"/>
    <w:rsid w:val="004F2D2A"/>
    <w:rsid w:val="004F414C"/>
    <w:rsid w:val="00503FC4"/>
    <w:rsid w:val="005068C7"/>
    <w:rsid w:val="00507D21"/>
    <w:rsid w:val="00523AC1"/>
    <w:rsid w:val="00533FA9"/>
    <w:rsid w:val="00541ECA"/>
    <w:rsid w:val="005442E1"/>
    <w:rsid w:val="00546E72"/>
    <w:rsid w:val="00550EC9"/>
    <w:rsid w:val="005617A1"/>
    <w:rsid w:val="0056438B"/>
    <w:rsid w:val="0056457C"/>
    <w:rsid w:val="00567191"/>
    <w:rsid w:val="00567664"/>
    <w:rsid w:val="0057219A"/>
    <w:rsid w:val="00575B39"/>
    <w:rsid w:val="0057786C"/>
    <w:rsid w:val="00581DC8"/>
    <w:rsid w:val="00592D55"/>
    <w:rsid w:val="00595ABB"/>
    <w:rsid w:val="005A5F53"/>
    <w:rsid w:val="005A6373"/>
    <w:rsid w:val="005B0D5B"/>
    <w:rsid w:val="005B6F68"/>
    <w:rsid w:val="005B7D42"/>
    <w:rsid w:val="005B7FFD"/>
    <w:rsid w:val="005C2011"/>
    <w:rsid w:val="005C3223"/>
    <w:rsid w:val="005D1FCE"/>
    <w:rsid w:val="005D26CE"/>
    <w:rsid w:val="005D5B9F"/>
    <w:rsid w:val="005D5D7F"/>
    <w:rsid w:val="005E683F"/>
    <w:rsid w:val="005F2432"/>
    <w:rsid w:val="005F3787"/>
    <w:rsid w:val="005F4229"/>
    <w:rsid w:val="005F5CB7"/>
    <w:rsid w:val="00604AB0"/>
    <w:rsid w:val="00605F79"/>
    <w:rsid w:val="006075B8"/>
    <w:rsid w:val="00611108"/>
    <w:rsid w:val="0061485D"/>
    <w:rsid w:val="00622D01"/>
    <w:rsid w:val="00623C73"/>
    <w:rsid w:val="00634E4F"/>
    <w:rsid w:val="00634E6D"/>
    <w:rsid w:val="006408C8"/>
    <w:rsid w:val="00641988"/>
    <w:rsid w:val="006505E8"/>
    <w:rsid w:val="006510F2"/>
    <w:rsid w:val="00651AFC"/>
    <w:rsid w:val="00660C4A"/>
    <w:rsid w:val="00662F59"/>
    <w:rsid w:val="00665992"/>
    <w:rsid w:val="00665A49"/>
    <w:rsid w:val="00672A8D"/>
    <w:rsid w:val="0067598D"/>
    <w:rsid w:val="00677447"/>
    <w:rsid w:val="00681AB2"/>
    <w:rsid w:val="00681FC3"/>
    <w:rsid w:val="00682232"/>
    <w:rsid w:val="006863E1"/>
    <w:rsid w:val="0069283A"/>
    <w:rsid w:val="00692F25"/>
    <w:rsid w:val="006931CE"/>
    <w:rsid w:val="00697FA3"/>
    <w:rsid w:val="006A3756"/>
    <w:rsid w:val="006A3D86"/>
    <w:rsid w:val="006A5D50"/>
    <w:rsid w:val="006A6089"/>
    <w:rsid w:val="006A6399"/>
    <w:rsid w:val="006A79F4"/>
    <w:rsid w:val="006B183C"/>
    <w:rsid w:val="006C08DB"/>
    <w:rsid w:val="006C7E2F"/>
    <w:rsid w:val="006D01CD"/>
    <w:rsid w:val="006D4239"/>
    <w:rsid w:val="006D4F42"/>
    <w:rsid w:val="006D535D"/>
    <w:rsid w:val="006D6A67"/>
    <w:rsid w:val="006D74BC"/>
    <w:rsid w:val="006E4EF0"/>
    <w:rsid w:val="006E7963"/>
    <w:rsid w:val="006F0DFF"/>
    <w:rsid w:val="006F1D79"/>
    <w:rsid w:val="006F3BDB"/>
    <w:rsid w:val="006F517C"/>
    <w:rsid w:val="006F5D5E"/>
    <w:rsid w:val="006F7954"/>
    <w:rsid w:val="00702EE7"/>
    <w:rsid w:val="00706D0F"/>
    <w:rsid w:val="007107B1"/>
    <w:rsid w:val="0071138E"/>
    <w:rsid w:val="00714126"/>
    <w:rsid w:val="007172BA"/>
    <w:rsid w:val="00720903"/>
    <w:rsid w:val="00722FE8"/>
    <w:rsid w:val="0072336F"/>
    <w:rsid w:val="00723736"/>
    <w:rsid w:val="007237DA"/>
    <w:rsid w:val="00727F53"/>
    <w:rsid w:val="00731205"/>
    <w:rsid w:val="00732CE3"/>
    <w:rsid w:val="0073514A"/>
    <w:rsid w:val="007449FD"/>
    <w:rsid w:val="00746947"/>
    <w:rsid w:val="00751E7D"/>
    <w:rsid w:val="007547CF"/>
    <w:rsid w:val="0075625A"/>
    <w:rsid w:val="00760A31"/>
    <w:rsid w:val="007617D8"/>
    <w:rsid w:val="007626E5"/>
    <w:rsid w:val="00784031"/>
    <w:rsid w:val="00785764"/>
    <w:rsid w:val="00787CD5"/>
    <w:rsid w:val="00791B54"/>
    <w:rsid w:val="007921FC"/>
    <w:rsid w:val="00793035"/>
    <w:rsid w:val="007A12C1"/>
    <w:rsid w:val="007A1634"/>
    <w:rsid w:val="007A1B84"/>
    <w:rsid w:val="007B3E7F"/>
    <w:rsid w:val="007B632A"/>
    <w:rsid w:val="007C1923"/>
    <w:rsid w:val="007C23A2"/>
    <w:rsid w:val="007C2A5B"/>
    <w:rsid w:val="007C5CFF"/>
    <w:rsid w:val="007C6C0D"/>
    <w:rsid w:val="007D4A64"/>
    <w:rsid w:val="007E35FE"/>
    <w:rsid w:val="007E4B77"/>
    <w:rsid w:val="007E7AEA"/>
    <w:rsid w:val="007E7D34"/>
    <w:rsid w:val="007F4E7C"/>
    <w:rsid w:val="008043E3"/>
    <w:rsid w:val="00805C94"/>
    <w:rsid w:val="008065F6"/>
    <w:rsid w:val="00806612"/>
    <w:rsid w:val="008121C3"/>
    <w:rsid w:val="0081228D"/>
    <w:rsid w:val="00816022"/>
    <w:rsid w:val="0082382F"/>
    <w:rsid w:val="008256A2"/>
    <w:rsid w:val="00830C38"/>
    <w:rsid w:val="00833AF4"/>
    <w:rsid w:val="0083409B"/>
    <w:rsid w:val="00834743"/>
    <w:rsid w:val="00850626"/>
    <w:rsid w:val="008539AC"/>
    <w:rsid w:val="00853F08"/>
    <w:rsid w:val="008573BF"/>
    <w:rsid w:val="008604D2"/>
    <w:rsid w:val="008636B5"/>
    <w:rsid w:val="00866ABC"/>
    <w:rsid w:val="00867877"/>
    <w:rsid w:val="00871799"/>
    <w:rsid w:val="008764BC"/>
    <w:rsid w:val="00876970"/>
    <w:rsid w:val="00876A73"/>
    <w:rsid w:val="00883978"/>
    <w:rsid w:val="00884B92"/>
    <w:rsid w:val="00890489"/>
    <w:rsid w:val="008926FE"/>
    <w:rsid w:val="00893308"/>
    <w:rsid w:val="008941E7"/>
    <w:rsid w:val="008A673B"/>
    <w:rsid w:val="008B356B"/>
    <w:rsid w:val="008C132C"/>
    <w:rsid w:val="008C185C"/>
    <w:rsid w:val="008C29A7"/>
    <w:rsid w:val="008C48AB"/>
    <w:rsid w:val="008C5E20"/>
    <w:rsid w:val="008D2242"/>
    <w:rsid w:val="008D3067"/>
    <w:rsid w:val="008D3207"/>
    <w:rsid w:val="008E7FE4"/>
    <w:rsid w:val="008F39B2"/>
    <w:rsid w:val="008F58C6"/>
    <w:rsid w:val="008F6808"/>
    <w:rsid w:val="009020DE"/>
    <w:rsid w:val="009151AA"/>
    <w:rsid w:val="0091791A"/>
    <w:rsid w:val="00917C91"/>
    <w:rsid w:val="00920234"/>
    <w:rsid w:val="00924A14"/>
    <w:rsid w:val="009273CB"/>
    <w:rsid w:val="00934338"/>
    <w:rsid w:val="00935D01"/>
    <w:rsid w:val="00941136"/>
    <w:rsid w:val="00943EE8"/>
    <w:rsid w:val="00945DFC"/>
    <w:rsid w:val="009479E8"/>
    <w:rsid w:val="009507F4"/>
    <w:rsid w:val="009513CE"/>
    <w:rsid w:val="00960682"/>
    <w:rsid w:val="00962B47"/>
    <w:rsid w:val="0097152F"/>
    <w:rsid w:val="009764E2"/>
    <w:rsid w:val="00982F96"/>
    <w:rsid w:val="009A6932"/>
    <w:rsid w:val="009C02AB"/>
    <w:rsid w:val="009C24BD"/>
    <w:rsid w:val="009C433D"/>
    <w:rsid w:val="009C4BE6"/>
    <w:rsid w:val="009D1B6A"/>
    <w:rsid w:val="009E66A0"/>
    <w:rsid w:val="009F13D4"/>
    <w:rsid w:val="009F54FE"/>
    <w:rsid w:val="00A007BD"/>
    <w:rsid w:val="00A0092C"/>
    <w:rsid w:val="00A02DEF"/>
    <w:rsid w:val="00A13A9B"/>
    <w:rsid w:val="00A1553F"/>
    <w:rsid w:val="00A16E4A"/>
    <w:rsid w:val="00A22418"/>
    <w:rsid w:val="00A25371"/>
    <w:rsid w:val="00A30900"/>
    <w:rsid w:val="00A30B36"/>
    <w:rsid w:val="00A30DB8"/>
    <w:rsid w:val="00A30ECB"/>
    <w:rsid w:val="00A3459B"/>
    <w:rsid w:val="00A36040"/>
    <w:rsid w:val="00A412A7"/>
    <w:rsid w:val="00A437EF"/>
    <w:rsid w:val="00A43B48"/>
    <w:rsid w:val="00A43C37"/>
    <w:rsid w:val="00A43CC1"/>
    <w:rsid w:val="00A4473F"/>
    <w:rsid w:val="00A450E8"/>
    <w:rsid w:val="00A45338"/>
    <w:rsid w:val="00A476E2"/>
    <w:rsid w:val="00A5230F"/>
    <w:rsid w:val="00A60512"/>
    <w:rsid w:val="00A62D73"/>
    <w:rsid w:val="00A642C5"/>
    <w:rsid w:val="00A753C7"/>
    <w:rsid w:val="00A763C7"/>
    <w:rsid w:val="00A76DA8"/>
    <w:rsid w:val="00A85B3E"/>
    <w:rsid w:val="00A9314A"/>
    <w:rsid w:val="00A95D18"/>
    <w:rsid w:val="00A96A4A"/>
    <w:rsid w:val="00AA476A"/>
    <w:rsid w:val="00AA4D93"/>
    <w:rsid w:val="00AB2B11"/>
    <w:rsid w:val="00AB486C"/>
    <w:rsid w:val="00AC0D15"/>
    <w:rsid w:val="00AC1146"/>
    <w:rsid w:val="00AC471B"/>
    <w:rsid w:val="00AC5236"/>
    <w:rsid w:val="00AC5D9E"/>
    <w:rsid w:val="00AC7354"/>
    <w:rsid w:val="00AC75DB"/>
    <w:rsid w:val="00AD14DC"/>
    <w:rsid w:val="00AD5663"/>
    <w:rsid w:val="00AD6B24"/>
    <w:rsid w:val="00AE098E"/>
    <w:rsid w:val="00AE1487"/>
    <w:rsid w:val="00AE3057"/>
    <w:rsid w:val="00AF14E5"/>
    <w:rsid w:val="00AF766A"/>
    <w:rsid w:val="00B01AD3"/>
    <w:rsid w:val="00B029E8"/>
    <w:rsid w:val="00B02EB1"/>
    <w:rsid w:val="00B04EB4"/>
    <w:rsid w:val="00B16630"/>
    <w:rsid w:val="00B20307"/>
    <w:rsid w:val="00B21084"/>
    <w:rsid w:val="00B24F9C"/>
    <w:rsid w:val="00B3015B"/>
    <w:rsid w:val="00B324A6"/>
    <w:rsid w:val="00B32EAC"/>
    <w:rsid w:val="00B36A55"/>
    <w:rsid w:val="00B37238"/>
    <w:rsid w:val="00B40F0E"/>
    <w:rsid w:val="00B4117E"/>
    <w:rsid w:val="00B45F11"/>
    <w:rsid w:val="00B50D86"/>
    <w:rsid w:val="00B51C88"/>
    <w:rsid w:val="00B51FDC"/>
    <w:rsid w:val="00B56E02"/>
    <w:rsid w:val="00B57175"/>
    <w:rsid w:val="00B57A93"/>
    <w:rsid w:val="00B64F85"/>
    <w:rsid w:val="00B7044F"/>
    <w:rsid w:val="00B71112"/>
    <w:rsid w:val="00B71A14"/>
    <w:rsid w:val="00B801E4"/>
    <w:rsid w:val="00B80440"/>
    <w:rsid w:val="00B81066"/>
    <w:rsid w:val="00B824AC"/>
    <w:rsid w:val="00B840BD"/>
    <w:rsid w:val="00B93137"/>
    <w:rsid w:val="00BA0BD3"/>
    <w:rsid w:val="00BA14DD"/>
    <w:rsid w:val="00BA5117"/>
    <w:rsid w:val="00BA7F09"/>
    <w:rsid w:val="00BB2C66"/>
    <w:rsid w:val="00BC03CD"/>
    <w:rsid w:val="00BC1C3F"/>
    <w:rsid w:val="00BC3E9D"/>
    <w:rsid w:val="00BD3814"/>
    <w:rsid w:val="00BD75FA"/>
    <w:rsid w:val="00BE03FB"/>
    <w:rsid w:val="00BE6ED7"/>
    <w:rsid w:val="00BF2B21"/>
    <w:rsid w:val="00BF75F9"/>
    <w:rsid w:val="00C022B1"/>
    <w:rsid w:val="00C05120"/>
    <w:rsid w:val="00C05F72"/>
    <w:rsid w:val="00C15EF1"/>
    <w:rsid w:val="00C1635D"/>
    <w:rsid w:val="00C20BFD"/>
    <w:rsid w:val="00C228E6"/>
    <w:rsid w:val="00C23507"/>
    <w:rsid w:val="00C3249E"/>
    <w:rsid w:val="00C373D6"/>
    <w:rsid w:val="00C428A3"/>
    <w:rsid w:val="00C45051"/>
    <w:rsid w:val="00C466A1"/>
    <w:rsid w:val="00C57802"/>
    <w:rsid w:val="00C637B6"/>
    <w:rsid w:val="00C72039"/>
    <w:rsid w:val="00C766E0"/>
    <w:rsid w:val="00C86C2F"/>
    <w:rsid w:val="00C90888"/>
    <w:rsid w:val="00CA0D0D"/>
    <w:rsid w:val="00CA4BEC"/>
    <w:rsid w:val="00CA6B51"/>
    <w:rsid w:val="00CA72E1"/>
    <w:rsid w:val="00CB0EA4"/>
    <w:rsid w:val="00CB6A1A"/>
    <w:rsid w:val="00CC523F"/>
    <w:rsid w:val="00CD1EA5"/>
    <w:rsid w:val="00CD42AC"/>
    <w:rsid w:val="00CD7F3E"/>
    <w:rsid w:val="00CE1639"/>
    <w:rsid w:val="00CE7E5F"/>
    <w:rsid w:val="00CF4FF3"/>
    <w:rsid w:val="00CF57DE"/>
    <w:rsid w:val="00CF639E"/>
    <w:rsid w:val="00CF7C50"/>
    <w:rsid w:val="00D057C5"/>
    <w:rsid w:val="00D20829"/>
    <w:rsid w:val="00D217C3"/>
    <w:rsid w:val="00D23D11"/>
    <w:rsid w:val="00D278A7"/>
    <w:rsid w:val="00D33072"/>
    <w:rsid w:val="00D377B4"/>
    <w:rsid w:val="00D445A0"/>
    <w:rsid w:val="00D46ECB"/>
    <w:rsid w:val="00D63287"/>
    <w:rsid w:val="00D6422E"/>
    <w:rsid w:val="00D673B7"/>
    <w:rsid w:val="00D67BAC"/>
    <w:rsid w:val="00D67DDC"/>
    <w:rsid w:val="00D71E62"/>
    <w:rsid w:val="00D73691"/>
    <w:rsid w:val="00D7432C"/>
    <w:rsid w:val="00D74946"/>
    <w:rsid w:val="00D74CE9"/>
    <w:rsid w:val="00D759EE"/>
    <w:rsid w:val="00D83DD4"/>
    <w:rsid w:val="00D853FC"/>
    <w:rsid w:val="00D94947"/>
    <w:rsid w:val="00D96AFA"/>
    <w:rsid w:val="00DA10BB"/>
    <w:rsid w:val="00DA3D47"/>
    <w:rsid w:val="00DA5EE0"/>
    <w:rsid w:val="00DB2F29"/>
    <w:rsid w:val="00DB303B"/>
    <w:rsid w:val="00DB7F4C"/>
    <w:rsid w:val="00DD0023"/>
    <w:rsid w:val="00DD7EC3"/>
    <w:rsid w:val="00DE2EB1"/>
    <w:rsid w:val="00DF3C52"/>
    <w:rsid w:val="00DF5115"/>
    <w:rsid w:val="00DF5AEB"/>
    <w:rsid w:val="00E00ECD"/>
    <w:rsid w:val="00E010CC"/>
    <w:rsid w:val="00E03B68"/>
    <w:rsid w:val="00E07E42"/>
    <w:rsid w:val="00E112C6"/>
    <w:rsid w:val="00E17D4C"/>
    <w:rsid w:val="00E218FA"/>
    <w:rsid w:val="00E2476E"/>
    <w:rsid w:val="00E26E8C"/>
    <w:rsid w:val="00E30E5F"/>
    <w:rsid w:val="00E33A6C"/>
    <w:rsid w:val="00E340CD"/>
    <w:rsid w:val="00E52807"/>
    <w:rsid w:val="00E538A1"/>
    <w:rsid w:val="00E559F6"/>
    <w:rsid w:val="00E57E02"/>
    <w:rsid w:val="00E60ADC"/>
    <w:rsid w:val="00E60E72"/>
    <w:rsid w:val="00E626F6"/>
    <w:rsid w:val="00E63A66"/>
    <w:rsid w:val="00E65B13"/>
    <w:rsid w:val="00E668DE"/>
    <w:rsid w:val="00E73799"/>
    <w:rsid w:val="00E75F43"/>
    <w:rsid w:val="00E83F12"/>
    <w:rsid w:val="00E84877"/>
    <w:rsid w:val="00E86C67"/>
    <w:rsid w:val="00E91A17"/>
    <w:rsid w:val="00E93A62"/>
    <w:rsid w:val="00E97B26"/>
    <w:rsid w:val="00EA293E"/>
    <w:rsid w:val="00EA3B4D"/>
    <w:rsid w:val="00EA47F2"/>
    <w:rsid w:val="00EB1874"/>
    <w:rsid w:val="00EB3162"/>
    <w:rsid w:val="00EB3CEA"/>
    <w:rsid w:val="00EB646B"/>
    <w:rsid w:val="00EC0F7D"/>
    <w:rsid w:val="00EC2BC5"/>
    <w:rsid w:val="00EC6E50"/>
    <w:rsid w:val="00EF1810"/>
    <w:rsid w:val="00F038A9"/>
    <w:rsid w:val="00F046BC"/>
    <w:rsid w:val="00F13E38"/>
    <w:rsid w:val="00F156A4"/>
    <w:rsid w:val="00F158FA"/>
    <w:rsid w:val="00F23C5C"/>
    <w:rsid w:val="00F34B74"/>
    <w:rsid w:val="00F4241A"/>
    <w:rsid w:val="00F436C1"/>
    <w:rsid w:val="00F46033"/>
    <w:rsid w:val="00F461FC"/>
    <w:rsid w:val="00F46F80"/>
    <w:rsid w:val="00F50CF9"/>
    <w:rsid w:val="00F52563"/>
    <w:rsid w:val="00F531D1"/>
    <w:rsid w:val="00F55798"/>
    <w:rsid w:val="00F567F3"/>
    <w:rsid w:val="00F61236"/>
    <w:rsid w:val="00F66237"/>
    <w:rsid w:val="00F678BE"/>
    <w:rsid w:val="00F67D38"/>
    <w:rsid w:val="00F757E2"/>
    <w:rsid w:val="00F8096B"/>
    <w:rsid w:val="00F852C9"/>
    <w:rsid w:val="00F85764"/>
    <w:rsid w:val="00F867F4"/>
    <w:rsid w:val="00F9276C"/>
    <w:rsid w:val="00F92E30"/>
    <w:rsid w:val="00F94095"/>
    <w:rsid w:val="00FB2242"/>
    <w:rsid w:val="00FC730A"/>
    <w:rsid w:val="00FD17F0"/>
    <w:rsid w:val="00FD22B2"/>
    <w:rsid w:val="00FD2CB3"/>
    <w:rsid w:val="00FD7F15"/>
    <w:rsid w:val="00FE5246"/>
    <w:rsid w:val="00FF6FA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9775"/>
  <w15:docId w15:val="{00F7CAB2-3ADA-4C88-8EDF-3584B46D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EB"/>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qFormat/>
    <w:rsid w:val="001108EB"/>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AC52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643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8EB"/>
    <w:rPr>
      <w:rFonts w:ascii="Garamond" w:eastAsia="Times New Roman" w:hAnsi="Garamond" w:cs="Arial"/>
      <w:caps/>
      <w:color w:val="4F6228"/>
      <w:sz w:val="16"/>
      <w:szCs w:val="32"/>
      <w:lang w:val="en-US" w:eastAsia="en-US"/>
    </w:rPr>
  </w:style>
  <w:style w:type="paragraph" w:styleId="FootnoteText">
    <w:name w:val="footnote text"/>
    <w:basedOn w:val="Normal"/>
    <w:link w:val="FootnoteTextChar"/>
    <w:uiPriority w:val="99"/>
    <w:semiHidden/>
    <w:unhideWhenUsed/>
    <w:rsid w:val="001108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8EB"/>
    <w:rPr>
      <w:rFonts w:ascii="Calibri" w:eastAsia="Calibri" w:hAnsi="Calibri" w:cs="Times New Roman"/>
      <w:sz w:val="20"/>
      <w:szCs w:val="20"/>
      <w:lang w:eastAsia="en-US"/>
    </w:rPr>
  </w:style>
  <w:style w:type="character" w:styleId="FootnoteReference">
    <w:name w:val="footnote reference"/>
    <w:uiPriority w:val="99"/>
    <w:semiHidden/>
    <w:unhideWhenUsed/>
    <w:rsid w:val="001108EB"/>
    <w:rPr>
      <w:vertAlign w:val="superscript"/>
    </w:rPr>
  </w:style>
  <w:style w:type="character" w:styleId="Hyperlink">
    <w:name w:val="Hyperlink"/>
    <w:basedOn w:val="DefaultParagraphFont"/>
    <w:uiPriority w:val="99"/>
    <w:unhideWhenUsed/>
    <w:rsid w:val="000461EE"/>
    <w:rPr>
      <w:color w:val="0000FF"/>
      <w:u w:val="single"/>
    </w:rPr>
  </w:style>
  <w:style w:type="paragraph" w:styleId="Header">
    <w:name w:val="header"/>
    <w:basedOn w:val="Normal"/>
    <w:link w:val="HeaderChar"/>
    <w:uiPriority w:val="99"/>
    <w:unhideWhenUsed/>
    <w:rsid w:val="00F13E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3E38"/>
    <w:rPr>
      <w:rFonts w:ascii="Calibri" w:eastAsia="Calibri" w:hAnsi="Calibri" w:cs="Times New Roman"/>
      <w:lang w:eastAsia="en-US"/>
    </w:rPr>
  </w:style>
  <w:style w:type="paragraph" w:styleId="Footer">
    <w:name w:val="footer"/>
    <w:basedOn w:val="Normal"/>
    <w:link w:val="FooterChar"/>
    <w:uiPriority w:val="99"/>
    <w:unhideWhenUsed/>
    <w:rsid w:val="00F13E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3E38"/>
    <w:rPr>
      <w:rFonts w:ascii="Calibri" w:eastAsia="Calibri" w:hAnsi="Calibri" w:cs="Times New Roman"/>
      <w:lang w:eastAsia="en-US"/>
    </w:rPr>
  </w:style>
  <w:style w:type="character" w:customStyle="1" w:styleId="Heading2Char">
    <w:name w:val="Heading 2 Char"/>
    <w:basedOn w:val="DefaultParagraphFont"/>
    <w:link w:val="Heading2"/>
    <w:uiPriority w:val="9"/>
    <w:semiHidden/>
    <w:rsid w:val="00AC5236"/>
    <w:rPr>
      <w:rFonts w:asciiTheme="majorHAnsi" w:eastAsiaTheme="majorEastAsia" w:hAnsiTheme="majorHAnsi" w:cstheme="majorBidi"/>
      <w:color w:val="2E74B5" w:themeColor="accent1" w:themeShade="BF"/>
      <w:sz w:val="26"/>
      <w:szCs w:val="26"/>
      <w:lang w:eastAsia="en-US"/>
    </w:rPr>
  </w:style>
  <w:style w:type="character" w:customStyle="1" w:styleId="read">
    <w:name w:val="read"/>
    <w:basedOn w:val="DefaultParagraphFont"/>
    <w:rsid w:val="00E03B68"/>
  </w:style>
  <w:style w:type="paragraph" w:styleId="NormalWeb">
    <w:name w:val="Normal (Web)"/>
    <w:basedOn w:val="Normal"/>
    <w:uiPriority w:val="99"/>
    <w:semiHidden/>
    <w:unhideWhenUsed/>
    <w:rsid w:val="00A007BD"/>
    <w:pPr>
      <w:spacing w:before="100" w:beforeAutospacing="1" w:after="100" w:afterAutospacing="1" w:line="240" w:lineRule="auto"/>
    </w:pPr>
    <w:rPr>
      <w:rFonts w:ascii="Times New Roman" w:eastAsia="Times New Roman" w:hAnsi="Times New Roman"/>
      <w:sz w:val="24"/>
      <w:szCs w:val="24"/>
      <w:lang w:eastAsia="ko-KR"/>
    </w:rPr>
  </w:style>
  <w:style w:type="character" w:styleId="UnresolvedMention">
    <w:name w:val="Unresolved Mention"/>
    <w:basedOn w:val="DefaultParagraphFont"/>
    <w:uiPriority w:val="99"/>
    <w:semiHidden/>
    <w:unhideWhenUsed/>
    <w:rsid w:val="004F21F5"/>
    <w:rPr>
      <w:color w:val="605E5C"/>
      <w:shd w:val="clear" w:color="auto" w:fill="E1DFDD"/>
    </w:rPr>
  </w:style>
  <w:style w:type="character" w:styleId="FollowedHyperlink">
    <w:name w:val="FollowedHyperlink"/>
    <w:basedOn w:val="DefaultParagraphFont"/>
    <w:uiPriority w:val="99"/>
    <w:semiHidden/>
    <w:unhideWhenUsed/>
    <w:rsid w:val="00E73799"/>
    <w:rPr>
      <w:color w:val="954F72" w:themeColor="followedHyperlink"/>
      <w:u w:val="single"/>
    </w:rPr>
  </w:style>
  <w:style w:type="character" w:customStyle="1" w:styleId="Heading4Char">
    <w:name w:val="Heading 4 Char"/>
    <w:basedOn w:val="DefaultParagraphFont"/>
    <w:link w:val="Heading4"/>
    <w:uiPriority w:val="9"/>
    <w:semiHidden/>
    <w:rsid w:val="0056438B"/>
    <w:rPr>
      <w:rFonts w:asciiTheme="majorHAnsi" w:eastAsiaTheme="majorEastAsia" w:hAnsiTheme="majorHAnsi" w:cstheme="majorBidi"/>
      <w:i/>
      <w:iCs/>
      <w:color w:val="2E74B5" w:themeColor="accent1" w:themeShade="BF"/>
      <w:lang w:eastAsia="en-US"/>
    </w:rPr>
  </w:style>
  <w:style w:type="table" w:styleId="TableGrid">
    <w:name w:val="Table Grid"/>
    <w:basedOn w:val="TableNormal"/>
    <w:uiPriority w:val="39"/>
    <w:rsid w:val="00D7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766D"/>
    <w:rPr>
      <w:b/>
      <w:bCs/>
    </w:rPr>
  </w:style>
  <w:style w:type="paragraph" w:customStyle="1" w:styleId="Default">
    <w:name w:val="Default"/>
    <w:rsid w:val="00027CC9"/>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A62D73"/>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p2">
    <w:name w:val="p2"/>
    <w:basedOn w:val="Normal"/>
    <w:rsid w:val="007A1B84"/>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pple-converted-space">
    <w:name w:val="apple-converted-space"/>
    <w:basedOn w:val="DefaultParagraphFont"/>
    <w:rsid w:val="000A2F23"/>
  </w:style>
  <w:style w:type="paragraph" w:customStyle="1" w:styleId="p3">
    <w:name w:val="p3"/>
    <w:basedOn w:val="Normal"/>
    <w:rsid w:val="000F537B"/>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s1">
    <w:name w:val="s1"/>
    <w:basedOn w:val="DefaultParagraphFont"/>
    <w:rsid w:val="000F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931">
      <w:bodyDiv w:val="1"/>
      <w:marLeft w:val="0"/>
      <w:marRight w:val="0"/>
      <w:marTop w:val="0"/>
      <w:marBottom w:val="0"/>
      <w:divBdr>
        <w:top w:val="none" w:sz="0" w:space="0" w:color="auto"/>
        <w:left w:val="none" w:sz="0" w:space="0" w:color="auto"/>
        <w:bottom w:val="none" w:sz="0" w:space="0" w:color="auto"/>
        <w:right w:val="none" w:sz="0" w:space="0" w:color="auto"/>
      </w:divBdr>
    </w:div>
    <w:div w:id="26027697">
      <w:bodyDiv w:val="1"/>
      <w:marLeft w:val="0"/>
      <w:marRight w:val="0"/>
      <w:marTop w:val="0"/>
      <w:marBottom w:val="0"/>
      <w:divBdr>
        <w:top w:val="none" w:sz="0" w:space="0" w:color="auto"/>
        <w:left w:val="none" w:sz="0" w:space="0" w:color="auto"/>
        <w:bottom w:val="none" w:sz="0" w:space="0" w:color="auto"/>
        <w:right w:val="none" w:sz="0" w:space="0" w:color="auto"/>
      </w:divBdr>
    </w:div>
    <w:div w:id="79832010">
      <w:bodyDiv w:val="1"/>
      <w:marLeft w:val="0"/>
      <w:marRight w:val="0"/>
      <w:marTop w:val="0"/>
      <w:marBottom w:val="0"/>
      <w:divBdr>
        <w:top w:val="none" w:sz="0" w:space="0" w:color="auto"/>
        <w:left w:val="none" w:sz="0" w:space="0" w:color="auto"/>
        <w:bottom w:val="none" w:sz="0" w:space="0" w:color="auto"/>
        <w:right w:val="none" w:sz="0" w:space="0" w:color="auto"/>
      </w:divBdr>
    </w:div>
    <w:div w:id="82069800">
      <w:bodyDiv w:val="1"/>
      <w:marLeft w:val="0"/>
      <w:marRight w:val="0"/>
      <w:marTop w:val="0"/>
      <w:marBottom w:val="0"/>
      <w:divBdr>
        <w:top w:val="none" w:sz="0" w:space="0" w:color="auto"/>
        <w:left w:val="none" w:sz="0" w:space="0" w:color="auto"/>
        <w:bottom w:val="none" w:sz="0" w:space="0" w:color="auto"/>
        <w:right w:val="none" w:sz="0" w:space="0" w:color="auto"/>
      </w:divBdr>
    </w:div>
    <w:div w:id="99571547">
      <w:bodyDiv w:val="1"/>
      <w:marLeft w:val="0"/>
      <w:marRight w:val="0"/>
      <w:marTop w:val="0"/>
      <w:marBottom w:val="0"/>
      <w:divBdr>
        <w:top w:val="none" w:sz="0" w:space="0" w:color="auto"/>
        <w:left w:val="none" w:sz="0" w:space="0" w:color="auto"/>
        <w:bottom w:val="none" w:sz="0" w:space="0" w:color="auto"/>
        <w:right w:val="none" w:sz="0" w:space="0" w:color="auto"/>
      </w:divBdr>
    </w:div>
    <w:div w:id="109054420">
      <w:bodyDiv w:val="1"/>
      <w:marLeft w:val="0"/>
      <w:marRight w:val="0"/>
      <w:marTop w:val="0"/>
      <w:marBottom w:val="0"/>
      <w:divBdr>
        <w:top w:val="none" w:sz="0" w:space="0" w:color="auto"/>
        <w:left w:val="none" w:sz="0" w:space="0" w:color="auto"/>
        <w:bottom w:val="none" w:sz="0" w:space="0" w:color="auto"/>
        <w:right w:val="none" w:sz="0" w:space="0" w:color="auto"/>
      </w:divBdr>
    </w:div>
    <w:div w:id="123279071">
      <w:bodyDiv w:val="1"/>
      <w:marLeft w:val="0"/>
      <w:marRight w:val="0"/>
      <w:marTop w:val="0"/>
      <w:marBottom w:val="0"/>
      <w:divBdr>
        <w:top w:val="none" w:sz="0" w:space="0" w:color="auto"/>
        <w:left w:val="none" w:sz="0" w:space="0" w:color="auto"/>
        <w:bottom w:val="none" w:sz="0" w:space="0" w:color="auto"/>
        <w:right w:val="none" w:sz="0" w:space="0" w:color="auto"/>
      </w:divBdr>
    </w:div>
    <w:div w:id="157312965">
      <w:bodyDiv w:val="1"/>
      <w:marLeft w:val="0"/>
      <w:marRight w:val="0"/>
      <w:marTop w:val="0"/>
      <w:marBottom w:val="0"/>
      <w:divBdr>
        <w:top w:val="none" w:sz="0" w:space="0" w:color="auto"/>
        <w:left w:val="none" w:sz="0" w:space="0" w:color="auto"/>
        <w:bottom w:val="none" w:sz="0" w:space="0" w:color="auto"/>
        <w:right w:val="none" w:sz="0" w:space="0" w:color="auto"/>
      </w:divBdr>
    </w:div>
    <w:div w:id="185951939">
      <w:bodyDiv w:val="1"/>
      <w:marLeft w:val="0"/>
      <w:marRight w:val="0"/>
      <w:marTop w:val="0"/>
      <w:marBottom w:val="0"/>
      <w:divBdr>
        <w:top w:val="none" w:sz="0" w:space="0" w:color="auto"/>
        <w:left w:val="none" w:sz="0" w:space="0" w:color="auto"/>
        <w:bottom w:val="none" w:sz="0" w:space="0" w:color="auto"/>
        <w:right w:val="none" w:sz="0" w:space="0" w:color="auto"/>
      </w:divBdr>
    </w:div>
    <w:div w:id="199781701">
      <w:bodyDiv w:val="1"/>
      <w:marLeft w:val="0"/>
      <w:marRight w:val="0"/>
      <w:marTop w:val="0"/>
      <w:marBottom w:val="0"/>
      <w:divBdr>
        <w:top w:val="none" w:sz="0" w:space="0" w:color="auto"/>
        <w:left w:val="none" w:sz="0" w:space="0" w:color="auto"/>
        <w:bottom w:val="none" w:sz="0" w:space="0" w:color="auto"/>
        <w:right w:val="none" w:sz="0" w:space="0" w:color="auto"/>
      </w:divBdr>
    </w:div>
    <w:div w:id="229465579">
      <w:bodyDiv w:val="1"/>
      <w:marLeft w:val="0"/>
      <w:marRight w:val="0"/>
      <w:marTop w:val="0"/>
      <w:marBottom w:val="0"/>
      <w:divBdr>
        <w:top w:val="none" w:sz="0" w:space="0" w:color="auto"/>
        <w:left w:val="none" w:sz="0" w:space="0" w:color="auto"/>
        <w:bottom w:val="none" w:sz="0" w:space="0" w:color="auto"/>
        <w:right w:val="none" w:sz="0" w:space="0" w:color="auto"/>
      </w:divBdr>
    </w:div>
    <w:div w:id="240334993">
      <w:bodyDiv w:val="1"/>
      <w:marLeft w:val="0"/>
      <w:marRight w:val="0"/>
      <w:marTop w:val="0"/>
      <w:marBottom w:val="0"/>
      <w:divBdr>
        <w:top w:val="none" w:sz="0" w:space="0" w:color="auto"/>
        <w:left w:val="none" w:sz="0" w:space="0" w:color="auto"/>
        <w:bottom w:val="none" w:sz="0" w:space="0" w:color="auto"/>
        <w:right w:val="none" w:sz="0" w:space="0" w:color="auto"/>
      </w:divBdr>
    </w:div>
    <w:div w:id="268513451">
      <w:bodyDiv w:val="1"/>
      <w:marLeft w:val="0"/>
      <w:marRight w:val="0"/>
      <w:marTop w:val="0"/>
      <w:marBottom w:val="0"/>
      <w:divBdr>
        <w:top w:val="none" w:sz="0" w:space="0" w:color="auto"/>
        <w:left w:val="none" w:sz="0" w:space="0" w:color="auto"/>
        <w:bottom w:val="none" w:sz="0" w:space="0" w:color="auto"/>
        <w:right w:val="none" w:sz="0" w:space="0" w:color="auto"/>
      </w:divBdr>
    </w:div>
    <w:div w:id="294794500">
      <w:bodyDiv w:val="1"/>
      <w:marLeft w:val="0"/>
      <w:marRight w:val="0"/>
      <w:marTop w:val="0"/>
      <w:marBottom w:val="0"/>
      <w:divBdr>
        <w:top w:val="none" w:sz="0" w:space="0" w:color="auto"/>
        <w:left w:val="none" w:sz="0" w:space="0" w:color="auto"/>
        <w:bottom w:val="none" w:sz="0" w:space="0" w:color="auto"/>
        <w:right w:val="none" w:sz="0" w:space="0" w:color="auto"/>
      </w:divBdr>
    </w:div>
    <w:div w:id="299072478">
      <w:bodyDiv w:val="1"/>
      <w:marLeft w:val="0"/>
      <w:marRight w:val="0"/>
      <w:marTop w:val="0"/>
      <w:marBottom w:val="0"/>
      <w:divBdr>
        <w:top w:val="none" w:sz="0" w:space="0" w:color="auto"/>
        <w:left w:val="none" w:sz="0" w:space="0" w:color="auto"/>
        <w:bottom w:val="none" w:sz="0" w:space="0" w:color="auto"/>
        <w:right w:val="none" w:sz="0" w:space="0" w:color="auto"/>
      </w:divBdr>
    </w:div>
    <w:div w:id="374428017">
      <w:bodyDiv w:val="1"/>
      <w:marLeft w:val="0"/>
      <w:marRight w:val="0"/>
      <w:marTop w:val="0"/>
      <w:marBottom w:val="0"/>
      <w:divBdr>
        <w:top w:val="none" w:sz="0" w:space="0" w:color="auto"/>
        <w:left w:val="none" w:sz="0" w:space="0" w:color="auto"/>
        <w:bottom w:val="none" w:sz="0" w:space="0" w:color="auto"/>
        <w:right w:val="none" w:sz="0" w:space="0" w:color="auto"/>
      </w:divBdr>
    </w:div>
    <w:div w:id="388575152">
      <w:bodyDiv w:val="1"/>
      <w:marLeft w:val="0"/>
      <w:marRight w:val="0"/>
      <w:marTop w:val="0"/>
      <w:marBottom w:val="0"/>
      <w:divBdr>
        <w:top w:val="none" w:sz="0" w:space="0" w:color="auto"/>
        <w:left w:val="none" w:sz="0" w:space="0" w:color="auto"/>
        <w:bottom w:val="none" w:sz="0" w:space="0" w:color="auto"/>
        <w:right w:val="none" w:sz="0" w:space="0" w:color="auto"/>
      </w:divBdr>
    </w:div>
    <w:div w:id="395587966">
      <w:bodyDiv w:val="1"/>
      <w:marLeft w:val="0"/>
      <w:marRight w:val="0"/>
      <w:marTop w:val="0"/>
      <w:marBottom w:val="0"/>
      <w:divBdr>
        <w:top w:val="none" w:sz="0" w:space="0" w:color="auto"/>
        <w:left w:val="none" w:sz="0" w:space="0" w:color="auto"/>
        <w:bottom w:val="none" w:sz="0" w:space="0" w:color="auto"/>
        <w:right w:val="none" w:sz="0" w:space="0" w:color="auto"/>
      </w:divBdr>
    </w:div>
    <w:div w:id="400448441">
      <w:bodyDiv w:val="1"/>
      <w:marLeft w:val="0"/>
      <w:marRight w:val="0"/>
      <w:marTop w:val="0"/>
      <w:marBottom w:val="0"/>
      <w:divBdr>
        <w:top w:val="none" w:sz="0" w:space="0" w:color="auto"/>
        <w:left w:val="none" w:sz="0" w:space="0" w:color="auto"/>
        <w:bottom w:val="none" w:sz="0" w:space="0" w:color="auto"/>
        <w:right w:val="none" w:sz="0" w:space="0" w:color="auto"/>
      </w:divBdr>
    </w:div>
    <w:div w:id="454256107">
      <w:bodyDiv w:val="1"/>
      <w:marLeft w:val="0"/>
      <w:marRight w:val="0"/>
      <w:marTop w:val="0"/>
      <w:marBottom w:val="0"/>
      <w:divBdr>
        <w:top w:val="none" w:sz="0" w:space="0" w:color="auto"/>
        <w:left w:val="none" w:sz="0" w:space="0" w:color="auto"/>
        <w:bottom w:val="none" w:sz="0" w:space="0" w:color="auto"/>
        <w:right w:val="none" w:sz="0" w:space="0" w:color="auto"/>
      </w:divBdr>
    </w:div>
    <w:div w:id="481895096">
      <w:bodyDiv w:val="1"/>
      <w:marLeft w:val="0"/>
      <w:marRight w:val="0"/>
      <w:marTop w:val="0"/>
      <w:marBottom w:val="0"/>
      <w:divBdr>
        <w:top w:val="none" w:sz="0" w:space="0" w:color="auto"/>
        <w:left w:val="none" w:sz="0" w:space="0" w:color="auto"/>
        <w:bottom w:val="none" w:sz="0" w:space="0" w:color="auto"/>
        <w:right w:val="none" w:sz="0" w:space="0" w:color="auto"/>
      </w:divBdr>
    </w:div>
    <w:div w:id="492991460">
      <w:bodyDiv w:val="1"/>
      <w:marLeft w:val="0"/>
      <w:marRight w:val="0"/>
      <w:marTop w:val="0"/>
      <w:marBottom w:val="0"/>
      <w:divBdr>
        <w:top w:val="none" w:sz="0" w:space="0" w:color="auto"/>
        <w:left w:val="none" w:sz="0" w:space="0" w:color="auto"/>
        <w:bottom w:val="none" w:sz="0" w:space="0" w:color="auto"/>
        <w:right w:val="none" w:sz="0" w:space="0" w:color="auto"/>
      </w:divBdr>
    </w:div>
    <w:div w:id="518196995">
      <w:bodyDiv w:val="1"/>
      <w:marLeft w:val="0"/>
      <w:marRight w:val="0"/>
      <w:marTop w:val="0"/>
      <w:marBottom w:val="0"/>
      <w:divBdr>
        <w:top w:val="none" w:sz="0" w:space="0" w:color="auto"/>
        <w:left w:val="none" w:sz="0" w:space="0" w:color="auto"/>
        <w:bottom w:val="none" w:sz="0" w:space="0" w:color="auto"/>
        <w:right w:val="none" w:sz="0" w:space="0" w:color="auto"/>
      </w:divBdr>
    </w:div>
    <w:div w:id="649671091">
      <w:bodyDiv w:val="1"/>
      <w:marLeft w:val="0"/>
      <w:marRight w:val="0"/>
      <w:marTop w:val="0"/>
      <w:marBottom w:val="0"/>
      <w:divBdr>
        <w:top w:val="none" w:sz="0" w:space="0" w:color="auto"/>
        <w:left w:val="none" w:sz="0" w:space="0" w:color="auto"/>
        <w:bottom w:val="none" w:sz="0" w:space="0" w:color="auto"/>
        <w:right w:val="none" w:sz="0" w:space="0" w:color="auto"/>
      </w:divBdr>
    </w:div>
    <w:div w:id="672026673">
      <w:bodyDiv w:val="1"/>
      <w:marLeft w:val="0"/>
      <w:marRight w:val="0"/>
      <w:marTop w:val="0"/>
      <w:marBottom w:val="0"/>
      <w:divBdr>
        <w:top w:val="none" w:sz="0" w:space="0" w:color="auto"/>
        <w:left w:val="none" w:sz="0" w:space="0" w:color="auto"/>
        <w:bottom w:val="none" w:sz="0" w:space="0" w:color="auto"/>
        <w:right w:val="none" w:sz="0" w:space="0" w:color="auto"/>
      </w:divBdr>
    </w:div>
    <w:div w:id="704594977">
      <w:bodyDiv w:val="1"/>
      <w:marLeft w:val="0"/>
      <w:marRight w:val="0"/>
      <w:marTop w:val="0"/>
      <w:marBottom w:val="0"/>
      <w:divBdr>
        <w:top w:val="none" w:sz="0" w:space="0" w:color="auto"/>
        <w:left w:val="none" w:sz="0" w:space="0" w:color="auto"/>
        <w:bottom w:val="none" w:sz="0" w:space="0" w:color="auto"/>
        <w:right w:val="none" w:sz="0" w:space="0" w:color="auto"/>
      </w:divBdr>
    </w:div>
    <w:div w:id="734012082">
      <w:bodyDiv w:val="1"/>
      <w:marLeft w:val="0"/>
      <w:marRight w:val="0"/>
      <w:marTop w:val="0"/>
      <w:marBottom w:val="0"/>
      <w:divBdr>
        <w:top w:val="none" w:sz="0" w:space="0" w:color="auto"/>
        <w:left w:val="none" w:sz="0" w:space="0" w:color="auto"/>
        <w:bottom w:val="none" w:sz="0" w:space="0" w:color="auto"/>
        <w:right w:val="none" w:sz="0" w:space="0" w:color="auto"/>
      </w:divBdr>
    </w:div>
    <w:div w:id="762842351">
      <w:bodyDiv w:val="1"/>
      <w:marLeft w:val="0"/>
      <w:marRight w:val="0"/>
      <w:marTop w:val="0"/>
      <w:marBottom w:val="0"/>
      <w:divBdr>
        <w:top w:val="none" w:sz="0" w:space="0" w:color="auto"/>
        <w:left w:val="none" w:sz="0" w:space="0" w:color="auto"/>
        <w:bottom w:val="none" w:sz="0" w:space="0" w:color="auto"/>
        <w:right w:val="none" w:sz="0" w:space="0" w:color="auto"/>
      </w:divBdr>
    </w:div>
    <w:div w:id="766195747">
      <w:bodyDiv w:val="1"/>
      <w:marLeft w:val="0"/>
      <w:marRight w:val="0"/>
      <w:marTop w:val="0"/>
      <w:marBottom w:val="0"/>
      <w:divBdr>
        <w:top w:val="none" w:sz="0" w:space="0" w:color="auto"/>
        <w:left w:val="none" w:sz="0" w:space="0" w:color="auto"/>
        <w:bottom w:val="none" w:sz="0" w:space="0" w:color="auto"/>
        <w:right w:val="none" w:sz="0" w:space="0" w:color="auto"/>
      </w:divBdr>
    </w:div>
    <w:div w:id="771517163">
      <w:bodyDiv w:val="1"/>
      <w:marLeft w:val="0"/>
      <w:marRight w:val="0"/>
      <w:marTop w:val="0"/>
      <w:marBottom w:val="0"/>
      <w:divBdr>
        <w:top w:val="none" w:sz="0" w:space="0" w:color="auto"/>
        <w:left w:val="none" w:sz="0" w:space="0" w:color="auto"/>
        <w:bottom w:val="none" w:sz="0" w:space="0" w:color="auto"/>
        <w:right w:val="none" w:sz="0" w:space="0" w:color="auto"/>
      </w:divBdr>
      <w:divsChild>
        <w:div w:id="1938324971">
          <w:marLeft w:val="0"/>
          <w:marRight w:val="0"/>
          <w:marTop w:val="405"/>
          <w:marBottom w:val="0"/>
          <w:divBdr>
            <w:top w:val="none" w:sz="0" w:space="0" w:color="auto"/>
            <w:left w:val="none" w:sz="0" w:space="0" w:color="auto"/>
            <w:bottom w:val="none" w:sz="0" w:space="0" w:color="auto"/>
            <w:right w:val="none" w:sz="0" w:space="0" w:color="auto"/>
          </w:divBdr>
        </w:div>
      </w:divsChild>
    </w:div>
    <w:div w:id="815295175">
      <w:bodyDiv w:val="1"/>
      <w:marLeft w:val="0"/>
      <w:marRight w:val="0"/>
      <w:marTop w:val="0"/>
      <w:marBottom w:val="0"/>
      <w:divBdr>
        <w:top w:val="none" w:sz="0" w:space="0" w:color="auto"/>
        <w:left w:val="none" w:sz="0" w:space="0" w:color="auto"/>
        <w:bottom w:val="none" w:sz="0" w:space="0" w:color="auto"/>
        <w:right w:val="none" w:sz="0" w:space="0" w:color="auto"/>
      </w:divBdr>
    </w:div>
    <w:div w:id="825052206">
      <w:bodyDiv w:val="1"/>
      <w:marLeft w:val="0"/>
      <w:marRight w:val="0"/>
      <w:marTop w:val="0"/>
      <w:marBottom w:val="0"/>
      <w:divBdr>
        <w:top w:val="none" w:sz="0" w:space="0" w:color="auto"/>
        <w:left w:val="none" w:sz="0" w:space="0" w:color="auto"/>
        <w:bottom w:val="none" w:sz="0" w:space="0" w:color="auto"/>
        <w:right w:val="none" w:sz="0" w:space="0" w:color="auto"/>
      </w:divBdr>
    </w:div>
    <w:div w:id="825894942">
      <w:bodyDiv w:val="1"/>
      <w:marLeft w:val="0"/>
      <w:marRight w:val="0"/>
      <w:marTop w:val="0"/>
      <w:marBottom w:val="0"/>
      <w:divBdr>
        <w:top w:val="none" w:sz="0" w:space="0" w:color="auto"/>
        <w:left w:val="none" w:sz="0" w:space="0" w:color="auto"/>
        <w:bottom w:val="none" w:sz="0" w:space="0" w:color="auto"/>
        <w:right w:val="none" w:sz="0" w:space="0" w:color="auto"/>
      </w:divBdr>
    </w:div>
    <w:div w:id="883717770">
      <w:bodyDiv w:val="1"/>
      <w:marLeft w:val="0"/>
      <w:marRight w:val="0"/>
      <w:marTop w:val="0"/>
      <w:marBottom w:val="0"/>
      <w:divBdr>
        <w:top w:val="none" w:sz="0" w:space="0" w:color="auto"/>
        <w:left w:val="none" w:sz="0" w:space="0" w:color="auto"/>
        <w:bottom w:val="none" w:sz="0" w:space="0" w:color="auto"/>
        <w:right w:val="none" w:sz="0" w:space="0" w:color="auto"/>
      </w:divBdr>
    </w:div>
    <w:div w:id="883951794">
      <w:bodyDiv w:val="1"/>
      <w:marLeft w:val="0"/>
      <w:marRight w:val="0"/>
      <w:marTop w:val="0"/>
      <w:marBottom w:val="0"/>
      <w:divBdr>
        <w:top w:val="none" w:sz="0" w:space="0" w:color="auto"/>
        <w:left w:val="none" w:sz="0" w:space="0" w:color="auto"/>
        <w:bottom w:val="none" w:sz="0" w:space="0" w:color="auto"/>
        <w:right w:val="none" w:sz="0" w:space="0" w:color="auto"/>
      </w:divBdr>
    </w:div>
    <w:div w:id="912548917">
      <w:bodyDiv w:val="1"/>
      <w:marLeft w:val="0"/>
      <w:marRight w:val="0"/>
      <w:marTop w:val="0"/>
      <w:marBottom w:val="0"/>
      <w:divBdr>
        <w:top w:val="none" w:sz="0" w:space="0" w:color="auto"/>
        <w:left w:val="none" w:sz="0" w:space="0" w:color="auto"/>
        <w:bottom w:val="none" w:sz="0" w:space="0" w:color="auto"/>
        <w:right w:val="none" w:sz="0" w:space="0" w:color="auto"/>
      </w:divBdr>
    </w:div>
    <w:div w:id="950208602">
      <w:bodyDiv w:val="1"/>
      <w:marLeft w:val="0"/>
      <w:marRight w:val="0"/>
      <w:marTop w:val="0"/>
      <w:marBottom w:val="0"/>
      <w:divBdr>
        <w:top w:val="none" w:sz="0" w:space="0" w:color="auto"/>
        <w:left w:val="none" w:sz="0" w:space="0" w:color="auto"/>
        <w:bottom w:val="none" w:sz="0" w:space="0" w:color="auto"/>
        <w:right w:val="none" w:sz="0" w:space="0" w:color="auto"/>
      </w:divBdr>
    </w:div>
    <w:div w:id="984968824">
      <w:bodyDiv w:val="1"/>
      <w:marLeft w:val="0"/>
      <w:marRight w:val="0"/>
      <w:marTop w:val="0"/>
      <w:marBottom w:val="0"/>
      <w:divBdr>
        <w:top w:val="none" w:sz="0" w:space="0" w:color="auto"/>
        <w:left w:val="none" w:sz="0" w:space="0" w:color="auto"/>
        <w:bottom w:val="none" w:sz="0" w:space="0" w:color="auto"/>
        <w:right w:val="none" w:sz="0" w:space="0" w:color="auto"/>
      </w:divBdr>
    </w:div>
    <w:div w:id="1001926363">
      <w:bodyDiv w:val="1"/>
      <w:marLeft w:val="0"/>
      <w:marRight w:val="0"/>
      <w:marTop w:val="0"/>
      <w:marBottom w:val="0"/>
      <w:divBdr>
        <w:top w:val="none" w:sz="0" w:space="0" w:color="auto"/>
        <w:left w:val="none" w:sz="0" w:space="0" w:color="auto"/>
        <w:bottom w:val="none" w:sz="0" w:space="0" w:color="auto"/>
        <w:right w:val="none" w:sz="0" w:space="0" w:color="auto"/>
      </w:divBdr>
    </w:div>
    <w:div w:id="1028797285">
      <w:bodyDiv w:val="1"/>
      <w:marLeft w:val="0"/>
      <w:marRight w:val="0"/>
      <w:marTop w:val="0"/>
      <w:marBottom w:val="0"/>
      <w:divBdr>
        <w:top w:val="none" w:sz="0" w:space="0" w:color="auto"/>
        <w:left w:val="none" w:sz="0" w:space="0" w:color="auto"/>
        <w:bottom w:val="none" w:sz="0" w:space="0" w:color="auto"/>
        <w:right w:val="none" w:sz="0" w:space="0" w:color="auto"/>
      </w:divBdr>
    </w:div>
    <w:div w:id="1035547339">
      <w:bodyDiv w:val="1"/>
      <w:marLeft w:val="0"/>
      <w:marRight w:val="0"/>
      <w:marTop w:val="0"/>
      <w:marBottom w:val="0"/>
      <w:divBdr>
        <w:top w:val="none" w:sz="0" w:space="0" w:color="auto"/>
        <w:left w:val="none" w:sz="0" w:space="0" w:color="auto"/>
        <w:bottom w:val="none" w:sz="0" w:space="0" w:color="auto"/>
        <w:right w:val="none" w:sz="0" w:space="0" w:color="auto"/>
      </w:divBdr>
    </w:div>
    <w:div w:id="1095596026">
      <w:bodyDiv w:val="1"/>
      <w:marLeft w:val="0"/>
      <w:marRight w:val="0"/>
      <w:marTop w:val="0"/>
      <w:marBottom w:val="0"/>
      <w:divBdr>
        <w:top w:val="none" w:sz="0" w:space="0" w:color="auto"/>
        <w:left w:val="none" w:sz="0" w:space="0" w:color="auto"/>
        <w:bottom w:val="none" w:sz="0" w:space="0" w:color="auto"/>
        <w:right w:val="none" w:sz="0" w:space="0" w:color="auto"/>
      </w:divBdr>
    </w:div>
    <w:div w:id="1116171844">
      <w:bodyDiv w:val="1"/>
      <w:marLeft w:val="0"/>
      <w:marRight w:val="0"/>
      <w:marTop w:val="0"/>
      <w:marBottom w:val="0"/>
      <w:divBdr>
        <w:top w:val="none" w:sz="0" w:space="0" w:color="auto"/>
        <w:left w:val="none" w:sz="0" w:space="0" w:color="auto"/>
        <w:bottom w:val="none" w:sz="0" w:space="0" w:color="auto"/>
        <w:right w:val="none" w:sz="0" w:space="0" w:color="auto"/>
      </w:divBdr>
    </w:div>
    <w:div w:id="1204176365">
      <w:bodyDiv w:val="1"/>
      <w:marLeft w:val="0"/>
      <w:marRight w:val="0"/>
      <w:marTop w:val="0"/>
      <w:marBottom w:val="0"/>
      <w:divBdr>
        <w:top w:val="none" w:sz="0" w:space="0" w:color="auto"/>
        <w:left w:val="none" w:sz="0" w:space="0" w:color="auto"/>
        <w:bottom w:val="none" w:sz="0" w:space="0" w:color="auto"/>
        <w:right w:val="none" w:sz="0" w:space="0" w:color="auto"/>
      </w:divBdr>
    </w:div>
    <w:div w:id="1216694494">
      <w:bodyDiv w:val="1"/>
      <w:marLeft w:val="0"/>
      <w:marRight w:val="0"/>
      <w:marTop w:val="0"/>
      <w:marBottom w:val="0"/>
      <w:divBdr>
        <w:top w:val="none" w:sz="0" w:space="0" w:color="auto"/>
        <w:left w:val="none" w:sz="0" w:space="0" w:color="auto"/>
        <w:bottom w:val="none" w:sz="0" w:space="0" w:color="auto"/>
        <w:right w:val="none" w:sz="0" w:space="0" w:color="auto"/>
      </w:divBdr>
    </w:div>
    <w:div w:id="1225872851">
      <w:bodyDiv w:val="1"/>
      <w:marLeft w:val="0"/>
      <w:marRight w:val="0"/>
      <w:marTop w:val="0"/>
      <w:marBottom w:val="0"/>
      <w:divBdr>
        <w:top w:val="none" w:sz="0" w:space="0" w:color="auto"/>
        <w:left w:val="none" w:sz="0" w:space="0" w:color="auto"/>
        <w:bottom w:val="none" w:sz="0" w:space="0" w:color="auto"/>
        <w:right w:val="none" w:sz="0" w:space="0" w:color="auto"/>
      </w:divBdr>
    </w:div>
    <w:div w:id="1248228931">
      <w:bodyDiv w:val="1"/>
      <w:marLeft w:val="0"/>
      <w:marRight w:val="0"/>
      <w:marTop w:val="0"/>
      <w:marBottom w:val="0"/>
      <w:divBdr>
        <w:top w:val="none" w:sz="0" w:space="0" w:color="auto"/>
        <w:left w:val="none" w:sz="0" w:space="0" w:color="auto"/>
        <w:bottom w:val="none" w:sz="0" w:space="0" w:color="auto"/>
        <w:right w:val="none" w:sz="0" w:space="0" w:color="auto"/>
      </w:divBdr>
    </w:div>
    <w:div w:id="1264679623">
      <w:bodyDiv w:val="1"/>
      <w:marLeft w:val="0"/>
      <w:marRight w:val="0"/>
      <w:marTop w:val="0"/>
      <w:marBottom w:val="0"/>
      <w:divBdr>
        <w:top w:val="none" w:sz="0" w:space="0" w:color="auto"/>
        <w:left w:val="none" w:sz="0" w:space="0" w:color="auto"/>
        <w:bottom w:val="none" w:sz="0" w:space="0" w:color="auto"/>
        <w:right w:val="none" w:sz="0" w:space="0" w:color="auto"/>
      </w:divBdr>
    </w:div>
    <w:div w:id="1265262818">
      <w:bodyDiv w:val="1"/>
      <w:marLeft w:val="0"/>
      <w:marRight w:val="0"/>
      <w:marTop w:val="0"/>
      <w:marBottom w:val="0"/>
      <w:divBdr>
        <w:top w:val="none" w:sz="0" w:space="0" w:color="auto"/>
        <w:left w:val="none" w:sz="0" w:space="0" w:color="auto"/>
        <w:bottom w:val="none" w:sz="0" w:space="0" w:color="auto"/>
        <w:right w:val="none" w:sz="0" w:space="0" w:color="auto"/>
      </w:divBdr>
      <w:divsChild>
        <w:div w:id="1519271785">
          <w:marLeft w:val="0"/>
          <w:marRight w:val="0"/>
          <w:marTop w:val="405"/>
          <w:marBottom w:val="0"/>
          <w:divBdr>
            <w:top w:val="none" w:sz="0" w:space="0" w:color="auto"/>
            <w:left w:val="none" w:sz="0" w:space="0" w:color="auto"/>
            <w:bottom w:val="none" w:sz="0" w:space="0" w:color="auto"/>
            <w:right w:val="none" w:sz="0" w:space="0" w:color="auto"/>
          </w:divBdr>
        </w:div>
      </w:divsChild>
    </w:div>
    <w:div w:id="1328822419">
      <w:bodyDiv w:val="1"/>
      <w:marLeft w:val="0"/>
      <w:marRight w:val="0"/>
      <w:marTop w:val="0"/>
      <w:marBottom w:val="0"/>
      <w:divBdr>
        <w:top w:val="none" w:sz="0" w:space="0" w:color="auto"/>
        <w:left w:val="none" w:sz="0" w:space="0" w:color="auto"/>
        <w:bottom w:val="none" w:sz="0" w:space="0" w:color="auto"/>
        <w:right w:val="none" w:sz="0" w:space="0" w:color="auto"/>
      </w:divBdr>
      <w:divsChild>
        <w:div w:id="2083521241">
          <w:marLeft w:val="0"/>
          <w:marRight w:val="0"/>
          <w:marTop w:val="405"/>
          <w:marBottom w:val="0"/>
          <w:divBdr>
            <w:top w:val="none" w:sz="0" w:space="0" w:color="auto"/>
            <w:left w:val="none" w:sz="0" w:space="0" w:color="auto"/>
            <w:bottom w:val="none" w:sz="0" w:space="0" w:color="auto"/>
            <w:right w:val="none" w:sz="0" w:space="0" w:color="auto"/>
          </w:divBdr>
        </w:div>
      </w:divsChild>
    </w:div>
    <w:div w:id="1350180542">
      <w:bodyDiv w:val="1"/>
      <w:marLeft w:val="0"/>
      <w:marRight w:val="0"/>
      <w:marTop w:val="0"/>
      <w:marBottom w:val="0"/>
      <w:divBdr>
        <w:top w:val="none" w:sz="0" w:space="0" w:color="auto"/>
        <w:left w:val="none" w:sz="0" w:space="0" w:color="auto"/>
        <w:bottom w:val="none" w:sz="0" w:space="0" w:color="auto"/>
        <w:right w:val="none" w:sz="0" w:space="0" w:color="auto"/>
      </w:divBdr>
    </w:div>
    <w:div w:id="1449155101">
      <w:bodyDiv w:val="1"/>
      <w:marLeft w:val="0"/>
      <w:marRight w:val="0"/>
      <w:marTop w:val="0"/>
      <w:marBottom w:val="0"/>
      <w:divBdr>
        <w:top w:val="none" w:sz="0" w:space="0" w:color="auto"/>
        <w:left w:val="none" w:sz="0" w:space="0" w:color="auto"/>
        <w:bottom w:val="none" w:sz="0" w:space="0" w:color="auto"/>
        <w:right w:val="none" w:sz="0" w:space="0" w:color="auto"/>
      </w:divBdr>
    </w:div>
    <w:div w:id="1452942626">
      <w:bodyDiv w:val="1"/>
      <w:marLeft w:val="0"/>
      <w:marRight w:val="0"/>
      <w:marTop w:val="0"/>
      <w:marBottom w:val="0"/>
      <w:divBdr>
        <w:top w:val="none" w:sz="0" w:space="0" w:color="auto"/>
        <w:left w:val="none" w:sz="0" w:space="0" w:color="auto"/>
        <w:bottom w:val="none" w:sz="0" w:space="0" w:color="auto"/>
        <w:right w:val="none" w:sz="0" w:space="0" w:color="auto"/>
      </w:divBdr>
    </w:div>
    <w:div w:id="1481967595">
      <w:bodyDiv w:val="1"/>
      <w:marLeft w:val="0"/>
      <w:marRight w:val="0"/>
      <w:marTop w:val="0"/>
      <w:marBottom w:val="0"/>
      <w:divBdr>
        <w:top w:val="none" w:sz="0" w:space="0" w:color="auto"/>
        <w:left w:val="none" w:sz="0" w:space="0" w:color="auto"/>
        <w:bottom w:val="none" w:sz="0" w:space="0" w:color="auto"/>
        <w:right w:val="none" w:sz="0" w:space="0" w:color="auto"/>
      </w:divBdr>
    </w:div>
    <w:div w:id="1490365529">
      <w:bodyDiv w:val="1"/>
      <w:marLeft w:val="0"/>
      <w:marRight w:val="0"/>
      <w:marTop w:val="0"/>
      <w:marBottom w:val="0"/>
      <w:divBdr>
        <w:top w:val="none" w:sz="0" w:space="0" w:color="auto"/>
        <w:left w:val="none" w:sz="0" w:space="0" w:color="auto"/>
        <w:bottom w:val="none" w:sz="0" w:space="0" w:color="auto"/>
        <w:right w:val="none" w:sz="0" w:space="0" w:color="auto"/>
      </w:divBdr>
    </w:div>
    <w:div w:id="1548445072">
      <w:bodyDiv w:val="1"/>
      <w:marLeft w:val="0"/>
      <w:marRight w:val="0"/>
      <w:marTop w:val="0"/>
      <w:marBottom w:val="0"/>
      <w:divBdr>
        <w:top w:val="none" w:sz="0" w:space="0" w:color="auto"/>
        <w:left w:val="none" w:sz="0" w:space="0" w:color="auto"/>
        <w:bottom w:val="none" w:sz="0" w:space="0" w:color="auto"/>
        <w:right w:val="none" w:sz="0" w:space="0" w:color="auto"/>
      </w:divBdr>
    </w:div>
    <w:div w:id="1611622096">
      <w:bodyDiv w:val="1"/>
      <w:marLeft w:val="0"/>
      <w:marRight w:val="0"/>
      <w:marTop w:val="0"/>
      <w:marBottom w:val="0"/>
      <w:divBdr>
        <w:top w:val="none" w:sz="0" w:space="0" w:color="auto"/>
        <w:left w:val="none" w:sz="0" w:space="0" w:color="auto"/>
        <w:bottom w:val="none" w:sz="0" w:space="0" w:color="auto"/>
        <w:right w:val="none" w:sz="0" w:space="0" w:color="auto"/>
      </w:divBdr>
      <w:divsChild>
        <w:div w:id="896358144">
          <w:marLeft w:val="0"/>
          <w:marRight w:val="0"/>
          <w:marTop w:val="405"/>
          <w:marBottom w:val="0"/>
          <w:divBdr>
            <w:top w:val="none" w:sz="0" w:space="0" w:color="auto"/>
            <w:left w:val="none" w:sz="0" w:space="0" w:color="auto"/>
            <w:bottom w:val="none" w:sz="0" w:space="0" w:color="auto"/>
            <w:right w:val="none" w:sz="0" w:space="0" w:color="auto"/>
          </w:divBdr>
        </w:div>
      </w:divsChild>
    </w:div>
    <w:div w:id="1637636317">
      <w:bodyDiv w:val="1"/>
      <w:marLeft w:val="0"/>
      <w:marRight w:val="0"/>
      <w:marTop w:val="0"/>
      <w:marBottom w:val="0"/>
      <w:divBdr>
        <w:top w:val="none" w:sz="0" w:space="0" w:color="auto"/>
        <w:left w:val="none" w:sz="0" w:space="0" w:color="auto"/>
        <w:bottom w:val="none" w:sz="0" w:space="0" w:color="auto"/>
        <w:right w:val="none" w:sz="0" w:space="0" w:color="auto"/>
      </w:divBdr>
    </w:div>
    <w:div w:id="1638489066">
      <w:bodyDiv w:val="1"/>
      <w:marLeft w:val="0"/>
      <w:marRight w:val="0"/>
      <w:marTop w:val="0"/>
      <w:marBottom w:val="0"/>
      <w:divBdr>
        <w:top w:val="none" w:sz="0" w:space="0" w:color="auto"/>
        <w:left w:val="none" w:sz="0" w:space="0" w:color="auto"/>
        <w:bottom w:val="none" w:sz="0" w:space="0" w:color="auto"/>
        <w:right w:val="none" w:sz="0" w:space="0" w:color="auto"/>
      </w:divBdr>
    </w:div>
    <w:div w:id="1701737129">
      <w:bodyDiv w:val="1"/>
      <w:marLeft w:val="0"/>
      <w:marRight w:val="0"/>
      <w:marTop w:val="0"/>
      <w:marBottom w:val="0"/>
      <w:divBdr>
        <w:top w:val="none" w:sz="0" w:space="0" w:color="auto"/>
        <w:left w:val="none" w:sz="0" w:space="0" w:color="auto"/>
        <w:bottom w:val="none" w:sz="0" w:space="0" w:color="auto"/>
        <w:right w:val="none" w:sz="0" w:space="0" w:color="auto"/>
      </w:divBdr>
    </w:div>
    <w:div w:id="1729453514">
      <w:bodyDiv w:val="1"/>
      <w:marLeft w:val="0"/>
      <w:marRight w:val="0"/>
      <w:marTop w:val="0"/>
      <w:marBottom w:val="0"/>
      <w:divBdr>
        <w:top w:val="none" w:sz="0" w:space="0" w:color="auto"/>
        <w:left w:val="none" w:sz="0" w:space="0" w:color="auto"/>
        <w:bottom w:val="none" w:sz="0" w:space="0" w:color="auto"/>
        <w:right w:val="none" w:sz="0" w:space="0" w:color="auto"/>
      </w:divBdr>
    </w:div>
    <w:div w:id="1796555190">
      <w:bodyDiv w:val="1"/>
      <w:marLeft w:val="0"/>
      <w:marRight w:val="0"/>
      <w:marTop w:val="0"/>
      <w:marBottom w:val="0"/>
      <w:divBdr>
        <w:top w:val="none" w:sz="0" w:space="0" w:color="auto"/>
        <w:left w:val="none" w:sz="0" w:space="0" w:color="auto"/>
        <w:bottom w:val="none" w:sz="0" w:space="0" w:color="auto"/>
        <w:right w:val="none" w:sz="0" w:space="0" w:color="auto"/>
      </w:divBdr>
    </w:div>
    <w:div w:id="1814133823">
      <w:bodyDiv w:val="1"/>
      <w:marLeft w:val="0"/>
      <w:marRight w:val="0"/>
      <w:marTop w:val="0"/>
      <w:marBottom w:val="0"/>
      <w:divBdr>
        <w:top w:val="none" w:sz="0" w:space="0" w:color="auto"/>
        <w:left w:val="none" w:sz="0" w:space="0" w:color="auto"/>
        <w:bottom w:val="none" w:sz="0" w:space="0" w:color="auto"/>
        <w:right w:val="none" w:sz="0" w:space="0" w:color="auto"/>
      </w:divBdr>
    </w:div>
    <w:div w:id="1855917077">
      <w:bodyDiv w:val="1"/>
      <w:marLeft w:val="0"/>
      <w:marRight w:val="0"/>
      <w:marTop w:val="0"/>
      <w:marBottom w:val="0"/>
      <w:divBdr>
        <w:top w:val="none" w:sz="0" w:space="0" w:color="auto"/>
        <w:left w:val="none" w:sz="0" w:space="0" w:color="auto"/>
        <w:bottom w:val="none" w:sz="0" w:space="0" w:color="auto"/>
        <w:right w:val="none" w:sz="0" w:space="0" w:color="auto"/>
      </w:divBdr>
    </w:div>
    <w:div w:id="1913730739">
      <w:bodyDiv w:val="1"/>
      <w:marLeft w:val="0"/>
      <w:marRight w:val="0"/>
      <w:marTop w:val="0"/>
      <w:marBottom w:val="0"/>
      <w:divBdr>
        <w:top w:val="none" w:sz="0" w:space="0" w:color="auto"/>
        <w:left w:val="none" w:sz="0" w:space="0" w:color="auto"/>
        <w:bottom w:val="none" w:sz="0" w:space="0" w:color="auto"/>
        <w:right w:val="none" w:sz="0" w:space="0" w:color="auto"/>
      </w:divBdr>
    </w:div>
    <w:div w:id="1914775737">
      <w:bodyDiv w:val="1"/>
      <w:marLeft w:val="0"/>
      <w:marRight w:val="0"/>
      <w:marTop w:val="0"/>
      <w:marBottom w:val="0"/>
      <w:divBdr>
        <w:top w:val="none" w:sz="0" w:space="0" w:color="auto"/>
        <w:left w:val="none" w:sz="0" w:space="0" w:color="auto"/>
        <w:bottom w:val="none" w:sz="0" w:space="0" w:color="auto"/>
        <w:right w:val="none" w:sz="0" w:space="0" w:color="auto"/>
      </w:divBdr>
    </w:div>
    <w:div w:id="1921480636">
      <w:bodyDiv w:val="1"/>
      <w:marLeft w:val="0"/>
      <w:marRight w:val="0"/>
      <w:marTop w:val="0"/>
      <w:marBottom w:val="0"/>
      <w:divBdr>
        <w:top w:val="none" w:sz="0" w:space="0" w:color="auto"/>
        <w:left w:val="none" w:sz="0" w:space="0" w:color="auto"/>
        <w:bottom w:val="none" w:sz="0" w:space="0" w:color="auto"/>
        <w:right w:val="none" w:sz="0" w:space="0" w:color="auto"/>
      </w:divBdr>
    </w:div>
    <w:div w:id="1922593221">
      <w:bodyDiv w:val="1"/>
      <w:marLeft w:val="0"/>
      <w:marRight w:val="0"/>
      <w:marTop w:val="0"/>
      <w:marBottom w:val="0"/>
      <w:divBdr>
        <w:top w:val="none" w:sz="0" w:space="0" w:color="auto"/>
        <w:left w:val="none" w:sz="0" w:space="0" w:color="auto"/>
        <w:bottom w:val="none" w:sz="0" w:space="0" w:color="auto"/>
        <w:right w:val="none" w:sz="0" w:space="0" w:color="auto"/>
      </w:divBdr>
      <w:divsChild>
        <w:div w:id="13511015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9073887">
      <w:bodyDiv w:val="1"/>
      <w:marLeft w:val="0"/>
      <w:marRight w:val="0"/>
      <w:marTop w:val="0"/>
      <w:marBottom w:val="0"/>
      <w:divBdr>
        <w:top w:val="none" w:sz="0" w:space="0" w:color="auto"/>
        <w:left w:val="none" w:sz="0" w:space="0" w:color="auto"/>
        <w:bottom w:val="none" w:sz="0" w:space="0" w:color="auto"/>
        <w:right w:val="none" w:sz="0" w:space="0" w:color="auto"/>
      </w:divBdr>
    </w:div>
    <w:div w:id="1935018582">
      <w:bodyDiv w:val="1"/>
      <w:marLeft w:val="0"/>
      <w:marRight w:val="0"/>
      <w:marTop w:val="0"/>
      <w:marBottom w:val="0"/>
      <w:divBdr>
        <w:top w:val="none" w:sz="0" w:space="0" w:color="auto"/>
        <w:left w:val="none" w:sz="0" w:space="0" w:color="auto"/>
        <w:bottom w:val="none" w:sz="0" w:space="0" w:color="auto"/>
        <w:right w:val="none" w:sz="0" w:space="0" w:color="auto"/>
      </w:divBdr>
      <w:divsChild>
        <w:div w:id="13735044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9826787">
      <w:bodyDiv w:val="1"/>
      <w:marLeft w:val="0"/>
      <w:marRight w:val="0"/>
      <w:marTop w:val="0"/>
      <w:marBottom w:val="0"/>
      <w:divBdr>
        <w:top w:val="none" w:sz="0" w:space="0" w:color="auto"/>
        <w:left w:val="none" w:sz="0" w:space="0" w:color="auto"/>
        <w:bottom w:val="none" w:sz="0" w:space="0" w:color="auto"/>
        <w:right w:val="none" w:sz="0" w:space="0" w:color="auto"/>
      </w:divBdr>
    </w:div>
    <w:div w:id="1959410514">
      <w:bodyDiv w:val="1"/>
      <w:marLeft w:val="0"/>
      <w:marRight w:val="0"/>
      <w:marTop w:val="0"/>
      <w:marBottom w:val="0"/>
      <w:divBdr>
        <w:top w:val="none" w:sz="0" w:space="0" w:color="auto"/>
        <w:left w:val="none" w:sz="0" w:space="0" w:color="auto"/>
        <w:bottom w:val="none" w:sz="0" w:space="0" w:color="auto"/>
        <w:right w:val="none" w:sz="0" w:space="0" w:color="auto"/>
      </w:divBdr>
    </w:div>
    <w:div w:id="2013101347">
      <w:bodyDiv w:val="1"/>
      <w:marLeft w:val="0"/>
      <w:marRight w:val="0"/>
      <w:marTop w:val="0"/>
      <w:marBottom w:val="0"/>
      <w:divBdr>
        <w:top w:val="none" w:sz="0" w:space="0" w:color="auto"/>
        <w:left w:val="none" w:sz="0" w:space="0" w:color="auto"/>
        <w:bottom w:val="none" w:sz="0" w:space="0" w:color="auto"/>
        <w:right w:val="none" w:sz="0" w:space="0" w:color="auto"/>
      </w:divBdr>
    </w:div>
    <w:div w:id="2015522884">
      <w:bodyDiv w:val="1"/>
      <w:marLeft w:val="0"/>
      <w:marRight w:val="0"/>
      <w:marTop w:val="0"/>
      <w:marBottom w:val="0"/>
      <w:divBdr>
        <w:top w:val="none" w:sz="0" w:space="0" w:color="auto"/>
        <w:left w:val="none" w:sz="0" w:space="0" w:color="auto"/>
        <w:bottom w:val="none" w:sz="0" w:space="0" w:color="auto"/>
        <w:right w:val="none" w:sz="0" w:space="0" w:color="auto"/>
      </w:divBdr>
    </w:div>
    <w:div w:id="2033413793">
      <w:bodyDiv w:val="1"/>
      <w:marLeft w:val="0"/>
      <w:marRight w:val="0"/>
      <w:marTop w:val="0"/>
      <w:marBottom w:val="0"/>
      <w:divBdr>
        <w:top w:val="none" w:sz="0" w:space="0" w:color="auto"/>
        <w:left w:val="none" w:sz="0" w:space="0" w:color="auto"/>
        <w:bottom w:val="none" w:sz="0" w:space="0" w:color="auto"/>
        <w:right w:val="none" w:sz="0" w:space="0" w:color="auto"/>
      </w:divBdr>
    </w:div>
    <w:div w:id="2089189345">
      <w:bodyDiv w:val="1"/>
      <w:marLeft w:val="0"/>
      <w:marRight w:val="0"/>
      <w:marTop w:val="0"/>
      <w:marBottom w:val="0"/>
      <w:divBdr>
        <w:top w:val="none" w:sz="0" w:space="0" w:color="auto"/>
        <w:left w:val="none" w:sz="0" w:space="0" w:color="auto"/>
        <w:bottom w:val="none" w:sz="0" w:space="0" w:color="auto"/>
        <w:right w:val="none" w:sz="0" w:space="0" w:color="auto"/>
      </w:divBdr>
    </w:div>
    <w:div w:id="2144614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reatimes.co.kr/business/companies/20251124/korean-ev-makers-sandwiched-by-rapid-influx-of-chinese-european-rivals" TargetMode="External"/><Relationship Id="rId18" Type="http://schemas.openxmlformats.org/officeDocument/2006/relationships/hyperlink" Target="https://www.koreatimes.co.kr/business/tech-science/20251130/what-challenges-lie-ahead-after-navers-acquisition-of-dunamu" TargetMode="External"/><Relationship Id="rId26" Type="http://schemas.openxmlformats.org/officeDocument/2006/relationships/hyperlink" Target="https://www.koreatimes.co.kr/business/companies/20251130/large-firms-plan-to-cut-domestic-investments-increase-overseas-spending-in-2026" TargetMode="External"/><Relationship Id="rId39" Type="http://schemas.openxmlformats.org/officeDocument/2006/relationships/hyperlink" Target="https://en.yna.co.kr/view/AEN20251113008100315?section=economy-finance/economy" TargetMode="External"/><Relationship Id="rId21" Type="http://schemas.openxmlformats.org/officeDocument/2006/relationships/hyperlink" Target="https://www.koreatimes.co.kr/business/tech-science/20251121/korea-expands-investment-in-biological-big-data-4-fold-report" TargetMode="External"/><Relationship Id="rId34" Type="http://schemas.openxmlformats.org/officeDocument/2006/relationships/hyperlink" Target="https://en.yna.co.kr/view/AEN20251116001700315?section=economy-finance/economy" TargetMode="External"/><Relationship Id="rId42" Type="http://schemas.openxmlformats.org/officeDocument/2006/relationships/hyperlink" Target="https://www.koreatimes.co.kr/business/companies/20251119/import-reliant-food-industry-sweats-under-strong-dollar" TargetMode="External"/><Relationship Id="rId47" Type="http://schemas.openxmlformats.org/officeDocument/2006/relationships/hyperlink" Target="https://wealthinsights.metrobank.com.ph/bworldonline/marcos-vows-to-ramp-up-spending/" TargetMode="External"/><Relationship Id="rId50" Type="http://schemas.openxmlformats.org/officeDocument/2006/relationships/hyperlink" Target="https://wealthinsights.metrobank.com.ph/bworldonline/phl-digital-economy-on-track-to-hit-36b-in-2025/" TargetMode="External"/><Relationship Id="rId55" Type="http://schemas.openxmlformats.org/officeDocument/2006/relationships/hyperlink" Target="https://travelradar.aero/mongolias-mega-airport-upgrade-turning-ulaanbaatar-into-a-silk-road-sky-hub/?" TargetMode="External"/><Relationship Id="rId63" Type="http://schemas.openxmlformats.org/officeDocument/2006/relationships/theme" Target="theme/theme1.xml"/><Relationship Id="rId7" Type="http://schemas.openxmlformats.org/officeDocument/2006/relationships/hyperlink" Target="https://english.motir.go.kr/eng/article/EATCLdfa319ada/2392/view?pageIndex=1&amp;bbsCdN=2" TargetMode="External"/><Relationship Id="rId2" Type="http://schemas.openxmlformats.org/officeDocument/2006/relationships/settings" Target="settings.xml"/><Relationship Id="rId16" Type="http://schemas.openxmlformats.org/officeDocument/2006/relationships/hyperlink" Target="https://www.koreatimes.co.kr/business/tech-science/20251127/private-sector-plays-key-role-in-nuri-rockets-successful-launch" TargetMode="External"/><Relationship Id="rId29" Type="http://schemas.openxmlformats.org/officeDocument/2006/relationships/hyperlink" Target="https://en.yna.co.kr/view/AEN20251112002600320?section=economy-finance/economy" TargetMode="External"/><Relationship Id="rId11" Type="http://schemas.openxmlformats.org/officeDocument/2006/relationships/hyperlink" Target="https://en.yna.co.kr/view/AEN20251119010800320?section=economy-finance/economy" TargetMode="External"/><Relationship Id="rId24" Type="http://schemas.openxmlformats.org/officeDocument/2006/relationships/hyperlink" Target="https://www.koreatimes.co.kr/business/companies/20251126/kt-partners-with-global-investment-firm-digitalbridge-for-ai-data-centers" TargetMode="External"/><Relationship Id="rId32" Type="http://schemas.openxmlformats.org/officeDocument/2006/relationships/hyperlink" Target="https://en.yna.co.kr/view/AEN20251118009800320?section=economy-finance/economy" TargetMode="External"/><Relationship Id="rId37" Type="http://schemas.openxmlformats.org/officeDocument/2006/relationships/hyperlink" Target="https://en.yna.co.kr/view/AEN20251114008151320?section=economy-finance/economy" TargetMode="External"/><Relationship Id="rId40" Type="http://schemas.openxmlformats.org/officeDocument/2006/relationships/hyperlink" Target="https://en.yna.co.kr/view/AEN20251113003900320?section=economy-finance/economy" TargetMode="External"/><Relationship Id="rId45" Type="http://schemas.openxmlformats.org/officeDocument/2006/relationships/hyperlink" Target="https://wealthinsights.metrobank.com.ph/bworldonline/phl-industry-at-its-lowest-point-in-recent-years-balisacan/" TargetMode="External"/><Relationship Id="rId53" Type="http://schemas.openxmlformats.org/officeDocument/2006/relationships/hyperlink" Target="https://cmm-capital.beehiiv.com/p/the-missing-piece-in-mongolia-s-energy-transition?" TargetMode="External"/><Relationship Id="rId58" Type="http://schemas.openxmlformats.org/officeDocument/2006/relationships/hyperlink" Target="https://caliber.az/en/post/factors-shaping-india-s-renewed-interest-in-mongolia?utm_source=BCM+Members&amp;utm_campaign=80523e4a8e-EMAIL_CAMPAIGN_2025_11_27_04_57&amp;" TargetMode="External"/><Relationship Id="rId5" Type="http://schemas.openxmlformats.org/officeDocument/2006/relationships/endnotes" Target="endnotes.xml"/><Relationship Id="rId61" Type="http://schemas.openxmlformats.org/officeDocument/2006/relationships/footer" Target="footer1.xml"/><Relationship Id="rId19" Type="http://schemas.openxmlformats.org/officeDocument/2006/relationships/hyperlink" Target="https://www.koreatimes.co.kr/business/tech-science/20251104/why-korean-stem-talent-continues-to-move-abroad" TargetMode="External"/><Relationship Id="rId14" Type="http://schemas.openxmlformats.org/officeDocument/2006/relationships/hyperlink" Target="https://www.koreatimes.co.kr/business/banking-finance/20251125/from-automated-transfers-to-algorithmic-lending-ai-bankers-reshape-finance" TargetMode="External"/><Relationship Id="rId22" Type="http://schemas.openxmlformats.org/officeDocument/2006/relationships/hyperlink" Target="https://www.koreatimes.co.kr/business/tech-science/20251121/govt-to-conduct-1st-evaluation-of-national-ai-foundation-model-project-in-january" TargetMode="External"/><Relationship Id="rId27" Type="http://schemas.openxmlformats.org/officeDocument/2006/relationships/hyperlink" Target="https://english.motir.go.kr/eng/article/EATCLdfa319ada/2395/view?pageIndex=1&amp;bbsCdN=2" TargetMode="External"/><Relationship Id="rId30" Type="http://schemas.openxmlformats.org/officeDocument/2006/relationships/hyperlink" Target="https://en.yna.co.kr/view/AEN20251110005800320?section=economy-finance/economy" TargetMode="External"/><Relationship Id="rId35" Type="http://schemas.openxmlformats.org/officeDocument/2006/relationships/hyperlink" Target="https://en.yna.co.kr/view/AEN20251115000700320?section=economy-finance/economy" TargetMode="External"/><Relationship Id="rId43" Type="http://schemas.openxmlformats.org/officeDocument/2006/relationships/hyperlink" Target="https://www.koreatimes.co.kr/business/companies/20251125/sk-group-exports-to-reach-814-bil-this-year" TargetMode="External"/><Relationship Id="rId48" Type="http://schemas.openxmlformats.org/officeDocument/2006/relationships/hyperlink" Target="https://wealthinsights.metrobank.com.ph/bworldonline/philippines-now-turns-to-technology-after-flood-control-projects-vanish/" TargetMode="External"/><Relationship Id="rId56" Type="http://schemas.openxmlformats.org/officeDocument/2006/relationships/hyperlink" Target="https://insidemongolia.mn/post/Dc5nDzIGMXD" TargetMode="External"/><Relationship Id="rId8" Type="http://schemas.openxmlformats.org/officeDocument/2006/relationships/hyperlink" Target="https://www.koreatimes.co.kr/business/tech-science/20251106/korean-firms-sweep-ces-2026-innovation-awards" TargetMode="External"/><Relationship Id="rId51" Type="http://schemas.openxmlformats.org/officeDocument/2006/relationships/hyperlink" Target="https://insidemongolia.mn/post/qbIjfV6gvwW" TargetMode="External"/><Relationship Id="rId3" Type="http://schemas.openxmlformats.org/officeDocument/2006/relationships/webSettings" Target="webSettings.xml"/><Relationship Id="rId12" Type="http://schemas.openxmlformats.org/officeDocument/2006/relationships/hyperlink" Target="https://en.yna.co.kr/view/AEN20251112002551320?section=economy-finance/economy" TargetMode="External"/><Relationship Id="rId17" Type="http://schemas.openxmlformats.org/officeDocument/2006/relationships/hyperlink" Target="https://www.koreatimes.co.kr/business/banking-finance/20251127/financial-sector-faces-hurdles-in-ai-adoption-despite-eased-network-separation-rule" TargetMode="External"/><Relationship Id="rId25" Type="http://schemas.openxmlformats.org/officeDocument/2006/relationships/hyperlink" Target="https://www.koreatimes.co.kr/business/tech-science/20251121/naver-expedites-ai-digital-infrastructure-biz-in-saudi-arabia" TargetMode="External"/><Relationship Id="rId33" Type="http://schemas.openxmlformats.org/officeDocument/2006/relationships/hyperlink" Target="https://en.yna.co.kr/view/AEN20251118009500320?section=economy-finance/economy" TargetMode="External"/><Relationship Id="rId38" Type="http://schemas.openxmlformats.org/officeDocument/2006/relationships/hyperlink" Target="https://en.yna.co.kr/view/AEN20251114006300315?section=economy-finance/economy" TargetMode="External"/><Relationship Id="rId46" Type="http://schemas.openxmlformats.org/officeDocument/2006/relationships/hyperlink" Target="https://wealthinsights.metrobank.com.ph/bworldonline/seipi-urges-govt-to-help-sector-as-it-loses-competitiveness/" TargetMode="External"/><Relationship Id="rId59" Type="http://schemas.openxmlformats.org/officeDocument/2006/relationships/hyperlink" Target="https://cmm-capital.beehiiv.com/p/mongolia-market-brief-geopolitics-connectivity-strategy-expanding-planned-projects?utm_source=BCM+Members&amp;utm_campaign=80523e4a8e-EMAIL_CAMPAIGN_2025_11_27_04_57&amp;utm_medium=email&amp;utm_term=0_-80523e4a8e-623315146" TargetMode="External"/><Relationship Id="rId20" Type="http://schemas.openxmlformats.org/officeDocument/2006/relationships/hyperlink" Target="https://english.motir.go.kr/eng/article/EATCLdfa319ada/2393/view?pageIndex=1&amp;bbsCdN=2" TargetMode="External"/><Relationship Id="rId41" Type="http://schemas.openxmlformats.org/officeDocument/2006/relationships/hyperlink" Target="https://www.koreatimes.co.kr/business/companies/20251113/younger-leaders-take-helm-of-korean-conglomerates" TargetMode="External"/><Relationship Id="rId54" Type="http://schemas.openxmlformats.org/officeDocument/2006/relationships/hyperlink" Target="https://english.news.cn/asiapacific/20251117/3f944485d23e41b9bb7595facf80ad33/c.html?"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ews1.kr/finance/general-finance/5989179?fbclid=IwY2xjawOc3jZleHRuA2FlbQIxMQBzcnRjBmFwcF9pZBAyMjIwMzkxNzg4MjAwODkyAAEeEGZOT0UMZl0UikMqMs2K0E5euDUhFbw2McyyyFOxdplmtiGQUnOMo6gLCQ8_aem_3l1gRAB0QX6eIpy6HgtHxg" TargetMode="External"/><Relationship Id="rId15" Type="http://schemas.openxmlformats.org/officeDocument/2006/relationships/hyperlink" Target="https://www.koreatimes.co.kr/business/tech-science/20251126/sk-telecom-samsung-join-forces-to-co-develop-6g-ai-ran-technology" TargetMode="External"/><Relationship Id="rId23" Type="http://schemas.openxmlformats.org/officeDocument/2006/relationships/hyperlink" Target="https://www.koreatimes.co.kr/business/tech-science/20251124/industry-ministry-snu-to-codevelop-ai-models-for-humanoids-ai-factories" TargetMode="External"/><Relationship Id="rId28" Type="http://schemas.openxmlformats.org/officeDocument/2006/relationships/hyperlink" Target="https://en.yna.co.kr/view/AEN20251120002300320?section=economy-finance/economy" TargetMode="External"/><Relationship Id="rId36" Type="http://schemas.openxmlformats.org/officeDocument/2006/relationships/hyperlink" Target="https://en.yna.co.kr/view/AEN20251114008554320?section=economy-finance/economy" TargetMode="External"/><Relationship Id="rId49" Type="http://schemas.openxmlformats.org/officeDocument/2006/relationships/hyperlink" Target="https://wealthinsights.metrobank.com.ph/bworldonline/philippines-still-seeking-lower-us-tariff/" TargetMode="External"/><Relationship Id="rId57" Type="http://schemas.openxmlformats.org/officeDocument/2006/relationships/hyperlink" Target="https://www.undp.org/mongolia/press-releases/ulaanbaatar-hosts-multi-stakeholder-dialogue-accelerate-clean-energy-transition?" TargetMode="External"/><Relationship Id="rId10" Type="http://schemas.openxmlformats.org/officeDocument/2006/relationships/hyperlink" Target="https://www.koreatimes.co.kr/business/companies/20251112/mobility-sector-emerges-as-new-cash-cow-for-samsung" TargetMode="External"/><Relationship Id="rId31" Type="http://schemas.openxmlformats.org/officeDocument/2006/relationships/hyperlink" Target="https://en.yna.co.kr/view/AEN20251119002400320?section=economy-finance/economy" TargetMode="External"/><Relationship Id="rId44" Type="http://schemas.openxmlformats.org/officeDocument/2006/relationships/hyperlink" Target="https://www.koreatimes.co.kr/southkorea/politics/20251202/govt-says-coupangs-electronic-signature-key-exploited-in-data-breach-attack-lasted-from-june-to-november" TargetMode="External"/><Relationship Id="rId52" Type="http://schemas.openxmlformats.org/officeDocument/2006/relationships/hyperlink" Target="https://jargaldefacto.com/?p=44135&amp;lang=en" TargetMode="External"/><Relationship Id="rId60" Type="http://schemas.openxmlformats.org/officeDocument/2006/relationships/hyperlink" Target="mailto:alina.budrauskaite@urm.lt" TargetMode="External"/><Relationship Id="rId4" Type="http://schemas.openxmlformats.org/officeDocument/2006/relationships/footnotes" Target="footnotes.xml"/><Relationship Id="rId9" Type="http://schemas.openxmlformats.org/officeDocument/2006/relationships/hyperlink" Target="https://www.koreatimes.co.kr/business/banking-finance/20251110/financial-groups-race-to-partner-with-big-tech-for-stablecoin-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3223</TotalTime>
  <Pages>8</Pages>
  <Words>19209</Words>
  <Characters>10950</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Alina BUDRAUSKAITĖ</cp:lastModifiedBy>
  <cp:revision>11</cp:revision>
  <dcterms:created xsi:type="dcterms:W3CDTF">2025-10-10T04:43:00Z</dcterms:created>
  <dcterms:modified xsi:type="dcterms:W3CDTF">2025-12-04T09:43:00Z</dcterms:modified>
</cp:coreProperties>
</file>