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92FE" w14:textId="77777777" w:rsidR="00C8049E" w:rsidRPr="00F37C47" w:rsidRDefault="00C8049E" w:rsidP="00F37C47">
      <w:pPr>
        <w:spacing w:after="0" w:line="240" w:lineRule="auto"/>
        <w:jc w:val="center"/>
        <w:rPr>
          <w:rFonts w:ascii="Times New Roman" w:hAnsi="Times New Roman"/>
          <w:b/>
        </w:rPr>
      </w:pPr>
      <w:r w:rsidRPr="00F37C47">
        <w:rPr>
          <w:rFonts w:ascii="Times New Roman" w:hAnsi="Times New Roman"/>
          <w:b/>
        </w:rPr>
        <w:t>LIETUVOS RESPUBLIKOS AMBASADA ESTIJOJE</w:t>
      </w:r>
    </w:p>
    <w:p w14:paraId="7002D829" w14:textId="77777777" w:rsidR="00C8049E" w:rsidRPr="00F37C47" w:rsidRDefault="00C8049E" w:rsidP="00F37C47">
      <w:pPr>
        <w:spacing w:after="0" w:line="240" w:lineRule="auto"/>
        <w:jc w:val="center"/>
        <w:rPr>
          <w:rFonts w:ascii="Times New Roman" w:hAnsi="Times New Roman"/>
          <w:b/>
        </w:rPr>
      </w:pPr>
      <w:r w:rsidRPr="00F37C47">
        <w:rPr>
          <w:rFonts w:ascii="Times New Roman" w:hAnsi="Times New Roman"/>
          <w:b/>
        </w:rPr>
        <w:t>AKTUALIOS EKONOMINĖS INFORMACIJOS SUVESTINĖ</w:t>
      </w:r>
    </w:p>
    <w:p w14:paraId="382B9E72" w14:textId="096692C2" w:rsidR="00A87864" w:rsidRPr="00F37C47" w:rsidRDefault="00E829FC" w:rsidP="00F37C47">
      <w:pPr>
        <w:spacing w:after="0" w:line="240" w:lineRule="auto"/>
        <w:jc w:val="center"/>
        <w:rPr>
          <w:rFonts w:ascii="Times New Roman" w:hAnsi="Times New Roman"/>
        </w:rPr>
      </w:pPr>
      <w:r w:rsidRPr="00F37C47">
        <w:rPr>
          <w:rFonts w:ascii="Times New Roman" w:hAnsi="Times New Roman"/>
        </w:rPr>
        <w:t>202</w:t>
      </w:r>
      <w:r w:rsidR="00AA181F" w:rsidRPr="00F37C47">
        <w:rPr>
          <w:rFonts w:ascii="Times New Roman" w:hAnsi="Times New Roman"/>
        </w:rPr>
        <w:t>5</w:t>
      </w:r>
      <w:r w:rsidRPr="00F37C47">
        <w:rPr>
          <w:rFonts w:ascii="Times New Roman" w:hAnsi="Times New Roman"/>
        </w:rPr>
        <w:t xml:space="preserve"> </w:t>
      </w:r>
      <w:r w:rsidR="00C8049E" w:rsidRPr="00F37C47">
        <w:rPr>
          <w:rFonts w:ascii="Times New Roman" w:hAnsi="Times New Roman"/>
        </w:rPr>
        <w:t>m.</w:t>
      </w:r>
      <w:r w:rsidR="009D2FFC" w:rsidRPr="00F37C47">
        <w:rPr>
          <w:rFonts w:ascii="Times New Roman" w:hAnsi="Times New Roman"/>
        </w:rPr>
        <w:t xml:space="preserve"> </w:t>
      </w:r>
      <w:r w:rsidR="002B63E3">
        <w:rPr>
          <w:rFonts w:ascii="Times New Roman" w:hAnsi="Times New Roman"/>
        </w:rPr>
        <w:t>rugsėjo mėn.</w:t>
      </w:r>
    </w:p>
    <w:p w14:paraId="7C6A577F" w14:textId="77777777" w:rsidR="00A87864" w:rsidRPr="00F37C47" w:rsidRDefault="00A87864" w:rsidP="00F37C4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243" w:type="pct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829"/>
        <w:gridCol w:w="3866"/>
        <w:gridCol w:w="562"/>
      </w:tblGrid>
      <w:tr w:rsidR="00A87864" w:rsidRPr="00F37C47" w14:paraId="11927560" w14:textId="77777777" w:rsidTr="00F37C47">
        <w:trPr>
          <w:trHeight w:val="385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ABAC68" w14:textId="77777777" w:rsidR="00A87864" w:rsidRPr="002A7B89" w:rsidRDefault="00A87864" w:rsidP="00F37C47">
            <w:pPr>
              <w:pStyle w:val="Heading1"/>
              <w:spacing w:after="0" w:line="240" w:lineRule="auto"/>
              <w:ind w:right="26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A7B8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Data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01E2A1" w14:textId="77777777" w:rsidR="00A87864" w:rsidRPr="002A7B89" w:rsidRDefault="00A87864" w:rsidP="00F37C4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A7B8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Pateikiamos informacijos apibendrinimas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6013F5" w14:textId="77777777" w:rsidR="00A87864" w:rsidRPr="002A7B89" w:rsidRDefault="00A87864" w:rsidP="00F37C4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A7B8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Informacijos šaltinis</w:t>
            </w:r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EA4CD6" w14:textId="77777777" w:rsidR="00A87864" w:rsidRPr="002A7B89" w:rsidRDefault="00A87864" w:rsidP="00F37C4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A7B8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Pastabos</w:t>
            </w:r>
          </w:p>
        </w:tc>
      </w:tr>
      <w:tr w:rsidR="00994FD2" w:rsidRPr="00F37C47" w14:paraId="36198873" w14:textId="77777777" w:rsidTr="00F37C47">
        <w:trPr>
          <w:trHeight w:val="216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E2D531" w14:textId="05FB23B9" w:rsidR="00994FD2" w:rsidRPr="002A7B89" w:rsidRDefault="00831660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>Lietuvos verslo plėtrai užsienyje aktuali informacija</w:t>
            </w:r>
          </w:p>
        </w:tc>
      </w:tr>
      <w:tr w:rsidR="00F37C47" w:rsidRPr="00F37C47" w14:paraId="7A130AB9" w14:textId="77777777" w:rsidTr="00F37C47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7855CE" w14:textId="29348A97" w:rsidR="00F37C47" w:rsidRPr="002A7B89" w:rsidRDefault="006C6743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>09-03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806CDE" w14:textId="5BDA0356" w:rsidR="00F37C47" w:rsidRPr="002A7B89" w:rsidRDefault="006C6743" w:rsidP="00F37C47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2A7B89">
              <w:rPr>
                <w:rFonts w:ascii="Times New Roman" w:hAnsi="Times New Roman" w:cs="Times New Roman"/>
                <w:sz w:val="22"/>
                <w:szCs w:val="22"/>
              </w:rPr>
              <w:t xml:space="preserve">Narva ieško šilumos gamintojo, kuris galėtų tapti alternatyva Balti jėgainei ir brangiam </w:t>
            </w:r>
            <w:r w:rsidR="0044120B" w:rsidRPr="002A7B89">
              <w:rPr>
                <w:rFonts w:ascii="Times New Roman" w:hAnsi="Times New Roman" w:cs="Times New Roman"/>
                <w:sz w:val="22"/>
                <w:szCs w:val="22"/>
              </w:rPr>
              <w:t>šildymui</w:t>
            </w:r>
            <w:r w:rsidR="0044120B" w:rsidRPr="002A7B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7B89">
              <w:rPr>
                <w:rFonts w:ascii="Times New Roman" w:hAnsi="Times New Roman" w:cs="Times New Roman"/>
                <w:sz w:val="22"/>
                <w:szCs w:val="22"/>
              </w:rPr>
              <w:t>duj</w:t>
            </w:r>
            <w:r w:rsidR="0044120B">
              <w:rPr>
                <w:rFonts w:ascii="Times New Roman" w:hAnsi="Times New Roman" w:cs="Times New Roman"/>
                <w:sz w:val="22"/>
                <w:szCs w:val="22"/>
              </w:rPr>
              <w:t>omis</w:t>
            </w:r>
            <w:r w:rsidRPr="002A7B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DD60DC" w14:textId="47CD62D4" w:rsidR="00F37C47" w:rsidRPr="002A7B89" w:rsidRDefault="006C6743" w:rsidP="006C6743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8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Narva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looking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new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heat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producer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competition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D99418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17F8B42C" w14:textId="77777777" w:rsidTr="00F37C47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A083FC" w14:textId="1E0EBF95" w:rsidR="00F37C47" w:rsidRPr="002A7B89" w:rsidRDefault="004243D2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>09-12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F414D8" w14:textId="721B1A0F" w:rsidR="00F37C47" w:rsidRPr="002A7B89" w:rsidRDefault="004243D2" w:rsidP="00424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 xml:space="preserve">Pasak ūkio ir pramonės ministro </w:t>
            </w:r>
            <w:proofErr w:type="spellStart"/>
            <w:r w:rsidRPr="002A7B89">
              <w:rPr>
                <w:rFonts w:ascii="Times New Roman" w:hAnsi="Times New Roman"/>
              </w:rPr>
              <w:t>Erkki</w:t>
            </w:r>
            <w:proofErr w:type="spellEnd"/>
            <w:r w:rsidRPr="002A7B89">
              <w:rPr>
                <w:rFonts w:ascii="Times New Roman" w:hAnsi="Times New Roman"/>
              </w:rPr>
              <w:t xml:space="preserve"> </w:t>
            </w:r>
            <w:proofErr w:type="spellStart"/>
            <w:r w:rsidRPr="002A7B89">
              <w:rPr>
                <w:rFonts w:ascii="Times New Roman" w:hAnsi="Times New Roman"/>
              </w:rPr>
              <w:t>Keldo</w:t>
            </w:r>
            <w:proofErr w:type="spellEnd"/>
            <w:r w:rsidRPr="002A7B89">
              <w:rPr>
                <w:rFonts w:ascii="Times New Roman" w:hAnsi="Times New Roman"/>
              </w:rPr>
              <w:t>, valstybės tikslas yra, kad verslininkai daugiau užsiimtų verslu ir mažiau rūpintųsi biurokratija.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D06215" w14:textId="277EE4A3" w:rsidR="00F37C47" w:rsidRPr="002A7B89" w:rsidRDefault="004243D2" w:rsidP="00F37C4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9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Erkki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Keldo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: Business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reporting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should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be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simple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income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tax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returns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future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4FA1A2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56B76620" w14:textId="77777777" w:rsidTr="00F37C47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4EB343" w14:textId="76506875" w:rsidR="00F37C47" w:rsidRPr="002A7B89" w:rsidRDefault="004243D2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>09-15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3FF452" w14:textId="05C43476" w:rsidR="00F37C47" w:rsidRPr="002A7B89" w:rsidRDefault="004243D2" w:rsidP="004243D2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4243D2">
              <w:rPr>
                <w:rFonts w:ascii="Times New Roman" w:hAnsi="Times New Roman" w:cs="Times New Roman"/>
                <w:sz w:val="22"/>
                <w:szCs w:val="22"/>
              </w:rPr>
              <w:t xml:space="preserve">Advokatas </w:t>
            </w:r>
            <w:proofErr w:type="spellStart"/>
            <w:r w:rsidRPr="004243D2">
              <w:rPr>
                <w:rFonts w:ascii="Times New Roman" w:hAnsi="Times New Roman" w:cs="Times New Roman"/>
                <w:sz w:val="22"/>
                <w:szCs w:val="22"/>
              </w:rPr>
              <w:t>Aku</w:t>
            </w:r>
            <w:proofErr w:type="spellEnd"/>
            <w:r w:rsidRPr="004243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243D2">
              <w:rPr>
                <w:rFonts w:ascii="Times New Roman" w:hAnsi="Times New Roman" w:cs="Times New Roman"/>
                <w:sz w:val="22"/>
                <w:szCs w:val="22"/>
              </w:rPr>
              <w:t>Sorainen</w:t>
            </w:r>
            <w:proofErr w:type="spellEnd"/>
            <w:r w:rsidRPr="004243D2">
              <w:rPr>
                <w:rFonts w:ascii="Times New Roman" w:hAnsi="Times New Roman" w:cs="Times New Roman"/>
                <w:sz w:val="22"/>
                <w:szCs w:val="22"/>
              </w:rPr>
              <w:t xml:space="preserve"> teigia, kad Estija vis labiau primena Šiaurės šalis, tačiau blogąja prasme – tampa biurokratiškesnė ir lėtesnė.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8CC5AE" w14:textId="475B4365" w:rsidR="00F37C47" w:rsidRPr="002A7B89" w:rsidRDefault="004243D2" w:rsidP="00F37C4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0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Aku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Sorainen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: Estonia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becoming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more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more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similar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to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Nordic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countries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but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wrong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way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888085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402AD716" w14:textId="77777777" w:rsidTr="00F37C47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0EA880" w14:textId="3B233EDC" w:rsidR="00F37C47" w:rsidRPr="002A7B89" w:rsidRDefault="00042EE4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>09-26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63052D" w14:textId="522F4A46" w:rsidR="00F37C47" w:rsidRPr="002A7B89" w:rsidRDefault="00042EE4" w:rsidP="00F37C47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2A7B89">
              <w:rPr>
                <w:rFonts w:ascii="Times New Roman" w:hAnsi="Times New Roman" w:cs="Times New Roman"/>
                <w:sz w:val="22"/>
                <w:szCs w:val="22"/>
              </w:rPr>
              <w:t>Elektros perdavimo sistemos operatorius „</w:t>
            </w:r>
            <w:proofErr w:type="spellStart"/>
            <w:r w:rsidRPr="002A7B89">
              <w:rPr>
                <w:rFonts w:ascii="Times New Roman" w:hAnsi="Times New Roman" w:cs="Times New Roman"/>
                <w:sz w:val="22"/>
                <w:szCs w:val="22"/>
              </w:rPr>
              <w:t>Elering</w:t>
            </w:r>
            <w:proofErr w:type="spellEnd"/>
            <w:r w:rsidRPr="002A7B89">
              <w:rPr>
                <w:rFonts w:ascii="Times New Roman" w:hAnsi="Times New Roman" w:cs="Times New Roman"/>
                <w:sz w:val="22"/>
                <w:szCs w:val="22"/>
              </w:rPr>
              <w:t>“ skelbia viešąjį konkursą gamintojams, siūlantiems kontroliuojamus pajėgumus, siekdamas įsigyti salos veikimui užtikrinti reikalingas paslaugas, kurių apimtis viršija 1000 megavatų.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CA5E8C" w14:textId="1D54E9DF" w:rsidR="00F37C47" w:rsidRPr="002A7B89" w:rsidRDefault="00042EE4" w:rsidP="002A7B8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1" w:tgtFrame="_self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Elering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procure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1000 MW of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production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capacity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island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operation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99FA79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0B6" w:rsidRPr="00F37C47" w14:paraId="41D2850D" w14:textId="77777777" w:rsidTr="00F37C47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DA54BF" w14:textId="1E3CBC65" w:rsidR="00A120B6" w:rsidRPr="002A7B89" w:rsidRDefault="00070F80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>09-26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F205D7" w14:textId="55BEE29E" w:rsidR="00A120B6" w:rsidRPr="002A7B89" w:rsidRDefault="00070F80" w:rsidP="00F37C47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2A7B89">
              <w:rPr>
                <w:rFonts w:ascii="Times New Roman" w:hAnsi="Times New Roman" w:cs="Times New Roman"/>
                <w:sz w:val="22"/>
                <w:szCs w:val="22"/>
              </w:rPr>
              <w:t>Narvos pramoninis parkas siūlo sklypą elektros gamintojui, kuris galėtų tiekti pigią elektrą energijai imlioms įmonėms.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6FCDE" w14:textId="5C65CF86" w:rsidR="00A120B6" w:rsidRPr="002A7B89" w:rsidRDefault="00070F80" w:rsidP="00070F80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2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Narva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Industrial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Park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offers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place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electricity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producer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who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would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supply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companies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cheaply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AFC2D8" w14:textId="77777777" w:rsidR="00A120B6" w:rsidRPr="002A7B89" w:rsidRDefault="00A120B6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0B6" w:rsidRPr="00F37C47" w14:paraId="3B3627F0" w14:textId="77777777" w:rsidTr="00F37C47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C930A6" w14:textId="01A82730" w:rsidR="00A120B6" w:rsidRPr="002A7B89" w:rsidRDefault="008410C8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>09-29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5C44AA" w14:textId="73771C6D" w:rsidR="00A120B6" w:rsidRPr="002A7B89" w:rsidRDefault="008410C8" w:rsidP="00F37C47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2A7B89">
              <w:rPr>
                <w:rFonts w:ascii="Times New Roman" w:hAnsi="Times New Roman" w:cs="Times New Roman"/>
                <w:sz w:val="22"/>
                <w:szCs w:val="22"/>
              </w:rPr>
              <w:t>Ekonomikai atsigavus, kvalifikuotų darbuotojų trūkumas vėl tap</w:t>
            </w:r>
            <w:r w:rsidR="0044120B">
              <w:rPr>
                <w:rFonts w:ascii="Times New Roman" w:hAnsi="Times New Roman" w:cs="Times New Roman"/>
                <w:sz w:val="22"/>
                <w:szCs w:val="22"/>
              </w:rPr>
              <w:t>tų</w:t>
            </w:r>
            <w:r w:rsidRPr="002A7B89">
              <w:rPr>
                <w:rFonts w:ascii="Times New Roman" w:hAnsi="Times New Roman" w:cs="Times New Roman"/>
                <w:sz w:val="22"/>
                <w:szCs w:val="22"/>
              </w:rPr>
              <w:t xml:space="preserve"> didžiausia darbdavių problema.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C33167" w14:textId="5605CC47" w:rsidR="00A120B6" w:rsidRPr="002A7B89" w:rsidRDefault="008410C8" w:rsidP="008410C8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3" w:tgtFrame="_self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Ain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Käpp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U</w:t>
              </w:r>
              <w:r w:rsidRPr="002A7B89">
                <w:rPr>
                  <w:rStyle w:val="Hyperlink"/>
                  <w:rFonts w:ascii="Times New Roman" w:hAnsi="Times New Roman"/>
                </w:rPr>
                <w:t>pcoming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economic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growth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push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employers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into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next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crisis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4B422B" w14:textId="77777777" w:rsidR="00A120B6" w:rsidRPr="002A7B89" w:rsidRDefault="00A120B6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2139" w:rsidRPr="00F37C47" w14:paraId="3B3F9143" w14:textId="77777777" w:rsidTr="00F37C47">
        <w:trPr>
          <w:trHeight w:val="234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BD462" w14:textId="77777777" w:rsidR="00E22139" w:rsidRPr="002A7B89" w:rsidRDefault="00E22139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>Lietuvos turizmo sektoriui aktuali informacija</w:t>
            </w:r>
          </w:p>
        </w:tc>
      </w:tr>
      <w:tr w:rsidR="00A120B6" w:rsidRPr="00F37C47" w14:paraId="05C9A2F2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6B3C8E" w14:textId="394CD9ED" w:rsidR="00A120B6" w:rsidRPr="002A7B89" w:rsidRDefault="00DB069D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09-10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FF0BD8" w14:textId="7D4F21D8" w:rsidR="00A120B6" w:rsidRPr="002A7B89" w:rsidRDefault="00DB069D" w:rsidP="00DB06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>Liepos mėnesį Estijos apgyvendinimo įstaigose apsistojo 502 000 turistų, tai yra 1 % mažiau nei tuo pačiu metu 2024 m. Užsienio turistų buvo 2 % daugiau, o vietinių turistų – 2 % mažiau nei praėjusiais metais.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DB1319" w14:textId="77777777" w:rsidR="0044120B" w:rsidRDefault="00DB069D" w:rsidP="0044120B">
            <w:pPr>
              <w:spacing w:after="0" w:line="240" w:lineRule="auto"/>
              <w:jc w:val="both"/>
            </w:pPr>
            <w:hyperlink r:id="rId14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number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tourists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who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stayed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Estonia in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July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decreased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compared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to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previous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year</w:t>
              </w:r>
            </w:hyperlink>
            <w:proofErr w:type="spellEnd"/>
          </w:p>
          <w:p w14:paraId="06764BD8" w14:textId="55785F2D" w:rsidR="00A120B6" w:rsidRPr="002A7B89" w:rsidRDefault="0044120B" w:rsidP="0044120B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5" w:tgtFrame="_self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Fewer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Finns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visit Estonia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foreign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tourism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has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not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recovered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483FF1" w14:textId="77777777" w:rsidR="00A120B6" w:rsidRPr="002A7B89" w:rsidRDefault="00A120B6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0B6" w:rsidRPr="00F37C47" w14:paraId="27F1ACCA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923662" w14:textId="24527F0F" w:rsidR="00A120B6" w:rsidRPr="002A7B89" w:rsidRDefault="00070F80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09-29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3D3AB2" w14:textId="05E82AED" w:rsidR="00A120B6" w:rsidRPr="002A7B89" w:rsidRDefault="00070F80" w:rsidP="00070F8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2A7B89">
              <w:rPr>
                <w:rFonts w:ascii="Times New Roman" w:hAnsi="Times New Roman" w:cs="Times New Roman"/>
                <w:sz w:val="22"/>
                <w:szCs w:val="22"/>
              </w:rPr>
              <w:t>Estijos turizmo sektorius sugebėjo įrodyti, kad šalis yra patraukli gamtos ir kultūros mėgėjams ištisus metus.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01AA7C" w14:textId="5D9CD9F7" w:rsidR="00A120B6" w:rsidRPr="002A7B89" w:rsidRDefault="00070F80" w:rsidP="002A7B8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6" w:tgtFrame="_self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Anneli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Lepp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How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tourism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increases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Estonia's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export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revenue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F63F92" w14:textId="77777777" w:rsidR="00A120B6" w:rsidRPr="002A7B89" w:rsidRDefault="00A120B6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2139" w:rsidRPr="00F37C47" w14:paraId="658BE3B7" w14:textId="77777777" w:rsidTr="00F37C47">
        <w:trPr>
          <w:trHeight w:val="234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4C48A7" w14:textId="063C15A8" w:rsidR="00E22139" w:rsidRPr="002A7B89" w:rsidRDefault="00831660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>Bendradarbiavimui mokslinių tyrimų, eksperimentinės plėtros ir inovacijų (MTEPI) srityse aktuali informacija</w:t>
            </w:r>
          </w:p>
        </w:tc>
      </w:tr>
      <w:tr w:rsidR="00160BD1" w:rsidRPr="00F37C47" w14:paraId="1C4FFF97" w14:textId="77777777" w:rsidTr="00F37C47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63BD03" w14:textId="0AD21E35" w:rsidR="00160BD1" w:rsidRPr="002A7B89" w:rsidRDefault="00020375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>09-05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56C8F9" w14:textId="39DD9871" w:rsidR="00160BD1" w:rsidRPr="002A7B89" w:rsidRDefault="00020375" w:rsidP="00F37C47">
            <w:pPr>
              <w:spacing w:after="0" w:line="240" w:lineRule="auto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 xml:space="preserve">Estijos </w:t>
            </w:r>
            <w:proofErr w:type="spellStart"/>
            <w:r w:rsidRPr="002A7B89">
              <w:rPr>
                <w:rFonts w:ascii="Times New Roman" w:hAnsi="Times New Roman"/>
              </w:rPr>
              <w:t>startuolių</w:t>
            </w:r>
            <w:proofErr w:type="spellEnd"/>
            <w:r w:rsidRPr="002A7B89">
              <w:rPr>
                <w:rFonts w:ascii="Times New Roman" w:hAnsi="Times New Roman"/>
              </w:rPr>
              <w:t xml:space="preserve"> sektoriaus apyvarta per pirmąjį šių metų pusmetį išaugo 25 % ir pasiekė rekordinį 2,42 mlrd. eurų, tačiau investicijos į </w:t>
            </w:r>
            <w:proofErr w:type="spellStart"/>
            <w:r w:rsidRPr="002A7B89">
              <w:rPr>
                <w:rFonts w:ascii="Times New Roman" w:hAnsi="Times New Roman"/>
              </w:rPr>
              <w:t>startuolius</w:t>
            </w:r>
            <w:proofErr w:type="spellEnd"/>
            <w:r w:rsidRPr="002A7B89">
              <w:rPr>
                <w:rFonts w:ascii="Times New Roman" w:hAnsi="Times New Roman"/>
              </w:rPr>
              <w:t xml:space="preserve"> sumažėjo beveik trečdaliu. Nepaisant sudėtingų sąlygų, sektorius išlieka konkurencingas, o didžiausią apyvartą generavo „</w:t>
            </w:r>
            <w:proofErr w:type="spellStart"/>
            <w:r w:rsidRPr="002A7B89">
              <w:rPr>
                <w:rFonts w:ascii="Times New Roman" w:hAnsi="Times New Roman"/>
              </w:rPr>
              <w:t>Bolt</w:t>
            </w:r>
            <w:proofErr w:type="spellEnd"/>
            <w:r w:rsidRPr="002A7B89">
              <w:rPr>
                <w:rFonts w:ascii="Times New Roman" w:hAnsi="Times New Roman"/>
              </w:rPr>
              <w:t>“, „</w:t>
            </w:r>
            <w:proofErr w:type="spellStart"/>
            <w:r w:rsidRPr="002A7B89">
              <w:rPr>
                <w:rFonts w:ascii="Times New Roman" w:hAnsi="Times New Roman"/>
              </w:rPr>
              <w:t>Pipedrive</w:t>
            </w:r>
            <w:proofErr w:type="spellEnd"/>
            <w:r w:rsidRPr="002A7B89">
              <w:rPr>
                <w:rFonts w:ascii="Times New Roman" w:hAnsi="Times New Roman"/>
              </w:rPr>
              <w:t>“ ir „</w:t>
            </w:r>
            <w:proofErr w:type="spellStart"/>
            <w:r w:rsidRPr="002A7B89">
              <w:rPr>
                <w:rFonts w:ascii="Times New Roman" w:hAnsi="Times New Roman"/>
              </w:rPr>
              <w:t>Wise</w:t>
            </w:r>
            <w:proofErr w:type="spellEnd"/>
            <w:r w:rsidRPr="002A7B89">
              <w:rPr>
                <w:rFonts w:ascii="Times New Roman" w:hAnsi="Times New Roman"/>
              </w:rPr>
              <w:t>“.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68CABB" w14:textId="03915E5D" w:rsidR="00160BD1" w:rsidRPr="002A7B89" w:rsidRDefault="00020375" w:rsidP="00F37C4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7" w:history="1">
              <w:r w:rsidRPr="002A7B89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turnover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startup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sector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set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new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record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but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investments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are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on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downward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trend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-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Startup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Estonia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turnover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startup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sector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set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new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record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but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investments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are in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downward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trend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%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362C58" w14:textId="77777777" w:rsidR="00160BD1" w:rsidRPr="002A7B89" w:rsidRDefault="00160BD1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7B57" w:rsidRPr="00F37C47" w14:paraId="5AF1F1F6" w14:textId="77777777" w:rsidTr="00F37C47">
        <w:trPr>
          <w:trHeight w:val="330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B25EF6" w14:textId="45BB2B81" w:rsidR="00AE7B57" w:rsidRPr="002A7B89" w:rsidRDefault="00AE7B57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>Lietuvos ekonominiam saugumui aktuali informacija</w:t>
            </w:r>
          </w:p>
        </w:tc>
      </w:tr>
      <w:tr w:rsidR="00F37C47" w:rsidRPr="00F37C47" w14:paraId="1BB27CF7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246439" w14:textId="5FFC2558" w:rsidR="00F37C47" w:rsidRPr="002A7B89" w:rsidRDefault="00020375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09-04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259ED8" w14:textId="7D10364A" w:rsidR="00F37C47" w:rsidRPr="002A7B89" w:rsidRDefault="00020375" w:rsidP="00F37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 xml:space="preserve">Energetikos ir aplinkos ministras Andres </w:t>
            </w:r>
            <w:proofErr w:type="spellStart"/>
            <w:r w:rsidRPr="002A7B89">
              <w:rPr>
                <w:rFonts w:ascii="Times New Roman" w:hAnsi="Times New Roman"/>
              </w:rPr>
              <w:t>Sutt</w:t>
            </w:r>
            <w:proofErr w:type="spellEnd"/>
            <w:r w:rsidRPr="002A7B89">
              <w:rPr>
                <w:rFonts w:ascii="Times New Roman" w:hAnsi="Times New Roman"/>
              </w:rPr>
              <w:t xml:space="preserve"> atnaujino lūkesčius Estijos elektros sistemos operatoriui „</w:t>
            </w:r>
            <w:proofErr w:type="spellStart"/>
            <w:r w:rsidRPr="002A7B89">
              <w:rPr>
                <w:rFonts w:ascii="Times New Roman" w:hAnsi="Times New Roman"/>
              </w:rPr>
              <w:t>Elering</w:t>
            </w:r>
            <w:proofErr w:type="spellEnd"/>
            <w:r w:rsidRPr="002A7B89">
              <w:rPr>
                <w:rFonts w:ascii="Times New Roman" w:hAnsi="Times New Roman"/>
              </w:rPr>
              <w:t>“, pagal kuriuos bendrovė turi daugiau dėmesio skirti konkurencingoms energijos kainoms.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4BC7E5" w14:textId="47BA58DC" w:rsidR="00F37C47" w:rsidRPr="002A7B89" w:rsidRDefault="00020375" w:rsidP="002A7B8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8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state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sets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Elering's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goal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competitive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energy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prices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4066BF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0B6" w:rsidRPr="00F37C47" w14:paraId="308E6822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91AE84" w14:textId="777B2767" w:rsidR="00A120B6" w:rsidRPr="002A7B89" w:rsidRDefault="00020375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lastRenderedPageBreak/>
              <w:t>09-06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E0E8A6" w14:textId="0317416A" w:rsidR="00A120B6" w:rsidRPr="002A7B89" w:rsidRDefault="00020375" w:rsidP="0002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020375">
              <w:rPr>
                <w:rFonts w:ascii="Times New Roman" w:hAnsi="Times New Roman"/>
              </w:rPr>
              <w:t xml:space="preserve">Estijos žemyninėje dalyje pradėti </w:t>
            </w:r>
            <w:proofErr w:type="spellStart"/>
            <w:r w:rsidRPr="0044120B">
              <w:rPr>
                <w:rFonts w:ascii="Times New Roman" w:hAnsi="Times New Roman"/>
              </w:rPr>
              <w:t>Estlink</w:t>
            </w:r>
            <w:proofErr w:type="spellEnd"/>
            <w:r w:rsidRPr="0044120B">
              <w:rPr>
                <w:rFonts w:ascii="Times New Roman" w:hAnsi="Times New Roman"/>
              </w:rPr>
              <w:t xml:space="preserve"> 3</w:t>
            </w:r>
            <w:r w:rsidRPr="00020375">
              <w:rPr>
                <w:rFonts w:ascii="Times New Roman" w:hAnsi="Times New Roman"/>
              </w:rPr>
              <w:t xml:space="preserve"> jungties planavimo darbai – jie sustiprins aukštos įtampos tinklą Talino regione ir sukurs naujas elektros jungtis su </w:t>
            </w:r>
            <w:proofErr w:type="spellStart"/>
            <w:r w:rsidRPr="00020375">
              <w:rPr>
                <w:rFonts w:ascii="Times New Roman" w:hAnsi="Times New Roman"/>
              </w:rPr>
              <w:t>Lääne</w:t>
            </w:r>
            <w:proofErr w:type="spellEnd"/>
            <w:r w:rsidRPr="00020375">
              <w:rPr>
                <w:rFonts w:ascii="Times New Roman" w:hAnsi="Times New Roman"/>
              </w:rPr>
              <w:t xml:space="preserve"> apskritimi, pranešė Ekonomikos ir komunikacijų ministerija.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4A1B51" w14:textId="52EFDAD8" w:rsidR="00A120B6" w:rsidRPr="002A7B89" w:rsidRDefault="00020375" w:rsidP="002A7B8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9" w:tgtFrame="_self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Planning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Estlink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3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connections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has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begun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06EBBB" w14:textId="77777777" w:rsidR="00A120B6" w:rsidRPr="002A7B89" w:rsidRDefault="00A120B6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0B6" w:rsidRPr="00F37C47" w14:paraId="75743425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5467AA" w14:textId="0F5509E5" w:rsidR="00A120B6" w:rsidRPr="002A7B89" w:rsidRDefault="00F37C47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09-30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19E961" w14:textId="49317EC0" w:rsidR="00A120B6" w:rsidRPr="002A7B89" w:rsidRDefault="00F37C47" w:rsidP="00F37C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>„</w:t>
            </w:r>
            <w:proofErr w:type="spellStart"/>
            <w:r w:rsidRPr="002A7B89">
              <w:rPr>
                <w:rFonts w:ascii="Times New Roman" w:hAnsi="Times New Roman"/>
              </w:rPr>
              <w:t>Elering</w:t>
            </w:r>
            <w:proofErr w:type="spellEnd"/>
            <w:r w:rsidRPr="002A7B89">
              <w:rPr>
                <w:rFonts w:ascii="Times New Roman" w:hAnsi="Times New Roman"/>
              </w:rPr>
              <w:t>“ patvirtino 5 bendroves, kurių bendra pasiūlymų apimtis sudaro 236 MW, o kainos svyruoja 15,1-28,5 Eur/MWh, kaip sėkmingus dalyvius ilgalaikio dažnio rezervų pirkimo konkurse.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1B1B8F" w14:textId="2F7827A3" w:rsidR="00A120B6" w:rsidRPr="002A7B89" w:rsidRDefault="00F37C47" w:rsidP="00F37C47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0" w:tgtFrame="_self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Elering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approves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five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companies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providers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frequency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reserves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FD1750" w14:textId="77777777" w:rsidR="00A120B6" w:rsidRPr="002A7B89" w:rsidRDefault="00A120B6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7B57" w:rsidRPr="00F37C47" w14:paraId="29FECD25" w14:textId="77777777" w:rsidTr="00F37C47">
        <w:trPr>
          <w:trHeight w:val="234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715CB8" w14:textId="0C49587F" w:rsidR="00AE7B57" w:rsidRPr="002A7B89" w:rsidRDefault="00AE7B57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  <w:b/>
              </w:rPr>
              <w:t xml:space="preserve">Bendra akreditacijos valstybės ekonominė informacija </w:t>
            </w:r>
          </w:p>
        </w:tc>
      </w:tr>
      <w:tr w:rsidR="00A120B6" w:rsidRPr="00F37C47" w14:paraId="2D8C8480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F26235" w14:textId="50F0EAC0" w:rsidR="00A120B6" w:rsidRPr="002A7B89" w:rsidRDefault="006C6743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09-01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AE70B6" w14:textId="3FEBADC9" w:rsidR="00A120B6" w:rsidRPr="002A7B89" w:rsidRDefault="006C6743" w:rsidP="006C6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C6743">
              <w:rPr>
                <w:rFonts w:ascii="Times New Roman" w:hAnsi="Times New Roman"/>
              </w:rPr>
              <w:t>Estijoje vidutinis mėnesinis darbo užmokestis antrąjį ketvirtį siekė 2126 eurus, o tai – 5,9 proc. daugiau nei prieš metus.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26A758" w14:textId="4F76C33F" w:rsidR="00A120B6" w:rsidRPr="002A7B89" w:rsidRDefault="006C6743" w:rsidP="006C6743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1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correct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average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wage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Estonia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was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2,126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second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quarter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increase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5.9 per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cent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EEC1C5" w14:textId="77777777" w:rsidR="00A120B6" w:rsidRPr="002A7B89" w:rsidRDefault="00A120B6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6DA5625D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3562D7" w14:textId="56732417" w:rsidR="00F37C47" w:rsidRPr="002A7B89" w:rsidRDefault="006C6743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09-02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1D8C8D" w14:textId="56AB7206" w:rsidR="00F37C47" w:rsidRPr="002A7B89" w:rsidRDefault="006C6743" w:rsidP="002A7B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>Remiantis Estijos statistikos departamento duomenimis, antrąjį ketvirtį Estijos paslaugų eksportas padidėjo 8 proc., o importas – 11 proc.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A5CAC6" w14:textId="0A423D0E" w:rsidR="00F37C47" w:rsidRPr="002A7B89" w:rsidRDefault="006C6743" w:rsidP="002A7B8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2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In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second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quarter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exports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services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increased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eight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per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cent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imports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11 per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cent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60E7B2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5A4A8792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34FC6C" w14:textId="63739E0B" w:rsidR="00F37C47" w:rsidRPr="002A7B89" w:rsidRDefault="00020375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09-05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C4AABB" w14:textId="3617C50B" w:rsidR="00F37C47" w:rsidRPr="002A7B89" w:rsidRDefault="00020375" w:rsidP="00F37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2A7B89">
              <w:rPr>
                <w:rFonts w:ascii="Times New Roman" w:hAnsi="Times New Roman"/>
              </w:rPr>
              <w:t>Estijos vartotojų kainų indeksas rugpjūčio mėnesį, palyginti su liepa, padidėjo 1 proc., o palyginus su tuo pačiu laikotarpiu 2024 m. – 6,1 proc.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D68634" w14:textId="0BE17836" w:rsidR="00F37C47" w:rsidRPr="002A7B89" w:rsidRDefault="00020375" w:rsidP="00020375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3" w:tgtFrame="_self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Consumer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prices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increased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6.1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percent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food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prices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increased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9.2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percent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over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E72A31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1CE9028F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CE6E13" w14:textId="2BFB44E1" w:rsidR="00F37C47" w:rsidRPr="002A7B89" w:rsidRDefault="00DB069D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09-12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61896D" w14:textId="3CC6C744" w:rsidR="00F37C47" w:rsidRPr="002A7B89" w:rsidRDefault="00DB069D" w:rsidP="00DB0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B069D">
              <w:rPr>
                <w:rFonts w:ascii="Times New Roman" w:hAnsi="Times New Roman"/>
              </w:rPr>
              <w:t>Per septynis mėnesius į biudžetą surinkta 8,8 mlrd. eurų – 912 mln. daugiau nei pernai, o liepą pajamos siekė 1,3 mlrd. eurų (+40 mln.).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E1C8C1" w14:textId="28414543" w:rsidR="00F37C47" w:rsidRPr="002A7B89" w:rsidRDefault="00DB069D" w:rsidP="00DB069D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4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912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more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taxes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was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received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budget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than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last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DF69C2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2D0B4C35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FB050E" w14:textId="37B4EB2E" w:rsidR="00F37C47" w:rsidRPr="002A7B89" w:rsidRDefault="00AB4A0B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09-23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FD9086" w14:textId="6D103B5C" w:rsidR="00F37C47" w:rsidRPr="002A7B89" w:rsidRDefault="00AB4A0B" w:rsidP="00EC7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AB4A0B">
              <w:rPr>
                <w:rFonts w:ascii="Times New Roman" w:hAnsi="Times New Roman"/>
              </w:rPr>
              <w:t>Esti</w:t>
            </w:r>
            <w:r w:rsidRPr="002A7B89">
              <w:rPr>
                <w:rFonts w:ascii="Times New Roman" w:hAnsi="Times New Roman"/>
              </w:rPr>
              <w:t>jos Bankas</w:t>
            </w:r>
            <w:r w:rsidRPr="00AB4A0B">
              <w:rPr>
                <w:rFonts w:ascii="Times New Roman" w:hAnsi="Times New Roman"/>
              </w:rPr>
              <w:t xml:space="preserve"> sumažino šių metų augimo prognozę nuo 1,5 % iki 0,6 %, bet padidino 2026 m. prognozę nuo 2,6 % iki 3,2 %.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9E457C" w14:textId="53D4F136" w:rsidR="00F37C47" w:rsidRPr="002A7B89" w:rsidRDefault="00AB4A0B" w:rsidP="00F37C4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5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Eesti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Pank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postponed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its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economic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growth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expectations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to 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new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DC99F6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33A0DC44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6DE897" w14:textId="192B316D" w:rsidR="00F37C47" w:rsidRPr="002A7B89" w:rsidRDefault="00463F9B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09-24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80B223" w14:textId="1BC21777" w:rsidR="00F37C47" w:rsidRPr="002A7B89" w:rsidRDefault="00463F9B" w:rsidP="00463F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>Vyriausybė patvirtino biudžetą su 4,5 proc. BVP deficitu. Kitais metais biudžeto pajamos bus 18,6 mlrd. eurų, išlaidos – 19,5 mlrd. eurų, o investicijos – 1,3 mlrd. eurų.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3EB4EA" w14:textId="0B8AB3FC" w:rsidR="00F37C47" w:rsidRPr="002A7B89" w:rsidRDefault="00463F9B" w:rsidP="00463F9B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6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government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approved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budget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deficit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4.5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percent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GDP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AF6ACC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06A4DBAA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33F0CF" w14:textId="2C8D128A" w:rsidR="00F37C47" w:rsidRPr="002A7B89" w:rsidRDefault="00042EE4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09-24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AA10D7" w14:textId="6792E064" w:rsidR="00F37C47" w:rsidRPr="002A7B89" w:rsidRDefault="00042EE4" w:rsidP="00042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042EE4">
              <w:rPr>
                <w:rFonts w:ascii="Times New Roman" w:hAnsi="Times New Roman"/>
              </w:rPr>
              <w:t>Vyriausybės patvirtintoje ketverių metų biudžeto strategijoje numatytas spartus valstybės skolos augimas – palūkanų išlaidos iki 2029 m. išaugs nuo 184 iki 464 mln. eurų.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54C134" w14:textId="79A06822" w:rsidR="00F37C47" w:rsidRPr="002A7B89" w:rsidRDefault="00042EE4" w:rsidP="00042EE4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7" w:tgtFrame="_self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Estonia's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annual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interest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expense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increase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280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four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years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84AB1B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65BE4B25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9844CD" w14:textId="3E07CBA6" w:rsidR="00F37C47" w:rsidRPr="002A7B89" w:rsidRDefault="00017096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09-26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945213" w14:textId="434B0EE6" w:rsidR="00F37C47" w:rsidRPr="002A7B89" w:rsidRDefault="00555C96" w:rsidP="00555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>Kitų metų valstybės biudžete numatoma trečdaliu didesnė investicijų suma, daugiausia skiriama gynybos pajėgumams ir infrastruktūrai, nors reikšminga dalis gynybos lėšų atiteks užsieniui.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1D886D" w14:textId="36C376F4" w:rsidR="00F37C47" w:rsidRPr="002A7B89" w:rsidRDefault="00017096" w:rsidP="0044120B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8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total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volume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investments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next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year's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state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budget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increase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third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07C286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0B6" w:rsidRPr="00F37C47" w14:paraId="6F3251B9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DD75FA" w14:textId="6423A736" w:rsidR="00A120B6" w:rsidRPr="002A7B89" w:rsidRDefault="0094295E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09-30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03EB82" w14:textId="5A6A52AE" w:rsidR="00A120B6" w:rsidRPr="002A7B89" w:rsidRDefault="0094295E" w:rsidP="00F37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2A7B89">
              <w:rPr>
                <w:rFonts w:ascii="Times New Roman" w:hAnsi="Times New Roman"/>
              </w:rPr>
              <w:t>Estijos statistikos departamento duomenimis, rugpjūtį mažmeninės prekybos įmonių apyvarta siekė 906 mln. eurų, o pardavimo apimtys, palyginus su praėjusiais metais, sumažėjo 2 %.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6EC574" w14:textId="1944A09E" w:rsidR="00A120B6" w:rsidRPr="002A7B89" w:rsidRDefault="0094295E" w:rsidP="0094295E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9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The sales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volume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retail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trade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took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downward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turn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August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99A3EC" w14:textId="77777777" w:rsidR="00A120B6" w:rsidRPr="002A7B89" w:rsidRDefault="00A120B6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7B57" w:rsidRPr="00F37C47" w14:paraId="60F608A8" w14:textId="77777777" w:rsidTr="00F37C47">
        <w:trPr>
          <w:trHeight w:val="234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2C48E9" w14:textId="77777777" w:rsidR="00AE7B57" w:rsidRPr="002A7B89" w:rsidRDefault="00AE7B57" w:rsidP="00F37C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B89">
              <w:rPr>
                <w:rFonts w:ascii="Times New Roman" w:hAnsi="Times New Roman"/>
              </w:rPr>
              <w:br w:type="page"/>
            </w:r>
            <w:r w:rsidRPr="002A7B89">
              <w:rPr>
                <w:rFonts w:ascii="Times New Roman" w:hAnsi="Times New Roman"/>
                <w:b/>
              </w:rPr>
              <w:t>Kita ekonominiam bendradarbiavimui aktuali informacija</w:t>
            </w:r>
          </w:p>
        </w:tc>
      </w:tr>
      <w:tr w:rsidR="00F37C47" w:rsidRPr="00F37C47" w14:paraId="0750CFF1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6997BD" w14:textId="2F650554" w:rsidR="00F37C47" w:rsidRPr="002A7B89" w:rsidRDefault="006C6743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09-03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EED7C5" w14:textId="72C65129" w:rsidR="00F37C47" w:rsidRPr="002A7B89" w:rsidRDefault="006C6743" w:rsidP="00F37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 xml:space="preserve">Estijos politikų nuomonės apie </w:t>
            </w:r>
            <w:proofErr w:type="spellStart"/>
            <w:r w:rsidRPr="002A7B89">
              <w:rPr>
                <w:rFonts w:ascii="Times New Roman" w:hAnsi="Times New Roman"/>
              </w:rPr>
              <w:t>Rail</w:t>
            </w:r>
            <w:proofErr w:type="spellEnd"/>
            <w:r w:rsidRPr="002A7B89">
              <w:rPr>
                <w:rFonts w:ascii="Times New Roman" w:hAnsi="Times New Roman"/>
              </w:rPr>
              <w:t xml:space="preserve"> </w:t>
            </w:r>
            <w:proofErr w:type="spellStart"/>
            <w:r w:rsidRPr="002A7B89">
              <w:rPr>
                <w:rFonts w:ascii="Times New Roman" w:hAnsi="Times New Roman"/>
              </w:rPr>
              <w:t>Baltica</w:t>
            </w:r>
            <w:proofErr w:type="spellEnd"/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9D18F4" w14:textId="77777777" w:rsidR="00F37C47" w:rsidRPr="002A7B89" w:rsidRDefault="006C6743" w:rsidP="00F37C47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30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Vladimir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Arkhipov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Rail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Baltica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–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unfortunate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mouse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born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instead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elephant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Opinion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  <w:p w14:paraId="32D87D8E" w14:textId="2A2CF2A4" w:rsidR="006C6743" w:rsidRPr="002A7B89" w:rsidRDefault="006C6743" w:rsidP="002A7B8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1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Vladimir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Svet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Three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decisions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that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need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to be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made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quickly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Rail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Baltica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Opinion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557406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65173564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71FDF" w14:textId="0E63B5C9" w:rsidR="00F37C47" w:rsidRPr="002A7B89" w:rsidRDefault="00020375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09-05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DE9CD4" w14:textId="120666B1" w:rsidR="00F37C47" w:rsidRPr="002A7B89" w:rsidRDefault="00020375" w:rsidP="00F37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 xml:space="preserve">Narvos pramoniniame parke bus pastatyta bandomoji gamykla, kurioje iš </w:t>
            </w:r>
            <w:proofErr w:type="spellStart"/>
            <w:r w:rsidRPr="002A7B89">
              <w:rPr>
                <w:rFonts w:ascii="Times New Roman" w:hAnsi="Times New Roman"/>
              </w:rPr>
              <w:t>bitumingojo</w:t>
            </w:r>
            <w:proofErr w:type="spellEnd"/>
            <w:r w:rsidRPr="002A7B89">
              <w:rPr>
                <w:rFonts w:ascii="Times New Roman" w:hAnsi="Times New Roman"/>
              </w:rPr>
              <w:t xml:space="preserve"> skalūno pelenų bus gaminamas kalcio karbonatas.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3363BB" w14:textId="1A9E59FD" w:rsidR="00F37C47" w:rsidRPr="002A7B89" w:rsidRDefault="00020375" w:rsidP="00020375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2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pilot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plant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to be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built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Narva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start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producing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calcium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carbonate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from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oil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shale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ash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85DA5E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21B639EA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243BED" w14:textId="06387F1C" w:rsidR="00F37C47" w:rsidRPr="002A7B89" w:rsidRDefault="00020375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lastRenderedPageBreak/>
              <w:t>09-08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1BDDCB" w14:textId="03B7329B" w:rsidR="00F37C47" w:rsidRPr="002A7B89" w:rsidRDefault="00020375" w:rsidP="00F37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>Valstybei pigiausias būdas padidinti viešojo transporto naudojimą yra maksimaliai padidinti traukiniais vežamų keleivių skaičių.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18A7C3" w14:textId="15D8E303" w:rsidR="00F37C47" w:rsidRPr="002A7B89" w:rsidRDefault="00020375" w:rsidP="00020375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3" w:tgtFrame="_self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Hannes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Luts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: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distorted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mirror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train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traffic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E8B6B6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363730D7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A3504C" w14:textId="340CF284" w:rsidR="00F37C47" w:rsidRPr="002A7B89" w:rsidRDefault="0064450F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09-17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4C62E1" w14:textId="267021E2" w:rsidR="0064450F" w:rsidRPr="002A7B89" w:rsidRDefault="0064450F" w:rsidP="00644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 xml:space="preserve">Dėl „Siemens </w:t>
            </w:r>
            <w:proofErr w:type="spellStart"/>
            <w:r w:rsidRPr="002A7B89">
              <w:rPr>
                <w:rFonts w:ascii="Times New Roman" w:hAnsi="Times New Roman"/>
              </w:rPr>
              <w:t>Mobility</w:t>
            </w:r>
            <w:proofErr w:type="spellEnd"/>
            <w:r w:rsidRPr="002A7B89">
              <w:rPr>
                <w:rFonts w:ascii="Times New Roman" w:hAnsi="Times New Roman"/>
              </w:rPr>
              <w:t>“ vėlavimo Tapos stotyje Tartu linijos darbų pabaiga ir naujas tvarkaraštis atidedami dar savaitei.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7A2177" w14:textId="3E5E0909" w:rsidR="00F37C47" w:rsidRPr="002A7B89" w:rsidRDefault="0064450F" w:rsidP="00F37C4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4" w:history="1">
              <w:r w:rsidRPr="002A7B89">
                <w:rPr>
                  <w:rStyle w:val="Hyperlink"/>
                  <w:rFonts w:ascii="Times New Roman" w:hAnsi="Times New Roman"/>
                </w:rPr>
                <w:t xml:space="preserve">Tallinn–Tartu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railway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work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postponed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yet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again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News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628FE5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62D15FEC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23BE31" w14:textId="190D7131" w:rsidR="00F37C47" w:rsidRPr="002A7B89" w:rsidRDefault="00B37EAA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09-19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442536" w14:textId="01458C3A" w:rsidR="00F37C47" w:rsidRPr="002A7B89" w:rsidRDefault="00B37EAA" w:rsidP="00B37E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>Narvoje atidaryta Kanados bendrovės „</w:t>
            </w:r>
            <w:proofErr w:type="spellStart"/>
            <w:r w:rsidRPr="002A7B89">
              <w:rPr>
                <w:rFonts w:ascii="Times New Roman" w:hAnsi="Times New Roman"/>
              </w:rPr>
              <w:t>Neo</w:t>
            </w:r>
            <w:proofErr w:type="spellEnd"/>
            <w:r w:rsidRPr="002A7B89">
              <w:rPr>
                <w:rFonts w:ascii="Times New Roman" w:hAnsi="Times New Roman"/>
              </w:rPr>
              <w:t xml:space="preserve"> </w:t>
            </w:r>
            <w:proofErr w:type="spellStart"/>
            <w:r w:rsidRPr="002A7B89">
              <w:rPr>
                <w:rFonts w:ascii="Times New Roman" w:hAnsi="Times New Roman"/>
              </w:rPr>
              <w:t>Performance</w:t>
            </w:r>
            <w:proofErr w:type="spellEnd"/>
            <w:r w:rsidRPr="002A7B89">
              <w:rPr>
                <w:rFonts w:ascii="Times New Roman" w:hAnsi="Times New Roman"/>
              </w:rPr>
              <w:t xml:space="preserve"> </w:t>
            </w:r>
            <w:proofErr w:type="spellStart"/>
            <w:r w:rsidRPr="002A7B89">
              <w:rPr>
                <w:rFonts w:ascii="Times New Roman" w:hAnsi="Times New Roman"/>
              </w:rPr>
              <w:t>Materials</w:t>
            </w:r>
            <w:proofErr w:type="spellEnd"/>
            <w:r w:rsidRPr="002A7B89">
              <w:rPr>
                <w:rFonts w:ascii="Times New Roman" w:hAnsi="Times New Roman"/>
              </w:rPr>
              <w:t>“ magnetų gamykla, kurios kaina – 96 mln. eurų.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544011" w14:textId="64213861" w:rsidR="00F37C47" w:rsidRPr="002A7B89" w:rsidRDefault="00B37EAA" w:rsidP="00B37EAA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5" w:history="1">
              <w:r w:rsidRPr="002A7B89">
                <w:rPr>
                  <w:rStyle w:val="Hyperlink"/>
                  <w:rFonts w:ascii="Times New Roman" w:hAnsi="Times New Roman"/>
                </w:rPr>
                <w:t xml:space="preserve">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Canadian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company's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magnet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factory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was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opened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Narva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2A8F8A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37268558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89ECED" w14:textId="11DA3D96" w:rsidR="00F37C47" w:rsidRPr="002A7B89" w:rsidRDefault="00AB4A0B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09-23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530B2D" w14:textId="2B704B95" w:rsidR="00F37C47" w:rsidRPr="002A7B89" w:rsidRDefault="00AB4A0B" w:rsidP="00AB4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AB4A0B">
              <w:rPr>
                <w:rFonts w:ascii="Times New Roman" w:hAnsi="Times New Roman"/>
              </w:rPr>
              <w:t>Estija aukcione išleido 250 mln. eurų vertės obligacijų – šešių mėnesių su 2,08 % ir vienerių metų su 2,11 % palūkanų norma.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E09757" w14:textId="6DF64F81" w:rsidR="00F37C47" w:rsidRPr="002A7B89" w:rsidRDefault="00AB4A0B" w:rsidP="002A7B8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6" w:tgtFrame="_self" w:history="1">
              <w:r w:rsidRPr="002A7B89">
                <w:rPr>
                  <w:rStyle w:val="Hyperlink"/>
                  <w:rFonts w:ascii="Times New Roman" w:hAnsi="Times New Roman"/>
                </w:rPr>
                <w:t xml:space="preserve">Estonia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borrowed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250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two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percent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1A9DDA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47" w:rsidRPr="00F37C47" w14:paraId="6EDEF7B4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287F27" w14:textId="4B171E02" w:rsidR="0064450F" w:rsidRPr="002A7B89" w:rsidRDefault="0064450F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09-26</w:t>
            </w:r>
          </w:p>
          <w:p w14:paraId="4F89A50A" w14:textId="209E04BD" w:rsidR="00F37C47" w:rsidRPr="002A7B89" w:rsidRDefault="008410C8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09-29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8D4A78" w14:textId="261D0E1F" w:rsidR="00F37C47" w:rsidRPr="002A7B89" w:rsidRDefault="008410C8" w:rsidP="00841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>Estijos verslo ir inovacijų agentūra vykdo pertvarką – atleidusi 7 vadovus, ji ruošiasi tapti mažesnė ir veiksmingesnė.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99154" w14:textId="120E0853" w:rsidR="0064450F" w:rsidRPr="002A7B89" w:rsidRDefault="0064450F" w:rsidP="009429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37" w:history="1">
              <w:r w:rsidRPr="002A7B89">
                <w:rPr>
                  <w:rStyle w:val="Hyperlink"/>
                  <w:rFonts w:ascii="Times New Roman" w:hAnsi="Times New Roman"/>
                </w:rPr>
                <w:t xml:space="preserve">EISA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lays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off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seven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executives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closes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services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  <w:p w14:paraId="3D6ED5A1" w14:textId="50E719E7" w:rsidR="00F37C47" w:rsidRPr="002A7B89" w:rsidRDefault="0094295E" w:rsidP="0094295E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8" w:tgtFrame="_self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Business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Innovation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Agency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still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facing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major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changes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this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065B07" w14:textId="77777777" w:rsidR="00F37C47" w:rsidRPr="002A7B89" w:rsidRDefault="00F37C47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0B6" w:rsidRPr="00F37C47" w14:paraId="1E772180" w14:textId="77777777" w:rsidTr="00F37C47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CAED0" w14:textId="582D9FBF" w:rsidR="00A120B6" w:rsidRPr="002A7B89" w:rsidRDefault="00252C1D" w:rsidP="00F37C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7B89">
              <w:rPr>
                <w:rFonts w:ascii="Times New Roman" w:hAnsi="Times New Roman"/>
                <w:b/>
                <w:bCs/>
              </w:rPr>
              <w:t>09-30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DB431E" w14:textId="57B742CB" w:rsidR="00A120B6" w:rsidRPr="002A7B89" w:rsidRDefault="00252C1D" w:rsidP="00252C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B89">
              <w:rPr>
                <w:rFonts w:ascii="Times New Roman" w:hAnsi="Times New Roman"/>
              </w:rPr>
              <w:t xml:space="preserve">Valstybė suteiks paramą </w:t>
            </w:r>
            <w:r w:rsidR="0044120B">
              <w:rPr>
                <w:rFonts w:ascii="Times New Roman" w:hAnsi="Times New Roman"/>
              </w:rPr>
              <w:t>3</w:t>
            </w:r>
            <w:r w:rsidRPr="002A7B89">
              <w:rPr>
                <w:rFonts w:ascii="Times New Roman" w:hAnsi="Times New Roman"/>
              </w:rPr>
              <w:t xml:space="preserve"> įmonėms, įgyvendinančioms pirmuosius projektus pagal didelių investicijų skatinimo priemonę. 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AAC2C5" w14:textId="0DB79B5B" w:rsidR="00A120B6" w:rsidRPr="002A7B89" w:rsidRDefault="00252C1D" w:rsidP="00252C1D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9" w:tgtFrame="_self" w:history="1"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Three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companies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receive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total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of EUR 44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in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support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major</w:t>
              </w:r>
              <w:proofErr w:type="spellEnd"/>
              <w:r w:rsidRPr="002A7B89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A7B89">
                <w:rPr>
                  <w:rStyle w:val="Hyperlink"/>
                  <w:rFonts w:ascii="Times New Roman" w:hAnsi="Times New Roman"/>
                </w:rPr>
                <w:t>investments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FED67B" w14:textId="77777777" w:rsidR="00A120B6" w:rsidRPr="002A7B89" w:rsidRDefault="00A120B6" w:rsidP="00F3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AC1649B" w14:textId="77777777" w:rsidR="00A87864" w:rsidRPr="00F37C47" w:rsidRDefault="00A87864" w:rsidP="00F37C47">
      <w:pPr>
        <w:spacing w:after="0" w:line="240" w:lineRule="auto"/>
        <w:rPr>
          <w:rFonts w:ascii="Times New Roman" w:hAnsi="Times New Roman"/>
        </w:rPr>
      </w:pPr>
    </w:p>
    <w:p w14:paraId="5E228933" w14:textId="77777777" w:rsidR="002A7B89" w:rsidRPr="00F37C47" w:rsidRDefault="002A7B89" w:rsidP="00F37C47">
      <w:pPr>
        <w:spacing w:after="0" w:line="240" w:lineRule="auto"/>
        <w:rPr>
          <w:rFonts w:ascii="Times New Roman" w:hAnsi="Times New Roman"/>
        </w:rPr>
      </w:pPr>
    </w:p>
    <w:p w14:paraId="6C74EE53" w14:textId="77777777" w:rsidR="00225459" w:rsidRDefault="00225459" w:rsidP="00F37C47">
      <w:pPr>
        <w:spacing w:after="0" w:line="240" w:lineRule="auto"/>
        <w:rPr>
          <w:rFonts w:ascii="Times New Roman" w:hAnsi="Times New Roman"/>
        </w:rPr>
      </w:pPr>
    </w:p>
    <w:p w14:paraId="513A1232" w14:textId="77777777" w:rsidR="0044120B" w:rsidRDefault="0044120B" w:rsidP="00F37C47">
      <w:pPr>
        <w:spacing w:after="0" w:line="240" w:lineRule="auto"/>
        <w:rPr>
          <w:rFonts w:ascii="Times New Roman" w:hAnsi="Times New Roman"/>
        </w:rPr>
      </w:pPr>
    </w:p>
    <w:p w14:paraId="09F5D6F4" w14:textId="77777777" w:rsidR="0044120B" w:rsidRDefault="0044120B" w:rsidP="00F37C47">
      <w:pPr>
        <w:spacing w:after="0" w:line="240" w:lineRule="auto"/>
        <w:rPr>
          <w:rFonts w:ascii="Times New Roman" w:hAnsi="Times New Roman"/>
        </w:rPr>
      </w:pPr>
    </w:p>
    <w:p w14:paraId="477985EA" w14:textId="77777777" w:rsidR="0044120B" w:rsidRDefault="0044120B" w:rsidP="00F37C47">
      <w:pPr>
        <w:spacing w:after="0" w:line="240" w:lineRule="auto"/>
        <w:rPr>
          <w:rFonts w:ascii="Times New Roman" w:hAnsi="Times New Roman"/>
        </w:rPr>
      </w:pPr>
    </w:p>
    <w:p w14:paraId="299DFD7D" w14:textId="77777777" w:rsidR="0044120B" w:rsidRDefault="0044120B" w:rsidP="00F37C47">
      <w:pPr>
        <w:spacing w:after="0" w:line="240" w:lineRule="auto"/>
        <w:rPr>
          <w:rFonts w:ascii="Times New Roman" w:hAnsi="Times New Roman"/>
        </w:rPr>
      </w:pPr>
    </w:p>
    <w:p w14:paraId="35A55B69" w14:textId="77777777" w:rsidR="0044120B" w:rsidRPr="00F37C47" w:rsidRDefault="0044120B" w:rsidP="00F37C47">
      <w:pPr>
        <w:spacing w:after="0" w:line="240" w:lineRule="auto"/>
        <w:rPr>
          <w:rFonts w:ascii="Times New Roman" w:hAnsi="Times New Roman"/>
        </w:rPr>
      </w:pPr>
    </w:p>
    <w:p w14:paraId="69705E90" w14:textId="77777777" w:rsidR="00225459" w:rsidRPr="00F37C47" w:rsidRDefault="00225459" w:rsidP="00F37C47">
      <w:pPr>
        <w:spacing w:after="0" w:line="240" w:lineRule="auto"/>
        <w:rPr>
          <w:rFonts w:ascii="Times New Roman" w:hAnsi="Times New Roman"/>
        </w:rPr>
      </w:pPr>
      <w:r w:rsidRPr="00F37C47">
        <w:rPr>
          <w:rFonts w:ascii="Times New Roman" w:hAnsi="Times New Roman"/>
        </w:rPr>
        <w:t>Parengė: patarėja Aušra Gečaitė-Verksnienė</w:t>
      </w:r>
    </w:p>
    <w:sectPr w:rsidR="00225459" w:rsidRPr="00F37C47" w:rsidSect="00F55B1B">
      <w:footerReference w:type="default" r:id="rId40"/>
      <w:headerReference w:type="first" r:id="rId4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2327" w14:textId="77777777" w:rsidR="00C708DF" w:rsidRDefault="00C708DF">
      <w:pPr>
        <w:spacing w:after="0" w:line="240" w:lineRule="auto"/>
      </w:pPr>
      <w:r>
        <w:separator/>
      </w:r>
    </w:p>
  </w:endnote>
  <w:endnote w:type="continuationSeparator" w:id="0">
    <w:p w14:paraId="7E0AC1AC" w14:textId="77777777" w:rsidR="00C708DF" w:rsidRDefault="00C7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D7D9" w14:textId="0B8467EC" w:rsidR="00C708DF" w:rsidRDefault="00C708D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2529">
      <w:rPr>
        <w:noProof/>
      </w:rPr>
      <w:t>2</w:t>
    </w:r>
    <w:r>
      <w:rPr>
        <w:noProof/>
      </w:rPr>
      <w:fldChar w:fldCharType="end"/>
    </w:r>
  </w:p>
  <w:p w14:paraId="0DAA90D4" w14:textId="77777777" w:rsidR="00C708DF" w:rsidRDefault="00C70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962C" w14:textId="77777777" w:rsidR="00C708DF" w:rsidRDefault="00C708DF">
      <w:pPr>
        <w:spacing w:after="0" w:line="240" w:lineRule="auto"/>
      </w:pPr>
      <w:r>
        <w:separator/>
      </w:r>
    </w:p>
  </w:footnote>
  <w:footnote w:type="continuationSeparator" w:id="0">
    <w:p w14:paraId="78926A94" w14:textId="77777777" w:rsidR="00C708DF" w:rsidRDefault="00C7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E123" w14:textId="77777777" w:rsidR="00C708DF" w:rsidRDefault="00C708DF" w:rsidP="00C330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255"/>
    <w:multiLevelType w:val="hybridMultilevel"/>
    <w:tmpl w:val="A7B2D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0E73"/>
    <w:multiLevelType w:val="hybridMultilevel"/>
    <w:tmpl w:val="43906ACA"/>
    <w:lvl w:ilvl="0" w:tplc="CA84D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542A"/>
    <w:multiLevelType w:val="multilevel"/>
    <w:tmpl w:val="D578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922AF"/>
    <w:multiLevelType w:val="hybridMultilevel"/>
    <w:tmpl w:val="D91EDAB2"/>
    <w:lvl w:ilvl="0" w:tplc="EDEE63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12820"/>
    <w:multiLevelType w:val="hybridMultilevel"/>
    <w:tmpl w:val="1E7CCB04"/>
    <w:lvl w:ilvl="0" w:tplc="0DD878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52C0B"/>
    <w:multiLevelType w:val="hybridMultilevel"/>
    <w:tmpl w:val="B0DA4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91B"/>
    <w:multiLevelType w:val="hybridMultilevel"/>
    <w:tmpl w:val="03DE94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53B3"/>
    <w:multiLevelType w:val="hybridMultilevel"/>
    <w:tmpl w:val="198A4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93C12"/>
    <w:multiLevelType w:val="hybridMultilevel"/>
    <w:tmpl w:val="9E84D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76488"/>
    <w:multiLevelType w:val="multilevel"/>
    <w:tmpl w:val="DD60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67AAA"/>
    <w:multiLevelType w:val="hybridMultilevel"/>
    <w:tmpl w:val="4ABED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452">
    <w:abstractNumId w:val="6"/>
  </w:num>
  <w:num w:numId="2" w16cid:durableId="315769895">
    <w:abstractNumId w:val="1"/>
  </w:num>
  <w:num w:numId="3" w16cid:durableId="1448696133">
    <w:abstractNumId w:val="5"/>
  </w:num>
  <w:num w:numId="4" w16cid:durableId="200945422">
    <w:abstractNumId w:val="0"/>
  </w:num>
  <w:num w:numId="5" w16cid:durableId="454179273">
    <w:abstractNumId w:val="7"/>
  </w:num>
  <w:num w:numId="6" w16cid:durableId="208300872">
    <w:abstractNumId w:val="8"/>
  </w:num>
  <w:num w:numId="7" w16cid:durableId="279655006">
    <w:abstractNumId w:val="10"/>
  </w:num>
  <w:num w:numId="8" w16cid:durableId="2081127659">
    <w:abstractNumId w:val="4"/>
  </w:num>
  <w:num w:numId="9" w16cid:durableId="1349135533">
    <w:abstractNumId w:val="3"/>
  </w:num>
  <w:num w:numId="10" w16cid:durableId="162940436">
    <w:abstractNumId w:val="2"/>
  </w:num>
  <w:num w:numId="11" w16cid:durableId="992752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pl-PL" w:vendorID="64" w:dllVersion="0" w:nlCheck="1" w:checkStyle="0"/>
  <w:proofState w:spelling="clean" w:grammar="clean"/>
  <w:defaultTabStop w:val="1296"/>
  <w:hyphenationZone w:val="396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64"/>
    <w:rsid w:val="000009BF"/>
    <w:rsid w:val="00002389"/>
    <w:rsid w:val="00002D53"/>
    <w:rsid w:val="000056FB"/>
    <w:rsid w:val="00005EB9"/>
    <w:rsid w:val="00017096"/>
    <w:rsid w:val="000173D1"/>
    <w:rsid w:val="00020375"/>
    <w:rsid w:val="000231F6"/>
    <w:rsid w:val="000309A8"/>
    <w:rsid w:val="00031344"/>
    <w:rsid w:val="000317A8"/>
    <w:rsid w:val="00032B1A"/>
    <w:rsid w:val="00032CA6"/>
    <w:rsid w:val="00032E8A"/>
    <w:rsid w:val="00034E52"/>
    <w:rsid w:val="00036128"/>
    <w:rsid w:val="000368D4"/>
    <w:rsid w:val="000403B9"/>
    <w:rsid w:val="00040489"/>
    <w:rsid w:val="000409B7"/>
    <w:rsid w:val="000413B8"/>
    <w:rsid w:val="00042619"/>
    <w:rsid w:val="00042EA8"/>
    <w:rsid w:val="00042EE4"/>
    <w:rsid w:val="000443C1"/>
    <w:rsid w:val="00045414"/>
    <w:rsid w:val="000467C1"/>
    <w:rsid w:val="00046B2C"/>
    <w:rsid w:val="000471D9"/>
    <w:rsid w:val="00050F29"/>
    <w:rsid w:val="00053879"/>
    <w:rsid w:val="00055637"/>
    <w:rsid w:val="00057971"/>
    <w:rsid w:val="000609EF"/>
    <w:rsid w:val="0006447D"/>
    <w:rsid w:val="00065856"/>
    <w:rsid w:val="0007053E"/>
    <w:rsid w:val="0007099C"/>
    <w:rsid w:val="00070F80"/>
    <w:rsid w:val="00071E06"/>
    <w:rsid w:val="0007236D"/>
    <w:rsid w:val="00081266"/>
    <w:rsid w:val="000843FF"/>
    <w:rsid w:val="0009003A"/>
    <w:rsid w:val="000903D5"/>
    <w:rsid w:val="00091BD8"/>
    <w:rsid w:val="00093AF1"/>
    <w:rsid w:val="000978EE"/>
    <w:rsid w:val="000A2735"/>
    <w:rsid w:val="000A5F87"/>
    <w:rsid w:val="000A69F3"/>
    <w:rsid w:val="000B22D8"/>
    <w:rsid w:val="000B2AD5"/>
    <w:rsid w:val="000C0EE7"/>
    <w:rsid w:val="000C0FFE"/>
    <w:rsid w:val="000C4229"/>
    <w:rsid w:val="000C5678"/>
    <w:rsid w:val="000C5B6E"/>
    <w:rsid w:val="000C611E"/>
    <w:rsid w:val="000D100A"/>
    <w:rsid w:val="000D35E1"/>
    <w:rsid w:val="000D60AB"/>
    <w:rsid w:val="000D7291"/>
    <w:rsid w:val="000E59ED"/>
    <w:rsid w:val="000E7544"/>
    <w:rsid w:val="000E7F8F"/>
    <w:rsid w:val="000F4180"/>
    <w:rsid w:val="000F7702"/>
    <w:rsid w:val="00100273"/>
    <w:rsid w:val="001015E8"/>
    <w:rsid w:val="001029BA"/>
    <w:rsid w:val="00102B3C"/>
    <w:rsid w:val="001038F6"/>
    <w:rsid w:val="00104C95"/>
    <w:rsid w:val="001054CA"/>
    <w:rsid w:val="0010553C"/>
    <w:rsid w:val="0010609F"/>
    <w:rsid w:val="0010644F"/>
    <w:rsid w:val="00110462"/>
    <w:rsid w:val="00110D34"/>
    <w:rsid w:val="00110E41"/>
    <w:rsid w:val="00111782"/>
    <w:rsid w:val="00111957"/>
    <w:rsid w:val="00113646"/>
    <w:rsid w:val="00113C7F"/>
    <w:rsid w:val="00114BE0"/>
    <w:rsid w:val="00115B09"/>
    <w:rsid w:val="00116AF1"/>
    <w:rsid w:val="001170E8"/>
    <w:rsid w:val="00121264"/>
    <w:rsid w:val="0012192F"/>
    <w:rsid w:val="001223C0"/>
    <w:rsid w:val="001262B7"/>
    <w:rsid w:val="001266BA"/>
    <w:rsid w:val="00131E4A"/>
    <w:rsid w:val="0013250C"/>
    <w:rsid w:val="001329FE"/>
    <w:rsid w:val="00135648"/>
    <w:rsid w:val="00136370"/>
    <w:rsid w:val="0014684C"/>
    <w:rsid w:val="0014691D"/>
    <w:rsid w:val="001479AA"/>
    <w:rsid w:val="00147B5A"/>
    <w:rsid w:val="00151A8D"/>
    <w:rsid w:val="00154BAE"/>
    <w:rsid w:val="00155090"/>
    <w:rsid w:val="001567C7"/>
    <w:rsid w:val="001572DF"/>
    <w:rsid w:val="00160040"/>
    <w:rsid w:val="00160BD1"/>
    <w:rsid w:val="00162462"/>
    <w:rsid w:val="0016675E"/>
    <w:rsid w:val="00170F51"/>
    <w:rsid w:val="00173D4F"/>
    <w:rsid w:val="00180193"/>
    <w:rsid w:val="001807FF"/>
    <w:rsid w:val="00180A29"/>
    <w:rsid w:val="00180DFE"/>
    <w:rsid w:val="00181F59"/>
    <w:rsid w:val="001852BE"/>
    <w:rsid w:val="001860E8"/>
    <w:rsid w:val="00186D1B"/>
    <w:rsid w:val="001876D0"/>
    <w:rsid w:val="00191C2E"/>
    <w:rsid w:val="00195E14"/>
    <w:rsid w:val="001A1216"/>
    <w:rsid w:val="001A646E"/>
    <w:rsid w:val="001A769D"/>
    <w:rsid w:val="001B0A3E"/>
    <w:rsid w:val="001B462F"/>
    <w:rsid w:val="001B57AD"/>
    <w:rsid w:val="001B6CAD"/>
    <w:rsid w:val="001B79C5"/>
    <w:rsid w:val="001C30D9"/>
    <w:rsid w:val="001C4433"/>
    <w:rsid w:val="001C48F7"/>
    <w:rsid w:val="001C4D9A"/>
    <w:rsid w:val="001C7125"/>
    <w:rsid w:val="001D0728"/>
    <w:rsid w:val="001D4573"/>
    <w:rsid w:val="001D4CA4"/>
    <w:rsid w:val="001D5A02"/>
    <w:rsid w:val="001D60EF"/>
    <w:rsid w:val="001E0280"/>
    <w:rsid w:val="001E1188"/>
    <w:rsid w:val="001E2703"/>
    <w:rsid w:val="001E5C3B"/>
    <w:rsid w:val="001E620C"/>
    <w:rsid w:val="001E6A91"/>
    <w:rsid w:val="001F0282"/>
    <w:rsid w:val="001F1583"/>
    <w:rsid w:val="001F1BC0"/>
    <w:rsid w:val="001F3C45"/>
    <w:rsid w:val="001F3E60"/>
    <w:rsid w:val="001F41D9"/>
    <w:rsid w:val="001F4F9A"/>
    <w:rsid w:val="00200400"/>
    <w:rsid w:val="00201220"/>
    <w:rsid w:val="00201DC6"/>
    <w:rsid w:val="002022C6"/>
    <w:rsid w:val="002049C0"/>
    <w:rsid w:val="0020590F"/>
    <w:rsid w:val="002103A0"/>
    <w:rsid w:val="002124D3"/>
    <w:rsid w:val="00212529"/>
    <w:rsid w:val="00213FDB"/>
    <w:rsid w:val="0021482A"/>
    <w:rsid w:val="00223322"/>
    <w:rsid w:val="00225459"/>
    <w:rsid w:val="0022583B"/>
    <w:rsid w:val="00226C1C"/>
    <w:rsid w:val="002310CA"/>
    <w:rsid w:val="0023137C"/>
    <w:rsid w:val="002313BC"/>
    <w:rsid w:val="0023268E"/>
    <w:rsid w:val="002361E9"/>
    <w:rsid w:val="00237E45"/>
    <w:rsid w:val="00242DE5"/>
    <w:rsid w:val="00243372"/>
    <w:rsid w:val="002451B4"/>
    <w:rsid w:val="002469C5"/>
    <w:rsid w:val="00247F5B"/>
    <w:rsid w:val="00251533"/>
    <w:rsid w:val="00252C1D"/>
    <w:rsid w:val="00253511"/>
    <w:rsid w:val="0025541B"/>
    <w:rsid w:val="00264EE4"/>
    <w:rsid w:val="00266373"/>
    <w:rsid w:val="00267CA3"/>
    <w:rsid w:val="0027041C"/>
    <w:rsid w:val="00273A14"/>
    <w:rsid w:val="00274F3A"/>
    <w:rsid w:val="00275023"/>
    <w:rsid w:val="002815BD"/>
    <w:rsid w:val="00281E91"/>
    <w:rsid w:val="00283009"/>
    <w:rsid w:val="0028335B"/>
    <w:rsid w:val="002872B9"/>
    <w:rsid w:val="0029061F"/>
    <w:rsid w:val="0029413B"/>
    <w:rsid w:val="00295571"/>
    <w:rsid w:val="002A2AB8"/>
    <w:rsid w:val="002A5318"/>
    <w:rsid w:val="002A5551"/>
    <w:rsid w:val="002A7B89"/>
    <w:rsid w:val="002B003B"/>
    <w:rsid w:val="002B07D9"/>
    <w:rsid w:val="002B102A"/>
    <w:rsid w:val="002B10E0"/>
    <w:rsid w:val="002B2B84"/>
    <w:rsid w:val="002B63E3"/>
    <w:rsid w:val="002B6ABD"/>
    <w:rsid w:val="002B7CD3"/>
    <w:rsid w:val="002D18FA"/>
    <w:rsid w:val="002D3A41"/>
    <w:rsid w:val="002D5040"/>
    <w:rsid w:val="002D5BB6"/>
    <w:rsid w:val="002D6311"/>
    <w:rsid w:val="002E1307"/>
    <w:rsid w:val="002E6AB9"/>
    <w:rsid w:val="002F0CF4"/>
    <w:rsid w:val="002F531E"/>
    <w:rsid w:val="002F6259"/>
    <w:rsid w:val="002F62CA"/>
    <w:rsid w:val="002F687F"/>
    <w:rsid w:val="002F7342"/>
    <w:rsid w:val="002F7584"/>
    <w:rsid w:val="002F7FC1"/>
    <w:rsid w:val="00306229"/>
    <w:rsid w:val="00307E6C"/>
    <w:rsid w:val="00311599"/>
    <w:rsid w:val="0031276F"/>
    <w:rsid w:val="00313D98"/>
    <w:rsid w:val="00314698"/>
    <w:rsid w:val="00322E82"/>
    <w:rsid w:val="003234F8"/>
    <w:rsid w:val="00323F3F"/>
    <w:rsid w:val="003249D1"/>
    <w:rsid w:val="00324BEB"/>
    <w:rsid w:val="0032589B"/>
    <w:rsid w:val="003310BD"/>
    <w:rsid w:val="00331338"/>
    <w:rsid w:val="00332EF3"/>
    <w:rsid w:val="0033409A"/>
    <w:rsid w:val="00334BBA"/>
    <w:rsid w:val="00340535"/>
    <w:rsid w:val="00340683"/>
    <w:rsid w:val="00341197"/>
    <w:rsid w:val="003419FC"/>
    <w:rsid w:val="00342760"/>
    <w:rsid w:val="00344E50"/>
    <w:rsid w:val="00347F2F"/>
    <w:rsid w:val="00361917"/>
    <w:rsid w:val="003639CA"/>
    <w:rsid w:val="00365ED1"/>
    <w:rsid w:val="003662CE"/>
    <w:rsid w:val="003718DD"/>
    <w:rsid w:val="003721A1"/>
    <w:rsid w:val="00372974"/>
    <w:rsid w:val="0037298D"/>
    <w:rsid w:val="00375876"/>
    <w:rsid w:val="00376FDB"/>
    <w:rsid w:val="00377089"/>
    <w:rsid w:val="00377AA8"/>
    <w:rsid w:val="00380158"/>
    <w:rsid w:val="0038029B"/>
    <w:rsid w:val="00381D6F"/>
    <w:rsid w:val="0039064E"/>
    <w:rsid w:val="00393F01"/>
    <w:rsid w:val="003942B0"/>
    <w:rsid w:val="003A0E24"/>
    <w:rsid w:val="003A3714"/>
    <w:rsid w:val="003A49BE"/>
    <w:rsid w:val="003A5F0C"/>
    <w:rsid w:val="003A74AD"/>
    <w:rsid w:val="003A7835"/>
    <w:rsid w:val="003A7C13"/>
    <w:rsid w:val="003A7F18"/>
    <w:rsid w:val="003B4645"/>
    <w:rsid w:val="003C0018"/>
    <w:rsid w:val="003C0796"/>
    <w:rsid w:val="003C0EB3"/>
    <w:rsid w:val="003C29C4"/>
    <w:rsid w:val="003C30AC"/>
    <w:rsid w:val="003D09BB"/>
    <w:rsid w:val="003D2A98"/>
    <w:rsid w:val="003D38F4"/>
    <w:rsid w:val="003D6F1C"/>
    <w:rsid w:val="003D740E"/>
    <w:rsid w:val="003E272E"/>
    <w:rsid w:val="003F1129"/>
    <w:rsid w:val="003F1173"/>
    <w:rsid w:val="003F1A33"/>
    <w:rsid w:val="003F1E5F"/>
    <w:rsid w:val="003F4CBC"/>
    <w:rsid w:val="003F4D63"/>
    <w:rsid w:val="004008C6"/>
    <w:rsid w:val="00400A92"/>
    <w:rsid w:val="00403BA4"/>
    <w:rsid w:val="00404F58"/>
    <w:rsid w:val="00405A27"/>
    <w:rsid w:val="00406E28"/>
    <w:rsid w:val="00411AB4"/>
    <w:rsid w:val="00412885"/>
    <w:rsid w:val="004140E8"/>
    <w:rsid w:val="00414622"/>
    <w:rsid w:val="00417503"/>
    <w:rsid w:val="004207D3"/>
    <w:rsid w:val="00421A23"/>
    <w:rsid w:val="00421B78"/>
    <w:rsid w:val="00421BCD"/>
    <w:rsid w:val="00423C95"/>
    <w:rsid w:val="004243D2"/>
    <w:rsid w:val="00424E25"/>
    <w:rsid w:val="00430F6A"/>
    <w:rsid w:val="004313F8"/>
    <w:rsid w:val="004324DE"/>
    <w:rsid w:val="00433834"/>
    <w:rsid w:val="00433AD8"/>
    <w:rsid w:val="00436C30"/>
    <w:rsid w:val="004372ED"/>
    <w:rsid w:val="004408D4"/>
    <w:rsid w:val="0044120B"/>
    <w:rsid w:val="00441428"/>
    <w:rsid w:val="00446F63"/>
    <w:rsid w:val="00447CD1"/>
    <w:rsid w:val="004511B9"/>
    <w:rsid w:val="00452AA1"/>
    <w:rsid w:val="004537AA"/>
    <w:rsid w:val="00456B25"/>
    <w:rsid w:val="004626E8"/>
    <w:rsid w:val="00462B80"/>
    <w:rsid w:val="004638EE"/>
    <w:rsid w:val="00463F9B"/>
    <w:rsid w:val="004648D6"/>
    <w:rsid w:val="00465A05"/>
    <w:rsid w:val="004660B6"/>
    <w:rsid w:val="004712F5"/>
    <w:rsid w:val="00471A8A"/>
    <w:rsid w:val="0047536D"/>
    <w:rsid w:val="00475A50"/>
    <w:rsid w:val="004768B2"/>
    <w:rsid w:val="00477126"/>
    <w:rsid w:val="00480377"/>
    <w:rsid w:val="0048375A"/>
    <w:rsid w:val="004838AA"/>
    <w:rsid w:val="00483CA9"/>
    <w:rsid w:val="00486C50"/>
    <w:rsid w:val="00491399"/>
    <w:rsid w:val="00496191"/>
    <w:rsid w:val="004A0928"/>
    <w:rsid w:val="004A207E"/>
    <w:rsid w:val="004A294B"/>
    <w:rsid w:val="004A2D07"/>
    <w:rsid w:val="004A3596"/>
    <w:rsid w:val="004A3E89"/>
    <w:rsid w:val="004A62D1"/>
    <w:rsid w:val="004A79E2"/>
    <w:rsid w:val="004A7DB6"/>
    <w:rsid w:val="004B0BAA"/>
    <w:rsid w:val="004B0EC6"/>
    <w:rsid w:val="004B1520"/>
    <w:rsid w:val="004B275E"/>
    <w:rsid w:val="004B2B29"/>
    <w:rsid w:val="004B50C2"/>
    <w:rsid w:val="004B7235"/>
    <w:rsid w:val="004C075D"/>
    <w:rsid w:val="004C0F35"/>
    <w:rsid w:val="004C27E8"/>
    <w:rsid w:val="004C29A6"/>
    <w:rsid w:val="004C372F"/>
    <w:rsid w:val="004C6BE9"/>
    <w:rsid w:val="004D24E4"/>
    <w:rsid w:val="004D4ACF"/>
    <w:rsid w:val="004D6C56"/>
    <w:rsid w:val="004E06E4"/>
    <w:rsid w:val="004E387F"/>
    <w:rsid w:val="004E47A2"/>
    <w:rsid w:val="004E49E7"/>
    <w:rsid w:val="004E66C0"/>
    <w:rsid w:val="004E6852"/>
    <w:rsid w:val="004F00C7"/>
    <w:rsid w:val="004F4D18"/>
    <w:rsid w:val="004F6404"/>
    <w:rsid w:val="00501151"/>
    <w:rsid w:val="0050336A"/>
    <w:rsid w:val="00507990"/>
    <w:rsid w:val="00512B93"/>
    <w:rsid w:val="005158E6"/>
    <w:rsid w:val="00515A9C"/>
    <w:rsid w:val="00515F7F"/>
    <w:rsid w:val="005168AD"/>
    <w:rsid w:val="00516980"/>
    <w:rsid w:val="00517C12"/>
    <w:rsid w:val="005205F7"/>
    <w:rsid w:val="0052096A"/>
    <w:rsid w:val="00521768"/>
    <w:rsid w:val="00521F05"/>
    <w:rsid w:val="00522ECC"/>
    <w:rsid w:val="00524E4A"/>
    <w:rsid w:val="00525715"/>
    <w:rsid w:val="00526701"/>
    <w:rsid w:val="005274CF"/>
    <w:rsid w:val="00532C62"/>
    <w:rsid w:val="0053325E"/>
    <w:rsid w:val="00534AE5"/>
    <w:rsid w:val="00535D9B"/>
    <w:rsid w:val="00545BB0"/>
    <w:rsid w:val="0054794F"/>
    <w:rsid w:val="00547B72"/>
    <w:rsid w:val="0055014E"/>
    <w:rsid w:val="005525DA"/>
    <w:rsid w:val="0055416A"/>
    <w:rsid w:val="00555C96"/>
    <w:rsid w:val="005579B9"/>
    <w:rsid w:val="00557BE6"/>
    <w:rsid w:val="005625CA"/>
    <w:rsid w:val="005635E2"/>
    <w:rsid w:val="00564044"/>
    <w:rsid w:val="00565DC7"/>
    <w:rsid w:val="005723F0"/>
    <w:rsid w:val="005733BC"/>
    <w:rsid w:val="00573799"/>
    <w:rsid w:val="00575074"/>
    <w:rsid w:val="005755A7"/>
    <w:rsid w:val="00577295"/>
    <w:rsid w:val="0057772B"/>
    <w:rsid w:val="005802BB"/>
    <w:rsid w:val="005814AC"/>
    <w:rsid w:val="00583EAC"/>
    <w:rsid w:val="00584A62"/>
    <w:rsid w:val="005851D2"/>
    <w:rsid w:val="00586780"/>
    <w:rsid w:val="00587A60"/>
    <w:rsid w:val="00587BE9"/>
    <w:rsid w:val="00591978"/>
    <w:rsid w:val="00591D60"/>
    <w:rsid w:val="0059364E"/>
    <w:rsid w:val="00594792"/>
    <w:rsid w:val="00594E84"/>
    <w:rsid w:val="005973C8"/>
    <w:rsid w:val="00597405"/>
    <w:rsid w:val="005A279A"/>
    <w:rsid w:val="005A2FD0"/>
    <w:rsid w:val="005A3B19"/>
    <w:rsid w:val="005A411B"/>
    <w:rsid w:val="005A44AB"/>
    <w:rsid w:val="005A79DA"/>
    <w:rsid w:val="005A7C6F"/>
    <w:rsid w:val="005B0919"/>
    <w:rsid w:val="005B15DB"/>
    <w:rsid w:val="005B2676"/>
    <w:rsid w:val="005B35A2"/>
    <w:rsid w:val="005B45AB"/>
    <w:rsid w:val="005B5428"/>
    <w:rsid w:val="005B6EC2"/>
    <w:rsid w:val="005B7C2D"/>
    <w:rsid w:val="005C1CA0"/>
    <w:rsid w:val="005C539C"/>
    <w:rsid w:val="005D2CAF"/>
    <w:rsid w:val="005D69F8"/>
    <w:rsid w:val="005E3B0E"/>
    <w:rsid w:val="005E5DA6"/>
    <w:rsid w:val="005E626C"/>
    <w:rsid w:val="005E6AFB"/>
    <w:rsid w:val="005E7AF1"/>
    <w:rsid w:val="005F1E08"/>
    <w:rsid w:val="005F44D2"/>
    <w:rsid w:val="005F5009"/>
    <w:rsid w:val="005F5C82"/>
    <w:rsid w:val="006031BE"/>
    <w:rsid w:val="00603D88"/>
    <w:rsid w:val="006046E7"/>
    <w:rsid w:val="00604A7E"/>
    <w:rsid w:val="00605C77"/>
    <w:rsid w:val="006073AB"/>
    <w:rsid w:val="0060782A"/>
    <w:rsid w:val="00611103"/>
    <w:rsid w:val="00612B9E"/>
    <w:rsid w:val="006165B1"/>
    <w:rsid w:val="006222FE"/>
    <w:rsid w:val="00626C77"/>
    <w:rsid w:val="00626D2B"/>
    <w:rsid w:val="00630F4C"/>
    <w:rsid w:val="006313D4"/>
    <w:rsid w:val="006316BF"/>
    <w:rsid w:val="0063187B"/>
    <w:rsid w:val="00631B32"/>
    <w:rsid w:val="006340F9"/>
    <w:rsid w:val="00635422"/>
    <w:rsid w:val="00637316"/>
    <w:rsid w:val="006418F5"/>
    <w:rsid w:val="0064262C"/>
    <w:rsid w:val="00643A0C"/>
    <w:rsid w:val="0064450F"/>
    <w:rsid w:val="00646536"/>
    <w:rsid w:val="00651AE6"/>
    <w:rsid w:val="00651BCD"/>
    <w:rsid w:val="00652351"/>
    <w:rsid w:val="00652426"/>
    <w:rsid w:val="00653122"/>
    <w:rsid w:val="00653580"/>
    <w:rsid w:val="00655ADC"/>
    <w:rsid w:val="0066020E"/>
    <w:rsid w:val="006606EA"/>
    <w:rsid w:val="00661941"/>
    <w:rsid w:val="00662EB5"/>
    <w:rsid w:val="0067230E"/>
    <w:rsid w:val="00672C91"/>
    <w:rsid w:val="00674226"/>
    <w:rsid w:val="00675FC7"/>
    <w:rsid w:val="00681111"/>
    <w:rsid w:val="00686D76"/>
    <w:rsid w:val="0069053C"/>
    <w:rsid w:val="00692209"/>
    <w:rsid w:val="006932F9"/>
    <w:rsid w:val="006962A6"/>
    <w:rsid w:val="006A3D5F"/>
    <w:rsid w:val="006A44B4"/>
    <w:rsid w:val="006A4F3E"/>
    <w:rsid w:val="006A72E6"/>
    <w:rsid w:val="006B1409"/>
    <w:rsid w:val="006B1D3B"/>
    <w:rsid w:val="006B26D3"/>
    <w:rsid w:val="006B2849"/>
    <w:rsid w:val="006B30FA"/>
    <w:rsid w:val="006B4A5D"/>
    <w:rsid w:val="006B637B"/>
    <w:rsid w:val="006B6561"/>
    <w:rsid w:val="006C040D"/>
    <w:rsid w:val="006C0BDC"/>
    <w:rsid w:val="006C1272"/>
    <w:rsid w:val="006C2C8A"/>
    <w:rsid w:val="006C6743"/>
    <w:rsid w:val="006D493F"/>
    <w:rsid w:val="006D4AB2"/>
    <w:rsid w:val="006D53DE"/>
    <w:rsid w:val="006D6024"/>
    <w:rsid w:val="006E15F4"/>
    <w:rsid w:val="006E1EF5"/>
    <w:rsid w:val="006E2364"/>
    <w:rsid w:val="006E299E"/>
    <w:rsid w:val="006E5942"/>
    <w:rsid w:val="006F0109"/>
    <w:rsid w:val="006F183C"/>
    <w:rsid w:val="006F2354"/>
    <w:rsid w:val="006F2F6B"/>
    <w:rsid w:val="006F4379"/>
    <w:rsid w:val="007021B6"/>
    <w:rsid w:val="00703701"/>
    <w:rsid w:val="00703FF3"/>
    <w:rsid w:val="007048E3"/>
    <w:rsid w:val="007050ED"/>
    <w:rsid w:val="007052F7"/>
    <w:rsid w:val="0070697B"/>
    <w:rsid w:val="00707149"/>
    <w:rsid w:val="00710EF7"/>
    <w:rsid w:val="007122A0"/>
    <w:rsid w:val="007142F8"/>
    <w:rsid w:val="007146C2"/>
    <w:rsid w:val="00714F28"/>
    <w:rsid w:val="007166A7"/>
    <w:rsid w:val="00721A43"/>
    <w:rsid w:val="00730A23"/>
    <w:rsid w:val="007318CA"/>
    <w:rsid w:val="0073207D"/>
    <w:rsid w:val="0073259F"/>
    <w:rsid w:val="00732D84"/>
    <w:rsid w:val="00736710"/>
    <w:rsid w:val="007377A7"/>
    <w:rsid w:val="0074170E"/>
    <w:rsid w:val="00743E81"/>
    <w:rsid w:val="00745F01"/>
    <w:rsid w:val="007476C8"/>
    <w:rsid w:val="007502C0"/>
    <w:rsid w:val="00750777"/>
    <w:rsid w:val="00750C7F"/>
    <w:rsid w:val="007528CC"/>
    <w:rsid w:val="00752BCD"/>
    <w:rsid w:val="00753711"/>
    <w:rsid w:val="00757499"/>
    <w:rsid w:val="0076035E"/>
    <w:rsid w:val="00761C7A"/>
    <w:rsid w:val="00761E23"/>
    <w:rsid w:val="00761FB9"/>
    <w:rsid w:val="0076479B"/>
    <w:rsid w:val="0076515F"/>
    <w:rsid w:val="007744D1"/>
    <w:rsid w:val="00777692"/>
    <w:rsid w:val="00777C48"/>
    <w:rsid w:val="00781907"/>
    <w:rsid w:val="00782913"/>
    <w:rsid w:val="00784BE5"/>
    <w:rsid w:val="007855EF"/>
    <w:rsid w:val="007974AB"/>
    <w:rsid w:val="0079786F"/>
    <w:rsid w:val="007A0611"/>
    <w:rsid w:val="007A0FDE"/>
    <w:rsid w:val="007A143F"/>
    <w:rsid w:val="007A29FA"/>
    <w:rsid w:val="007A5385"/>
    <w:rsid w:val="007A78CC"/>
    <w:rsid w:val="007A7C2B"/>
    <w:rsid w:val="007B25EE"/>
    <w:rsid w:val="007B46D2"/>
    <w:rsid w:val="007B5033"/>
    <w:rsid w:val="007B6BF1"/>
    <w:rsid w:val="007B78F7"/>
    <w:rsid w:val="007C0D5D"/>
    <w:rsid w:val="007C2396"/>
    <w:rsid w:val="007C3A3D"/>
    <w:rsid w:val="007C5A95"/>
    <w:rsid w:val="007D2666"/>
    <w:rsid w:val="007D6871"/>
    <w:rsid w:val="007E3BCB"/>
    <w:rsid w:val="007E4601"/>
    <w:rsid w:val="007E568F"/>
    <w:rsid w:val="007E5AAD"/>
    <w:rsid w:val="007F0F4D"/>
    <w:rsid w:val="007F14A9"/>
    <w:rsid w:val="007F61E6"/>
    <w:rsid w:val="007F63CA"/>
    <w:rsid w:val="007F6A6E"/>
    <w:rsid w:val="00801B0C"/>
    <w:rsid w:val="008021E3"/>
    <w:rsid w:val="008039E1"/>
    <w:rsid w:val="0080576F"/>
    <w:rsid w:val="008064CA"/>
    <w:rsid w:val="008126C2"/>
    <w:rsid w:val="0081520E"/>
    <w:rsid w:val="008152E1"/>
    <w:rsid w:val="00816465"/>
    <w:rsid w:val="0081651E"/>
    <w:rsid w:val="00822D58"/>
    <w:rsid w:val="00825B86"/>
    <w:rsid w:val="0082630E"/>
    <w:rsid w:val="00826956"/>
    <w:rsid w:val="00831660"/>
    <w:rsid w:val="00831CC3"/>
    <w:rsid w:val="00832818"/>
    <w:rsid w:val="008342BE"/>
    <w:rsid w:val="00834957"/>
    <w:rsid w:val="00834C5E"/>
    <w:rsid w:val="00834F85"/>
    <w:rsid w:val="00835E37"/>
    <w:rsid w:val="0084068D"/>
    <w:rsid w:val="008410C8"/>
    <w:rsid w:val="008418B9"/>
    <w:rsid w:val="00842871"/>
    <w:rsid w:val="0084380F"/>
    <w:rsid w:val="00850A61"/>
    <w:rsid w:val="008521C9"/>
    <w:rsid w:val="00854536"/>
    <w:rsid w:val="008552AD"/>
    <w:rsid w:val="008553B9"/>
    <w:rsid w:val="00856398"/>
    <w:rsid w:val="00856647"/>
    <w:rsid w:val="0086436D"/>
    <w:rsid w:val="00864FBA"/>
    <w:rsid w:val="00865692"/>
    <w:rsid w:val="00866736"/>
    <w:rsid w:val="008711AB"/>
    <w:rsid w:val="00872886"/>
    <w:rsid w:val="00877255"/>
    <w:rsid w:val="008854CA"/>
    <w:rsid w:val="00890909"/>
    <w:rsid w:val="00890C7B"/>
    <w:rsid w:val="008940FE"/>
    <w:rsid w:val="00894511"/>
    <w:rsid w:val="0089493E"/>
    <w:rsid w:val="008954E2"/>
    <w:rsid w:val="00895AE6"/>
    <w:rsid w:val="008A3640"/>
    <w:rsid w:val="008A556E"/>
    <w:rsid w:val="008B0A09"/>
    <w:rsid w:val="008B165C"/>
    <w:rsid w:val="008B2171"/>
    <w:rsid w:val="008B3072"/>
    <w:rsid w:val="008B39B0"/>
    <w:rsid w:val="008B7533"/>
    <w:rsid w:val="008C177A"/>
    <w:rsid w:val="008C18A4"/>
    <w:rsid w:val="008C1E71"/>
    <w:rsid w:val="008D3FC7"/>
    <w:rsid w:val="008D5F2D"/>
    <w:rsid w:val="008D7728"/>
    <w:rsid w:val="008D7ABF"/>
    <w:rsid w:val="008E012D"/>
    <w:rsid w:val="008E08CC"/>
    <w:rsid w:val="008E106C"/>
    <w:rsid w:val="008E1DBE"/>
    <w:rsid w:val="008E3013"/>
    <w:rsid w:val="008E3368"/>
    <w:rsid w:val="008F2321"/>
    <w:rsid w:val="008F2F85"/>
    <w:rsid w:val="008F30D0"/>
    <w:rsid w:val="008F6FA5"/>
    <w:rsid w:val="009003BA"/>
    <w:rsid w:val="00901756"/>
    <w:rsid w:val="00902426"/>
    <w:rsid w:val="00902BBD"/>
    <w:rsid w:val="00902DE9"/>
    <w:rsid w:val="00912529"/>
    <w:rsid w:val="00912A23"/>
    <w:rsid w:val="00914423"/>
    <w:rsid w:val="009148B6"/>
    <w:rsid w:val="00916B06"/>
    <w:rsid w:val="00922F5C"/>
    <w:rsid w:val="00926030"/>
    <w:rsid w:val="00927330"/>
    <w:rsid w:val="0093116A"/>
    <w:rsid w:val="0093574E"/>
    <w:rsid w:val="00937808"/>
    <w:rsid w:val="0094295E"/>
    <w:rsid w:val="00945255"/>
    <w:rsid w:val="00956D61"/>
    <w:rsid w:val="009577A7"/>
    <w:rsid w:val="0095790F"/>
    <w:rsid w:val="00965CDD"/>
    <w:rsid w:val="009679B6"/>
    <w:rsid w:val="00967C73"/>
    <w:rsid w:val="00970DA7"/>
    <w:rsid w:val="0097280E"/>
    <w:rsid w:val="00973D0B"/>
    <w:rsid w:val="0097539A"/>
    <w:rsid w:val="009755C3"/>
    <w:rsid w:val="0097756A"/>
    <w:rsid w:val="0098014C"/>
    <w:rsid w:val="009831FD"/>
    <w:rsid w:val="0098355F"/>
    <w:rsid w:val="00983CEC"/>
    <w:rsid w:val="0098645E"/>
    <w:rsid w:val="0099182E"/>
    <w:rsid w:val="009919DE"/>
    <w:rsid w:val="00991AD2"/>
    <w:rsid w:val="00994CC1"/>
    <w:rsid w:val="00994FD2"/>
    <w:rsid w:val="009957CB"/>
    <w:rsid w:val="009959F8"/>
    <w:rsid w:val="009A3812"/>
    <w:rsid w:val="009A39CD"/>
    <w:rsid w:val="009A3BCB"/>
    <w:rsid w:val="009A486C"/>
    <w:rsid w:val="009A4918"/>
    <w:rsid w:val="009A4B84"/>
    <w:rsid w:val="009A63FF"/>
    <w:rsid w:val="009B1443"/>
    <w:rsid w:val="009B5398"/>
    <w:rsid w:val="009B53DC"/>
    <w:rsid w:val="009C1B30"/>
    <w:rsid w:val="009C28F9"/>
    <w:rsid w:val="009C2E15"/>
    <w:rsid w:val="009C49C5"/>
    <w:rsid w:val="009C6139"/>
    <w:rsid w:val="009C6382"/>
    <w:rsid w:val="009D2FFC"/>
    <w:rsid w:val="009D3D3D"/>
    <w:rsid w:val="009D4AB2"/>
    <w:rsid w:val="009D4BD4"/>
    <w:rsid w:val="009D50BF"/>
    <w:rsid w:val="009D5412"/>
    <w:rsid w:val="009E01F1"/>
    <w:rsid w:val="009E2AB7"/>
    <w:rsid w:val="009E3A5A"/>
    <w:rsid w:val="009E4458"/>
    <w:rsid w:val="009E5FF0"/>
    <w:rsid w:val="009F0365"/>
    <w:rsid w:val="009F2901"/>
    <w:rsid w:val="009F5620"/>
    <w:rsid w:val="009F5CE7"/>
    <w:rsid w:val="009F6310"/>
    <w:rsid w:val="009F6731"/>
    <w:rsid w:val="00A01479"/>
    <w:rsid w:val="00A0367E"/>
    <w:rsid w:val="00A03863"/>
    <w:rsid w:val="00A055F8"/>
    <w:rsid w:val="00A074EB"/>
    <w:rsid w:val="00A120B6"/>
    <w:rsid w:val="00A135AE"/>
    <w:rsid w:val="00A17867"/>
    <w:rsid w:val="00A2311D"/>
    <w:rsid w:val="00A23A3F"/>
    <w:rsid w:val="00A24C5C"/>
    <w:rsid w:val="00A2559D"/>
    <w:rsid w:val="00A258E6"/>
    <w:rsid w:val="00A26A6E"/>
    <w:rsid w:val="00A273EB"/>
    <w:rsid w:val="00A3134A"/>
    <w:rsid w:val="00A31942"/>
    <w:rsid w:val="00A3206B"/>
    <w:rsid w:val="00A35474"/>
    <w:rsid w:val="00A35C6F"/>
    <w:rsid w:val="00A421CB"/>
    <w:rsid w:val="00A4424D"/>
    <w:rsid w:val="00A450F2"/>
    <w:rsid w:val="00A45E92"/>
    <w:rsid w:val="00A547F7"/>
    <w:rsid w:val="00A54CE1"/>
    <w:rsid w:val="00A55E4E"/>
    <w:rsid w:val="00A57500"/>
    <w:rsid w:val="00A64360"/>
    <w:rsid w:val="00A64DF7"/>
    <w:rsid w:val="00A64E12"/>
    <w:rsid w:val="00A67084"/>
    <w:rsid w:val="00A70071"/>
    <w:rsid w:val="00A73471"/>
    <w:rsid w:val="00A77EF3"/>
    <w:rsid w:val="00A802D2"/>
    <w:rsid w:val="00A813EA"/>
    <w:rsid w:val="00A83EAC"/>
    <w:rsid w:val="00A86886"/>
    <w:rsid w:val="00A87864"/>
    <w:rsid w:val="00A90BFA"/>
    <w:rsid w:val="00A942AE"/>
    <w:rsid w:val="00A94374"/>
    <w:rsid w:val="00A94912"/>
    <w:rsid w:val="00AA17B8"/>
    <w:rsid w:val="00AA181F"/>
    <w:rsid w:val="00AA2DBB"/>
    <w:rsid w:val="00AA69E9"/>
    <w:rsid w:val="00AB2A19"/>
    <w:rsid w:val="00AB3543"/>
    <w:rsid w:val="00AB4A0B"/>
    <w:rsid w:val="00AB5870"/>
    <w:rsid w:val="00AB7CFE"/>
    <w:rsid w:val="00AC0E4A"/>
    <w:rsid w:val="00AC1B66"/>
    <w:rsid w:val="00AC430F"/>
    <w:rsid w:val="00AC6F3E"/>
    <w:rsid w:val="00AD4C4E"/>
    <w:rsid w:val="00AD686F"/>
    <w:rsid w:val="00AD7796"/>
    <w:rsid w:val="00AE022F"/>
    <w:rsid w:val="00AE3501"/>
    <w:rsid w:val="00AE36AD"/>
    <w:rsid w:val="00AE6466"/>
    <w:rsid w:val="00AE6AE0"/>
    <w:rsid w:val="00AE7120"/>
    <w:rsid w:val="00AE7B57"/>
    <w:rsid w:val="00AF0625"/>
    <w:rsid w:val="00AF19FB"/>
    <w:rsid w:val="00AF1A46"/>
    <w:rsid w:val="00AF1D4C"/>
    <w:rsid w:val="00AF2ABB"/>
    <w:rsid w:val="00AF3800"/>
    <w:rsid w:val="00AF7B09"/>
    <w:rsid w:val="00B01D2A"/>
    <w:rsid w:val="00B0345B"/>
    <w:rsid w:val="00B12688"/>
    <w:rsid w:val="00B2072E"/>
    <w:rsid w:val="00B211B9"/>
    <w:rsid w:val="00B24EB8"/>
    <w:rsid w:val="00B267FD"/>
    <w:rsid w:val="00B272B7"/>
    <w:rsid w:val="00B27477"/>
    <w:rsid w:val="00B31537"/>
    <w:rsid w:val="00B318B9"/>
    <w:rsid w:val="00B31957"/>
    <w:rsid w:val="00B32D8C"/>
    <w:rsid w:val="00B3639E"/>
    <w:rsid w:val="00B363ED"/>
    <w:rsid w:val="00B37EAA"/>
    <w:rsid w:val="00B40678"/>
    <w:rsid w:val="00B4075C"/>
    <w:rsid w:val="00B40A97"/>
    <w:rsid w:val="00B40F73"/>
    <w:rsid w:val="00B431E9"/>
    <w:rsid w:val="00B433FA"/>
    <w:rsid w:val="00B44FF2"/>
    <w:rsid w:val="00B5167A"/>
    <w:rsid w:val="00B62CD0"/>
    <w:rsid w:val="00B63D78"/>
    <w:rsid w:val="00B64545"/>
    <w:rsid w:val="00B726C6"/>
    <w:rsid w:val="00B732A9"/>
    <w:rsid w:val="00B77B45"/>
    <w:rsid w:val="00B82482"/>
    <w:rsid w:val="00B865BC"/>
    <w:rsid w:val="00B866B9"/>
    <w:rsid w:val="00B91346"/>
    <w:rsid w:val="00BA107F"/>
    <w:rsid w:val="00BA70FF"/>
    <w:rsid w:val="00BA7680"/>
    <w:rsid w:val="00BB52C8"/>
    <w:rsid w:val="00BB6EDC"/>
    <w:rsid w:val="00BB78C2"/>
    <w:rsid w:val="00BC0E46"/>
    <w:rsid w:val="00BC21F0"/>
    <w:rsid w:val="00BC22F7"/>
    <w:rsid w:val="00BC328D"/>
    <w:rsid w:val="00BC4E8B"/>
    <w:rsid w:val="00BC5B68"/>
    <w:rsid w:val="00BC5F11"/>
    <w:rsid w:val="00BC6021"/>
    <w:rsid w:val="00BC6A55"/>
    <w:rsid w:val="00BD21B8"/>
    <w:rsid w:val="00BD29B3"/>
    <w:rsid w:val="00BD46D7"/>
    <w:rsid w:val="00BD665B"/>
    <w:rsid w:val="00BD7BDA"/>
    <w:rsid w:val="00BE1A23"/>
    <w:rsid w:val="00BE4A3E"/>
    <w:rsid w:val="00BE5C16"/>
    <w:rsid w:val="00BF0903"/>
    <w:rsid w:val="00BF46AB"/>
    <w:rsid w:val="00BF4ACA"/>
    <w:rsid w:val="00BF7603"/>
    <w:rsid w:val="00C00B0B"/>
    <w:rsid w:val="00C059BB"/>
    <w:rsid w:val="00C120AF"/>
    <w:rsid w:val="00C2186F"/>
    <w:rsid w:val="00C23D9F"/>
    <w:rsid w:val="00C246F3"/>
    <w:rsid w:val="00C24EE5"/>
    <w:rsid w:val="00C26829"/>
    <w:rsid w:val="00C3072C"/>
    <w:rsid w:val="00C321B9"/>
    <w:rsid w:val="00C330CC"/>
    <w:rsid w:val="00C332B6"/>
    <w:rsid w:val="00C33FFC"/>
    <w:rsid w:val="00C418D8"/>
    <w:rsid w:val="00C41C51"/>
    <w:rsid w:val="00C449BD"/>
    <w:rsid w:val="00C451EC"/>
    <w:rsid w:val="00C45B11"/>
    <w:rsid w:val="00C47BDC"/>
    <w:rsid w:val="00C511E1"/>
    <w:rsid w:val="00C5363A"/>
    <w:rsid w:val="00C5631F"/>
    <w:rsid w:val="00C62DB4"/>
    <w:rsid w:val="00C63EF6"/>
    <w:rsid w:val="00C64F7C"/>
    <w:rsid w:val="00C6573E"/>
    <w:rsid w:val="00C65C3F"/>
    <w:rsid w:val="00C674DB"/>
    <w:rsid w:val="00C6766E"/>
    <w:rsid w:val="00C67C7A"/>
    <w:rsid w:val="00C708DF"/>
    <w:rsid w:val="00C7221D"/>
    <w:rsid w:val="00C735FF"/>
    <w:rsid w:val="00C73FA6"/>
    <w:rsid w:val="00C748EE"/>
    <w:rsid w:val="00C75730"/>
    <w:rsid w:val="00C8036F"/>
    <w:rsid w:val="00C8049E"/>
    <w:rsid w:val="00C82333"/>
    <w:rsid w:val="00C83A31"/>
    <w:rsid w:val="00C91894"/>
    <w:rsid w:val="00C96647"/>
    <w:rsid w:val="00C973F8"/>
    <w:rsid w:val="00CA0DCD"/>
    <w:rsid w:val="00CA1236"/>
    <w:rsid w:val="00CA2024"/>
    <w:rsid w:val="00CB2222"/>
    <w:rsid w:val="00CB50B7"/>
    <w:rsid w:val="00CB5687"/>
    <w:rsid w:val="00CC1AE2"/>
    <w:rsid w:val="00CC33CE"/>
    <w:rsid w:val="00CC5D0C"/>
    <w:rsid w:val="00CC6D2E"/>
    <w:rsid w:val="00CD5314"/>
    <w:rsid w:val="00CD5B3E"/>
    <w:rsid w:val="00CD6101"/>
    <w:rsid w:val="00CE0256"/>
    <w:rsid w:val="00CE120E"/>
    <w:rsid w:val="00CE51BB"/>
    <w:rsid w:val="00CE5BB9"/>
    <w:rsid w:val="00CF3DF3"/>
    <w:rsid w:val="00CF6D75"/>
    <w:rsid w:val="00CF741C"/>
    <w:rsid w:val="00CF78C2"/>
    <w:rsid w:val="00D0028C"/>
    <w:rsid w:val="00D02405"/>
    <w:rsid w:val="00D03027"/>
    <w:rsid w:val="00D13C60"/>
    <w:rsid w:val="00D13F2B"/>
    <w:rsid w:val="00D15824"/>
    <w:rsid w:val="00D21134"/>
    <w:rsid w:val="00D23EDA"/>
    <w:rsid w:val="00D25021"/>
    <w:rsid w:val="00D270A6"/>
    <w:rsid w:val="00D30242"/>
    <w:rsid w:val="00D3287F"/>
    <w:rsid w:val="00D32C2B"/>
    <w:rsid w:val="00D35DBE"/>
    <w:rsid w:val="00D3717E"/>
    <w:rsid w:val="00D418DC"/>
    <w:rsid w:val="00D419AF"/>
    <w:rsid w:val="00D45747"/>
    <w:rsid w:val="00D47DEA"/>
    <w:rsid w:val="00D510C7"/>
    <w:rsid w:val="00D52DBF"/>
    <w:rsid w:val="00D54206"/>
    <w:rsid w:val="00D636BE"/>
    <w:rsid w:val="00D653EF"/>
    <w:rsid w:val="00D65D1E"/>
    <w:rsid w:val="00D67701"/>
    <w:rsid w:val="00D724DA"/>
    <w:rsid w:val="00D73990"/>
    <w:rsid w:val="00D75358"/>
    <w:rsid w:val="00D754CD"/>
    <w:rsid w:val="00D806EB"/>
    <w:rsid w:val="00D834F9"/>
    <w:rsid w:val="00D87853"/>
    <w:rsid w:val="00D9146A"/>
    <w:rsid w:val="00D91744"/>
    <w:rsid w:val="00D92676"/>
    <w:rsid w:val="00D9299D"/>
    <w:rsid w:val="00D93563"/>
    <w:rsid w:val="00D94025"/>
    <w:rsid w:val="00D95C6A"/>
    <w:rsid w:val="00DA0FC9"/>
    <w:rsid w:val="00DB0478"/>
    <w:rsid w:val="00DB069D"/>
    <w:rsid w:val="00DB071C"/>
    <w:rsid w:val="00DB0A5F"/>
    <w:rsid w:val="00DB0D51"/>
    <w:rsid w:val="00DB1939"/>
    <w:rsid w:val="00DB2447"/>
    <w:rsid w:val="00DB53A6"/>
    <w:rsid w:val="00DC1530"/>
    <w:rsid w:val="00DC1F46"/>
    <w:rsid w:val="00DC32D8"/>
    <w:rsid w:val="00DC3BFB"/>
    <w:rsid w:val="00DC3F78"/>
    <w:rsid w:val="00DC5964"/>
    <w:rsid w:val="00DD2A98"/>
    <w:rsid w:val="00DD36E0"/>
    <w:rsid w:val="00DD3CBF"/>
    <w:rsid w:val="00DE266D"/>
    <w:rsid w:val="00DE35BA"/>
    <w:rsid w:val="00DE5799"/>
    <w:rsid w:val="00DF0442"/>
    <w:rsid w:val="00DF0DD1"/>
    <w:rsid w:val="00DF12FE"/>
    <w:rsid w:val="00DF5172"/>
    <w:rsid w:val="00DF5DB6"/>
    <w:rsid w:val="00DF6C1C"/>
    <w:rsid w:val="00DF7EEB"/>
    <w:rsid w:val="00E00E03"/>
    <w:rsid w:val="00E0154E"/>
    <w:rsid w:val="00E01774"/>
    <w:rsid w:val="00E05A8F"/>
    <w:rsid w:val="00E060A3"/>
    <w:rsid w:val="00E10173"/>
    <w:rsid w:val="00E10937"/>
    <w:rsid w:val="00E11AC8"/>
    <w:rsid w:val="00E13FBD"/>
    <w:rsid w:val="00E14CB7"/>
    <w:rsid w:val="00E16A13"/>
    <w:rsid w:val="00E1775E"/>
    <w:rsid w:val="00E20F2C"/>
    <w:rsid w:val="00E216C3"/>
    <w:rsid w:val="00E21FB7"/>
    <w:rsid w:val="00E22139"/>
    <w:rsid w:val="00E24A68"/>
    <w:rsid w:val="00E264FE"/>
    <w:rsid w:val="00E2682D"/>
    <w:rsid w:val="00E3476C"/>
    <w:rsid w:val="00E373B4"/>
    <w:rsid w:val="00E42D82"/>
    <w:rsid w:val="00E44EF2"/>
    <w:rsid w:val="00E451CB"/>
    <w:rsid w:val="00E45835"/>
    <w:rsid w:val="00E52D6E"/>
    <w:rsid w:val="00E53589"/>
    <w:rsid w:val="00E54318"/>
    <w:rsid w:val="00E55A0F"/>
    <w:rsid w:val="00E610DB"/>
    <w:rsid w:val="00E61A4C"/>
    <w:rsid w:val="00E61EB0"/>
    <w:rsid w:val="00E66D3D"/>
    <w:rsid w:val="00E71A23"/>
    <w:rsid w:val="00E726EF"/>
    <w:rsid w:val="00E72891"/>
    <w:rsid w:val="00E7324F"/>
    <w:rsid w:val="00E73EA1"/>
    <w:rsid w:val="00E7633E"/>
    <w:rsid w:val="00E77801"/>
    <w:rsid w:val="00E77933"/>
    <w:rsid w:val="00E8185D"/>
    <w:rsid w:val="00E8264A"/>
    <w:rsid w:val="00E829FC"/>
    <w:rsid w:val="00E82D52"/>
    <w:rsid w:val="00E82E93"/>
    <w:rsid w:val="00E8319D"/>
    <w:rsid w:val="00E8553A"/>
    <w:rsid w:val="00E948EA"/>
    <w:rsid w:val="00E954CF"/>
    <w:rsid w:val="00E960AC"/>
    <w:rsid w:val="00E97D92"/>
    <w:rsid w:val="00EA47E8"/>
    <w:rsid w:val="00EA6730"/>
    <w:rsid w:val="00EB0BEC"/>
    <w:rsid w:val="00EB3D74"/>
    <w:rsid w:val="00EC4751"/>
    <w:rsid w:val="00EC7609"/>
    <w:rsid w:val="00EC7D7D"/>
    <w:rsid w:val="00EC7D81"/>
    <w:rsid w:val="00ED15A9"/>
    <w:rsid w:val="00ED32D4"/>
    <w:rsid w:val="00ED3465"/>
    <w:rsid w:val="00ED3ED6"/>
    <w:rsid w:val="00ED709D"/>
    <w:rsid w:val="00ED77D3"/>
    <w:rsid w:val="00EE05BE"/>
    <w:rsid w:val="00EE0650"/>
    <w:rsid w:val="00EE37E1"/>
    <w:rsid w:val="00EE617A"/>
    <w:rsid w:val="00EF3AD2"/>
    <w:rsid w:val="00F03838"/>
    <w:rsid w:val="00F04ADA"/>
    <w:rsid w:val="00F05CC2"/>
    <w:rsid w:val="00F1001D"/>
    <w:rsid w:val="00F15DCA"/>
    <w:rsid w:val="00F17459"/>
    <w:rsid w:val="00F24162"/>
    <w:rsid w:val="00F2441F"/>
    <w:rsid w:val="00F26124"/>
    <w:rsid w:val="00F307F9"/>
    <w:rsid w:val="00F31D69"/>
    <w:rsid w:val="00F32457"/>
    <w:rsid w:val="00F32B22"/>
    <w:rsid w:val="00F34BDC"/>
    <w:rsid w:val="00F37C47"/>
    <w:rsid w:val="00F416CB"/>
    <w:rsid w:val="00F443A9"/>
    <w:rsid w:val="00F45D46"/>
    <w:rsid w:val="00F45DEE"/>
    <w:rsid w:val="00F46142"/>
    <w:rsid w:val="00F4616C"/>
    <w:rsid w:val="00F53084"/>
    <w:rsid w:val="00F54D74"/>
    <w:rsid w:val="00F54F7F"/>
    <w:rsid w:val="00F557DF"/>
    <w:rsid w:val="00F55B1B"/>
    <w:rsid w:val="00F56AAE"/>
    <w:rsid w:val="00F642E7"/>
    <w:rsid w:val="00F658C2"/>
    <w:rsid w:val="00F67172"/>
    <w:rsid w:val="00F721B0"/>
    <w:rsid w:val="00F736B4"/>
    <w:rsid w:val="00F8506D"/>
    <w:rsid w:val="00F86478"/>
    <w:rsid w:val="00F8787F"/>
    <w:rsid w:val="00F90F12"/>
    <w:rsid w:val="00F91D80"/>
    <w:rsid w:val="00F91E04"/>
    <w:rsid w:val="00F92A4D"/>
    <w:rsid w:val="00F955D1"/>
    <w:rsid w:val="00F962CB"/>
    <w:rsid w:val="00FA0FE8"/>
    <w:rsid w:val="00FA360B"/>
    <w:rsid w:val="00FA4F31"/>
    <w:rsid w:val="00FA5EB2"/>
    <w:rsid w:val="00FA72BB"/>
    <w:rsid w:val="00FB3206"/>
    <w:rsid w:val="00FB48F3"/>
    <w:rsid w:val="00FB6472"/>
    <w:rsid w:val="00FC0FF9"/>
    <w:rsid w:val="00FC131F"/>
    <w:rsid w:val="00FC38AF"/>
    <w:rsid w:val="00FC786D"/>
    <w:rsid w:val="00FC79C6"/>
    <w:rsid w:val="00FD0E81"/>
    <w:rsid w:val="00FD2716"/>
    <w:rsid w:val="00FD325E"/>
    <w:rsid w:val="00FD57A3"/>
    <w:rsid w:val="00FD5CAF"/>
    <w:rsid w:val="00FD5EF8"/>
    <w:rsid w:val="00FD7374"/>
    <w:rsid w:val="00FD7DD4"/>
    <w:rsid w:val="00FE38FF"/>
    <w:rsid w:val="00FE5123"/>
    <w:rsid w:val="00FE558F"/>
    <w:rsid w:val="00FE567E"/>
    <w:rsid w:val="00FE65E5"/>
    <w:rsid w:val="00FF22D8"/>
    <w:rsid w:val="00FF2A6C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5DD88DD"/>
  <w15:docId w15:val="{DE9DBD8C-4CA1-463A-8DA8-DC3D2982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64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864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C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C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C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C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7C4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C4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C4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C4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7864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link w:val="Header"/>
    <w:uiPriority w:val="99"/>
    <w:rsid w:val="00A87864"/>
    <w:rPr>
      <w:rFonts w:ascii="Calibri" w:eastAsia="Times New Roman" w:hAnsi="Calibri" w:cs="Times New Roman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FooterChar">
    <w:name w:val="Footer Char"/>
    <w:link w:val="Footer"/>
    <w:uiPriority w:val="99"/>
    <w:rsid w:val="00A87864"/>
    <w:rPr>
      <w:rFonts w:ascii="Calibri" w:eastAsia="Times New Roman" w:hAnsi="Calibri" w:cs="Times New Roman"/>
      <w:szCs w:val="20"/>
      <w:lang w:eastAsia="en-US"/>
    </w:rPr>
  </w:style>
  <w:style w:type="character" w:styleId="PageNumber">
    <w:name w:val="page number"/>
    <w:basedOn w:val="DefaultParagraphFont"/>
    <w:rsid w:val="00A87864"/>
  </w:style>
  <w:style w:type="character" w:customStyle="1" w:styleId="ms-rtefontsize-41">
    <w:name w:val="ms-rtefontsize-41"/>
    <w:rsid w:val="00A87864"/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864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8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864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8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86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7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A87864"/>
    <w:rPr>
      <w:rFonts w:ascii="Courier New" w:eastAsia="Times New Roman" w:hAnsi="Courier New" w:cs="Courier New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A8786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8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55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53A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E8553A"/>
    <w:rPr>
      <w:vertAlign w:val="superscript"/>
    </w:rPr>
  </w:style>
  <w:style w:type="character" w:styleId="Hyperlink">
    <w:name w:val="Hyperlink"/>
    <w:uiPriority w:val="99"/>
    <w:unhideWhenUsed/>
    <w:rsid w:val="008C18A4"/>
    <w:rPr>
      <w:color w:val="0563C1"/>
      <w:u w:val="single"/>
    </w:rPr>
  </w:style>
  <w:style w:type="character" w:customStyle="1" w:styleId="acopre">
    <w:name w:val="acopre"/>
    <w:rsid w:val="00FE38FF"/>
  </w:style>
  <w:style w:type="character" w:customStyle="1" w:styleId="tlid-translation">
    <w:name w:val="tlid-translation"/>
    <w:rsid w:val="00BE4A3E"/>
  </w:style>
  <w:style w:type="character" w:customStyle="1" w:styleId="viiyi">
    <w:name w:val="viiyi"/>
    <w:rsid w:val="00421B78"/>
  </w:style>
  <w:style w:type="character" w:customStyle="1" w:styleId="jlqj4b">
    <w:name w:val="jlqj4b"/>
    <w:rsid w:val="00421B78"/>
  </w:style>
  <w:style w:type="character" w:styleId="FollowedHyperlink">
    <w:name w:val="FollowedHyperlink"/>
    <w:uiPriority w:val="99"/>
    <w:semiHidden/>
    <w:unhideWhenUsed/>
    <w:rsid w:val="00E71A23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7C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7C73"/>
    <w:rPr>
      <w:rFonts w:eastAsia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67C7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B647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3268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37C4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C47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F37C47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C47"/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F37C47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C47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C47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C47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F3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7C4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C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7C4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37C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7C47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7C4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C47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F37C4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F37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category-news-header">
    <w:name w:val="category-news-header"/>
    <w:basedOn w:val="Normal"/>
    <w:rsid w:val="00F37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media-icon">
    <w:name w:val="media-icon"/>
    <w:basedOn w:val="DefaultParagraphFont"/>
    <w:rsid w:val="00F37C47"/>
  </w:style>
  <w:style w:type="character" w:customStyle="1" w:styleId="img-scale">
    <w:name w:val="img-scale"/>
    <w:basedOn w:val="DefaultParagraphFont"/>
    <w:rsid w:val="00F37C47"/>
  </w:style>
  <w:style w:type="character" w:customStyle="1" w:styleId="extra-header">
    <w:name w:val="extra-header"/>
    <w:basedOn w:val="DefaultParagraphFont"/>
    <w:rsid w:val="00F37C47"/>
  </w:style>
  <w:style w:type="character" w:styleId="Emphasis">
    <w:name w:val="Emphasis"/>
    <w:basedOn w:val="DefaultParagraphFont"/>
    <w:uiPriority w:val="20"/>
    <w:qFormat/>
    <w:rsid w:val="00F37C47"/>
    <w:rPr>
      <w:i/>
      <w:iCs/>
    </w:rPr>
  </w:style>
  <w:style w:type="character" w:customStyle="1" w:styleId="ng-binding">
    <w:name w:val="ng-binding"/>
    <w:basedOn w:val="DefaultParagraphFont"/>
    <w:rsid w:val="00F3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rr.ee/1609815042/ain-kapp-saabuv-majanduskasv-lukkab-tooandjaid-jargmisesse-kriisi" TargetMode="External"/><Relationship Id="rId18" Type="http://schemas.openxmlformats.org/officeDocument/2006/relationships/hyperlink" Target="https://www.err.ee/1609788702/riik-seab-eleringi-sihiks-konkurentsivoimelise-energia-hinna" TargetMode="External"/><Relationship Id="rId26" Type="http://schemas.openxmlformats.org/officeDocument/2006/relationships/hyperlink" Target="https://www.err.ee/1609810404/valitsus-kiitis-heaks-4-5-protsendiga-skp-st-defitsiidis-eelarve" TargetMode="External"/><Relationship Id="rId39" Type="http://schemas.openxmlformats.org/officeDocument/2006/relationships/hyperlink" Target="https://www.err.ee/1609816053/suurinvesteeringu-toetust-saavad-kolm-ettevotet-kokku-44-miljonit" TargetMode="External"/><Relationship Id="rId21" Type="http://schemas.openxmlformats.org/officeDocument/2006/relationships/hyperlink" Target="https://www.err.ee/1609785066/eesti-oige-keskmine-palk-oli-ii-kvartalis-2126-eurot-tous-5-9-protsenti" TargetMode="External"/><Relationship Id="rId34" Type="http://schemas.openxmlformats.org/officeDocument/2006/relationships/hyperlink" Target="https://news.err.ee/1609803141/tallinn-tartu-railway-work-postponed-yet-again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rr.ee/1609815024/anneli-lepp-kuidas-turism-kasvatab-eesti-eksporditulu" TargetMode="External"/><Relationship Id="rId20" Type="http://schemas.openxmlformats.org/officeDocument/2006/relationships/hyperlink" Target="https://www.err.ee/1609816128/elering-kinnitas-sagedusreservide-pakkujaks-viis-ettevotet" TargetMode="External"/><Relationship Id="rId29" Type="http://schemas.openxmlformats.org/officeDocument/2006/relationships/hyperlink" Target="https://www.err.ee/1609815870/jaekaubanduse-muugimaht-vottis-augustis-suuna-alla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r.ee/1609813299/elering-hangib-1000-mw-ulatuses-saartalitluse-tootmisvoimsust" TargetMode="External"/><Relationship Id="rId24" Type="http://schemas.openxmlformats.org/officeDocument/2006/relationships/hyperlink" Target="https://www.err.ee/1609798122/eelarvesse-laekus-makse-912-miljonit-eurot-rohkem-kui-mullu" TargetMode="External"/><Relationship Id="rId32" Type="http://schemas.openxmlformats.org/officeDocument/2006/relationships/hyperlink" Target="https://www.err.ee/1609791219/narva-rajatav-katsetehas-hakkab-polevkivituhast-kaltsiumkarbonaati-tootma" TargetMode="External"/><Relationship Id="rId37" Type="http://schemas.openxmlformats.org/officeDocument/2006/relationships/hyperlink" Target="https://www.err.ee/1609813356/eisa-koondas-seitse-juhti-ning-sulgeb-teenuseid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rr.ee/1609795692/soomlasi-kaib-eestis-vahem-ja-valisturism-pole-taastunud" TargetMode="External"/><Relationship Id="rId23" Type="http://schemas.openxmlformats.org/officeDocument/2006/relationships/hyperlink" Target="https://www.err.ee/1609790616/tarbijahinnad-kasvasid-6-1-protsenti-toit-kallines-aastaga-9-2-protsenti" TargetMode="External"/><Relationship Id="rId28" Type="http://schemas.openxmlformats.org/officeDocument/2006/relationships/hyperlink" Target="https://www.err.ee/1609813506/jargmise-aasta-riigieelarves-kasvab-investeeringute-kogumaht-kolmandiku-vorra" TargetMode="External"/><Relationship Id="rId36" Type="http://schemas.openxmlformats.org/officeDocument/2006/relationships/hyperlink" Target="https://www.err.ee/1609809258/eesti-laenas-kahe-protsendiga-250-miljonit-eurot" TargetMode="External"/><Relationship Id="rId10" Type="http://schemas.openxmlformats.org/officeDocument/2006/relationships/hyperlink" Target="https://www.aripaev.ee/saated/2025/09/15/aku-sorainen-eesti-sarnaneb-aina-enam-pohjamaadega-aga-valel-moel" TargetMode="External"/><Relationship Id="rId19" Type="http://schemas.openxmlformats.org/officeDocument/2006/relationships/hyperlink" Target="https://www.err.ee/1609791864/algas-estlink-3-uhenduste-planeerimine" TargetMode="External"/><Relationship Id="rId31" Type="http://schemas.openxmlformats.org/officeDocument/2006/relationships/hyperlink" Target="https://www.err.ee/1609787355/vladimir-svet-kolm-otsust-mis-on-vaja-rail-balticu-jaoks-kiirelt-te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ipaev.ee/saated/2025/09/12/erkki-keldo-ettevotlusaruandlus-peaks-tulevikus-olema-sama-lihtne-kui-tuludeklaratsioon" TargetMode="External"/><Relationship Id="rId14" Type="http://schemas.openxmlformats.org/officeDocument/2006/relationships/hyperlink" Target="https://www.err.ee/1609795146/juulis-eestis-oobinud-turistide-arv-langes-mullusega-vorreldes" TargetMode="External"/><Relationship Id="rId22" Type="http://schemas.openxmlformats.org/officeDocument/2006/relationships/hyperlink" Target="https://www.err.ee/1609786107/teise-kvartali-teenuste-eksport-kasvas-kaheksa-ja-import-11-protsenti" TargetMode="External"/><Relationship Id="rId27" Type="http://schemas.openxmlformats.org/officeDocument/2006/relationships/hyperlink" Target="https://www.err.ee/1609810710/nelja-aastaga-kasvab-eesti-aastane-intressikulu-280-miljoni-vorra" TargetMode="External"/><Relationship Id="rId30" Type="http://schemas.openxmlformats.org/officeDocument/2006/relationships/hyperlink" Target="https://www.err.ee/1609787382/vladimir-arhipov-rail-baltic-elevandi-asemel-sunnib-onnetu-hiireke" TargetMode="External"/><Relationship Id="rId35" Type="http://schemas.openxmlformats.org/officeDocument/2006/relationships/hyperlink" Target="https://www.err.ee/1609806380/narvas-avati-kanada-ettevotte-magnetiteha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err.ee/1609788060/narva-otsib-konkursiga-uut-soojatootjat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rr.ee/1609813548/narva-toostuspark-pakub-kohta-elektritootjale-kes-ettevotteid-odavalt-varustaks" TargetMode="External"/><Relationship Id="rId17" Type="http://schemas.openxmlformats.org/officeDocument/2006/relationships/hyperlink" Target="https://startupestonia.ee/eesti-idusektori-kaive-loi-uue-rekordi-kuid-investeeringud-on-langustrendis/" TargetMode="External"/><Relationship Id="rId25" Type="http://schemas.openxmlformats.org/officeDocument/2006/relationships/hyperlink" Target="https://www.err.ee/1609808868/eesti-pank-lukkas-majanduskasvu-ootuse-uude-aastasse" TargetMode="External"/><Relationship Id="rId33" Type="http://schemas.openxmlformats.org/officeDocument/2006/relationships/hyperlink" Target="https://www.err.ee/1609792977/hannes-luts-rongiliikluse-koverpeegel" TargetMode="External"/><Relationship Id="rId38" Type="http://schemas.openxmlformats.org/officeDocument/2006/relationships/hyperlink" Target="https://www.err.ee/1609815543/ettevotluse-ja-innovatsiooni-sihtasutust-ootavad-veel-tanavu-suured-muutu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5287-186C-4FDF-872E-F2FD7F66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7317</Words>
  <Characters>4171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11466</CharactersWithSpaces>
  <SharedDoc>false</SharedDoc>
  <HLinks>
    <vt:vector size="24" baseType="variant">
      <vt:variant>
        <vt:i4>8192111</vt:i4>
      </vt:variant>
      <vt:variant>
        <vt:i4>9</vt:i4>
      </vt:variant>
      <vt:variant>
        <vt:i4>0</vt:i4>
      </vt:variant>
      <vt:variant>
        <vt:i4>5</vt:i4>
      </vt:variant>
      <vt:variant>
        <vt:lpwstr>https://news.err.ee/1608359649/european-commission-endorses-969-3-million-recovery-fund-for-estonia</vt:lpwstr>
      </vt:variant>
      <vt:variant>
        <vt:lpwstr/>
      </vt:variant>
      <vt:variant>
        <vt:i4>1441816</vt:i4>
      </vt:variant>
      <vt:variant>
        <vt:i4>6</vt:i4>
      </vt:variant>
      <vt:variant>
        <vt:i4>0</vt:i4>
      </vt:variant>
      <vt:variant>
        <vt:i4>5</vt:i4>
      </vt:variant>
      <vt:variant>
        <vt:lpwstr>https://news.err.ee/1608353564/enefit-green-signs-130-million-wind-farm-finance-deal</vt:lpwstr>
      </vt:variant>
      <vt:variant>
        <vt:lpwstr/>
      </vt:variant>
      <vt:variant>
        <vt:i4>720983</vt:i4>
      </vt:variant>
      <vt:variant>
        <vt:i4>3</vt:i4>
      </vt:variant>
      <vt:variant>
        <vt:i4>0</vt:i4>
      </vt:variant>
      <vt:variant>
        <vt:i4>5</vt:i4>
      </vt:variant>
      <vt:variant>
        <vt:lpwstr>https://news.err.ee/1608344375/enefit-green-s-renewable-electricity-production-up-75-percent-on-year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https://surfshark.com/dql2021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Gečaitė-Verksnienė</dc:creator>
  <cp:keywords/>
  <dc:description/>
  <cp:lastModifiedBy>Aušra Gečaitė-Verksnienė</cp:lastModifiedBy>
  <cp:revision>16</cp:revision>
  <cp:lastPrinted>2023-11-17T11:32:00Z</cp:lastPrinted>
  <dcterms:created xsi:type="dcterms:W3CDTF">2025-10-06T16:17:00Z</dcterms:created>
  <dcterms:modified xsi:type="dcterms:W3CDTF">2025-10-07T13:22:00Z</dcterms:modified>
</cp:coreProperties>
</file>