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38590C" w:rsidRDefault="001945E4" w:rsidP="001945E4">
      <w:pPr>
        <w:spacing w:after="0" w:line="240" w:lineRule="auto"/>
        <w:jc w:val="center"/>
        <w:rPr>
          <w:rFonts w:ascii="Times New Roman" w:hAnsi="Times New Roman"/>
          <w:sz w:val="24"/>
          <w:szCs w:val="24"/>
          <w:u w:val="single"/>
        </w:rPr>
      </w:pPr>
      <w:r w:rsidRPr="0038590C">
        <w:rPr>
          <w:rFonts w:ascii="Times New Roman" w:hAnsi="Times New Roman"/>
          <w:sz w:val="24"/>
          <w:szCs w:val="24"/>
          <w:u w:val="single"/>
        </w:rPr>
        <w:t>Lietuvos Respublikos ambasados Graikijos Respublikoje, Kipro Respublikai ir Albanijos Respublikai</w:t>
      </w:r>
    </w:p>
    <w:p w14:paraId="2B9F3BD9" w14:textId="77777777" w:rsidR="001945E4" w:rsidRPr="0038590C" w:rsidRDefault="001945E4" w:rsidP="001945E4">
      <w:pPr>
        <w:spacing w:after="0" w:line="240" w:lineRule="auto"/>
        <w:jc w:val="center"/>
        <w:rPr>
          <w:rFonts w:ascii="Times New Roman" w:hAnsi="Times New Roman"/>
          <w:sz w:val="24"/>
          <w:szCs w:val="24"/>
        </w:rPr>
      </w:pPr>
    </w:p>
    <w:p w14:paraId="16C7C1B0" w14:textId="77777777" w:rsidR="001945E4" w:rsidRPr="0038590C" w:rsidRDefault="001945E4" w:rsidP="001945E4">
      <w:pPr>
        <w:spacing w:after="0" w:line="240" w:lineRule="auto"/>
        <w:jc w:val="center"/>
        <w:rPr>
          <w:rFonts w:ascii="Times New Roman" w:hAnsi="Times New Roman"/>
          <w:b/>
          <w:sz w:val="24"/>
          <w:szCs w:val="24"/>
        </w:rPr>
      </w:pPr>
      <w:r w:rsidRPr="0038590C">
        <w:rPr>
          <w:rFonts w:ascii="Times New Roman" w:hAnsi="Times New Roman"/>
          <w:b/>
          <w:sz w:val="24"/>
          <w:szCs w:val="24"/>
        </w:rPr>
        <w:t>AKTUALIOS EKONOMINĖS INFORMACIJOS SUVESTINĖ</w:t>
      </w:r>
    </w:p>
    <w:p w14:paraId="4EF07B95" w14:textId="16456F1E" w:rsidR="001945E4" w:rsidRPr="0038590C" w:rsidRDefault="001945E4" w:rsidP="001945E4">
      <w:pPr>
        <w:spacing w:after="0" w:line="240" w:lineRule="auto"/>
        <w:jc w:val="center"/>
        <w:rPr>
          <w:rFonts w:ascii="Times New Roman" w:hAnsi="Times New Roman"/>
          <w:b/>
          <w:sz w:val="24"/>
          <w:szCs w:val="24"/>
        </w:rPr>
      </w:pPr>
      <w:r w:rsidRPr="0038590C">
        <w:rPr>
          <w:rFonts w:ascii="Times New Roman" w:hAnsi="Times New Roman"/>
          <w:b/>
          <w:sz w:val="24"/>
          <w:szCs w:val="24"/>
        </w:rPr>
        <w:t>202</w:t>
      </w:r>
      <w:r w:rsidR="001768AF">
        <w:rPr>
          <w:rFonts w:ascii="Times New Roman" w:hAnsi="Times New Roman"/>
          <w:b/>
          <w:sz w:val="24"/>
          <w:szCs w:val="24"/>
        </w:rPr>
        <w:t>5</w:t>
      </w:r>
      <w:r w:rsidRPr="0038590C">
        <w:rPr>
          <w:rFonts w:ascii="Times New Roman" w:hAnsi="Times New Roman"/>
          <w:b/>
          <w:sz w:val="24"/>
          <w:szCs w:val="24"/>
        </w:rPr>
        <w:t xml:space="preserve"> </w:t>
      </w:r>
      <w:r w:rsidR="00365759">
        <w:rPr>
          <w:rFonts w:ascii="Times New Roman" w:hAnsi="Times New Roman"/>
          <w:b/>
          <w:sz w:val="24"/>
          <w:szCs w:val="24"/>
        </w:rPr>
        <w:t>RUGPJŪTIS</w:t>
      </w:r>
    </w:p>
    <w:p w14:paraId="085E3CDB" w14:textId="77777777" w:rsidR="001945E4" w:rsidRPr="0038590C" w:rsidRDefault="001945E4" w:rsidP="001945E4">
      <w:pPr>
        <w:spacing w:after="0" w:line="240" w:lineRule="auto"/>
        <w:jc w:val="center"/>
        <w:rPr>
          <w:rFonts w:ascii="Times New Roman" w:hAnsi="Times New Roman"/>
          <w:b/>
          <w:sz w:val="24"/>
          <w:szCs w:val="24"/>
        </w:rPr>
      </w:pPr>
    </w:p>
    <w:p w14:paraId="22514EB7" w14:textId="5CBDD10A" w:rsidR="001945E4" w:rsidRPr="0038590C" w:rsidRDefault="001945E4" w:rsidP="001945E4">
      <w:pPr>
        <w:spacing w:after="0" w:line="240" w:lineRule="auto"/>
        <w:jc w:val="center"/>
        <w:rPr>
          <w:rFonts w:ascii="Times New Roman" w:hAnsi="Times New Roman"/>
          <w:sz w:val="24"/>
          <w:szCs w:val="24"/>
          <w:u w:val="single"/>
        </w:rPr>
      </w:pPr>
      <w:r w:rsidRPr="0038590C">
        <w:rPr>
          <w:rFonts w:ascii="Times New Roman" w:hAnsi="Times New Roman"/>
          <w:sz w:val="24"/>
          <w:szCs w:val="24"/>
          <w:u w:val="single"/>
        </w:rPr>
        <w:t>202</w:t>
      </w:r>
      <w:r w:rsidR="001768AF">
        <w:rPr>
          <w:rFonts w:ascii="Times New Roman" w:hAnsi="Times New Roman"/>
          <w:sz w:val="24"/>
          <w:szCs w:val="24"/>
          <w:u w:val="single"/>
        </w:rPr>
        <w:t>5</w:t>
      </w:r>
      <w:r w:rsidRPr="0038590C">
        <w:rPr>
          <w:rFonts w:ascii="Times New Roman" w:hAnsi="Times New Roman"/>
          <w:sz w:val="24"/>
          <w:szCs w:val="24"/>
          <w:u w:val="single"/>
        </w:rPr>
        <w:t>-</w:t>
      </w:r>
      <w:r w:rsidR="00F15A49">
        <w:rPr>
          <w:rFonts w:ascii="Times New Roman" w:hAnsi="Times New Roman"/>
          <w:sz w:val="24"/>
          <w:szCs w:val="24"/>
          <w:u w:val="single"/>
        </w:rPr>
        <w:t>08</w:t>
      </w:r>
      <w:r w:rsidRPr="0038590C">
        <w:rPr>
          <w:rFonts w:ascii="Times New Roman" w:hAnsi="Times New Roman"/>
          <w:sz w:val="24"/>
          <w:szCs w:val="24"/>
          <w:u w:val="single"/>
        </w:rPr>
        <w:t>-</w:t>
      </w:r>
      <w:r w:rsidR="00F15A49">
        <w:rPr>
          <w:rFonts w:ascii="Times New Roman" w:hAnsi="Times New Roman"/>
          <w:sz w:val="24"/>
          <w:szCs w:val="24"/>
          <w:u w:val="single"/>
        </w:rPr>
        <w:t>29</w:t>
      </w:r>
    </w:p>
    <w:p w14:paraId="24457BF4" w14:textId="77777777" w:rsidR="001945E4" w:rsidRPr="0038590C" w:rsidRDefault="001945E4" w:rsidP="001945E4">
      <w:pPr>
        <w:spacing w:after="0" w:line="240" w:lineRule="auto"/>
        <w:jc w:val="center"/>
        <w:rPr>
          <w:rFonts w:ascii="Times New Roman" w:hAnsi="Times New Roman"/>
          <w:sz w:val="24"/>
          <w:szCs w:val="24"/>
        </w:rPr>
      </w:pPr>
      <w:r w:rsidRPr="0038590C">
        <w:rPr>
          <w:rFonts w:ascii="Times New Roman" w:hAnsi="Times New Roman"/>
          <w:sz w:val="24"/>
          <w:szCs w:val="24"/>
        </w:rPr>
        <w:t>(Data)</w:t>
      </w:r>
    </w:p>
    <w:p w14:paraId="13076DF1" w14:textId="77777777" w:rsidR="00883B13" w:rsidRPr="0038590C"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883B13"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883B13" w:rsidRDefault="00883B13" w:rsidP="002F0F69">
            <w:pPr>
              <w:pStyle w:val="Heading1"/>
              <w:spacing w:after="0" w:line="240" w:lineRule="auto"/>
              <w:rPr>
                <w:rFonts w:ascii="Times New Roman" w:hAnsi="Times New Roman" w:cs="Times New Roman"/>
                <w:b/>
                <w:bCs/>
                <w:color w:val="auto"/>
                <w:sz w:val="24"/>
                <w:szCs w:val="24"/>
                <w:lang w:val="lt-LT"/>
              </w:rPr>
            </w:pPr>
            <w:r w:rsidRPr="00883B13">
              <w:rPr>
                <w:rFonts w:ascii="Times New Roman" w:hAnsi="Times New Roman" w:cs="Times New Roman"/>
                <w:b/>
                <w:bCs/>
                <w:color w:val="auto"/>
                <w:sz w:val="24"/>
                <w:szCs w:val="24"/>
                <w:lang w:val="lt-LT"/>
              </w:rPr>
              <w:t>GRAIKIJA</w:t>
            </w:r>
          </w:p>
        </w:tc>
      </w:tr>
      <w:tr w:rsidR="00883B13" w:rsidRPr="0038590C"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Pastabos</w:t>
            </w:r>
          </w:p>
        </w:tc>
      </w:tr>
      <w:tr w:rsidR="001945E4" w:rsidRPr="0038590C"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eksportuotojams aktuali informacija</w:t>
            </w:r>
          </w:p>
        </w:tc>
      </w:tr>
      <w:tr w:rsidR="001945E4" w:rsidRPr="0038590C"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38590C"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C71DA4" w:rsidRDefault="001945E4" w:rsidP="002F0F69">
            <w:pPr>
              <w:spacing w:after="0" w:line="240" w:lineRule="auto"/>
              <w:rPr>
                <w:rFonts w:ascii="Times New Roman" w:hAnsi="Times New Roman"/>
                <w:sz w:val="24"/>
                <w:szCs w:val="24"/>
                <w:lang w:val="en-US"/>
              </w:rPr>
            </w:pPr>
          </w:p>
        </w:tc>
      </w:tr>
      <w:tr w:rsidR="001945E4" w:rsidRPr="0038590C"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Tiesioginėms užsienio investicijoms pritraukti į Lietuvą aktuali informacija</w:t>
            </w:r>
          </w:p>
        </w:tc>
      </w:tr>
      <w:tr w:rsidR="001945E4" w:rsidRPr="0038590C"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38590C"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verslo plėtrai užsienyje aktuali informacija</w:t>
            </w:r>
          </w:p>
        </w:tc>
      </w:tr>
      <w:tr w:rsidR="00951A97" w:rsidRPr="0038590C" w14:paraId="2D49764E" w14:textId="77777777" w:rsidTr="00A67DD5">
        <w:trPr>
          <w:trHeight w:val="234"/>
        </w:trPr>
        <w:tc>
          <w:tcPr>
            <w:tcW w:w="1043" w:type="dxa"/>
            <w:tcMar>
              <w:top w:w="29" w:type="dxa"/>
              <w:left w:w="115" w:type="dxa"/>
              <w:bottom w:w="29" w:type="dxa"/>
              <w:right w:w="115" w:type="dxa"/>
            </w:tcMar>
          </w:tcPr>
          <w:p w14:paraId="4F2B6D0A" w14:textId="6832443E" w:rsidR="00951A97"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51A97"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51A97"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38590C" w:rsidRDefault="00951A97" w:rsidP="002F0F69">
            <w:pPr>
              <w:spacing w:after="0" w:line="240" w:lineRule="auto"/>
              <w:rPr>
                <w:rFonts w:ascii="Times New Roman" w:hAnsi="Times New Roman"/>
                <w:sz w:val="24"/>
                <w:szCs w:val="24"/>
              </w:rPr>
            </w:pPr>
          </w:p>
        </w:tc>
      </w:tr>
      <w:tr w:rsidR="001945E4" w:rsidRPr="0038590C"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Lietuvos turizmo sektoriui aktuali informacija</w:t>
            </w:r>
          </w:p>
        </w:tc>
      </w:tr>
      <w:tr w:rsidR="001945E4" w:rsidRPr="0038590C" w14:paraId="06953B9F" w14:textId="77777777" w:rsidTr="00A67DD5">
        <w:trPr>
          <w:trHeight w:val="216"/>
        </w:trPr>
        <w:tc>
          <w:tcPr>
            <w:tcW w:w="1043" w:type="dxa"/>
            <w:tcMar>
              <w:top w:w="29" w:type="dxa"/>
              <w:left w:w="115" w:type="dxa"/>
              <w:bottom w:w="29" w:type="dxa"/>
              <w:right w:w="115" w:type="dxa"/>
            </w:tcMar>
          </w:tcPr>
          <w:p w14:paraId="2AAC4CDC" w14:textId="090EBD42" w:rsidR="001945E4" w:rsidRPr="0038590C" w:rsidRDefault="00F95AD9" w:rsidP="002F0F69">
            <w:pPr>
              <w:spacing w:after="0" w:line="240" w:lineRule="auto"/>
              <w:rPr>
                <w:rFonts w:ascii="Times New Roman" w:hAnsi="Times New Roman"/>
                <w:sz w:val="24"/>
                <w:szCs w:val="24"/>
              </w:rPr>
            </w:pPr>
            <w:r>
              <w:rPr>
                <w:rFonts w:ascii="Times New Roman" w:hAnsi="Times New Roman"/>
                <w:sz w:val="24"/>
                <w:szCs w:val="24"/>
              </w:rPr>
              <w:t>2025-08-05</w:t>
            </w:r>
          </w:p>
        </w:tc>
        <w:tc>
          <w:tcPr>
            <w:tcW w:w="3953" w:type="dxa"/>
            <w:tcMar>
              <w:top w:w="29" w:type="dxa"/>
              <w:left w:w="115" w:type="dxa"/>
              <w:bottom w:w="29" w:type="dxa"/>
              <w:right w:w="115" w:type="dxa"/>
            </w:tcMar>
          </w:tcPr>
          <w:p w14:paraId="4AE03910" w14:textId="6857C82C" w:rsidR="00721D2B" w:rsidRPr="00721D2B" w:rsidRDefault="00721D2B" w:rsidP="00721D2B">
            <w:pPr>
              <w:spacing w:after="0" w:line="240" w:lineRule="auto"/>
              <w:rPr>
                <w:rFonts w:ascii="Times New Roman" w:hAnsi="Times New Roman"/>
                <w:sz w:val="24"/>
                <w:szCs w:val="24"/>
              </w:rPr>
            </w:pPr>
            <w:r w:rsidRPr="00721D2B">
              <w:rPr>
                <w:rFonts w:ascii="Times New Roman" w:hAnsi="Times New Roman"/>
                <w:sz w:val="24"/>
                <w:szCs w:val="24"/>
              </w:rPr>
              <w:t>Graikijos turizmo įmonių asociacijos institutas INSETE atliko</w:t>
            </w:r>
            <w:r>
              <w:rPr>
                <w:rFonts w:ascii="Times New Roman" w:hAnsi="Times New Roman"/>
                <w:sz w:val="24"/>
                <w:szCs w:val="24"/>
              </w:rPr>
              <w:t xml:space="preserve"> </w:t>
            </w:r>
            <w:r w:rsidRPr="00721D2B">
              <w:rPr>
                <w:rFonts w:ascii="Times New Roman" w:hAnsi="Times New Roman"/>
                <w:sz w:val="24"/>
                <w:szCs w:val="24"/>
              </w:rPr>
              <w:t>tyrimą, kuriame apskaičiavo, iš kokių šalių atvykusių turistų</w:t>
            </w:r>
            <w:r>
              <w:rPr>
                <w:rFonts w:ascii="Times New Roman" w:hAnsi="Times New Roman"/>
                <w:sz w:val="24"/>
                <w:szCs w:val="24"/>
              </w:rPr>
              <w:t xml:space="preserve"> </w:t>
            </w:r>
            <w:r w:rsidRPr="00721D2B">
              <w:rPr>
                <w:rFonts w:ascii="Times New Roman" w:hAnsi="Times New Roman"/>
                <w:sz w:val="24"/>
                <w:szCs w:val="24"/>
              </w:rPr>
              <w:t>Graikija gauna daugiausiai turizmo pajamų. Iš viso 2024 m.</w:t>
            </w:r>
            <w:r>
              <w:rPr>
                <w:rFonts w:ascii="Times New Roman" w:hAnsi="Times New Roman"/>
                <w:sz w:val="24"/>
                <w:szCs w:val="24"/>
              </w:rPr>
              <w:t xml:space="preserve"> </w:t>
            </w:r>
            <w:r w:rsidRPr="00721D2B">
              <w:rPr>
                <w:rFonts w:ascii="Times New Roman" w:hAnsi="Times New Roman"/>
                <w:sz w:val="24"/>
                <w:szCs w:val="24"/>
              </w:rPr>
              <w:t>Graikija sulaukė 39,35 mln. turistų (+8,9 prco.), 231 mln.</w:t>
            </w:r>
          </w:p>
          <w:p w14:paraId="1119BA97" w14:textId="06C8292C" w:rsidR="00721D2B" w:rsidRPr="00721D2B" w:rsidRDefault="00721D2B" w:rsidP="00721D2B">
            <w:pPr>
              <w:spacing w:after="0" w:line="240" w:lineRule="auto"/>
              <w:rPr>
                <w:rFonts w:ascii="Times New Roman" w:hAnsi="Times New Roman"/>
                <w:sz w:val="24"/>
                <w:szCs w:val="24"/>
              </w:rPr>
            </w:pPr>
            <w:r w:rsidRPr="00721D2B">
              <w:rPr>
                <w:rFonts w:ascii="Times New Roman" w:hAnsi="Times New Roman"/>
                <w:sz w:val="24"/>
                <w:szCs w:val="24"/>
              </w:rPr>
              <w:t>nakvynių (+1,4 proc.) ir 20,59 mlrd. eurų (+4,3 proc.) pajamų</w:t>
            </w:r>
            <w:r>
              <w:rPr>
                <w:rFonts w:ascii="Times New Roman" w:hAnsi="Times New Roman"/>
                <w:sz w:val="24"/>
                <w:szCs w:val="24"/>
              </w:rPr>
              <w:t xml:space="preserve"> </w:t>
            </w:r>
            <w:r w:rsidRPr="00721D2B">
              <w:rPr>
                <w:rFonts w:ascii="Times New Roman" w:hAnsi="Times New Roman"/>
                <w:sz w:val="24"/>
                <w:szCs w:val="24"/>
              </w:rPr>
              <w:t xml:space="preserve">iš turizmo. </w:t>
            </w:r>
          </w:p>
          <w:p w14:paraId="33324E31" w14:textId="24FB2550" w:rsidR="00721D2B" w:rsidRPr="00721D2B" w:rsidRDefault="00721D2B" w:rsidP="00721D2B">
            <w:pPr>
              <w:spacing w:after="0" w:line="240" w:lineRule="auto"/>
              <w:rPr>
                <w:rFonts w:ascii="Times New Roman" w:hAnsi="Times New Roman"/>
                <w:sz w:val="24"/>
                <w:szCs w:val="24"/>
              </w:rPr>
            </w:pPr>
            <w:r w:rsidRPr="00721D2B">
              <w:rPr>
                <w:rFonts w:ascii="Times New Roman" w:hAnsi="Times New Roman"/>
                <w:sz w:val="24"/>
                <w:szCs w:val="24"/>
              </w:rPr>
              <w:t>Daugiausiai pajamų Graikija gauna iš turistų,</w:t>
            </w:r>
            <w:r>
              <w:rPr>
                <w:rFonts w:ascii="Times New Roman" w:hAnsi="Times New Roman"/>
                <w:sz w:val="24"/>
                <w:szCs w:val="24"/>
              </w:rPr>
              <w:t xml:space="preserve"> </w:t>
            </w:r>
            <w:r w:rsidRPr="00721D2B">
              <w:rPr>
                <w:rFonts w:ascii="Times New Roman" w:hAnsi="Times New Roman"/>
                <w:sz w:val="24"/>
                <w:szCs w:val="24"/>
              </w:rPr>
              <w:t xml:space="preserve">atvykstančių iš JAV, </w:t>
            </w:r>
            <w:r>
              <w:rPr>
                <w:rFonts w:ascii="Times New Roman" w:hAnsi="Times New Roman"/>
                <w:sz w:val="24"/>
                <w:szCs w:val="24"/>
              </w:rPr>
              <w:t xml:space="preserve"> </w:t>
            </w:r>
            <w:r w:rsidRPr="00721D2B">
              <w:rPr>
                <w:rFonts w:ascii="Times New Roman" w:hAnsi="Times New Roman"/>
                <w:sz w:val="24"/>
                <w:szCs w:val="24"/>
              </w:rPr>
              <w:t>Vokietijos, Jungtinės Karalystės,</w:t>
            </w:r>
          </w:p>
          <w:p w14:paraId="2F0D631F" w14:textId="2BEE84DE" w:rsidR="001945E4" w:rsidRPr="0038590C" w:rsidRDefault="00721D2B" w:rsidP="00721D2B">
            <w:pPr>
              <w:spacing w:after="0" w:line="240" w:lineRule="auto"/>
              <w:rPr>
                <w:rFonts w:ascii="Times New Roman" w:hAnsi="Times New Roman"/>
                <w:sz w:val="24"/>
                <w:szCs w:val="24"/>
              </w:rPr>
            </w:pPr>
            <w:r w:rsidRPr="00721D2B">
              <w:rPr>
                <w:rFonts w:ascii="Times New Roman" w:hAnsi="Times New Roman"/>
                <w:sz w:val="24"/>
                <w:szCs w:val="24"/>
              </w:rPr>
              <w:t>Prancūzijos, Italijos ir Nyderlandų.</w:t>
            </w:r>
          </w:p>
        </w:tc>
        <w:tc>
          <w:tcPr>
            <w:tcW w:w="2219" w:type="dxa"/>
            <w:tcMar>
              <w:top w:w="29" w:type="dxa"/>
              <w:left w:w="115" w:type="dxa"/>
              <w:bottom w:w="29" w:type="dxa"/>
              <w:right w:w="115" w:type="dxa"/>
            </w:tcMar>
          </w:tcPr>
          <w:p w14:paraId="2FA075E1" w14:textId="2D358D69" w:rsidR="001945E4" w:rsidRPr="0038590C" w:rsidRDefault="00F95AD9" w:rsidP="002F0F69">
            <w:pPr>
              <w:spacing w:after="0" w:line="240" w:lineRule="auto"/>
              <w:rPr>
                <w:rFonts w:ascii="Times New Roman" w:hAnsi="Times New Roman"/>
                <w:sz w:val="24"/>
                <w:szCs w:val="24"/>
              </w:rPr>
            </w:pPr>
            <w:hyperlink r:id="rId8" w:history="1">
              <w:r w:rsidRPr="00F95AD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9D6F581" w14:textId="77777777" w:rsidR="001945E4" w:rsidRPr="0038590C" w:rsidRDefault="001945E4" w:rsidP="002F0F69">
            <w:pPr>
              <w:spacing w:after="0" w:line="240" w:lineRule="auto"/>
              <w:rPr>
                <w:rFonts w:ascii="Times New Roman" w:hAnsi="Times New Roman"/>
                <w:sz w:val="24"/>
                <w:szCs w:val="24"/>
              </w:rPr>
            </w:pPr>
          </w:p>
        </w:tc>
      </w:tr>
      <w:tr w:rsidR="00F06913" w:rsidRPr="0038590C" w14:paraId="063A437D" w14:textId="77777777" w:rsidTr="00A67DD5">
        <w:trPr>
          <w:trHeight w:val="216"/>
        </w:trPr>
        <w:tc>
          <w:tcPr>
            <w:tcW w:w="1043" w:type="dxa"/>
            <w:tcMar>
              <w:top w:w="29" w:type="dxa"/>
              <w:left w:w="115" w:type="dxa"/>
              <w:bottom w:w="29" w:type="dxa"/>
              <w:right w:w="115" w:type="dxa"/>
            </w:tcMar>
          </w:tcPr>
          <w:p w14:paraId="5DCA7C8E" w14:textId="45126736" w:rsidR="00F06913" w:rsidRDefault="00F06913" w:rsidP="002F0F69">
            <w:pPr>
              <w:spacing w:after="0" w:line="240" w:lineRule="auto"/>
              <w:rPr>
                <w:rFonts w:ascii="Times New Roman" w:hAnsi="Times New Roman"/>
                <w:sz w:val="24"/>
                <w:szCs w:val="24"/>
              </w:rPr>
            </w:pPr>
            <w:r>
              <w:rPr>
                <w:rFonts w:ascii="Times New Roman" w:hAnsi="Times New Roman"/>
                <w:sz w:val="24"/>
                <w:szCs w:val="24"/>
              </w:rPr>
              <w:t>2025-08-22</w:t>
            </w:r>
          </w:p>
        </w:tc>
        <w:tc>
          <w:tcPr>
            <w:tcW w:w="3953" w:type="dxa"/>
            <w:tcMar>
              <w:top w:w="29" w:type="dxa"/>
              <w:left w:w="115" w:type="dxa"/>
              <w:bottom w:w="29" w:type="dxa"/>
              <w:right w:w="115" w:type="dxa"/>
            </w:tcMar>
          </w:tcPr>
          <w:p w14:paraId="3C192C3A" w14:textId="18CE1647" w:rsidR="00F06913" w:rsidRPr="00721D2B" w:rsidRDefault="00F06913" w:rsidP="00721D2B">
            <w:pPr>
              <w:spacing w:after="0" w:line="240" w:lineRule="auto"/>
              <w:rPr>
                <w:rFonts w:ascii="Times New Roman" w:hAnsi="Times New Roman"/>
                <w:sz w:val="24"/>
                <w:szCs w:val="24"/>
              </w:rPr>
            </w:pPr>
            <w:r w:rsidRPr="00F06913">
              <w:rPr>
                <w:rFonts w:ascii="Times New Roman" w:hAnsi="Times New Roman"/>
                <w:sz w:val="24"/>
                <w:szCs w:val="24"/>
              </w:rPr>
              <w:t>Graikijos kelionių balansas birželį sudarė 2,98 mlrd. eurų perteklių, palyginti su 1,88 mlrd. eurų gegužę, ketvirtadienį pranešė Graikijos bankas.</w:t>
            </w:r>
          </w:p>
        </w:tc>
        <w:tc>
          <w:tcPr>
            <w:tcW w:w="2219" w:type="dxa"/>
            <w:tcMar>
              <w:top w:w="29" w:type="dxa"/>
              <w:left w:w="115" w:type="dxa"/>
              <w:bottom w:w="29" w:type="dxa"/>
              <w:right w:w="115" w:type="dxa"/>
            </w:tcMar>
          </w:tcPr>
          <w:p w14:paraId="2CC28257" w14:textId="383A1F90" w:rsidR="00F06913" w:rsidRDefault="00F06913" w:rsidP="002F0F69">
            <w:pPr>
              <w:spacing w:after="0" w:line="240" w:lineRule="auto"/>
            </w:pPr>
            <w:hyperlink r:id="rId9" w:history="1">
              <w:r w:rsidRPr="00F40124">
                <w:rPr>
                  <w:rStyle w:val="Hyperlink"/>
                </w:rPr>
                <w:t>Nuoroda</w:t>
              </w:r>
            </w:hyperlink>
            <w:r>
              <w:t xml:space="preserve"> </w:t>
            </w:r>
          </w:p>
        </w:tc>
        <w:tc>
          <w:tcPr>
            <w:tcW w:w="2413" w:type="dxa"/>
            <w:tcMar>
              <w:top w:w="29" w:type="dxa"/>
              <w:left w:w="115" w:type="dxa"/>
              <w:bottom w:w="29" w:type="dxa"/>
              <w:right w:w="115" w:type="dxa"/>
            </w:tcMar>
          </w:tcPr>
          <w:p w14:paraId="3D0F1235" w14:textId="77777777" w:rsidR="00F06913" w:rsidRPr="0038590C" w:rsidRDefault="00F06913" w:rsidP="002F0F69">
            <w:pPr>
              <w:spacing w:after="0" w:line="240" w:lineRule="auto"/>
              <w:rPr>
                <w:rFonts w:ascii="Times New Roman" w:hAnsi="Times New Roman"/>
                <w:sz w:val="24"/>
                <w:szCs w:val="24"/>
              </w:rPr>
            </w:pPr>
          </w:p>
        </w:tc>
      </w:tr>
      <w:tr w:rsidR="001945E4" w:rsidRPr="0038590C"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Bendradarbiavimui mokslinių tyrimų, eksperimentinės plėtros ir inovacijų</w:t>
            </w:r>
            <w:r w:rsidRPr="0038590C" w:rsidDel="005968A5">
              <w:rPr>
                <w:rFonts w:ascii="Times New Roman" w:hAnsi="Times New Roman"/>
                <w:sz w:val="24"/>
                <w:szCs w:val="24"/>
              </w:rPr>
              <w:t xml:space="preserve"> </w:t>
            </w:r>
            <w:r w:rsidRPr="0038590C">
              <w:rPr>
                <w:rFonts w:ascii="Times New Roman" w:hAnsi="Times New Roman"/>
                <w:sz w:val="24"/>
                <w:szCs w:val="24"/>
              </w:rPr>
              <w:t>(MTEPI) srityse aktuali informacija</w:t>
            </w:r>
          </w:p>
        </w:tc>
      </w:tr>
      <w:tr w:rsidR="001945E4" w:rsidRPr="0038590C" w14:paraId="31EF4ABD" w14:textId="77777777" w:rsidTr="00A67DD5">
        <w:trPr>
          <w:trHeight w:val="216"/>
        </w:trPr>
        <w:tc>
          <w:tcPr>
            <w:tcW w:w="1043" w:type="dxa"/>
            <w:tcMar>
              <w:top w:w="29" w:type="dxa"/>
              <w:left w:w="115" w:type="dxa"/>
              <w:bottom w:w="29" w:type="dxa"/>
              <w:right w:w="115" w:type="dxa"/>
            </w:tcMar>
          </w:tcPr>
          <w:p w14:paraId="48868837" w14:textId="33548A54" w:rsidR="001945E4" w:rsidRPr="0038590C" w:rsidRDefault="00DE7EFC" w:rsidP="002F0F69">
            <w:pPr>
              <w:spacing w:after="0" w:line="240" w:lineRule="auto"/>
              <w:rPr>
                <w:rFonts w:ascii="Times New Roman" w:hAnsi="Times New Roman"/>
                <w:sz w:val="24"/>
                <w:szCs w:val="24"/>
              </w:rPr>
            </w:pPr>
            <w:r>
              <w:rPr>
                <w:rFonts w:ascii="Times New Roman" w:hAnsi="Times New Roman"/>
                <w:sz w:val="24"/>
                <w:szCs w:val="24"/>
              </w:rPr>
              <w:t>2025-08-04</w:t>
            </w:r>
          </w:p>
        </w:tc>
        <w:tc>
          <w:tcPr>
            <w:tcW w:w="3953" w:type="dxa"/>
            <w:tcMar>
              <w:top w:w="29" w:type="dxa"/>
              <w:left w:w="115" w:type="dxa"/>
              <w:bottom w:w="29" w:type="dxa"/>
              <w:right w:w="115" w:type="dxa"/>
            </w:tcMar>
          </w:tcPr>
          <w:p w14:paraId="292B9C56" w14:textId="65A7654D" w:rsidR="003A43F2" w:rsidRPr="003A43F2" w:rsidRDefault="003A43F2" w:rsidP="003A43F2">
            <w:pPr>
              <w:spacing w:after="0" w:line="240" w:lineRule="auto"/>
              <w:rPr>
                <w:rFonts w:ascii="Times New Roman" w:hAnsi="Times New Roman"/>
                <w:sz w:val="24"/>
                <w:szCs w:val="24"/>
              </w:rPr>
            </w:pPr>
            <w:r w:rsidRPr="003A43F2">
              <w:rPr>
                <w:rFonts w:ascii="Times New Roman" w:hAnsi="Times New Roman"/>
                <w:sz w:val="24"/>
                <w:szCs w:val="24"/>
              </w:rPr>
              <w:t>Graikijos gynybos inovacijų centras (ELKAK) paskelbė kvietimą</w:t>
            </w:r>
            <w:r>
              <w:rPr>
                <w:rFonts w:ascii="Times New Roman" w:hAnsi="Times New Roman"/>
                <w:sz w:val="24"/>
                <w:szCs w:val="24"/>
              </w:rPr>
              <w:t xml:space="preserve"> </w:t>
            </w:r>
            <w:r w:rsidRPr="003A43F2">
              <w:rPr>
                <w:rFonts w:ascii="Times New Roman" w:hAnsi="Times New Roman"/>
                <w:sz w:val="24"/>
                <w:szCs w:val="24"/>
              </w:rPr>
              <w:t xml:space="preserve">teikti paraiškas dėl graikiško palydovo </w:t>
            </w:r>
            <w:r>
              <w:rPr>
                <w:rFonts w:ascii="Times New Roman" w:hAnsi="Times New Roman"/>
                <w:sz w:val="24"/>
                <w:szCs w:val="24"/>
              </w:rPr>
              <w:t xml:space="preserve"> </w:t>
            </w:r>
            <w:r w:rsidRPr="003A43F2">
              <w:rPr>
                <w:rFonts w:ascii="Times New Roman" w:hAnsi="Times New Roman"/>
                <w:sz w:val="24"/>
                <w:szCs w:val="24"/>
              </w:rPr>
              <w:t>kūrimo ir pradėjo</w:t>
            </w:r>
            <w:r>
              <w:rPr>
                <w:rFonts w:ascii="Times New Roman" w:hAnsi="Times New Roman"/>
                <w:sz w:val="24"/>
                <w:szCs w:val="24"/>
              </w:rPr>
              <w:t xml:space="preserve"> </w:t>
            </w:r>
            <w:r w:rsidRPr="003A43F2">
              <w:rPr>
                <w:rFonts w:ascii="Times New Roman" w:hAnsi="Times New Roman"/>
                <w:sz w:val="24"/>
                <w:szCs w:val="24"/>
              </w:rPr>
              <w:t>parengiamuosius darbus, skirtus spręsti nepilotuojamų</w:t>
            </w:r>
          </w:p>
          <w:p w14:paraId="6C248BA8" w14:textId="3A5B6E93" w:rsidR="001945E4" w:rsidRPr="0038590C" w:rsidRDefault="003A43F2" w:rsidP="003A43F2">
            <w:pPr>
              <w:spacing w:after="0" w:line="240" w:lineRule="auto"/>
              <w:rPr>
                <w:rFonts w:ascii="Times New Roman" w:hAnsi="Times New Roman"/>
                <w:sz w:val="24"/>
                <w:szCs w:val="24"/>
              </w:rPr>
            </w:pPr>
            <w:r w:rsidRPr="003A43F2">
              <w:rPr>
                <w:rFonts w:ascii="Times New Roman" w:hAnsi="Times New Roman"/>
                <w:sz w:val="24"/>
                <w:szCs w:val="24"/>
              </w:rPr>
              <w:t>sistemų problemas, radaro bei ryšių sistemų aptikimo ir</w:t>
            </w:r>
            <w:r>
              <w:rPr>
                <w:rFonts w:ascii="Times New Roman" w:hAnsi="Times New Roman"/>
                <w:sz w:val="24"/>
                <w:szCs w:val="24"/>
              </w:rPr>
              <w:t xml:space="preserve"> </w:t>
            </w:r>
            <w:r w:rsidRPr="003A43F2">
              <w:rPr>
                <w:rFonts w:ascii="Times New Roman" w:hAnsi="Times New Roman"/>
                <w:sz w:val="24"/>
                <w:szCs w:val="24"/>
              </w:rPr>
              <w:t>trukdymo klausimus. Konkrečiai, buvo paskelbtas kvietimas</w:t>
            </w:r>
            <w:r>
              <w:rPr>
                <w:rFonts w:ascii="Times New Roman" w:hAnsi="Times New Roman"/>
                <w:sz w:val="24"/>
                <w:szCs w:val="24"/>
              </w:rPr>
              <w:t xml:space="preserve"> </w:t>
            </w:r>
            <w:r w:rsidRPr="003A43F2">
              <w:rPr>
                <w:rFonts w:ascii="Times New Roman" w:hAnsi="Times New Roman"/>
                <w:sz w:val="24"/>
                <w:szCs w:val="24"/>
              </w:rPr>
              <w:t xml:space="preserve">dėl ISR palydovo, kuris bus pagrįstas SAR </w:t>
            </w:r>
            <w:r w:rsidRPr="003A43F2">
              <w:rPr>
                <w:rFonts w:ascii="Times New Roman" w:hAnsi="Times New Roman"/>
                <w:sz w:val="24"/>
                <w:szCs w:val="24"/>
              </w:rPr>
              <w:lastRenderedPageBreak/>
              <w:t>technologija</w:t>
            </w:r>
            <w:r>
              <w:rPr>
                <w:rFonts w:ascii="Times New Roman" w:hAnsi="Times New Roman"/>
                <w:sz w:val="24"/>
                <w:szCs w:val="24"/>
              </w:rPr>
              <w:t xml:space="preserve"> </w:t>
            </w:r>
            <w:r w:rsidRPr="003A43F2">
              <w:rPr>
                <w:rFonts w:ascii="Times New Roman" w:hAnsi="Times New Roman"/>
                <w:sz w:val="24"/>
                <w:szCs w:val="24"/>
              </w:rPr>
              <w:t>kosminėms nuotraukoms daryti, ir kuris turėtų sukurti</w:t>
            </w:r>
            <w:r>
              <w:rPr>
                <w:rFonts w:ascii="Times New Roman" w:hAnsi="Times New Roman"/>
                <w:sz w:val="24"/>
                <w:szCs w:val="24"/>
              </w:rPr>
              <w:t xml:space="preserve"> </w:t>
            </w:r>
            <w:r w:rsidRPr="003A43F2">
              <w:rPr>
                <w:rFonts w:ascii="Times New Roman" w:hAnsi="Times New Roman"/>
                <w:sz w:val="24"/>
                <w:szCs w:val="24"/>
              </w:rPr>
              <w:t>daugiau galimybių Graikijos ginkluotosioms pajėgoms</w:t>
            </w:r>
            <w:r>
              <w:rPr>
                <w:rFonts w:ascii="Times New Roman" w:hAnsi="Times New Roman"/>
                <w:sz w:val="24"/>
                <w:szCs w:val="24"/>
              </w:rPr>
              <w:t xml:space="preserve"> </w:t>
            </w:r>
            <w:r w:rsidRPr="003A43F2">
              <w:rPr>
                <w:rFonts w:ascii="Times New Roman" w:hAnsi="Times New Roman"/>
                <w:sz w:val="24"/>
                <w:szCs w:val="24"/>
              </w:rPr>
              <w:t>stebėjimo srityje.</w:t>
            </w:r>
          </w:p>
        </w:tc>
        <w:tc>
          <w:tcPr>
            <w:tcW w:w="2219" w:type="dxa"/>
            <w:tcMar>
              <w:top w:w="29" w:type="dxa"/>
              <w:left w:w="115" w:type="dxa"/>
              <w:bottom w:w="29" w:type="dxa"/>
              <w:right w:w="115" w:type="dxa"/>
            </w:tcMar>
          </w:tcPr>
          <w:p w14:paraId="510E9887" w14:textId="0997CE44" w:rsidR="001945E4" w:rsidRPr="0038590C" w:rsidRDefault="00DE7EFC" w:rsidP="002F0F69">
            <w:pPr>
              <w:spacing w:after="0" w:line="240" w:lineRule="auto"/>
              <w:rPr>
                <w:rFonts w:ascii="Times New Roman" w:hAnsi="Times New Roman"/>
                <w:sz w:val="24"/>
                <w:szCs w:val="24"/>
              </w:rPr>
            </w:pPr>
            <w:hyperlink r:id="rId10" w:history="1">
              <w:r w:rsidRPr="00DE7EFC">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7FE4D7B"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 xml:space="preserve">Lietuvos ekonominiam saugumui aktuali informacija </w:t>
            </w:r>
          </w:p>
        </w:tc>
      </w:tr>
      <w:tr w:rsidR="001945E4" w:rsidRPr="0038590C"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38590C"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38590C"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38590C"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38590C" w:rsidRDefault="001945E4" w:rsidP="002F0F69">
            <w:pPr>
              <w:spacing w:after="0" w:line="240" w:lineRule="auto"/>
              <w:rPr>
                <w:rFonts w:ascii="Times New Roman" w:hAnsi="Times New Roman"/>
                <w:sz w:val="24"/>
                <w:szCs w:val="24"/>
              </w:rPr>
            </w:pPr>
          </w:p>
        </w:tc>
      </w:tr>
      <w:tr w:rsidR="001945E4" w:rsidRPr="0038590C"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38590C" w:rsidRDefault="001945E4" w:rsidP="002F0F69">
            <w:pPr>
              <w:spacing w:after="0" w:line="240" w:lineRule="auto"/>
              <w:rPr>
                <w:rFonts w:ascii="Times New Roman" w:hAnsi="Times New Roman"/>
                <w:sz w:val="24"/>
                <w:szCs w:val="24"/>
              </w:rPr>
            </w:pPr>
            <w:r w:rsidRPr="0038590C">
              <w:rPr>
                <w:rFonts w:ascii="Times New Roman" w:hAnsi="Times New Roman"/>
                <w:sz w:val="24"/>
                <w:szCs w:val="24"/>
              </w:rPr>
              <w:t>Bendra akreditacijos valstybių ekonominė informacija</w:t>
            </w:r>
          </w:p>
        </w:tc>
      </w:tr>
      <w:tr w:rsidR="001945E4" w:rsidRPr="0038590C" w14:paraId="75DB29F6" w14:textId="77777777" w:rsidTr="00A67DD5">
        <w:trPr>
          <w:trHeight w:val="216"/>
        </w:trPr>
        <w:tc>
          <w:tcPr>
            <w:tcW w:w="1043" w:type="dxa"/>
            <w:tcMar>
              <w:top w:w="29" w:type="dxa"/>
              <w:left w:w="115" w:type="dxa"/>
              <w:bottom w:w="29" w:type="dxa"/>
              <w:right w:w="115" w:type="dxa"/>
            </w:tcMar>
          </w:tcPr>
          <w:p w14:paraId="37B8CB96" w14:textId="535AC0E8" w:rsidR="001945E4" w:rsidRPr="0038590C" w:rsidRDefault="004D5D8F" w:rsidP="002F0F69">
            <w:pPr>
              <w:spacing w:after="0" w:line="240" w:lineRule="auto"/>
              <w:rPr>
                <w:rFonts w:ascii="Times New Roman" w:hAnsi="Times New Roman"/>
                <w:sz w:val="24"/>
                <w:szCs w:val="24"/>
              </w:rPr>
            </w:pPr>
            <w:r>
              <w:rPr>
                <w:rFonts w:ascii="Times New Roman" w:hAnsi="Times New Roman"/>
                <w:sz w:val="24"/>
                <w:szCs w:val="24"/>
              </w:rPr>
              <w:t>2025-08-07</w:t>
            </w:r>
          </w:p>
        </w:tc>
        <w:tc>
          <w:tcPr>
            <w:tcW w:w="3953" w:type="dxa"/>
            <w:tcMar>
              <w:top w:w="29" w:type="dxa"/>
              <w:left w:w="115" w:type="dxa"/>
              <w:bottom w:w="29" w:type="dxa"/>
              <w:right w:w="115" w:type="dxa"/>
            </w:tcMar>
          </w:tcPr>
          <w:p w14:paraId="47670506" w14:textId="5BA75786" w:rsidR="001945E4" w:rsidRPr="0038590C" w:rsidRDefault="00514ED1" w:rsidP="004D1411">
            <w:pPr>
              <w:spacing w:after="0" w:line="240" w:lineRule="auto"/>
              <w:rPr>
                <w:rFonts w:ascii="Times New Roman" w:hAnsi="Times New Roman"/>
                <w:sz w:val="24"/>
                <w:szCs w:val="24"/>
              </w:rPr>
            </w:pPr>
            <w:r w:rsidRPr="00514ED1">
              <w:rPr>
                <w:rFonts w:ascii="Times New Roman" w:hAnsi="Times New Roman"/>
                <w:sz w:val="24"/>
                <w:szCs w:val="24"/>
              </w:rPr>
              <w:t>Graikijos prekybos deficitas 2025 m. birželį, palyginti su tuo pačiu laikotarpiu pernai, smarkiai išaugo – 33,2 proc., po to, kai gegužę buvo užfiksuotas 31,6 proc. sumažėjimas, pranešė ELSTAT.</w:t>
            </w:r>
          </w:p>
        </w:tc>
        <w:tc>
          <w:tcPr>
            <w:tcW w:w="2219" w:type="dxa"/>
            <w:tcMar>
              <w:top w:w="29" w:type="dxa"/>
              <w:left w:w="115" w:type="dxa"/>
              <w:bottom w:w="29" w:type="dxa"/>
              <w:right w:w="115" w:type="dxa"/>
            </w:tcMar>
          </w:tcPr>
          <w:p w14:paraId="56388541" w14:textId="766D008D" w:rsidR="001945E4" w:rsidRPr="0038590C" w:rsidRDefault="004D5D8F" w:rsidP="002F0F69">
            <w:pPr>
              <w:spacing w:after="0" w:line="240" w:lineRule="auto"/>
              <w:rPr>
                <w:rFonts w:ascii="Times New Roman" w:hAnsi="Times New Roman"/>
                <w:sz w:val="24"/>
                <w:szCs w:val="24"/>
              </w:rPr>
            </w:pPr>
            <w:hyperlink r:id="rId11" w:history="1">
              <w:r w:rsidRPr="004D5D8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15CF2CB" w14:textId="77777777" w:rsidR="001945E4" w:rsidRPr="0038590C" w:rsidRDefault="001945E4" w:rsidP="002F0F69">
            <w:pPr>
              <w:spacing w:after="0" w:line="240" w:lineRule="auto"/>
              <w:rPr>
                <w:rFonts w:ascii="Times New Roman" w:hAnsi="Times New Roman"/>
                <w:sz w:val="24"/>
                <w:szCs w:val="24"/>
              </w:rPr>
            </w:pPr>
          </w:p>
        </w:tc>
      </w:tr>
      <w:tr w:rsidR="00861456" w:rsidRPr="0038590C" w14:paraId="5D731C1B" w14:textId="77777777" w:rsidTr="00A67DD5">
        <w:trPr>
          <w:trHeight w:val="216"/>
        </w:trPr>
        <w:tc>
          <w:tcPr>
            <w:tcW w:w="1043" w:type="dxa"/>
            <w:tcMar>
              <w:top w:w="29" w:type="dxa"/>
              <w:left w:w="115" w:type="dxa"/>
              <w:bottom w:w="29" w:type="dxa"/>
              <w:right w:w="115" w:type="dxa"/>
            </w:tcMar>
          </w:tcPr>
          <w:p w14:paraId="637279CC" w14:textId="5DAA59E7" w:rsidR="00861456" w:rsidRDefault="00272CBF" w:rsidP="00861456">
            <w:pPr>
              <w:spacing w:after="0" w:line="240" w:lineRule="auto"/>
              <w:rPr>
                <w:rFonts w:ascii="Times New Roman" w:hAnsi="Times New Roman"/>
                <w:sz w:val="24"/>
                <w:szCs w:val="24"/>
              </w:rPr>
            </w:pPr>
            <w:r>
              <w:rPr>
                <w:rFonts w:ascii="Times New Roman" w:hAnsi="Times New Roman"/>
                <w:sz w:val="24"/>
                <w:szCs w:val="24"/>
              </w:rPr>
              <w:t>2025-08-08</w:t>
            </w:r>
          </w:p>
        </w:tc>
        <w:tc>
          <w:tcPr>
            <w:tcW w:w="3953" w:type="dxa"/>
            <w:tcMar>
              <w:top w:w="29" w:type="dxa"/>
              <w:left w:w="115" w:type="dxa"/>
              <w:bottom w:w="29" w:type="dxa"/>
              <w:right w:w="115" w:type="dxa"/>
            </w:tcMar>
          </w:tcPr>
          <w:p w14:paraId="39B785D0" w14:textId="4D250B48" w:rsidR="00861456" w:rsidRPr="006F4170" w:rsidRDefault="00F15A4E" w:rsidP="00F15A4E">
            <w:pPr>
              <w:spacing w:after="0" w:line="240" w:lineRule="auto"/>
              <w:rPr>
                <w:rFonts w:ascii="Times New Roman" w:hAnsi="Times New Roman"/>
                <w:sz w:val="24"/>
                <w:szCs w:val="24"/>
              </w:rPr>
            </w:pPr>
            <w:r w:rsidRPr="00F15A4E">
              <w:rPr>
                <w:rFonts w:ascii="Times New Roman" w:hAnsi="Times New Roman"/>
                <w:sz w:val="24"/>
                <w:szCs w:val="24"/>
              </w:rPr>
              <w:t>Graikijos statistikos tarnybos</w:t>
            </w:r>
            <w:r>
              <w:rPr>
                <w:rFonts w:ascii="Times New Roman" w:hAnsi="Times New Roman"/>
                <w:sz w:val="24"/>
                <w:szCs w:val="24"/>
              </w:rPr>
              <w:t xml:space="preserve"> </w:t>
            </w:r>
            <w:r w:rsidRPr="00F15A4E">
              <w:rPr>
                <w:rFonts w:ascii="Times New Roman" w:hAnsi="Times New Roman"/>
                <w:sz w:val="24"/>
                <w:szCs w:val="24"/>
              </w:rPr>
              <w:t>(ELSAT) duomenimis Graikijos</w:t>
            </w:r>
            <w:r>
              <w:rPr>
                <w:rFonts w:ascii="Times New Roman" w:hAnsi="Times New Roman"/>
                <w:sz w:val="24"/>
                <w:szCs w:val="24"/>
              </w:rPr>
              <w:t xml:space="preserve"> </w:t>
            </w:r>
            <w:r w:rsidRPr="00F15A4E">
              <w:rPr>
                <w:rFonts w:ascii="Times New Roman" w:hAnsi="Times New Roman"/>
                <w:sz w:val="24"/>
                <w:szCs w:val="24"/>
              </w:rPr>
              <w:t>prekybos balanso deficitas per pirmąjį šių metų pusmetį</w:t>
            </w:r>
            <w:r>
              <w:rPr>
                <w:rFonts w:ascii="Times New Roman" w:hAnsi="Times New Roman"/>
                <w:sz w:val="24"/>
                <w:szCs w:val="24"/>
              </w:rPr>
              <w:t xml:space="preserve"> </w:t>
            </w:r>
            <w:r w:rsidRPr="00F15A4E">
              <w:rPr>
                <w:rFonts w:ascii="Times New Roman" w:hAnsi="Times New Roman"/>
                <w:sz w:val="24"/>
                <w:szCs w:val="24"/>
              </w:rPr>
              <w:t>sumažėjo, nepaisant to, kad 2025 m. birželio mėn. buvo</w:t>
            </w:r>
            <w:r>
              <w:rPr>
                <w:rFonts w:ascii="Times New Roman" w:hAnsi="Times New Roman"/>
                <w:sz w:val="24"/>
                <w:szCs w:val="24"/>
              </w:rPr>
              <w:t xml:space="preserve"> </w:t>
            </w:r>
            <w:r w:rsidRPr="00F15A4E">
              <w:rPr>
                <w:rFonts w:ascii="Times New Roman" w:hAnsi="Times New Roman"/>
                <w:sz w:val="24"/>
                <w:szCs w:val="24"/>
              </w:rPr>
              <w:t>užfiksuotas net 33,2 proc. jo</w:t>
            </w:r>
            <w:r>
              <w:rPr>
                <w:rFonts w:ascii="Times New Roman" w:hAnsi="Times New Roman"/>
                <w:sz w:val="24"/>
                <w:szCs w:val="24"/>
              </w:rPr>
              <w:t xml:space="preserve"> </w:t>
            </w:r>
            <w:r w:rsidRPr="00F15A4E">
              <w:rPr>
                <w:rFonts w:ascii="Times New Roman" w:hAnsi="Times New Roman"/>
                <w:sz w:val="24"/>
                <w:szCs w:val="24"/>
              </w:rPr>
              <w:t>padidėjimas, lyginant su</w:t>
            </w:r>
            <w:r>
              <w:rPr>
                <w:rFonts w:ascii="Times New Roman" w:hAnsi="Times New Roman"/>
                <w:sz w:val="24"/>
                <w:szCs w:val="24"/>
              </w:rPr>
              <w:t xml:space="preserve"> </w:t>
            </w:r>
            <w:r w:rsidRPr="00F15A4E">
              <w:rPr>
                <w:rFonts w:ascii="Times New Roman" w:hAnsi="Times New Roman"/>
                <w:sz w:val="24"/>
                <w:szCs w:val="24"/>
              </w:rPr>
              <w:t>atitinkamais laikotarpiais prieš metus.</w:t>
            </w:r>
          </w:p>
        </w:tc>
        <w:tc>
          <w:tcPr>
            <w:tcW w:w="2219" w:type="dxa"/>
            <w:tcMar>
              <w:top w:w="29" w:type="dxa"/>
              <w:left w:w="115" w:type="dxa"/>
              <w:bottom w:w="29" w:type="dxa"/>
              <w:right w:w="115" w:type="dxa"/>
            </w:tcMar>
          </w:tcPr>
          <w:p w14:paraId="50955C52" w14:textId="05CC5163" w:rsidR="00861456" w:rsidRDefault="00272CBF" w:rsidP="00861456">
            <w:pPr>
              <w:spacing w:after="0" w:line="240" w:lineRule="auto"/>
              <w:rPr>
                <w:rFonts w:ascii="Times New Roman" w:hAnsi="Times New Roman"/>
                <w:sz w:val="24"/>
                <w:szCs w:val="24"/>
              </w:rPr>
            </w:pPr>
            <w:hyperlink r:id="rId12" w:history="1">
              <w:r w:rsidRPr="00272CB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D0394E0" w14:textId="77777777" w:rsidR="00861456" w:rsidRPr="0038590C" w:rsidRDefault="00861456" w:rsidP="00861456">
            <w:pPr>
              <w:spacing w:after="0" w:line="240" w:lineRule="auto"/>
              <w:rPr>
                <w:rFonts w:ascii="Times New Roman" w:hAnsi="Times New Roman"/>
                <w:sz w:val="24"/>
                <w:szCs w:val="24"/>
              </w:rPr>
            </w:pPr>
          </w:p>
        </w:tc>
      </w:tr>
      <w:tr w:rsidR="00D21DB4" w:rsidRPr="0038590C" w14:paraId="38DC48BB" w14:textId="77777777" w:rsidTr="00A67DD5">
        <w:trPr>
          <w:trHeight w:val="216"/>
        </w:trPr>
        <w:tc>
          <w:tcPr>
            <w:tcW w:w="1043" w:type="dxa"/>
            <w:tcMar>
              <w:top w:w="29" w:type="dxa"/>
              <w:left w:w="115" w:type="dxa"/>
              <w:bottom w:w="29" w:type="dxa"/>
              <w:right w:w="115" w:type="dxa"/>
            </w:tcMar>
          </w:tcPr>
          <w:p w14:paraId="46948771" w14:textId="33F662DB" w:rsidR="00D21DB4" w:rsidRDefault="007D717A" w:rsidP="00C5316D">
            <w:pPr>
              <w:spacing w:after="0" w:line="240" w:lineRule="auto"/>
              <w:rPr>
                <w:rFonts w:ascii="Times New Roman" w:hAnsi="Times New Roman"/>
                <w:sz w:val="24"/>
                <w:szCs w:val="24"/>
              </w:rPr>
            </w:pPr>
            <w:r>
              <w:rPr>
                <w:rFonts w:ascii="Times New Roman" w:hAnsi="Times New Roman"/>
                <w:sz w:val="24"/>
                <w:szCs w:val="24"/>
              </w:rPr>
              <w:t>2025-08-02</w:t>
            </w:r>
          </w:p>
        </w:tc>
        <w:tc>
          <w:tcPr>
            <w:tcW w:w="3953" w:type="dxa"/>
            <w:tcMar>
              <w:top w:w="29" w:type="dxa"/>
              <w:left w:w="115" w:type="dxa"/>
              <w:bottom w:w="29" w:type="dxa"/>
              <w:right w:w="115" w:type="dxa"/>
            </w:tcMar>
          </w:tcPr>
          <w:p w14:paraId="4B1CC5BA" w14:textId="3F0F751B" w:rsidR="00D21DB4" w:rsidRPr="008E3A19" w:rsidRDefault="00B24C4E" w:rsidP="00B24C4E">
            <w:pPr>
              <w:spacing w:after="0" w:line="240" w:lineRule="auto"/>
              <w:rPr>
                <w:rFonts w:ascii="Times New Roman" w:hAnsi="Times New Roman"/>
                <w:sz w:val="24"/>
                <w:szCs w:val="24"/>
              </w:rPr>
            </w:pPr>
            <w:r w:rsidRPr="00B24C4E">
              <w:rPr>
                <w:rFonts w:ascii="Times New Roman" w:hAnsi="Times New Roman"/>
                <w:sz w:val="24"/>
                <w:szCs w:val="24"/>
              </w:rPr>
              <w:t>Europos Sąjungos statistikos tarnybos (Eurostat)</w:t>
            </w:r>
            <w:r>
              <w:rPr>
                <w:rFonts w:ascii="Times New Roman" w:hAnsi="Times New Roman"/>
                <w:sz w:val="24"/>
                <w:szCs w:val="24"/>
              </w:rPr>
              <w:t xml:space="preserve"> </w:t>
            </w:r>
            <w:r w:rsidRPr="00B24C4E">
              <w:rPr>
                <w:rFonts w:ascii="Times New Roman" w:hAnsi="Times New Roman"/>
                <w:sz w:val="24"/>
                <w:szCs w:val="24"/>
              </w:rPr>
              <w:t>preliminariais duomenimis, 2025 m. liepos mėnesį Graikijos</w:t>
            </w:r>
            <w:r>
              <w:rPr>
                <w:rFonts w:ascii="Times New Roman" w:hAnsi="Times New Roman"/>
                <w:sz w:val="24"/>
                <w:szCs w:val="24"/>
              </w:rPr>
              <w:t xml:space="preserve"> </w:t>
            </w:r>
            <w:r w:rsidRPr="00B24C4E">
              <w:rPr>
                <w:rFonts w:ascii="Times New Roman" w:hAnsi="Times New Roman"/>
                <w:sz w:val="24"/>
                <w:szCs w:val="24"/>
              </w:rPr>
              <w:t>suderintas metinis infliacijos lygis siekė 3,7 proc., palyginus su</w:t>
            </w:r>
            <w:r>
              <w:rPr>
                <w:rFonts w:ascii="Times New Roman" w:hAnsi="Times New Roman"/>
                <w:sz w:val="24"/>
                <w:szCs w:val="24"/>
              </w:rPr>
              <w:t xml:space="preserve"> </w:t>
            </w:r>
            <w:r w:rsidRPr="00B24C4E">
              <w:rPr>
                <w:rFonts w:ascii="Times New Roman" w:hAnsi="Times New Roman"/>
                <w:sz w:val="24"/>
                <w:szCs w:val="24"/>
              </w:rPr>
              <w:t>3,6 proc. birželio mėnesį.</w:t>
            </w:r>
            <w:r>
              <w:rPr>
                <w:rFonts w:ascii="Times New Roman" w:hAnsi="Times New Roman"/>
                <w:sz w:val="24"/>
                <w:szCs w:val="24"/>
              </w:rPr>
              <w:t xml:space="preserve"> </w:t>
            </w:r>
          </w:p>
        </w:tc>
        <w:tc>
          <w:tcPr>
            <w:tcW w:w="2219" w:type="dxa"/>
            <w:tcMar>
              <w:top w:w="29" w:type="dxa"/>
              <w:left w:w="115" w:type="dxa"/>
              <w:bottom w:w="29" w:type="dxa"/>
              <w:right w:w="115" w:type="dxa"/>
            </w:tcMar>
          </w:tcPr>
          <w:p w14:paraId="29DA5BF2" w14:textId="28091D84" w:rsidR="00D21DB4" w:rsidRDefault="007D717A" w:rsidP="00C5316D">
            <w:pPr>
              <w:spacing w:after="0" w:line="240" w:lineRule="auto"/>
            </w:pPr>
            <w:hyperlink r:id="rId13" w:history="1">
              <w:r w:rsidRPr="007D717A">
                <w:rPr>
                  <w:rStyle w:val="Hyperlink"/>
                </w:rPr>
                <w:t>Nuoroda</w:t>
              </w:r>
            </w:hyperlink>
            <w:r>
              <w:t xml:space="preserve"> </w:t>
            </w:r>
          </w:p>
        </w:tc>
        <w:tc>
          <w:tcPr>
            <w:tcW w:w="2413" w:type="dxa"/>
            <w:tcMar>
              <w:top w:w="29" w:type="dxa"/>
              <w:left w:w="115" w:type="dxa"/>
              <w:bottom w:w="29" w:type="dxa"/>
              <w:right w:w="115" w:type="dxa"/>
            </w:tcMar>
          </w:tcPr>
          <w:p w14:paraId="3906118E" w14:textId="77777777" w:rsidR="00D21DB4" w:rsidRPr="0038590C" w:rsidRDefault="00D21DB4" w:rsidP="00C5316D">
            <w:pPr>
              <w:spacing w:after="0" w:line="240" w:lineRule="auto"/>
              <w:rPr>
                <w:rFonts w:ascii="Times New Roman" w:hAnsi="Times New Roman"/>
                <w:sz w:val="24"/>
                <w:szCs w:val="24"/>
              </w:rPr>
            </w:pPr>
          </w:p>
        </w:tc>
      </w:tr>
      <w:tr w:rsidR="004B2C60" w:rsidRPr="0038590C" w14:paraId="275F45C3" w14:textId="77777777" w:rsidTr="00F75FC8">
        <w:trPr>
          <w:trHeight w:val="216"/>
        </w:trPr>
        <w:tc>
          <w:tcPr>
            <w:tcW w:w="1043" w:type="dxa"/>
            <w:tcMar>
              <w:top w:w="29" w:type="dxa"/>
              <w:left w:w="115" w:type="dxa"/>
              <w:bottom w:w="29" w:type="dxa"/>
              <w:right w:w="115" w:type="dxa"/>
            </w:tcMar>
          </w:tcPr>
          <w:p w14:paraId="4DD59531" w14:textId="1A45E98F" w:rsidR="004B2C60" w:rsidRDefault="00491F8C" w:rsidP="00F75FC8">
            <w:pPr>
              <w:spacing w:after="0" w:line="240" w:lineRule="auto"/>
              <w:rPr>
                <w:rFonts w:ascii="Times New Roman" w:hAnsi="Times New Roman"/>
                <w:sz w:val="24"/>
                <w:szCs w:val="24"/>
              </w:rPr>
            </w:pPr>
            <w:r>
              <w:rPr>
                <w:rFonts w:ascii="Times New Roman" w:hAnsi="Times New Roman"/>
                <w:sz w:val="24"/>
                <w:szCs w:val="24"/>
              </w:rPr>
              <w:t>2025-08-05</w:t>
            </w:r>
          </w:p>
        </w:tc>
        <w:tc>
          <w:tcPr>
            <w:tcW w:w="3953" w:type="dxa"/>
            <w:tcMar>
              <w:top w:w="29" w:type="dxa"/>
              <w:left w:w="115" w:type="dxa"/>
              <w:bottom w:w="29" w:type="dxa"/>
              <w:right w:w="115" w:type="dxa"/>
            </w:tcMar>
          </w:tcPr>
          <w:p w14:paraId="15C95185" w14:textId="0D3802DB" w:rsidR="004B2C60" w:rsidRPr="00F926B6" w:rsidRDefault="000441D8" w:rsidP="000441D8">
            <w:pPr>
              <w:spacing w:after="0" w:line="240" w:lineRule="auto"/>
              <w:rPr>
                <w:rFonts w:ascii="Times New Roman" w:hAnsi="Times New Roman"/>
                <w:sz w:val="24"/>
                <w:szCs w:val="24"/>
              </w:rPr>
            </w:pPr>
            <w:r w:rsidRPr="000441D8">
              <w:rPr>
                <w:rFonts w:ascii="Times New Roman" w:hAnsi="Times New Roman"/>
                <w:sz w:val="24"/>
                <w:szCs w:val="24"/>
              </w:rPr>
              <w:t>Kretoje baigiamas įgyvendinti dar vienas svarbus verslo</w:t>
            </w:r>
            <w:r>
              <w:rPr>
                <w:rFonts w:ascii="Times New Roman" w:hAnsi="Times New Roman"/>
                <w:sz w:val="24"/>
                <w:szCs w:val="24"/>
              </w:rPr>
              <w:t xml:space="preserve"> </w:t>
            </w:r>
            <w:r w:rsidRPr="000441D8">
              <w:rPr>
                <w:rFonts w:ascii="Times New Roman" w:hAnsi="Times New Roman"/>
                <w:sz w:val="24"/>
                <w:szCs w:val="24"/>
              </w:rPr>
              <w:t>plėtros projektas, skirtas Kretos ekonomikai ir užimtumui.</w:t>
            </w:r>
            <w:r>
              <w:rPr>
                <w:rFonts w:ascii="Times New Roman" w:hAnsi="Times New Roman"/>
                <w:sz w:val="24"/>
                <w:szCs w:val="24"/>
              </w:rPr>
              <w:t xml:space="preserve"> </w:t>
            </w:r>
            <w:r w:rsidRPr="000441D8">
              <w:rPr>
                <w:rFonts w:ascii="Times New Roman" w:hAnsi="Times New Roman"/>
                <w:sz w:val="24"/>
                <w:szCs w:val="24"/>
              </w:rPr>
              <w:t>Artimiausiu metu planuojama užbaigti ir perduoti naudoti</w:t>
            </w:r>
            <w:r>
              <w:rPr>
                <w:rFonts w:ascii="Times New Roman" w:hAnsi="Times New Roman"/>
                <w:sz w:val="24"/>
                <w:szCs w:val="24"/>
              </w:rPr>
              <w:t xml:space="preserve"> </w:t>
            </w:r>
            <w:r w:rsidRPr="000441D8">
              <w:rPr>
                <w:rFonts w:ascii="Times New Roman" w:hAnsi="Times New Roman"/>
                <w:sz w:val="24"/>
                <w:szCs w:val="24"/>
              </w:rPr>
              <w:t>Chania verslo parką, kurio teritorijos bendras užimamas</w:t>
            </w:r>
            <w:r>
              <w:rPr>
                <w:rFonts w:ascii="Times New Roman" w:hAnsi="Times New Roman"/>
                <w:sz w:val="24"/>
                <w:szCs w:val="24"/>
              </w:rPr>
              <w:t xml:space="preserve"> </w:t>
            </w:r>
            <w:r w:rsidRPr="000441D8">
              <w:rPr>
                <w:rFonts w:ascii="Times New Roman" w:hAnsi="Times New Roman"/>
                <w:sz w:val="24"/>
                <w:szCs w:val="24"/>
              </w:rPr>
              <w:t>plotas siekia 51,5 ha.</w:t>
            </w:r>
          </w:p>
        </w:tc>
        <w:tc>
          <w:tcPr>
            <w:tcW w:w="2219" w:type="dxa"/>
            <w:tcMar>
              <w:top w:w="29" w:type="dxa"/>
              <w:left w:w="115" w:type="dxa"/>
              <w:bottom w:w="29" w:type="dxa"/>
              <w:right w:w="115" w:type="dxa"/>
            </w:tcMar>
          </w:tcPr>
          <w:p w14:paraId="67491130" w14:textId="1F41A3A9" w:rsidR="004B2C60" w:rsidRDefault="00491F8C" w:rsidP="00F75FC8">
            <w:pPr>
              <w:spacing w:after="0" w:line="240" w:lineRule="auto"/>
            </w:pPr>
            <w:hyperlink r:id="rId14" w:history="1">
              <w:r w:rsidRPr="00491F8C">
                <w:rPr>
                  <w:rStyle w:val="Hyperlink"/>
                </w:rPr>
                <w:t>Nuoroda</w:t>
              </w:r>
            </w:hyperlink>
            <w:r>
              <w:t xml:space="preserve"> </w:t>
            </w:r>
          </w:p>
        </w:tc>
        <w:tc>
          <w:tcPr>
            <w:tcW w:w="2413" w:type="dxa"/>
            <w:tcMar>
              <w:top w:w="29" w:type="dxa"/>
              <w:left w:w="115" w:type="dxa"/>
              <w:bottom w:w="29" w:type="dxa"/>
              <w:right w:w="115" w:type="dxa"/>
            </w:tcMar>
          </w:tcPr>
          <w:p w14:paraId="79254F47" w14:textId="77777777" w:rsidR="004B2C60" w:rsidRPr="0038590C" w:rsidRDefault="004B2C60" w:rsidP="00F75FC8">
            <w:pPr>
              <w:spacing w:after="0" w:line="240" w:lineRule="auto"/>
              <w:rPr>
                <w:rFonts w:ascii="Times New Roman" w:hAnsi="Times New Roman"/>
                <w:sz w:val="24"/>
                <w:szCs w:val="24"/>
              </w:rPr>
            </w:pPr>
          </w:p>
        </w:tc>
      </w:tr>
      <w:tr w:rsidR="004E14BA" w:rsidRPr="0038590C" w14:paraId="0B62BFB2" w14:textId="77777777" w:rsidTr="00A67DD5">
        <w:trPr>
          <w:trHeight w:val="216"/>
        </w:trPr>
        <w:tc>
          <w:tcPr>
            <w:tcW w:w="1043" w:type="dxa"/>
            <w:tcMar>
              <w:top w:w="29" w:type="dxa"/>
              <w:left w:w="115" w:type="dxa"/>
              <w:bottom w:w="29" w:type="dxa"/>
              <w:right w:w="115" w:type="dxa"/>
            </w:tcMar>
          </w:tcPr>
          <w:p w14:paraId="0FC5EA23" w14:textId="12CC8D0A" w:rsidR="004E14BA" w:rsidRDefault="001E5C56" w:rsidP="004E14BA">
            <w:pPr>
              <w:spacing w:after="0" w:line="240" w:lineRule="auto"/>
              <w:rPr>
                <w:rFonts w:ascii="Times New Roman" w:hAnsi="Times New Roman"/>
                <w:sz w:val="24"/>
                <w:szCs w:val="24"/>
              </w:rPr>
            </w:pPr>
            <w:r>
              <w:rPr>
                <w:rFonts w:ascii="Times New Roman" w:hAnsi="Times New Roman"/>
                <w:sz w:val="24"/>
                <w:szCs w:val="24"/>
              </w:rPr>
              <w:t>2025-08-08</w:t>
            </w:r>
          </w:p>
        </w:tc>
        <w:tc>
          <w:tcPr>
            <w:tcW w:w="3953" w:type="dxa"/>
            <w:tcMar>
              <w:top w:w="29" w:type="dxa"/>
              <w:left w:w="115" w:type="dxa"/>
              <w:bottom w:w="29" w:type="dxa"/>
              <w:right w:w="115" w:type="dxa"/>
            </w:tcMar>
          </w:tcPr>
          <w:p w14:paraId="6AEA85BC" w14:textId="1FF52064" w:rsidR="00035FDB" w:rsidRPr="00035FDB" w:rsidRDefault="00035FDB" w:rsidP="00035FDB">
            <w:pPr>
              <w:spacing w:after="0" w:line="240" w:lineRule="auto"/>
              <w:rPr>
                <w:rFonts w:ascii="Times New Roman" w:hAnsi="Times New Roman"/>
                <w:sz w:val="24"/>
                <w:szCs w:val="24"/>
              </w:rPr>
            </w:pPr>
            <w:r w:rsidRPr="00035FDB">
              <w:rPr>
                <w:rFonts w:ascii="Times New Roman" w:hAnsi="Times New Roman"/>
                <w:sz w:val="24"/>
                <w:szCs w:val="24"/>
              </w:rPr>
              <w:t>Graikijos dalyvavimo ir turto</w:t>
            </w:r>
            <w:r>
              <w:rPr>
                <w:rFonts w:ascii="Times New Roman" w:hAnsi="Times New Roman"/>
                <w:sz w:val="24"/>
                <w:szCs w:val="24"/>
              </w:rPr>
              <w:t xml:space="preserve"> </w:t>
            </w:r>
            <w:r w:rsidRPr="00035FDB">
              <w:rPr>
                <w:rFonts w:ascii="Times New Roman" w:hAnsi="Times New Roman"/>
                <w:sz w:val="24"/>
                <w:szCs w:val="24"/>
              </w:rPr>
              <w:t>bendrovė (EESYP) („Ypertamio“),</w:t>
            </w:r>
          </w:p>
          <w:p w14:paraId="0E762E18" w14:textId="58CD9919" w:rsidR="00035FDB" w:rsidRPr="00035FDB" w:rsidRDefault="00035FDB" w:rsidP="00035FDB">
            <w:pPr>
              <w:spacing w:after="0" w:line="240" w:lineRule="auto"/>
              <w:rPr>
                <w:rFonts w:ascii="Times New Roman" w:hAnsi="Times New Roman"/>
                <w:sz w:val="24"/>
                <w:szCs w:val="24"/>
              </w:rPr>
            </w:pPr>
            <w:r w:rsidRPr="00035FDB">
              <w:rPr>
                <w:rFonts w:ascii="Times New Roman" w:hAnsi="Times New Roman"/>
                <w:sz w:val="24"/>
                <w:szCs w:val="24"/>
              </w:rPr>
              <w:t>kuri yra atsakinga už Graikijos valstybės įmonių ir turto</w:t>
            </w:r>
            <w:r>
              <w:rPr>
                <w:rFonts w:ascii="Times New Roman" w:hAnsi="Times New Roman"/>
                <w:sz w:val="24"/>
                <w:szCs w:val="24"/>
              </w:rPr>
              <w:t xml:space="preserve"> </w:t>
            </w:r>
            <w:r w:rsidRPr="00035FDB">
              <w:rPr>
                <w:rFonts w:ascii="Times New Roman" w:hAnsi="Times New Roman"/>
                <w:sz w:val="24"/>
                <w:szCs w:val="24"/>
              </w:rPr>
              <w:t>portfelio valdymą, paskelbė tarptautinį konkursą, kuriuo</w:t>
            </w:r>
            <w:r>
              <w:rPr>
                <w:rFonts w:ascii="Times New Roman" w:hAnsi="Times New Roman"/>
                <w:sz w:val="24"/>
                <w:szCs w:val="24"/>
              </w:rPr>
              <w:t xml:space="preserve"> </w:t>
            </w:r>
            <w:r w:rsidRPr="00035FDB">
              <w:rPr>
                <w:rFonts w:ascii="Times New Roman" w:hAnsi="Times New Roman"/>
                <w:sz w:val="24"/>
                <w:szCs w:val="24"/>
              </w:rPr>
              <w:t>siekia pasamdyti tarptautinį verslo plėtros konsultantą</w:t>
            </w:r>
          </w:p>
          <w:p w14:paraId="36B402A7" w14:textId="20F1F6B0" w:rsidR="004E14BA" w:rsidRPr="007848CA" w:rsidRDefault="00035FDB" w:rsidP="00035FDB">
            <w:pPr>
              <w:spacing w:after="0" w:line="240" w:lineRule="auto"/>
              <w:rPr>
                <w:rFonts w:ascii="Times New Roman" w:hAnsi="Times New Roman"/>
                <w:sz w:val="24"/>
                <w:szCs w:val="24"/>
              </w:rPr>
            </w:pPr>
            <w:r w:rsidRPr="00035FDB">
              <w:rPr>
                <w:rFonts w:ascii="Times New Roman" w:hAnsi="Times New Roman"/>
                <w:sz w:val="24"/>
                <w:szCs w:val="24"/>
              </w:rPr>
              <w:t>valstybės valdomų uostų strateginio vystymo ir plėtros planui</w:t>
            </w:r>
            <w:r>
              <w:rPr>
                <w:rFonts w:ascii="Times New Roman" w:hAnsi="Times New Roman"/>
                <w:sz w:val="24"/>
                <w:szCs w:val="24"/>
              </w:rPr>
              <w:t xml:space="preserve"> </w:t>
            </w:r>
            <w:r w:rsidRPr="00035FDB">
              <w:rPr>
                <w:rFonts w:ascii="Times New Roman" w:hAnsi="Times New Roman"/>
                <w:sz w:val="24"/>
                <w:szCs w:val="24"/>
              </w:rPr>
              <w:t>parengti.</w:t>
            </w:r>
          </w:p>
        </w:tc>
        <w:tc>
          <w:tcPr>
            <w:tcW w:w="2219" w:type="dxa"/>
            <w:tcMar>
              <w:top w:w="29" w:type="dxa"/>
              <w:left w:w="115" w:type="dxa"/>
              <w:bottom w:w="29" w:type="dxa"/>
              <w:right w:w="115" w:type="dxa"/>
            </w:tcMar>
          </w:tcPr>
          <w:p w14:paraId="32D69484" w14:textId="322417DA" w:rsidR="004E14BA" w:rsidRDefault="001E5C56" w:rsidP="004E14BA">
            <w:pPr>
              <w:spacing w:after="0" w:line="240" w:lineRule="auto"/>
            </w:pPr>
            <w:hyperlink r:id="rId15" w:history="1">
              <w:r w:rsidRPr="001E5C56">
                <w:rPr>
                  <w:rStyle w:val="Hyperlink"/>
                </w:rPr>
                <w:t>Nuoroda</w:t>
              </w:r>
            </w:hyperlink>
            <w:r>
              <w:t xml:space="preserve"> </w:t>
            </w:r>
          </w:p>
        </w:tc>
        <w:tc>
          <w:tcPr>
            <w:tcW w:w="2413" w:type="dxa"/>
            <w:tcMar>
              <w:top w:w="29" w:type="dxa"/>
              <w:left w:w="115" w:type="dxa"/>
              <w:bottom w:w="29" w:type="dxa"/>
              <w:right w:w="115" w:type="dxa"/>
            </w:tcMar>
          </w:tcPr>
          <w:p w14:paraId="6D0C493E" w14:textId="77777777" w:rsidR="004E14BA" w:rsidRPr="0038590C" w:rsidRDefault="004E14BA" w:rsidP="004E14BA">
            <w:pPr>
              <w:spacing w:after="0" w:line="240" w:lineRule="auto"/>
              <w:rPr>
                <w:rFonts w:ascii="Times New Roman" w:hAnsi="Times New Roman"/>
                <w:sz w:val="24"/>
                <w:szCs w:val="24"/>
              </w:rPr>
            </w:pPr>
          </w:p>
        </w:tc>
      </w:tr>
      <w:tr w:rsidR="00A727B7" w:rsidRPr="0038590C" w14:paraId="05272984" w14:textId="77777777" w:rsidTr="00A67DD5">
        <w:trPr>
          <w:trHeight w:val="216"/>
        </w:trPr>
        <w:tc>
          <w:tcPr>
            <w:tcW w:w="1043" w:type="dxa"/>
            <w:tcMar>
              <w:top w:w="29" w:type="dxa"/>
              <w:left w:w="115" w:type="dxa"/>
              <w:bottom w:w="29" w:type="dxa"/>
              <w:right w:w="115" w:type="dxa"/>
            </w:tcMar>
          </w:tcPr>
          <w:p w14:paraId="66023539" w14:textId="1D2B6007" w:rsidR="00A727B7" w:rsidRDefault="00DB69CE" w:rsidP="004E14BA">
            <w:pPr>
              <w:spacing w:after="0" w:line="240" w:lineRule="auto"/>
              <w:rPr>
                <w:rFonts w:ascii="Times New Roman" w:hAnsi="Times New Roman"/>
                <w:sz w:val="24"/>
                <w:szCs w:val="24"/>
              </w:rPr>
            </w:pPr>
            <w:r>
              <w:rPr>
                <w:rFonts w:ascii="Times New Roman" w:hAnsi="Times New Roman"/>
                <w:sz w:val="24"/>
                <w:szCs w:val="24"/>
              </w:rPr>
              <w:t>2025-08-14</w:t>
            </w:r>
          </w:p>
        </w:tc>
        <w:tc>
          <w:tcPr>
            <w:tcW w:w="3953" w:type="dxa"/>
            <w:tcMar>
              <w:top w:w="29" w:type="dxa"/>
              <w:left w:w="115" w:type="dxa"/>
              <w:bottom w:w="29" w:type="dxa"/>
              <w:right w:w="115" w:type="dxa"/>
            </w:tcMar>
          </w:tcPr>
          <w:p w14:paraId="155AAB5A" w14:textId="36D80B10" w:rsidR="00D430C3" w:rsidRPr="00D430C3" w:rsidRDefault="00D430C3" w:rsidP="00D430C3">
            <w:pPr>
              <w:spacing w:after="0" w:line="240" w:lineRule="auto"/>
              <w:rPr>
                <w:rFonts w:ascii="Times New Roman" w:hAnsi="Times New Roman"/>
                <w:sz w:val="24"/>
                <w:szCs w:val="24"/>
              </w:rPr>
            </w:pPr>
            <w:r w:rsidRPr="00D430C3">
              <w:rPr>
                <w:rFonts w:ascii="Times New Roman" w:hAnsi="Times New Roman"/>
                <w:sz w:val="24"/>
                <w:szCs w:val="24"/>
              </w:rPr>
              <w:t>Vykdant 2025 m. specialųjį veiksmų planą dėl vandens</w:t>
            </w:r>
            <w:r>
              <w:rPr>
                <w:rFonts w:ascii="Times New Roman" w:hAnsi="Times New Roman"/>
                <w:sz w:val="24"/>
                <w:szCs w:val="24"/>
              </w:rPr>
              <w:t xml:space="preserve"> </w:t>
            </w:r>
            <w:r w:rsidRPr="00D430C3">
              <w:rPr>
                <w:rFonts w:ascii="Times New Roman" w:hAnsi="Times New Roman"/>
                <w:sz w:val="24"/>
                <w:szCs w:val="24"/>
              </w:rPr>
              <w:t>pakankamumo Graikijos salose, šiais metais yra įgyvendinami</w:t>
            </w:r>
            <w:r>
              <w:rPr>
                <w:rFonts w:ascii="Times New Roman" w:hAnsi="Times New Roman"/>
                <w:sz w:val="24"/>
                <w:szCs w:val="24"/>
              </w:rPr>
              <w:t xml:space="preserve"> </w:t>
            </w:r>
            <w:r w:rsidRPr="00D430C3">
              <w:rPr>
                <w:rFonts w:ascii="Times New Roman" w:hAnsi="Times New Roman"/>
                <w:sz w:val="24"/>
                <w:szCs w:val="24"/>
              </w:rPr>
              <w:t>103 su vandens tiekimo užtikrinimu susiję projektai 61 salų</w:t>
            </w:r>
          </w:p>
          <w:p w14:paraId="7DC0BE0B" w14:textId="7317CB7A" w:rsidR="00A727B7" w:rsidRPr="006A443A" w:rsidRDefault="00D430C3" w:rsidP="00D430C3">
            <w:pPr>
              <w:spacing w:after="0" w:line="240" w:lineRule="auto"/>
              <w:rPr>
                <w:rFonts w:ascii="Times New Roman" w:hAnsi="Times New Roman"/>
                <w:sz w:val="24"/>
                <w:szCs w:val="24"/>
              </w:rPr>
            </w:pPr>
            <w:r w:rsidRPr="00D430C3">
              <w:rPr>
                <w:rFonts w:ascii="Times New Roman" w:hAnsi="Times New Roman"/>
                <w:sz w:val="24"/>
                <w:szCs w:val="24"/>
              </w:rPr>
              <w:lastRenderedPageBreak/>
              <w:t xml:space="preserve">savivaldybėse. Bendras šių metų </w:t>
            </w:r>
            <w:r>
              <w:rPr>
                <w:rFonts w:ascii="Times New Roman" w:hAnsi="Times New Roman"/>
                <w:sz w:val="24"/>
                <w:szCs w:val="24"/>
              </w:rPr>
              <w:t xml:space="preserve"> </w:t>
            </w:r>
            <w:r w:rsidRPr="00D430C3">
              <w:rPr>
                <w:rFonts w:ascii="Times New Roman" w:hAnsi="Times New Roman"/>
                <w:sz w:val="24"/>
                <w:szCs w:val="24"/>
              </w:rPr>
              <w:t>finansavimas siekia daugiau</w:t>
            </w:r>
            <w:r>
              <w:rPr>
                <w:rFonts w:ascii="Times New Roman" w:hAnsi="Times New Roman"/>
                <w:sz w:val="24"/>
                <w:szCs w:val="24"/>
              </w:rPr>
              <w:t xml:space="preserve"> </w:t>
            </w:r>
            <w:r w:rsidRPr="00D430C3">
              <w:rPr>
                <w:rFonts w:ascii="Times New Roman" w:hAnsi="Times New Roman"/>
                <w:sz w:val="24"/>
                <w:szCs w:val="24"/>
              </w:rPr>
              <w:t>nei 29 mln. EUR.</w:t>
            </w:r>
          </w:p>
        </w:tc>
        <w:tc>
          <w:tcPr>
            <w:tcW w:w="2219" w:type="dxa"/>
            <w:tcMar>
              <w:top w:w="29" w:type="dxa"/>
              <w:left w:w="115" w:type="dxa"/>
              <w:bottom w:w="29" w:type="dxa"/>
              <w:right w:w="115" w:type="dxa"/>
            </w:tcMar>
          </w:tcPr>
          <w:p w14:paraId="6647B33D" w14:textId="611BC546" w:rsidR="00A727B7" w:rsidRDefault="00DB69CE" w:rsidP="004E14BA">
            <w:pPr>
              <w:spacing w:after="0" w:line="240" w:lineRule="auto"/>
            </w:pPr>
            <w:hyperlink r:id="rId16" w:history="1">
              <w:r w:rsidRPr="00DB69CE">
                <w:rPr>
                  <w:rStyle w:val="Hyperlink"/>
                </w:rPr>
                <w:t>Nuoroda</w:t>
              </w:r>
            </w:hyperlink>
            <w:r>
              <w:t xml:space="preserve"> </w:t>
            </w:r>
          </w:p>
        </w:tc>
        <w:tc>
          <w:tcPr>
            <w:tcW w:w="2413" w:type="dxa"/>
            <w:tcMar>
              <w:top w:w="29" w:type="dxa"/>
              <w:left w:w="115" w:type="dxa"/>
              <w:bottom w:w="29" w:type="dxa"/>
              <w:right w:w="115" w:type="dxa"/>
            </w:tcMar>
          </w:tcPr>
          <w:p w14:paraId="67B4261E" w14:textId="77777777" w:rsidR="00A727B7" w:rsidRPr="0038590C" w:rsidRDefault="00A727B7" w:rsidP="004E14BA">
            <w:pPr>
              <w:spacing w:after="0" w:line="240" w:lineRule="auto"/>
              <w:rPr>
                <w:rFonts w:ascii="Times New Roman" w:hAnsi="Times New Roman"/>
                <w:sz w:val="24"/>
                <w:szCs w:val="24"/>
              </w:rPr>
            </w:pPr>
          </w:p>
        </w:tc>
      </w:tr>
      <w:tr w:rsidR="00DF162B" w:rsidRPr="0038590C" w14:paraId="778FA00E" w14:textId="77777777" w:rsidTr="00A67DD5">
        <w:trPr>
          <w:trHeight w:val="216"/>
        </w:trPr>
        <w:tc>
          <w:tcPr>
            <w:tcW w:w="1043" w:type="dxa"/>
            <w:tcMar>
              <w:top w:w="29" w:type="dxa"/>
              <w:left w:w="115" w:type="dxa"/>
              <w:bottom w:w="29" w:type="dxa"/>
              <w:right w:w="115" w:type="dxa"/>
            </w:tcMar>
          </w:tcPr>
          <w:p w14:paraId="57E7A848" w14:textId="25EBEF92" w:rsidR="00DF162B" w:rsidRDefault="00FC4930" w:rsidP="004E14BA">
            <w:pPr>
              <w:spacing w:after="0" w:line="240" w:lineRule="auto"/>
              <w:rPr>
                <w:rFonts w:ascii="Times New Roman" w:hAnsi="Times New Roman"/>
                <w:sz w:val="24"/>
                <w:szCs w:val="24"/>
              </w:rPr>
            </w:pPr>
            <w:r>
              <w:rPr>
                <w:rFonts w:ascii="Times New Roman" w:hAnsi="Times New Roman"/>
                <w:sz w:val="24"/>
                <w:szCs w:val="24"/>
              </w:rPr>
              <w:t>2025-08-13</w:t>
            </w:r>
          </w:p>
        </w:tc>
        <w:tc>
          <w:tcPr>
            <w:tcW w:w="3953" w:type="dxa"/>
            <w:tcMar>
              <w:top w:w="29" w:type="dxa"/>
              <w:left w:w="115" w:type="dxa"/>
              <w:bottom w:w="29" w:type="dxa"/>
              <w:right w:w="115" w:type="dxa"/>
            </w:tcMar>
          </w:tcPr>
          <w:p w14:paraId="52644172" w14:textId="09E0C11C" w:rsidR="00962992" w:rsidRPr="00962992" w:rsidRDefault="00962992" w:rsidP="00962992">
            <w:pPr>
              <w:spacing w:after="0" w:line="240" w:lineRule="auto"/>
              <w:rPr>
                <w:rFonts w:ascii="Times New Roman" w:hAnsi="Times New Roman"/>
                <w:sz w:val="24"/>
                <w:szCs w:val="24"/>
              </w:rPr>
            </w:pPr>
            <w:r w:rsidRPr="00962992">
              <w:rPr>
                <w:rFonts w:ascii="Times New Roman" w:hAnsi="Times New Roman"/>
                <w:sz w:val="24"/>
                <w:szCs w:val="24"/>
              </w:rPr>
              <w:t>Pasirašyta viešojo ir privataus sektoriaus partnerystės</w:t>
            </w:r>
            <w:r>
              <w:rPr>
                <w:rFonts w:ascii="Times New Roman" w:hAnsi="Times New Roman"/>
                <w:sz w:val="24"/>
                <w:szCs w:val="24"/>
              </w:rPr>
              <w:t xml:space="preserve"> </w:t>
            </w:r>
            <w:r w:rsidRPr="00962992">
              <w:rPr>
                <w:rFonts w:ascii="Times New Roman" w:hAnsi="Times New Roman"/>
                <w:sz w:val="24"/>
                <w:szCs w:val="24"/>
              </w:rPr>
              <w:t>sutartis, pagal kurią Graikijos bendrovė „GEK Terna“ pradės</w:t>
            </w:r>
            <w:r>
              <w:rPr>
                <w:rFonts w:ascii="Times New Roman" w:hAnsi="Times New Roman"/>
                <w:sz w:val="24"/>
                <w:szCs w:val="24"/>
              </w:rPr>
              <w:t xml:space="preserve"> </w:t>
            </w:r>
            <w:r w:rsidRPr="00962992">
              <w:rPr>
                <w:rFonts w:ascii="Times New Roman" w:hAnsi="Times New Roman"/>
                <w:sz w:val="24"/>
                <w:szCs w:val="24"/>
              </w:rPr>
              <w:t>įgyvendinti drėkinimo projektą Graikijos šiaurėje - „Vandens</w:t>
            </w:r>
          </w:p>
          <w:p w14:paraId="6D2FAC38" w14:textId="42F9B99E" w:rsidR="00DF162B" w:rsidRPr="00A727B7" w:rsidRDefault="00962992" w:rsidP="00962992">
            <w:pPr>
              <w:spacing w:after="0" w:line="240" w:lineRule="auto"/>
              <w:rPr>
                <w:rFonts w:ascii="Times New Roman" w:hAnsi="Times New Roman"/>
                <w:sz w:val="24"/>
                <w:szCs w:val="24"/>
              </w:rPr>
            </w:pPr>
            <w:r w:rsidRPr="00962992">
              <w:rPr>
                <w:rFonts w:ascii="Times New Roman" w:hAnsi="Times New Roman"/>
                <w:sz w:val="24"/>
                <w:szCs w:val="24"/>
              </w:rPr>
              <w:t>transportavimas ir paskirstymas iš Nestos upės į Xanthos</w:t>
            </w:r>
            <w:r>
              <w:rPr>
                <w:rFonts w:ascii="Times New Roman" w:hAnsi="Times New Roman"/>
                <w:sz w:val="24"/>
                <w:szCs w:val="24"/>
              </w:rPr>
              <w:t xml:space="preserve"> </w:t>
            </w:r>
            <w:r w:rsidRPr="00962992">
              <w:rPr>
                <w:rFonts w:ascii="Times New Roman" w:hAnsi="Times New Roman"/>
                <w:sz w:val="24"/>
                <w:szCs w:val="24"/>
              </w:rPr>
              <w:t>lygumą drėkinimo tikslais“.</w:t>
            </w:r>
          </w:p>
        </w:tc>
        <w:tc>
          <w:tcPr>
            <w:tcW w:w="2219" w:type="dxa"/>
            <w:tcMar>
              <w:top w:w="29" w:type="dxa"/>
              <w:left w:w="115" w:type="dxa"/>
              <w:bottom w:w="29" w:type="dxa"/>
              <w:right w:w="115" w:type="dxa"/>
            </w:tcMar>
          </w:tcPr>
          <w:p w14:paraId="58EEC6EB" w14:textId="05883672" w:rsidR="00DF162B" w:rsidRDefault="00FC4930" w:rsidP="004E14BA">
            <w:pPr>
              <w:spacing w:after="0" w:line="240" w:lineRule="auto"/>
            </w:pPr>
            <w:hyperlink r:id="rId17" w:history="1">
              <w:r w:rsidRPr="00FC4930">
                <w:rPr>
                  <w:rStyle w:val="Hyperlink"/>
                </w:rPr>
                <w:t>Nuoroda</w:t>
              </w:r>
            </w:hyperlink>
            <w:r>
              <w:t xml:space="preserve"> </w:t>
            </w:r>
          </w:p>
        </w:tc>
        <w:tc>
          <w:tcPr>
            <w:tcW w:w="2413" w:type="dxa"/>
            <w:tcMar>
              <w:top w:w="29" w:type="dxa"/>
              <w:left w:w="115" w:type="dxa"/>
              <w:bottom w:w="29" w:type="dxa"/>
              <w:right w:w="115" w:type="dxa"/>
            </w:tcMar>
          </w:tcPr>
          <w:p w14:paraId="5B5218D6" w14:textId="77777777" w:rsidR="00DF162B" w:rsidRPr="0038590C" w:rsidRDefault="00DF162B" w:rsidP="004E14BA">
            <w:pPr>
              <w:spacing w:after="0" w:line="240" w:lineRule="auto"/>
              <w:rPr>
                <w:rFonts w:ascii="Times New Roman" w:hAnsi="Times New Roman"/>
                <w:sz w:val="24"/>
                <w:szCs w:val="24"/>
              </w:rPr>
            </w:pPr>
          </w:p>
        </w:tc>
      </w:tr>
      <w:tr w:rsidR="00CB7349" w:rsidRPr="0038590C" w14:paraId="436438EF" w14:textId="77777777" w:rsidTr="00A67DD5">
        <w:trPr>
          <w:trHeight w:val="216"/>
        </w:trPr>
        <w:tc>
          <w:tcPr>
            <w:tcW w:w="1043" w:type="dxa"/>
            <w:tcMar>
              <w:top w:w="29" w:type="dxa"/>
              <w:left w:w="115" w:type="dxa"/>
              <w:bottom w:w="29" w:type="dxa"/>
              <w:right w:w="115" w:type="dxa"/>
            </w:tcMar>
          </w:tcPr>
          <w:p w14:paraId="7E416402" w14:textId="56A3654B" w:rsidR="00CB7349" w:rsidRDefault="006800FC" w:rsidP="004E14BA">
            <w:pPr>
              <w:spacing w:after="0" w:line="240" w:lineRule="auto"/>
              <w:rPr>
                <w:rFonts w:ascii="Times New Roman" w:hAnsi="Times New Roman"/>
                <w:sz w:val="24"/>
                <w:szCs w:val="24"/>
              </w:rPr>
            </w:pPr>
            <w:r>
              <w:rPr>
                <w:rFonts w:ascii="Times New Roman" w:hAnsi="Times New Roman"/>
                <w:sz w:val="24"/>
                <w:szCs w:val="24"/>
              </w:rPr>
              <w:t>2025-08-16</w:t>
            </w:r>
          </w:p>
        </w:tc>
        <w:tc>
          <w:tcPr>
            <w:tcW w:w="3953" w:type="dxa"/>
            <w:tcMar>
              <w:top w:w="29" w:type="dxa"/>
              <w:left w:w="115" w:type="dxa"/>
              <w:bottom w:w="29" w:type="dxa"/>
              <w:right w:w="115" w:type="dxa"/>
            </w:tcMar>
          </w:tcPr>
          <w:p w14:paraId="48F74B81" w14:textId="60D2A00C" w:rsidR="003E364C" w:rsidRPr="003E364C" w:rsidRDefault="003E364C" w:rsidP="003E364C">
            <w:pPr>
              <w:spacing w:after="0" w:line="240" w:lineRule="auto"/>
              <w:rPr>
                <w:rFonts w:ascii="Times New Roman" w:hAnsi="Times New Roman"/>
                <w:sz w:val="24"/>
                <w:szCs w:val="24"/>
              </w:rPr>
            </w:pPr>
            <w:r w:rsidRPr="003E364C">
              <w:rPr>
                <w:rFonts w:ascii="Times New Roman" w:hAnsi="Times New Roman"/>
                <w:sz w:val="24"/>
                <w:szCs w:val="24"/>
              </w:rPr>
              <w:t>Bendrovė „DEI“, didžiausia elektros energijos gamintoja ir</w:t>
            </w:r>
            <w:r>
              <w:rPr>
                <w:rFonts w:ascii="Times New Roman" w:hAnsi="Times New Roman"/>
                <w:sz w:val="24"/>
                <w:szCs w:val="24"/>
              </w:rPr>
              <w:t xml:space="preserve"> </w:t>
            </w:r>
            <w:r w:rsidRPr="003E364C">
              <w:rPr>
                <w:rFonts w:ascii="Times New Roman" w:hAnsi="Times New Roman"/>
                <w:sz w:val="24"/>
                <w:szCs w:val="24"/>
              </w:rPr>
              <w:t>tiekėja Graikijoje, 2026 m. pradžioje planuoja įgyvendinti</w:t>
            </w:r>
            <w:r>
              <w:rPr>
                <w:rFonts w:ascii="Times New Roman" w:hAnsi="Times New Roman"/>
                <w:sz w:val="24"/>
                <w:szCs w:val="24"/>
              </w:rPr>
              <w:t xml:space="preserve"> </w:t>
            </w:r>
            <w:r w:rsidRPr="003E364C">
              <w:rPr>
                <w:rFonts w:ascii="Times New Roman" w:hAnsi="Times New Roman"/>
                <w:sz w:val="24"/>
                <w:szCs w:val="24"/>
              </w:rPr>
              <w:t>pirmąjį bandomąjį elektros energijos gamybos iš geoterminės</w:t>
            </w:r>
            <w:r>
              <w:rPr>
                <w:rFonts w:ascii="Times New Roman" w:hAnsi="Times New Roman"/>
                <w:sz w:val="24"/>
                <w:szCs w:val="24"/>
              </w:rPr>
              <w:t xml:space="preserve"> </w:t>
            </w:r>
            <w:r w:rsidRPr="003E364C">
              <w:rPr>
                <w:rFonts w:ascii="Times New Roman" w:hAnsi="Times New Roman"/>
                <w:sz w:val="24"/>
                <w:szCs w:val="24"/>
              </w:rPr>
              <w:t>energijos projektą. DEI planuoja pastatyti pirmąją mažą</w:t>
            </w:r>
          </w:p>
          <w:p w14:paraId="2DA6A9FF" w14:textId="2DD0BDEF" w:rsidR="00CB7349" w:rsidRPr="00B01780" w:rsidRDefault="003E364C" w:rsidP="003E364C">
            <w:pPr>
              <w:spacing w:after="0" w:line="240" w:lineRule="auto"/>
              <w:rPr>
                <w:rFonts w:ascii="Times New Roman" w:hAnsi="Times New Roman"/>
                <w:sz w:val="24"/>
                <w:szCs w:val="24"/>
              </w:rPr>
            </w:pPr>
            <w:r w:rsidRPr="003E364C">
              <w:rPr>
                <w:rFonts w:ascii="Times New Roman" w:hAnsi="Times New Roman"/>
                <w:sz w:val="24"/>
                <w:szCs w:val="24"/>
              </w:rPr>
              <w:t>bandomąją jėgainę Lesbos saloje, kuri turėtų pradėti veikti</w:t>
            </w:r>
            <w:r>
              <w:rPr>
                <w:rFonts w:ascii="Times New Roman" w:hAnsi="Times New Roman"/>
                <w:sz w:val="24"/>
                <w:szCs w:val="24"/>
              </w:rPr>
              <w:t xml:space="preserve"> </w:t>
            </w:r>
            <w:r w:rsidRPr="003E364C">
              <w:rPr>
                <w:rFonts w:ascii="Times New Roman" w:hAnsi="Times New Roman"/>
                <w:sz w:val="24"/>
                <w:szCs w:val="24"/>
              </w:rPr>
              <w:t>2026 m.</w:t>
            </w:r>
          </w:p>
        </w:tc>
        <w:tc>
          <w:tcPr>
            <w:tcW w:w="2219" w:type="dxa"/>
            <w:tcMar>
              <w:top w:w="29" w:type="dxa"/>
              <w:left w:w="115" w:type="dxa"/>
              <w:bottom w:w="29" w:type="dxa"/>
              <w:right w:w="115" w:type="dxa"/>
            </w:tcMar>
          </w:tcPr>
          <w:p w14:paraId="6DD46C7B" w14:textId="7503C6DB" w:rsidR="00CB7349" w:rsidRDefault="003E364C" w:rsidP="004E14BA">
            <w:pPr>
              <w:spacing w:after="0" w:line="240" w:lineRule="auto"/>
            </w:pPr>
            <w:hyperlink r:id="rId18" w:history="1">
              <w:r w:rsidRPr="006800FC">
                <w:rPr>
                  <w:rStyle w:val="Hyperlink"/>
                </w:rPr>
                <w:t>Nuoroda</w:t>
              </w:r>
            </w:hyperlink>
            <w:r>
              <w:t xml:space="preserve"> </w:t>
            </w:r>
          </w:p>
        </w:tc>
        <w:tc>
          <w:tcPr>
            <w:tcW w:w="2413" w:type="dxa"/>
            <w:tcMar>
              <w:top w:w="29" w:type="dxa"/>
              <w:left w:w="115" w:type="dxa"/>
              <w:bottom w:w="29" w:type="dxa"/>
              <w:right w:w="115" w:type="dxa"/>
            </w:tcMar>
          </w:tcPr>
          <w:p w14:paraId="0952AA84" w14:textId="77777777" w:rsidR="00CB7349" w:rsidRPr="0038590C" w:rsidRDefault="00CB7349" w:rsidP="004E14BA">
            <w:pPr>
              <w:spacing w:after="0" w:line="240" w:lineRule="auto"/>
              <w:rPr>
                <w:rFonts w:ascii="Times New Roman" w:hAnsi="Times New Roman"/>
                <w:sz w:val="24"/>
                <w:szCs w:val="24"/>
              </w:rPr>
            </w:pPr>
          </w:p>
        </w:tc>
      </w:tr>
      <w:tr w:rsidR="000E55AC" w:rsidRPr="0038590C" w14:paraId="12D66C3C" w14:textId="77777777" w:rsidTr="00A67DD5">
        <w:trPr>
          <w:trHeight w:val="216"/>
        </w:trPr>
        <w:tc>
          <w:tcPr>
            <w:tcW w:w="1043" w:type="dxa"/>
            <w:tcMar>
              <w:top w:w="29" w:type="dxa"/>
              <w:left w:w="115" w:type="dxa"/>
              <w:bottom w:w="29" w:type="dxa"/>
              <w:right w:w="115" w:type="dxa"/>
            </w:tcMar>
          </w:tcPr>
          <w:p w14:paraId="1AF5FD32" w14:textId="12A8F26A" w:rsidR="000E55AC" w:rsidRDefault="00BF4B12" w:rsidP="004E14BA">
            <w:pPr>
              <w:spacing w:after="0" w:line="240" w:lineRule="auto"/>
              <w:rPr>
                <w:rFonts w:ascii="Times New Roman" w:hAnsi="Times New Roman"/>
                <w:sz w:val="24"/>
                <w:szCs w:val="24"/>
              </w:rPr>
            </w:pPr>
            <w:r>
              <w:rPr>
                <w:rFonts w:ascii="Times New Roman" w:hAnsi="Times New Roman"/>
                <w:sz w:val="24"/>
                <w:szCs w:val="24"/>
              </w:rPr>
              <w:t>2025-08-01</w:t>
            </w:r>
          </w:p>
        </w:tc>
        <w:tc>
          <w:tcPr>
            <w:tcW w:w="3953" w:type="dxa"/>
            <w:tcMar>
              <w:top w:w="29" w:type="dxa"/>
              <w:left w:w="115" w:type="dxa"/>
              <w:bottom w:w="29" w:type="dxa"/>
              <w:right w:w="115" w:type="dxa"/>
            </w:tcMar>
          </w:tcPr>
          <w:p w14:paraId="69FF1ED5" w14:textId="58FAB47C" w:rsidR="000E55AC" w:rsidRPr="00FF24FE" w:rsidRDefault="00EF46C2" w:rsidP="00EF46C2">
            <w:pPr>
              <w:spacing w:after="0" w:line="240" w:lineRule="auto"/>
              <w:rPr>
                <w:rFonts w:ascii="Times New Roman" w:hAnsi="Times New Roman"/>
                <w:sz w:val="24"/>
                <w:szCs w:val="24"/>
              </w:rPr>
            </w:pPr>
            <w:r w:rsidRPr="00EF46C2">
              <w:rPr>
                <w:rFonts w:ascii="Times New Roman" w:hAnsi="Times New Roman"/>
                <w:sz w:val="24"/>
                <w:szCs w:val="24"/>
              </w:rPr>
              <w:t>Švietimo, religijos ir sporto ministrė patvirtino daugiau nei 24</w:t>
            </w:r>
            <w:r>
              <w:rPr>
                <w:rFonts w:ascii="Times New Roman" w:hAnsi="Times New Roman"/>
                <w:sz w:val="24"/>
                <w:szCs w:val="24"/>
              </w:rPr>
              <w:t xml:space="preserve"> </w:t>
            </w:r>
            <w:r w:rsidRPr="00EF46C2">
              <w:rPr>
                <w:rFonts w:ascii="Times New Roman" w:hAnsi="Times New Roman"/>
                <w:sz w:val="24"/>
                <w:szCs w:val="24"/>
              </w:rPr>
              <w:t>mln. eurų finansavimą Atėnų studentų bendrabučių</w:t>
            </w:r>
            <w:r>
              <w:rPr>
                <w:rFonts w:ascii="Times New Roman" w:hAnsi="Times New Roman"/>
                <w:sz w:val="24"/>
                <w:szCs w:val="24"/>
              </w:rPr>
              <w:t xml:space="preserve"> </w:t>
            </w:r>
            <w:r w:rsidRPr="00EF46C2">
              <w:rPr>
                <w:rFonts w:ascii="Times New Roman" w:hAnsi="Times New Roman"/>
                <w:sz w:val="24"/>
                <w:szCs w:val="24"/>
              </w:rPr>
              <w:t>renovacijai.</w:t>
            </w:r>
          </w:p>
        </w:tc>
        <w:tc>
          <w:tcPr>
            <w:tcW w:w="2219" w:type="dxa"/>
            <w:tcMar>
              <w:top w:w="29" w:type="dxa"/>
              <w:left w:w="115" w:type="dxa"/>
              <w:bottom w:w="29" w:type="dxa"/>
              <w:right w:w="115" w:type="dxa"/>
            </w:tcMar>
          </w:tcPr>
          <w:p w14:paraId="7B4ED001" w14:textId="2F02048E" w:rsidR="000E55AC" w:rsidRDefault="00BF4B12" w:rsidP="004E14BA">
            <w:pPr>
              <w:spacing w:after="0" w:line="240" w:lineRule="auto"/>
            </w:pPr>
            <w:hyperlink r:id="rId19" w:history="1">
              <w:r w:rsidRPr="00BF4B12">
                <w:rPr>
                  <w:rStyle w:val="Hyperlink"/>
                </w:rPr>
                <w:t>Nuoroda</w:t>
              </w:r>
            </w:hyperlink>
            <w:r>
              <w:t xml:space="preserve"> </w:t>
            </w:r>
          </w:p>
        </w:tc>
        <w:tc>
          <w:tcPr>
            <w:tcW w:w="2413" w:type="dxa"/>
            <w:tcMar>
              <w:top w:w="29" w:type="dxa"/>
              <w:left w:w="115" w:type="dxa"/>
              <w:bottom w:w="29" w:type="dxa"/>
              <w:right w:w="115" w:type="dxa"/>
            </w:tcMar>
          </w:tcPr>
          <w:p w14:paraId="198EB585" w14:textId="77777777" w:rsidR="000E55AC" w:rsidRPr="0038590C" w:rsidRDefault="000E55AC" w:rsidP="004E14BA">
            <w:pPr>
              <w:spacing w:after="0" w:line="240" w:lineRule="auto"/>
              <w:rPr>
                <w:rFonts w:ascii="Times New Roman" w:hAnsi="Times New Roman"/>
                <w:sz w:val="24"/>
                <w:szCs w:val="24"/>
              </w:rPr>
            </w:pPr>
          </w:p>
        </w:tc>
      </w:tr>
      <w:tr w:rsidR="003C273E" w:rsidRPr="0038590C" w14:paraId="2BEA4250" w14:textId="77777777" w:rsidTr="00A67DD5">
        <w:trPr>
          <w:trHeight w:val="216"/>
        </w:trPr>
        <w:tc>
          <w:tcPr>
            <w:tcW w:w="1043" w:type="dxa"/>
            <w:tcMar>
              <w:top w:w="29" w:type="dxa"/>
              <w:left w:w="115" w:type="dxa"/>
              <w:bottom w:w="29" w:type="dxa"/>
              <w:right w:w="115" w:type="dxa"/>
            </w:tcMar>
          </w:tcPr>
          <w:p w14:paraId="486AC52E" w14:textId="2927CF26" w:rsidR="003C273E" w:rsidRDefault="008353D9" w:rsidP="004E14BA">
            <w:pPr>
              <w:spacing w:after="0" w:line="240" w:lineRule="auto"/>
              <w:rPr>
                <w:rFonts w:ascii="Times New Roman" w:hAnsi="Times New Roman"/>
                <w:sz w:val="24"/>
                <w:szCs w:val="24"/>
              </w:rPr>
            </w:pPr>
            <w:r>
              <w:rPr>
                <w:rFonts w:ascii="Times New Roman" w:hAnsi="Times New Roman"/>
                <w:sz w:val="24"/>
                <w:szCs w:val="24"/>
              </w:rPr>
              <w:t>2025-08-12</w:t>
            </w:r>
          </w:p>
        </w:tc>
        <w:tc>
          <w:tcPr>
            <w:tcW w:w="3953" w:type="dxa"/>
            <w:tcMar>
              <w:top w:w="29" w:type="dxa"/>
              <w:left w:w="115" w:type="dxa"/>
              <w:bottom w:w="29" w:type="dxa"/>
              <w:right w:w="115" w:type="dxa"/>
            </w:tcMar>
          </w:tcPr>
          <w:p w14:paraId="6B6AFF69" w14:textId="637EFF5A" w:rsidR="004B3AB0" w:rsidRPr="004B3AB0" w:rsidRDefault="004B3AB0" w:rsidP="004B3AB0">
            <w:pPr>
              <w:spacing w:after="0" w:line="240" w:lineRule="auto"/>
              <w:rPr>
                <w:rFonts w:ascii="Times New Roman" w:hAnsi="Times New Roman"/>
                <w:sz w:val="24"/>
                <w:szCs w:val="24"/>
              </w:rPr>
            </w:pPr>
            <w:r w:rsidRPr="004B3AB0">
              <w:rPr>
                <w:rFonts w:ascii="Times New Roman" w:hAnsi="Times New Roman"/>
                <w:sz w:val="24"/>
                <w:szCs w:val="24"/>
              </w:rPr>
              <w:t>Bendrovė „Metlen“ užbaigė</w:t>
            </w:r>
            <w:r w:rsidR="008353D9">
              <w:rPr>
                <w:rFonts w:ascii="Times New Roman" w:hAnsi="Times New Roman"/>
                <w:sz w:val="24"/>
                <w:szCs w:val="24"/>
              </w:rPr>
              <w:t xml:space="preserve"> </w:t>
            </w:r>
            <w:r w:rsidRPr="004B3AB0">
              <w:rPr>
                <w:rFonts w:ascii="Times New Roman" w:hAnsi="Times New Roman"/>
                <w:sz w:val="24"/>
                <w:szCs w:val="24"/>
              </w:rPr>
              <w:t>didžiausio duomenų centro</w:t>
            </w:r>
            <w:r w:rsidR="008353D9">
              <w:rPr>
                <w:rFonts w:ascii="Times New Roman" w:hAnsi="Times New Roman"/>
                <w:sz w:val="24"/>
                <w:szCs w:val="24"/>
              </w:rPr>
              <w:t xml:space="preserve"> </w:t>
            </w:r>
            <w:r w:rsidRPr="004B3AB0">
              <w:rPr>
                <w:rFonts w:ascii="Times New Roman" w:hAnsi="Times New Roman"/>
                <w:sz w:val="24"/>
                <w:szCs w:val="24"/>
              </w:rPr>
              <w:t>Graikijoje Athens-3 (ATH3) ir perdavė jį eksploatuoti jį</w:t>
            </w:r>
            <w:r w:rsidR="008353D9">
              <w:rPr>
                <w:rFonts w:ascii="Times New Roman" w:hAnsi="Times New Roman"/>
                <w:sz w:val="24"/>
                <w:szCs w:val="24"/>
              </w:rPr>
              <w:t xml:space="preserve"> </w:t>
            </w:r>
            <w:r w:rsidRPr="004B3AB0">
              <w:rPr>
                <w:rFonts w:ascii="Times New Roman" w:hAnsi="Times New Roman"/>
                <w:sz w:val="24"/>
                <w:szCs w:val="24"/>
              </w:rPr>
              <w:t>užsakiusiai bendrovei „Digital Realty“. Naujasis duomenų</w:t>
            </w:r>
          </w:p>
          <w:p w14:paraId="431B3E2B" w14:textId="5D858D42" w:rsidR="003C273E" w:rsidRPr="000E55AC" w:rsidRDefault="004B3AB0" w:rsidP="008353D9">
            <w:pPr>
              <w:spacing w:after="0" w:line="240" w:lineRule="auto"/>
              <w:rPr>
                <w:rFonts w:ascii="Times New Roman" w:hAnsi="Times New Roman"/>
                <w:sz w:val="24"/>
                <w:szCs w:val="24"/>
              </w:rPr>
            </w:pPr>
            <w:r w:rsidRPr="004B3AB0">
              <w:rPr>
                <w:rFonts w:ascii="Times New Roman" w:hAnsi="Times New Roman"/>
                <w:sz w:val="24"/>
                <w:szCs w:val="24"/>
              </w:rPr>
              <w:t>centras yra Graikijos sostinės regione, Koropi ir teikia</w:t>
            </w:r>
            <w:r w:rsidR="008353D9">
              <w:rPr>
                <w:rFonts w:ascii="Times New Roman" w:hAnsi="Times New Roman"/>
                <w:sz w:val="24"/>
                <w:szCs w:val="24"/>
              </w:rPr>
              <w:t xml:space="preserve"> </w:t>
            </w:r>
            <w:r w:rsidRPr="004B3AB0">
              <w:rPr>
                <w:rFonts w:ascii="Times New Roman" w:hAnsi="Times New Roman"/>
                <w:sz w:val="24"/>
                <w:szCs w:val="24"/>
              </w:rPr>
              <w:t>pažangias duomenų saugojimo ir pasaulinio ryšio debesijos</w:t>
            </w:r>
            <w:r w:rsidR="008353D9">
              <w:rPr>
                <w:rFonts w:ascii="Times New Roman" w:hAnsi="Times New Roman"/>
                <w:sz w:val="24"/>
                <w:szCs w:val="24"/>
              </w:rPr>
              <w:t xml:space="preserve"> </w:t>
            </w:r>
            <w:r w:rsidRPr="004B3AB0">
              <w:rPr>
                <w:rFonts w:ascii="Times New Roman" w:hAnsi="Times New Roman"/>
                <w:sz w:val="24"/>
                <w:szCs w:val="24"/>
              </w:rPr>
              <w:t>paslaugas klientams Graikijoje, Pietryčių Europoje ir visame</w:t>
            </w:r>
            <w:r w:rsidR="008353D9">
              <w:rPr>
                <w:rFonts w:ascii="Times New Roman" w:hAnsi="Times New Roman"/>
                <w:sz w:val="24"/>
                <w:szCs w:val="24"/>
              </w:rPr>
              <w:t xml:space="preserve"> </w:t>
            </w:r>
            <w:r w:rsidRPr="004B3AB0">
              <w:rPr>
                <w:rFonts w:ascii="Times New Roman" w:hAnsi="Times New Roman"/>
                <w:sz w:val="24"/>
                <w:szCs w:val="24"/>
              </w:rPr>
              <w:t>pasaulyje.</w:t>
            </w:r>
          </w:p>
        </w:tc>
        <w:tc>
          <w:tcPr>
            <w:tcW w:w="2219" w:type="dxa"/>
            <w:tcMar>
              <w:top w:w="29" w:type="dxa"/>
              <w:left w:w="115" w:type="dxa"/>
              <w:bottom w:w="29" w:type="dxa"/>
              <w:right w:w="115" w:type="dxa"/>
            </w:tcMar>
          </w:tcPr>
          <w:p w14:paraId="072CC3E7" w14:textId="3AC9503D" w:rsidR="003C273E" w:rsidRDefault="008353D9" w:rsidP="004E14BA">
            <w:pPr>
              <w:spacing w:after="0" w:line="240" w:lineRule="auto"/>
            </w:pPr>
            <w:hyperlink r:id="rId20" w:history="1">
              <w:r w:rsidRPr="008353D9">
                <w:rPr>
                  <w:rStyle w:val="Hyperlink"/>
                </w:rPr>
                <w:t>Nuoroda</w:t>
              </w:r>
            </w:hyperlink>
            <w:r>
              <w:t xml:space="preserve"> </w:t>
            </w:r>
          </w:p>
        </w:tc>
        <w:tc>
          <w:tcPr>
            <w:tcW w:w="2413" w:type="dxa"/>
            <w:tcMar>
              <w:top w:w="29" w:type="dxa"/>
              <w:left w:w="115" w:type="dxa"/>
              <w:bottom w:w="29" w:type="dxa"/>
              <w:right w:w="115" w:type="dxa"/>
            </w:tcMar>
          </w:tcPr>
          <w:p w14:paraId="5B6424F2" w14:textId="77777777" w:rsidR="003C273E" w:rsidRPr="0038590C" w:rsidRDefault="003C273E" w:rsidP="004E14BA">
            <w:pPr>
              <w:spacing w:after="0" w:line="240" w:lineRule="auto"/>
              <w:rPr>
                <w:rFonts w:ascii="Times New Roman" w:hAnsi="Times New Roman"/>
                <w:sz w:val="24"/>
                <w:szCs w:val="24"/>
              </w:rPr>
            </w:pPr>
          </w:p>
        </w:tc>
      </w:tr>
      <w:tr w:rsidR="00B91FC8" w:rsidRPr="0038590C" w14:paraId="57101B94" w14:textId="77777777" w:rsidTr="00A67DD5">
        <w:trPr>
          <w:trHeight w:val="216"/>
        </w:trPr>
        <w:tc>
          <w:tcPr>
            <w:tcW w:w="1043" w:type="dxa"/>
            <w:tcMar>
              <w:top w:w="29" w:type="dxa"/>
              <w:left w:w="115" w:type="dxa"/>
              <w:bottom w:w="29" w:type="dxa"/>
              <w:right w:w="115" w:type="dxa"/>
            </w:tcMar>
          </w:tcPr>
          <w:p w14:paraId="3632FF7F" w14:textId="3FF5ABEC" w:rsidR="00B91FC8" w:rsidRDefault="00B71461" w:rsidP="004E14BA">
            <w:pPr>
              <w:spacing w:after="0" w:line="240" w:lineRule="auto"/>
              <w:rPr>
                <w:rFonts w:ascii="Times New Roman" w:hAnsi="Times New Roman"/>
                <w:sz w:val="24"/>
                <w:szCs w:val="24"/>
              </w:rPr>
            </w:pPr>
            <w:r>
              <w:rPr>
                <w:rFonts w:ascii="Times New Roman" w:hAnsi="Times New Roman"/>
                <w:sz w:val="24"/>
                <w:szCs w:val="24"/>
              </w:rPr>
              <w:t>2025-08-12</w:t>
            </w:r>
          </w:p>
        </w:tc>
        <w:tc>
          <w:tcPr>
            <w:tcW w:w="3953" w:type="dxa"/>
            <w:tcMar>
              <w:top w:w="29" w:type="dxa"/>
              <w:left w:w="115" w:type="dxa"/>
              <w:bottom w:w="29" w:type="dxa"/>
              <w:right w:w="115" w:type="dxa"/>
            </w:tcMar>
          </w:tcPr>
          <w:p w14:paraId="5D38F615" w14:textId="19064644" w:rsidR="00B91FC8" w:rsidRPr="00B91FC8" w:rsidRDefault="00B91FC8" w:rsidP="00B91FC8">
            <w:pPr>
              <w:spacing w:after="0" w:line="240" w:lineRule="auto"/>
              <w:rPr>
                <w:rFonts w:ascii="Times New Roman" w:hAnsi="Times New Roman"/>
                <w:sz w:val="24"/>
                <w:szCs w:val="24"/>
              </w:rPr>
            </w:pPr>
            <w:r w:rsidRPr="00B91FC8">
              <w:rPr>
                <w:rFonts w:ascii="Times New Roman" w:hAnsi="Times New Roman"/>
                <w:sz w:val="24"/>
                <w:szCs w:val="24"/>
              </w:rPr>
              <w:t>Graikijos konservų gamintojų asociacija (EKE) prognozuoja,</w:t>
            </w:r>
            <w:r>
              <w:rPr>
                <w:rFonts w:ascii="Times New Roman" w:hAnsi="Times New Roman"/>
                <w:sz w:val="24"/>
                <w:szCs w:val="24"/>
              </w:rPr>
              <w:t xml:space="preserve"> </w:t>
            </w:r>
            <w:r w:rsidRPr="00B91FC8">
              <w:rPr>
                <w:rFonts w:ascii="Times New Roman" w:hAnsi="Times New Roman"/>
                <w:sz w:val="24"/>
                <w:szCs w:val="24"/>
              </w:rPr>
              <w:t>kad 2025 m. Graikijos konservuotų vaisių sektorius vėl,</w:t>
            </w:r>
            <w:r>
              <w:rPr>
                <w:rFonts w:ascii="Times New Roman" w:hAnsi="Times New Roman"/>
                <w:sz w:val="24"/>
                <w:szCs w:val="24"/>
              </w:rPr>
              <w:t xml:space="preserve"> </w:t>
            </w:r>
            <w:r w:rsidRPr="00B91FC8">
              <w:rPr>
                <w:rFonts w:ascii="Times New Roman" w:hAnsi="Times New Roman"/>
                <w:sz w:val="24"/>
                <w:szCs w:val="24"/>
              </w:rPr>
              <w:t xml:space="preserve">ketvirtuosius metus iš eilės, patirs nuosmukį, nes </w:t>
            </w:r>
            <w:r>
              <w:rPr>
                <w:rFonts w:ascii="Times New Roman" w:hAnsi="Times New Roman"/>
                <w:sz w:val="24"/>
                <w:szCs w:val="24"/>
              </w:rPr>
              <w:t>p</w:t>
            </w:r>
            <w:r w:rsidRPr="00B91FC8">
              <w:rPr>
                <w:rFonts w:ascii="Times New Roman" w:hAnsi="Times New Roman"/>
                <w:sz w:val="24"/>
                <w:szCs w:val="24"/>
              </w:rPr>
              <w:t>rodukcijos</w:t>
            </w:r>
            <w:r w:rsidR="00E82094">
              <w:rPr>
                <w:rFonts w:ascii="Times New Roman" w:hAnsi="Times New Roman"/>
                <w:sz w:val="24"/>
                <w:szCs w:val="24"/>
              </w:rPr>
              <w:t xml:space="preserve"> </w:t>
            </w:r>
            <w:r w:rsidRPr="00B91FC8">
              <w:rPr>
                <w:rFonts w:ascii="Times New Roman" w:hAnsi="Times New Roman"/>
                <w:sz w:val="24"/>
                <w:szCs w:val="24"/>
              </w:rPr>
              <w:t xml:space="preserve">gamybos lygis bus dar žemesnis nei 2024 m. </w:t>
            </w:r>
            <w:r w:rsidR="00E82094">
              <w:rPr>
                <w:rFonts w:ascii="Times New Roman" w:hAnsi="Times New Roman"/>
                <w:sz w:val="24"/>
                <w:szCs w:val="24"/>
              </w:rPr>
              <w:t>G</w:t>
            </w:r>
            <w:r w:rsidRPr="00B91FC8">
              <w:rPr>
                <w:rFonts w:ascii="Times New Roman" w:hAnsi="Times New Roman"/>
                <w:sz w:val="24"/>
                <w:szCs w:val="24"/>
              </w:rPr>
              <w:t>amintojams susirūpinimą kelia ne tiek</w:t>
            </w:r>
            <w:r w:rsidR="00E82094">
              <w:rPr>
                <w:rFonts w:ascii="Times New Roman" w:hAnsi="Times New Roman"/>
                <w:sz w:val="24"/>
                <w:szCs w:val="24"/>
              </w:rPr>
              <w:t xml:space="preserve"> </w:t>
            </w:r>
            <w:r w:rsidRPr="00B91FC8">
              <w:rPr>
                <w:rFonts w:ascii="Times New Roman" w:hAnsi="Times New Roman"/>
                <w:sz w:val="24"/>
                <w:szCs w:val="24"/>
              </w:rPr>
              <w:t>metinis, kiek sistemingas ir nuo 2022 m. susikaupęs</w:t>
            </w:r>
            <w:r w:rsidR="00E82094">
              <w:rPr>
                <w:rFonts w:ascii="Times New Roman" w:hAnsi="Times New Roman"/>
                <w:sz w:val="24"/>
                <w:szCs w:val="24"/>
              </w:rPr>
              <w:t xml:space="preserve"> </w:t>
            </w:r>
            <w:r w:rsidRPr="00B91FC8">
              <w:rPr>
                <w:rFonts w:ascii="Times New Roman" w:hAnsi="Times New Roman"/>
                <w:sz w:val="24"/>
                <w:szCs w:val="24"/>
              </w:rPr>
              <w:t>nuosmukis. Kalbant apie</w:t>
            </w:r>
          </w:p>
          <w:p w14:paraId="5D808799" w14:textId="29D11BE0" w:rsidR="00B91FC8" w:rsidRPr="004B3AB0" w:rsidRDefault="00B91FC8" w:rsidP="00E82094">
            <w:pPr>
              <w:spacing w:after="0" w:line="240" w:lineRule="auto"/>
              <w:rPr>
                <w:rFonts w:ascii="Times New Roman" w:hAnsi="Times New Roman"/>
                <w:sz w:val="24"/>
                <w:szCs w:val="24"/>
              </w:rPr>
            </w:pPr>
            <w:r w:rsidRPr="00B91FC8">
              <w:rPr>
                <w:rFonts w:ascii="Times New Roman" w:hAnsi="Times New Roman"/>
                <w:sz w:val="24"/>
                <w:szCs w:val="24"/>
              </w:rPr>
              <w:t>eksporto mažėjimo priežastis 2025 m., nurodomos tokios</w:t>
            </w:r>
            <w:r w:rsidR="00E82094">
              <w:rPr>
                <w:rFonts w:ascii="Times New Roman" w:hAnsi="Times New Roman"/>
                <w:sz w:val="24"/>
                <w:szCs w:val="24"/>
              </w:rPr>
              <w:t xml:space="preserve"> </w:t>
            </w:r>
            <w:r w:rsidRPr="00B91FC8">
              <w:rPr>
                <w:rFonts w:ascii="Times New Roman" w:hAnsi="Times New Roman"/>
                <w:sz w:val="24"/>
                <w:szCs w:val="24"/>
              </w:rPr>
              <w:t>priežastys, kaip Kinijos daromas spaudimas tarptautinei rinkai</w:t>
            </w:r>
            <w:r w:rsidR="00E82094">
              <w:rPr>
                <w:rFonts w:ascii="Times New Roman" w:hAnsi="Times New Roman"/>
                <w:sz w:val="24"/>
                <w:szCs w:val="24"/>
              </w:rPr>
              <w:t xml:space="preserve"> </w:t>
            </w:r>
            <w:r w:rsidRPr="00B91FC8">
              <w:rPr>
                <w:rFonts w:ascii="Times New Roman" w:hAnsi="Times New Roman"/>
                <w:sz w:val="24"/>
                <w:szCs w:val="24"/>
              </w:rPr>
              <w:t>dėl žemos kainos, didelės atsargos iš 2024 m., prasta šių metų</w:t>
            </w:r>
            <w:r w:rsidR="00E82094">
              <w:rPr>
                <w:rFonts w:ascii="Times New Roman" w:hAnsi="Times New Roman"/>
                <w:sz w:val="24"/>
                <w:szCs w:val="24"/>
              </w:rPr>
              <w:t xml:space="preserve"> </w:t>
            </w:r>
            <w:r w:rsidRPr="00B91FC8">
              <w:rPr>
                <w:rFonts w:ascii="Times New Roman" w:hAnsi="Times New Roman"/>
                <w:sz w:val="24"/>
                <w:szCs w:val="24"/>
              </w:rPr>
              <w:t>kaulavaisių produkcijos kokybė.</w:t>
            </w:r>
          </w:p>
        </w:tc>
        <w:tc>
          <w:tcPr>
            <w:tcW w:w="2219" w:type="dxa"/>
            <w:tcMar>
              <w:top w:w="29" w:type="dxa"/>
              <w:left w:w="115" w:type="dxa"/>
              <w:bottom w:w="29" w:type="dxa"/>
              <w:right w:w="115" w:type="dxa"/>
            </w:tcMar>
          </w:tcPr>
          <w:p w14:paraId="26DED7F8" w14:textId="5407C642" w:rsidR="00B91FC8" w:rsidRDefault="00B71461" w:rsidP="004E14BA">
            <w:pPr>
              <w:spacing w:after="0" w:line="240" w:lineRule="auto"/>
            </w:pPr>
            <w:hyperlink r:id="rId21" w:history="1">
              <w:r w:rsidRPr="00B71461">
                <w:rPr>
                  <w:rStyle w:val="Hyperlink"/>
                </w:rPr>
                <w:t>Nuoroda</w:t>
              </w:r>
            </w:hyperlink>
            <w:r>
              <w:t xml:space="preserve"> </w:t>
            </w:r>
          </w:p>
        </w:tc>
        <w:tc>
          <w:tcPr>
            <w:tcW w:w="2413" w:type="dxa"/>
            <w:tcMar>
              <w:top w:w="29" w:type="dxa"/>
              <w:left w:w="115" w:type="dxa"/>
              <w:bottom w:w="29" w:type="dxa"/>
              <w:right w:w="115" w:type="dxa"/>
            </w:tcMar>
          </w:tcPr>
          <w:p w14:paraId="4E100156" w14:textId="77777777" w:rsidR="00B91FC8" w:rsidRPr="0038590C" w:rsidRDefault="00B91FC8" w:rsidP="004E14BA">
            <w:pPr>
              <w:spacing w:after="0" w:line="240" w:lineRule="auto"/>
              <w:rPr>
                <w:rFonts w:ascii="Times New Roman" w:hAnsi="Times New Roman"/>
                <w:sz w:val="24"/>
                <w:szCs w:val="24"/>
              </w:rPr>
            </w:pPr>
          </w:p>
        </w:tc>
      </w:tr>
      <w:tr w:rsidR="009136D4" w:rsidRPr="0038590C" w14:paraId="099FD235" w14:textId="77777777" w:rsidTr="00A67DD5">
        <w:trPr>
          <w:trHeight w:val="216"/>
        </w:trPr>
        <w:tc>
          <w:tcPr>
            <w:tcW w:w="1043" w:type="dxa"/>
            <w:tcMar>
              <w:top w:w="29" w:type="dxa"/>
              <w:left w:w="115" w:type="dxa"/>
              <w:bottom w:w="29" w:type="dxa"/>
              <w:right w:w="115" w:type="dxa"/>
            </w:tcMar>
          </w:tcPr>
          <w:p w14:paraId="402FDB3B" w14:textId="045AA458" w:rsidR="009136D4" w:rsidRDefault="000A4394" w:rsidP="004E14BA">
            <w:pPr>
              <w:spacing w:after="0" w:line="240" w:lineRule="auto"/>
              <w:rPr>
                <w:rFonts w:ascii="Times New Roman" w:hAnsi="Times New Roman"/>
                <w:sz w:val="24"/>
                <w:szCs w:val="24"/>
              </w:rPr>
            </w:pPr>
            <w:r>
              <w:rPr>
                <w:rFonts w:ascii="Times New Roman" w:hAnsi="Times New Roman"/>
                <w:sz w:val="24"/>
                <w:szCs w:val="24"/>
              </w:rPr>
              <w:lastRenderedPageBreak/>
              <w:t>2025-08-20</w:t>
            </w:r>
          </w:p>
        </w:tc>
        <w:tc>
          <w:tcPr>
            <w:tcW w:w="3953" w:type="dxa"/>
            <w:tcMar>
              <w:top w:w="29" w:type="dxa"/>
              <w:left w:w="115" w:type="dxa"/>
              <w:bottom w:w="29" w:type="dxa"/>
              <w:right w:w="115" w:type="dxa"/>
            </w:tcMar>
          </w:tcPr>
          <w:p w14:paraId="06FA3663" w14:textId="1463EDE8" w:rsidR="009136D4" w:rsidRPr="00B91FC8" w:rsidRDefault="000A4394" w:rsidP="00B91FC8">
            <w:pPr>
              <w:spacing w:after="0" w:line="240" w:lineRule="auto"/>
              <w:rPr>
                <w:rFonts w:ascii="Times New Roman" w:hAnsi="Times New Roman"/>
                <w:sz w:val="24"/>
                <w:szCs w:val="24"/>
              </w:rPr>
            </w:pPr>
            <w:r w:rsidRPr="000A4394">
              <w:rPr>
                <w:rFonts w:ascii="Times New Roman" w:hAnsi="Times New Roman"/>
                <w:sz w:val="24"/>
                <w:szCs w:val="24"/>
              </w:rPr>
              <w:t>Graikijos centrinė valdžios skola 2025 m. antrąjį ketvirtį padidėjo maždaug 1 mlrd. eurų ir pasiekė 403,2 mlrd. eurų, pranešė Finansų ministerijos (MoF) skolos biuletenis.</w:t>
            </w:r>
          </w:p>
        </w:tc>
        <w:tc>
          <w:tcPr>
            <w:tcW w:w="2219" w:type="dxa"/>
            <w:tcMar>
              <w:top w:w="29" w:type="dxa"/>
              <w:left w:w="115" w:type="dxa"/>
              <w:bottom w:w="29" w:type="dxa"/>
              <w:right w:w="115" w:type="dxa"/>
            </w:tcMar>
          </w:tcPr>
          <w:p w14:paraId="4805202C" w14:textId="4D000245" w:rsidR="009136D4" w:rsidRDefault="00A97FA8" w:rsidP="004E14BA">
            <w:pPr>
              <w:spacing w:after="0" w:line="240" w:lineRule="auto"/>
            </w:pPr>
            <w:hyperlink r:id="rId22" w:history="1">
              <w:r w:rsidRPr="00A97FA8">
                <w:rPr>
                  <w:rStyle w:val="Hyperlink"/>
                </w:rPr>
                <w:t>Nuoroda</w:t>
              </w:r>
            </w:hyperlink>
            <w:r>
              <w:t xml:space="preserve"> </w:t>
            </w:r>
          </w:p>
        </w:tc>
        <w:tc>
          <w:tcPr>
            <w:tcW w:w="2413" w:type="dxa"/>
            <w:tcMar>
              <w:top w:w="29" w:type="dxa"/>
              <w:left w:w="115" w:type="dxa"/>
              <w:bottom w:w="29" w:type="dxa"/>
              <w:right w:w="115" w:type="dxa"/>
            </w:tcMar>
          </w:tcPr>
          <w:p w14:paraId="07B01845" w14:textId="77777777" w:rsidR="009136D4" w:rsidRPr="0038590C" w:rsidRDefault="009136D4" w:rsidP="004E14BA">
            <w:pPr>
              <w:spacing w:after="0" w:line="240" w:lineRule="auto"/>
              <w:rPr>
                <w:rFonts w:ascii="Times New Roman" w:hAnsi="Times New Roman"/>
                <w:sz w:val="24"/>
                <w:szCs w:val="24"/>
              </w:rPr>
            </w:pPr>
          </w:p>
        </w:tc>
      </w:tr>
      <w:tr w:rsidR="00E50BFF" w:rsidRPr="0038590C" w14:paraId="1A2BFE88" w14:textId="77777777" w:rsidTr="00A67DD5">
        <w:trPr>
          <w:trHeight w:val="216"/>
        </w:trPr>
        <w:tc>
          <w:tcPr>
            <w:tcW w:w="1043" w:type="dxa"/>
            <w:tcMar>
              <w:top w:w="29" w:type="dxa"/>
              <w:left w:w="115" w:type="dxa"/>
              <w:bottom w:w="29" w:type="dxa"/>
              <w:right w:w="115" w:type="dxa"/>
            </w:tcMar>
          </w:tcPr>
          <w:p w14:paraId="5D446E6A" w14:textId="75D65008" w:rsidR="00E50BFF" w:rsidRDefault="00E50BFF" w:rsidP="004E14BA">
            <w:pPr>
              <w:spacing w:after="0" w:line="240" w:lineRule="auto"/>
              <w:rPr>
                <w:rFonts w:ascii="Times New Roman" w:hAnsi="Times New Roman"/>
                <w:sz w:val="24"/>
                <w:szCs w:val="24"/>
              </w:rPr>
            </w:pPr>
            <w:r>
              <w:rPr>
                <w:rFonts w:ascii="Times New Roman" w:hAnsi="Times New Roman"/>
                <w:sz w:val="24"/>
                <w:szCs w:val="24"/>
              </w:rPr>
              <w:t>2025-08-21</w:t>
            </w:r>
          </w:p>
        </w:tc>
        <w:tc>
          <w:tcPr>
            <w:tcW w:w="3953" w:type="dxa"/>
            <w:tcMar>
              <w:top w:w="29" w:type="dxa"/>
              <w:left w:w="115" w:type="dxa"/>
              <w:bottom w:w="29" w:type="dxa"/>
              <w:right w:w="115" w:type="dxa"/>
            </w:tcMar>
          </w:tcPr>
          <w:p w14:paraId="254CB20D" w14:textId="6A08FD63" w:rsidR="00E50BFF" w:rsidRPr="000A4394" w:rsidRDefault="00E50BFF" w:rsidP="00B91FC8">
            <w:pPr>
              <w:spacing w:after="0" w:line="240" w:lineRule="auto"/>
              <w:rPr>
                <w:rFonts w:ascii="Times New Roman" w:hAnsi="Times New Roman"/>
                <w:sz w:val="24"/>
                <w:szCs w:val="24"/>
              </w:rPr>
            </w:pPr>
            <w:r w:rsidRPr="00E50BFF">
              <w:rPr>
                <w:rFonts w:ascii="Times New Roman" w:hAnsi="Times New Roman"/>
                <w:sz w:val="24"/>
                <w:szCs w:val="24"/>
              </w:rPr>
              <w:t>Susitarimas parduoti Graikijos valstybei priklausantį karinės technikos gamintoją Izraelio gynybos technologijų grupei sukėlė kontroversiją tarp opozicinių partijų</w:t>
            </w:r>
          </w:p>
        </w:tc>
        <w:tc>
          <w:tcPr>
            <w:tcW w:w="2219" w:type="dxa"/>
            <w:tcMar>
              <w:top w:w="29" w:type="dxa"/>
              <w:left w:w="115" w:type="dxa"/>
              <w:bottom w:w="29" w:type="dxa"/>
              <w:right w:w="115" w:type="dxa"/>
            </w:tcMar>
          </w:tcPr>
          <w:p w14:paraId="0A575286" w14:textId="3FD9B3E5" w:rsidR="00E50BFF" w:rsidRDefault="00BF7CE3" w:rsidP="004E14BA">
            <w:pPr>
              <w:spacing w:after="0" w:line="240" w:lineRule="auto"/>
            </w:pPr>
            <w:hyperlink r:id="rId23" w:history="1">
              <w:r w:rsidRPr="00BF7CE3">
                <w:rPr>
                  <w:rStyle w:val="Hyperlink"/>
                </w:rPr>
                <w:t>Nuoroda</w:t>
              </w:r>
            </w:hyperlink>
            <w:r>
              <w:t xml:space="preserve"> </w:t>
            </w:r>
          </w:p>
        </w:tc>
        <w:tc>
          <w:tcPr>
            <w:tcW w:w="2413" w:type="dxa"/>
            <w:tcMar>
              <w:top w:w="29" w:type="dxa"/>
              <w:left w:w="115" w:type="dxa"/>
              <w:bottom w:w="29" w:type="dxa"/>
              <w:right w:w="115" w:type="dxa"/>
            </w:tcMar>
          </w:tcPr>
          <w:p w14:paraId="5305A230" w14:textId="77777777" w:rsidR="00E50BFF" w:rsidRPr="0038590C" w:rsidRDefault="00E50BFF" w:rsidP="004E14BA">
            <w:pPr>
              <w:spacing w:after="0" w:line="240" w:lineRule="auto"/>
              <w:rPr>
                <w:rFonts w:ascii="Times New Roman" w:hAnsi="Times New Roman"/>
                <w:sz w:val="24"/>
                <w:szCs w:val="24"/>
              </w:rPr>
            </w:pPr>
          </w:p>
        </w:tc>
      </w:tr>
      <w:tr w:rsidR="000566F8" w:rsidRPr="0038590C" w14:paraId="7D881441" w14:textId="77777777" w:rsidTr="00A67DD5">
        <w:trPr>
          <w:trHeight w:val="216"/>
        </w:trPr>
        <w:tc>
          <w:tcPr>
            <w:tcW w:w="1043" w:type="dxa"/>
            <w:tcMar>
              <w:top w:w="29" w:type="dxa"/>
              <w:left w:w="115" w:type="dxa"/>
              <w:bottom w:w="29" w:type="dxa"/>
              <w:right w:w="115" w:type="dxa"/>
            </w:tcMar>
          </w:tcPr>
          <w:p w14:paraId="009CBEB4" w14:textId="70E3C491" w:rsidR="000566F8" w:rsidRDefault="008A22DB" w:rsidP="004E14BA">
            <w:pPr>
              <w:spacing w:after="0" w:line="240" w:lineRule="auto"/>
              <w:rPr>
                <w:rFonts w:ascii="Times New Roman" w:hAnsi="Times New Roman"/>
                <w:sz w:val="24"/>
                <w:szCs w:val="24"/>
              </w:rPr>
            </w:pPr>
            <w:r>
              <w:rPr>
                <w:rFonts w:ascii="Times New Roman" w:hAnsi="Times New Roman"/>
                <w:sz w:val="24"/>
                <w:szCs w:val="24"/>
              </w:rPr>
              <w:t>2025-08-25</w:t>
            </w:r>
          </w:p>
        </w:tc>
        <w:tc>
          <w:tcPr>
            <w:tcW w:w="3953" w:type="dxa"/>
            <w:tcMar>
              <w:top w:w="29" w:type="dxa"/>
              <w:left w:w="115" w:type="dxa"/>
              <w:bottom w:w="29" w:type="dxa"/>
              <w:right w:w="115" w:type="dxa"/>
            </w:tcMar>
          </w:tcPr>
          <w:p w14:paraId="184CBE09" w14:textId="4939328B" w:rsidR="000566F8" w:rsidRPr="00E50BFF" w:rsidRDefault="000566F8" w:rsidP="00B91FC8">
            <w:pPr>
              <w:spacing w:after="0" w:line="240" w:lineRule="auto"/>
              <w:rPr>
                <w:rFonts w:ascii="Times New Roman" w:hAnsi="Times New Roman"/>
                <w:sz w:val="24"/>
                <w:szCs w:val="24"/>
              </w:rPr>
            </w:pPr>
            <w:r w:rsidRPr="000566F8">
              <w:rPr>
                <w:rFonts w:ascii="Times New Roman" w:hAnsi="Times New Roman"/>
                <w:sz w:val="24"/>
                <w:szCs w:val="24"/>
              </w:rPr>
              <w:t>Iki liepos fiksuotas 7,94 mlrd. eurų biudžeto pirminis perteklius, palyginti su 5,67 mlrd. eurų per tą patį laikotarpį pernai</w:t>
            </w:r>
          </w:p>
        </w:tc>
        <w:tc>
          <w:tcPr>
            <w:tcW w:w="2219" w:type="dxa"/>
            <w:tcMar>
              <w:top w:w="29" w:type="dxa"/>
              <w:left w:w="115" w:type="dxa"/>
              <w:bottom w:w="29" w:type="dxa"/>
              <w:right w:w="115" w:type="dxa"/>
            </w:tcMar>
          </w:tcPr>
          <w:p w14:paraId="53230D0D" w14:textId="7B08C022" w:rsidR="000566F8" w:rsidRDefault="008A22DB" w:rsidP="004E14BA">
            <w:pPr>
              <w:spacing w:after="0" w:line="240" w:lineRule="auto"/>
            </w:pPr>
            <w:hyperlink r:id="rId24" w:history="1">
              <w:r w:rsidRPr="008A22DB">
                <w:rPr>
                  <w:rStyle w:val="Hyperlink"/>
                </w:rPr>
                <w:t>Nuoroda</w:t>
              </w:r>
            </w:hyperlink>
            <w:r>
              <w:t xml:space="preserve"> </w:t>
            </w:r>
          </w:p>
        </w:tc>
        <w:tc>
          <w:tcPr>
            <w:tcW w:w="2413" w:type="dxa"/>
            <w:tcMar>
              <w:top w:w="29" w:type="dxa"/>
              <w:left w:w="115" w:type="dxa"/>
              <w:bottom w:w="29" w:type="dxa"/>
              <w:right w:w="115" w:type="dxa"/>
            </w:tcMar>
          </w:tcPr>
          <w:p w14:paraId="02B89065" w14:textId="77777777" w:rsidR="000566F8" w:rsidRPr="0038590C" w:rsidRDefault="000566F8" w:rsidP="004E14BA">
            <w:pPr>
              <w:spacing w:after="0" w:line="240" w:lineRule="auto"/>
              <w:rPr>
                <w:rFonts w:ascii="Times New Roman" w:hAnsi="Times New Roman"/>
                <w:sz w:val="24"/>
                <w:szCs w:val="24"/>
              </w:rPr>
            </w:pPr>
          </w:p>
        </w:tc>
      </w:tr>
      <w:tr w:rsidR="008A22DB" w:rsidRPr="0038590C" w14:paraId="28CA4A2A" w14:textId="77777777" w:rsidTr="00A67DD5">
        <w:trPr>
          <w:trHeight w:val="216"/>
        </w:trPr>
        <w:tc>
          <w:tcPr>
            <w:tcW w:w="1043" w:type="dxa"/>
            <w:tcMar>
              <w:top w:w="29" w:type="dxa"/>
              <w:left w:w="115" w:type="dxa"/>
              <w:bottom w:w="29" w:type="dxa"/>
              <w:right w:w="115" w:type="dxa"/>
            </w:tcMar>
          </w:tcPr>
          <w:p w14:paraId="6BBE3768" w14:textId="563D0DA9" w:rsidR="008A22DB" w:rsidRPr="008560B5" w:rsidRDefault="008560B5" w:rsidP="004E14BA">
            <w:pPr>
              <w:spacing w:after="0" w:line="240" w:lineRule="auto"/>
              <w:rPr>
                <w:rFonts w:ascii="Times New Roman" w:hAnsi="Times New Roman"/>
                <w:sz w:val="24"/>
                <w:szCs w:val="24"/>
                <w:lang w:val="en-US"/>
              </w:rPr>
            </w:pPr>
            <w:r>
              <w:rPr>
                <w:rFonts w:ascii="Times New Roman" w:hAnsi="Times New Roman"/>
                <w:sz w:val="24"/>
                <w:szCs w:val="24"/>
                <w:lang w:val="en-US"/>
              </w:rPr>
              <w:t>2025-08-25</w:t>
            </w:r>
          </w:p>
        </w:tc>
        <w:tc>
          <w:tcPr>
            <w:tcW w:w="3953" w:type="dxa"/>
            <w:tcMar>
              <w:top w:w="29" w:type="dxa"/>
              <w:left w:w="115" w:type="dxa"/>
              <w:bottom w:w="29" w:type="dxa"/>
              <w:right w:w="115" w:type="dxa"/>
            </w:tcMar>
          </w:tcPr>
          <w:p w14:paraId="7B6075A2" w14:textId="61C7B0A1" w:rsidR="008A22DB" w:rsidRPr="000566F8" w:rsidRDefault="008560B5" w:rsidP="00B91FC8">
            <w:pPr>
              <w:spacing w:after="0" w:line="240" w:lineRule="auto"/>
              <w:rPr>
                <w:rFonts w:ascii="Times New Roman" w:hAnsi="Times New Roman"/>
                <w:sz w:val="24"/>
                <w:szCs w:val="24"/>
              </w:rPr>
            </w:pPr>
            <w:r w:rsidRPr="008560B5">
              <w:rPr>
                <w:rFonts w:ascii="Times New Roman" w:hAnsi="Times New Roman"/>
                <w:sz w:val="24"/>
                <w:szCs w:val="24"/>
              </w:rPr>
              <w:t>Po rekordinio augimo 2024 m., per pirmuosius septynis 2025 m. mėnesius „Golden Visa“ paraiškų skaičius sumažėjo – tai palietė tiek naujus prašymus, tiek leidimų pratęsimus, rodo naujausi Graikijos Migracijos ir prieglobsčio ministerijos duomenys.</w:t>
            </w:r>
          </w:p>
        </w:tc>
        <w:tc>
          <w:tcPr>
            <w:tcW w:w="2219" w:type="dxa"/>
            <w:tcMar>
              <w:top w:w="29" w:type="dxa"/>
              <w:left w:w="115" w:type="dxa"/>
              <w:bottom w:w="29" w:type="dxa"/>
              <w:right w:w="115" w:type="dxa"/>
            </w:tcMar>
          </w:tcPr>
          <w:p w14:paraId="3E8DB493" w14:textId="3E4291DA" w:rsidR="008A22DB" w:rsidRDefault="008C54E4" w:rsidP="004E14BA">
            <w:pPr>
              <w:spacing w:after="0" w:line="240" w:lineRule="auto"/>
            </w:pPr>
            <w:hyperlink r:id="rId25" w:history="1">
              <w:r w:rsidRPr="008C54E4">
                <w:rPr>
                  <w:rStyle w:val="Hyperlink"/>
                </w:rPr>
                <w:t>Nuoroda</w:t>
              </w:r>
            </w:hyperlink>
            <w:r>
              <w:t xml:space="preserve"> </w:t>
            </w:r>
          </w:p>
        </w:tc>
        <w:tc>
          <w:tcPr>
            <w:tcW w:w="2413" w:type="dxa"/>
            <w:tcMar>
              <w:top w:w="29" w:type="dxa"/>
              <w:left w:w="115" w:type="dxa"/>
              <w:bottom w:w="29" w:type="dxa"/>
              <w:right w:w="115" w:type="dxa"/>
            </w:tcMar>
          </w:tcPr>
          <w:p w14:paraId="5D553475" w14:textId="77777777" w:rsidR="008A22DB" w:rsidRPr="0038590C" w:rsidRDefault="008A22DB" w:rsidP="004E14BA">
            <w:pPr>
              <w:spacing w:after="0" w:line="240" w:lineRule="auto"/>
              <w:rPr>
                <w:rFonts w:ascii="Times New Roman" w:hAnsi="Times New Roman"/>
                <w:sz w:val="24"/>
                <w:szCs w:val="24"/>
              </w:rPr>
            </w:pPr>
          </w:p>
        </w:tc>
      </w:tr>
      <w:tr w:rsidR="008C54E4" w:rsidRPr="0038590C" w14:paraId="7E72C90C" w14:textId="77777777" w:rsidTr="00A67DD5">
        <w:trPr>
          <w:trHeight w:val="216"/>
        </w:trPr>
        <w:tc>
          <w:tcPr>
            <w:tcW w:w="1043" w:type="dxa"/>
            <w:tcMar>
              <w:top w:w="29" w:type="dxa"/>
              <w:left w:w="115" w:type="dxa"/>
              <w:bottom w:w="29" w:type="dxa"/>
              <w:right w:w="115" w:type="dxa"/>
            </w:tcMar>
          </w:tcPr>
          <w:p w14:paraId="1FC5977C" w14:textId="4E0B6290" w:rsidR="008C54E4" w:rsidRDefault="00643F8E" w:rsidP="004E14BA">
            <w:pPr>
              <w:spacing w:after="0" w:line="240" w:lineRule="auto"/>
              <w:rPr>
                <w:rFonts w:ascii="Times New Roman" w:hAnsi="Times New Roman"/>
                <w:sz w:val="24"/>
                <w:szCs w:val="24"/>
                <w:lang w:val="en-US"/>
              </w:rPr>
            </w:pPr>
            <w:r>
              <w:rPr>
                <w:rFonts w:ascii="Times New Roman" w:hAnsi="Times New Roman"/>
                <w:sz w:val="24"/>
                <w:szCs w:val="24"/>
                <w:lang w:val="en-US"/>
              </w:rPr>
              <w:t>2025-08-25</w:t>
            </w:r>
          </w:p>
        </w:tc>
        <w:tc>
          <w:tcPr>
            <w:tcW w:w="3953" w:type="dxa"/>
            <w:tcMar>
              <w:top w:w="29" w:type="dxa"/>
              <w:left w:w="115" w:type="dxa"/>
              <w:bottom w:w="29" w:type="dxa"/>
              <w:right w:w="115" w:type="dxa"/>
            </w:tcMar>
          </w:tcPr>
          <w:p w14:paraId="7A513F8B" w14:textId="5A52EEC9" w:rsidR="008C54E4" w:rsidRPr="008560B5" w:rsidRDefault="00643F8E" w:rsidP="00643F8E">
            <w:pPr>
              <w:spacing w:after="0" w:line="240" w:lineRule="auto"/>
              <w:rPr>
                <w:rFonts w:ascii="Times New Roman" w:hAnsi="Times New Roman"/>
                <w:sz w:val="24"/>
                <w:szCs w:val="24"/>
              </w:rPr>
            </w:pPr>
            <w:r w:rsidRPr="00643F8E">
              <w:rPr>
                <w:rFonts w:ascii="Times New Roman" w:hAnsi="Times New Roman"/>
                <w:sz w:val="24"/>
                <w:szCs w:val="24"/>
              </w:rPr>
              <w:t>Graikijoje poilsio namų kainos 2025 m. išaugo daugiau kaip 10 %, rodo nekilnojamojo turto bendrovės „Elxis – At Home in Greece“ analizė.</w:t>
            </w:r>
            <w:r>
              <w:rPr>
                <w:rFonts w:ascii="Times New Roman" w:hAnsi="Times New Roman"/>
                <w:sz w:val="24"/>
                <w:szCs w:val="24"/>
              </w:rPr>
              <w:t xml:space="preserve"> </w:t>
            </w:r>
            <w:r w:rsidRPr="00643F8E">
              <w:rPr>
                <w:rFonts w:ascii="Times New Roman" w:hAnsi="Times New Roman"/>
                <w:sz w:val="24"/>
                <w:szCs w:val="24"/>
              </w:rPr>
              <w:t>Naujai pastatytų poilsio namų vidutinė kaina pasiekė 4 675 eurus už kv. m, palyginti su 4 243 eurais 2024 m. Nuo 2022 m., kai kaina siekė 3 458 eurus už kv. m, augimas sudarė 35 %, o tai rodo stiprią tarptautinę paklausą ir patvirtina Graikijos, kaip konkurencingos antrųjų namų rinkos Europoje, pozicijas.</w:t>
            </w:r>
          </w:p>
        </w:tc>
        <w:tc>
          <w:tcPr>
            <w:tcW w:w="2219" w:type="dxa"/>
            <w:tcMar>
              <w:top w:w="29" w:type="dxa"/>
              <w:left w:w="115" w:type="dxa"/>
              <w:bottom w:w="29" w:type="dxa"/>
              <w:right w:w="115" w:type="dxa"/>
            </w:tcMar>
          </w:tcPr>
          <w:p w14:paraId="19FFACFC" w14:textId="24BCB5F3" w:rsidR="008C54E4" w:rsidRDefault="00641618" w:rsidP="004E14BA">
            <w:pPr>
              <w:spacing w:after="0" w:line="240" w:lineRule="auto"/>
            </w:pPr>
            <w:hyperlink r:id="rId26" w:history="1">
              <w:r w:rsidRPr="00641618">
                <w:rPr>
                  <w:rStyle w:val="Hyperlink"/>
                </w:rPr>
                <w:t>Nuoroda</w:t>
              </w:r>
            </w:hyperlink>
            <w:r>
              <w:t xml:space="preserve"> </w:t>
            </w:r>
          </w:p>
        </w:tc>
        <w:tc>
          <w:tcPr>
            <w:tcW w:w="2413" w:type="dxa"/>
            <w:tcMar>
              <w:top w:w="29" w:type="dxa"/>
              <w:left w:w="115" w:type="dxa"/>
              <w:bottom w:w="29" w:type="dxa"/>
              <w:right w:w="115" w:type="dxa"/>
            </w:tcMar>
          </w:tcPr>
          <w:p w14:paraId="009C1232" w14:textId="77777777" w:rsidR="008C54E4" w:rsidRPr="0038590C" w:rsidRDefault="008C54E4" w:rsidP="004E14BA">
            <w:pPr>
              <w:spacing w:after="0" w:line="240" w:lineRule="auto"/>
              <w:rPr>
                <w:rFonts w:ascii="Times New Roman" w:hAnsi="Times New Roman"/>
                <w:sz w:val="24"/>
                <w:szCs w:val="24"/>
              </w:rPr>
            </w:pPr>
          </w:p>
        </w:tc>
      </w:tr>
      <w:tr w:rsidR="00B04AE8" w:rsidRPr="0038590C" w14:paraId="41144CC3" w14:textId="77777777" w:rsidTr="00A67DD5">
        <w:trPr>
          <w:trHeight w:val="216"/>
        </w:trPr>
        <w:tc>
          <w:tcPr>
            <w:tcW w:w="1043" w:type="dxa"/>
            <w:tcMar>
              <w:top w:w="29" w:type="dxa"/>
              <w:left w:w="115" w:type="dxa"/>
              <w:bottom w:w="29" w:type="dxa"/>
              <w:right w:w="115" w:type="dxa"/>
            </w:tcMar>
          </w:tcPr>
          <w:p w14:paraId="7DDB70E0" w14:textId="4B37B0BB" w:rsidR="00B04AE8" w:rsidRDefault="00B04AE8" w:rsidP="004E14BA">
            <w:pPr>
              <w:spacing w:after="0" w:line="240" w:lineRule="auto"/>
              <w:rPr>
                <w:rFonts w:ascii="Times New Roman" w:hAnsi="Times New Roman"/>
                <w:sz w:val="24"/>
                <w:szCs w:val="24"/>
                <w:lang w:val="en-US"/>
              </w:rPr>
            </w:pPr>
            <w:r>
              <w:rPr>
                <w:rFonts w:ascii="Times New Roman" w:hAnsi="Times New Roman"/>
                <w:sz w:val="24"/>
                <w:szCs w:val="24"/>
                <w:lang w:val="en-US"/>
              </w:rPr>
              <w:t>2025-08-29</w:t>
            </w:r>
          </w:p>
        </w:tc>
        <w:tc>
          <w:tcPr>
            <w:tcW w:w="3953" w:type="dxa"/>
            <w:tcMar>
              <w:top w:w="29" w:type="dxa"/>
              <w:left w:w="115" w:type="dxa"/>
              <w:bottom w:w="29" w:type="dxa"/>
              <w:right w:w="115" w:type="dxa"/>
            </w:tcMar>
          </w:tcPr>
          <w:p w14:paraId="66863344" w14:textId="40F3EEFC" w:rsidR="00B04AE8" w:rsidRPr="00643F8E" w:rsidRDefault="00B04AE8" w:rsidP="00643F8E">
            <w:pPr>
              <w:spacing w:after="0" w:line="240" w:lineRule="auto"/>
              <w:rPr>
                <w:rFonts w:ascii="Times New Roman" w:hAnsi="Times New Roman"/>
                <w:sz w:val="24"/>
                <w:szCs w:val="24"/>
              </w:rPr>
            </w:pPr>
            <w:r w:rsidRPr="00B04AE8">
              <w:rPr>
                <w:rFonts w:ascii="Times New Roman" w:hAnsi="Times New Roman"/>
                <w:sz w:val="24"/>
                <w:szCs w:val="24"/>
              </w:rPr>
              <w:t>Europos investicijų bankas (EIB) stiprina partnerystę su Atėnų vandens tiekimo ir nuotekų tvarkymo įmone EYDAP, siekdamas įgyvendinti plataus masto programą, kuri modernizuos ir atnaujins vandens tiekimo paslaugas daugiau nei keturiems milijonams Atikos regiono gyventojų.</w:t>
            </w:r>
          </w:p>
        </w:tc>
        <w:tc>
          <w:tcPr>
            <w:tcW w:w="2219" w:type="dxa"/>
            <w:tcMar>
              <w:top w:w="29" w:type="dxa"/>
              <w:left w:w="115" w:type="dxa"/>
              <w:bottom w:w="29" w:type="dxa"/>
              <w:right w:w="115" w:type="dxa"/>
            </w:tcMar>
          </w:tcPr>
          <w:p w14:paraId="45699524" w14:textId="10D17C5C" w:rsidR="00B04AE8" w:rsidRDefault="0068165A" w:rsidP="004E14BA">
            <w:pPr>
              <w:spacing w:after="0" w:line="240" w:lineRule="auto"/>
            </w:pPr>
            <w:hyperlink r:id="rId27" w:history="1">
              <w:r w:rsidRPr="0068165A">
                <w:rPr>
                  <w:rStyle w:val="Hyperlink"/>
                </w:rPr>
                <w:t>Nuoroda</w:t>
              </w:r>
            </w:hyperlink>
          </w:p>
        </w:tc>
        <w:tc>
          <w:tcPr>
            <w:tcW w:w="2413" w:type="dxa"/>
            <w:tcMar>
              <w:top w:w="29" w:type="dxa"/>
              <w:left w:w="115" w:type="dxa"/>
              <w:bottom w:w="29" w:type="dxa"/>
              <w:right w:w="115" w:type="dxa"/>
            </w:tcMar>
          </w:tcPr>
          <w:p w14:paraId="7E8B4CF5" w14:textId="77777777" w:rsidR="00B04AE8" w:rsidRPr="0038590C" w:rsidRDefault="00B04AE8" w:rsidP="004E14BA">
            <w:pPr>
              <w:spacing w:after="0" w:line="240" w:lineRule="auto"/>
              <w:rPr>
                <w:rFonts w:ascii="Times New Roman" w:hAnsi="Times New Roman"/>
                <w:sz w:val="24"/>
                <w:szCs w:val="24"/>
              </w:rPr>
            </w:pPr>
          </w:p>
        </w:tc>
      </w:tr>
      <w:tr w:rsidR="004E14BA" w:rsidRPr="0038590C"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4E14BA" w:rsidRPr="0038590C" w:rsidRDefault="004E14BA" w:rsidP="004E14BA">
            <w:pPr>
              <w:spacing w:after="0" w:line="240" w:lineRule="auto"/>
              <w:rPr>
                <w:rFonts w:ascii="Times New Roman" w:hAnsi="Times New Roman"/>
                <w:sz w:val="24"/>
                <w:szCs w:val="24"/>
              </w:rPr>
            </w:pPr>
            <w:r w:rsidRPr="0038590C">
              <w:rPr>
                <w:rFonts w:ascii="Times New Roman" w:hAnsi="Times New Roman"/>
                <w:sz w:val="24"/>
                <w:szCs w:val="24"/>
              </w:rPr>
              <w:t>Kita ekonominiam bendradarbiavimui aktuali informacija</w:t>
            </w:r>
          </w:p>
        </w:tc>
      </w:tr>
      <w:tr w:rsidR="004E14BA" w:rsidRPr="0038590C" w14:paraId="12B7D2AD" w14:textId="77777777" w:rsidTr="00A67DD5">
        <w:trPr>
          <w:trHeight w:val="216"/>
        </w:trPr>
        <w:tc>
          <w:tcPr>
            <w:tcW w:w="1043" w:type="dxa"/>
            <w:tcMar>
              <w:top w:w="29" w:type="dxa"/>
              <w:left w:w="115" w:type="dxa"/>
              <w:bottom w:w="29" w:type="dxa"/>
              <w:right w:w="115" w:type="dxa"/>
            </w:tcMar>
          </w:tcPr>
          <w:p w14:paraId="305F080E" w14:textId="1CD47DC7" w:rsidR="004E14BA" w:rsidRPr="0038590C" w:rsidRDefault="004E14BA" w:rsidP="004E14BA">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4E14BA" w:rsidRPr="0038590C" w:rsidRDefault="004E14BA" w:rsidP="004E14BA">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4E14BA" w:rsidRPr="0038590C" w:rsidRDefault="004E14BA" w:rsidP="004E14BA">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4E14BA" w:rsidRPr="0038590C" w:rsidRDefault="004E14BA" w:rsidP="004E14BA">
            <w:pPr>
              <w:spacing w:after="0" w:line="240" w:lineRule="auto"/>
              <w:rPr>
                <w:rFonts w:ascii="Times New Roman" w:hAnsi="Times New Roman"/>
                <w:sz w:val="24"/>
                <w:szCs w:val="24"/>
              </w:rPr>
            </w:pPr>
          </w:p>
        </w:tc>
      </w:tr>
    </w:tbl>
    <w:p w14:paraId="3119E215" w14:textId="5BC95537" w:rsidR="00883B13" w:rsidRDefault="00883B13" w:rsidP="001945E4">
      <w:pPr>
        <w:spacing w:after="0" w:line="240" w:lineRule="auto"/>
        <w:rPr>
          <w:rFonts w:ascii="Times New Roman" w:hAnsi="Times New Roman"/>
          <w:sz w:val="24"/>
          <w:szCs w:val="24"/>
        </w:rPr>
      </w:pPr>
    </w:p>
    <w:p w14:paraId="55D70A0D" w14:textId="77777777" w:rsidR="00883B13" w:rsidRDefault="00883B13">
      <w:pPr>
        <w:spacing w:after="160" w:line="259" w:lineRule="auto"/>
        <w:rPr>
          <w:rFonts w:ascii="Times New Roman" w:hAnsi="Times New Roman"/>
          <w:sz w:val="24"/>
          <w:szCs w:val="24"/>
        </w:rPr>
      </w:pPr>
      <w:r>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883B13"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883B13" w:rsidRDefault="00883B13" w:rsidP="00043ECD">
            <w:pPr>
              <w:pStyle w:val="Heading1"/>
              <w:spacing w:after="0" w:line="240" w:lineRule="auto"/>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lastRenderedPageBreak/>
              <w:t>KIPRAS</w:t>
            </w:r>
          </w:p>
        </w:tc>
      </w:tr>
      <w:tr w:rsidR="00883B13" w:rsidRPr="0038590C"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38590C" w:rsidRDefault="00883B13" w:rsidP="00043ECD">
            <w:pPr>
              <w:pStyle w:val="Heading1"/>
              <w:spacing w:after="0" w:line="240" w:lineRule="auto"/>
              <w:rPr>
                <w:rFonts w:ascii="Times New Roman" w:hAnsi="Times New Roman" w:cs="Times New Roman"/>
                <w:color w:val="auto"/>
                <w:sz w:val="24"/>
                <w:szCs w:val="24"/>
                <w:lang w:val="lt-LT"/>
              </w:rPr>
            </w:pPr>
            <w:r w:rsidRPr="0038590C">
              <w:rPr>
                <w:rFonts w:ascii="Times New Roman" w:hAnsi="Times New Roman" w:cs="Times New Roman"/>
                <w:caps w:val="0"/>
                <w:color w:val="auto"/>
                <w:sz w:val="24"/>
                <w:szCs w:val="24"/>
                <w:lang w:val="lt-LT"/>
              </w:rPr>
              <w:t>Pastabos</w:t>
            </w:r>
          </w:p>
        </w:tc>
      </w:tr>
      <w:tr w:rsidR="00883B13" w:rsidRPr="0038590C"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eksportuotojams aktuali informacija</w:t>
            </w:r>
          </w:p>
        </w:tc>
      </w:tr>
      <w:tr w:rsidR="00883B13" w:rsidRPr="0038590C"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Tiesioginėms užsienio investicijoms pritraukti į Lietuvą aktuali informacija</w:t>
            </w:r>
          </w:p>
        </w:tc>
      </w:tr>
      <w:tr w:rsidR="00883B13" w:rsidRPr="0038590C"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verslo plėtrai užsienyje aktuali informacija</w:t>
            </w:r>
          </w:p>
        </w:tc>
      </w:tr>
      <w:tr w:rsidR="00883B13" w:rsidRPr="0038590C"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A5A0E"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38590C" w:rsidRDefault="00883B13" w:rsidP="00043ECD">
            <w:pPr>
              <w:spacing w:after="0" w:line="240" w:lineRule="auto"/>
              <w:rPr>
                <w:rFonts w:ascii="Times New Roman" w:hAnsi="Times New Roman"/>
                <w:sz w:val="24"/>
                <w:szCs w:val="24"/>
              </w:rPr>
            </w:pPr>
          </w:p>
        </w:tc>
      </w:tr>
      <w:tr w:rsidR="00883B13" w:rsidRPr="0038590C"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Lietuvos turizmo sektoriui aktuali informacija</w:t>
            </w:r>
          </w:p>
        </w:tc>
      </w:tr>
      <w:tr w:rsidR="00883B13" w:rsidRPr="0038590C" w14:paraId="468ECF33" w14:textId="77777777" w:rsidTr="00A67DD5">
        <w:trPr>
          <w:trHeight w:val="216"/>
        </w:trPr>
        <w:tc>
          <w:tcPr>
            <w:tcW w:w="1043" w:type="dxa"/>
            <w:tcMar>
              <w:top w:w="29" w:type="dxa"/>
              <w:left w:w="115" w:type="dxa"/>
              <w:bottom w:w="29" w:type="dxa"/>
              <w:right w:w="115" w:type="dxa"/>
            </w:tcMar>
          </w:tcPr>
          <w:p w14:paraId="45CC8C05" w14:textId="4B09824A" w:rsidR="00883B13" w:rsidRPr="0038590C" w:rsidRDefault="00BE44F1" w:rsidP="00043ECD">
            <w:pPr>
              <w:spacing w:after="0" w:line="240" w:lineRule="auto"/>
              <w:rPr>
                <w:rFonts w:ascii="Times New Roman" w:hAnsi="Times New Roman"/>
                <w:sz w:val="24"/>
                <w:szCs w:val="24"/>
              </w:rPr>
            </w:pPr>
            <w:r>
              <w:rPr>
                <w:rFonts w:ascii="Times New Roman" w:hAnsi="Times New Roman"/>
                <w:sz w:val="24"/>
                <w:szCs w:val="24"/>
              </w:rPr>
              <w:t>2025-08-04</w:t>
            </w:r>
          </w:p>
        </w:tc>
        <w:tc>
          <w:tcPr>
            <w:tcW w:w="3953" w:type="dxa"/>
            <w:tcMar>
              <w:top w:w="29" w:type="dxa"/>
              <w:left w:w="115" w:type="dxa"/>
              <w:bottom w:w="29" w:type="dxa"/>
              <w:right w:w="115" w:type="dxa"/>
            </w:tcMar>
          </w:tcPr>
          <w:p w14:paraId="53247E45" w14:textId="4E7BD977" w:rsidR="00883B13" w:rsidRPr="0038590C" w:rsidRDefault="007D104B" w:rsidP="00043ECD">
            <w:pPr>
              <w:spacing w:after="0" w:line="240" w:lineRule="auto"/>
              <w:rPr>
                <w:rFonts w:ascii="Times New Roman" w:hAnsi="Times New Roman"/>
                <w:sz w:val="24"/>
                <w:szCs w:val="24"/>
              </w:rPr>
            </w:pPr>
            <w:r w:rsidRPr="007D104B">
              <w:rPr>
                <w:rFonts w:ascii="Times New Roman" w:hAnsi="Times New Roman"/>
                <w:sz w:val="24"/>
                <w:szCs w:val="24"/>
              </w:rPr>
              <w:t>Pasak JT Pasaulio turizmo organizacijos (UNWTO) ir „Eurostat“ duomenų, Kipras 2024 m. viršijo prieš pandemiją buvusius turizmo rodiklius – tarptautinių atvykimų ir pajamų skaičius smarkiai išaugo, atspindėdamas pasaulinį atsigavimą, kuris beveik sugrąžino kelionių mastą į 2019 m. lygį.</w:t>
            </w:r>
          </w:p>
        </w:tc>
        <w:tc>
          <w:tcPr>
            <w:tcW w:w="2219" w:type="dxa"/>
            <w:tcMar>
              <w:top w:w="29" w:type="dxa"/>
              <w:left w:w="115" w:type="dxa"/>
              <w:bottom w:w="29" w:type="dxa"/>
              <w:right w:w="115" w:type="dxa"/>
            </w:tcMar>
          </w:tcPr>
          <w:p w14:paraId="3A0D10D5" w14:textId="4953966E" w:rsidR="00883B13" w:rsidRPr="0038590C" w:rsidRDefault="00BE44F1" w:rsidP="00043ECD">
            <w:pPr>
              <w:spacing w:after="0" w:line="240" w:lineRule="auto"/>
              <w:rPr>
                <w:rFonts w:ascii="Times New Roman" w:hAnsi="Times New Roman"/>
                <w:sz w:val="24"/>
                <w:szCs w:val="24"/>
              </w:rPr>
            </w:pPr>
            <w:hyperlink r:id="rId28" w:history="1">
              <w:r w:rsidRPr="00BE44F1">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224B8735" w14:textId="77777777" w:rsidR="00883B13" w:rsidRPr="0038590C" w:rsidRDefault="00883B13" w:rsidP="00043ECD">
            <w:pPr>
              <w:spacing w:after="0" w:line="240" w:lineRule="auto"/>
              <w:rPr>
                <w:rFonts w:ascii="Times New Roman" w:hAnsi="Times New Roman"/>
                <w:sz w:val="24"/>
                <w:szCs w:val="24"/>
              </w:rPr>
            </w:pPr>
          </w:p>
        </w:tc>
      </w:tr>
      <w:tr w:rsidR="007801D5" w:rsidRPr="0038590C" w14:paraId="55AC14AD" w14:textId="77777777" w:rsidTr="00A67DD5">
        <w:trPr>
          <w:trHeight w:val="216"/>
        </w:trPr>
        <w:tc>
          <w:tcPr>
            <w:tcW w:w="1043" w:type="dxa"/>
            <w:tcMar>
              <w:top w:w="29" w:type="dxa"/>
              <w:left w:w="115" w:type="dxa"/>
              <w:bottom w:w="29" w:type="dxa"/>
              <w:right w:w="115" w:type="dxa"/>
            </w:tcMar>
          </w:tcPr>
          <w:p w14:paraId="3AD8B088" w14:textId="5374AFFB" w:rsidR="007801D5" w:rsidRDefault="007801D5" w:rsidP="00043ECD">
            <w:pPr>
              <w:spacing w:after="0" w:line="240" w:lineRule="auto"/>
              <w:rPr>
                <w:rFonts w:ascii="Times New Roman" w:hAnsi="Times New Roman"/>
                <w:sz w:val="24"/>
                <w:szCs w:val="24"/>
              </w:rPr>
            </w:pPr>
            <w:r>
              <w:rPr>
                <w:rFonts w:ascii="Times New Roman" w:hAnsi="Times New Roman"/>
                <w:sz w:val="24"/>
                <w:szCs w:val="24"/>
              </w:rPr>
              <w:t>2025-08-19</w:t>
            </w:r>
          </w:p>
        </w:tc>
        <w:tc>
          <w:tcPr>
            <w:tcW w:w="3953" w:type="dxa"/>
            <w:tcMar>
              <w:top w:w="29" w:type="dxa"/>
              <w:left w:w="115" w:type="dxa"/>
              <w:bottom w:w="29" w:type="dxa"/>
              <w:right w:w="115" w:type="dxa"/>
            </w:tcMar>
          </w:tcPr>
          <w:p w14:paraId="25F916DE" w14:textId="0B5AD78A" w:rsidR="007801D5" w:rsidRPr="007D104B" w:rsidRDefault="007801D5" w:rsidP="00043ECD">
            <w:pPr>
              <w:spacing w:after="0" w:line="240" w:lineRule="auto"/>
              <w:rPr>
                <w:rFonts w:ascii="Times New Roman" w:hAnsi="Times New Roman"/>
                <w:sz w:val="24"/>
                <w:szCs w:val="24"/>
              </w:rPr>
            </w:pPr>
            <w:r w:rsidRPr="007801D5">
              <w:rPr>
                <w:rFonts w:ascii="Times New Roman" w:hAnsi="Times New Roman"/>
                <w:sz w:val="24"/>
                <w:szCs w:val="24"/>
              </w:rPr>
              <w:t>Turistų atvykimas į Kiprą liepą išaugo 6,9 proc., užfiksuota gerokai daugiau nei pusė milijono lankytojų, pranešė valstybinė statistikos tarnyba.</w:t>
            </w:r>
          </w:p>
        </w:tc>
        <w:tc>
          <w:tcPr>
            <w:tcW w:w="2219" w:type="dxa"/>
            <w:tcMar>
              <w:top w:w="29" w:type="dxa"/>
              <w:left w:w="115" w:type="dxa"/>
              <w:bottom w:w="29" w:type="dxa"/>
              <w:right w:w="115" w:type="dxa"/>
            </w:tcMar>
          </w:tcPr>
          <w:p w14:paraId="5FEF04BC" w14:textId="4DF1D0BA" w:rsidR="007801D5" w:rsidRDefault="007801D5" w:rsidP="007801D5">
            <w:hyperlink r:id="rId29" w:history="1">
              <w:r w:rsidRPr="007801D5">
                <w:rPr>
                  <w:rStyle w:val="Hyperlink"/>
                </w:rPr>
                <w:t>Nuoroda</w:t>
              </w:r>
            </w:hyperlink>
          </w:p>
        </w:tc>
        <w:tc>
          <w:tcPr>
            <w:tcW w:w="2413" w:type="dxa"/>
            <w:tcMar>
              <w:top w:w="29" w:type="dxa"/>
              <w:left w:w="115" w:type="dxa"/>
              <w:bottom w:w="29" w:type="dxa"/>
              <w:right w:w="115" w:type="dxa"/>
            </w:tcMar>
          </w:tcPr>
          <w:p w14:paraId="6F958213" w14:textId="77777777" w:rsidR="007801D5" w:rsidRPr="0038590C" w:rsidRDefault="007801D5" w:rsidP="00043ECD">
            <w:pPr>
              <w:spacing w:after="0" w:line="240" w:lineRule="auto"/>
              <w:rPr>
                <w:rFonts w:ascii="Times New Roman" w:hAnsi="Times New Roman"/>
                <w:sz w:val="24"/>
                <w:szCs w:val="24"/>
              </w:rPr>
            </w:pPr>
          </w:p>
        </w:tc>
      </w:tr>
      <w:tr w:rsidR="000E3212" w:rsidRPr="0038590C" w14:paraId="32AD03E4" w14:textId="77777777" w:rsidTr="00237773">
        <w:trPr>
          <w:trHeight w:val="216"/>
        </w:trPr>
        <w:tc>
          <w:tcPr>
            <w:tcW w:w="1043" w:type="dxa"/>
            <w:tcMar>
              <w:top w:w="29" w:type="dxa"/>
              <w:left w:w="115" w:type="dxa"/>
              <w:bottom w:w="29" w:type="dxa"/>
              <w:right w:w="115" w:type="dxa"/>
            </w:tcMar>
          </w:tcPr>
          <w:p w14:paraId="6F7D7508" w14:textId="77777777" w:rsidR="000E3212" w:rsidRDefault="000E3212" w:rsidP="00237773">
            <w:pPr>
              <w:spacing w:after="0" w:line="240" w:lineRule="auto"/>
              <w:rPr>
                <w:rFonts w:ascii="Times New Roman" w:hAnsi="Times New Roman"/>
                <w:sz w:val="24"/>
                <w:szCs w:val="24"/>
              </w:rPr>
            </w:pPr>
            <w:r>
              <w:rPr>
                <w:rFonts w:ascii="Times New Roman" w:hAnsi="Times New Roman"/>
                <w:sz w:val="24"/>
                <w:szCs w:val="24"/>
              </w:rPr>
              <w:t>2025-08-26</w:t>
            </w:r>
          </w:p>
        </w:tc>
        <w:tc>
          <w:tcPr>
            <w:tcW w:w="3953" w:type="dxa"/>
            <w:tcMar>
              <w:top w:w="29" w:type="dxa"/>
              <w:left w:w="115" w:type="dxa"/>
              <w:bottom w:w="29" w:type="dxa"/>
              <w:right w:w="115" w:type="dxa"/>
            </w:tcMar>
          </w:tcPr>
          <w:p w14:paraId="3AFFA3B3" w14:textId="77777777" w:rsidR="000E3212" w:rsidRPr="00C308B9" w:rsidRDefault="000E3212" w:rsidP="00237773">
            <w:pPr>
              <w:spacing w:after="0" w:line="240" w:lineRule="auto"/>
              <w:rPr>
                <w:rFonts w:ascii="Times New Roman" w:hAnsi="Times New Roman"/>
                <w:sz w:val="24"/>
                <w:szCs w:val="24"/>
              </w:rPr>
            </w:pPr>
            <w:r w:rsidRPr="00013D97">
              <w:rPr>
                <w:rFonts w:ascii="Times New Roman" w:hAnsi="Times New Roman"/>
                <w:sz w:val="24"/>
                <w:szCs w:val="24"/>
              </w:rPr>
              <w:t>Kipro laisvalaikio centrai per Žolinės šventę sulaukė gausaus lankytojų srauto, tačiau sektoriaus atstovai įspėja, kad viskas įskaičiuota paketai ir sparčiai augantis „Airbnb“ nuomų skaičius didina spaudimą restoranams, barams ir kitiems pasilinksminimo objektams.</w:t>
            </w:r>
          </w:p>
        </w:tc>
        <w:tc>
          <w:tcPr>
            <w:tcW w:w="2219" w:type="dxa"/>
            <w:tcMar>
              <w:top w:w="29" w:type="dxa"/>
              <w:left w:w="115" w:type="dxa"/>
              <w:bottom w:w="29" w:type="dxa"/>
              <w:right w:w="115" w:type="dxa"/>
            </w:tcMar>
          </w:tcPr>
          <w:p w14:paraId="7C37E42A" w14:textId="77777777" w:rsidR="000E3212" w:rsidRDefault="000E3212" w:rsidP="00237773">
            <w:pPr>
              <w:spacing w:after="0" w:line="240" w:lineRule="auto"/>
              <w:rPr>
                <w:rFonts w:ascii="Times New Roman" w:hAnsi="Times New Roman"/>
                <w:sz w:val="24"/>
                <w:szCs w:val="24"/>
              </w:rPr>
            </w:pPr>
            <w:hyperlink r:id="rId30" w:history="1">
              <w:r w:rsidRPr="006B27E6">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07390CCF" w14:textId="77777777" w:rsidR="000E3212" w:rsidRPr="0038590C" w:rsidRDefault="000E3212" w:rsidP="00237773">
            <w:pPr>
              <w:spacing w:after="0" w:line="240" w:lineRule="auto"/>
              <w:rPr>
                <w:rFonts w:ascii="Times New Roman" w:hAnsi="Times New Roman"/>
                <w:sz w:val="24"/>
                <w:szCs w:val="24"/>
              </w:rPr>
            </w:pPr>
          </w:p>
        </w:tc>
      </w:tr>
      <w:tr w:rsidR="00883B13" w:rsidRPr="0038590C"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Bendradarbiavimui mokslinių tyrimų, eksperimentinės plėtros ir inovacijų</w:t>
            </w:r>
            <w:r w:rsidRPr="0038590C" w:rsidDel="005968A5">
              <w:rPr>
                <w:rFonts w:ascii="Times New Roman" w:hAnsi="Times New Roman"/>
                <w:sz w:val="24"/>
                <w:szCs w:val="24"/>
              </w:rPr>
              <w:t xml:space="preserve"> </w:t>
            </w:r>
            <w:r w:rsidRPr="0038590C">
              <w:rPr>
                <w:rFonts w:ascii="Times New Roman" w:hAnsi="Times New Roman"/>
                <w:sz w:val="24"/>
                <w:szCs w:val="24"/>
              </w:rPr>
              <w:t>(MTEPI) srityse aktuali informacija</w:t>
            </w:r>
          </w:p>
        </w:tc>
      </w:tr>
      <w:tr w:rsidR="00883B13" w:rsidRPr="0038590C"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 xml:space="preserve">Lietuvos ekonominiam saugumui aktuali informacija </w:t>
            </w:r>
          </w:p>
        </w:tc>
      </w:tr>
      <w:tr w:rsidR="00883B13" w:rsidRPr="0038590C"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38590C"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Bendra akreditacijos valstybių ekonominė informacija</w:t>
            </w:r>
          </w:p>
        </w:tc>
      </w:tr>
      <w:tr w:rsidR="00883B13" w:rsidRPr="0038590C" w14:paraId="0E848DEE" w14:textId="77777777" w:rsidTr="00A67DD5">
        <w:trPr>
          <w:trHeight w:val="216"/>
        </w:trPr>
        <w:tc>
          <w:tcPr>
            <w:tcW w:w="1043" w:type="dxa"/>
            <w:tcMar>
              <w:top w:w="29" w:type="dxa"/>
              <w:left w:w="115" w:type="dxa"/>
              <w:bottom w:w="29" w:type="dxa"/>
              <w:right w:w="115" w:type="dxa"/>
            </w:tcMar>
          </w:tcPr>
          <w:p w14:paraId="7D58716B" w14:textId="0D087E9F" w:rsidR="00883B13" w:rsidRPr="0038590C" w:rsidRDefault="005A31F0" w:rsidP="00043ECD">
            <w:pPr>
              <w:spacing w:after="0" w:line="240" w:lineRule="auto"/>
              <w:rPr>
                <w:rFonts w:ascii="Times New Roman" w:hAnsi="Times New Roman"/>
                <w:sz w:val="24"/>
                <w:szCs w:val="24"/>
              </w:rPr>
            </w:pPr>
            <w:r>
              <w:rPr>
                <w:rFonts w:ascii="Times New Roman" w:hAnsi="Times New Roman"/>
                <w:sz w:val="24"/>
                <w:szCs w:val="24"/>
              </w:rPr>
              <w:t>2025-08-04</w:t>
            </w:r>
          </w:p>
        </w:tc>
        <w:tc>
          <w:tcPr>
            <w:tcW w:w="3953" w:type="dxa"/>
            <w:tcMar>
              <w:top w:w="29" w:type="dxa"/>
              <w:left w:w="115" w:type="dxa"/>
              <w:bottom w:w="29" w:type="dxa"/>
              <w:right w:w="115" w:type="dxa"/>
            </w:tcMar>
          </w:tcPr>
          <w:p w14:paraId="450422A9" w14:textId="67C084DA" w:rsidR="00883B13" w:rsidRPr="0038590C" w:rsidRDefault="00630C6D" w:rsidP="002E3E96">
            <w:pPr>
              <w:spacing w:after="0" w:line="240" w:lineRule="auto"/>
              <w:rPr>
                <w:rFonts w:ascii="Times New Roman" w:hAnsi="Times New Roman"/>
                <w:sz w:val="24"/>
                <w:szCs w:val="24"/>
              </w:rPr>
            </w:pPr>
            <w:r w:rsidRPr="00630C6D">
              <w:rPr>
                <w:rFonts w:ascii="Times New Roman" w:hAnsi="Times New Roman"/>
                <w:sz w:val="24"/>
                <w:szCs w:val="24"/>
              </w:rPr>
              <w:t>2025 m. liepą Kipras užfiksavo žemiausią metinę infliaciją tarp euro zonos šalių – vartotojų kainos per metus padidėjo vos 0,1 proc.</w:t>
            </w:r>
          </w:p>
        </w:tc>
        <w:tc>
          <w:tcPr>
            <w:tcW w:w="2219" w:type="dxa"/>
            <w:tcMar>
              <w:top w:w="29" w:type="dxa"/>
              <w:left w:w="115" w:type="dxa"/>
              <w:bottom w:w="29" w:type="dxa"/>
              <w:right w:w="115" w:type="dxa"/>
            </w:tcMar>
          </w:tcPr>
          <w:p w14:paraId="4AB292EC" w14:textId="3A8FB999" w:rsidR="00883B13" w:rsidRPr="0038590C" w:rsidRDefault="005A31F0" w:rsidP="00043ECD">
            <w:pPr>
              <w:spacing w:after="0" w:line="240" w:lineRule="auto"/>
              <w:rPr>
                <w:rFonts w:ascii="Times New Roman" w:hAnsi="Times New Roman"/>
                <w:sz w:val="24"/>
                <w:szCs w:val="24"/>
              </w:rPr>
            </w:pPr>
            <w:hyperlink r:id="rId31" w:history="1">
              <w:r w:rsidRPr="005A31F0">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FBB464B"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09DE2956" w14:textId="77777777" w:rsidTr="00A67DD5">
        <w:trPr>
          <w:trHeight w:val="216"/>
        </w:trPr>
        <w:tc>
          <w:tcPr>
            <w:tcW w:w="1043" w:type="dxa"/>
            <w:tcMar>
              <w:top w:w="29" w:type="dxa"/>
              <w:left w:w="115" w:type="dxa"/>
              <w:bottom w:w="29" w:type="dxa"/>
              <w:right w:w="115" w:type="dxa"/>
            </w:tcMar>
          </w:tcPr>
          <w:p w14:paraId="0E459F68" w14:textId="557BD308" w:rsidR="00883B13" w:rsidRPr="0038590C" w:rsidRDefault="00DE0DC9" w:rsidP="00043ECD">
            <w:pPr>
              <w:spacing w:after="0" w:line="240" w:lineRule="auto"/>
              <w:rPr>
                <w:rFonts w:ascii="Times New Roman" w:hAnsi="Times New Roman"/>
                <w:sz w:val="24"/>
                <w:szCs w:val="24"/>
              </w:rPr>
            </w:pPr>
            <w:r>
              <w:rPr>
                <w:rFonts w:ascii="Times New Roman" w:hAnsi="Times New Roman"/>
                <w:sz w:val="24"/>
                <w:szCs w:val="24"/>
              </w:rPr>
              <w:t>2025-08-04</w:t>
            </w:r>
          </w:p>
        </w:tc>
        <w:tc>
          <w:tcPr>
            <w:tcW w:w="3953" w:type="dxa"/>
            <w:tcMar>
              <w:top w:w="29" w:type="dxa"/>
              <w:left w:w="115" w:type="dxa"/>
              <w:bottom w:w="29" w:type="dxa"/>
              <w:right w:w="115" w:type="dxa"/>
            </w:tcMar>
          </w:tcPr>
          <w:p w14:paraId="2001183F" w14:textId="182E2B3A" w:rsidR="00883B13" w:rsidRPr="00560C03" w:rsidRDefault="005E5F98" w:rsidP="00C97AA5">
            <w:pPr>
              <w:pStyle w:val="NoSpacing"/>
              <w:rPr>
                <w:rFonts w:ascii="Times New Roman" w:hAnsi="Times New Roman"/>
                <w:bCs/>
                <w:sz w:val="24"/>
                <w:szCs w:val="24"/>
              </w:rPr>
            </w:pPr>
            <w:r w:rsidRPr="005E5F98">
              <w:rPr>
                <w:rFonts w:ascii="Times New Roman" w:hAnsi="Times New Roman"/>
                <w:bCs/>
                <w:sz w:val="24"/>
                <w:szCs w:val="24"/>
              </w:rPr>
              <w:t>Pasak ekonomisto Tasso Yiasemideso, JAV įvesti muitai stiprina deglobalizacijos procesus ir gali lemti trumpalaikį tam tikrų prekių kainų padidėjimą, kol išlieka neapibrėžtumas.</w:t>
            </w:r>
          </w:p>
        </w:tc>
        <w:tc>
          <w:tcPr>
            <w:tcW w:w="2219" w:type="dxa"/>
            <w:tcMar>
              <w:top w:w="29" w:type="dxa"/>
              <w:left w:w="115" w:type="dxa"/>
              <w:bottom w:w="29" w:type="dxa"/>
              <w:right w:w="115" w:type="dxa"/>
            </w:tcMar>
          </w:tcPr>
          <w:p w14:paraId="650BFCF4" w14:textId="0BDE5EA8" w:rsidR="00883B13" w:rsidRPr="0038590C" w:rsidRDefault="00DE0DC9" w:rsidP="00043ECD">
            <w:pPr>
              <w:spacing w:after="0" w:line="240" w:lineRule="auto"/>
              <w:rPr>
                <w:rFonts w:ascii="Times New Roman" w:hAnsi="Times New Roman"/>
                <w:sz w:val="24"/>
                <w:szCs w:val="24"/>
              </w:rPr>
            </w:pPr>
            <w:hyperlink r:id="rId32" w:history="1">
              <w:r w:rsidRPr="00DE0DC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883B13" w:rsidRPr="0038590C" w:rsidRDefault="00883B13" w:rsidP="00043ECD">
            <w:pPr>
              <w:spacing w:after="0" w:line="240" w:lineRule="auto"/>
              <w:rPr>
                <w:rFonts w:ascii="Times New Roman" w:hAnsi="Times New Roman"/>
                <w:sz w:val="24"/>
                <w:szCs w:val="24"/>
              </w:rPr>
            </w:pPr>
          </w:p>
        </w:tc>
      </w:tr>
      <w:tr w:rsidR="00883B13" w:rsidRPr="0038590C" w14:paraId="6C0CC995" w14:textId="77777777" w:rsidTr="00A67DD5">
        <w:trPr>
          <w:trHeight w:val="216"/>
        </w:trPr>
        <w:tc>
          <w:tcPr>
            <w:tcW w:w="1043" w:type="dxa"/>
            <w:tcMar>
              <w:top w:w="29" w:type="dxa"/>
              <w:left w:w="115" w:type="dxa"/>
              <w:bottom w:w="29" w:type="dxa"/>
              <w:right w:w="115" w:type="dxa"/>
            </w:tcMar>
          </w:tcPr>
          <w:p w14:paraId="2AE4799F" w14:textId="1A4A485C" w:rsidR="00883B13" w:rsidRPr="0038590C" w:rsidRDefault="00582054" w:rsidP="00043ECD">
            <w:pPr>
              <w:spacing w:after="0" w:line="240" w:lineRule="auto"/>
              <w:rPr>
                <w:rFonts w:ascii="Times New Roman" w:hAnsi="Times New Roman"/>
                <w:sz w:val="24"/>
                <w:szCs w:val="24"/>
              </w:rPr>
            </w:pPr>
            <w:r>
              <w:rPr>
                <w:rFonts w:ascii="Times New Roman" w:hAnsi="Times New Roman"/>
                <w:sz w:val="24"/>
                <w:szCs w:val="24"/>
              </w:rPr>
              <w:lastRenderedPageBreak/>
              <w:t>2025-08-04</w:t>
            </w:r>
          </w:p>
        </w:tc>
        <w:tc>
          <w:tcPr>
            <w:tcW w:w="3953" w:type="dxa"/>
            <w:tcMar>
              <w:top w:w="29" w:type="dxa"/>
              <w:left w:w="115" w:type="dxa"/>
              <w:bottom w:w="29" w:type="dxa"/>
              <w:right w:w="115" w:type="dxa"/>
            </w:tcMar>
          </w:tcPr>
          <w:p w14:paraId="1A1A9724" w14:textId="622BCE16" w:rsidR="00883B13" w:rsidRPr="0038590C" w:rsidRDefault="00B46EFF" w:rsidP="00043ECD">
            <w:pPr>
              <w:spacing w:after="0" w:line="240" w:lineRule="auto"/>
              <w:rPr>
                <w:rFonts w:ascii="Times New Roman" w:hAnsi="Times New Roman"/>
                <w:sz w:val="24"/>
                <w:szCs w:val="24"/>
              </w:rPr>
            </w:pPr>
            <w:r w:rsidRPr="00B46EFF">
              <w:rPr>
                <w:rFonts w:ascii="Times New Roman" w:hAnsi="Times New Roman"/>
                <w:sz w:val="24"/>
                <w:szCs w:val="24"/>
              </w:rPr>
              <w:t>Kipras per 2025 m. sausio–birželio laikotarpį užfiksavo 557,6 mln. eurų bendrojo valdžios sektoriaus perteklių, sudarantį 1,6 proc. BVP.</w:t>
            </w:r>
          </w:p>
        </w:tc>
        <w:tc>
          <w:tcPr>
            <w:tcW w:w="2219" w:type="dxa"/>
            <w:tcMar>
              <w:top w:w="29" w:type="dxa"/>
              <w:left w:w="115" w:type="dxa"/>
              <w:bottom w:w="29" w:type="dxa"/>
              <w:right w:w="115" w:type="dxa"/>
            </w:tcMar>
          </w:tcPr>
          <w:p w14:paraId="0924F368" w14:textId="4E9D1C7A" w:rsidR="00883B13" w:rsidRPr="0038590C" w:rsidRDefault="00582054" w:rsidP="00043ECD">
            <w:pPr>
              <w:spacing w:after="0" w:line="240" w:lineRule="auto"/>
            </w:pPr>
            <w:hyperlink r:id="rId33" w:history="1">
              <w:r w:rsidRPr="00582054">
                <w:rPr>
                  <w:rStyle w:val="Hyperlink"/>
                </w:rPr>
                <w:t xml:space="preserve">Nuoroda </w:t>
              </w:r>
            </w:hyperlink>
            <w:r>
              <w:t xml:space="preserve"> </w:t>
            </w:r>
          </w:p>
        </w:tc>
        <w:tc>
          <w:tcPr>
            <w:tcW w:w="2413" w:type="dxa"/>
            <w:tcMar>
              <w:top w:w="29" w:type="dxa"/>
              <w:left w:w="115" w:type="dxa"/>
              <w:bottom w:w="29" w:type="dxa"/>
              <w:right w:w="115" w:type="dxa"/>
            </w:tcMar>
          </w:tcPr>
          <w:p w14:paraId="699AA084" w14:textId="77777777" w:rsidR="00883B13" w:rsidRPr="0038590C" w:rsidRDefault="00883B13" w:rsidP="00043ECD">
            <w:pPr>
              <w:spacing w:after="0" w:line="240" w:lineRule="auto"/>
              <w:rPr>
                <w:rFonts w:ascii="Times New Roman" w:hAnsi="Times New Roman"/>
                <w:sz w:val="24"/>
                <w:szCs w:val="24"/>
              </w:rPr>
            </w:pPr>
          </w:p>
        </w:tc>
      </w:tr>
      <w:tr w:rsidR="009E0A46" w:rsidRPr="0038590C" w14:paraId="387B7980" w14:textId="77777777" w:rsidTr="00A67DD5">
        <w:trPr>
          <w:trHeight w:val="216"/>
        </w:trPr>
        <w:tc>
          <w:tcPr>
            <w:tcW w:w="1043" w:type="dxa"/>
            <w:tcMar>
              <w:top w:w="29" w:type="dxa"/>
              <w:left w:w="115" w:type="dxa"/>
              <w:bottom w:w="29" w:type="dxa"/>
              <w:right w:w="115" w:type="dxa"/>
            </w:tcMar>
          </w:tcPr>
          <w:p w14:paraId="45C5C849" w14:textId="2698126F" w:rsidR="009E0A46" w:rsidRDefault="00C167C3" w:rsidP="00043ECD">
            <w:pPr>
              <w:spacing w:after="0" w:line="240" w:lineRule="auto"/>
              <w:rPr>
                <w:rFonts w:ascii="Times New Roman" w:hAnsi="Times New Roman"/>
                <w:sz w:val="24"/>
                <w:szCs w:val="24"/>
              </w:rPr>
            </w:pPr>
            <w:r>
              <w:rPr>
                <w:rFonts w:ascii="Times New Roman" w:hAnsi="Times New Roman"/>
                <w:sz w:val="24"/>
                <w:szCs w:val="24"/>
              </w:rPr>
              <w:t>2025-08-11</w:t>
            </w:r>
          </w:p>
        </w:tc>
        <w:tc>
          <w:tcPr>
            <w:tcW w:w="3953" w:type="dxa"/>
            <w:tcMar>
              <w:top w:w="29" w:type="dxa"/>
              <w:left w:w="115" w:type="dxa"/>
              <w:bottom w:w="29" w:type="dxa"/>
              <w:right w:w="115" w:type="dxa"/>
            </w:tcMar>
          </w:tcPr>
          <w:p w14:paraId="4FA1731B" w14:textId="4267C35E" w:rsidR="009E0A46" w:rsidRPr="006C1E7F" w:rsidRDefault="00545C17" w:rsidP="00C31283">
            <w:pPr>
              <w:spacing w:after="0" w:line="240" w:lineRule="auto"/>
              <w:rPr>
                <w:rFonts w:ascii="Times New Roman" w:hAnsi="Times New Roman"/>
                <w:sz w:val="24"/>
                <w:szCs w:val="24"/>
              </w:rPr>
            </w:pPr>
            <w:r w:rsidRPr="00545C17">
              <w:rPr>
                <w:rFonts w:ascii="Times New Roman" w:hAnsi="Times New Roman"/>
                <w:sz w:val="24"/>
                <w:szCs w:val="24"/>
              </w:rPr>
              <w:t>Nuomos kainos Kipre reikšmingai nepadidėjo, nes rinkai pavyko subalansuoti augančią paklausą, ypač iš studentų, su naujų būsto vienetų pasiūla, teigia Kipro Nekilnojamojo turto agentų registracijos taryb</w:t>
            </w:r>
            <w:r w:rsidR="00C167C3">
              <w:rPr>
                <w:rFonts w:ascii="Times New Roman" w:hAnsi="Times New Roman"/>
                <w:sz w:val="24"/>
                <w:szCs w:val="24"/>
              </w:rPr>
              <w:t xml:space="preserve">a </w:t>
            </w:r>
          </w:p>
        </w:tc>
        <w:tc>
          <w:tcPr>
            <w:tcW w:w="2219" w:type="dxa"/>
            <w:tcMar>
              <w:top w:w="29" w:type="dxa"/>
              <w:left w:w="115" w:type="dxa"/>
              <w:bottom w:w="29" w:type="dxa"/>
              <w:right w:w="115" w:type="dxa"/>
            </w:tcMar>
          </w:tcPr>
          <w:p w14:paraId="7FC9C3CC" w14:textId="17AAC313" w:rsidR="009E0A46" w:rsidRDefault="00C167C3" w:rsidP="00043ECD">
            <w:pPr>
              <w:spacing w:after="0" w:line="240" w:lineRule="auto"/>
              <w:rPr>
                <w:rFonts w:ascii="Times New Roman" w:hAnsi="Times New Roman"/>
                <w:sz w:val="24"/>
                <w:szCs w:val="24"/>
              </w:rPr>
            </w:pPr>
            <w:hyperlink r:id="rId34" w:history="1">
              <w:r w:rsidRPr="00C167C3">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A696603" w14:textId="77777777" w:rsidR="009E0A46" w:rsidRPr="0038590C" w:rsidRDefault="009E0A46" w:rsidP="00043ECD">
            <w:pPr>
              <w:spacing w:after="0" w:line="240" w:lineRule="auto"/>
              <w:rPr>
                <w:rFonts w:ascii="Times New Roman" w:hAnsi="Times New Roman"/>
                <w:sz w:val="24"/>
                <w:szCs w:val="24"/>
              </w:rPr>
            </w:pPr>
          </w:p>
        </w:tc>
      </w:tr>
      <w:tr w:rsidR="00000177" w:rsidRPr="0038590C" w14:paraId="021E6191" w14:textId="77777777" w:rsidTr="00A67DD5">
        <w:trPr>
          <w:trHeight w:val="216"/>
        </w:trPr>
        <w:tc>
          <w:tcPr>
            <w:tcW w:w="1043" w:type="dxa"/>
            <w:tcMar>
              <w:top w:w="29" w:type="dxa"/>
              <w:left w:w="115" w:type="dxa"/>
              <w:bottom w:w="29" w:type="dxa"/>
              <w:right w:w="115" w:type="dxa"/>
            </w:tcMar>
          </w:tcPr>
          <w:p w14:paraId="3BECCA7C" w14:textId="5D653F80" w:rsidR="00000177" w:rsidRDefault="0022757C" w:rsidP="00043ECD">
            <w:pPr>
              <w:spacing w:after="0" w:line="240" w:lineRule="auto"/>
              <w:rPr>
                <w:rFonts w:ascii="Times New Roman" w:hAnsi="Times New Roman"/>
                <w:sz w:val="24"/>
                <w:szCs w:val="24"/>
              </w:rPr>
            </w:pPr>
            <w:r>
              <w:rPr>
                <w:rFonts w:ascii="Times New Roman" w:hAnsi="Times New Roman"/>
                <w:sz w:val="24"/>
                <w:szCs w:val="24"/>
              </w:rPr>
              <w:t>2025-08-13</w:t>
            </w:r>
          </w:p>
        </w:tc>
        <w:tc>
          <w:tcPr>
            <w:tcW w:w="3953" w:type="dxa"/>
            <w:tcMar>
              <w:top w:w="29" w:type="dxa"/>
              <w:left w:w="115" w:type="dxa"/>
              <w:bottom w:w="29" w:type="dxa"/>
              <w:right w:w="115" w:type="dxa"/>
            </w:tcMar>
          </w:tcPr>
          <w:p w14:paraId="0620D469" w14:textId="1026CFDF" w:rsidR="00000177" w:rsidRPr="00AE261C" w:rsidRDefault="00DD576A" w:rsidP="00A240B7">
            <w:pPr>
              <w:spacing w:after="0" w:line="240" w:lineRule="auto"/>
              <w:rPr>
                <w:rFonts w:ascii="Times New Roman" w:hAnsi="Times New Roman"/>
                <w:sz w:val="24"/>
                <w:szCs w:val="24"/>
              </w:rPr>
            </w:pPr>
            <w:r w:rsidRPr="00DD576A">
              <w:rPr>
                <w:rFonts w:ascii="Times New Roman" w:hAnsi="Times New Roman"/>
                <w:sz w:val="24"/>
                <w:szCs w:val="24"/>
              </w:rPr>
              <w:t>Pasak vietos FIBA EuroBasket 2025 organizacinio komiteto, FIBA EuroBasket 2025 čempionato organizavimas turėtų atnešti daug ekonominės naudos Kipro Respublikai.</w:t>
            </w:r>
          </w:p>
        </w:tc>
        <w:tc>
          <w:tcPr>
            <w:tcW w:w="2219" w:type="dxa"/>
            <w:tcMar>
              <w:top w:w="29" w:type="dxa"/>
              <w:left w:w="115" w:type="dxa"/>
              <w:bottom w:w="29" w:type="dxa"/>
              <w:right w:w="115" w:type="dxa"/>
            </w:tcMar>
          </w:tcPr>
          <w:p w14:paraId="3481800F" w14:textId="5CD890E7" w:rsidR="00000177" w:rsidRDefault="0022757C" w:rsidP="00043ECD">
            <w:pPr>
              <w:spacing w:after="0" w:line="240" w:lineRule="auto"/>
              <w:rPr>
                <w:rFonts w:ascii="Times New Roman" w:hAnsi="Times New Roman"/>
                <w:sz w:val="24"/>
                <w:szCs w:val="24"/>
              </w:rPr>
            </w:pPr>
            <w:hyperlink r:id="rId35" w:history="1">
              <w:r w:rsidRPr="0022757C">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71A96F7" w14:textId="77777777" w:rsidR="00000177" w:rsidRPr="0038590C" w:rsidRDefault="00000177" w:rsidP="00043ECD">
            <w:pPr>
              <w:spacing w:after="0" w:line="240" w:lineRule="auto"/>
              <w:rPr>
                <w:rFonts w:ascii="Times New Roman" w:hAnsi="Times New Roman"/>
                <w:sz w:val="24"/>
                <w:szCs w:val="24"/>
              </w:rPr>
            </w:pPr>
          </w:p>
        </w:tc>
      </w:tr>
      <w:tr w:rsidR="00000177" w:rsidRPr="0038590C" w14:paraId="6C6FED30" w14:textId="77777777" w:rsidTr="00A67DD5">
        <w:trPr>
          <w:trHeight w:val="216"/>
        </w:trPr>
        <w:tc>
          <w:tcPr>
            <w:tcW w:w="1043" w:type="dxa"/>
            <w:tcMar>
              <w:top w:w="29" w:type="dxa"/>
              <w:left w:w="115" w:type="dxa"/>
              <w:bottom w:w="29" w:type="dxa"/>
              <w:right w:w="115" w:type="dxa"/>
            </w:tcMar>
          </w:tcPr>
          <w:p w14:paraId="584D58E5" w14:textId="68D519AC" w:rsidR="00000177" w:rsidRDefault="000827AF" w:rsidP="00043ECD">
            <w:pPr>
              <w:spacing w:after="0" w:line="240" w:lineRule="auto"/>
              <w:rPr>
                <w:rFonts w:ascii="Times New Roman" w:hAnsi="Times New Roman"/>
                <w:sz w:val="24"/>
                <w:szCs w:val="24"/>
              </w:rPr>
            </w:pPr>
            <w:r>
              <w:rPr>
                <w:rFonts w:ascii="Times New Roman" w:hAnsi="Times New Roman"/>
                <w:sz w:val="24"/>
                <w:szCs w:val="24"/>
              </w:rPr>
              <w:t>2025-08-13</w:t>
            </w:r>
          </w:p>
        </w:tc>
        <w:tc>
          <w:tcPr>
            <w:tcW w:w="3953" w:type="dxa"/>
            <w:tcMar>
              <w:top w:w="29" w:type="dxa"/>
              <w:left w:w="115" w:type="dxa"/>
              <w:bottom w:w="29" w:type="dxa"/>
              <w:right w:w="115" w:type="dxa"/>
            </w:tcMar>
          </w:tcPr>
          <w:p w14:paraId="2A5823EE" w14:textId="64268AAD" w:rsidR="00000177" w:rsidRPr="00000177" w:rsidRDefault="00952B9E" w:rsidP="00A240B7">
            <w:pPr>
              <w:spacing w:after="0" w:line="240" w:lineRule="auto"/>
              <w:rPr>
                <w:rFonts w:ascii="Times New Roman" w:hAnsi="Times New Roman"/>
                <w:sz w:val="24"/>
                <w:szCs w:val="24"/>
              </w:rPr>
            </w:pPr>
            <w:r w:rsidRPr="00952B9E">
              <w:rPr>
                <w:rFonts w:ascii="Times New Roman" w:hAnsi="Times New Roman"/>
                <w:sz w:val="24"/>
                <w:szCs w:val="24"/>
              </w:rPr>
              <w:t>Valstybinės statistikos tarnybos naujausiame dvi</w:t>
            </w:r>
            <w:r>
              <w:rPr>
                <w:rFonts w:ascii="Times New Roman" w:hAnsi="Times New Roman"/>
                <w:sz w:val="24"/>
                <w:szCs w:val="24"/>
              </w:rPr>
              <w:t xml:space="preserve">ejų </w:t>
            </w:r>
            <w:r w:rsidRPr="00952B9E">
              <w:rPr>
                <w:rFonts w:ascii="Times New Roman" w:hAnsi="Times New Roman"/>
                <w:sz w:val="24"/>
                <w:szCs w:val="24"/>
              </w:rPr>
              <w:t>mėnesi</w:t>
            </w:r>
            <w:r>
              <w:rPr>
                <w:rFonts w:ascii="Times New Roman" w:hAnsi="Times New Roman"/>
                <w:sz w:val="24"/>
                <w:szCs w:val="24"/>
              </w:rPr>
              <w:t xml:space="preserve">ų </w:t>
            </w:r>
            <w:r w:rsidRPr="00952B9E">
              <w:rPr>
                <w:rFonts w:ascii="Times New Roman" w:hAnsi="Times New Roman"/>
                <w:sz w:val="24"/>
                <w:szCs w:val="24"/>
              </w:rPr>
              <w:t>biuletenyje teigiama, kad 2025 m. pirmąjį pusmetį Kipras fiksavo stiprų augimą gamybos, prekybos ir turizmo sektoriuose.</w:t>
            </w:r>
          </w:p>
        </w:tc>
        <w:tc>
          <w:tcPr>
            <w:tcW w:w="2219" w:type="dxa"/>
            <w:tcMar>
              <w:top w:w="29" w:type="dxa"/>
              <w:left w:w="115" w:type="dxa"/>
              <w:bottom w:w="29" w:type="dxa"/>
              <w:right w:w="115" w:type="dxa"/>
            </w:tcMar>
          </w:tcPr>
          <w:p w14:paraId="12673A07" w14:textId="49AA7BE2" w:rsidR="00000177" w:rsidRDefault="000827AF" w:rsidP="00043ECD">
            <w:pPr>
              <w:spacing w:after="0" w:line="240" w:lineRule="auto"/>
              <w:rPr>
                <w:rFonts w:ascii="Times New Roman" w:hAnsi="Times New Roman"/>
                <w:sz w:val="24"/>
                <w:szCs w:val="24"/>
              </w:rPr>
            </w:pPr>
            <w:hyperlink r:id="rId36" w:history="1">
              <w:r w:rsidRPr="000827A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000177" w:rsidRPr="0038590C" w:rsidRDefault="00000177" w:rsidP="00043ECD">
            <w:pPr>
              <w:spacing w:after="0" w:line="240" w:lineRule="auto"/>
              <w:rPr>
                <w:rFonts w:ascii="Times New Roman" w:hAnsi="Times New Roman"/>
                <w:sz w:val="24"/>
                <w:szCs w:val="24"/>
              </w:rPr>
            </w:pPr>
          </w:p>
        </w:tc>
      </w:tr>
      <w:tr w:rsidR="00B9360B" w:rsidRPr="0038590C" w14:paraId="609AEBB5" w14:textId="77777777" w:rsidTr="00A67DD5">
        <w:trPr>
          <w:trHeight w:val="216"/>
        </w:trPr>
        <w:tc>
          <w:tcPr>
            <w:tcW w:w="1043" w:type="dxa"/>
            <w:tcMar>
              <w:top w:w="29" w:type="dxa"/>
              <w:left w:w="115" w:type="dxa"/>
              <w:bottom w:w="29" w:type="dxa"/>
              <w:right w:w="115" w:type="dxa"/>
            </w:tcMar>
          </w:tcPr>
          <w:p w14:paraId="56D1A797" w14:textId="18C0A62F" w:rsidR="00B9360B" w:rsidRDefault="00762189" w:rsidP="00043ECD">
            <w:pPr>
              <w:spacing w:after="0" w:line="240" w:lineRule="auto"/>
              <w:rPr>
                <w:rFonts w:ascii="Times New Roman" w:hAnsi="Times New Roman"/>
                <w:sz w:val="24"/>
                <w:szCs w:val="24"/>
              </w:rPr>
            </w:pPr>
            <w:r>
              <w:rPr>
                <w:rFonts w:ascii="Times New Roman" w:hAnsi="Times New Roman"/>
                <w:sz w:val="24"/>
                <w:szCs w:val="24"/>
              </w:rPr>
              <w:t>2025-08-20</w:t>
            </w:r>
          </w:p>
        </w:tc>
        <w:tc>
          <w:tcPr>
            <w:tcW w:w="3953" w:type="dxa"/>
            <w:tcMar>
              <w:top w:w="29" w:type="dxa"/>
              <w:left w:w="115" w:type="dxa"/>
              <w:bottom w:w="29" w:type="dxa"/>
              <w:right w:w="115" w:type="dxa"/>
            </w:tcMar>
          </w:tcPr>
          <w:p w14:paraId="44172120" w14:textId="49E53E5E" w:rsidR="00B9360B" w:rsidRPr="00CD1237" w:rsidRDefault="00762189" w:rsidP="00A240B7">
            <w:pPr>
              <w:spacing w:after="0" w:line="240" w:lineRule="auto"/>
              <w:rPr>
                <w:rFonts w:ascii="Times New Roman" w:hAnsi="Times New Roman"/>
                <w:sz w:val="24"/>
                <w:szCs w:val="24"/>
              </w:rPr>
            </w:pPr>
            <w:r w:rsidRPr="00762189">
              <w:rPr>
                <w:rFonts w:ascii="Times New Roman" w:hAnsi="Times New Roman"/>
                <w:sz w:val="24"/>
                <w:szCs w:val="24"/>
              </w:rPr>
              <w:t>Kokias pramonės šakas turi Kipras?</w:t>
            </w:r>
            <w:r w:rsidR="00C01AA7">
              <w:rPr>
                <w:rFonts w:ascii="Times New Roman" w:hAnsi="Times New Roman"/>
                <w:sz w:val="24"/>
                <w:szCs w:val="24"/>
              </w:rPr>
              <w:t xml:space="preserve"> </w:t>
            </w:r>
            <w:r w:rsidR="00C01AA7" w:rsidRPr="00C01AA7">
              <w:rPr>
                <w:rFonts w:ascii="Times New Roman" w:hAnsi="Times New Roman"/>
                <w:sz w:val="24"/>
                <w:szCs w:val="24"/>
              </w:rPr>
              <w:t>Pagal pramonės duomenis, Kipro gamybos sektoriuje dirba apie 40 000 darbuotojų, o jo indėlis į BVP sudaro apie 10 %, nors šalyje nėra sunkiosios pramonės, tokios kaip plieno gamyba ar automobilių pramonė.</w:t>
            </w:r>
          </w:p>
        </w:tc>
        <w:tc>
          <w:tcPr>
            <w:tcW w:w="2219" w:type="dxa"/>
            <w:tcMar>
              <w:top w:w="29" w:type="dxa"/>
              <w:left w:w="115" w:type="dxa"/>
              <w:bottom w:w="29" w:type="dxa"/>
              <w:right w:w="115" w:type="dxa"/>
            </w:tcMar>
          </w:tcPr>
          <w:p w14:paraId="465E973A" w14:textId="1B4FE13B" w:rsidR="00B9360B" w:rsidRDefault="003065CA" w:rsidP="00043ECD">
            <w:pPr>
              <w:spacing w:after="0" w:line="240" w:lineRule="auto"/>
              <w:rPr>
                <w:rFonts w:ascii="Times New Roman" w:hAnsi="Times New Roman"/>
                <w:sz w:val="24"/>
                <w:szCs w:val="24"/>
              </w:rPr>
            </w:pPr>
            <w:hyperlink r:id="rId37" w:history="1">
              <w:r w:rsidRPr="003065CA">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5DC544D" w14:textId="77777777" w:rsidR="00B9360B" w:rsidRPr="0038590C" w:rsidRDefault="00B9360B" w:rsidP="00043ECD">
            <w:pPr>
              <w:spacing w:after="0" w:line="240" w:lineRule="auto"/>
              <w:rPr>
                <w:rFonts w:ascii="Times New Roman" w:hAnsi="Times New Roman"/>
                <w:sz w:val="24"/>
                <w:szCs w:val="24"/>
              </w:rPr>
            </w:pPr>
          </w:p>
        </w:tc>
      </w:tr>
      <w:tr w:rsidR="006237F8" w:rsidRPr="0038590C" w14:paraId="668B734D" w14:textId="77777777" w:rsidTr="00A67DD5">
        <w:trPr>
          <w:trHeight w:val="216"/>
        </w:trPr>
        <w:tc>
          <w:tcPr>
            <w:tcW w:w="1043" w:type="dxa"/>
            <w:tcMar>
              <w:top w:w="29" w:type="dxa"/>
              <w:left w:w="115" w:type="dxa"/>
              <w:bottom w:w="29" w:type="dxa"/>
              <w:right w:w="115" w:type="dxa"/>
            </w:tcMar>
          </w:tcPr>
          <w:p w14:paraId="4692F1D7" w14:textId="30E0791C" w:rsidR="006237F8" w:rsidRDefault="00B7328E" w:rsidP="00043ECD">
            <w:pPr>
              <w:spacing w:after="0" w:line="240" w:lineRule="auto"/>
              <w:rPr>
                <w:rFonts w:ascii="Times New Roman" w:hAnsi="Times New Roman"/>
                <w:sz w:val="24"/>
                <w:szCs w:val="24"/>
              </w:rPr>
            </w:pPr>
            <w:r>
              <w:rPr>
                <w:rFonts w:ascii="Times New Roman" w:hAnsi="Times New Roman"/>
                <w:sz w:val="24"/>
                <w:szCs w:val="24"/>
              </w:rPr>
              <w:t>2025-08-19</w:t>
            </w:r>
          </w:p>
        </w:tc>
        <w:tc>
          <w:tcPr>
            <w:tcW w:w="3953" w:type="dxa"/>
            <w:tcMar>
              <w:top w:w="29" w:type="dxa"/>
              <w:left w:w="115" w:type="dxa"/>
              <w:bottom w:w="29" w:type="dxa"/>
              <w:right w:w="115" w:type="dxa"/>
            </w:tcMar>
          </w:tcPr>
          <w:p w14:paraId="0E54A3BE" w14:textId="7E55E6AE" w:rsidR="006237F8" w:rsidRPr="00563493" w:rsidRDefault="00FA1623" w:rsidP="00A240B7">
            <w:pPr>
              <w:spacing w:after="0" w:line="240" w:lineRule="auto"/>
              <w:rPr>
                <w:rFonts w:ascii="Times New Roman" w:hAnsi="Times New Roman"/>
                <w:sz w:val="24"/>
                <w:szCs w:val="24"/>
              </w:rPr>
            </w:pPr>
            <w:r w:rsidRPr="00FA1623">
              <w:rPr>
                <w:rFonts w:ascii="Times New Roman" w:hAnsi="Times New Roman"/>
                <w:sz w:val="24"/>
                <w:szCs w:val="24"/>
              </w:rPr>
              <w:t>Larnakos 19 mln. eurų vertės tvaraus judumo projektas oficialiai pradėtas pasirašius statybos sutartį Transporto ministerijos Viešųjų darbų departamente.</w:t>
            </w:r>
          </w:p>
        </w:tc>
        <w:tc>
          <w:tcPr>
            <w:tcW w:w="2219" w:type="dxa"/>
            <w:tcMar>
              <w:top w:w="29" w:type="dxa"/>
              <w:left w:w="115" w:type="dxa"/>
              <w:bottom w:w="29" w:type="dxa"/>
              <w:right w:w="115" w:type="dxa"/>
            </w:tcMar>
          </w:tcPr>
          <w:p w14:paraId="601A734F" w14:textId="10F2F539" w:rsidR="006237F8" w:rsidRDefault="00B7328E" w:rsidP="00043ECD">
            <w:pPr>
              <w:spacing w:after="0" w:line="240" w:lineRule="auto"/>
            </w:pPr>
            <w:hyperlink r:id="rId38" w:history="1">
              <w:r w:rsidRPr="00B7328E">
                <w:rPr>
                  <w:rStyle w:val="Hyperlink"/>
                </w:rPr>
                <w:t>Nuoroda</w:t>
              </w:r>
            </w:hyperlink>
            <w:r>
              <w:t xml:space="preserve"> </w:t>
            </w:r>
          </w:p>
        </w:tc>
        <w:tc>
          <w:tcPr>
            <w:tcW w:w="2413" w:type="dxa"/>
            <w:tcMar>
              <w:top w:w="29" w:type="dxa"/>
              <w:left w:w="115" w:type="dxa"/>
              <w:bottom w:w="29" w:type="dxa"/>
              <w:right w:w="115" w:type="dxa"/>
            </w:tcMar>
          </w:tcPr>
          <w:p w14:paraId="71C67BE2" w14:textId="77777777" w:rsidR="006237F8" w:rsidRPr="0038590C" w:rsidRDefault="006237F8" w:rsidP="00043ECD">
            <w:pPr>
              <w:spacing w:after="0" w:line="240" w:lineRule="auto"/>
              <w:rPr>
                <w:rFonts w:ascii="Times New Roman" w:hAnsi="Times New Roman"/>
                <w:sz w:val="24"/>
                <w:szCs w:val="24"/>
              </w:rPr>
            </w:pPr>
          </w:p>
        </w:tc>
      </w:tr>
      <w:tr w:rsidR="003D4805" w:rsidRPr="0038590C" w14:paraId="2099527A" w14:textId="77777777" w:rsidTr="00A67DD5">
        <w:trPr>
          <w:trHeight w:val="216"/>
        </w:trPr>
        <w:tc>
          <w:tcPr>
            <w:tcW w:w="1043" w:type="dxa"/>
            <w:tcMar>
              <w:top w:w="29" w:type="dxa"/>
              <w:left w:w="115" w:type="dxa"/>
              <w:bottom w:w="29" w:type="dxa"/>
              <w:right w:w="115" w:type="dxa"/>
            </w:tcMar>
          </w:tcPr>
          <w:p w14:paraId="7C0B02A7" w14:textId="643D0383" w:rsidR="003D4805" w:rsidRDefault="00C26456" w:rsidP="00043ECD">
            <w:pPr>
              <w:spacing w:after="0" w:line="240" w:lineRule="auto"/>
              <w:rPr>
                <w:rFonts w:ascii="Times New Roman" w:hAnsi="Times New Roman"/>
                <w:sz w:val="24"/>
                <w:szCs w:val="24"/>
              </w:rPr>
            </w:pPr>
            <w:r>
              <w:rPr>
                <w:rFonts w:ascii="Times New Roman" w:hAnsi="Times New Roman"/>
                <w:sz w:val="24"/>
                <w:szCs w:val="24"/>
              </w:rPr>
              <w:t>2025-08-21</w:t>
            </w:r>
          </w:p>
        </w:tc>
        <w:tc>
          <w:tcPr>
            <w:tcW w:w="3953" w:type="dxa"/>
            <w:tcMar>
              <w:top w:w="29" w:type="dxa"/>
              <w:left w:w="115" w:type="dxa"/>
              <w:bottom w:w="29" w:type="dxa"/>
              <w:right w:w="115" w:type="dxa"/>
            </w:tcMar>
          </w:tcPr>
          <w:p w14:paraId="4D71C704" w14:textId="14C010F9" w:rsidR="003D4805" w:rsidRPr="00070C28" w:rsidRDefault="00C34B64" w:rsidP="00A240B7">
            <w:pPr>
              <w:spacing w:after="0" w:line="240" w:lineRule="auto"/>
              <w:rPr>
                <w:rFonts w:ascii="Times New Roman" w:hAnsi="Times New Roman"/>
                <w:sz w:val="24"/>
                <w:szCs w:val="24"/>
              </w:rPr>
            </w:pPr>
            <w:r w:rsidRPr="00C34B64">
              <w:rPr>
                <w:rFonts w:ascii="Times New Roman" w:hAnsi="Times New Roman"/>
                <w:sz w:val="24"/>
                <w:szCs w:val="24"/>
              </w:rPr>
              <w:t>Per pastaruosius ketverius metus Kipras išdavė daugiau nei 500 skaitmeninių klajoklių vizų, siekdamas pozicionuoti salą kaip nuotolinių darbuotojų centrą ir įgyvendinti platesnę investicijų bei talentų pritraukimo strategiją.</w:t>
            </w:r>
          </w:p>
        </w:tc>
        <w:tc>
          <w:tcPr>
            <w:tcW w:w="2219" w:type="dxa"/>
            <w:tcMar>
              <w:top w:w="29" w:type="dxa"/>
              <w:left w:w="115" w:type="dxa"/>
              <w:bottom w:w="29" w:type="dxa"/>
              <w:right w:w="115" w:type="dxa"/>
            </w:tcMar>
          </w:tcPr>
          <w:p w14:paraId="20ECB228" w14:textId="1488F5B6" w:rsidR="003D4805" w:rsidRDefault="00C26456" w:rsidP="00043ECD">
            <w:pPr>
              <w:spacing w:after="0" w:line="240" w:lineRule="auto"/>
              <w:rPr>
                <w:rFonts w:ascii="Times New Roman" w:hAnsi="Times New Roman"/>
                <w:sz w:val="24"/>
                <w:szCs w:val="24"/>
              </w:rPr>
            </w:pPr>
            <w:hyperlink r:id="rId39" w:history="1">
              <w:r w:rsidRPr="00C26456">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337B69DF" w14:textId="77777777" w:rsidR="003D4805" w:rsidRPr="0038590C" w:rsidRDefault="003D4805" w:rsidP="00043ECD">
            <w:pPr>
              <w:spacing w:after="0" w:line="240" w:lineRule="auto"/>
              <w:rPr>
                <w:rFonts w:ascii="Times New Roman" w:hAnsi="Times New Roman"/>
                <w:sz w:val="24"/>
                <w:szCs w:val="24"/>
              </w:rPr>
            </w:pPr>
          </w:p>
        </w:tc>
      </w:tr>
      <w:tr w:rsidR="00C308B9" w:rsidRPr="0038590C" w14:paraId="0F1DBBD0" w14:textId="77777777" w:rsidTr="00A67DD5">
        <w:trPr>
          <w:trHeight w:val="216"/>
        </w:trPr>
        <w:tc>
          <w:tcPr>
            <w:tcW w:w="1043" w:type="dxa"/>
            <w:tcMar>
              <w:top w:w="29" w:type="dxa"/>
              <w:left w:w="115" w:type="dxa"/>
              <w:bottom w:w="29" w:type="dxa"/>
              <w:right w:w="115" w:type="dxa"/>
            </w:tcMar>
          </w:tcPr>
          <w:p w14:paraId="08440322" w14:textId="44DFC399" w:rsidR="00C308B9" w:rsidRDefault="00583C7E" w:rsidP="00043ECD">
            <w:pPr>
              <w:spacing w:after="0" w:line="240" w:lineRule="auto"/>
              <w:rPr>
                <w:rFonts w:ascii="Times New Roman" w:hAnsi="Times New Roman"/>
                <w:sz w:val="24"/>
                <w:szCs w:val="24"/>
              </w:rPr>
            </w:pPr>
            <w:r>
              <w:rPr>
                <w:rFonts w:ascii="Times New Roman" w:hAnsi="Times New Roman"/>
                <w:sz w:val="24"/>
                <w:szCs w:val="24"/>
              </w:rPr>
              <w:t>2025-08-21</w:t>
            </w:r>
          </w:p>
        </w:tc>
        <w:tc>
          <w:tcPr>
            <w:tcW w:w="3953" w:type="dxa"/>
            <w:tcMar>
              <w:top w:w="29" w:type="dxa"/>
              <w:left w:w="115" w:type="dxa"/>
              <w:bottom w:w="29" w:type="dxa"/>
              <w:right w:w="115" w:type="dxa"/>
            </w:tcMar>
          </w:tcPr>
          <w:p w14:paraId="3438E441" w14:textId="338FFF48" w:rsidR="00C308B9" w:rsidRPr="0087520A" w:rsidRDefault="00083F69" w:rsidP="00A240B7">
            <w:pPr>
              <w:spacing w:after="0" w:line="240" w:lineRule="auto"/>
              <w:rPr>
                <w:rFonts w:ascii="Times New Roman" w:hAnsi="Times New Roman"/>
                <w:sz w:val="24"/>
                <w:szCs w:val="24"/>
              </w:rPr>
            </w:pPr>
            <w:r w:rsidRPr="00083F69">
              <w:rPr>
                <w:rFonts w:ascii="Times New Roman" w:hAnsi="Times New Roman"/>
                <w:sz w:val="24"/>
                <w:szCs w:val="24"/>
              </w:rPr>
              <w:t>Pagal paskelbtus „Eurostat“ duomenis, kipriečiai savo pasitenkinimą finansine padėtimi 2022 m. įvertino 6,4 balo iš 10, palyginti su 5,2 balo 2013 m. ir 6,1 balo 2018 m.</w:t>
            </w:r>
          </w:p>
        </w:tc>
        <w:tc>
          <w:tcPr>
            <w:tcW w:w="2219" w:type="dxa"/>
            <w:tcMar>
              <w:top w:w="29" w:type="dxa"/>
              <w:left w:w="115" w:type="dxa"/>
              <w:bottom w:w="29" w:type="dxa"/>
              <w:right w:w="115" w:type="dxa"/>
            </w:tcMar>
          </w:tcPr>
          <w:p w14:paraId="059959BC" w14:textId="1A1F8456" w:rsidR="00C308B9" w:rsidRDefault="00583C7E" w:rsidP="00043ECD">
            <w:pPr>
              <w:spacing w:after="0" w:line="240" w:lineRule="auto"/>
              <w:rPr>
                <w:rFonts w:ascii="Times New Roman" w:hAnsi="Times New Roman"/>
                <w:sz w:val="24"/>
                <w:szCs w:val="24"/>
              </w:rPr>
            </w:pPr>
            <w:hyperlink r:id="rId40" w:history="1">
              <w:r w:rsidRPr="00583C7E">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C308B9" w:rsidRPr="0038590C" w:rsidRDefault="00C308B9" w:rsidP="00043ECD">
            <w:pPr>
              <w:spacing w:after="0" w:line="240" w:lineRule="auto"/>
              <w:rPr>
                <w:rFonts w:ascii="Times New Roman" w:hAnsi="Times New Roman"/>
                <w:sz w:val="24"/>
                <w:szCs w:val="24"/>
              </w:rPr>
            </w:pPr>
          </w:p>
        </w:tc>
      </w:tr>
      <w:tr w:rsidR="00A914B2" w:rsidRPr="0038590C" w14:paraId="02879A0D" w14:textId="77777777" w:rsidTr="00A67DD5">
        <w:trPr>
          <w:trHeight w:val="216"/>
        </w:trPr>
        <w:tc>
          <w:tcPr>
            <w:tcW w:w="1043" w:type="dxa"/>
            <w:tcMar>
              <w:top w:w="29" w:type="dxa"/>
              <w:left w:w="115" w:type="dxa"/>
              <w:bottom w:w="29" w:type="dxa"/>
              <w:right w:w="115" w:type="dxa"/>
            </w:tcMar>
          </w:tcPr>
          <w:p w14:paraId="6C20925B" w14:textId="7524B411" w:rsidR="00A914B2" w:rsidRDefault="00B90683" w:rsidP="00043ECD">
            <w:pPr>
              <w:spacing w:after="0" w:line="240" w:lineRule="auto"/>
              <w:rPr>
                <w:rFonts w:ascii="Times New Roman" w:hAnsi="Times New Roman"/>
                <w:sz w:val="24"/>
                <w:szCs w:val="24"/>
              </w:rPr>
            </w:pPr>
            <w:r>
              <w:rPr>
                <w:rFonts w:ascii="Times New Roman" w:hAnsi="Times New Roman"/>
                <w:sz w:val="24"/>
                <w:szCs w:val="24"/>
              </w:rPr>
              <w:t>2025-08-26</w:t>
            </w:r>
          </w:p>
        </w:tc>
        <w:tc>
          <w:tcPr>
            <w:tcW w:w="3953" w:type="dxa"/>
            <w:tcMar>
              <w:top w:w="29" w:type="dxa"/>
              <w:left w:w="115" w:type="dxa"/>
              <w:bottom w:w="29" w:type="dxa"/>
              <w:right w:w="115" w:type="dxa"/>
            </w:tcMar>
          </w:tcPr>
          <w:p w14:paraId="389B937D" w14:textId="18E15F8E" w:rsidR="00A914B2" w:rsidRPr="00C308B9" w:rsidRDefault="008F6250" w:rsidP="00C02485">
            <w:pPr>
              <w:spacing w:after="0" w:line="240" w:lineRule="auto"/>
              <w:rPr>
                <w:rFonts w:ascii="Times New Roman" w:hAnsi="Times New Roman"/>
                <w:sz w:val="24"/>
                <w:szCs w:val="24"/>
              </w:rPr>
            </w:pPr>
            <w:r w:rsidRPr="008F6250">
              <w:rPr>
                <w:rFonts w:ascii="Times New Roman" w:hAnsi="Times New Roman"/>
                <w:sz w:val="24"/>
                <w:szCs w:val="24"/>
              </w:rPr>
              <w:t xml:space="preserve">Kipras paskelbtame Tvarios plėtros ataskaitos (SDR) reitinge užėmė žemiausią vietą tarp ES valstybių </w:t>
            </w:r>
            <w:r w:rsidRPr="008F6250">
              <w:rPr>
                <w:rFonts w:ascii="Times New Roman" w:hAnsi="Times New Roman"/>
                <w:sz w:val="24"/>
                <w:szCs w:val="24"/>
              </w:rPr>
              <w:lastRenderedPageBreak/>
              <w:t>narių. Globaliame sąraše šalis užėmė 56-ą vietą iš 167 su 73,8 balo įvertinimu, šiek tiek pagerėjusiu nuo 72,9 balo 2024 m.</w:t>
            </w:r>
          </w:p>
        </w:tc>
        <w:tc>
          <w:tcPr>
            <w:tcW w:w="2219" w:type="dxa"/>
            <w:tcMar>
              <w:top w:w="29" w:type="dxa"/>
              <w:left w:w="115" w:type="dxa"/>
              <w:bottom w:w="29" w:type="dxa"/>
              <w:right w:w="115" w:type="dxa"/>
            </w:tcMar>
          </w:tcPr>
          <w:p w14:paraId="4375E193" w14:textId="2E317ABD" w:rsidR="00A914B2" w:rsidRDefault="00B90683" w:rsidP="00043ECD">
            <w:pPr>
              <w:spacing w:after="0" w:line="240" w:lineRule="auto"/>
              <w:rPr>
                <w:rFonts w:ascii="Times New Roman" w:hAnsi="Times New Roman"/>
                <w:sz w:val="24"/>
                <w:szCs w:val="24"/>
              </w:rPr>
            </w:pPr>
            <w:hyperlink r:id="rId41" w:history="1">
              <w:r w:rsidRPr="00B90683">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C5BA2F7" w14:textId="77777777" w:rsidR="00A914B2" w:rsidRPr="0038590C" w:rsidRDefault="00A914B2" w:rsidP="00043ECD">
            <w:pPr>
              <w:spacing w:after="0" w:line="240" w:lineRule="auto"/>
              <w:rPr>
                <w:rFonts w:ascii="Times New Roman" w:hAnsi="Times New Roman"/>
                <w:sz w:val="24"/>
                <w:szCs w:val="24"/>
              </w:rPr>
            </w:pPr>
          </w:p>
        </w:tc>
      </w:tr>
      <w:tr w:rsidR="00883B13" w:rsidRPr="0038590C"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883B13" w:rsidRPr="0038590C" w:rsidRDefault="00883B13" w:rsidP="00043ECD">
            <w:pPr>
              <w:spacing w:after="0" w:line="240" w:lineRule="auto"/>
              <w:rPr>
                <w:rFonts w:ascii="Times New Roman" w:hAnsi="Times New Roman"/>
                <w:sz w:val="24"/>
                <w:szCs w:val="24"/>
              </w:rPr>
            </w:pPr>
            <w:r w:rsidRPr="0038590C">
              <w:rPr>
                <w:rFonts w:ascii="Times New Roman" w:hAnsi="Times New Roman"/>
                <w:sz w:val="24"/>
                <w:szCs w:val="24"/>
              </w:rPr>
              <w:t>Kita ekonominiam bendradarbiavimui aktuali informacija</w:t>
            </w:r>
          </w:p>
        </w:tc>
      </w:tr>
      <w:tr w:rsidR="00883B13" w:rsidRPr="0038590C" w14:paraId="668BB66F" w14:textId="77777777" w:rsidTr="00A67DD5">
        <w:trPr>
          <w:trHeight w:val="216"/>
        </w:trPr>
        <w:tc>
          <w:tcPr>
            <w:tcW w:w="1043" w:type="dxa"/>
            <w:tcMar>
              <w:top w:w="29" w:type="dxa"/>
              <w:left w:w="115" w:type="dxa"/>
              <w:bottom w:w="29" w:type="dxa"/>
              <w:right w:w="115" w:type="dxa"/>
            </w:tcMar>
          </w:tcPr>
          <w:p w14:paraId="27232333" w14:textId="77777777" w:rsidR="00883B13" w:rsidRPr="0038590C"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883B13" w:rsidRPr="0038590C" w:rsidRDefault="00883B13" w:rsidP="0073475B">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883B13" w:rsidRPr="0038590C"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883B13" w:rsidRPr="0038590C" w:rsidRDefault="00883B13" w:rsidP="00043ECD">
            <w:pPr>
              <w:spacing w:after="0" w:line="240" w:lineRule="auto"/>
              <w:rPr>
                <w:rFonts w:ascii="Times New Roman" w:hAnsi="Times New Roman"/>
                <w:sz w:val="24"/>
                <w:szCs w:val="24"/>
              </w:rPr>
            </w:pPr>
          </w:p>
        </w:tc>
      </w:tr>
    </w:tbl>
    <w:p w14:paraId="2EAC5205" w14:textId="77777777" w:rsidR="00883B13" w:rsidRDefault="00883B13" w:rsidP="001945E4">
      <w:pPr>
        <w:spacing w:after="0" w:line="240" w:lineRule="auto"/>
        <w:rPr>
          <w:rFonts w:ascii="Times New Roman" w:hAnsi="Times New Roman"/>
          <w:sz w:val="24"/>
          <w:szCs w:val="24"/>
        </w:rPr>
      </w:pPr>
    </w:p>
    <w:p w14:paraId="00272FC2" w14:textId="77777777" w:rsidR="00883B13" w:rsidRPr="0038590C" w:rsidRDefault="00883B13" w:rsidP="001945E4">
      <w:pPr>
        <w:spacing w:after="0" w:line="240" w:lineRule="auto"/>
        <w:rPr>
          <w:rFonts w:ascii="Times New Roman" w:hAnsi="Times New Roman"/>
          <w:sz w:val="24"/>
          <w:szCs w:val="24"/>
        </w:rPr>
      </w:pPr>
    </w:p>
    <w:p w14:paraId="4903120D" w14:textId="543D64BC" w:rsidR="001945E4" w:rsidRPr="0038590C" w:rsidRDefault="001945E4" w:rsidP="001945E4">
      <w:pPr>
        <w:spacing w:after="0" w:line="240" w:lineRule="auto"/>
        <w:rPr>
          <w:rFonts w:ascii="Times New Roman" w:hAnsi="Times New Roman"/>
          <w:sz w:val="24"/>
          <w:szCs w:val="24"/>
        </w:rPr>
      </w:pPr>
      <w:r w:rsidRPr="0038590C">
        <w:rPr>
          <w:rFonts w:ascii="Times New Roman" w:hAnsi="Times New Roman"/>
          <w:sz w:val="24"/>
          <w:szCs w:val="24"/>
        </w:rPr>
        <w:t>Rengėjas:</w:t>
      </w:r>
    </w:p>
    <w:p w14:paraId="232F8A7E" w14:textId="0AF115C3" w:rsidR="00150592" w:rsidRPr="0038590C" w:rsidRDefault="00150592" w:rsidP="001945E4">
      <w:pPr>
        <w:spacing w:after="0" w:line="240" w:lineRule="auto"/>
        <w:rPr>
          <w:rFonts w:ascii="Times New Roman" w:hAnsi="Times New Roman"/>
          <w:sz w:val="24"/>
          <w:szCs w:val="24"/>
        </w:rPr>
      </w:pPr>
      <w:r w:rsidRPr="0038590C">
        <w:rPr>
          <w:rFonts w:ascii="Times New Roman" w:hAnsi="Times New Roman"/>
          <w:sz w:val="24"/>
          <w:szCs w:val="24"/>
        </w:rPr>
        <w:t xml:space="preserve">Pirmasis sekretorius Mindaugas Vyskupaitis, tel. 2187, </w:t>
      </w:r>
      <w:hyperlink r:id="rId42" w:history="1">
        <w:r w:rsidRPr="0038590C">
          <w:rPr>
            <w:rStyle w:val="Hyperlink"/>
            <w:rFonts w:ascii="Times New Roman" w:hAnsi="Times New Roman"/>
            <w:sz w:val="24"/>
            <w:szCs w:val="24"/>
          </w:rPr>
          <w:t>mindaugas.vyskupaitis@urm.lt</w:t>
        </w:r>
      </w:hyperlink>
      <w:r w:rsidRPr="0038590C">
        <w:rPr>
          <w:rFonts w:ascii="Times New Roman" w:hAnsi="Times New Roman"/>
          <w:sz w:val="24"/>
          <w:szCs w:val="24"/>
        </w:rPr>
        <w:t xml:space="preserve"> </w:t>
      </w:r>
    </w:p>
    <w:p w14:paraId="197EE12A" w14:textId="77777777" w:rsidR="00150592" w:rsidRPr="0038590C"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38590C" w:rsidRDefault="001945E4" w:rsidP="00150592">
      <w:pPr>
        <w:spacing w:after="0" w:line="240" w:lineRule="auto"/>
        <w:jc w:val="center"/>
      </w:pPr>
      <w:r w:rsidRPr="0038590C">
        <w:rPr>
          <w:rFonts w:ascii="Times New Roman" w:eastAsia="Times New Roman" w:hAnsi="Times New Roman"/>
          <w:color w:val="000000"/>
          <w:sz w:val="24"/>
          <w:szCs w:val="24"/>
          <w:lang w:eastAsia="lt-LT"/>
        </w:rPr>
        <w:t>________________________</w:t>
      </w:r>
    </w:p>
    <w:sectPr w:rsidR="00397C9E" w:rsidRPr="0038590C"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D68A" w14:textId="77777777" w:rsidR="00667F93" w:rsidRDefault="00667F93" w:rsidP="00EB568D">
      <w:pPr>
        <w:spacing w:after="0" w:line="240" w:lineRule="auto"/>
      </w:pPr>
      <w:r>
        <w:separator/>
      </w:r>
    </w:p>
  </w:endnote>
  <w:endnote w:type="continuationSeparator" w:id="0">
    <w:p w14:paraId="249CA201" w14:textId="77777777" w:rsidR="00667F93" w:rsidRDefault="00667F93"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5A5F" w14:textId="77777777" w:rsidR="00667F93" w:rsidRDefault="00667F93" w:rsidP="00EB568D">
      <w:pPr>
        <w:spacing w:after="0" w:line="240" w:lineRule="auto"/>
      </w:pPr>
      <w:r>
        <w:separator/>
      </w:r>
    </w:p>
  </w:footnote>
  <w:footnote w:type="continuationSeparator" w:id="0">
    <w:p w14:paraId="6CA6B2E4" w14:textId="77777777" w:rsidR="00667F93" w:rsidRDefault="00667F93"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62"/>
    <w:rsid w:val="00002273"/>
    <w:rsid w:val="0000259A"/>
    <w:rsid w:val="00002E83"/>
    <w:rsid w:val="000050B0"/>
    <w:rsid w:val="00005333"/>
    <w:rsid w:val="000054E5"/>
    <w:rsid w:val="00005560"/>
    <w:rsid w:val="00005AFE"/>
    <w:rsid w:val="00005E98"/>
    <w:rsid w:val="000062FB"/>
    <w:rsid w:val="000069B9"/>
    <w:rsid w:val="00007170"/>
    <w:rsid w:val="00007579"/>
    <w:rsid w:val="00007FE4"/>
    <w:rsid w:val="00010549"/>
    <w:rsid w:val="0001061E"/>
    <w:rsid w:val="00010DFA"/>
    <w:rsid w:val="00011347"/>
    <w:rsid w:val="00011BE0"/>
    <w:rsid w:val="000130C2"/>
    <w:rsid w:val="000135D4"/>
    <w:rsid w:val="00013602"/>
    <w:rsid w:val="00013D97"/>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63B6"/>
    <w:rsid w:val="00026A05"/>
    <w:rsid w:val="000274CF"/>
    <w:rsid w:val="00030134"/>
    <w:rsid w:val="00030868"/>
    <w:rsid w:val="00030B77"/>
    <w:rsid w:val="00030FED"/>
    <w:rsid w:val="00031878"/>
    <w:rsid w:val="0003225C"/>
    <w:rsid w:val="00032A03"/>
    <w:rsid w:val="0003335E"/>
    <w:rsid w:val="0003347E"/>
    <w:rsid w:val="00033A05"/>
    <w:rsid w:val="00034B52"/>
    <w:rsid w:val="00035726"/>
    <w:rsid w:val="000357E5"/>
    <w:rsid w:val="00035BD3"/>
    <w:rsid w:val="00035FDB"/>
    <w:rsid w:val="00036ED2"/>
    <w:rsid w:val="0003785D"/>
    <w:rsid w:val="00037FC0"/>
    <w:rsid w:val="00041042"/>
    <w:rsid w:val="0004217F"/>
    <w:rsid w:val="00042376"/>
    <w:rsid w:val="00042B3E"/>
    <w:rsid w:val="00042F0F"/>
    <w:rsid w:val="00043039"/>
    <w:rsid w:val="000433CE"/>
    <w:rsid w:val="000434A7"/>
    <w:rsid w:val="00043529"/>
    <w:rsid w:val="0004385C"/>
    <w:rsid w:val="000441D8"/>
    <w:rsid w:val="000443F7"/>
    <w:rsid w:val="0004446C"/>
    <w:rsid w:val="00044C4C"/>
    <w:rsid w:val="00044EAD"/>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66F8"/>
    <w:rsid w:val="00057457"/>
    <w:rsid w:val="00057E8D"/>
    <w:rsid w:val="00061E06"/>
    <w:rsid w:val="000629BF"/>
    <w:rsid w:val="00062A06"/>
    <w:rsid w:val="00062D41"/>
    <w:rsid w:val="000632B2"/>
    <w:rsid w:val="00064187"/>
    <w:rsid w:val="000646E8"/>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AF"/>
    <w:rsid w:val="000827C2"/>
    <w:rsid w:val="00083DEA"/>
    <w:rsid w:val="00083F69"/>
    <w:rsid w:val="000840D4"/>
    <w:rsid w:val="00084A2E"/>
    <w:rsid w:val="0008594C"/>
    <w:rsid w:val="00085B75"/>
    <w:rsid w:val="00085CBC"/>
    <w:rsid w:val="00087515"/>
    <w:rsid w:val="00087D84"/>
    <w:rsid w:val="0009060F"/>
    <w:rsid w:val="0009102A"/>
    <w:rsid w:val="00091062"/>
    <w:rsid w:val="00091976"/>
    <w:rsid w:val="00091C79"/>
    <w:rsid w:val="00092165"/>
    <w:rsid w:val="0009265B"/>
    <w:rsid w:val="000929C4"/>
    <w:rsid w:val="000945B9"/>
    <w:rsid w:val="00094628"/>
    <w:rsid w:val="00095A73"/>
    <w:rsid w:val="000969BC"/>
    <w:rsid w:val="00097455"/>
    <w:rsid w:val="000A0098"/>
    <w:rsid w:val="000A1787"/>
    <w:rsid w:val="000A193E"/>
    <w:rsid w:val="000A1AB9"/>
    <w:rsid w:val="000A1D77"/>
    <w:rsid w:val="000A3009"/>
    <w:rsid w:val="000A3F17"/>
    <w:rsid w:val="000A3F1D"/>
    <w:rsid w:val="000A4394"/>
    <w:rsid w:val="000A6367"/>
    <w:rsid w:val="000A64D8"/>
    <w:rsid w:val="000A65B7"/>
    <w:rsid w:val="000A7EC5"/>
    <w:rsid w:val="000B0A4E"/>
    <w:rsid w:val="000B1121"/>
    <w:rsid w:val="000B18FB"/>
    <w:rsid w:val="000B1FEA"/>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F9C"/>
    <w:rsid w:val="000C45F4"/>
    <w:rsid w:val="000C5FE6"/>
    <w:rsid w:val="000C640D"/>
    <w:rsid w:val="000C6CD4"/>
    <w:rsid w:val="000C6EB8"/>
    <w:rsid w:val="000C7E64"/>
    <w:rsid w:val="000D00EF"/>
    <w:rsid w:val="000D03E8"/>
    <w:rsid w:val="000D0E8D"/>
    <w:rsid w:val="000D0FF4"/>
    <w:rsid w:val="000D1AB0"/>
    <w:rsid w:val="000D26A6"/>
    <w:rsid w:val="000D3EF9"/>
    <w:rsid w:val="000D421A"/>
    <w:rsid w:val="000D4225"/>
    <w:rsid w:val="000D43B3"/>
    <w:rsid w:val="000D4AD0"/>
    <w:rsid w:val="000D4CBC"/>
    <w:rsid w:val="000D600E"/>
    <w:rsid w:val="000D7C08"/>
    <w:rsid w:val="000E08C4"/>
    <w:rsid w:val="000E0F50"/>
    <w:rsid w:val="000E1368"/>
    <w:rsid w:val="000E1CD3"/>
    <w:rsid w:val="000E3212"/>
    <w:rsid w:val="000E3C79"/>
    <w:rsid w:val="000E3DFF"/>
    <w:rsid w:val="000E425B"/>
    <w:rsid w:val="000E455A"/>
    <w:rsid w:val="000E55AC"/>
    <w:rsid w:val="000E5E6E"/>
    <w:rsid w:val="000E6302"/>
    <w:rsid w:val="000F0858"/>
    <w:rsid w:val="000F099C"/>
    <w:rsid w:val="000F115A"/>
    <w:rsid w:val="000F1CE5"/>
    <w:rsid w:val="000F20B3"/>
    <w:rsid w:val="000F3B85"/>
    <w:rsid w:val="000F4F32"/>
    <w:rsid w:val="000F5A0C"/>
    <w:rsid w:val="000F623D"/>
    <w:rsid w:val="000F6C22"/>
    <w:rsid w:val="0010039A"/>
    <w:rsid w:val="001005E8"/>
    <w:rsid w:val="00101836"/>
    <w:rsid w:val="00101E52"/>
    <w:rsid w:val="00102295"/>
    <w:rsid w:val="001027BD"/>
    <w:rsid w:val="00102F64"/>
    <w:rsid w:val="0010404D"/>
    <w:rsid w:val="0010412C"/>
    <w:rsid w:val="0010624E"/>
    <w:rsid w:val="00106D82"/>
    <w:rsid w:val="001075BC"/>
    <w:rsid w:val="001102BD"/>
    <w:rsid w:val="00110887"/>
    <w:rsid w:val="00110FE6"/>
    <w:rsid w:val="001119E2"/>
    <w:rsid w:val="001125D1"/>
    <w:rsid w:val="00112A55"/>
    <w:rsid w:val="00112B4C"/>
    <w:rsid w:val="00112E71"/>
    <w:rsid w:val="001133F0"/>
    <w:rsid w:val="00113A42"/>
    <w:rsid w:val="00114186"/>
    <w:rsid w:val="001159A8"/>
    <w:rsid w:val="00115F6F"/>
    <w:rsid w:val="001161EC"/>
    <w:rsid w:val="00116448"/>
    <w:rsid w:val="00116493"/>
    <w:rsid w:val="001169DD"/>
    <w:rsid w:val="001169E8"/>
    <w:rsid w:val="00116F76"/>
    <w:rsid w:val="00117A77"/>
    <w:rsid w:val="001225BA"/>
    <w:rsid w:val="0012274A"/>
    <w:rsid w:val="00122DE8"/>
    <w:rsid w:val="00122E9B"/>
    <w:rsid w:val="0012302D"/>
    <w:rsid w:val="001236BE"/>
    <w:rsid w:val="00123842"/>
    <w:rsid w:val="001275B2"/>
    <w:rsid w:val="001304CF"/>
    <w:rsid w:val="001320E3"/>
    <w:rsid w:val="001325B3"/>
    <w:rsid w:val="0013372D"/>
    <w:rsid w:val="00133C93"/>
    <w:rsid w:val="00133D47"/>
    <w:rsid w:val="00133D91"/>
    <w:rsid w:val="00134D12"/>
    <w:rsid w:val="00135846"/>
    <w:rsid w:val="00136337"/>
    <w:rsid w:val="00136D2E"/>
    <w:rsid w:val="00136F07"/>
    <w:rsid w:val="00137CBA"/>
    <w:rsid w:val="00140806"/>
    <w:rsid w:val="00140FD3"/>
    <w:rsid w:val="00140FFC"/>
    <w:rsid w:val="0014188A"/>
    <w:rsid w:val="001421A4"/>
    <w:rsid w:val="00142272"/>
    <w:rsid w:val="0014345B"/>
    <w:rsid w:val="00143D20"/>
    <w:rsid w:val="00144468"/>
    <w:rsid w:val="00144D5C"/>
    <w:rsid w:val="0014527D"/>
    <w:rsid w:val="0014575F"/>
    <w:rsid w:val="00145994"/>
    <w:rsid w:val="0015054E"/>
    <w:rsid w:val="00150592"/>
    <w:rsid w:val="0015068F"/>
    <w:rsid w:val="001506C5"/>
    <w:rsid w:val="00150ABA"/>
    <w:rsid w:val="00151574"/>
    <w:rsid w:val="001533D3"/>
    <w:rsid w:val="001535FA"/>
    <w:rsid w:val="00153A14"/>
    <w:rsid w:val="00154466"/>
    <w:rsid w:val="00154E71"/>
    <w:rsid w:val="00155B98"/>
    <w:rsid w:val="001572ED"/>
    <w:rsid w:val="001578F9"/>
    <w:rsid w:val="00160A1E"/>
    <w:rsid w:val="00161B6D"/>
    <w:rsid w:val="0016227C"/>
    <w:rsid w:val="001626F4"/>
    <w:rsid w:val="00163433"/>
    <w:rsid w:val="001648C9"/>
    <w:rsid w:val="00165EED"/>
    <w:rsid w:val="00165F8E"/>
    <w:rsid w:val="00166337"/>
    <w:rsid w:val="00166881"/>
    <w:rsid w:val="00166D36"/>
    <w:rsid w:val="0016755A"/>
    <w:rsid w:val="001677C9"/>
    <w:rsid w:val="00167DC6"/>
    <w:rsid w:val="00170D53"/>
    <w:rsid w:val="00170E79"/>
    <w:rsid w:val="0017126E"/>
    <w:rsid w:val="0017129E"/>
    <w:rsid w:val="00171512"/>
    <w:rsid w:val="00171C8A"/>
    <w:rsid w:val="00172829"/>
    <w:rsid w:val="00172B53"/>
    <w:rsid w:val="001733C8"/>
    <w:rsid w:val="0017376C"/>
    <w:rsid w:val="001741D7"/>
    <w:rsid w:val="00174CC9"/>
    <w:rsid w:val="0017654F"/>
    <w:rsid w:val="0017657C"/>
    <w:rsid w:val="001768AF"/>
    <w:rsid w:val="00176BF2"/>
    <w:rsid w:val="00177786"/>
    <w:rsid w:val="00177DBB"/>
    <w:rsid w:val="00183E7A"/>
    <w:rsid w:val="0018473B"/>
    <w:rsid w:val="001854F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A0222"/>
    <w:rsid w:val="001A0EE0"/>
    <w:rsid w:val="001A10E1"/>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236E"/>
    <w:rsid w:val="001B2F8B"/>
    <w:rsid w:val="001B31A7"/>
    <w:rsid w:val="001B3D65"/>
    <w:rsid w:val="001B47AC"/>
    <w:rsid w:val="001B4E3F"/>
    <w:rsid w:val="001B78F4"/>
    <w:rsid w:val="001B7AB0"/>
    <w:rsid w:val="001B7C60"/>
    <w:rsid w:val="001B7CED"/>
    <w:rsid w:val="001B7E5F"/>
    <w:rsid w:val="001C0724"/>
    <w:rsid w:val="001C09FD"/>
    <w:rsid w:val="001C153C"/>
    <w:rsid w:val="001C25A7"/>
    <w:rsid w:val="001C33BD"/>
    <w:rsid w:val="001C4BC7"/>
    <w:rsid w:val="001C6DF4"/>
    <w:rsid w:val="001C6E96"/>
    <w:rsid w:val="001C70F1"/>
    <w:rsid w:val="001C7584"/>
    <w:rsid w:val="001C7A79"/>
    <w:rsid w:val="001C7A97"/>
    <w:rsid w:val="001D080B"/>
    <w:rsid w:val="001D0ED7"/>
    <w:rsid w:val="001D10F8"/>
    <w:rsid w:val="001D17C6"/>
    <w:rsid w:val="001D1DF7"/>
    <w:rsid w:val="001D2661"/>
    <w:rsid w:val="001D2E1D"/>
    <w:rsid w:val="001D3286"/>
    <w:rsid w:val="001D44C8"/>
    <w:rsid w:val="001D5BB3"/>
    <w:rsid w:val="001D64EA"/>
    <w:rsid w:val="001D65B3"/>
    <w:rsid w:val="001E0476"/>
    <w:rsid w:val="001E061C"/>
    <w:rsid w:val="001E0AB4"/>
    <w:rsid w:val="001E1151"/>
    <w:rsid w:val="001E27E0"/>
    <w:rsid w:val="001E2F49"/>
    <w:rsid w:val="001E3E61"/>
    <w:rsid w:val="001E3FA4"/>
    <w:rsid w:val="001E3FE1"/>
    <w:rsid w:val="001E5A54"/>
    <w:rsid w:val="001E5C56"/>
    <w:rsid w:val="001E5DFA"/>
    <w:rsid w:val="001E6716"/>
    <w:rsid w:val="001E6D9A"/>
    <w:rsid w:val="001E71B1"/>
    <w:rsid w:val="001E7E07"/>
    <w:rsid w:val="001F1B50"/>
    <w:rsid w:val="001F26E6"/>
    <w:rsid w:val="001F3324"/>
    <w:rsid w:val="001F34FA"/>
    <w:rsid w:val="001F3CC8"/>
    <w:rsid w:val="001F42E9"/>
    <w:rsid w:val="001F4A67"/>
    <w:rsid w:val="001F5505"/>
    <w:rsid w:val="001F5D24"/>
    <w:rsid w:val="001F5FE7"/>
    <w:rsid w:val="001F63A1"/>
    <w:rsid w:val="001F6B46"/>
    <w:rsid w:val="001F6B60"/>
    <w:rsid w:val="001F6D0C"/>
    <w:rsid w:val="001F7024"/>
    <w:rsid w:val="001F7C04"/>
    <w:rsid w:val="00200E4E"/>
    <w:rsid w:val="00202BB1"/>
    <w:rsid w:val="00203977"/>
    <w:rsid w:val="0020423F"/>
    <w:rsid w:val="0020453A"/>
    <w:rsid w:val="00204594"/>
    <w:rsid w:val="0020549A"/>
    <w:rsid w:val="0020630A"/>
    <w:rsid w:val="00207665"/>
    <w:rsid w:val="0020790F"/>
    <w:rsid w:val="00207C3B"/>
    <w:rsid w:val="002105E2"/>
    <w:rsid w:val="002111DD"/>
    <w:rsid w:val="002121C7"/>
    <w:rsid w:val="002132C4"/>
    <w:rsid w:val="00213A49"/>
    <w:rsid w:val="002142D1"/>
    <w:rsid w:val="00214A58"/>
    <w:rsid w:val="00214A5A"/>
    <w:rsid w:val="00214E6F"/>
    <w:rsid w:val="0021570C"/>
    <w:rsid w:val="00215945"/>
    <w:rsid w:val="00217CEB"/>
    <w:rsid w:val="002201A7"/>
    <w:rsid w:val="00220782"/>
    <w:rsid w:val="002208D1"/>
    <w:rsid w:val="00221EAC"/>
    <w:rsid w:val="0022212D"/>
    <w:rsid w:val="002224A2"/>
    <w:rsid w:val="0022282A"/>
    <w:rsid w:val="00222BE0"/>
    <w:rsid w:val="002234C4"/>
    <w:rsid w:val="0022397B"/>
    <w:rsid w:val="00223B03"/>
    <w:rsid w:val="00224240"/>
    <w:rsid w:val="00224410"/>
    <w:rsid w:val="002244D4"/>
    <w:rsid w:val="00224A55"/>
    <w:rsid w:val="00225C29"/>
    <w:rsid w:val="00225F73"/>
    <w:rsid w:val="0022757C"/>
    <w:rsid w:val="002305F8"/>
    <w:rsid w:val="0023130D"/>
    <w:rsid w:val="00231E8C"/>
    <w:rsid w:val="002324F5"/>
    <w:rsid w:val="00232505"/>
    <w:rsid w:val="00232D36"/>
    <w:rsid w:val="00233038"/>
    <w:rsid w:val="0023369F"/>
    <w:rsid w:val="00233880"/>
    <w:rsid w:val="00233A4F"/>
    <w:rsid w:val="00234601"/>
    <w:rsid w:val="00234E51"/>
    <w:rsid w:val="002351EA"/>
    <w:rsid w:val="00235C8A"/>
    <w:rsid w:val="002364DC"/>
    <w:rsid w:val="002364FD"/>
    <w:rsid w:val="00236B2C"/>
    <w:rsid w:val="002405AC"/>
    <w:rsid w:val="002416A1"/>
    <w:rsid w:val="00241B6B"/>
    <w:rsid w:val="0024227F"/>
    <w:rsid w:val="00243D24"/>
    <w:rsid w:val="00244780"/>
    <w:rsid w:val="00244E83"/>
    <w:rsid w:val="00246806"/>
    <w:rsid w:val="002506D3"/>
    <w:rsid w:val="00252B5D"/>
    <w:rsid w:val="002533F6"/>
    <w:rsid w:val="00254DC3"/>
    <w:rsid w:val="00254F4D"/>
    <w:rsid w:val="00255392"/>
    <w:rsid w:val="00255CD1"/>
    <w:rsid w:val="00256728"/>
    <w:rsid w:val="002570B3"/>
    <w:rsid w:val="002570F8"/>
    <w:rsid w:val="002572DB"/>
    <w:rsid w:val="00260225"/>
    <w:rsid w:val="00261E1C"/>
    <w:rsid w:val="002625C3"/>
    <w:rsid w:val="00263549"/>
    <w:rsid w:val="0026503F"/>
    <w:rsid w:val="00266C11"/>
    <w:rsid w:val="00267DDF"/>
    <w:rsid w:val="002708D6"/>
    <w:rsid w:val="00271E88"/>
    <w:rsid w:val="00272B02"/>
    <w:rsid w:val="00272CBF"/>
    <w:rsid w:val="00273FA6"/>
    <w:rsid w:val="00274281"/>
    <w:rsid w:val="0027479A"/>
    <w:rsid w:val="00274BCA"/>
    <w:rsid w:val="002760B0"/>
    <w:rsid w:val="00276353"/>
    <w:rsid w:val="00276E9F"/>
    <w:rsid w:val="00280135"/>
    <w:rsid w:val="00280F4D"/>
    <w:rsid w:val="00282E2A"/>
    <w:rsid w:val="00282FD7"/>
    <w:rsid w:val="0028499E"/>
    <w:rsid w:val="00286B76"/>
    <w:rsid w:val="00286B84"/>
    <w:rsid w:val="00287F51"/>
    <w:rsid w:val="002916C4"/>
    <w:rsid w:val="00292412"/>
    <w:rsid w:val="00293258"/>
    <w:rsid w:val="00293469"/>
    <w:rsid w:val="00293744"/>
    <w:rsid w:val="00293C36"/>
    <w:rsid w:val="002942C0"/>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3254"/>
    <w:rsid w:val="002B5FFB"/>
    <w:rsid w:val="002B663A"/>
    <w:rsid w:val="002B700D"/>
    <w:rsid w:val="002B72D9"/>
    <w:rsid w:val="002B7889"/>
    <w:rsid w:val="002B7A9A"/>
    <w:rsid w:val="002B7EE1"/>
    <w:rsid w:val="002C1B62"/>
    <w:rsid w:val="002C1E64"/>
    <w:rsid w:val="002C3D8C"/>
    <w:rsid w:val="002C5700"/>
    <w:rsid w:val="002C5798"/>
    <w:rsid w:val="002C5818"/>
    <w:rsid w:val="002C58A3"/>
    <w:rsid w:val="002C75D1"/>
    <w:rsid w:val="002C7C55"/>
    <w:rsid w:val="002C7E5E"/>
    <w:rsid w:val="002D0331"/>
    <w:rsid w:val="002D1D15"/>
    <w:rsid w:val="002D1EDE"/>
    <w:rsid w:val="002D1FAD"/>
    <w:rsid w:val="002D22CD"/>
    <w:rsid w:val="002D3FFB"/>
    <w:rsid w:val="002D4347"/>
    <w:rsid w:val="002D4730"/>
    <w:rsid w:val="002D48B3"/>
    <w:rsid w:val="002D4ECE"/>
    <w:rsid w:val="002D512F"/>
    <w:rsid w:val="002D516A"/>
    <w:rsid w:val="002D5C6C"/>
    <w:rsid w:val="002D6CBF"/>
    <w:rsid w:val="002E018B"/>
    <w:rsid w:val="002E02F2"/>
    <w:rsid w:val="002E0401"/>
    <w:rsid w:val="002E1107"/>
    <w:rsid w:val="002E2011"/>
    <w:rsid w:val="002E227D"/>
    <w:rsid w:val="002E2932"/>
    <w:rsid w:val="002E31EE"/>
    <w:rsid w:val="002E33AC"/>
    <w:rsid w:val="002E3E96"/>
    <w:rsid w:val="002E43B0"/>
    <w:rsid w:val="002E4716"/>
    <w:rsid w:val="002E4719"/>
    <w:rsid w:val="002E53F7"/>
    <w:rsid w:val="002E65F4"/>
    <w:rsid w:val="002E717E"/>
    <w:rsid w:val="002E7496"/>
    <w:rsid w:val="002E76D4"/>
    <w:rsid w:val="002E7828"/>
    <w:rsid w:val="002F0B22"/>
    <w:rsid w:val="002F0F69"/>
    <w:rsid w:val="002F1075"/>
    <w:rsid w:val="002F2055"/>
    <w:rsid w:val="002F2720"/>
    <w:rsid w:val="002F35FF"/>
    <w:rsid w:val="002F37A1"/>
    <w:rsid w:val="002F37B4"/>
    <w:rsid w:val="002F49CD"/>
    <w:rsid w:val="002F510A"/>
    <w:rsid w:val="002F7102"/>
    <w:rsid w:val="002F79CE"/>
    <w:rsid w:val="00300E99"/>
    <w:rsid w:val="0030238A"/>
    <w:rsid w:val="00302853"/>
    <w:rsid w:val="0030394C"/>
    <w:rsid w:val="003040C0"/>
    <w:rsid w:val="00304885"/>
    <w:rsid w:val="003054D5"/>
    <w:rsid w:val="003065CA"/>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FE9"/>
    <w:rsid w:val="00317723"/>
    <w:rsid w:val="00317955"/>
    <w:rsid w:val="003205F9"/>
    <w:rsid w:val="00320B4B"/>
    <w:rsid w:val="00321C69"/>
    <w:rsid w:val="003232C0"/>
    <w:rsid w:val="003241F0"/>
    <w:rsid w:val="003243AD"/>
    <w:rsid w:val="003246B2"/>
    <w:rsid w:val="003250C5"/>
    <w:rsid w:val="003254C3"/>
    <w:rsid w:val="00326B8E"/>
    <w:rsid w:val="00326DBE"/>
    <w:rsid w:val="00327188"/>
    <w:rsid w:val="00327D1F"/>
    <w:rsid w:val="00330560"/>
    <w:rsid w:val="00330CF9"/>
    <w:rsid w:val="0033199A"/>
    <w:rsid w:val="00332190"/>
    <w:rsid w:val="0033236B"/>
    <w:rsid w:val="0033273E"/>
    <w:rsid w:val="00332A7F"/>
    <w:rsid w:val="00332B36"/>
    <w:rsid w:val="003338A0"/>
    <w:rsid w:val="00333AE2"/>
    <w:rsid w:val="00335089"/>
    <w:rsid w:val="003356C8"/>
    <w:rsid w:val="00336C0C"/>
    <w:rsid w:val="00336D45"/>
    <w:rsid w:val="003373E7"/>
    <w:rsid w:val="00337715"/>
    <w:rsid w:val="00337988"/>
    <w:rsid w:val="00337CAB"/>
    <w:rsid w:val="00337DEB"/>
    <w:rsid w:val="00337EEF"/>
    <w:rsid w:val="00340587"/>
    <w:rsid w:val="0034091F"/>
    <w:rsid w:val="00340DFE"/>
    <w:rsid w:val="00340E2F"/>
    <w:rsid w:val="00340FE4"/>
    <w:rsid w:val="003414C9"/>
    <w:rsid w:val="00342E08"/>
    <w:rsid w:val="003433D8"/>
    <w:rsid w:val="0034497B"/>
    <w:rsid w:val="00344D42"/>
    <w:rsid w:val="00346942"/>
    <w:rsid w:val="00347137"/>
    <w:rsid w:val="00347B93"/>
    <w:rsid w:val="00347D4D"/>
    <w:rsid w:val="003539A1"/>
    <w:rsid w:val="0035549F"/>
    <w:rsid w:val="003554E7"/>
    <w:rsid w:val="003566EB"/>
    <w:rsid w:val="0035745B"/>
    <w:rsid w:val="00357A63"/>
    <w:rsid w:val="003600CF"/>
    <w:rsid w:val="00360819"/>
    <w:rsid w:val="00361F35"/>
    <w:rsid w:val="00362B41"/>
    <w:rsid w:val="00362CF3"/>
    <w:rsid w:val="00363E9E"/>
    <w:rsid w:val="003640AA"/>
    <w:rsid w:val="003645BC"/>
    <w:rsid w:val="00364613"/>
    <w:rsid w:val="00365024"/>
    <w:rsid w:val="00365759"/>
    <w:rsid w:val="00365A2C"/>
    <w:rsid w:val="003662C4"/>
    <w:rsid w:val="003665BA"/>
    <w:rsid w:val="003674B0"/>
    <w:rsid w:val="00367CC6"/>
    <w:rsid w:val="00371122"/>
    <w:rsid w:val="00371EE4"/>
    <w:rsid w:val="00373372"/>
    <w:rsid w:val="003734CF"/>
    <w:rsid w:val="003737BD"/>
    <w:rsid w:val="00373AA6"/>
    <w:rsid w:val="00373B29"/>
    <w:rsid w:val="00373EA3"/>
    <w:rsid w:val="003741E5"/>
    <w:rsid w:val="00374234"/>
    <w:rsid w:val="00374365"/>
    <w:rsid w:val="003745C9"/>
    <w:rsid w:val="003757A3"/>
    <w:rsid w:val="003757D2"/>
    <w:rsid w:val="003758F2"/>
    <w:rsid w:val="00375927"/>
    <w:rsid w:val="00375B37"/>
    <w:rsid w:val="00375F68"/>
    <w:rsid w:val="003772FC"/>
    <w:rsid w:val="003807A7"/>
    <w:rsid w:val="00381D00"/>
    <w:rsid w:val="00382859"/>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201D"/>
    <w:rsid w:val="003A2F64"/>
    <w:rsid w:val="003A3635"/>
    <w:rsid w:val="003A435F"/>
    <w:rsid w:val="003A43F2"/>
    <w:rsid w:val="003A4787"/>
    <w:rsid w:val="003A50A7"/>
    <w:rsid w:val="003A5240"/>
    <w:rsid w:val="003A6FC8"/>
    <w:rsid w:val="003B06AE"/>
    <w:rsid w:val="003B17C6"/>
    <w:rsid w:val="003B1D08"/>
    <w:rsid w:val="003B1FBA"/>
    <w:rsid w:val="003B2599"/>
    <w:rsid w:val="003B2949"/>
    <w:rsid w:val="003B491D"/>
    <w:rsid w:val="003B4963"/>
    <w:rsid w:val="003B4B38"/>
    <w:rsid w:val="003B4D38"/>
    <w:rsid w:val="003B5A07"/>
    <w:rsid w:val="003B66B1"/>
    <w:rsid w:val="003B6CF8"/>
    <w:rsid w:val="003C059C"/>
    <w:rsid w:val="003C2576"/>
    <w:rsid w:val="003C25B7"/>
    <w:rsid w:val="003C273E"/>
    <w:rsid w:val="003C2E67"/>
    <w:rsid w:val="003C2EF6"/>
    <w:rsid w:val="003C3DCB"/>
    <w:rsid w:val="003C465D"/>
    <w:rsid w:val="003C48A0"/>
    <w:rsid w:val="003C4F78"/>
    <w:rsid w:val="003C5782"/>
    <w:rsid w:val="003C5F50"/>
    <w:rsid w:val="003C693D"/>
    <w:rsid w:val="003D0945"/>
    <w:rsid w:val="003D1F0B"/>
    <w:rsid w:val="003D202F"/>
    <w:rsid w:val="003D2612"/>
    <w:rsid w:val="003D27CF"/>
    <w:rsid w:val="003D37DE"/>
    <w:rsid w:val="003D395D"/>
    <w:rsid w:val="003D4805"/>
    <w:rsid w:val="003D4A6B"/>
    <w:rsid w:val="003D57AE"/>
    <w:rsid w:val="003D57DD"/>
    <w:rsid w:val="003D6D75"/>
    <w:rsid w:val="003D75F2"/>
    <w:rsid w:val="003D7F3A"/>
    <w:rsid w:val="003E0450"/>
    <w:rsid w:val="003E0733"/>
    <w:rsid w:val="003E08BD"/>
    <w:rsid w:val="003E0BFC"/>
    <w:rsid w:val="003E1300"/>
    <w:rsid w:val="003E1596"/>
    <w:rsid w:val="003E19B4"/>
    <w:rsid w:val="003E1C15"/>
    <w:rsid w:val="003E20B3"/>
    <w:rsid w:val="003E2F82"/>
    <w:rsid w:val="003E364C"/>
    <w:rsid w:val="003E49BB"/>
    <w:rsid w:val="003E4DAF"/>
    <w:rsid w:val="003E512B"/>
    <w:rsid w:val="003E710B"/>
    <w:rsid w:val="003E7C60"/>
    <w:rsid w:val="003F0281"/>
    <w:rsid w:val="003F10CB"/>
    <w:rsid w:val="003F1915"/>
    <w:rsid w:val="003F225E"/>
    <w:rsid w:val="003F30F0"/>
    <w:rsid w:val="003F4E03"/>
    <w:rsid w:val="003F5C25"/>
    <w:rsid w:val="003F5F5B"/>
    <w:rsid w:val="003F69E7"/>
    <w:rsid w:val="003F6AED"/>
    <w:rsid w:val="003F79E1"/>
    <w:rsid w:val="0040018F"/>
    <w:rsid w:val="00400196"/>
    <w:rsid w:val="00401197"/>
    <w:rsid w:val="00401411"/>
    <w:rsid w:val="00401519"/>
    <w:rsid w:val="00401B4B"/>
    <w:rsid w:val="0040206C"/>
    <w:rsid w:val="004022DA"/>
    <w:rsid w:val="00402E8F"/>
    <w:rsid w:val="00404479"/>
    <w:rsid w:val="00404C64"/>
    <w:rsid w:val="0040561E"/>
    <w:rsid w:val="0040567D"/>
    <w:rsid w:val="004072DC"/>
    <w:rsid w:val="004078D5"/>
    <w:rsid w:val="00410612"/>
    <w:rsid w:val="00410B4F"/>
    <w:rsid w:val="00410E09"/>
    <w:rsid w:val="00412156"/>
    <w:rsid w:val="00413522"/>
    <w:rsid w:val="00414303"/>
    <w:rsid w:val="0041492A"/>
    <w:rsid w:val="004162DE"/>
    <w:rsid w:val="004163BC"/>
    <w:rsid w:val="00416672"/>
    <w:rsid w:val="0041685A"/>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705"/>
    <w:rsid w:val="00434922"/>
    <w:rsid w:val="00434A7D"/>
    <w:rsid w:val="00435305"/>
    <w:rsid w:val="004358B2"/>
    <w:rsid w:val="004359BC"/>
    <w:rsid w:val="00435CC8"/>
    <w:rsid w:val="00437353"/>
    <w:rsid w:val="004373AA"/>
    <w:rsid w:val="00440090"/>
    <w:rsid w:val="00440635"/>
    <w:rsid w:val="0044084D"/>
    <w:rsid w:val="00440DA2"/>
    <w:rsid w:val="00442401"/>
    <w:rsid w:val="00443244"/>
    <w:rsid w:val="004444C8"/>
    <w:rsid w:val="0044679B"/>
    <w:rsid w:val="00446C41"/>
    <w:rsid w:val="00447FFD"/>
    <w:rsid w:val="004511B7"/>
    <w:rsid w:val="004515F7"/>
    <w:rsid w:val="004528F6"/>
    <w:rsid w:val="0045291C"/>
    <w:rsid w:val="0045447F"/>
    <w:rsid w:val="0045548D"/>
    <w:rsid w:val="004555AB"/>
    <w:rsid w:val="004559E8"/>
    <w:rsid w:val="00456946"/>
    <w:rsid w:val="00457142"/>
    <w:rsid w:val="004602FF"/>
    <w:rsid w:val="00460CE4"/>
    <w:rsid w:val="0046113D"/>
    <w:rsid w:val="004617DB"/>
    <w:rsid w:val="00462933"/>
    <w:rsid w:val="004631C6"/>
    <w:rsid w:val="004632DE"/>
    <w:rsid w:val="00463E4E"/>
    <w:rsid w:val="00465960"/>
    <w:rsid w:val="00465975"/>
    <w:rsid w:val="004661C2"/>
    <w:rsid w:val="004669E5"/>
    <w:rsid w:val="00466E03"/>
    <w:rsid w:val="00467AD3"/>
    <w:rsid w:val="00470AF4"/>
    <w:rsid w:val="004711A4"/>
    <w:rsid w:val="0047220D"/>
    <w:rsid w:val="00472C0E"/>
    <w:rsid w:val="00473946"/>
    <w:rsid w:val="00475216"/>
    <w:rsid w:val="0047590D"/>
    <w:rsid w:val="0047699B"/>
    <w:rsid w:val="00481AD5"/>
    <w:rsid w:val="00482562"/>
    <w:rsid w:val="004828AD"/>
    <w:rsid w:val="00484596"/>
    <w:rsid w:val="00484989"/>
    <w:rsid w:val="0048584D"/>
    <w:rsid w:val="00485DEA"/>
    <w:rsid w:val="00486F9B"/>
    <w:rsid w:val="004872FF"/>
    <w:rsid w:val="004875AA"/>
    <w:rsid w:val="0049056B"/>
    <w:rsid w:val="00491790"/>
    <w:rsid w:val="00491F0A"/>
    <w:rsid w:val="00491F8C"/>
    <w:rsid w:val="0049237B"/>
    <w:rsid w:val="004928AB"/>
    <w:rsid w:val="0049308C"/>
    <w:rsid w:val="00493109"/>
    <w:rsid w:val="00493DE8"/>
    <w:rsid w:val="00494179"/>
    <w:rsid w:val="00494482"/>
    <w:rsid w:val="00494999"/>
    <w:rsid w:val="00494CA0"/>
    <w:rsid w:val="004956B8"/>
    <w:rsid w:val="00496E90"/>
    <w:rsid w:val="0049769A"/>
    <w:rsid w:val="004A0032"/>
    <w:rsid w:val="004A1058"/>
    <w:rsid w:val="004A1083"/>
    <w:rsid w:val="004A1C2B"/>
    <w:rsid w:val="004A2ACD"/>
    <w:rsid w:val="004A3008"/>
    <w:rsid w:val="004A30F9"/>
    <w:rsid w:val="004A3A43"/>
    <w:rsid w:val="004A3FF9"/>
    <w:rsid w:val="004A54B7"/>
    <w:rsid w:val="004A559F"/>
    <w:rsid w:val="004A753C"/>
    <w:rsid w:val="004A7574"/>
    <w:rsid w:val="004B0921"/>
    <w:rsid w:val="004B09F9"/>
    <w:rsid w:val="004B0B4A"/>
    <w:rsid w:val="004B0E49"/>
    <w:rsid w:val="004B10B0"/>
    <w:rsid w:val="004B1729"/>
    <w:rsid w:val="004B1F4C"/>
    <w:rsid w:val="004B22F2"/>
    <w:rsid w:val="004B26AE"/>
    <w:rsid w:val="004B2975"/>
    <w:rsid w:val="004B2A06"/>
    <w:rsid w:val="004B2C60"/>
    <w:rsid w:val="004B376E"/>
    <w:rsid w:val="004B37B3"/>
    <w:rsid w:val="004B3A5A"/>
    <w:rsid w:val="004B3AB0"/>
    <w:rsid w:val="004B3AC9"/>
    <w:rsid w:val="004B3B6D"/>
    <w:rsid w:val="004B3CF1"/>
    <w:rsid w:val="004B418A"/>
    <w:rsid w:val="004B41ED"/>
    <w:rsid w:val="004B4A32"/>
    <w:rsid w:val="004B4ED6"/>
    <w:rsid w:val="004B4F28"/>
    <w:rsid w:val="004B54D4"/>
    <w:rsid w:val="004B5DF1"/>
    <w:rsid w:val="004B6509"/>
    <w:rsid w:val="004B68B2"/>
    <w:rsid w:val="004B6E07"/>
    <w:rsid w:val="004B7090"/>
    <w:rsid w:val="004B7175"/>
    <w:rsid w:val="004B7365"/>
    <w:rsid w:val="004B760E"/>
    <w:rsid w:val="004B79F9"/>
    <w:rsid w:val="004B7E40"/>
    <w:rsid w:val="004C1F46"/>
    <w:rsid w:val="004C21AC"/>
    <w:rsid w:val="004C2656"/>
    <w:rsid w:val="004C28BF"/>
    <w:rsid w:val="004C3248"/>
    <w:rsid w:val="004C3715"/>
    <w:rsid w:val="004C38E0"/>
    <w:rsid w:val="004C39F6"/>
    <w:rsid w:val="004C3B05"/>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EAB"/>
    <w:rsid w:val="004D430E"/>
    <w:rsid w:val="004D4C17"/>
    <w:rsid w:val="004D5C46"/>
    <w:rsid w:val="004D5D8F"/>
    <w:rsid w:val="004D60DA"/>
    <w:rsid w:val="004D6390"/>
    <w:rsid w:val="004D6B57"/>
    <w:rsid w:val="004D6D81"/>
    <w:rsid w:val="004E130F"/>
    <w:rsid w:val="004E141F"/>
    <w:rsid w:val="004E14BA"/>
    <w:rsid w:val="004E17B2"/>
    <w:rsid w:val="004E24A6"/>
    <w:rsid w:val="004E30D7"/>
    <w:rsid w:val="004E37F9"/>
    <w:rsid w:val="004E380E"/>
    <w:rsid w:val="004E3B43"/>
    <w:rsid w:val="004E44BD"/>
    <w:rsid w:val="004E587D"/>
    <w:rsid w:val="004E5E30"/>
    <w:rsid w:val="004E66A6"/>
    <w:rsid w:val="004E6F3B"/>
    <w:rsid w:val="004E7341"/>
    <w:rsid w:val="004F0120"/>
    <w:rsid w:val="004F0A57"/>
    <w:rsid w:val="004F0C7A"/>
    <w:rsid w:val="004F17BF"/>
    <w:rsid w:val="004F17C9"/>
    <w:rsid w:val="004F1E1F"/>
    <w:rsid w:val="004F24D2"/>
    <w:rsid w:val="004F282E"/>
    <w:rsid w:val="004F3A72"/>
    <w:rsid w:val="004F3DD1"/>
    <w:rsid w:val="004F464C"/>
    <w:rsid w:val="004F548D"/>
    <w:rsid w:val="004F5512"/>
    <w:rsid w:val="004F56CB"/>
    <w:rsid w:val="004F5E02"/>
    <w:rsid w:val="004F609C"/>
    <w:rsid w:val="004F6DD6"/>
    <w:rsid w:val="00500550"/>
    <w:rsid w:val="00500997"/>
    <w:rsid w:val="00500F5F"/>
    <w:rsid w:val="0050114D"/>
    <w:rsid w:val="00501C62"/>
    <w:rsid w:val="005023E2"/>
    <w:rsid w:val="00502B08"/>
    <w:rsid w:val="00502F11"/>
    <w:rsid w:val="00502F97"/>
    <w:rsid w:val="005031E0"/>
    <w:rsid w:val="00504777"/>
    <w:rsid w:val="00505981"/>
    <w:rsid w:val="00506910"/>
    <w:rsid w:val="00506CCB"/>
    <w:rsid w:val="00507D73"/>
    <w:rsid w:val="00510A73"/>
    <w:rsid w:val="00510EBD"/>
    <w:rsid w:val="00511C96"/>
    <w:rsid w:val="00511DEA"/>
    <w:rsid w:val="00511F44"/>
    <w:rsid w:val="0051415B"/>
    <w:rsid w:val="005146DE"/>
    <w:rsid w:val="00514B57"/>
    <w:rsid w:val="00514ED1"/>
    <w:rsid w:val="005150B2"/>
    <w:rsid w:val="00515380"/>
    <w:rsid w:val="00516BD7"/>
    <w:rsid w:val="0051744B"/>
    <w:rsid w:val="00520746"/>
    <w:rsid w:val="005217B6"/>
    <w:rsid w:val="005224E8"/>
    <w:rsid w:val="005224EB"/>
    <w:rsid w:val="00523787"/>
    <w:rsid w:val="00524B26"/>
    <w:rsid w:val="00524BFE"/>
    <w:rsid w:val="005254DE"/>
    <w:rsid w:val="005259D0"/>
    <w:rsid w:val="00525DAD"/>
    <w:rsid w:val="00525FEB"/>
    <w:rsid w:val="00526D5A"/>
    <w:rsid w:val="00527F4E"/>
    <w:rsid w:val="00530513"/>
    <w:rsid w:val="005308D4"/>
    <w:rsid w:val="00530FB3"/>
    <w:rsid w:val="005316FC"/>
    <w:rsid w:val="005320C7"/>
    <w:rsid w:val="00532C55"/>
    <w:rsid w:val="00532F38"/>
    <w:rsid w:val="005338DF"/>
    <w:rsid w:val="0053497C"/>
    <w:rsid w:val="0053538A"/>
    <w:rsid w:val="00535B7B"/>
    <w:rsid w:val="00536F71"/>
    <w:rsid w:val="0053706D"/>
    <w:rsid w:val="00540AD1"/>
    <w:rsid w:val="00541896"/>
    <w:rsid w:val="00541E82"/>
    <w:rsid w:val="00543511"/>
    <w:rsid w:val="0054383E"/>
    <w:rsid w:val="00543D3B"/>
    <w:rsid w:val="005446C0"/>
    <w:rsid w:val="0054486B"/>
    <w:rsid w:val="00544D09"/>
    <w:rsid w:val="00544FD6"/>
    <w:rsid w:val="00545536"/>
    <w:rsid w:val="00545C17"/>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FD1"/>
    <w:rsid w:val="0056586B"/>
    <w:rsid w:val="005671EC"/>
    <w:rsid w:val="0057011B"/>
    <w:rsid w:val="0057110E"/>
    <w:rsid w:val="00572C51"/>
    <w:rsid w:val="00573169"/>
    <w:rsid w:val="00574986"/>
    <w:rsid w:val="00575F58"/>
    <w:rsid w:val="0057605C"/>
    <w:rsid w:val="005767A7"/>
    <w:rsid w:val="005767E8"/>
    <w:rsid w:val="00576990"/>
    <w:rsid w:val="0057714B"/>
    <w:rsid w:val="005772AE"/>
    <w:rsid w:val="0058156A"/>
    <w:rsid w:val="005817A8"/>
    <w:rsid w:val="005817FA"/>
    <w:rsid w:val="00582054"/>
    <w:rsid w:val="00582DFB"/>
    <w:rsid w:val="00583C7E"/>
    <w:rsid w:val="00583FFD"/>
    <w:rsid w:val="00585661"/>
    <w:rsid w:val="005864C3"/>
    <w:rsid w:val="0058667A"/>
    <w:rsid w:val="005869E9"/>
    <w:rsid w:val="005909FA"/>
    <w:rsid w:val="00591009"/>
    <w:rsid w:val="005932F5"/>
    <w:rsid w:val="0059470B"/>
    <w:rsid w:val="00594C82"/>
    <w:rsid w:val="00595691"/>
    <w:rsid w:val="00595E13"/>
    <w:rsid w:val="005977B5"/>
    <w:rsid w:val="00597C9F"/>
    <w:rsid w:val="00597FF9"/>
    <w:rsid w:val="005A01DB"/>
    <w:rsid w:val="005A30F1"/>
    <w:rsid w:val="005A31F0"/>
    <w:rsid w:val="005A509D"/>
    <w:rsid w:val="005A52D2"/>
    <w:rsid w:val="005A5A6E"/>
    <w:rsid w:val="005A6A83"/>
    <w:rsid w:val="005A6C59"/>
    <w:rsid w:val="005A6DE8"/>
    <w:rsid w:val="005A755E"/>
    <w:rsid w:val="005A776E"/>
    <w:rsid w:val="005B09E6"/>
    <w:rsid w:val="005B1486"/>
    <w:rsid w:val="005B1950"/>
    <w:rsid w:val="005B2CFA"/>
    <w:rsid w:val="005B35B7"/>
    <w:rsid w:val="005B3C40"/>
    <w:rsid w:val="005B3DD6"/>
    <w:rsid w:val="005B5158"/>
    <w:rsid w:val="005B5346"/>
    <w:rsid w:val="005B6B73"/>
    <w:rsid w:val="005C02B0"/>
    <w:rsid w:val="005C125B"/>
    <w:rsid w:val="005C1F8F"/>
    <w:rsid w:val="005C2837"/>
    <w:rsid w:val="005C31AF"/>
    <w:rsid w:val="005C40EF"/>
    <w:rsid w:val="005C4315"/>
    <w:rsid w:val="005C516B"/>
    <w:rsid w:val="005C5F7F"/>
    <w:rsid w:val="005C6C07"/>
    <w:rsid w:val="005C6FC6"/>
    <w:rsid w:val="005C7104"/>
    <w:rsid w:val="005D017A"/>
    <w:rsid w:val="005D028E"/>
    <w:rsid w:val="005D1195"/>
    <w:rsid w:val="005D239B"/>
    <w:rsid w:val="005D2BD0"/>
    <w:rsid w:val="005D2D0B"/>
    <w:rsid w:val="005D3248"/>
    <w:rsid w:val="005D3AB2"/>
    <w:rsid w:val="005D44F9"/>
    <w:rsid w:val="005D4694"/>
    <w:rsid w:val="005D4748"/>
    <w:rsid w:val="005D4CA5"/>
    <w:rsid w:val="005D5562"/>
    <w:rsid w:val="005D5E21"/>
    <w:rsid w:val="005E048A"/>
    <w:rsid w:val="005E04C9"/>
    <w:rsid w:val="005E05A5"/>
    <w:rsid w:val="005E204A"/>
    <w:rsid w:val="005E2BF2"/>
    <w:rsid w:val="005E3516"/>
    <w:rsid w:val="005E39BD"/>
    <w:rsid w:val="005E407D"/>
    <w:rsid w:val="005E464C"/>
    <w:rsid w:val="005E586E"/>
    <w:rsid w:val="005E5F98"/>
    <w:rsid w:val="005E61B2"/>
    <w:rsid w:val="005E61CD"/>
    <w:rsid w:val="005E70FC"/>
    <w:rsid w:val="005F0862"/>
    <w:rsid w:val="005F22D3"/>
    <w:rsid w:val="005F2A2B"/>
    <w:rsid w:val="005F4A07"/>
    <w:rsid w:val="005F518F"/>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2552"/>
    <w:rsid w:val="00612A3C"/>
    <w:rsid w:val="0061311F"/>
    <w:rsid w:val="006134E2"/>
    <w:rsid w:val="00613B9D"/>
    <w:rsid w:val="00613E54"/>
    <w:rsid w:val="00614EF2"/>
    <w:rsid w:val="0061500E"/>
    <w:rsid w:val="006150BA"/>
    <w:rsid w:val="00615929"/>
    <w:rsid w:val="00616771"/>
    <w:rsid w:val="0061748A"/>
    <w:rsid w:val="0061754C"/>
    <w:rsid w:val="00620DA0"/>
    <w:rsid w:val="00621977"/>
    <w:rsid w:val="00621C87"/>
    <w:rsid w:val="006222FB"/>
    <w:rsid w:val="006230EC"/>
    <w:rsid w:val="0062331E"/>
    <w:rsid w:val="00623776"/>
    <w:rsid w:val="006237F8"/>
    <w:rsid w:val="006246EC"/>
    <w:rsid w:val="0062553E"/>
    <w:rsid w:val="00625AC3"/>
    <w:rsid w:val="00625BEB"/>
    <w:rsid w:val="00626A88"/>
    <w:rsid w:val="0062748F"/>
    <w:rsid w:val="006304DF"/>
    <w:rsid w:val="00630567"/>
    <w:rsid w:val="00630C6D"/>
    <w:rsid w:val="0063143F"/>
    <w:rsid w:val="0063216F"/>
    <w:rsid w:val="006321A2"/>
    <w:rsid w:val="006356DA"/>
    <w:rsid w:val="006361BA"/>
    <w:rsid w:val="006374A7"/>
    <w:rsid w:val="00640667"/>
    <w:rsid w:val="00640877"/>
    <w:rsid w:val="00640B89"/>
    <w:rsid w:val="00641618"/>
    <w:rsid w:val="00641901"/>
    <w:rsid w:val="00642F26"/>
    <w:rsid w:val="00643F8E"/>
    <w:rsid w:val="006451BE"/>
    <w:rsid w:val="0064584A"/>
    <w:rsid w:val="00645A0D"/>
    <w:rsid w:val="00645F38"/>
    <w:rsid w:val="006462E6"/>
    <w:rsid w:val="006462F0"/>
    <w:rsid w:val="006465F4"/>
    <w:rsid w:val="0064673B"/>
    <w:rsid w:val="00646CE0"/>
    <w:rsid w:val="00647431"/>
    <w:rsid w:val="00647DDE"/>
    <w:rsid w:val="00647E7E"/>
    <w:rsid w:val="00650B7A"/>
    <w:rsid w:val="00650CDE"/>
    <w:rsid w:val="00651B43"/>
    <w:rsid w:val="0065226C"/>
    <w:rsid w:val="0065292C"/>
    <w:rsid w:val="00652A8D"/>
    <w:rsid w:val="00654206"/>
    <w:rsid w:val="00654F6C"/>
    <w:rsid w:val="006554F2"/>
    <w:rsid w:val="00657624"/>
    <w:rsid w:val="00657661"/>
    <w:rsid w:val="00657D03"/>
    <w:rsid w:val="00657F69"/>
    <w:rsid w:val="006615BB"/>
    <w:rsid w:val="00661890"/>
    <w:rsid w:val="00661ACC"/>
    <w:rsid w:val="0066278B"/>
    <w:rsid w:val="00664757"/>
    <w:rsid w:val="00665CD6"/>
    <w:rsid w:val="00666C4F"/>
    <w:rsid w:val="00667F93"/>
    <w:rsid w:val="00667FDD"/>
    <w:rsid w:val="00670757"/>
    <w:rsid w:val="00670762"/>
    <w:rsid w:val="0067082F"/>
    <w:rsid w:val="00670AB2"/>
    <w:rsid w:val="00670C1A"/>
    <w:rsid w:val="00670DA9"/>
    <w:rsid w:val="006722B9"/>
    <w:rsid w:val="006725D3"/>
    <w:rsid w:val="00673960"/>
    <w:rsid w:val="0067424D"/>
    <w:rsid w:val="00675166"/>
    <w:rsid w:val="006757A7"/>
    <w:rsid w:val="0067647F"/>
    <w:rsid w:val="0067695F"/>
    <w:rsid w:val="00676BD7"/>
    <w:rsid w:val="006770BA"/>
    <w:rsid w:val="00677624"/>
    <w:rsid w:val="00677F3F"/>
    <w:rsid w:val="00680049"/>
    <w:rsid w:val="006800FC"/>
    <w:rsid w:val="00680658"/>
    <w:rsid w:val="00681039"/>
    <w:rsid w:val="00681645"/>
    <w:rsid w:val="0068165A"/>
    <w:rsid w:val="0068253E"/>
    <w:rsid w:val="00684530"/>
    <w:rsid w:val="00685AC7"/>
    <w:rsid w:val="00685F8C"/>
    <w:rsid w:val="00686196"/>
    <w:rsid w:val="0068634A"/>
    <w:rsid w:val="00687DF9"/>
    <w:rsid w:val="00690083"/>
    <w:rsid w:val="006902E7"/>
    <w:rsid w:val="00691B97"/>
    <w:rsid w:val="00691F05"/>
    <w:rsid w:val="006924C7"/>
    <w:rsid w:val="006938F6"/>
    <w:rsid w:val="0069445D"/>
    <w:rsid w:val="00694AAC"/>
    <w:rsid w:val="006967E2"/>
    <w:rsid w:val="00696F00"/>
    <w:rsid w:val="0069776C"/>
    <w:rsid w:val="00697E78"/>
    <w:rsid w:val="006A0B14"/>
    <w:rsid w:val="006A11FD"/>
    <w:rsid w:val="006A1E19"/>
    <w:rsid w:val="006A2742"/>
    <w:rsid w:val="006A2D9E"/>
    <w:rsid w:val="006A3A25"/>
    <w:rsid w:val="006A3D7F"/>
    <w:rsid w:val="006A443A"/>
    <w:rsid w:val="006A5FC7"/>
    <w:rsid w:val="006A5FE7"/>
    <w:rsid w:val="006A65AD"/>
    <w:rsid w:val="006A6D72"/>
    <w:rsid w:val="006A7025"/>
    <w:rsid w:val="006B0423"/>
    <w:rsid w:val="006B120F"/>
    <w:rsid w:val="006B204B"/>
    <w:rsid w:val="006B27E6"/>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60D"/>
    <w:rsid w:val="006C155D"/>
    <w:rsid w:val="006C1DA4"/>
    <w:rsid w:val="006C1E17"/>
    <w:rsid w:val="006C1E7F"/>
    <w:rsid w:val="006C20BE"/>
    <w:rsid w:val="006C218E"/>
    <w:rsid w:val="006C2BF7"/>
    <w:rsid w:val="006C2CC4"/>
    <w:rsid w:val="006C2E73"/>
    <w:rsid w:val="006C322E"/>
    <w:rsid w:val="006C34CC"/>
    <w:rsid w:val="006C4F77"/>
    <w:rsid w:val="006C5128"/>
    <w:rsid w:val="006C585E"/>
    <w:rsid w:val="006C59A6"/>
    <w:rsid w:val="006C5F2B"/>
    <w:rsid w:val="006C6392"/>
    <w:rsid w:val="006C7D76"/>
    <w:rsid w:val="006D06B8"/>
    <w:rsid w:val="006D0E77"/>
    <w:rsid w:val="006D13F8"/>
    <w:rsid w:val="006D1954"/>
    <w:rsid w:val="006D2D56"/>
    <w:rsid w:val="006D2F33"/>
    <w:rsid w:val="006D4542"/>
    <w:rsid w:val="006D72F9"/>
    <w:rsid w:val="006D7CB2"/>
    <w:rsid w:val="006E1591"/>
    <w:rsid w:val="006E17BE"/>
    <w:rsid w:val="006E1904"/>
    <w:rsid w:val="006E1D7B"/>
    <w:rsid w:val="006E264F"/>
    <w:rsid w:val="006E2E73"/>
    <w:rsid w:val="006E2FFB"/>
    <w:rsid w:val="006E3065"/>
    <w:rsid w:val="006E343A"/>
    <w:rsid w:val="006E4A20"/>
    <w:rsid w:val="006E5C03"/>
    <w:rsid w:val="006E64B9"/>
    <w:rsid w:val="006E6DF3"/>
    <w:rsid w:val="006E7209"/>
    <w:rsid w:val="006E78C8"/>
    <w:rsid w:val="006E7ABE"/>
    <w:rsid w:val="006F29FA"/>
    <w:rsid w:val="006F3085"/>
    <w:rsid w:val="006F3299"/>
    <w:rsid w:val="006F4170"/>
    <w:rsid w:val="006F45EA"/>
    <w:rsid w:val="006F4BA6"/>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107B7"/>
    <w:rsid w:val="00711128"/>
    <w:rsid w:val="00711337"/>
    <w:rsid w:val="00711B28"/>
    <w:rsid w:val="007122B7"/>
    <w:rsid w:val="00712514"/>
    <w:rsid w:val="00713CF6"/>
    <w:rsid w:val="007141A3"/>
    <w:rsid w:val="00714869"/>
    <w:rsid w:val="00714C29"/>
    <w:rsid w:val="00714D79"/>
    <w:rsid w:val="0071517E"/>
    <w:rsid w:val="007156AC"/>
    <w:rsid w:val="007156F4"/>
    <w:rsid w:val="00717392"/>
    <w:rsid w:val="0072022A"/>
    <w:rsid w:val="00720C78"/>
    <w:rsid w:val="00721C07"/>
    <w:rsid w:val="00721D2B"/>
    <w:rsid w:val="0072220A"/>
    <w:rsid w:val="00722708"/>
    <w:rsid w:val="007231B1"/>
    <w:rsid w:val="00723ACD"/>
    <w:rsid w:val="0072411E"/>
    <w:rsid w:val="007245F8"/>
    <w:rsid w:val="00724F42"/>
    <w:rsid w:val="0072662C"/>
    <w:rsid w:val="007269D0"/>
    <w:rsid w:val="00727895"/>
    <w:rsid w:val="00727EF1"/>
    <w:rsid w:val="007326AD"/>
    <w:rsid w:val="0073475B"/>
    <w:rsid w:val="00734E17"/>
    <w:rsid w:val="00734E5B"/>
    <w:rsid w:val="00735B50"/>
    <w:rsid w:val="0073691B"/>
    <w:rsid w:val="00737360"/>
    <w:rsid w:val="00737495"/>
    <w:rsid w:val="00737A90"/>
    <w:rsid w:val="0074008D"/>
    <w:rsid w:val="0074070C"/>
    <w:rsid w:val="0074095B"/>
    <w:rsid w:val="00741C79"/>
    <w:rsid w:val="007426BB"/>
    <w:rsid w:val="00742A04"/>
    <w:rsid w:val="00742D55"/>
    <w:rsid w:val="00742F16"/>
    <w:rsid w:val="0074351F"/>
    <w:rsid w:val="007435AC"/>
    <w:rsid w:val="00743BD0"/>
    <w:rsid w:val="00743C8A"/>
    <w:rsid w:val="00744A8F"/>
    <w:rsid w:val="00744E5D"/>
    <w:rsid w:val="0074593A"/>
    <w:rsid w:val="007462ED"/>
    <w:rsid w:val="0074634C"/>
    <w:rsid w:val="007466C1"/>
    <w:rsid w:val="00746D06"/>
    <w:rsid w:val="00750ED6"/>
    <w:rsid w:val="007513E4"/>
    <w:rsid w:val="00751832"/>
    <w:rsid w:val="00751936"/>
    <w:rsid w:val="00752B5E"/>
    <w:rsid w:val="00753E4E"/>
    <w:rsid w:val="00753FCD"/>
    <w:rsid w:val="00754A58"/>
    <w:rsid w:val="007561A8"/>
    <w:rsid w:val="00756622"/>
    <w:rsid w:val="007569F3"/>
    <w:rsid w:val="00756BF1"/>
    <w:rsid w:val="00756C81"/>
    <w:rsid w:val="0075746E"/>
    <w:rsid w:val="00757D5C"/>
    <w:rsid w:val="0076047B"/>
    <w:rsid w:val="00760646"/>
    <w:rsid w:val="00761193"/>
    <w:rsid w:val="00761321"/>
    <w:rsid w:val="007616AB"/>
    <w:rsid w:val="00762189"/>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398"/>
    <w:rsid w:val="00774A7B"/>
    <w:rsid w:val="0077547D"/>
    <w:rsid w:val="00775FA4"/>
    <w:rsid w:val="007774F3"/>
    <w:rsid w:val="007801D5"/>
    <w:rsid w:val="0078020E"/>
    <w:rsid w:val="007802E6"/>
    <w:rsid w:val="00781850"/>
    <w:rsid w:val="00781ACC"/>
    <w:rsid w:val="00781B1C"/>
    <w:rsid w:val="007830DE"/>
    <w:rsid w:val="00783645"/>
    <w:rsid w:val="00784028"/>
    <w:rsid w:val="00784084"/>
    <w:rsid w:val="007848CA"/>
    <w:rsid w:val="00784F56"/>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A6D"/>
    <w:rsid w:val="00797C53"/>
    <w:rsid w:val="00797D27"/>
    <w:rsid w:val="00797F04"/>
    <w:rsid w:val="007A00EF"/>
    <w:rsid w:val="007A0306"/>
    <w:rsid w:val="007A0E17"/>
    <w:rsid w:val="007A1199"/>
    <w:rsid w:val="007A172F"/>
    <w:rsid w:val="007A2059"/>
    <w:rsid w:val="007A39E0"/>
    <w:rsid w:val="007A5180"/>
    <w:rsid w:val="007A6353"/>
    <w:rsid w:val="007A6631"/>
    <w:rsid w:val="007B1585"/>
    <w:rsid w:val="007B17D7"/>
    <w:rsid w:val="007B2BE6"/>
    <w:rsid w:val="007B409D"/>
    <w:rsid w:val="007B4C47"/>
    <w:rsid w:val="007B5649"/>
    <w:rsid w:val="007B640D"/>
    <w:rsid w:val="007B737A"/>
    <w:rsid w:val="007C13F2"/>
    <w:rsid w:val="007C2512"/>
    <w:rsid w:val="007C3500"/>
    <w:rsid w:val="007C3756"/>
    <w:rsid w:val="007C3CD8"/>
    <w:rsid w:val="007C3F0C"/>
    <w:rsid w:val="007C49EE"/>
    <w:rsid w:val="007C550F"/>
    <w:rsid w:val="007C560C"/>
    <w:rsid w:val="007C7489"/>
    <w:rsid w:val="007C7E5D"/>
    <w:rsid w:val="007D0ADB"/>
    <w:rsid w:val="007D104B"/>
    <w:rsid w:val="007D15C8"/>
    <w:rsid w:val="007D1704"/>
    <w:rsid w:val="007D1A74"/>
    <w:rsid w:val="007D1CC6"/>
    <w:rsid w:val="007D2376"/>
    <w:rsid w:val="007D2E36"/>
    <w:rsid w:val="007D2EB5"/>
    <w:rsid w:val="007D3291"/>
    <w:rsid w:val="007D40CF"/>
    <w:rsid w:val="007D441F"/>
    <w:rsid w:val="007D607F"/>
    <w:rsid w:val="007D68F9"/>
    <w:rsid w:val="007D70EC"/>
    <w:rsid w:val="007D717A"/>
    <w:rsid w:val="007D761A"/>
    <w:rsid w:val="007D7AFE"/>
    <w:rsid w:val="007E0B2A"/>
    <w:rsid w:val="007E1652"/>
    <w:rsid w:val="007E2606"/>
    <w:rsid w:val="007E2AB9"/>
    <w:rsid w:val="007E2CE1"/>
    <w:rsid w:val="007E2E6B"/>
    <w:rsid w:val="007E470A"/>
    <w:rsid w:val="007E4B7F"/>
    <w:rsid w:val="007E5543"/>
    <w:rsid w:val="007E55AA"/>
    <w:rsid w:val="007E5D17"/>
    <w:rsid w:val="007E60D2"/>
    <w:rsid w:val="007E62F1"/>
    <w:rsid w:val="007E698B"/>
    <w:rsid w:val="007E69F5"/>
    <w:rsid w:val="007E6C53"/>
    <w:rsid w:val="007E6E4B"/>
    <w:rsid w:val="007E6EC8"/>
    <w:rsid w:val="007E77D1"/>
    <w:rsid w:val="007F13A5"/>
    <w:rsid w:val="007F150D"/>
    <w:rsid w:val="007F2656"/>
    <w:rsid w:val="007F3972"/>
    <w:rsid w:val="007F39DC"/>
    <w:rsid w:val="007F4B28"/>
    <w:rsid w:val="007F5293"/>
    <w:rsid w:val="007F5AD6"/>
    <w:rsid w:val="007F5D03"/>
    <w:rsid w:val="007F7B4E"/>
    <w:rsid w:val="0080009B"/>
    <w:rsid w:val="0080060A"/>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10AB6"/>
    <w:rsid w:val="00811C03"/>
    <w:rsid w:val="00812DD3"/>
    <w:rsid w:val="00813789"/>
    <w:rsid w:val="00813DCF"/>
    <w:rsid w:val="008151D8"/>
    <w:rsid w:val="00815FD0"/>
    <w:rsid w:val="00816067"/>
    <w:rsid w:val="00817286"/>
    <w:rsid w:val="008172C2"/>
    <w:rsid w:val="0082032F"/>
    <w:rsid w:val="00820496"/>
    <w:rsid w:val="0082059A"/>
    <w:rsid w:val="008214BE"/>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3D9"/>
    <w:rsid w:val="0083581A"/>
    <w:rsid w:val="00835C78"/>
    <w:rsid w:val="00836136"/>
    <w:rsid w:val="00837FA3"/>
    <w:rsid w:val="00841431"/>
    <w:rsid w:val="00842472"/>
    <w:rsid w:val="008425EC"/>
    <w:rsid w:val="00843482"/>
    <w:rsid w:val="0084463A"/>
    <w:rsid w:val="00846DBA"/>
    <w:rsid w:val="00846F51"/>
    <w:rsid w:val="00847B02"/>
    <w:rsid w:val="00850B7E"/>
    <w:rsid w:val="00850E4A"/>
    <w:rsid w:val="0085153C"/>
    <w:rsid w:val="008517A5"/>
    <w:rsid w:val="00852218"/>
    <w:rsid w:val="0085230A"/>
    <w:rsid w:val="00852A7E"/>
    <w:rsid w:val="00852D4D"/>
    <w:rsid w:val="008536DD"/>
    <w:rsid w:val="00854019"/>
    <w:rsid w:val="008541BA"/>
    <w:rsid w:val="00855504"/>
    <w:rsid w:val="00855863"/>
    <w:rsid w:val="008560B5"/>
    <w:rsid w:val="008560FA"/>
    <w:rsid w:val="008563B6"/>
    <w:rsid w:val="00856E6B"/>
    <w:rsid w:val="00856F0C"/>
    <w:rsid w:val="00857E15"/>
    <w:rsid w:val="00860AA3"/>
    <w:rsid w:val="008611E9"/>
    <w:rsid w:val="00861456"/>
    <w:rsid w:val="00861503"/>
    <w:rsid w:val="00861865"/>
    <w:rsid w:val="00863DCE"/>
    <w:rsid w:val="00864D4C"/>
    <w:rsid w:val="00866035"/>
    <w:rsid w:val="00866662"/>
    <w:rsid w:val="00866ABD"/>
    <w:rsid w:val="00867632"/>
    <w:rsid w:val="00870872"/>
    <w:rsid w:val="00870A9A"/>
    <w:rsid w:val="00872AE4"/>
    <w:rsid w:val="008738E2"/>
    <w:rsid w:val="0087422E"/>
    <w:rsid w:val="008745EE"/>
    <w:rsid w:val="008749F0"/>
    <w:rsid w:val="00874D36"/>
    <w:rsid w:val="0087520A"/>
    <w:rsid w:val="008755AC"/>
    <w:rsid w:val="008765AA"/>
    <w:rsid w:val="00880E56"/>
    <w:rsid w:val="0088153A"/>
    <w:rsid w:val="00881A1B"/>
    <w:rsid w:val="00881FE4"/>
    <w:rsid w:val="0088297D"/>
    <w:rsid w:val="00882A8B"/>
    <w:rsid w:val="00882EAC"/>
    <w:rsid w:val="00883242"/>
    <w:rsid w:val="00883B13"/>
    <w:rsid w:val="00883C05"/>
    <w:rsid w:val="00884A6B"/>
    <w:rsid w:val="00884B63"/>
    <w:rsid w:val="008850FF"/>
    <w:rsid w:val="008851A2"/>
    <w:rsid w:val="00885BB1"/>
    <w:rsid w:val="00885BCB"/>
    <w:rsid w:val="0088711B"/>
    <w:rsid w:val="00887204"/>
    <w:rsid w:val="00890738"/>
    <w:rsid w:val="00890819"/>
    <w:rsid w:val="00891301"/>
    <w:rsid w:val="00892382"/>
    <w:rsid w:val="00892406"/>
    <w:rsid w:val="0089246A"/>
    <w:rsid w:val="008926DB"/>
    <w:rsid w:val="0089302B"/>
    <w:rsid w:val="0089332B"/>
    <w:rsid w:val="00893C1D"/>
    <w:rsid w:val="00893EBA"/>
    <w:rsid w:val="00893FA9"/>
    <w:rsid w:val="008946E4"/>
    <w:rsid w:val="00894A95"/>
    <w:rsid w:val="00894B40"/>
    <w:rsid w:val="00894D25"/>
    <w:rsid w:val="00897B24"/>
    <w:rsid w:val="008A1070"/>
    <w:rsid w:val="008A22DB"/>
    <w:rsid w:val="008A2637"/>
    <w:rsid w:val="008A2AE5"/>
    <w:rsid w:val="008A39CB"/>
    <w:rsid w:val="008A3A85"/>
    <w:rsid w:val="008A4246"/>
    <w:rsid w:val="008A4409"/>
    <w:rsid w:val="008A4427"/>
    <w:rsid w:val="008A45CF"/>
    <w:rsid w:val="008A5314"/>
    <w:rsid w:val="008A5C89"/>
    <w:rsid w:val="008A641F"/>
    <w:rsid w:val="008A6542"/>
    <w:rsid w:val="008B0685"/>
    <w:rsid w:val="008B0EC0"/>
    <w:rsid w:val="008B0EDC"/>
    <w:rsid w:val="008B1C6E"/>
    <w:rsid w:val="008B258D"/>
    <w:rsid w:val="008B28D3"/>
    <w:rsid w:val="008B2B9C"/>
    <w:rsid w:val="008B30BD"/>
    <w:rsid w:val="008B5326"/>
    <w:rsid w:val="008B6C0D"/>
    <w:rsid w:val="008B751C"/>
    <w:rsid w:val="008B7526"/>
    <w:rsid w:val="008B796B"/>
    <w:rsid w:val="008C1049"/>
    <w:rsid w:val="008C15FA"/>
    <w:rsid w:val="008C1C68"/>
    <w:rsid w:val="008C219A"/>
    <w:rsid w:val="008C2BF5"/>
    <w:rsid w:val="008C4670"/>
    <w:rsid w:val="008C5044"/>
    <w:rsid w:val="008C54E4"/>
    <w:rsid w:val="008C5FAB"/>
    <w:rsid w:val="008C6B42"/>
    <w:rsid w:val="008C6DE2"/>
    <w:rsid w:val="008D01E0"/>
    <w:rsid w:val="008D0C36"/>
    <w:rsid w:val="008D1E36"/>
    <w:rsid w:val="008D27CA"/>
    <w:rsid w:val="008D3260"/>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250"/>
    <w:rsid w:val="008F6B4C"/>
    <w:rsid w:val="008F6D12"/>
    <w:rsid w:val="008F745A"/>
    <w:rsid w:val="008F7496"/>
    <w:rsid w:val="008F74A9"/>
    <w:rsid w:val="008F7A90"/>
    <w:rsid w:val="00900F46"/>
    <w:rsid w:val="00901A4D"/>
    <w:rsid w:val="00902B07"/>
    <w:rsid w:val="00903CFF"/>
    <w:rsid w:val="00905539"/>
    <w:rsid w:val="00905A5B"/>
    <w:rsid w:val="00907927"/>
    <w:rsid w:val="00907C07"/>
    <w:rsid w:val="00907CC1"/>
    <w:rsid w:val="00907E47"/>
    <w:rsid w:val="00907E51"/>
    <w:rsid w:val="00907EA5"/>
    <w:rsid w:val="009106D4"/>
    <w:rsid w:val="009119C5"/>
    <w:rsid w:val="009124E5"/>
    <w:rsid w:val="00912969"/>
    <w:rsid w:val="00912E45"/>
    <w:rsid w:val="009136D4"/>
    <w:rsid w:val="00915481"/>
    <w:rsid w:val="009205AD"/>
    <w:rsid w:val="009219FA"/>
    <w:rsid w:val="009238DF"/>
    <w:rsid w:val="009249D6"/>
    <w:rsid w:val="00924B7A"/>
    <w:rsid w:val="00925194"/>
    <w:rsid w:val="00925371"/>
    <w:rsid w:val="0092636F"/>
    <w:rsid w:val="0092647C"/>
    <w:rsid w:val="00926C88"/>
    <w:rsid w:val="0092736D"/>
    <w:rsid w:val="00930E1F"/>
    <w:rsid w:val="0093213B"/>
    <w:rsid w:val="009336B9"/>
    <w:rsid w:val="00934C1A"/>
    <w:rsid w:val="00934D96"/>
    <w:rsid w:val="00934F3C"/>
    <w:rsid w:val="00935215"/>
    <w:rsid w:val="00935694"/>
    <w:rsid w:val="0093608E"/>
    <w:rsid w:val="0093730E"/>
    <w:rsid w:val="00937C0A"/>
    <w:rsid w:val="009415D3"/>
    <w:rsid w:val="00941991"/>
    <w:rsid w:val="00941D07"/>
    <w:rsid w:val="00942873"/>
    <w:rsid w:val="009429AC"/>
    <w:rsid w:val="00943DF5"/>
    <w:rsid w:val="00943FC9"/>
    <w:rsid w:val="00944CE4"/>
    <w:rsid w:val="009451F3"/>
    <w:rsid w:val="0094520C"/>
    <w:rsid w:val="00945CFA"/>
    <w:rsid w:val="00946CD3"/>
    <w:rsid w:val="00946F34"/>
    <w:rsid w:val="009472C5"/>
    <w:rsid w:val="0094752E"/>
    <w:rsid w:val="00947628"/>
    <w:rsid w:val="009503FF"/>
    <w:rsid w:val="009508E9"/>
    <w:rsid w:val="00950961"/>
    <w:rsid w:val="00951168"/>
    <w:rsid w:val="00951A97"/>
    <w:rsid w:val="00952B9E"/>
    <w:rsid w:val="00952D77"/>
    <w:rsid w:val="009541EF"/>
    <w:rsid w:val="00954284"/>
    <w:rsid w:val="00954864"/>
    <w:rsid w:val="00954B1B"/>
    <w:rsid w:val="00955C23"/>
    <w:rsid w:val="00955E3E"/>
    <w:rsid w:val="00956024"/>
    <w:rsid w:val="00956221"/>
    <w:rsid w:val="00956443"/>
    <w:rsid w:val="00956755"/>
    <w:rsid w:val="00956CDC"/>
    <w:rsid w:val="00956E4C"/>
    <w:rsid w:val="0095756C"/>
    <w:rsid w:val="0096077E"/>
    <w:rsid w:val="009607E5"/>
    <w:rsid w:val="00960B74"/>
    <w:rsid w:val="009614C9"/>
    <w:rsid w:val="00962251"/>
    <w:rsid w:val="00962992"/>
    <w:rsid w:val="00962CCF"/>
    <w:rsid w:val="00963C5A"/>
    <w:rsid w:val="0096454E"/>
    <w:rsid w:val="00965137"/>
    <w:rsid w:val="00966A97"/>
    <w:rsid w:val="00967E71"/>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F1"/>
    <w:rsid w:val="0099421C"/>
    <w:rsid w:val="0099581E"/>
    <w:rsid w:val="00996759"/>
    <w:rsid w:val="00996F3D"/>
    <w:rsid w:val="009971D4"/>
    <w:rsid w:val="00997355"/>
    <w:rsid w:val="009A05F8"/>
    <w:rsid w:val="009A0600"/>
    <w:rsid w:val="009A2B13"/>
    <w:rsid w:val="009A4A80"/>
    <w:rsid w:val="009A5A0E"/>
    <w:rsid w:val="009A5E0F"/>
    <w:rsid w:val="009A69C4"/>
    <w:rsid w:val="009A799D"/>
    <w:rsid w:val="009A7AF3"/>
    <w:rsid w:val="009B04E0"/>
    <w:rsid w:val="009B2AC6"/>
    <w:rsid w:val="009B32B4"/>
    <w:rsid w:val="009B33ED"/>
    <w:rsid w:val="009B415D"/>
    <w:rsid w:val="009B43AE"/>
    <w:rsid w:val="009B43D2"/>
    <w:rsid w:val="009B45BA"/>
    <w:rsid w:val="009B4CE7"/>
    <w:rsid w:val="009B52CD"/>
    <w:rsid w:val="009B5B08"/>
    <w:rsid w:val="009B5DE0"/>
    <w:rsid w:val="009B6930"/>
    <w:rsid w:val="009B705F"/>
    <w:rsid w:val="009C0828"/>
    <w:rsid w:val="009C0EB5"/>
    <w:rsid w:val="009C1940"/>
    <w:rsid w:val="009C1D50"/>
    <w:rsid w:val="009C1FF3"/>
    <w:rsid w:val="009C2A08"/>
    <w:rsid w:val="009C2AF3"/>
    <w:rsid w:val="009C39BB"/>
    <w:rsid w:val="009C4572"/>
    <w:rsid w:val="009C6159"/>
    <w:rsid w:val="009C6CAF"/>
    <w:rsid w:val="009C7AAC"/>
    <w:rsid w:val="009D0782"/>
    <w:rsid w:val="009D07BD"/>
    <w:rsid w:val="009D0DD2"/>
    <w:rsid w:val="009D1DA3"/>
    <w:rsid w:val="009D1DBE"/>
    <w:rsid w:val="009D3194"/>
    <w:rsid w:val="009D37AF"/>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5C5D"/>
    <w:rsid w:val="009E600C"/>
    <w:rsid w:val="009E653A"/>
    <w:rsid w:val="009E67C6"/>
    <w:rsid w:val="009F0BF0"/>
    <w:rsid w:val="009F1296"/>
    <w:rsid w:val="009F1775"/>
    <w:rsid w:val="009F1CCD"/>
    <w:rsid w:val="009F2DB6"/>
    <w:rsid w:val="009F4790"/>
    <w:rsid w:val="009F4CFF"/>
    <w:rsid w:val="009F4F12"/>
    <w:rsid w:val="009F5660"/>
    <w:rsid w:val="009F5760"/>
    <w:rsid w:val="009F5DCE"/>
    <w:rsid w:val="009F5F2F"/>
    <w:rsid w:val="009F666B"/>
    <w:rsid w:val="009F734D"/>
    <w:rsid w:val="009F76CD"/>
    <w:rsid w:val="00A00395"/>
    <w:rsid w:val="00A02FC7"/>
    <w:rsid w:val="00A04EEF"/>
    <w:rsid w:val="00A05078"/>
    <w:rsid w:val="00A0635C"/>
    <w:rsid w:val="00A06679"/>
    <w:rsid w:val="00A06E67"/>
    <w:rsid w:val="00A06FDD"/>
    <w:rsid w:val="00A07C01"/>
    <w:rsid w:val="00A07F08"/>
    <w:rsid w:val="00A116A3"/>
    <w:rsid w:val="00A11D27"/>
    <w:rsid w:val="00A11DCE"/>
    <w:rsid w:val="00A12290"/>
    <w:rsid w:val="00A13CAC"/>
    <w:rsid w:val="00A13FE2"/>
    <w:rsid w:val="00A14873"/>
    <w:rsid w:val="00A148B1"/>
    <w:rsid w:val="00A16313"/>
    <w:rsid w:val="00A16ADA"/>
    <w:rsid w:val="00A17961"/>
    <w:rsid w:val="00A17E84"/>
    <w:rsid w:val="00A21225"/>
    <w:rsid w:val="00A21340"/>
    <w:rsid w:val="00A21A33"/>
    <w:rsid w:val="00A220C1"/>
    <w:rsid w:val="00A22271"/>
    <w:rsid w:val="00A226F7"/>
    <w:rsid w:val="00A22C77"/>
    <w:rsid w:val="00A23A62"/>
    <w:rsid w:val="00A23DB7"/>
    <w:rsid w:val="00A240B7"/>
    <w:rsid w:val="00A24631"/>
    <w:rsid w:val="00A24829"/>
    <w:rsid w:val="00A24895"/>
    <w:rsid w:val="00A2717D"/>
    <w:rsid w:val="00A27C5B"/>
    <w:rsid w:val="00A307D0"/>
    <w:rsid w:val="00A30D6F"/>
    <w:rsid w:val="00A31B52"/>
    <w:rsid w:val="00A31D8C"/>
    <w:rsid w:val="00A32026"/>
    <w:rsid w:val="00A321FE"/>
    <w:rsid w:val="00A32423"/>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904"/>
    <w:rsid w:val="00A4685D"/>
    <w:rsid w:val="00A46B25"/>
    <w:rsid w:val="00A46E3C"/>
    <w:rsid w:val="00A473BD"/>
    <w:rsid w:val="00A47420"/>
    <w:rsid w:val="00A47D9F"/>
    <w:rsid w:val="00A50A7C"/>
    <w:rsid w:val="00A51093"/>
    <w:rsid w:val="00A52541"/>
    <w:rsid w:val="00A52B49"/>
    <w:rsid w:val="00A5452F"/>
    <w:rsid w:val="00A54F19"/>
    <w:rsid w:val="00A5634B"/>
    <w:rsid w:val="00A56473"/>
    <w:rsid w:val="00A56E27"/>
    <w:rsid w:val="00A56F35"/>
    <w:rsid w:val="00A57C1F"/>
    <w:rsid w:val="00A60107"/>
    <w:rsid w:val="00A601FC"/>
    <w:rsid w:val="00A615B2"/>
    <w:rsid w:val="00A616C6"/>
    <w:rsid w:val="00A628AC"/>
    <w:rsid w:val="00A636FF"/>
    <w:rsid w:val="00A639D1"/>
    <w:rsid w:val="00A63E63"/>
    <w:rsid w:val="00A6487C"/>
    <w:rsid w:val="00A64921"/>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53F1"/>
    <w:rsid w:val="00A755AA"/>
    <w:rsid w:val="00A7617D"/>
    <w:rsid w:val="00A7694A"/>
    <w:rsid w:val="00A76D83"/>
    <w:rsid w:val="00A76E7A"/>
    <w:rsid w:val="00A7779F"/>
    <w:rsid w:val="00A77830"/>
    <w:rsid w:val="00A77E17"/>
    <w:rsid w:val="00A8073C"/>
    <w:rsid w:val="00A8367B"/>
    <w:rsid w:val="00A83848"/>
    <w:rsid w:val="00A83C15"/>
    <w:rsid w:val="00A852F4"/>
    <w:rsid w:val="00A85CA7"/>
    <w:rsid w:val="00A86BD2"/>
    <w:rsid w:val="00A87461"/>
    <w:rsid w:val="00A8755E"/>
    <w:rsid w:val="00A87C40"/>
    <w:rsid w:val="00A90A0E"/>
    <w:rsid w:val="00A90C0A"/>
    <w:rsid w:val="00A90DB8"/>
    <w:rsid w:val="00A914B2"/>
    <w:rsid w:val="00A918D7"/>
    <w:rsid w:val="00A92D9A"/>
    <w:rsid w:val="00A9433B"/>
    <w:rsid w:val="00A94393"/>
    <w:rsid w:val="00A951FF"/>
    <w:rsid w:val="00A955F8"/>
    <w:rsid w:val="00A957BE"/>
    <w:rsid w:val="00A969C9"/>
    <w:rsid w:val="00A96F86"/>
    <w:rsid w:val="00A97A2B"/>
    <w:rsid w:val="00A97FA8"/>
    <w:rsid w:val="00AA0451"/>
    <w:rsid w:val="00AA1232"/>
    <w:rsid w:val="00AA16B3"/>
    <w:rsid w:val="00AA1C64"/>
    <w:rsid w:val="00AA1E2C"/>
    <w:rsid w:val="00AA221D"/>
    <w:rsid w:val="00AA2CDD"/>
    <w:rsid w:val="00AA3179"/>
    <w:rsid w:val="00AA3215"/>
    <w:rsid w:val="00AA361C"/>
    <w:rsid w:val="00AA4DFB"/>
    <w:rsid w:val="00AA5311"/>
    <w:rsid w:val="00AA5BA0"/>
    <w:rsid w:val="00AA6A75"/>
    <w:rsid w:val="00AB07CE"/>
    <w:rsid w:val="00AB087A"/>
    <w:rsid w:val="00AB11C5"/>
    <w:rsid w:val="00AB265A"/>
    <w:rsid w:val="00AB2968"/>
    <w:rsid w:val="00AB2A4C"/>
    <w:rsid w:val="00AB2F61"/>
    <w:rsid w:val="00AB4443"/>
    <w:rsid w:val="00AB4EBA"/>
    <w:rsid w:val="00AB5937"/>
    <w:rsid w:val="00AB5A97"/>
    <w:rsid w:val="00AB5D85"/>
    <w:rsid w:val="00AB5F67"/>
    <w:rsid w:val="00AB609A"/>
    <w:rsid w:val="00AB63A9"/>
    <w:rsid w:val="00AB713F"/>
    <w:rsid w:val="00AB7CCF"/>
    <w:rsid w:val="00AC19E2"/>
    <w:rsid w:val="00AC2EB8"/>
    <w:rsid w:val="00AC308D"/>
    <w:rsid w:val="00AC37FA"/>
    <w:rsid w:val="00AC4110"/>
    <w:rsid w:val="00AC5D39"/>
    <w:rsid w:val="00AC5DE5"/>
    <w:rsid w:val="00AC62C3"/>
    <w:rsid w:val="00AC7CC2"/>
    <w:rsid w:val="00AC7FCF"/>
    <w:rsid w:val="00AD01D0"/>
    <w:rsid w:val="00AD084A"/>
    <w:rsid w:val="00AD1CC9"/>
    <w:rsid w:val="00AD2770"/>
    <w:rsid w:val="00AD2C40"/>
    <w:rsid w:val="00AD509C"/>
    <w:rsid w:val="00AD581E"/>
    <w:rsid w:val="00AD594F"/>
    <w:rsid w:val="00AD5CD4"/>
    <w:rsid w:val="00AD5F78"/>
    <w:rsid w:val="00AD6AD5"/>
    <w:rsid w:val="00AD7455"/>
    <w:rsid w:val="00AE0A9F"/>
    <w:rsid w:val="00AE0EB9"/>
    <w:rsid w:val="00AE142A"/>
    <w:rsid w:val="00AE1C76"/>
    <w:rsid w:val="00AE261C"/>
    <w:rsid w:val="00AE292C"/>
    <w:rsid w:val="00AE3100"/>
    <w:rsid w:val="00AE319F"/>
    <w:rsid w:val="00AE50D6"/>
    <w:rsid w:val="00AE59CA"/>
    <w:rsid w:val="00AE5C11"/>
    <w:rsid w:val="00AE683F"/>
    <w:rsid w:val="00AF0197"/>
    <w:rsid w:val="00AF0CBE"/>
    <w:rsid w:val="00AF169D"/>
    <w:rsid w:val="00AF2D96"/>
    <w:rsid w:val="00AF302F"/>
    <w:rsid w:val="00AF3214"/>
    <w:rsid w:val="00AF38C3"/>
    <w:rsid w:val="00AF3E92"/>
    <w:rsid w:val="00AF5CD6"/>
    <w:rsid w:val="00AF630D"/>
    <w:rsid w:val="00AF6620"/>
    <w:rsid w:val="00AF68A3"/>
    <w:rsid w:val="00AF7657"/>
    <w:rsid w:val="00B002F9"/>
    <w:rsid w:val="00B00B27"/>
    <w:rsid w:val="00B01503"/>
    <w:rsid w:val="00B01780"/>
    <w:rsid w:val="00B01F0E"/>
    <w:rsid w:val="00B02C75"/>
    <w:rsid w:val="00B02FF8"/>
    <w:rsid w:val="00B03BED"/>
    <w:rsid w:val="00B046BB"/>
    <w:rsid w:val="00B04800"/>
    <w:rsid w:val="00B04AE8"/>
    <w:rsid w:val="00B04CC2"/>
    <w:rsid w:val="00B04E9F"/>
    <w:rsid w:val="00B054C0"/>
    <w:rsid w:val="00B06984"/>
    <w:rsid w:val="00B0798B"/>
    <w:rsid w:val="00B1061D"/>
    <w:rsid w:val="00B10FA6"/>
    <w:rsid w:val="00B11CEF"/>
    <w:rsid w:val="00B11E70"/>
    <w:rsid w:val="00B12BA4"/>
    <w:rsid w:val="00B14AC2"/>
    <w:rsid w:val="00B14BD6"/>
    <w:rsid w:val="00B15346"/>
    <w:rsid w:val="00B15782"/>
    <w:rsid w:val="00B160DC"/>
    <w:rsid w:val="00B171E4"/>
    <w:rsid w:val="00B173C4"/>
    <w:rsid w:val="00B17422"/>
    <w:rsid w:val="00B17601"/>
    <w:rsid w:val="00B20293"/>
    <w:rsid w:val="00B20B54"/>
    <w:rsid w:val="00B211EA"/>
    <w:rsid w:val="00B219C3"/>
    <w:rsid w:val="00B21C9C"/>
    <w:rsid w:val="00B21DC0"/>
    <w:rsid w:val="00B2316C"/>
    <w:rsid w:val="00B236A2"/>
    <w:rsid w:val="00B239F3"/>
    <w:rsid w:val="00B23AD9"/>
    <w:rsid w:val="00B23F07"/>
    <w:rsid w:val="00B24C4E"/>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4E1"/>
    <w:rsid w:val="00B33952"/>
    <w:rsid w:val="00B33C02"/>
    <w:rsid w:val="00B34C1C"/>
    <w:rsid w:val="00B352DB"/>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72"/>
    <w:rsid w:val="00B44EE1"/>
    <w:rsid w:val="00B45280"/>
    <w:rsid w:val="00B45677"/>
    <w:rsid w:val="00B45EFA"/>
    <w:rsid w:val="00B46BA6"/>
    <w:rsid w:val="00B46D64"/>
    <w:rsid w:val="00B46EFF"/>
    <w:rsid w:val="00B472C3"/>
    <w:rsid w:val="00B47771"/>
    <w:rsid w:val="00B47CEC"/>
    <w:rsid w:val="00B510C5"/>
    <w:rsid w:val="00B51609"/>
    <w:rsid w:val="00B52124"/>
    <w:rsid w:val="00B52B62"/>
    <w:rsid w:val="00B530EB"/>
    <w:rsid w:val="00B5340E"/>
    <w:rsid w:val="00B5393F"/>
    <w:rsid w:val="00B53D26"/>
    <w:rsid w:val="00B552C8"/>
    <w:rsid w:val="00B55828"/>
    <w:rsid w:val="00B561E0"/>
    <w:rsid w:val="00B56AB4"/>
    <w:rsid w:val="00B57007"/>
    <w:rsid w:val="00B573EC"/>
    <w:rsid w:val="00B604B8"/>
    <w:rsid w:val="00B60A8C"/>
    <w:rsid w:val="00B61478"/>
    <w:rsid w:val="00B61A3F"/>
    <w:rsid w:val="00B623DD"/>
    <w:rsid w:val="00B63C52"/>
    <w:rsid w:val="00B65B5A"/>
    <w:rsid w:val="00B66C66"/>
    <w:rsid w:val="00B66F9B"/>
    <w:rsid w:val="00B67FED"/>
    <w:rsid w:val="00B700A2"/>
    <w:rsid w:val="00B7026F"/>
    <w:rsid w:val="00B71461"/>
    <w:rsid w:val="00B71BBB"/>
    <w:rsid w:val="00B72358"/>
    <w:rsid w:val="00B72F74"/>
    <w:rsid w:val="00B7328E"/>
    <w:rsid w:val="00B733C7"/>
    <w:rsid w:val="00B73E27"/>
    <w:rsid w:val="00B73ED5"/>
    <w:rsid w:val="00B745B7"/>
    <w:rsid w:val="00B74AE6"/>
    <w:rsid w:val="00B75D88"/>
    <w:rsid w:val="00B75EB1"/>
    <w:rsid w:val="00B80155"/>
    <w:rsid w:val="00B821F0"/>
    <w:rsid w:val="00B8292E"/>
    <w:rsid w:val="00B8340C"/>
    <w:rsid w:val="00B83EB8"/>
    <w:rsid w:val="00B83FDF"/>
    <w:rsid w:val="00B842D1"/>
    <w:rsid w:val="00B85AB4"/>
    <w:rsid w:val="00B85EB5"/>
    <w:rsid w:val="00B870A7"/>
    <w:rsid w:val="00B87166"/>
    <w:rsid w:val="00B87B79"/>
    <w:rsid w:val="00B90683"/>
    <w:rsid w:val="00B91FC8"/>
    <w:rsid w:val="00B92159"/>
    <w:rsid w:val="00B922D9"/>
    <w:rsid w:val="00B9286E"/>
    <w:rsid w:val="00B92A98"/>
    <w:rsid w:val="00B9360B"/>
    <w:rsid w:val="00B93696"/>
    <w:rsid w:val="00B94788"/>
    <w:rsid w:val="00B948FB"/>
    <w:rsid w:val="00B94C31"/>
    <w:rsid w:val="00B95680"/>
    <w:rsid w:val="00B97627"/>
    <w:rsid w:val="00B976C6"/>
    <w:rsid w:val="00B97ED3"/>
    <w:rsid w:val="00B97F57"/>
    <w:rsid w:val="00BA07FD"/>
    <w:rsid w:val="00BA0DD5"/>
    <w:rsid w:val="00BA114F"/>
    <w:rsid w:val="00BA17B9"/>
    <w:rsid w:val="00BA1AED"/>
    <w:rsid w:val="00BA1D1C"/>
    <w:rsid w:val="00BA35A8"/>
    <w:rsid w:val="00BA6088"/>
    <w:rsid w:val="00BA77EA"/>
    <w:rsid w:val="00BB0018"/>
    <w:rsid w:val="00BB10D2"/>
    <w:rsid w:val="00BB1CFD"/>
    <w:rsid w:val="00BB218E"/>
    <w:rsid w:val="00BB28EF"/>
    <w:rsid w:val="00BB2D71"/>
    <w:rsid w:val="00BB2FB5"/>
    <w:rsid w:val="00BB3288"/>
    <w:rsid w:val="00BB44CC"/>
    <w:rsid w:val="00BB5295"/>
    <w:rsid w:val="00BB52A0"/>
    <w:rsid w:val="00BB5F40"/>
    <w:rsid w:val="00BB6B2E"/>
    <w:rsid w:val="00BB72C1"/>
    <w:rsid w:val="00BB744D"/>
    <w:rsid w:val="00BB7849"/>
    <w:rsid w:val="00BB7960"/>
    <w:rsid w:val="00BC00FE"/>
    <w:rsid w:val="00BC0C61"/>
    <w:rsid w:val="00BC1576"/>
    <w:rsid w:val="00BC188C"/>
    <w:rsid w:val="00BC1D84"/>
    <w:rsid w:val="00BC2BD0"/>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4E2A"/>
    <w:rsid w:val="00BD4FBD"/>
    <w:rsid w:val="00BD5D44"/>
    <w:rsid w:val="00BD624D"/>
    <w:rsid w:val="00BD6CE5"/>
    <w:rsid w:val="00BE0055"/>
    <w:rsid w:val="00BE0078"/>
    <w:rsid w:val="00BE00C3"/>
    <w:rsid w:val="00BE10E5"/>
    <w:rsid w:val="00BE1218"/>
    <w:rsid w:val="00BE1AFE"/>
    <w:rsid w:val="00BE1FAF"/>
    <w:rsid w:val="00BE2391"/>
    <w:rsid w:val="00BE2BE0"/>
    <w:rsid w:val="00BE3098"/>
    <w:rsid w:val="00BE3A22"/>
    <w:rsid w:val="00BE44F1"/>
    <w:rsid w:val="00BE46E6"/>
    <w:rsid w:val="00BE4ABF"/>
    <w:rsid w:val="00BE5877"/>
    <w:rsid w:val="00BE5E25"/>
    <w:rsid w:val="00BE5E9E"/>
    <w:rsid w:val="00BE67EE"/>
    <w:rsid w:val="00BE6D0F"/>
    <w:rsid w:val="00BE712F"/>
    <w:rsid w:val="00BE7221"/>
    <w:rsid w:val="00BF0E83"/>
    <w:rsid w:val="00BF14F2"/>
    <w:rsid w:val="00BF1966"/>
    <w:rsid w:val="00BF1CA2"/>
    <w:rsid w:val="00BF1F4E"/>
    <w:rsid w:val="00BF1F75"/>
    <w:rsid w:val="00BF25BC"/>
    <w:rsid w:val="00BF424A"/>
    <w:rsid w:val="00BF433C"/>
    <w:rsid w:val="00BF4B12"/>
    <w:rsid w:val="00BF4F3B"/>
    <w:rsid w:val="00BF5298"/>
    <w:rsid w:val="00BF52E8"/>
    <w:rsid w:val="00BF70FF"/>
    <w:rsid w:val="00BF71A8"/>
    <w:rsid w:val="00BF7CE3"/>
    <w:rsid w:val="00BF7FC3"/>
    <w:rsid w:val="00C00B57"/>
    <w:rsid w:val="00C01AA7"/>
    <w:rsid w:val="00C02485"/>
    <w:rsid w:val="00C02AEA"/>
    <w:rsid w:val="00C03A65"/>
    <w:rsid w:val="00C03E66"/>
    <w:rsid w:val="00C049EE"/>
    <w:rsid w:val="00C04AAD"/>
    <w:rsid w:val="00C04ADE"/>
    <w:rsid w:val="00C04CD2"/>
    <w:rsid w:val="00C04F7E"/>
    <w:rsid w:val="00C06916"/>
    <w:rsid w:val="00C0799D"/>
    <w:rsid w:val="00C07CAF"/>
    <w:rsid w:val="00C11D7C"/>
    <w:rsid w:val="00C11FA9"/>
    <w:rsid w:val="00C12662"/>
    <w:rsid w:val="00C1297D"/>
    <w:rsid w:val="00C13918"/>
    <w:rsid w:val="00C15DFF"/>
    <w:rsid w:val="00C16333"/>
    <w:rsid w:val="00C167C3"/>
    <w:rsid w:val="00C1732D"/>
    <w:rsid w:val="00C17354"/>
    <w:rsid w:val="00C17702"/>
    <w:rsid w:val="00C204BE"/>
    <w:rsid w:val="00C20D60"/>
    <w:rsid w:val="00C2160B"/>
    <w:rsid w:val="00C21AE0"/>
    <w:rsid w:val="00C2216D"/>
    <w:rsid w:val="00C2327F"/>
    <w:rsid w:val="00C23584"/>
    <w:rsid w:val="00C23789"/>
    <w:rsid w:val="00C23C5E"/>
    <w:rsid w:val="00C23DF5"/>
    <w:rsid w:val="00C2409F"/>
    <w:rsid w:val="00C2444D"/>
    <w:rsid w:val="00C24909"/>
    <w:rsid w:val="00C24C3C"/>
    <w:rsid w:val="00C26456"/>
    <w:rsid w:val="00C26764"/>
    <w:rsid w:val="00C26F2B"/>
    <w:rsid w:val="00C276E0"/>
    <w:rsid w:val="00C30501"/>
    <w:rsid w:val="00C308B9"/>
    <w:rsid w:val="00C30A4B"/>
    <w:rsid w:val="00C30D24"/>
    <w:rsid w:val="00C30DB4"/>
    <w:rsid w:val="00C31283"/>
    <w:rsid w:val="00C31B97"/>
    <w:rsid w:val="00C31E02"/>
    <w:rsid w:val="00C31E15"/>
    <w:rsid w:val="00C32293"/>
    <w:rsid w:val="00C334AD"/>
    <w:rsid w:val="00C33E32"/>
    <w:rsid w:val="00C34B64"/>
    <w:rsid w:val="00C3660F"/>
    <w:rsid w:val="00C37C55"/>
    <w:rsid w:val="00C408D1"/>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505"/>
    <w:rsid w:val="00C5316D"/>
    <w:rsid w:val="00C531B5"/>
    <w:rsid w:val="00C53894"/>
    <w:rsid w:val="00C53DE5"/>
    <w:rsid w:val="00C5483B"/>
    <w:rsid w:val="00C575D6"/>
    <w:rsid w:val="00C60012"/>
    <w:rsid w:val="00C60997"/>
    <w:rsid w:val="00C62753"/>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FD7"/>
    <w:rsid w:val="00C76FFC"/>
    <w:rsid w:val="00C7780B"/>
    <w:rsid w:val="00C80CF1"/>
    <w:rsid w:val="00C82831"/>
    <w:rsid w:val="00C84A5B"/>
    <w:rsid w:val="00C84A70"/>
    <w:rsid w:val="00C8612E"/>
    <w:rsid w:val="00C877F6"/>
    <w:rsid w:val="00C87A39"/>
    <w:rsid w:val="00C900EE"/>
    <w:rsid w:val="00C90219"/>
    <w:rsid w:val="00C90C16"/>
    <w:rsid w:val="00C915AC"/>
    <w:rsid w:val="00C92708"/>
    <w:rsid w:val="00C934E9"/>
    <w:rsid w:val="00C9350C"/>
    <w:rsid w:val="00C9490C"/>
    <w:rsid w:val="00C94C47"/>
    <w:rsid w:val="00C9500C"/>
    <w:rsid w:val="00C9508A"/>
    <w:rsid w:val="00C96BF0"/>
    <w:rsid w:val="00C977EF"/>
    <w:rsid w:val="00C97AA5"/>
    <w:rsid w:val="00C97FDD"/>
    <w:rsid w:val="00CA085A"/>
    <w:rsid w:val="00CA1654"/>
    <w:rsid w:val="00CA19A6"/>
    <w:rsid w:val="00CA433A"/>
    <w:rsid w:val="00CA525A"/>
    <w:rsid w:val="00CA6C1F"/>
    <w:rsid w:val="00CA6C82"/>
    <w:rsid w:val="00CA7DF7"/>
    <w:rsid w:val="00CB016A"/>
    <w:rsid w:val="00CB0190"/>
    <w:rsid w:val="00CB1520"/>
    <w:rsid w:val="00CB16C6"/>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1119"/>
    <w:rsid w:val="00CC1D9C"/>
    <w:rsid w:val="00CC3230"/>
    <w:rsid w:val="00CC3362"/>
    <w:rsid w:val="00CC4A0A"/>
    <w:rsid w:val="00CC5265"/>
    <w:rsid w:val="00CC56B8"/>
    <w:rsid w:val="00CC5A7C"/>
    <w:rsid w:val="00CC5AEA"/>
    <w:rsid w:val="00CC6437"/>
    <w:rsid w:val="00CD02E3"/>
    <w:rsid w:val="00CD1237"/>
    <w:rsid w:val="00CD185D"/>
    <w:rsid w:val="00CD188D"/>
    <w:rsid w:val="00CD2938"/>
    <w:rsid w:val="00CD2999"/>
    <w:rsid w:val="00CD33E4"/>
    <w:rsid w:val="00CD37D9"/>
    <w:rsid w:val="00CD37FD"/>
    <w:rsid w:val="00CD495A"/>
    <w:rsid w:val="00CD4B04"/>
    <w:rsid w:val="00CD4E54"/>
    <w:rsid w:val="00CD50BF"/>
    <w:rsid w:val="00CD50C4"/>
    <w:rsid w:val="00CD557B"/>
    <w:rsid w:val="00CD5CEF"/>
    <w:rsid w:val="00CD6012"/>
    <w:rsid w:val="00CD614E"/>
    <w:rsid w:val="00CD749B"/>
    <w:rsid w:val="00CD7B09"/>
    <w:rsid w:val="00CE002A"/>
    <w:rsid w:val="00CE00A4"/>
    <w:rsid w:val="00CE0895"/>
    <w:rsid w:val="00CE0BD9"/>
    <w:rsid w:val="00CE1CDE"/>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3079"/>
    <w:rsid w:val="00CF3113"/>
    <w:rsid w:val="00CF361E"/>
    <w:rsid w:val="00CF4C51"/>
    <w:rsid w:val="00CF5601"/>
    <w:rsid w:val="00CF5BC7"/>
    <w:rsid w:val="00CF60A2"/>
    <w:rsid w:val="00CF6D0E"/>
    <w:rsid w:val="00CF7CBA"/>
    <w:rsid w:val="00D0015C"/>
    <w:rsid w:val="00D0035C"/>
    <w:rsid w:val="00D01967"/>
    <w:rsid w:val="00D01A1D"/>
    <w:rsid w:val="00D02B68"/>
    <w:rsid w:val="00D02B8F"/>
    <w:rsid w:val="00D02CB1"/>
    <w:rsid w:val="00D02E62"/>
    <w:rsid w:val="00D03390"/>
    <w:rsid w:val="00D03EE7"/>
    <w:rsid w:val="00D040CD"/>
    <w:rsid w:val="00D05140"/>
    <w:rsid w:val="00D06BFB"/>
    <w:rsid w:val="00D07167"/>
    <w:rsid w:val="00D071A6"/>
    <w:rsid w:val="00D07336"/>
    <w:rsid w:val="00D0789A"/>
    <w:rsid w:val="00D1092B"/>
    <w:rsid w:val="00D10DAC"/>
    <w:rsid w:val="00D10FB3"/>
    <w:rsid w:val="00D11C51"/>
    <w:rsid w:val="00D133D3"/>
    <w:rsid w:val="00D13523"/>
    <w:rsid w:val="00D136BF"/>
    <w:rsid w:val="00D139DD"/>
    <w:rsid w:val="00D13EC1"/>
    <w:rsid w:val="00D14040"/>
    <w:rsid w:val="00D153BA"/>
    <w:rsid w:val="00D15AB0"/>
    <w:rsid w:val="00D15C4B"/>
    <w:rsid w:val="00D16B74"/>
    <w:rsid w:val="00D16D8C"/>
    <w:rsid w:val="00D1725E"/>
    <w:rsid w:val="00D17382"/>
    <w:rsid w:val="00D17513"/>
    <w:rsid w:val="00D176F6"/>
    <w:rsid w:val="00D203FE"/>
    <w:rsid w:val="00D21DB4"/>
    <w:rsid w:val="00D225DC"/>
    <w:rsid w:val="00D22671"/>
    <w:rsid w:val="00D2350F"/>
    <w:rsid w:val="00D2372F"/>
    <w:rsid w:val="00D2396F"/>
    <w:rsid w:val="00D24DF4"/>
    <w:rsid w:val="00D256A2"/>
    <w:rsid w:val="00D261ED"/>
    <w:rsid w:val="00D2627D"/>
    <w:rsid w:val="00D2712A"/>
    <w:rsid w:val="00D27333"/>
    <w:rsid w:val="00D278D3"/>
    <w:rsid w:val="00D3155F"/>
    <w:rsid w:val="00D32F4B"/>
    <w:rsid w:val="00D32FF6"/>
    <w:rsid w:val="00D33D97"/>
    <w:rsid w:val="00D3452F"/>
    <w:rsid w:val="00D358E7"/>
    <w:rsid w:val="00D35EC0"/>
    <w:rsid w:val="00D36146"/>
    <w:rsid w:val="00D3733B"/>
    <w:rsid w:val="00D377C8"/>
    <w:rsid w:val="00D4036E"/>
    <w:rsid w:val="00D406CB"/>
    <w:rsid w:val="00D40801"/>
    <w:rsid w:val="00D408CB"/>
    <w:rsid w:val="00D40F33"/>
    <w:rsid w:val="00D41794"/>
    <w:rsid w:val="00D430C3"/>
    <w:rsid w:val="00D431B0"/>
    <w:rsid w:val="00D4325F"/>
    <w:rsid w:val="00D449A4"/>
    <w:rsid w:val="00D452D4"/>
    <w:rsid w:val="00D46E17"/>
    <w:rsid w:val="00D47301"/>
    <w:rsid w:val="00D50887"/>
    <w:rsid w:val="00D50992"/>
    <w:rsid w:val="00D50BB0"/>
    <w:rsid w:val="00D5202E"/>
    <w:rsid w:val="00D52B74"/>
    <w:rsid w:val="00D5323A"/>
    <w:rsid w:val="00D541C2"/>
    <w:rsid w:val="00D5486D"/>
    <w:rsid w:val="00D54C79"/>
    <w:rsid w:val="00D56102"/>
    <w:rsid w:val="00D56F19"/>
    <w:rsid w:val="00D575E4"/>
    <w:rsid w:val="00D57A12"/>
    <w:rsid w:val="00D57F63"/>
    <w:rsid w:val="00D60609"/>
    <w:rsid w:val="00D615D9"/>
    <w:rsid w:val="00D618F4"/>
    <w:rsid w:val="00D61973"/>
    <w:rsid w:val="00D62364"/>
    <w:rsid w:val="00D63598"/>
    <w:rsid w:val="00D63662"/>
    <w:rsid w:val="00D64C48"/>
    <w:rsid w:val="00D65335"/>
    <w:rsid w:val="00D654A3"/>
    <w:rsid w:val="00D66463"/>
    <w:rsid w:val="00D6657C"/>
    <w:rsid w:val="00D671AD"/>
    <w:rsid w:val="00D672FD"/>
    <w:rsid w:val="00D6743A"/>
    <w:rsid w:val="00D71139"/>
    <w:rsid w:val="00D713F3"/>
    <w:rsid w:val="00D71438"/>
    <w:rsid w:val="00D7183D"/>
    <w:rsid w:val="00D71D7F"/>
    <w:rsid w:val="00D73241"/>
    <w:rsid w:val="00D737D1"/>
    <w:rsid w:val="00D7425E"/>
    <w:rsid w:val="00D759E2"/>
    <w:rsid w:val="00D77741"/>
    <w:rsid w:val="00D80564"/>
    <w:rsid w:val="00D807D4"/>
    <w:rsid w:val="00D807F6"/>
    <w:rsid w:val="00D80E51"/>
    <w:rsid w:val="00D80EFC"/>
    <w:rsid w:val="00D825D9"/>
    <w:rsid w:val="00D84217"/>
    <w:rsid w:val="00D85864"/>
    <w:rsid w:val="00D861A2"/>
    <w:rsid w:val="00D86E7F"/>
    <w:rsid w:val="00D86EB3"/>
    <w:rsid w:val="00D87070"/>
    <w:rsid w:val="00D876FB"/>
    <w:rsid w:val="00D87744"/>
    <w:rsid w:val="00D911EF"/>
    <w:rsid w:val="00D916A2"/>
    <w:rsid w:val="00D91AD2"/>
    <w:rsid w:val="00D92B9C"/>
    <w:rsid w:val="00D92FE1"/>
    <w:rsid w:val="00D93816"/>
    <w:rsid w:val="00D938B8"/>
    <w:rsid w:val="00D93E04"/>
    <w:rsid w:val="00D9534F"/>
    <w:rsid w:val="00D957FB"/>
    <w:rsid w:val="00D97067"/>
    <w:rsid w:val="00DA17C8"/>
    <w:rsid w:val="00DA1A31"/>
    <w:rsid w:val="00DA1F0E"/>
    <w:rsid w:val="00DA24B7"/>
    <w:rsid w:val="00DA2B8A"/>
    <w:rsid w:val="00DA388A"/>
    <w:rsid w:val="00DA3D48"/>
    <w:rsid w:val="00DA480C"/>
    <w:rsid w:val="00DA4AD8"/>
    <w:rsid w:val="00DA4BE9"/>
    <w:rsid w:val="00DA4ED6"/>
    <w:rsid w:val="00DA508D"/>
    <w:rsid w:val="00DA5E7C"/>
    <w:rsid w:val="00DA7079"/>
    <w:rsid w:val="00DA78C8"/>
    <w:rsid w:val="00DA7DE2"/>
    <w:rsid w:val="00DB0FA1"/>
    <w:rsid w:val="00DB13BC"/>
    <w:rsid w:val="00DB1FCE"/>
    <w:rsid w:val="00DB39AA"/>
    <w:rsid w:val="00DB3C41"/>
    <w:rsid w:val="00DB3ECF"/>
    <w:rsid w:val="00DB47C0"/>
    <w:rsid w:val="00DB490B"/>
    <w:rsid w:val="00DB4C65"/>
    <w:rsid w:val="00DB57B4"/>
    <w:rsid w:val="00DB69CE"/>
    <w:rsid w:val="00DB757D"/>
    <w:rsid w:val="00DC091D"/>
    <w:rsid w:val="00DC4978"/>
    <w:rsid w:val="00DC55E5"/>
    <w:rsid w:val="00DC594D"/>
    <w:rsid w:val="00DC710C"/>
    <w:rsid w:val="00DD1BC7"/>
    <w:rsid w:val="00DD38BB"/>
    <w:rsid w:val="00DD3A19"/>
    <w:rsid w:val="00DD3BDD"/>
    <w:rsid w:val="00DD410C"/>
    <w:rsid w:val="00DD479E"/>
    <w:rsid w:val="00DD4B04"/>
    <w:rsid w:val="00DD4EB0"/>
    <w:rsid w:val="00DD5082"/>
    <w:rsid w:val="00DD56F7"/>
    <w:rsid w:val="00DD576A"/>
    <w:rsid w:val="00DD5E24"/>
    <w:rsid w:val="00DD7FA1"/>
    <w:rsid w:val="00DE08F3"/>
    <w:rsid w:val="00DE0DC9"/>
    <w:rsid w:val="00DE20D1"/>
    <w:rsid w:val="00DE25C1"/>
    <w:rsid w:val="00DE2859"/>
    <w:rsid w:val="00DE2A15"/>
    <w:rsid w:val="00DE4144"/>
    <w:rsid w:val="00DE468C"/>
    <w:rsid w:val="00DE50C1"/>
    <w:rsid w:val="00DE620F"/>
    <w:rsid w:val="00DE6644"/>
    <w:rsid w:val="00DE6A1E"/>
    <w:rsid w:val="00DE6B3F"/>
    <w:rsid w:val="00DE705C"/>
    <w:rsid w:val="00DE72D1"/>
    <w:rsid w:val="00DE793C"/>
    <w:rsid w:val="00DE7EFC"/>
    <w:rsid w:val="00DF0663"/>
    <w:rsid w:val="00DF092B"/>
    <w:rsid w:val="00DF0B48"/>
    <w:rsid w:val="00DF0E2A"/>
    <w:rsid w:val="00DF14B7"/>
    <w:rsid w:val="00DF162B"/>
    <w:rsid w:val="00DF1E6F"/>
    <w:rsid w:val="00DF2C4B"/>
    <w:rsid w:val="00DF353E"/>
    <w:rsid w:val="00DF41B5"/>
    <w:rsid w:val="00DF4FF9"/>
    <w:rsid w:val="00DF63FB"/>
    <w:rsid w:val="00DF6C96"/>
    <w:rsid w:val="00DF6D50"/>
    <w:rsid w:val="00DF7194"/>
    <w:rsid w:val="00DF7C56"/>
    <w:rsid w:val="00E009E7"/>
    <w:rsid w:val="00E013C5"/>
    <w:rsid w:val="00E013FC"/>
    <w:rsid w:val="00E02104"/>
    <w:rsid w:val="00E02492"/>
    <w:rsid w:val="00E02950"/>
    <w:rsid w:val="00E032FC"/>
    <w:rsid w:val="00E047A1"/>
    <w:rsid w:val="00E05528"/>
    <w:rsid w:val="00E0561D"/>
    <w:rsid w:val="00E06793"/>
    <w:rsid w:val="00E07FC8"/>
    <w:rsid w:val="00E10D5E"/>
    <w:rsid w:val="00E124EC"/>
    <w:rsid w:val="00E1263D"/>
    <w:rsid w:val="00E12EC4"/>
    <w:rsid w:val="00E13ABC"/>
    <w:rsid w:val="00E13AE7"/>
    <w:rsid w:val="00E14AF5"/>
    <w:rsid w:val="00E163D4"/>
    <w:rsid w:val="00E17900"/>
    <w:rsid w:val="00E17BB6"/>
    <w:rsid w:val="00E17DBC"/>
    <w:rsid w:val="00E17FF0"/>
    <w:rsid w:val="00E200B0"/>
    <w:rsid w:val="00E20449"/>
    <w:rsid w:val="00E224B2"/>
    <w:rsid w:val="00E2480B"/>
    <w:rsid w:val="00E25217"/>
    <w:rsid w:val="00E2570E"/>
    <w:rsid w:val="00E270C9"/>
    <w:rsid w:val="00E27FF9"/>
    <w:rsid w:val="00E3046C"/>
    <w:rsid w:val="00E30B4C"/>
    <w:rsid w:val="00E30F86"/>
    <w:rsid w:val="00E31282"/>
    <w:rsid w:val="00E31C90"/>
    <w:rsid w:val="00E32D1A"/>
    <w:rsid w:val="00E33BB2"/>
    <w:rsid w:val="00E341AB"/>
    <w:rsid w:val="00E34FFB"/>
    <w:rsid w:val="00E353B2"/>
    <w:rsid w:val="00E35FC1"/>
    <w:rsid w:val="00E3632E"/>
    <w:rsid w:val="00E36636"/>
    <w:rsid w:val="00E3672F"/>
    <w:rsid w:val="00E378E4"/>
    <w:rsid w:val="00E3794E"/>
    <w:rsid w:val="00E37D7B"/>
    <w:rsid w:val="00E4031A"/>
    <w:rsid w:val="00E404F8"/>
    <w:rsid w:val="00E4142E"/>
    <w:rsid w:val="00E438BD"/>
    <w:rsid w:val="00E439BC"/>
    <w:rsid w:val="00E446A5"/>
    <w:rsid w:val="00E44B73"/>
    <w:rsid w:val="00E44FC2"/>
    <w:rsid w:val="00E450B7"/>
    <w:rsid w:val="00E45310"/>
    <w:rsid w:val="00E4572A"/>
    <w:rsid w:val="00E46B49"/>
    <w:rsid w:val="00E4792A"/>
    <w:rsid w:val="00E47CC8"/>
    <w:rsid w:val="00E50093"/>
    <w:rsid w:val="00E50A15"/>
    <w:rsid w:val="00E50BFF"/>
    <w:rsid w:val="00E51A26"/>
    <w:rsid w:val="00E526AF"/>
    <w:rsid w:val="00E53DC7"/>
    <w:rsid w:val="00E548BC"/>
    <w:rsid w:val="00E5565B"/>
    <w:rsid w:val="00E55711"/>
    <w:rsid w:val="00E55860"/>
    <w:rsid w:val="00E55CC3"/>
    <w:rsid w:val="00E56022"/>
    <w:rsid w:val="00E565EE"/>
    <w:rsid w:val="00E5703D"/>
    <w:rsid w:val="00E57C5A"/>
    <w:rsid w:val="00E60191"/>
    <w:rsid w:val="00E60D8F"/>
    <w:rsid w:val="00E61035"/>
    <w:rsid w:val="00E61B64"/>
    <w:rsid w:val="00E61B8E"/>
    <w:rsid w:val="00E62223"/>
    <w:rsid w:val="00E62342"/>
    <w:rsid w:val="00E62E19"/>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1253"/>
    <w:rsid w:val="00E72295"/>
    <w:rsid w:val="00E72C0D"/>
    <w:rsid w:val="00E72EB7"/>
    <w:rsid w:val="00E738B1"/>
    <w:rsid w:val="00E73B2C"/>
    <w:rsid w:val="00E73EC4"/>
    <w:rsid w:val="00E744F7"/>
    <w:rsid w:val="00E74892"/>
    <w:rsid w:val="00E74921"/>
    <w:rsid w:val="00E74FA3"/>
    <w:rsid w:val="00E754D6"/>
    <w:rsid w:val="00E75B86"/>
    <w:rsid w:val="00E766B5"/>
    <w:rsid w:val="00E76DD3"/>
    <w:rsid w:val="00E8076E"/>
    <w:rsid w:val="00E81845"/>
    <w:rsid w:val="00E81CCB"/>
    <w:rsid w:val="00E82094"/>
    <w:rsid w:val="00E82906"/>
    <w:rsid w:val="00E82B0E"/>
    <w:rsid w:val="00E841D6"/>
    <w:rsid w:val="00E842C1"/>
    <w:rsid w:val="00E84F9F"/>
    <w:rsid w:val="00E8712A"/>
    <w:rsid w:val="00E904ED"/>
    <w:rsid w:val="00E90BE4"/>
    <w:rsid w:val="00E90E41"/>
    <w:rsid w:val="00E93FE6"/>
    <w:rsid w:val="00E94502"/>
    <w:rsid w:val="00E9455B"/>
    <w:rsid w:val="00E94E71"/>
    <w:rsid w:val="00E95219"/>
    <w:rsid w:val="00E960B6"/>
    <w:rsid w:val="00E9618D"/>
    <w:rsid w:val="00E964CD"/>
    <w:rsid w:val="00E96696"/>
    <w:rsid w:val="00E96746"/>
    <w:rsid w:val="00E97B19"/>
    <w:rsid w:val="00E97F43"/>
    <w:rsid w:val="00EA01A5"/>
    <w:rsid w:val="00EA0390"/>
    <w:rsid w:val="00EA06FA"/>
    <w:rsid w:val="00EA0FF8"/>
    <w:rsid w:val="00EA22F6"/>
    <w:rsid w:val="00EA3077"/>
    <w:rsid w:val="00EA3344"/>
    <w:rsid w:val="00EA4DA5"/>
    <w:rsid w:val="00EA52FC"/>
    <w:rsid w:val="00EA6DAF"/>
    <w:rsid w:val="00EA6DB3"/>
    <w:rsid w:val="00EA7BE4"/>
    <w:rsid w:val="00EB0CD6"/>
    <w:rsid w:val="00EB0F22"/>
    <w:rsid w:val="00EB1A2B"/>
    <w:rsid w:val="00EB1B7D"/>
    <w:rsid w:val="00EB28FA"/>
    <w:rsid w:val="00EB297E"/>
    <w:rsid w:val="00EB3534"/>
    <w:rsid w:val="00EB3AE1"/>
    <w:rsid w:val="00EB406E"/>
    <w:rsid w:val="00EB4E16"/>
    <w:rsid w:val="00EB568D"/>
    <w:rsid w:val="00EB59DD"/>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6AD"/>
    <w:rsid w:val="00ED4846"/>
    <w:rsid w:val="00ED4A81"/>
    <w:rsid w:val="00ED6369"/>
    <w:rsid w:val="00ED7699"/>
    <w:rsid w:val="00ED7813"/>
    <w:rsid w:val="00ED791A"/>
    <w:rsid w:val="00EE0024"/>
    <w:rsid w:val="00EE06EC"/>
    <w:rsid w:val="00EE2739"/>
    <w:rsid w:val="00EE5807"/>
    <w:rsid w:val="00EE5BA9"/>
    <w:rsid w:val="00EE66AC"/>
    <w:rsid w:val="00EE717E"/>
    <w:rsid w:val="00EE7833"/>
    <w:rsid w:val="00EE7E3D"/>
    <w:rsid w:val="00EF024A"/>
    <w:rsid w:val="00EF1A31"/>
    <w:rsid w:val="00EF3384"/>
    <w:rsid w:val="00EF4572"/>
    <w:rsid w:val="00EF46C2"/>
    <w:rsid w:val="00EF48FF"/>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4024"/>
    <w:rsid w:val="00F041A5"/>
    <w:rsid w:val="00F04544"/>
    <w:rsid w:val="00F049FA"/>
    <w:rsid w:val="00F04E78"/>
    <w:rsid w:val="00F04E87"/>
    <w:rsid w:val="00F068A2"/>
    <w:rsid w:val="00F06913"/>
    <w:rsid w:val="00F069F5"/>
    <w:rsid w:val="00F06FD9"/>
    <w:rsid w:val="00F075B4"/>
    <w:rsid w:val="00F07634"/>
    <w:rsid w:val="00F0798E"/>
    <w:rsid w:val="00F11139"/>
    <w:rsid w:val="00F11AB8"/>
    <w:rsid w:val="00F15A49"/>
    <w:rsid w:val="00F15A4E"/>
    <w:rsid w:val="00F16277"/>
    <w:rsid w:val="00F165B6"/>
    <w:rsid w:val="00F1756F"/>
    <w:rsid w:val="00F206BC"/>
    <w:rsid w:val="00F2073E"/>
    <w:rsid w:val="00F21BFF"/>
    <w:rsid w:val="00F22176"/>
    <w:rsid w:val="00F22274"/>
    <w:rsid w:val="00F24C47"/>
    <w:rsid w:val="00F2575C"/>
    <w:rsid w:val="00F25923"/>
    <w:rsid w:val="00F25C10"/>
    <w:rsid w:val="00F2609D"/>
    <w:rsid w:val="00F26A2A"/>
    <w:rsid w:val="00F27765"/>
    <w:rsid w:val="00F27FD9"/>
    <w:rsid w:val="00F30126"/>
    <w:rsid w:val="00F304D6"/>
    <w:rsid w:val="00F313F2"/>
    <w:rsid w:val="00F324BF"/>
    <w:rsid w:val="00F327A9"/>
    <w:rsid w:val="00F3424A"/>
    <w:rsid w:val="00F344B4"/>
    <w:rsid w:val="00F3483E"/>
    <w:rsid w:val="00F34CE8"/>
    <w:rsid w:val="00F35082"/>
    <w:rsid w:val="00F3640A"/>
    <w:rsid w:val="00F36564"/>
    <w:rsid w:val="00F367E5"/>
    <w:rsid w:val="00F37963"/>
    <w:rsid w:val="00F37B1F"/>
    <w:rsid w:val="00F40124"/>
    <w:rsid w:val="00F41295"/>
    <w:rsid w:val="00F4131A"/>
    <w:rsid w:val="00F423BE"/>
    <w:rsid w:val="00F42798"/>
    <w:rsid w:val="00F42A53"/>
    <w:rsid w:val="00F43A44"/>
    <w:rsid w:val="00F43B79"/>
    <w:rsid w:val="00F4525D"/>
    <w:rsid w:val="00F4625B"/>
    <w:rsid w:val="00F46912"/>
    <w:rsid w:val="00F479D2"/>
    <w:rsid w:val="00F479ED"/>
    <w:rsid w:val="00F50A56"/>
    <w:rsid w:val="00F512F2"/>
    <w:rsid w:val="00F52A2D"/>
    <w:rsid w:val="00F531E2"/>
    <w:rsid w:val="00F537CE"/>
    <w:rsid w:val="00F5518A"/>
    <w:rsid w:val="00F56FE7"/>
    <w:rsid w:val="00F574F3"/>
    <w:rsid w:val="00F60552"/>
    <w:rsid w:val="00F60E0A"/>
    <w:rsid w:val="00F620CA"/>
    <w:rsid w:val="00F63223"/>
    <w:rsid w:val="00F639C3"/>
    <w:rsid w:val="00F640A2"/>
    <w:rsid w:val="00F642CC"/>
    <w:rsid w:val="00F64537"/>
    <w:rsid w:val="00F64811"/>
    <w:rsid w:val="00F65AC0"/>
    <w:rsid w:val="00F65EAE"/>
    <w:rsid w:val="00F65EDA"/>
    <w:rsid w:val="00F666EE"/>
    <w:rsid w:val="00F66B03"/>
    <w:rsid w:val="00F66DD3"/>
    <w:rsid w:val="00F6706F"/>
    <w:rsid w:val="00F672A0"/>
    <w:rsid w:val="00F678FB"/>
    <w:rsid w:val="00F67E39"/>
    <w:rsid w:val="00F7091D"/>
    <w:rsid w:val="00F710D3"/>
    <w:rsid w:val="00F712A8"/>
    <w:rsid w:val="00F71397"/>
    <w:rsid w:val="00F71DE2"/>
    <w:rsid w:val="00F72346"/>
    <w:rsid w:val="00F7243A"/>
    <w:rsid w:val="00F7262B"/>
    <w:rsid w:val="00F72CDF"/>
    <w:rsid w:val="00F73EE2"/>
    <w:rsid w:val="00F7440C"/>
    <w:rsid w:val="00F751FD"/>
    <w:rsid w:val="00F7619F"/>
    <w:rsid w:val="00F77166"/>
    <w:rsid w:val="00F77A3A"/>
    <w:rsid w:val="00F80BD0"/>
    <w:rsid w:val="00F81289"/>
    <w:rsid w:val="00F81619"/>
    <w:rsid w:val="00F81DAD"/>
    <w:rsid w:val="00F82001"/>
    <w:rsid w:val="00F822CD"/>
    <w:rsid w:val="00F82671"/>
    <w:rsid w:val="00F82DB5"/>
    <w:rsid w:val="00F838E1"/>
    <w:rsid w:val="00F8455C"/>
    <w:rsid w:val="00F84E5F"/>
    <w:rsid w:val="00F852EA"/>
    <w:rsid w:val="00F85D75"/>
    <w:rsid w:val="00F85DB8"/>
    <w:rsid w:val="00F86174"/>
    <w:rsid w:val="00F8633B"/>
    <w:rsid w:val="00F86C0A"/>
    <w:rsid w:val="00F870DF"/>
    <w:rsid w:val="00F873D5"/>
    <w:rsid w:val="00F905ED"/>
    <w:rsid w:val="00F90706"/>
    <w:rsid w:val="00F91542"/>
    <w:rsid w:val="00F919A6"/>
    <w:rsid w:val="00F926B6"/>
    <w:rsid w:val="00F93AA1"/>
    <w:rsid w:val="00F93B5E"/>
    <w:rsid w:val="00F94115"/>
    <w:rsid w:val="00F95199"/>
    <w:rsid w:val="00F95513"/>
    <w:rsid w:val="00F9552D"/>
    <w:rsid w:val="00F95AD9"/>
    <w:rsid w:val="00F95B85"/>
    <w:rsid w:val="00F96248"/>
    <w:rsid w:val="00F9714D"/>
    <w:rsid w:val="00F9743A"/>
    <w:rsid w:val="00F9753C"/>
    <w:rsid w:val="00F97A6A"/>
    <w:rsid w:val="00FA1623"/>
    <w:rsid w:val="00FA198B"/>
    <w:rsid w:val="00FA205F"/>
    <w:rsid w:val="00FA215E"/>
    <w:rsid w:val="00FA36F4"/>
    <w:rsid w:val="00FA4120"/>
    <w:rsid w:val="00FA4CF7"/>
    <w:rsid w:val="00FA4DAD"/>
    <w:rsid w:val="00FA51CA"/>
    <w:rsid w:val="00FA6457"/>
    <w:rsid w:val="00FA7C1E"/>
    <w:rsid w:val="00FB03AC"/>
    <w:rsid w:val="00FB0CCF"/>
    <w:rsid w:val="00FB1271"/>
    <w:rsid w:val="00FB306B"/>
    <w:rsid w:val="00FB40E5"/>
    <w:rsid w:val="00FB4B42"/>
    <w:rsid w:val="00FB5EBF"/>
    <w:rsid w:val="00FB5F5D"/>
    <w:rsid w:val="00FC0014"/>
    <w:rsid w:val="00FC04A7"/>
    <w:rsid w:val="00FC1B5E"/>
    <w:rsid w:val="00FC2183"/>
    <w:rsid w:val="00FC4395"/>
    <w:rsid w:val="00FC43A3"/>
    <w:rsid w:val="00FC48AD"/>
    <w:rsid w:val="00FC4930"/>
    <w:rsid w:val="00FC5133"/>
    <w:rsid w:val="00FC572F"/>
    <w:rsid w:val="00FC60F7"/>
    <w:rsid w:val="00FC6411"/>
    <w:rsid w:val="00FC6AD0"/>
    <w:rsid w:val="00FC6FA1"/>
    <w:rsid w:val="00FD0415"/>
    <w:rsid w:val="00FD0758"/>
    <w:rsid w:val="00FD2529"/>
    <w:rsid w:val="00FD3FDE"/>
    <w:rsid w:val="00FD4110"/>
    <w:rsid w:val="00FD4655"/>
    <w:rsid w:val="00FD530B"/>
    <w:rsid w:val="00FD5342"/>
    <w:rsid w:val="00FD67FD"/>
    <w:rsid w:val="00FD6C83"/>
    <w:rsid w:val="00FD6C88"/>
    <w:rsid w:val="00FE0483"/>
    <w:rsid w:val="00FE061E"/>
    <w:rsid w:val="00FE0D97"/>
    <w:rsid w:val="00FE3B4F"/>
    <w:rsid w:val="00FE45AC"/>
    <w:rsid w:val="00FE5319"/>
    <w:rsid w:val="00FE6093"/>
    <w:rsid w:val="00FE6CF4"/>
    <w:rsid w:val="00FE7519"/>
    <w:rsid w:val="00FE768F"/>
    <w:rsid w:val="00FF0E78"/>
    <w:rsid w:val="00FF1F89"/>
    <w:rsid w:val="00FF234D"/>
    <w:rsid w:val="00FF24FE"/>
    <w:rsid w:val="00FF309A"/>
    <w:rsid w:val="00FF3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kathimerini.com/economy/1277051/inflation-creeps-up-to-3-7/?utm_source=chatgpt.com" TargetMode="External"/><Relationship Id="rId18" Type="http://schemas.openxmlformats.org/officeDocument/2006/relationships/hyperlink" Target="https://www.insider.gr/epiheiriseis/376403/dei-sta-skaria-proto-ergo-geothermias-pilotiki-monada-sti-lesbo-2026?utm_source=chatgpt.com" TargetMode="External"/><Relationship Id="rId26" Type="http://schemas.openxmlformats.org/officeDocument/2006/relationships/hyperlink" Target="https://news.gtp.gr/2025/08/25/vacation-home-prices-in-greece-see-strong-rise-in-2025/" TargetMode="External"/><Relationship Id="rId39" Type="http://schemas.openxmlformats.org/officeDocument/2006/relationships/hyperlink" Target="https://cyprus-mail.com/2025/08/21/digital-nomads-inject-e10m-annually-into-cyprus-economy" TargetMode="External"/><Relationship Id="rId21" Type="http://schemas.openxmlformats.org/officeDocument/2006/relationships/hyperlink" Target="https://www.tovima.com/food/greek-canned-fruit-exports-face-steepest-decline-in-years/?utm_source=chatgpt.com" TargetMode="External"/><Relationship Id="rId34" Type="http://schemas.openxmlformats.org/officeDocument/2006/relationships/hyperlink" Target="https://cyprus-mail.com/2025/08/11/nicosia-rental-market-shaped-by-rising-student-demand-says-council-head" TargetMode="External"/><Relationship Id="rId42" Type="http://schemas.openxmlformats.org/officeDocument/2006/relationships/hyperlink" Target="mailto:mindaugas.vyskupaitis@urm.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ws.gtp.gr/2025/08/14/greece-launches-innovative-water-management-program-for-61-island-municipalities/?utm_source=chatgpt.com" TargetMode="External"/><Relationship Id="rId20" Type="http://schemas.openxmlformats.org/officeDocument/2006/relationships/hyperlink" Target="https://www.metlengroup.com/news/company-news/metlen-delivers-athens-3-ath3-for-digital-realty-greece-s-largest-data-center/?utm_source=chatgpt.com" TargetMode="External"/><Relationship Id="rId29" Type="http://schemas.openxmlformats.org/officeDocument/2006/relationships/hyperlink" Target="https://cyprus-mail.com/2025/08/19/almost-600000-tourists-flock-to-cyprus-in-july" TargetMode="External"/><Relationship Id="rId41" Type="http://schemas.openxmlformats.org/officeDocument/2006/relationships/hyperlink" Target="https://cyprus-mail.com/2025/08/26/sustainable-goals-setback-leaves-cyprus-last-in-eu?utm_campaign=wednesday-s-morning-mail&amp;utm_medium=email&amp;utm_edition=202508270400&amp;utm_source=newsle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ropolis.gr/?i=portal.en.macroeconomy.15340" TargetMode="External"/><Relationship Id="rId24" Type="http://schemas.openxmlformats.org/officeDocument/2006/relationships/hyperlink" Target="https://www.macropolis.gr/?i=portal.en.macroeconomy.15360" TargetMode="External"/><Relationship Id="rId32" Type="http://schemas.openxmlformats.org/officeDocument/2006/relationships/hyperlink" Target="https://cyprus-mail.com/2025/08/04/eu-us-trade-deal-is-unbalanced-and-raises-uncertainty-economist-warns" TargetMode="External"/><Relationship Id="rId37" Type="http://schemas.openxmlformats.org/officeDocument/2006/relationships/hyperlink" Target="https://in-cyprus.philenews.com/insider/cyprus-manufacturing-40000-workers-10-percent-gdp-heavy-industry/" TargetMode="External"/><Relationship Id="rId40" Type="http://schemas.openxmlformats.org/officeDocument/2006/relationships/hyperlink" Target="https://cyprus-mail.com/2025/08/21/cyprus-financial-satisfaction-improves-but-still-below-eu-average" TargetMode="External"/><Relationship Id="rId5" Type="http://schemas.openxmlformats.org/officeDocument/2006/relationships/webSettings" Target="webSettings.xml"/><Relationship Id="rId15" Type="http://schemas.openxmlformats.org/officeDocument/2006/relationships/hyperlink" Target="https://hmlaw.gr" TargetMode="External"/><Relationship Id="rId23" Type="http://schemas.openxmlformats.org/officeDocument/2006/relationships/hyperlink" Target="https://www.macropolis.gr/?i=portal.en.greek-politics.15357" TargetMode="External"/><Relationship Id="rId28" Type="http://schemas.openxmlformats.org/officeDocument/2006/relationships/hyperlink" Target="https://cyprus-mail.com/2025/08/04/cyprus-breaks-tourism-records-as-global-travel-returns-to-pre-pandemic-levels" TargetMode="External"/><Relationship Id="rId36" Type="http://schemas.openxmlformats.org/officeDocument/2006/relationships/hyperlink" Target="https://cyprus-mail.com/2025/08/13/strong-tourism-and-exports-support-cyprus-economic-growth-in-first-half-of-2025" TargetMode="External"/><Relationship Id="rId10" Type="http://schemas.openxmlformats.org/officeDocument/2006/relationships/hyperlink" Target="https://www.ekathimerini.com/politics/foreign-policy/1277081/greece-unveils-plan-for-homegrown-military-satellite/?utm_source=chatgpt.com" TargetMode="External"/><Relationship Id="rId19" Type="http://schemas.openxmlformats.org/officeDocument/2006/relationships/hyperlink" Target="https://en.protothema.gr/2025/07/17/zacharaki-e25-million-for-the-renovation-of-the-athens-student-house/" TargetMode="External"/><Relationship Id="rId31" Type="http://schemas.openxmlformats.org/officeDocument/2006/relationships/hyperlink" Target="https://cyprus-mail.com/2025/08/04/cyprus-inflation-falls-to-0-1-per-cent-lowest-in-eurozon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cropolis.gr/?i=portal.en.macroeconomy.15358" TargetMode="External"/><Relationship Id="rId14" Type="http://schemas.openxmlformats.org/officeDocument/2006/relationships/hyperlink" Target="https://kolymbaricourier.com/2025/08/07/a-new-business-park-for-chania/?utm_source=chatgpt.com" TargetMode="External"/><Relationship Id="rId22" Type="http://schemas.openxmlformats.org/officeDocument/2006/relationships/hyperlink" Target="https://www.macropolis.gr/?i=portal.en.macroeconomy.15356" TargetMode="External"/><Relationship Id="rId27" Type="http://schemas.openxmlformats.org/officeDocument/2006/relationships/hyperlink" Target="https://news.gtp.gr/2025/08/28/eib-invests-e250m-to-back-atticas-water-services-modernization/?utm_source=GTP+headlines+list&amp;utm_campaign=25e6daa6e8-gtp+headlines+29+August+2025&amp;utm_medium=email&amp;utm_term=0_742e571d31-545c9faed4-64927633" TargetMode="External"/><Relationship Id="rId30" Type="http://schemas.openxmlformats.org/officeDocument/2006/relationships/hyperlink" Target="https://cyprus-mail.com/2025/08/26/airbnb-rentals-and-all-inclusive-trend-squeeze-cyprus-leisure-centres?utm_campaign=wednesday-s-morning-mail&amp;utm_medium=email&amp;utm_edition=202508270400&amp;utm_source=newsletter" TargetMode="External"/><Relationship Id="rId35" Type="http://schemas.openxmlformats.org/officeDocument/2006/relationships/hyperlink" Target="https://cyprus-mail.com/2025/08/13/fiba-eurobasket-2025-set-to-boost-cyprus-economy-and-tourism" TargetMode="External"/><Relationship Id="rId43" Type="http://schemas.openxmlformats.org/officeDocument/2006/relationships/fontTable" Target="fontTable.xml"/><Relationship Id="rId8" Type="http://schemas.openxmlformats.org/officeDocument/2006/relationships/hyperlink" Target="https://www.ekathimerini.com/economy/1269112/greece-welcomed-40-million-tourists-in-2024-says-bank-of-greece/?utm_source=chatgpt.com" TargetMode="External"/><Relationship Id="rId3" Type="http://schemas.openxmlformats.org/officeDocument/2006/relationships/styles" Target="styles.xml"/><Relationship Id="rId12" Type="http://schemas.openxmlformats.org/officeDocument/2006/relationships/hyperlink" Target="https://athloscapital.com/the-trade-balance-deficit-in-greece-increased-by-33-2y-o-y/?utm_source=chatgpt.com" TargetMode="External"/><Relationship Id="rId17" Type="http://schemas.openxmlformats.org/officeDocument/2006/relationships/hyperlink" Target="https://www.partnershipsbulletin.com/article/1928763/greece-signs-irrigation-ppp?utm_source=chatgpt.com" TargetMode="External"/><Relationship Id="rId25" Type="http://schemas.openxmlformats.org/officeDocument/2006/relationships/hyperlink" Target="https://news.gtp.gr/2025/08/25/golden-visa-applications-in-greece-drop-nearly-47-in-january-july-2025/" TargetMode="External"/><Relationship Id="rId33" Type="http://schemas.openxmlformats.org/officeDocument/2006/relationships/hyperlink" Target="https://cyprus-mail.com/2025/08/04/cyprus-posts-e557-6m-budget-surplus" TargetMode="External"/><Relationship Id="rId38" Type="http://schemas.openxmlformats.org/officeDocument/2006/relationships/hyperlink" Target="https://cyprus-mail.com/2025/08/19/larnaca-signs-e19m-deal-for-urban-mobility-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7</Pages>
  <Words>9375</Words>
  <Characters>5344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482</cp:revision>
  <cp:lastPrinted>2022-11-12T20:44:00Z</cp:lastPrinted>
  <dcterms:created xsi:type="dcterms:W3CDTF">2025-02-09T20:41:00Z</dcterms:created>
  <dcterms:modified xsi:type="dcterms:W3CDTF">2025-08-29T11:37:00Z</dcterms:modified>
</cp:coreProperties>
</file>