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426D" w14:textId="77777777" w:rsidR="0021385F" w:rsidRPr="00E446FC" w:rsidRDefault="0021385F" w:rsidP="00213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AMBASADA MOLDOVOS RESPUBLIKOJE</w:t>
      </w:r>
    </w:p>
    <w:p w14:paraId="6E5619D9" w14:textId="77777777" w:rsidR="0021385F" w:rsidRPr="00E446FC" w:rsidRDefault="0021385F" w:rsidP="00213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2A9A42" w14:textId="77777777" w:rsidR="0021385F" w:rsidRPr="00E446FC" w:rsidRDefault="0021385F" w:rsidP="00213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156CBCB5" w14:textId="77777777" w:rsidR="0021385F" w:rsidRPr="00E446FC" w:rsidRDefault="0021385F" w:rsidP="00213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90206F" w14:textId="2DDB6C0E" w:rsidR="0021385F" w:rsidRPr="00E446FC" w:rsidRDefault="0021385F" w:rsidP="00213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2025-05-01 – 2025-05-31</w:t>
      </w:r>
    </w:p>
    <w:p w14:paraId="5EBF673C" w14:textId="77777777" w:rsidR="008957CE" w:rsidRPr="00143363" w:rsidRDefault="008957CE" w:rsidP="00895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590"/>
        <w:gridCol w:w="3781"/>
        <w:gridCol w:w="365"/>
      </w:tblGrid>
      <w:tr w:rsidR="008957CE" w:rsidRPr="00143363" w14:paraId="4C0CA9AF" w14:textId="77777777" w:rsidTr="00085CDC">
        <w:trPr>
          <w:trHeight w:val="385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E859C9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C970ED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E0625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3E8F50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8957CE" w:rsidRPr="00143363" w14:paraId="14E5B8C7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B68EAF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05-30 – </w:t>
            </w:r>
          </w:p>
          <w:p w14:paraId="228CA1B3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06-01</w:t>
            </w:r>
          </w:p>
          <w:p w14:paraId="08240681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1A385C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14-oji tarptautinė prekių ir paslaugų vaikams ir besilaukiančioms mamoms paroda-festivalis „KID’S EXPO“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F115C9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4" w:history="1">
              <w:r w:rsidRPr="00143363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http://www.kids.moldexpo.md/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DD9D3C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C66E33" w:rsidRPr="00143363" w14:paraId="0EF1FE46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504F00" w14:textId="77777777" w:rsidR="00C66E33" w:rsidRPr="00143363" w:rsidRDefault="00C66E33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06-05 – </w:t>
            </w:r>
          </w:p>
          <w:p w14:paraId="44BDC5BB" w14:textId="65C0C307" w:rsidR="00C66E33" w:rsidRPr="00143363" w:rsidRDefault="00C66E33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06-06 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7763E" w14:textId="29C4771D" w:rsidR="00C66E33" w:rsidRPr="00143363" w:rsidRDefault="00C66E33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Moldova Digital </w:t>
            </w: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Summit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2025 m. vyks Kišiniove birželio 5–7 dienomis ir bus svarbus Moldovos IRT pramonės plėtros įvykis.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60042A" w14:textId="6348710F" w:rsidR="00C66E33" w:rsidRPr="00143363" w:rsidRDefault="00C66E33" w:rsidP="00C66E33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5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https://businessdaily.md/en/analitics/370475/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8C785B" w14:textId="77777777" w:rsidR="00C66E33" w:rsidRPr="00143363" w:rsidRDefault="00C66E33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0D33D3" w:rsidRPr="00143363" w14:paraId="40EA69EE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892CDC" w14:textId="77777777" w:rsidR="000D33D3" w:rsidRPr="00143363" w:rsidRDefault="000D33D3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09-12 – </w:t>
            </w:r>
          </w:p>
          <w:p w14:paraId="3DEF8B0C" w14:textId="7BD1968A" w:rsidR="000D33D3" w:rsidRPr="00143363" w:rsidRDefault="000D33D3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09-14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B61DEF" w14:textId="534DCC06" w:rsidR="000D33D3" w:rsidRPr="00143363" w:rsidRDefault="000D33D3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</w:pPr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Kišiniove vyks </w:t>
            </w:r>
            <w:proofErr w:type="spellStart"/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Deeptech</w:t>
            </w:r>
            <w:proofErr w:type="spellEnd"/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Giga</w:t>
            </w:r>
            <w:proofErr w:type="spellEnd"/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Hack</w:t>
            </w:r>
            <w:proofErr w:type="spellEnd"/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 2025 – didžiausias </w:t>
            </w:r>
            <w:proofErr w:type="spellStart"/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hakatonas</w:t>
            </w:r>
            <w:proofErr w:type="spellEnd"/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 šalyje.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A713BE" w14:textId="4432B297" w:rsidR="000D33D3" w:rsidRPr="00143363" w:rsidRDefault="000D33D3" w:rsidP="00C66E33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6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Home NEW - Gigahack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D4987" w14:textId="77777777" w:rsidR="000D33D3" w:rsidRPr="00143363" w:rsidRDefault="000D33D3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4E5A15FE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E63B0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09-25 – </w:t>
            </w:r>
          </w:p>
          <w:p w14:paraId="13733606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09-27 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C4AE9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18-oji tarptautinė specializuota medicinos įrangos, farmacijos ir stomatologijos priemonių bei medicinos turizmo paroda „MOLDMEDIZIN - MOLDDENT&amp;MEDICAL TRAVEL EXPO“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02B878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Expoziția internațională specializată de echipamente medicale, preparate farmaceutice și stomatologie.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6B95AF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20ADD818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0A8CAF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09-29-10-03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4067E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</w:pPr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Moldovoje vyks Moldovos verslo savaitė 2025 – didžiausias verslo renginys šalyje. Spalio 4-5 d. Moldovoje taip pat vyks kasmetinė vyno šventė.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39DF6C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Moldova Business Week 2025 | Facebook</w:t>
              </w:r>
            </w:hyperlink>
          </w:p>
          <w:p w14:paraId="123D0F4C" w14:textId="77777777" w:rsidR="008957CE" w:rsidRPr="00143363" w:rsidRDefault="008957CE" w:rsidP="00116ED2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spellStart"/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Home</w:t>
              </w:r>
              <w:proofErr w:type="spellEnd"/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Moldova Business </w:t>
              </w:r>
              <w:proofErr w:type="spellStart"/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Week</w:t>
              </w:r>
              <w:proofErr w:type="spellEnd"/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2024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80A103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5FCE13A8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7C8B1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10-03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EAFC15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</w:pPr>
            <w:r w:rsidRPr="00143363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Kišiniove vyks FINTECH MOLDOVA 2025 m. konferencija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55392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Fintech Moldova Conference 2025 | Fintech Moldova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F3ECBF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105365EB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D4FDAD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10-15 - </w:t>
            </w:r>
          </w:p>
          <w:p w14:paraId="2914DA66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10-18 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B3AF9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27-oji tarptautinė specializuota žemės ūkio produktų, įrangos, technologijų ir amatų paroda-mugė „FARMER“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E2139C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Expozitie Farmer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172782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65936400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79AAFB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10-15 - </w:t>
            </w:r>
          </w:p>
          <w:p w14:paraId="58A14B61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10-18 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D5AD2B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34-oji tarptautinė specializuota žemės ūkio technikos, įrangos ir </w:t>
            </w: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techonolijų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paroda „MOLDAGROTECH (rudens)“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6117CD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MOLDAGROTECH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DACA64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1CAB35F3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702FA3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lastRenderedPageBreak/>
              <w:t xml:space="preserve">10-30 – </w:t>
            </w:r>
          </w:p>
          <w:p w14:paraId="04E05FAD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11-02</w:t>
            </w:r>
          </w:p>
          <w:p w14:paraId="2EC3330F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8A9DAB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29-oji tarptautinė specializuota kosmetikos, parfumerijos ir įrangos grožio industrijai paroda „BEAUTY“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CF6D16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3" w:history="1">
              <w:r w:rsidRPr="00143363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http://www.beauty-autumn.moldexpo.md/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988ECD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3DBDC720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417F32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10-30 – </w:t>
            </w:r>
          </w:p>
          <w:p w14:paraId="3EB98BCA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11-02</w:t>
            </w:r>
          </w:p>
          <w:p w14:paraId="6F348A23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A4650A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22-oji tarptautinė specializuota grožio industrijos paroda „FASHION“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C50215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4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MOLDOVA FASHION EXPO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EDA41D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433BC909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CE141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11-20 – </w:t>
            </w:r>
          </w:p>
          <w:p w14:paraId="1BAA5128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11-23 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83D80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22-oji tarptautinė specializuota baldų, mašinų, įrankių, medžiagų ir baldų gamybos reikmenų paroda „EXPO MOBILA“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C4CC4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5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Expoziţie Furniture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F9B904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1452A03C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9C3E67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11-20 – </w:t>
            </w:r>
          </w:p>
          <w:p w14:paraId="7012D0FA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11-23 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805AD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3-oji smulkaus ir vidutinio verslo plėtros ir paramos jam paroda „ANTREPRENOR EXPO“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E8542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6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http://www.antreprenorexpo.moldexpo.md/</w:t>
              </w:r>
            </w:hyperlink>
          </w:p>
          <w:p w14:paraId="6FBAEC6C" w14:textId="77777777" w:rsidR="008957CE" w:rsidRPr="00143363" w:rsidRDefault="008957CE" w:rsidP="00116E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0CD4F5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957CE" w:rsidRPr="00143363" w14:paraId="137E17CF" w14:textId="77777777" w:rsidTr="00085CDC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D9E08F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12-18 – </w:t>
            </w:r>
          </w:p>
          <w:p w14:paraId="0188A1B9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12-21 (2025)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B0EC87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43363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18-oji Kalėdinių dovanų paroda-mugė „GIFT EXPO“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6EEB56" w14:textId="77777777" w:rsidR="008957CE" w:rsidRPr="00143363" w:rsidRDefault="008957CE" w:rsidP="00116ED2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4336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http://www.christmas-fair.moldexpo.md/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46FDA9" w14:textId="77777777" w:rsidR="008957CE" w:rsidRPr="00143363" w:rsidRDefault="008957CE" w:rsidP="00116ED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1216F0" w:rsidRPr="00143363" w14:paraId="670DEE33" w14:textId="77777777" w:rsidTr="00085CDC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7322E2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1216F0" w:rsidRPr="00143363" w14:paraId="3A16406A" w14:textId="77777777" w:rsidTr="00085CDC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7379D9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1216F0" w:rsidRPr="00143363" w14:paraId="13AC1CC5" w14:textId="77777777" w:rsidTr="00085CDC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985970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1216F0" w:rsidRPr="00143363" w14:paraId="70A1257C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86770" w14:textId="5F8B2A1E" w:rsidR="001216F0" w:rsidRPr="00143363" w:rsidRDefault="004B558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052488" w14:textId="0697E2BF" w:rsidR="001216F0" w:rsidRPr="00143363" w:rsidRDefault="004B558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diegs mechanizmą, skirtą pritraukti skaitmeninius klajoklius ir supaprastinti MVĮ integraciją su tarptautinėmis mokėjimo platformomis, taip pat panaikins baudas už valiutos negrąžinimą iš elektroninės prekybos.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73E03" w14:textId="12675AA6" w:rsidR="004B558D" w:rsidRPr="00143363" w:rsidRDefault="004B558D" w:rsidP="004B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https://infomarket.md/en/analitics/370120/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F2D34E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7751FFE3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969028" w14:textId="4FB1CAF5" w:rsidR="00471E4C" w:rsidRPr="00143363" w:rsidRDefault="00D67F5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52946" w14:textId="5BA07279" w:rsidR="00471E4C" w:rsidRPr="00143363" w:rsidRDefault="00D67F5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užėmė pirmąją vietą Europoje geriausių nekilnojamojo turto investicijų vietų reitinge 2025 m.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AD14A2" w14:textId="5B2381E5" w:rsidR="00D67F5D" w:rsidRPr="00143363" w:rsidRDefault="00D67F5D" w:rsidP="00D6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https://infomarket.md/en/investment/370131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FD5927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663074C7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14C11F" w14:textId="0178E205" w:rsidR="00471E4C" w:rsidRPr="00143363" w:rsidRDefault="009E33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05-02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19E34" w14:textId="04E53BA2" w:rsidR="00471E4C" w:rsidRPr="00143363" w:rsidRDefault="009E33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2024 m. pabaigoje vaisių ir riešutų eksportas iš Moldovos viršijo 266 tūkst. tonų, tai sudarė 6,57% vis</w:t>
            </w:r>
            <w:r w:rsidR="00143363">
              <w:rPr>
                <w:rFonts w:ascii="Times New Roman" w:hAnsi="Times New Roman"/>
                <w:sz w:val="24"/>
                <w:szCs w:val="24"/>
              </w:rPr>
              <w:t>o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šalies </w:t>
            </w:r>
            <w:r w:rsidR="00143363">
              <w:rPr>
                <w:rFonts w:ascii="Times New Roman" w:hAnsi="Times New Roman"/>
                <w:sz w:val="24"/>
                <w:szCs w:val="24"/>
              </w:rPr>
              <w:t>eksporto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į užsienį.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EDF80" w14:textId="4D43C3E1" w:rsidR="009E33CD" w:rsidRPr="00143363" w:rsidRDefault="009E33CD" w:rsidP="009E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https://infomarket.md/en/commerce/370380/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B0E43A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05A5A1B9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5D9E15" w14:textId="158BCF2B" w:rsidR="00471E4C" w:rsidRPr="00143363" w:rsidRDefault="00676E7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867D72" w14:textId="64FF2654" w:rsidR="00471E4C" w:rsidRPr="00143363" w:rsidRDefault="00676E7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Marculešti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oro uostas bus modernizuotas ir gali tapti regioniniu krovinių ir keleivių gabenimo logistikos centru.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8754F5" w14:textId="4275DA5B" w:rsidR="00676E79" w:rsidRPr="00143363" w:rsidRDefault="00676E79" w:rsidP="00676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https://businessdaily.md/en/transport/370758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D30CFA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41056F48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5E5DE9" w14:textId="7F326A35" w:rsidR="00471E4C" w:rsidRPr="00143363" w:rsidRDefault="006275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4587A4" w14:textId="2BD5A127" w:rsidR="00471E4C" w:rsidRPr="00143363" w:rsidRDefault="006275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parlamentas per pirmąjį svarstymą priėmė įstatymą, kuriuo siekiama remti skaitmeninę ekonomiką ir elektronines paslaugas.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7169CE" w14:textId="4C5BE0ED" w:rsidR="006275CE" w:rsidRPr="00143363" w:rsidRDefault="006275CE" w:rsidP="00627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https://infomarket.md/en/analitics/page/209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F4EBC4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32D7CC8F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27F131" w14:textId="1A3A2BF1" w:rsidR="001216F0" w:rsidRPr="00143363" w:rsidRDefault="007925E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5CDB6A" w14:textId="39B57BE9" w:rsidR="001216F0" w:rsidRPr="00143363" w:rsidRDefault="007925E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Parlamentas per pirmąjį svarstymą priėmė Elektroninės identifikacijos ir patikimumo užtikrinimo paslaugų įstatymo pataisas, svarbias Moldovos integracijai į Europos skaitmeninę erdvę.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A39AB" w14:textId="3901CCDC" w:rsidR="007925E2" w:rsidRPr="00143363" w:rsidRDefault="007925E2" w:rsidP="00792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https://infomarket.md/en/goverment/370812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30587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D6" w:rsidRPr="00143363" w14:paraId="3C23AE3B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D50F0" w14:textId="53957B9D" w:rsidR="00C335D6" w:rsidRPr="00143363" w:rsidRDefault="00C335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lastRenderedPageBreak/>
              <w:t>05-12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B6B9C3" w14:textId="6C26B628" w:rsidR="00C335D6" w:rsidRPr="00143363" w:rsidRDefault="00C335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Septyni iš dešimties Moldovos bankų prisijungė prie Bendrosios mokėjimų eurais erdvės (SEPA), teigia Nacionalinis Moldovos Bankas.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015EFB" w14:textId="2F17DEA7" w:rsidR="00FD0C62" w:rsidRPr="00143363" w:rsidRDefault="00FD0C62" w:rsidP="00FD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https://infomarket.md/en/banks/370878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A5A7D0" w14:textId="77777777" w:rsidR="00C335D6" w:rsidRPr="00143363" w:rsidRDefault="00C335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D6" w:rsidRPr="00143363" w14:paraId="1EEF3E00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638AEF" w14:textId="2C343A99" w:rsidR="00C335D6" w:rsidRPr="00143363" w:rsidRDefault="0000506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05-12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D5D9A1" w14:textId="3803E89C" w:rsidR="00C335D6" w:rsidRPr="00143363" w:rsidRDefault="0000506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Vaisių kainos Moldovoje per pastaruosius 12 mėnesių (2025 m. balandžio mėn., palyginti su 2024 m. balandžio mėn.) vidutiniškai išaugo 30,04%, o daržovių kainos 29,01%.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0AB10F" w14:textId="5FEC79A7" w:rsidR="0000506B" w:rsidRPr="00143363" w:rsidRDefault="0000506B" w:rsidP="00005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https://www.infotag.md/finances-en/323964/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374F70" w14:textId="77777777" w:rsidR="00C335D6" w:rsidRPr="00143363" w:rsidRDefault="00C335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D6" w:rsidRPr="00143363" w14:paraId="70F1B9E0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77B19C" w14:textId="632C6111" w:rsidR="00C335D6" w:rsidRPr="00143363" w:rsidRDefault="002E24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E56A36" w14:textId="3B4A0D63" w:rsidR="00C335D6" w:rsidRPr="00143363" w:rsidRDefault="002E24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Moldovos elektronikos sektorius nuolat auga ir tampa regioninės elektronikos pramonės dalimi, o žingsnis ES link atvers prieigą prie maždaug 500 mln. vartotojų rinkos, – premjeras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Recean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2890D4" w14:textId="322E8E3E" w:rsidR="00813C45" w:rsidRPr="00143363" w:rsidRDefault="00813C45" w:rsidP="00813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https://infomarket.md/en/investment/371038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48EE7C" w14:textId="77777777" w:rsidR="00C335D6" w:rsidRPr="00143363" w:rsidRDefault="00C335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39" w:rsidRPr="00143363" w14:paraId="0F91599D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3E2E58" w14:textId="1698E997" w:rsidR="002A7539" w:rsidRPr="00143363" w:rsidRDefault="002A75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4DA08" w14:textId="65BC3003" w:rsidR="002A7539" w:rsidRPr="00143363" w:rsidRDefault="002A75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Lenkija toliau įgyvendins plėtros ir investicinius projektus Moldovos prioritetinėse srityse, įskaitant žemės ūkį, energetiką, transporto sektoriaus modernizavimą</w:t>
            </w:r>
            <w:r w:rsidR="00182BFC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paslaugų skaitmeninimą.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AD4C9C" w14:textId="17E2B4C9" w:rsidR="002A7539" w:rsidRPr="00143363" w:rsidRDefault="002A7539" w:rsidP="002A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https://ipn.md/en/poland-promises-increased-support-for-moldova-new-joint-declaration-signed-in-chisinau/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60BF21" w14:textId="77777777" w:rsidR="002A7539" w:rsidRPr="00143363" w:rsidRDefault="002A75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AC9" w:rsidRPr="00143363" w14:paraId="1A968647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202F1" w14:textId="073A5C47" w:rsidR="00235AC9" w:rsidRPr="00143363" w:rsidRDefault="00235AC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B78960" w14:textId="536B12E3" w:rsidR="00235AC9" w:rsidRPr="00143363" w:rsidRDefault="00235AC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Danija yra pasirengusi plėsti prekybinį ir ekonominį bendradarbiavimą su Moldova ir rems ją integracijos į ES procese.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E2010" w14:textId="3FBC01E0" w:rsidR="00235AC9" w:rsidRPr="00143363" w:rsidRDefault="00235AC9" w:rsidP="00235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https://ipn.md/en/denmark-pledges-to-support-moldovas-european-integration-path/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C0C6C6" w14:textId="77777777" w:rsidR="00235AC9" w:rsidRPr="00143363" w:rsidRDefault="00235AC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9FC" w:rsidRPr="00143363" w14:paraId="7931FF9C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80DBA" w14:textId="07D5CC9C" w:rsidR="003339FC" w:rsidRPr="00143363" w:rsidRDefault="003339F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A36691" w14:textId="10B6D2C7" w:rsidR="003339FC" w:rsidRPr="00143363" w:rsidRDefault="003339F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Europos Parlamentas ragina paspartinti Moldovos stojimą į ES ir tęsti prekybos liberalizavimą tarp Moldovos ir ES, –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Siegfried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Muresan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A2CC40" w14:textId="4ABE9422" w:rsidR="00726022" w:rsidRPr="00143363" w:rsidRDefault="00726022" w:rsidP="00726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https://infomarket.md/en/analitics/370993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828B98" w14:textId="77777777" w:rsidR="003339FC" w:rsidRPr="00143363" w:rsidRDefault="003339F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D6" w:rsidRPr="00143363" w14:paraId="07BD1662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8944DC" w14:textId="465143D2" w:rsidR="00C335D6" w:rsidRPr="00143363" w:rsidRDefault="00813C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23647E" w14:textId="39E3816A" w:rsidR="00C335D6" w:rsidRPr="00143363" w:rsidRDefault="00813C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žemės ūkio produktų eksporto į JK liberalizavimas padeda Moldovos gamintojams atverti naują rinką ir remia šalies ekonomiką.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D314F0" w14:textId="03853EB0" w:rsidR="00813C45" w:rsidRPr="00143363" w:rsidRDefault="00813C45" w:rsidP="00813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https://moldovalive.md/moldova-uk-relations-strengthen-mutual-driving-license-recognition-and-trade-liberalization-on-agenda/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D6E287" w14:textId="77777777" w:rsidR="00C335D6" w:rsidRPr="00143363" w:rsidRDefault="00C335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D6" w:rsidRPr="00143363" w14:paraId="728E3B17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DD632" w14:textId="374AD46D" w:rsidR="00C335D6" w:rsidRPr="00143363" w:rsidRDefault="00694F9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3F01EC" w14:textId="70404C82" w:rsidR="00C335D6" w:rsidRPr="00143363" w:rsidRDefault="00694F9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Moldova daugiausia dėmesio skiria verslo aplinkos gerinimui, žmogiškojo kapitalo ugdymui ir infrastruktūros modernizavimui, siekdama skatinti tvarų ekonomikos augimą – Finansų ministrė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Victoria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Belous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3998B1" w14:textId="65216DF6" w:rsidR="00694F9F" w:rsidRPr="00143363" w:rsidRDefault="00694F9F" w:rsidP="0069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https://infomarket.md/en/macroeconomy/371088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3B61D" w14:textId="77777777" w:rsidR="00C335D6" w:rsidRPr="00143363" w:rsidRDefault="00C335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D6" w:rsidRPr="00143363" w14:paraId="7D0F7554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E5413" w14:textId="12D81DB5" w:rsidR="00C335D6" w:rsidRPr="00143363" w:rsidRDefault="00E576B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05-15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CC2DD3" w14:textId="00D164CC" w:rsidR="00C335D6" w:rsidRPr="00143363" w:rsidRDefault="00E576B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ERPB Moldovoje įgyvendina 183 projektus ir investuoja į juos daugiau nei 2,6 mlrd. EUR, o tai rodo didelį poveikį šaliai – premjero pavaduotoja, Žemės ūkio ir maisto pramonės ministrė Doina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Nistor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06D815" w14:textId="1119BEF3" w:rsidR="00505012" w:rsidRPr="00143363" w:rsidRDefault="00505012" w:rsidP="0050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https://www.infotag.md/finances-en/324078/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9C9510" w14:textId="77777777" w:rsidR="00C335D6" w:rsidRPr="00143363" w:rsidRDefault="00C335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9F" w:rsidRPr="00143363" w14:paraId="13E3FE6B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0B5B9" w14:textId="6B0A080F" w:rsidR="00694F9F" w:rsidRPr="00143363" w:rsidRDefault="005064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83939" w14:textId="580C2DD2" w:rsidR="00694F9F" w:rsidRPr="00143363" w:rsidRDefault="005064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Prancūzijos, Vokietijos, Italijos, Lenkijos, Rumunijos, JK vadovai, Europos Vadovų Tarybos pirmininkas ir Europos Komisijos pirmininkė patvirtino tvirtą ir vieningą paramą Moldovos europiniam keliui ir šalies ekonominei plėtrai.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81054" w14:textId="3656489C" w:rsidR="005064CE" w:rsidRPr="00143363" w:rsidRDefault="005064CE" w:rsidP="0050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https://www.consilium.europa.eu/en/press/press-releases/2025/05/16/joint-statement-by-the-leaders-of-france-germany-italy-poland-romania-the-united-kingdom-the-president-of-the-european-council-and-the-president-of-the-european-commission-after-</w:t>
              </w:r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a-meeting-with-president-maia-sandu-of-moldova-16-may-2025/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B75FD4" w14:textId="77777777" w:rsidR="00694F9F" w:rsidRPr="00143363" w:rsidRDefault="00694F9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9F" w:rsidRPr="00143363" w14:paraId="4E1559CD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C39DE6" w14:textId="34793F3D" w:rsidR="00694F9F" w:rsidRPr="00143363" w:rsidRDefault="003B702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05-19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D5B38" w14:textId="459A01F6" w:rsidR="00694F9F" w:rsidRPr="00143363" w:rsidRDefault="003B702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Moldova turi gerą investavimo potencialą atsinaujinančiosios energijos, pramonės, elektronikos ir farmacijos srityse, teigia </w:t>
            </w:r>
            <w:r w:rsidR="002F6E9C" w:rsidRPr="00143363">
              <w:rPr>
                <w:rFonts w:ascii="Times New Roman" w:hAnsi="Times New Roman"/>
                <w:sz w:val="24"/>
                <w:szCs w:val="24"/>
              </w:rPr>
              <w:t xml:space="preserve">premjeras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Recean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F144F1" w14:textId="68F0C59A" w:rsidR="003B7023" w:rsidRPr="00143363" w:rsidRDefault="003B7023" w:rsidP="003B7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https://infomarket.md/en/analitics/371505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EA3F9" w14:textId="77777777" w:rsidR="00694F9F" w:rsidRPr="00143363" w:rsidRDefault="00694F9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9F" w:rsidRPr="00143363" w14:paraId="6876CB8B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11AA3B" w14:textId="791880DC" w:rsidR="00694F9F" w:rsidRPr="00143363" w:rsidRDefault="002A07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BC6D34" w14:textId="25BE2CBE" w:rsidR="00694F9F" w:rsidRPr="00143363" w:rsidRDefault="002A07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Moldova galėtų būti integruota į Europos gynybos pramonės vertės grandinę – premjero pavaduotoja, Ekonomikos plėtros ir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ministrė Doina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Nistor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64094" w14:textId="0515E582" w:rsidR="006963F0" w:rsidRPr="00143363" w:rsidRDefault="006963F0" w:rsidP="00696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https://moldovalive.md/minister-doina-nistor-pushes-for-deeper-eu-integration-during-official-visit-to-brussels/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D83BB2" w14:textId="77777777" w:rsidR="00694F9F" w:rsidRPr="00143363" w:rsidRDefault="00694F9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9F" w:rsidRPr="00143363" w14:paraId="77CC90AE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1BE4D" w14:textId="4C1B0462" w:rsidR="00694F9F" w:rsidRPr="00143363" w:rsidRDefault="001E14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05-23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EE5F78" w14:textId="36C13C8D" w:rsidR="00694F9F" w:rsidRPr="00143363" w:rsidRDefault="001E14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Dvišalės prekybos tarp Moldovos ir Lietuvos apimtis pernai išaugo 25</w:t>
            </w:r>
            <w:r w:rsidR="002D3CE9" w:rsidRPr="00143363">
              <w:rPr>
                <w:rFonts w:ascii="Times New Roman" w:hAnsi="Times New Roman"/>
                <w:sz w:val="24"/>
                <w:szCs w:val="24"/>
              </w:rPr>
              <w:t>%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, o Lietuvos indėlis į įvairius projektus Moldovoje viršija 30 mln. EUR.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D17415" w14:textId="288B208E" w:rsidR="001E1498" w:rsidRPr="00143363" w:rsidRDefault="001E1498" w:rsidP="001E1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https://www.infotag.md/politics-en/324287/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5F1C46" w14:textId="77777777" w:rsidR="00694F9F" w:rsidRPr="00143363" w:rsidRDefault="00694F9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695" w:rsidRPr="00143363" w14:paraId="3CB8F4C8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4BCA0C" w14:textId="3A1E825D" w:rsidR="00441695" w:rsidRPr="00143363" w:rsidRDefault="0044169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930B44" w14:textId="41A26B8E" w:rsidR="00441695" w:rsidRPr="00143363" w:rsidRDefault="0044169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2024 m. Moldova pasiekė didžiausią vyno eksporto apimtį per pastarąjį dešimtmetį </w:t>
            </w:r>
            <w:r w:rsidR="00085CDC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viršijo 235 mln.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USD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438E6" w14:textId="3DBCE5AC" w:rsidR="00441695" w:rsidRPr="00143363" w:rsidRDefault="00441695" w:rsidP="00441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https://infomarket.md/en/analitics/372369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A79982" w14:textId="77777777" w:rsidR="00441695" w:rsidRPr="00143363" w:rsidRDefault="0044169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545" w:rsidRPr="00143363" w14:paraId="5D86D0AC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3F906A" w14:textId="156B30EC" w:rsidR="00BD0545" w:rsidRPr="00143363" w:rsidRDefault="00BD05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93FA5E" w14:textId="11C1D21A" w:rsidR="00BD0545" w:rsidRPr="00143363" w:rsidRDefault="00BD05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Iki 2027 m. 5G tinklai Moldovoje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padengs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5% šalies teritorijos, kasmet bus finansuojam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i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mažiausiai 35 IRT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startuoliai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, o 15% šalies įmonių pardavinės prekes ir paslaugas internetu.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F8A30B" w14:textId="52169254" w:rsidR="00BD0545" w:rsidRPr="00143363" w:rsidRDefault="00BD0545" w:rsidP="00BD0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https://infomarket.md/en/communication/372372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93ADFF" w14:textId="77777777" w:rsidR="00BD0545" w:rsidRPr="00143363" w:rsidRDefault="00BD05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5D4" w:rsidRPr="00143363" w14:paraId="3BFA0408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836C1" w14:textId="434C0BD5" w:rsidR="007E35D4" w:rsidRPr="00143363" w:rsidRDefault="00951D2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05-30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965AD" w14:textId="2856DC91" w:rsidR="00951D2C" w:rsidRPr="00143363" w:rsidRDefault="00951D2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Siūloma įkurti Moldovos aukštųjų technologijų parką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Stau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č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enyje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9E7656" w14:textId="2ED163BF" w:rsidR="00951D2C" w:rsidRPr="00143363" w:rsidRDefault="00951D2C" w:rsidP="00951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https://logos-pres.md/en/news/an-advanced-technology-park-will-be-built-in-stauceni/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2EAEF1" w14:textId="77777777" w:rsidR="007E35D4" w:rsidRPr="00143363" w:rsidRDefault="007E35D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CDC" w:rsidRPr="00143363" w14:paraId="06D24C7C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82518A" w14:textId="77777777" w:rsidR="00085CDC" w:rsidRPr="00143363" w:rsidRDefault="00085CDC" w:rsidP="00E33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05-29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7EFAE4" w14:textId="77777777" w:rsidR="00085CDC" w:rsidRPr="00143363" w:rsidRDefault="00085CDC" w:rsidP="00E33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liberalizuos tam tikrus kapitalo valiutos sandorius ir leis atlikti sandorius su užsienio finansinėmis priemonėmis be Nacionalinio Moldovos Banko leidimo.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6BDBE9" w14:textId="77777777" w:rsidR="00085CDC" w:rsidRPr="00143363" w:rsidRDefault="00085CDC" w:rsidP="00E33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https://businessdaily.md/en/currencymarket/372444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E066BD" w14:textId="77777777" w:rsidR="00085CDC" w:rsidRPr="00143363" w:rsidRDefault="00085CDC" w:rsidP="00E33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7AB61646" w14:textId="77777777" w:rsidTr="00085CDC">
        <w:trPr>
          <w:trHeight w:val="234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CF4C7D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027E0D" w:rsidRPr="00143363" w14:paraId="1272A352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42C539" w14:textId="0EA73193" w:rsidR="00027E0D" w:rsidRPr="00143363" w:rsidRDefault="00027E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94FFE3" w14:textId="72182F15" w:rsidR="00027E0D" w:rsidRPr="00143363" w:rsidRDefault="00027E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Kišiniovo oro uosto keleivių srautas 2025 m. balandžio mėn. pasiekė 388 122 keleivius, +60% (+145,6 tūkst.) viršydamas 2024 m. balandžio mėn. skaičius.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297BB0" w14:textId="5D0DA3EF" w:rsidR="00027E0D" w:rsidRPr="00143363" w:rsidRDefault="00027E0D" w:rsidP="00027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https://infomarket.md/en/transport/370710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7AC8B5" w14:textId="77777777" w:rsidR="00027E0D" w:rsidRPr="00143363" w:rsidRDefault="00027E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705" w:rsidRPr="00143363" w14:paraId="548ECC67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7C591E" w14:textId="7CFB09B2" w:rsidR="00B66705" w:rsidRPr="00143363" w:rsidRDefault="00B6670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73C0FF" w14:textId="533F236E" w:rsidR="00B66705" w:rsidRPr="00143363" w:rsidRDefault="00B6670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Prancūzijos pigių skrydžių bendrovė 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Transavia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“, priklausanti 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Air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France–KLM“ grupei, liepos 7 d. pradeda naują tiesioginį skrydį iš Kišiniovo į Paryžių (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Orly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BFBC18" w14:textId="67DEFC23" w:rsidR="00B66705" w:rsidRPr="00143363" w:rsidRDefault="00B66705" w:rsidP="00B66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https://ipn.md/en/chisinau-paris-orly-direct-flight-with-transavia/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9FCD2A" w14:textId="77777777" w:rsidR="00B66705" w:rsidRPr="00143363" w:rsidRDefault="00B6670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646" w:rsidRPr="00143363" w14:paraId="015E3230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D95C4B" w14:textId="5701DC6C" w:rsidR="00E21646" w:rsidRPr="00143363" w:rsidRDefault="00E2164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B69778" w14:textId="6B3FD383" w:rsidR="00E21646" w:rsidRPr="00143363" w:rsidRDefault="00E2164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Birželio 16–20 dienomis Moldovoje pirmą kartą vyks Pasaulinis vynuogių ir vyno kongresas, taip šalis laikinai taps pasaulio vyno sostine.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DD917E" w14:textId="12AB90C6" w:rsidR="00E21646" w:rsidRPr="00143363" w:rsidRDefault="00E21646" w:rsidP="00E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https://infomarket.md/en/moldova/371087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233969" w14:textId="77777777" w:rsidR="00E21646" w:rsidRPr="00143363" w:rsidRDefault="00E2164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347D1758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81647B" w14:textId="64966892" w:rsidR="001216F0" w:rsidRPr="00143363" w:rsidRDefault="006F0FD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F88FA3" w14:textId="02F5FBA9" w:rsidR="001216F0" w:rsidRPr="00143363" w:rsidRDefault="006F0FD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Kišiniove vyko 2025 m.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Made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Moldova vyno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vernisažas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, skirtas vynams su saugoma geografine nuoroda.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AB2899" w14:textId="6AFB9C66" w:rsidR="00590B31" w:rsidRPr="00143363" w:rsidRDefault="00590B31" w:rsidP="0059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https://businessdaily.md/en/moldova/370482/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413AE3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0FA629F5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6E97DE" w14:textId="0AC4DAAF" w:rsidR="00471E4C" w:rsidRPr="00143363" w:rsidRDefault="001D074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lastRenderedPageBreak/>
              <w:t>05-16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501F4" w14:textId="0FC62407" w:rsidR="00471E4C" w:rsidRPr="00143363" w:rsidRDefault="001D074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Kišiniove vykusioje 23-iojoje vyno mugėje buvo atkreiptas dėmesys į Moldovos vyno pažangą ir augantį jo pripažinimą tarptautinėse rinkose – praneša Žemės ūkio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E8D379" w14:textId="391FB10A" w:rsidR="001D074E" w:rsidRPr="00143363" w:rsidRDefault="001D074E" w:rsidP="001D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https://logos-pres.md/en/news/vernissage-wines-presents-wines-with-protected-geographical-indication/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0576A9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30A1DF79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F54EA1" w14:textId="2218AA36" w:rsidR="001216F0" w:rsidRPr="00143363" w:rsidRDefault="00B95B6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D65128" w14:textId="64242D1D" w:rsidR="001216F0" w:rsidRPr="00143363" w:rsidRDefault="00B95B6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SkyUp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Airlines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 gegužės 19 d. pradės skrydį maršrutu Kišiniovas–Atėnai.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F416C3" w14:textId="0D1ABF06" w:rsidR="00B95B6B" w:rsidRPr="00143363" w:rsidRDefault="00B95B6B" w:rsidP="00B9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https://www.ekathimerini.com/economy/1269950/skyup-airlines-launches-chisinau-athens-route/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A2FA0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B6B" w:rsidRPr="00143363" w14:paraId="3B2B8043" w14:textId="77777777" w:rsidTr="00085CDC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2AC429" w14:textId="01D99D29" w:rsidR="00B95B6B" w:rsidRPr="00143363" w:rsidRDefault="00BD05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B452E1" w14:textId="2DF404C6" w:rsidR="00B95B6B" w:rsidRPr="00143363" w:rsidRDefault="00BD05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Flydubai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 atnaujins tiesioginius skrydžius tarp Kišiniovo ir Dubajaus nuo rugsėjo 17 d.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C507E" w14:textId="43DED9F8" w:rsidR="00BD0545" w:rsidRPr="00143363" w:rsidRDefault="00BD0545" w:rsidP="00BD0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https://ipn.md/en/direct-chisinau-dubai-flights-from-september-17/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8A194" w14:textId="77777777" w:rsidR="00B95B6B" w:rsidRPr="00143363" w:rsidRDefault="00B95B6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1E3EE2BE" w14:textId="77777777" w:rsidTr="00085CDC">
        <w:trPr>
          <w:trHeight w:val="234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06F056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143363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1216F0" w:rsidRPr="00143363" w14:paraId="00F3C67A" w14:textId="77777777" w:rsidTr="00085CDC">
        <w:trPr>
          <w:trHeight w:val="234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E0E666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1216F0" w:rsidRPr="00143363" w14:paraId="27C8BF53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11ED9F" w14:textId="67AF5875" w:rsidR="001216F0" w:rsidRPr="00143363" w:rsidRDefault="00BB152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D5A231" w14:textId="424954FB" w:rsidR="001216F0" w:rsidRPr="00143363" w:rsidRDefault="00BB152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JK rems Moldovą stiprinant energetinį saugumą ir plėtojant naujus energetikos infrastruktūros projektus.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BBDDF8" w14:textId="5A86CEC7" w:rsidR="00BB152C" w:rsidRPr="00143363" w:rsidRDefault="00BB152C" w:rsidP="00BB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https://infomarket.md/en/pwengineering/370248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3F6313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26358D36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1E4888" w14:textId="289FA7D5" w:rsidR="00471E4C" w:rsidRPr="00143363" w:rsidRDefault="00FE7A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D1924D" w14:textId="0930DF32" w:rsidR="00471E4C" w:rsidRPr="00143363" w:rsidRDefault="00FE7A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plės bendradarbiavimą su Tarptautine energetikos agentūra energijos vartojimo efektyvumo, duomenų mainų ir patirties dalijimosi srityse.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E6686A" w14:textId="72D22727" w:rsidR="00FE7A9A" w:rsidRPr="00143363" w:rsidRDefault="00FE7A9A" w:rsidP="00FE7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https://infomarket.md/en/pwengineering/370058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409F8D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09BA7076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64ACB4" w14:textId="1224011E" w:rsidR="00471E4C" w:rsidRPr="00143363" w:rsidRDefault="00A764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42834F" w14:textId="40A3B7B9" w:rsidR="00471E4C" w:rsidRPr="00143363" w:rsidRDefault="00A764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Bendra Moldovoje įrengta atsinaujinančiųjų išteklių energijos galia kovo pabaigoje pasiekė 657,15 MW ir 2025 m. pirmąjį ketvirtį padidėjo +77,75 MW –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B42261" w14:textId="40AA72D5" w:rsidR="00A7645F" w:rsidRPr="00143363" w:rsidRDefault="00A7645F" w:rsidP="00A7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https://moldovalive.md/moldova-speeds-up-energy-transition-installed-capacity-from-renewable-sources-reaches-a-new-record/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978AF4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7BDC5FB1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1203FD" w14:textId="365324C8" w:rsidR="00471E4C" w:rsidRPr="00143363" w:rsidRDefault="00F7661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2FE491" w14:textId="4F109549" w:rsidR="00471E4C" w:rsidRPr="00143363" w:rsidRDefault="00F7661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prašo Trijų jūrų iniciatyvos (3SI) investicinio fondo ir ES partnerių suteikti finansinę paramą keturiems pagrindiniams infrastruktūros projektams, skirtiems stiprinti regioninį saugumą.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058A1" w14:textId="023AABFF" w:rsidR="00F76615" w:rsidRPr="00143363" w:rsidRDefault="00F76615" w:rsidP="00F76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https://infomarket.md/en/investment/370193/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34FD0B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217F8BFD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2D25AF" w14:textId="3C03DEAA" w:rsidR="00471E4C" w:rsidRPr="00143363" w:rsidRDefault="00807D3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0BB3EA" w14:textId="78C79964" w:rsidR="00471E4C" w:rsidRPr="00143363" w:rsidRDefault="00807D3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Vulcanesti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–Kišiniovo elektros linijos statybvietė užima 70% viso jos ilgio, joje jau įrengta daugiau nei 130 atramų ir apie 340 pamatų.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021643" w14:textId="3ED126BB" w:rsidR="00807D3A" w:rsidRPr="00143363" w:rsidRDefault="00807D3A" w:rsidP="00807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https://moldova1.md/p/48173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1CE4BA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2598BE54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08A86" w14:textId="76BC000A" w:rsidR="001216F0" w:rsidRPr="00143363" w:rsidRDefault="00AB4E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AF1970" w14:textId="27E797CF" w:rsidR="001216F0" w:rsidRPr="00143363" w:rsidRDefault="00AB4E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įgyvendina didelius atsinaujinančiosios energijos projektus ir toliau įvairins energijos tiekimo šaltinius, siekdama sustiprinti šalies energetinį saugumą – praneša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6FA099" w14:textId="66D16DAD" w:rsidR="00AB4E5F" w:rsidRPr="00143363" w:rsidRDefault="00AB4E5F" w:rsidP="00AB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https://infomarket.md/en/pwengineering/370248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70EF4A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2E9" w:rsidRPr="00143363" w14:paraId="437158F2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AA72D4" w14:textId="0B1098C2" w:rsidR="00B272E9" w:rsidRPr="00143363" w:rsidRDefault="00B272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03FA78" w14:textId="50741A48" w:rsidR="00B272E9" w:rsidRPr="00143363" w:rsidRDefault="00B272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ES investuos 12,3 mln. MDL į fotovoltinių elementų parkus penkiose Moldovos gyvenvietėse.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ACA40F" w14:textId="2D4E236D" w:rsidR="00B272E9" w:rsidRPr="00143363" w:rsidRDefault="00B272E9" w:rsidP="00B27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https://moldovalive.md/the-eu-funds-photovoltaic-parks-in-five-moldovan-localities-to-boost-energy-resilience/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1EC4D0" w14:textId="77777777" w:rsidR="00B272E9" w:rsidRPr="00143363" w:rsidRDefault="00B272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2" w:rsidRPr="00143363" w14:paraId="26FAA665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12FDC" w14:textId="53737630" w:rsidR="00EE2872" w:rsidRPr="00143363" w:rsidRDefault="00EE28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5DD0A" w14:textId="3F83A1E3" w:rsidR="00EE2872" w:rsidRPr="00143363" w:rsidRDefault="00EE28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Nuo gegužės 1 d. maksimali elektros energijos eksporto iš Moldovos ir Ukrainos į ES šalis galia padidinta iki 650 MW – praneša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6DCBD5" w14:textId="19714E5F" w:rsidR="00EE2872" w:rsidRPr="00143363" w:rsidRDefault="00EE2872" w:rsidP="00EE2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https://moldovalive.md/moldova-ukraine-electricity-export-capacity-to-entso-e-increased-to-650-mw/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318651" w14:textId="77777777" w:rsidR="00EE2872" w:rsidRPr="00143363" w:rsidRDefault="00EE28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2" w:rsidRPr="00143363" w14:paraId="62D1F10E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EB673" w14:textId="21D28336" w:rsidR="00EE2872" w:rsidRPr="00143363" w:rsidRDefault="009F7D7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lastRenderedPageBreak/>
              <w:t>05-05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8A02EA" w14:textId="68ADB892" w:rsidR="00EE2872" w:rsidRPr="00143363" w:rsidRDefault="009F7D7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„prezidentas“ Vadim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Krasnoselsky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regionas šiuo metu suvartoja mažiau nei 3 mln. m3 dujų per dieną, o to pakanka pramonei ir gyventojams.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9E9A22" w14:textId="0894FB9D" w:rsidR="009F7D7F" w:rsidRPr="00143363" w:rsidRDefault="009F7D7F" w:rsidP="009F7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https://ipn.md/en/krasnoselsky-gas-reserves-are-sufficient-for-transnistrian-population-and-industry/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8BEB63" w14:textId="77777777" w:rsidR="00EE2872" w:rsidRPr="00143363" w:rsidRDefault="00EE28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0EB" w:rsidRPr="00143363" w14:paraId="2A83D7AE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2649DE" w14:textId="0369E778" w:rsidR="009170EB" w:rsidRPr="00143363" w:rsidRDefault="009170E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EC825F" w14:textId="5A395EB4" w:rsidR="009170EB" w:rsidRPr="00143363" w:rsidRDefault="009170E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Moldovoje bus įsteigtas Energijos vartojimo efektyvumo fondas, skirtas remti šios srities projektus ir padengti šiems tikslams skirtų paskolų palūkanas.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523D3E" w14:textId="17675597" w:rsidR="009170EB" w:rsidRPr="00143363" w:rsidRDefault="009170EB" w:rsidP="00917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https://ipn.md/en/state-to-compensate-interest-rates-on-loans-for-energy-efficiency-projects/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046AD9" w14:textId="77777777" w:rsidR="009170EB" w:rsidRPr="00143363" w:rsidRDefault="009170E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2" w:rsidRPr="00143363" w14:paraId="49F807EA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542688" w14:textId="376630BB" w:rsidR="00EE2872" w:rsidRPr="00143363" w:rsidRDefault="0002352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05-09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70B7F" w14:textId="6B7EA9DC" w:rsidR="00EE2872" w:rsidRPr="00143363" w:rsidRDefault="0002352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tapo svarbia žaidėja užtikrinant regioninį energetinį saugumą –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60C3AE" w14:textId="764AC45B" w:rsidR="0098069B" w:rsidRPr="00143363" w:rsidRDefault="0098069B" w:rsidP="00980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https://www.moldpres.md/eng/economy/energy-minister-in-istanbul-says-moldova-becomes-important-player-for-regional-energy-security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3FBB10" w14:textId="77777777" w:rsidR="00EE2872" w:rsidRPr="00143363" w:rsidRDefault="00EE28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2" w:rsidRPr="00143363" w14:paraId="59706BE1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E2897B" w14:textId="06F16CE5" w:rsidR="00EE2872" w:rsidRPr="00143363" w:rsidRDefault="00EB34B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05-10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B99873" w14:textId="77777777" w:rsidR="00EE2872" w:rsidRPr="00143363" w:rsidRDefault="00EB34B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Rumunija padės Moldovai stiprinti energetinį saugumą ir panaikinti priklausomybę nuo Rusijos energijos išteklių, tiekdama dujas iš 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Neptune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Deep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 telkinio.</w:t>
            </w:r>
          </w:p>
          <w:p w14:paraId="5DBE39F0" w14:textId="77777777" w:rsidR="003045BD" w:rsidRPr="00143363" w:rsidRDefault="003045B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0EEBA" w14:textId="32BADE97" w:rsidR="003045BD" w:rsidRPr="00143363" w:rsidRDefault="003045B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Moldova galės patenkinti ketvirtadalį savo dujų poreikių pirkdama dujas iš „OMV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Petrom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“, pagamintas pagal 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Neptun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Deep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 projektą, praneša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9D372B" w14:textId="77777777" w:rsidR="00EB34BF" w:rsidRPr="00143363" w:rsidRDefault="00EB34BF" w:rsidP="00EB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https://moldova1.md/p/48532</w:t>
              </w:r>
            </w:hyperlink>
          </w:p>
          <w:p w14:paraId="6F14C825" w14:textId="77777777" w:rsidR="003045BD" w:rsidRPr="00143363" w:rsidRDefault="003045BD" w:rsidP="00EB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933481" w14:textId="1F2352D6" w:rsidR="003045BD" w:rsidRPr="00143363" w:rsidRDefault="003045BD" w:rsidP="0030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https://businessdaily.md/en/pwengineering/370701/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521806" w14:textId="77777777" w:rsidR="00EE2872" w:rsidRPr="00143363" w:rsidRDefault="00EE28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BF" w:rsidRPr="00143363" w14:paraId="2099B5A6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29F4AE" w14:textId="3AB8B1BF" w:rsidR="00EB34BF" w:rsidRPr="00143363" w:rsidRDefault="00AE56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C9BB1" w14:textId="1D1004CC" w:rsidR="00EB34BF" w:rsidRPr="00143363" w:rsidRDefault="00AE56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planuoja naudoti didelės talpos akumuliatorines energijos kaupimo sistemas energetikos sistemai subalansuoti –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0D9F08" w14:textId="2C7C3800" w:rsidR="00AE56FF" w:rsidRPr="00143363" w:rsidRDefault="00AE56FF" w:rsidP="00AE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https://infomarket.md/en/pwengineering/371142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9AC58E" w14:textId="77777777" w:rsidR="00EB34BF" w:rsidRPr="00143363" w:rsidRDefault="00EB34B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4BF" w:rsidRPr="00143363" w14:paraId="43BE2690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2FCA52" w14:textId="6A8177EE" w:rsidR="00EB34BF" w:rsidRPr="00143363" w:rsidRDefault="00356AF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718B7A" w14:textId="6FC1FE0C" w:rsidR="00EB34BF" w:rsidRPr="00143363" w:rsidRDefault="00356AF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Augimo plano susitarimas bus katalizatorius, pritraukiantis papildomas investicijas iš tarptautinių finansų įstaigų ir privačiojo sektoriaus į šalį, ir padės sukurti tvarią, konkurencingą ir įtraukią Moldovos ekonomiką – ES.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07912" w14:textId="295F27CB" w:rsidR="00356AFC" w:rsidRPr="00143363" w:rsidRDefault="00356AFC" w:rsidP="0035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https://infomarket.md/en/macroeconomy/371086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3198C3" w14:textId="77777777" w:rsidR="00EB34BF" w:rsidRPr="00143363" w:rsidRDefault="00EB34B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872" w:rsidRPr="00143363" w14:paraId="4556F9C0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A2CBD" w14:textId="69F16574" w:rsidR="00EE2872" w:rsidRPr="00143363" w:rsidRDefault="0025146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233BAE" w14:textId="336EF7AC" w:rsidR="00EE2872" w:rsidRPr="00143363" w:rsidRDefault="0025146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perima sėkmingus Latvijos žaliosios energijos plėtros ir atliekų pavertimo energija modelius –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B56710" w14:textId="676B4770" w:rsidR="00251462" w:rsidRPr="00143363" w:rsidRDefault="00251462" w:rsidP="00251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https://ceenergynews.com/bioenergy/moldova-explores-latvian-biogas-models/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FBD89" w14:textId="77777777" w:rsidR="00EE2872" w:rsidRPr="00143363" w:rsidRDefault="00EE28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462" w:rsidRPr="00143363" w14:paraId="661DBE67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C66CFB" w14:textId="289795A2" w:rsidR="00251462" w:rsidRPr="00143363" w:rsidRDefault="005222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05-20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4FA89B" w14:textId="5EED6677" w:rsidR="00251462" w:rsidRPr="00143363" w:rsidRDefault="005222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Moldelectrica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 ir 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Ukrenergo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 pasirašė dokumentų paketą dėl tarpvalstybinio elektros energijos paskirstymo Moldovos ir Ukrainos pasienyje.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0430D4" w14:textId="316624EC" w:rsidR="00A67CDF" w:rsidRPr="00143363" w:rsidRDefault="00A67CDF" w:rsidP="00A67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https://moldovalive.md/moldelectrica-and-ukrenergo-advance-regional-energy-integration-with-cross-border-agreement/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D20BDD" w14:textId="77777777" w:rsidR="00251462" w:rsidRPr="00143363" w:rsidRDefault="0025146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99" w:rsidRPr="00143363" w14:paraId="2C0E3AB2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94F4C4" w14:textId="143246BB" w:rsidR="00D35D99" w:rsidRPr="00143363" w:rsidRDefault="00D35D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7EDF38" w14:textId="4B253A4A" w:rsidR="00D35D99" w:rsidRPr="00143363" w:rsidRDefault="00D35D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Moldavija pasiekė naują žaliosios energijos gamybos rekordą – balandžio mėnesį 36 proc. visos suvartojamos elektros energijos buvo padengta iš vietinių atsinaujinančių šaltinių – Energetikos ministerija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461CEB" w14:textId="2F7F16D0" w:rsidR="00D35D99" w:rsidRPr="00143363" w:rsidRDefault="00D35D99" w:rsidP="00D35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https://www.infotag.md/economics-en/324232/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D03858" w14:textId="77777777" w:rsidR="00D35D99" w:rsidRPr="00143363" w:rsidRDefault="00D35D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437F0600" w14:textId="77777777" w:rsidTr="00085CDC">
        <w:trPr>
          <w:trHeight w:val="234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CA6B30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1216F0" w:rsidRPr="00143363" w14:paraId="7B9687A2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1607B0" w14:textId="5C96068C" w:rsidR="001216F0" w:rsidRPr="00143363" w:rsidRDefault="0063273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lastRenderedPageBreak/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1D50A" w14:textId="13A430BE" w:rsidR="001216F0" w:rsidRPr="00143363" w:rsidRDefault="0063273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vyriausybė patvirtino 2026–2028 m. Nacionalinį plėtros planą, kurio bendra vertė siekia 164 mlrd. 185 mln. MDL.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C69BE6" w14:textId="64CB8CFF" w:rsidR="00632732" w:rsidRPr="00143363" w:rsidRDefault="00632732" w:rsidP="0063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https://infomarket.md/en/analitics/370053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7BA64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4606E52A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DE550D" w14:textId="7CD2CD50" w:rsidR="001216F0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71AFA8" w14:textId="1382137B" w:rsidR="001216F0" w:rsidRPr="00143363" w:rsidRDefault="00B3727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Moldovai reikia tvirtų tarptautinių partnerysčių ir atsakingų investicijų, kad būtų užtikrintas ilgalaikis stabilumas ir klestėjimas – Nacionalinis Moldovos Bankas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CBB5C" w14:textId="448C47D4" w:rsidR="00471E4C" w:rsidRPr="00143363" w:rsidRDefault="00471E4C" w:rsidP="004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https://infomarket.md/en/investment/370054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5CB7DF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255B493B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6BB5CB" w14:textId="216DE012" w:rsidR="00471E4C" w:rsidRPr="00143363" w:rsidRDefault="002D0AC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29F3A2" w14:textId="2B2E3F15" w:rsidR="00471E4C" w:rsidRPr="00143363" w:rsidRDefault="002D0AC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Finansų ministerijos delegacija Vašingtone su Pasaulio banko ir TVF atstovais aptarė Moldovos makroekonominę plėtrą ir reformas šalyje.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743AE1" w14:textId="3A2F37F6" w:rsidR="002D0ACB" w:rsidRPr="00143363" w:rsidRDefault="002D0ACB" w:rsidP="002D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https://businessdaily.md/en/analitics/370189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03D04F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470FAD4B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E5DA3" w14:textId="0870C7C0" w:rsidR="00471E4C" w:rsidRPr="00143363" w:rsidRDefault="006E69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8B1094" w14:textId="03CE3A06" w:rsidR="00471E4C" w:rsidRPr="00143363" w:rsidRDefault="006E69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Moldovoje išaugo užimtumo lygis ir sumažėjo darbuotojų be darbo sutarčių skaičius.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07D9DA" w14:textId="381023E7" w:rsidR="006E69B9" w:rsidRPr="00143363" w:rsidRDefault="006E69B9" w:rsidP="006E6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https://moldovalive.md/alexei-buzu-the-number-of-people-migrating-for-work-is-decreasing/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3D631A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50CD2743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144C3F" w14:textId="2940BF0D" w:rsidR="00471E4C" w:rsidRPr="00143363" w:rsidRDefault="004A521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BE07FF" w14:textId="56E83A36" w:rsidR="00471E4C" w:rsidRPr="00143363" w:rsidRDefault="004A521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Ekonomikos plėtros ir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ministerija pateikė preliminarius 2025–2028 m. makroekonominius rodiklius: numatomas vidutinis metinis BVP augimas siekia apie 3%.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4585D3" w14:textId="773D3782" w:rsidR="004A5210" w:rsidRPr="00143363" w:rsidRDefault="004A5210" w:rsidP="004A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https://businessdaily.md/en/analitics/370437/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BAE5E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131077BA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223FC7" w14:textId="0E54FF61" w:rsidR="00471E4C" w:rsidRPr="00143363" w:rsidRDefault="0025176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5A10A" w14:textId="36C19320" w:rsidR="00471E4C" w:rsidRPr="00143363" w:rsidRDefault="0025176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2025 m. Moldovos BVP, palyginti su ankstesniais metais, augs 2,5%, o vidutinis metinis infliacijos lygis sieks 4%, prognozuoja INCE.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2FDE1D" w14:textId="25A8B991" w:rsidR="0025176E" w:rsidRPr="00143363" w:rsidRDefault="0025176E" w:rsidP="0025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https://logos-pres.md/en/news/restorative-growth-in-2025-also-depends-on-policy/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68E470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B41" w:rsidRPr="00143363" w14:paraId="01C02ED3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235B9" w14:textId="0BD9BF6B" w:rsidR="00401B41" w:rsidRPr="00143363" w:rsidRDefault="00401B4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B3D3AB" w14:textId="11C520F8" w:rsidR="00401B41" w:rsidRPr="00143363" w:rsidRDefault="00401B4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Moldovoje žemės ūkio produkcijos gamintojų kainos 2025 m. pirmąjį ketvirtį, palyginti su tuo pačiu 2024 m. laikotarpiu, padidėjo vidutiniškai 30,5%.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C42AD" w14:textId="0F517CB4" w:rsidR="00401B41" w:rsidRPr="00143363" w:rsidRDefault="00401B41" w:rsidP="0040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https://statistica.gov.md/en/evolution-of-sale-prices-of-agricultural-products-in-january-march-2025-9816_61758.html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26D4D8" w14:textId="77777777" w:rsidR="00401B41" w:rsidRPr="00143363" w:rsidRDefault="00401B4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4860F5DF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F1DF9F" w14:textId="00965AA7" w:rsidR="00471E4C" w:rsidRPr="00143363" w:rsidRDefault="00FD3A6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1C8FDB" w14:textId="7E79FAEC" w:rsidR="00471E4C" w:rsidRPr="00143363" w:rsidRDefault="00FD3A6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2024 m. pinigų perlaidų į Moldovą iš emigrantų užsienyje per ES šalių bankus apimtis sudarė 1 mlrd. EUR ir 7,7 karto viršijo perlaidas iš NVS šalių.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C7AE22" w14:textId="79F59434" w:rsidR="00FD3A65" w:rsidRPr="00143363" w:rsidRDefault="00FD3A65" w:rsidP="00FD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https://euneighbourseast.eu/news/latest-news/moldovans-transfer-more-than-e1-billion-from-eu-to-relatives-in-moldova/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7025A4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98" w:rsidRPr="00143363" w14:paraId="5FB0D7E2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FA23BC" w14:textId="027D16C1" w:rsidR="00D52398" w:rsidRPr="00143363" w:rsidRDefault="00D523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39B246" w14:textId="575FDF74" w:rsidR="00D52398" w:rsidRPr="00143363" w:rsidRDefault="00D523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2025 m. balandžio mėn. vyriausybė ir vystymosi partneriai toliau rėmė Moldovos verslininkus, jaunas šeimas ir įmones, per oficialią vystymosi pagalbą paskirstydami šimtus milijonų MDL.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78EC23" w14:textId="1FDECC62" w:rsidR="009C42D7" w:rsidRPr="00143363" w:rsidRDefault="009C42D7" w:rsidP="009C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https://businessdaily.md/en/investment/370594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7EA36" w14:textId="77777777" w:rsidR="00D52398" w:rsidRPr="00143363" w:rsidRDefault="00D523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2D7" w:rsidRPr="00143363" w14:paraId="66593738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4C7A79" w14:textId="78A7B2F6" w:rsidR="009C42D7" w:rsidRPr="00143363" w:rsidRDefault="009C42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351E25" w14:textId="77777777" w:rsidR="009C42D7" w:rsidRPr="00143363" w:rsidRDefault="009C42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vyriausybė patvirtino 2025–2027 m. reformų programą, kuri bus įgyvendinama su 1,9 mlrd. EUR ES finansine parama.</w:t>
            </w:r>
          </w:p>
          <w:p w14:paraId="44B0E72D" w14:textId="77777777" w:rsidR="005062F4" w:rsidRPr="00143363" w:rsidRDefault="005062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pasirašys paskolos sutartį su Europos Sąjunga, kad gautų lėšų iš Reformų ir augimo priemonės mūsų šaliai.</w:t>
            </w:r>
          </w:p>
          <w:p w14:paraId="3E5D6126" w14:textId="77777777" w:rsidR="0086378B" w:rsidRPr="00143363" w:rsidRDefault="0086378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6C2C1F" w14:textId="77777777" w:rsidR="004B4015" w:rsidRPr="00143363" w:rsidRDefault="0086378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Pasak premjero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Recean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, reformos ir investicijos pagal ES finansuojamą Moldovos augimo planą leis BVP augti bent 5% per metus</w:t>
            </w:r>
            <w:r w:rsidR="004B4015" w:rsidRPr="00143363">
              <w:rPr>
                <w:rFonts w:ascii="Times New Roman" w:hAnsi="Times New Roman"/>
                <w:sz w:val="24"/>
                <w:szCs w:val="24"/>
              </w:rPr>
              <w:t xml:space="preserve">. Valdžios institucijos siekia, </w:t>
            </w:r>
            <w:r w:rsidR="004B4015" w:rsidRPr="00143363">
              <w:rPr>
                <w:rFonts w:ascii="Times New Roman" w:hAnsi="Times New Roman"/>
                <w:sz w:val="24"/>
                <w:szCs w:val="24"/>
              </w:rPr>
              <w:lastRenderedPageBreak/>
              <w:t>kad Moldova per ateinančius ketverius metus taptų ES nare, o 1,9 mlrd. eurų vertės šalies augimo planas padės paspartinti reformas ir pagerinti piliečių gerovę.</w:t>
            </w:r>
          </w:p>
          <w:p w14:paraId="4D629E19" w14:textId="77777777" w:rsidR="00DC1841" w:rsidRPr="00143363" w:rsidRDefault="00DC184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4B3B9D" w14:textId="77777777" w:rsidR="00DC1841" w:rsidRPr="00143363" w:rsidRDefault="00DC184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ES (komisarė Marta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Kos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) ir Moldova pasirašė Moldovos reformų ir augimo planą.</w:t>
            </w:r>
          </w:p>
          <w:p w14:paraId="66FE3BCF" w14:textId="77777777" w:rsidR="000D3A19" w:rsidRPr="00143363" w:rsidRDefault="000D3A1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033E83" w14:textId="4C0413BF" w:rsidR="000D3A19" w:rsidRPr="00143363" w:rsidRDefault="000D3A1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Strateginių projektų ir investicijų įgyvendinimas pagal Ekonominės plėtros paketą leis Moldovos BVP augti daugiau nei 5 % iki 2028 m., teigia premjeras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Recean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CD688E" w14:textId="77777777" w:rsidR="009C42D7" w:rsidRPr="00143363" w:rsidRDefault="009C42D7" w:rsidP="009C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https://infomarket.md/en/analitics/370649</w:t>
              </w:r>
            </w:hyperlink>
          </w:p>
          <w:p w14:paraId="6991543C" w14:textId="77777777" w:rsidR="005062F4" w:rsidRPr="00143363" w:rsidRDefault="005062F4" w:rsidP="009C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EB446" w14:textId="77777777" w:rsidR="005062F4" w:rsidRPr="00143363" w:rsidRDefault="005062F4" w:rsidP="00506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https://businessdaily.md/en/investment/370650/</w:t>
              </w:r>
            </w:hyperlink>
          </w:p>
          <w:p w14:paraId="4DF76EF2" w14:textId="77777777" w:rsidR="0086378B" w:rsidRPr="00143363" w:rsidRDefault="0086378B" w:rsidP="00506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F9E78" w14:textId="77777777" w:rsidR="0086378B" w:rsidRPr="00143363" w:rsidRDefault="0086378B" w:rsidP="008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https://businessdaily.md/en/analitics/370697/</w:t>
              </w:r>
            </w:hyperlink>
          </w:p>
          <w:p w14:paraId="72CEB05F" w14:textId="77777777" w:rsidR="004B4015" w:rsidRPr="00143363" w:rsidRDefault="004B4015" w:rsidP="00863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FDBDB9" w14:textId="77777777" w:rsidR="004B4015" w:rsidRPr="00143363" w:rsidRDefault="004B4015" w:rsidP="004B4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https://businessdaily.md/en/politicalreview/370750</w:t>
              </w:r>
            </w:hyperlink>
          </w:p>
          <w:p w14:paraId="36279AA9" w14:textId="77777777" w:rsidR="00DC1841" w:rsidRPr="00143363" w:rsidRDefault="00DC1841" w:rsidP="004B4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452384" w14:textId="77777777" w:rsidR="00DC1841" w:rsidRPr="00143363" w:rsidRDefault="00DC1841" w:rsidP="00DC1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https://infomarket.md/en/macroeconomy/370874</w:t>
              </w:r>
            </w:hyperlink>
          </w:p>
          <w:p w14:paraId="66AE8B97" w14:textId="77777777" w:rsidR="000D3A19" w:rsidRPr="00143363" w:rsidRDefault="000D3A19" w:rsidP="00DC1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81F72B" w14:textId="0F1489BE" w:rsidR="000D3A19" w:rsidRPr="00143363" w:rsidRDefault="000D3A19" w:rsidP="000D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https://infomarket.md/en/investment/371252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F3DC5A" w14:textId="77777777" w:rsidR="009C42D7" w:rsidRPr="00143363" w:rsidRDefault="009C42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84" w:rsidRPr="00143363" w14:paraId="573CC249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2C571" w14:textId="19A62F81" w:rsidR="002A7884" w:rsidRPr="00143363" w:rsidRDefault="002A788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05-12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0D5000" w14:textId="79514E11" w:rsidR="002A7884" w:rsidRPr="00143363" w:rsidRDefault="00922EA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Nacionalinis Bankas išlaikė 6,5% metinę bazinę palūkanų normą, taikomą pagrindinėms trumpalaikėms pinigų politikos operacijoms.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C2E293" w14:textId="368D8D65" w:rsidR="002A7884" w:rsidRPr="00143363" w:rsidRDefault="002A7884" w:rsidP="002A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https://infomarket.md/en/analitics/370873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7ADB52" w14:textId="77777777" w:rsidR="002A7884" w:rsidRPr="00143363" w:rsidRDefault="002A788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0" w:rsidRPr="00143363" w14:paraId="7681306A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65FB77" w14:textId="3CF7EE5F" w:rsidR="00317CC0" w:rsidRPr="00143363" w:rsidRDefault="00317CC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05-12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6CDEA2" w14:textId="22266CD7" w:rsidR="00317CC0" w:rsidRPr="00143363" w:rsidRDefault="00317CC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obuolių eksportas 2025 m. balandį sudarė 13 tūkst. 419 tonų, tai yra 32% mažiau nei tuo pačiu 2024 m. laikotarpiu.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5B948" w14:textId="72131C10" w:rsidR="00317CC0" w:rsidRPr="00143363" w:rsidRDefault="00317CC0" w:rsidP="0031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https://moldovalive.md/moldova-boosts-apple-exports-to-90000-tons-despite-april-decline/</w:t>
              </w:r>
            </w:hyperlink>
            <w:r w:rsidR="00B66705" w:rsidRPr="0014336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C1BD1F" w14:textId="77777777" w:rsidR="00317CC0" w:rsidRPr="00143363" w:rsidRDefault="00317CC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4CFAB6E8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FE609C" w14:textId="3FAE271E" w:rsidR="00471E4C" w:rsidRPr="00143363" w:rsidRDefault="009E7CB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CD0E3A" w14:textId="6C6F2770" w:rsidR="00471E4C" w:rsidRPr="00143363" w:rsidRDefault="009E7CB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Gegužės 13 d. Kišiniove vyko Moldovos Elektronikos forumas, kuriame buvo pristatytos inovacijos, aptartos naujos investicijos ir išnagrinėtos elektronikos pramonės plėtros perspektyvos.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A77A7A" w14:textId="1FF8FC24" w:rsidR="009E7CBE" w:rsidRPr="00143363" w:rsidRDefault="009E7CBE" w:rsidP="009E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https://businessdaily.md/en/investment/370544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123EA8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83A" w:rsidRPr="00143363" w14:paraId="59EB7053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E2A6C5" w14:textId="502B40D0" w:rsidR="00A8383A" w:rsidRPr="00143363" w:rsidRDefault="00A8383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2484A6" w14:textId="10D8F34E" w:rsidR="00A8383A" w:rsidRPr="00143363" w:rsidRDefault="00A8383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Moldovos vaisių augintojų nuostoliai dėl pastarųjų balandžio šalnų siekia maždaug 741 mln. MDL – „Moldova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Fruct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0186CF" w14:textId="0467DDC5" w:rsidR="007A052D" w:rsidRPr="00143363" w:rsidRDefault="007A052D" w:rsidP="007A0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https://www.freshplaza.com/europe/article/9731537/frost-damage-to-moldovan-orchards-nears-eur38-million/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9D7702" w14:textId="77777777" w:rsidR="00A8383A" w:rsidRPr="00143363" w:rsidRDefault="00A8383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9E2" w:rsidRPr="00143363" w14:paraId="1E64429A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79456D" w14:textId="063F97EE" w:rsidR="008D59E2" w:rsidRPr="00143363" w:rsidRDefault="008D59E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69307B" w14:textId="0862BF46" w:rsidR="008D59E2" w:rsidRPr="00143363" w:rsidRDefault="008D59E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ERPB, sekdamas TVF ir Pasaulio Banko pavyzdžiu, pablogino Moldovos ekonomikos augimo 2025 m. prognozę.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7595E8" w14:textId="244099EC" w:rsidR="00B3609A" w:rsidRPr="00143363" w:rsidRDefault="00B3609A" w:rsidP="00B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https://www.infotag.md/finances-en/324037/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4BA1A" w14:textId="77777777" w:rsidR="008D59E2" w:rsidRPr="00143363" w:rsidRDefault="008D59E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961" w:rsidRPr="00143363" w14:paraId="580D8264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60AB76" w14:textId="6D2004E1" w:rsidR="00FE7961" w:rsidRPr="00143363" w:rsidRDefault="00FE796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05-15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B30D67" w14:textId="77777777" w:rsidR="00FE7961" w:rsidRPr="00143363" w:rsidRDefault="00FE796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eksportas į ne ES ir ne NVS šalis 2025 m. sausio–vasario mėn., palyginti su tuo pačiu 2024 m. laikotarpiu, išaugo 3% ir sudarė 162,36 mln. USD.</w:t>
            </w:r>
          </w:p>
          <w:p w14:paraId="6B5F3DD1" w14:textId="77777777" w:rsidR="00A379CE" w:rsidRPr="00143363" w:rsidRDefault="00A379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E9906" w14:textId="4A1CA9FA" w:rsidR="00A379CE" w:rsidRPr="00143363" w:rsidRDefault="00A379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Importas į Moldovą iš šalių, nepriklausančių ES ir NVS, 2025 m. sausio–vasario mėn., palyginti su tuo pačiu 2024 m. laikotarpiu, sumažėjo 4% ir sudarė 646,2 mln. USD.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135C6" w14:textId="07D9B903" w:rsidR="00CD0160" w:rsidRPr="00143363" w:rsidRDefault="00CD0160" w:rsidP="00CD0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https://statistica.gov.md/en/international-trade-of-goods-of-the-republic-of-moldova-in-9539_61772.html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58C86B" w14:textId="77777777" w:rsidR="00FE7961" w:rsidRPr="00143363" w:rsidRDefault="00FE796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A45" w:rsidRPr="00143363" w14:paraId="2ED58F95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FD8DB3" w14:textId="09679538" w:rsidR="007E2A45" w:rsidRPr="00143363" w:rsidRDefault="007E2A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05-15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004FCC" w14:textId="77777777" w:rsidR="007E2A45" w:rsidRPr="00143363" w:rsidRDefault="007E2A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2025 m. sausio–kovo mėn. Moldovos eksportas sumažėjo 11,9% iki 811,5 mln. USD, palyginti su tuo pačiu 2024 m. laikotarpiu.</w:t>
            </w:r>
          </w:p>
          <w:p w14:paraId="5498A269" w14:textId="77777777" w:rsidR="00317DD8" w:rsidRPr="00143363" w:rsidRDefault="00317D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EB6795" w14:textId="47643034" w:rsidR="00317DD8" w:rsidRPr="00143363" w:rsidRDefault="00317DD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lastRenderedPageBreak/>
              <w:t>Moldovos eksporto apimtis 2025 m. kovą sudarė 299,1 mln. USD, tai yra 11,2% daugiau, nei ankstesniu mėnesiu.</w:t>
            </w:r>
          </w:p>
          <w:p w14:paraId="0808F5B0" w14:textId="77777777" w:rsidR="00232122" w:rsidRPr="00143363" w:rsidRDefault="0023212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1DD1B" w14:textId="64C9A481" w:rsidR="00317DD8" w:rsidRPr="00143363" w:rsidRDefault="00232122" w:rsidP="00232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Moldovos prekybos deficitas 2025 m. sausio–kovo mėn. sudarė 1 mlrd. 737,6 mln. USD, t. y. 40,9% (+504 mln. USD) daugiau nei tuo pačiu 2024 m. laikotarpiu.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FBF674" w14:textId="651FC8AA" w:rsidR="007E2A45" w:rsidRPr="00143363" w:rsidRDefault="007E2A45" w:rsidP="007E2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https://www.infotag.md/economics-en/324090/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2A88F9" w14:textId="77777777" w:rsidR="007E2A45" w:rsidRPr="00143363" w:rsidRDefault="007E2A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0C5" w:rsidRPr="00143363" w14:paraId="6526A116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C140C2" w14:textId="219C4098" w:rsidR="00DC60C5" w:rsidRPr="00143363" w:rsidRDefault="00DC60C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DE0EB9" w14:textId="40DF8A6F" w:rsidR="00DC60C5" w:rsidRPr="00143363" w:rsidRDefault="00DC60C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Moldovos eksportas per pastaruosius 4 metus išaugo 44% – nuo ​​2,47 mlrd. USD 2020 m. iki 3,55 mlrd. USD 2024 m., įskaitant ir staigų reeksporto į Ukrainą padidėjimą 2022 m., o dabar eksporto rodikliai natūraliai krenta žemyn, teigia parlamentaras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Radu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Marian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E7842F" w14:textId="0A983720" w:rsidR="00DC60C5" w:rsidRPr="00143363" w:rsidRDefault="00DC60C5" w:rsidP="00DC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https://infomarket.md/en/analitics/371305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C6C2A8" w14:textId="77777777" w:rsidR="00DC60C5" w:rsidRPr="00143363" w:rsidRDefault="00DC60C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13826C34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42B4C6" w14:textId="437204C7" w:rsidR="00471E4C" w:rsidRPr="00143363" w:rsidRDefault="00DB508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05-18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1E068C" w14:textId="7FB71A58" w:rsidR="00471E4C" w:rsidRPr="00143363" w:rsidRDefault="00DB508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Pasaulio bankas skirs Moldovai 90 mln. USD ekonomikos augimui skatinti ir šalies energetiniam saugumui stiprinti.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EDCAA8" w14:textId="304FBED1" w:rsidR="00DB5083" w:rsidRPr="00143363" w:rsidRDefault="00DB5083" w:rsidP="00DB5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https://www.moldpres.md/eng/economy/world-bank-provides-moldova-with-90-million-for-economic-growth-and-energy-security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843F6F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389" w:rsidRPr="00143363" w14:paraId="7814B356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731A6" w14:textId="20D7FCE5" w:rsidR="00BA1389" w:rsidRPr="00143363" w:rsidRDefault="00BA138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05-20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1885B8" w14:textId="33C6669B" w:rsidR="00BA1389" w:rsidRPr="00143363" w:rsidRDefault="00BA138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Europos Komisija sumažino Moldovos BVP augimo prognozę 2025 m. nuo 3,8% iki 0,9%, o 2026 m. – nuo ​​4,2% iki 2,8%.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CECA93" w14:textId="1F707C43" w:rsidR="00BA1389" w:rsidRPr="00143363" w:rsidRDefault="00BA1389" w:rsidP="00BA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https://infomarket.md/en/analitics/371569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3E1E13" w14:textId="77777777" w:rsidR="00BA1389" w:rsidRPr="00143363" w:rsidRDefault="00BA138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DF1" w:rsidRPr="00143363" w14:paraId="1A69B331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61108" w14:textId="127582E0" w:rsidR="009A4DF1" w:rsidRPr="00143363" w:rsidRDefault="009A4DF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05-20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A850F8" w14:textId="541BD298" w:rsidR="009A4DF1" w:rsidRPr="00143363" w:rsidRDefault="009A4DF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Rugsėjį numatytas Moldovos ir ES verslo forumas, skirtas prekybai plėsti ir naujoms ekonominėms partnerystėms skatinti.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373DF7" w14:textId="0657D208" w:rsidR="009A4DF1" w:rsidRPr="00143363" w:rsidRDefault="009A4DF1" w:rsidP="009A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https://businessdaily.md/en/commerce/371570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120F2" w14:textId="77777777" w:rsidR="009A4DF1" w:rsidRPr="00143363" w:rsidRDefault="009A4DF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F4C" w:rsidRPr="00143363" w14:paraId="7AF3898B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CE9B7A" w14:textId="468B6904" w:rsidR="00957F4C" w:rsidRPr="00143363" w:rsidRDefault="00957F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05-20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2F5F7A" w14:textId="53BEFA70" w:rsidR="00957F4C" w:rsidRPr="00143363" w:rsidRDefault="00957F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2024 m. Moldovoje buvo pagaminta apie 5 tūkst. tonų medaus, o daugiau nei 4,1 tūkst. tonų jau eksportuota – praneša Žemės ūkio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6EA217" w14:textId="330B8AE8" w:rsidR="00F5596A" w:rsidRPr="00143363" w:rsidRDefault="00F5596A" w:rsidP="00F55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https://businessdaily.md/en/agriculture/371584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4D0CDE" w14:textId="77777777" w:rsidR="00957F4C" w:rsidRPr="00143363" w:rsidRDefault="00957F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5E68F8C3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238035" w14:textId="4D82CD42" w:rsidR="00471E4C" w:rsidRPr="00143363" w:rsidRDefault="0081098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05-22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FA531C" w14:textId="1D968DEE" w:rsidR="00471E4C" w:rsidRPr="00143363" w:rsidRDefault="0064735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Moldovoje dujų tiekimo viešųjų paslaugų įpareigojimai gali būti perduoti iš 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Moldovagaz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 valstybinei bendrovei „</w:t>
            </w:r>
            <w:proofErr w:type="spellStart"/>
            <w:r w:rsidRPr="00143363">
              <w:rPr>
                <w:rFonts w:ascii="Times New Roman" w:hAnsi="Times New Roman"/>
                <w:sz w:val="24"/>
                <w:szCs w:val="24"/>
              </w:rPr>
              <w:t>Energocom</w:t>
            </w:r>
            <w:proofErr w:type="spellEnd"/>
            <w:r w:rsidRPr="00143363">
              <w:rPr>
                <w:rFonts w:ascii="Times New Roman" w:hAnsi="Times New Roman"/>
                <w:sz w:val="24"/>
                <w:szCs w:val="24"/>
              </w:rPr>
              <w:t>“ – Nacionalinė energetikos reguliavimo agentūra (ANRE).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33B8E" w14:textId="0B30EE8A" w:rsidR="00BC364B" w:rsidRPr="00143363" w:rsidRDefault="00BC364B" w:rsidP="00BC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https://infomarket.md/en/analitics/371451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07D05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3A472C61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9B41E" w14:textId="4B67AAB9" w:rsidR="00471E4C" w:rsidRPr="00143363" w:rsidRDefault="00C3433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05-23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4FB446" w14:textId="0F8AE5A0" w:rsidR="00471E4C" w:rsidRPr="00143363" w:rsidRDefault="00C3433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ir Juodkalnija siekia sustiprinti ekonominius santykius.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C39EF3" w14:textId="13ED9AAE" w:rsidR="00C34334" w:rsidRPr="00143363" w:rsidRDefault="00C34334" w:rsidP="00C34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https://www.moldpres.md/eng/official/maia-sandu-in-vizita-oficiala-in-muntenegru-pentru-discutii-privind-aderarea-la-uniunea-europeana-eng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B5889F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628" w:rsidRPr="00143363" w14:paraId="360FA579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915871" w14:textId="224C5C1F" w:rsidR="00017628" w:rsidRPr="00143363" w:rsidRDefault="0001762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05-25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FAC2FC" w14:textId="1E7999D3" w:rsidR="00017628" w:rsidRPr="00143363" w:rsidRDefault="00017628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ir Bulgarija deda daugiau pastangų dvišalei prekybai skatinti, investicijoms ir tvariai ekonomikos plėtrai skatinti.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1738E1" w14:textId="1A09ACBE" w:rsidR="00017628" w:rsidRPr="00143363" w:rsidRDefault="00017628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https://ipn.md/en/moldova-and-bulgaria-are-on-a-solid-path-of-cooperation-foreign-ministers/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EDE8FB" w14:textId="77777777" w:rsidR="00017628" w:rsidRPr="00143363" w:rsidRDefault="0001762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2DF0064D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D75293" w14:textId="5017334E" w:rsidR="00471E4C" w:rsidRPr="00143363" w:rsidRDefault="007E35D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F72654" w14:textId="77777777" w:rsidR="00471E4C" w:rsidRPr="00143363" w:rsidRDefault="007E35D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ketina pritraukti naujos finansinės pagalbos ir investicijų iš Japonijos žemės ūkio pramonės komplekso plėtrai ir vyno tiekimo į šią šalį didinimui.</w:t>
            </w:r>
          </w:p>
          <w:p w14:paraId="649E07EC" w14:textId="77777777" w:rsidR="000C57E0" w:rsidRPr="00143363" w:rsidRDefault="000C57E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Japonija planuoja išplėsti paramą Moldovai žemės ūkio ir perdirbimo sektoriuose.</w:t>
            </w:r>
          </w:p>
          <w:p w14:paraId="1E87BDE7" w14:textId="10B6517C" w:rsidR="00683FFD" w:rsidRPr="00143363" w:rsidRDefault="00683FF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lastRenderedPageBreak/>
              <w:t>Japonija toliau rems Moldovos žemės ūkio modernizavimą ir technologinę plėtrą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CAC3AC" w14:textId="77777777" w:rsidR="007E35D4" w:rsidRPr="00143363" w:rsidRDefault="007E35D4" w:rsidP="007E3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https://infomarket.md/en/agriculture/372057</w:t>
              </w:r>
            </w:hyperlink>
          </w:p>
          <w:p w14:paraId="2198AD82" w14:textId="77777777" w:rsidR="000C57E0" w:rsidRPr="00143363" w:rsidRDefault="000C57E0" w:rsidP="007E3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42CEC8" w14:textId="77777777" w:rsidR="000C57E0" w:rsidRPr="00143363" w:rsidRDefault="000C57E0" w:rsidP="000C5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https://infomarket.md/en/agriculture/372117</w:t>
              </w:r>
            </w:hyperlink>
          </w:p>
          <w:p w14:paraId="6EF6FDBE" w14:textId="77777777" w:rsidR="00683FFD" w:rsidRPr="00143363" w:rsidRDefault="00683FFD" w:rsidP="000C5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8CFAFE" w14:textId="17075BAE" w:rsidR="00683FFD" w:rsidRPr="00143363" w:rsidRDefault="00683FFD" w:rsidP="00683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https://ipn.md/en/moldova-and-japan-discuss-expansion-of-agricultural-cooperation-and-launch-of-mame-2-project/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85C554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297C6F60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594D5C" w14:textId="5583D9C7" w:rsidR="00471E4C" w:rsidRPr="00143363" w:rsidRDefault="007E35D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F9C16D" w14:textId="7E9D7218" w:rsidR="00471E4C" w:rsidRPr="00143363" w:rsidRDefault="007E35D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Krovinių gabenimo apimtis Moldovoje 2025 m. pirmąjį ketvirtį sudarė 3 mln. 952,4 tūkst. tonų, tai yra 1,6% mažiau nei tuo pačiu 2024 m. laikotarpiu.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7E47F1" w14:textId="6323A9A3" w:rsidR="007E35D4" w:rsidRPr="00143363" w:rsidRDefault="007E35D4" w:rsidP="007E3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https://logos-pres.md/en/news/freight-transportation-volumes-and-distances-are-decreasing/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9ABE1E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01601A8F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CA7ABF" w14:textId="50390A7D" w:rsidR="00471E4C" w:rsidRPr="00143363" w:rsidRDefault="00D4501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05-26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D3DF76" w14:textId="38F6524C" w:rsidR="00471E4C" w:rsidRPr="00143363" w:rsidRDefault="00D4501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Moldovoje keleivių srautas visomis transporto rūšimis 2025 m. pirmąjį ketvirtį pasiekė 82,25 mln. keleivių, t. y. 10,3 % daugiau nei tuo pačiu 2024 m. laikotarpiu.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305ED2" w14:textId="56F7D58B" w:rsidR="00D4501C" w:rsidRPr="00143363" w:rsidRDefault="00D4501C" w:rsidP="00D45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https://statistica.gov.md/en/passenger-and-freight-transport-in-january-march-2025-9527_61785.html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B29DE5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6CC6EA55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7A7EA9" w14:textId="34D1ECE2" w:rsidR="00471E4C" w:rsidRPr="00143363" w:rsidRDefault="0001762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05-27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59ECCB" w14:textId="0B661D6A" w:rsidR="00471E4C" w:rsidRPr="00143363" w:rsidRDefault="0001762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Kišiniove gyvenamojo nekilnojamojo turto rinka 2025 m. pirmąjį ketvirtį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rodo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spartesnį kainų augimą tiek pirminiame, tiek antriniame segmentuose.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DDE197" w14:textId="30E83121" w:rsidR="00017628" w:rsidRPr="00143363" w:rsidRDefault="00017628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https://logos-pres.md/en/news/nbm-notes-accelerated-price-growth-in-the-housing-market/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244063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0A31E58C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03329" w14:textId="646B329E" w:rsidR="00471E4C" w:rsidRPr="00143363" w:rsidRDefault="00BF05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05-27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D7672A" w14:textId="6D704069" w:rsidR="00471E4C" w:rsidRPr="00143363" w:rsidRDefault="00BF05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Moldovoje 2023–2025 m. skirstomųjų tinklų operatoriai gavo 35 tūkst. išmaniųjų elektros skaitiklių, o iki 2026 m. pabaigos vartotojams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bus įrengti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dar 25 tūkst. įrenginių iš antrosios partijos –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9D83BC" w14:textId="15E75C27" w:rsidR="00BF0501" w:rsidRPr="00143363" w:rsidRDefault="00BF0501" w:rsidP="00BF0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https://businessdaily.md/en/pwengineering/372119/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39619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076441E8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141F71" w14:textId="766ECE8E" w:rsidR="00471E4C" w:rsidRPr="00143363" w:rsidRDefault="00BF05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05-27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073B8C" w14:textId="35F5F03B" w:rsidR="00471E4C" w:rsidRPr="00143363" w:rsidRDefault="00BF05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Ukraina pratęsė antidempingo muitus cementui iš Moldovos, Rusijos ir Baltarusijos iki 2030 m.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842953" w14:textId="532D1CBE" w:rsidR="00BF0501" w:rsidRPr="00143363" w:rsidRDefault="00BF0501" w:rsidP="00BF0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https://infomarket.md/en/commerce/372176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2293A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6C201044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FF33C" w14:textId="0F4F4FC7" w:rsidR="00471E4C" w:rsidRPr="00143363" w:rsidRDefault="007A387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72EAB7" w14:textId="746AC0A3" w:rsidR="00471E4C" w:rsidRPr="00143363" w:rsidRDefault="007A387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 xml:space="preserve">Vyriausybė patvirtino Moldovos stojimo į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ES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2025–2029 m. nacionalinę programą, kurios bendra vertė viršija 65 mlrd. 869,85 mln.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MDL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A31E83" w14:textId="04DDDA6A" w:rsidR="007A3876" w:rsidRPr="00143363" w:rsidRDefault="007A3876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https://infomarket.md/en/analitics/372298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D64BA0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4E58C1E7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9080A9" w14:textId="4197019F" w:rsidR="00471E4C" w:rsidRPr="00143363" w:rsidRDefault="007A387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05-28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A4C669" w14:textId="0E3759D8" w:rsidR="00471E4C" w:rsidRPr="00143363" w:rsidRDefault="007A387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V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yriausybė patvirtino 2025–2027 m. skaitmeninės transformacijos strategijos įgyvendinimo programą, kurios bendra vertė siekia 654 mln.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MDL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5C7D04" w14:textId="0101B0CF" w:rsidR="007A3876" w:rsidRPr="00143363" w:rsidRDefault="007A3876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https://logos-pres.md/en/news/how-we-will-achieve-our-digitalization-goals/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34D83E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7E26D4C3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EF3E76" w14:textId="67248DC9" w:rsidR="00471E4C" w:rsidRPr="00143363" w:rsidRDefault="005B7B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05-31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3BF9E0" w14:textId="5B937E86" w:rsidR="005B7B51" w:rsidRPr="00143363" w:rsidRDefault="005B7B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 tinkamai įvykdė savo įsipareigojimus dėl gamtinių dujų saugojimo, sukurdama rezervines ir komercines dujų atsargas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, teigia 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Energijos bendrija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EDEB61" w14:textId="5468B455" w:rsidR="005B7B51" w:rsidRPr="00143363" w:rsidRDefault="005B7B51" w:rsidP="005B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https://logos-pres.md/en/news/emergocom-has-dealt-with-the-gas-reserve-stocks/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6BBC62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E4C" w:rsidRPr="00143363" w14:paraId="0DD3F303" w14:textId="77777777" w:rsidTr="00085CDC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F6CBEE" w14:textId="4EA343FF" w:rsidR="00471E4C" w:rsidRPr="00143363" w:rsidRDefault="00617DD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0</w:t>
            </w:r>
            <w:r w:rsidR="00BC2FA2" w:rsidRPr="00143363">
              <w:rPr>
                <w:rFonts w:ascii="Times New Roman" w:hAnsi="Times New Roman"/>
                <w:sz w:val="24"/>
                <w:szCs w:val="24"/>
              </w:rPr>
              <w:t>5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>-</w:t>
            </w:r>
            <w:r w:rsidR="00BC2FA2" w:rsidRPr="0014336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9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FA20AF" w14:textId="6CDD60E8" w:rsidR="00471E4C" w:rsidRPr="00143363" w:rsidRDefault="00617DD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Moldova</w:t>
            </w:r>
            <w:r w:rsidRPr="00143363">
              <w:rPr>
                <w:rFonts w:ascii="Times New Roman" w:hAnsi="Times New Roman"/>
                <w:sz w:val="24"/>
                <w:szCs w:val="24"/>
              </w:rPr>
              <w:t xml:space="preserve"> aktyviai investuoja į žaliąją pertvarką, o nuo 2020 m. įrengta atsinaujinančių energijos šaltinių galia padidėjo aštuonis kartus – praneša Energetikos ministerija.</w:t>
            </w:r>
          </w:p>
        </w:tc>
        <w:tc>
          <w:tcPr>
            <w:tcW w:w="37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C4C565" w14:textId="1083C97E" w:rsidR="00617DDF" w:rsidRPr="00143363" w:rsidRDefault="00617DDF" w:rsidP="0061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Pr="001433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https://www.moldpres.md/eng/economy/moldovan-energy-minister-meps-discuss-strengthening-energy-security-and-preparing-for-cold-season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D59C25" w14:textId="77777777" w:rsidR="00471E4C" w:rsidRPr="00143363" w:rsidRDefault="00471E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6F0" w:rsidRPr="00143363" w14:paraId="3767FE76" w14:textId="77777777" w:rsidTr="00085CDC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925F8A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Gynybos pramonė</w:t>
            </w:r>
          </w:p>
        </w:tc>
      </w:tr>
      <w:tr w:rsidR="001216F0" w:rsidRPr="00143363" w14:paraId="67221CAC" w14:textId="77777777" w:rsidTr="00085CDC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BA10C4" w14:textId="77777777" w:rsidR="001216F0" w:rsidRPr="00143363" w:rsidRDefault="001216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363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</w:tbl>
    <w:p w14:paraId="738397F9" w14:textId="77777777" w:rsidR="001216F0" w:rsidRPr="00143363" w:rsidRDefault="001216F0" w:rsidP="00121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9A0C17" w14:textId="67EE9773" w:rsidR="00556D55" w:rsidRPr="00143363" w:rsidRDefault="001216F0" w:rsidP="00085CDC">
      <w:pPr>
        <w:rPr>
          <w:rFonts w:ascii="Times New Roman" w:hAnsi="Times New Roman"/>
          <w:sz w:val="24"/>
          <w:szCs w:val="24"/>
        </w:rPr>
      </w:pPr>
      <w:r w:rsidRPr="00143363">
        <w:rPr>
          <w:rFonts w:ascii="Times New Roman" w:hAnsi="Times New Roman"/>
          <w:sz w:val="24"/>
          <w:szCs w:val="24"/>
        </w:rPr>
        <w:t xml:space="preserve">Rengėjas (-ai): Atašė Liudas Dabkus, +37065 3726, </w:t>
      </w:r>
      <w:hyperlink r:id="rId108" w:history="1">
        <w:r w:rsidRPr="00143363">
          <w:rPr>
            <w:rStyle w:val="Hyperlink"/>
            <w:rFonts w:ascii="Times New Roman" w:hAnsi="Times New Roman"/>
            <w:sz w:val="24"/>
            <w:szCs w:val="24"/>
          </w:rPr>
          <w:t>liudas.dabkus@urm.lt</w:t>
        </w:r>
      </w:hyperlink>
    </w:p>
    <w:sectPr w:rsidR="00556D55" w:rsidRPr="001433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3C"/>
    <w:rsid w:val="0000506B"/>
    <w:rsid w:val="00016552"/>
    <w:rsid w:val="00017628"/>
    <w:rsid w:val="00023522"/>
    <w:rsid w:val="00027E0D"/>
    <w:rsid w:val="00085CDC"/>
    <w:rsid w:val="000C57E0"/>
    <w:rsid w:val="000D33D3"/>
    <w:rsid w:val="000D3A19"/>
    <w:rsid w:val="001216F0"/>
    <w:rsid w:val="00143363"/>
    <w:rsid w:val="00182BFC"/>
    <w:rsid w:val="001D074E"/>
    <w:rsid w:val="001E1498"/>
    <w:rsid w:val="0021385F"/>
    <w:rsid w:val="00232122"/>
    <w:rsid w:val="00235AC9"/>
    <w:rsid w:val="00251462"/>
    <w:rsid w:val="0025176E"/>
    <w:rsid w:val="00284645"/>
    <w:rsid w:val="002A0751"/>
    <w:rsid w:val="002A7539"/>
    <w:rsid w:val="002A7884"/>
    <w:rsid w:val="002D0ACB"/>
    <w:rsid w:val="002D3CE9"/>
    <w:rsid w:val="002E2445"/>
    <w:rsid w:val="002F6E9C"/>
    <w:rsid w:val="002F7894"/>
    <w:rsid w:val="003045BD"/>
    <w:rsid w:val="00317CC0"/>
    <w:rsid w:val="00317DD8"/>
    <w:rsid w:val="003339FC"/>
    <w:rsid w:val="00356AFC"/>
    <w:rsid w:val="003B7023"/>
    <w:rsid w:val="003D6484"/>
    <w:rsid w:val="00401B41"/>
    <w:rsid w:val="00403DFC"/>
    <w:rsid w:val="00441695"/>
    <w:rsid w:val="00471E4C"/>
    <w:rsid w:val="004A5210"/>
    <w:rsid w:val="004B4015"/>
    <w:rsid w:val="004B558D"/>
    <w:rsid w:val="00505012"/>
    <w:rsid w:val="005062F4"/>
    <w:rsid w:val="005064CE"/>
    <w:rsid w:val="005222E9"/>
    <w:rsid w:val="00556D55"/>
    <w:rsid w:val="00590B31"/>
    <w:rsid w:val="005B7B51"/>
    <w:rsid w:val="00617DDF"/>
    <w:rsid w:val="006275CE"/>
    <w:rsid w:val="00632732"/>
    <w:rsid w:val="00647352"/>
    <w:rsid w:val="00676E79"/>
    <w:rsid w:val="00683FFD"/>
    <w:rsid w:val="00694F9F"/>
    <w:rsid w:val="006963F0"/>
    <w:rsid w:val="006E69B9"/>
    <w:rsid w:val="006F0FD0"/>
    <w:rsid w:val="00726022"/>
    <w:rsid w:val="007925E2"/>
    <w:rsid w:val="007A052D"/>
    <w:rsid w:val="007A3876"/>
    <w:rsid w:val="007E2A45"/>
    <w:rsid w:val="007E35D4"/>
    <w:rsid w:val="00807D3A"/>
    <w:rsid w:val="0081098E"/>
    <w:rsid w:val="00813C45"/>
    <w:rsid w:val="0086378B"/>
    <w:rsid w:val="008957CE"/>
    <w:rsid w:val="008A7D85"/>
    <w:rsid w:val="008D59E2"/>
    <w:rsid w:val="009170EB"/>
    <w:rsid w:val="00922EA8"/>
    <w:rsid w:val="00951D2C"/>
    <w:rsid w:val="00957F4C"/>
    <w:rsid w:val="0098069B"/>
    <w:rsid w:val="009A4DF1"/>
    <w:rsid w:val="009C42D7"/>
    <w:rsid w:val="009E33CD"/>
    <w:rsid w:val="009E7CBE"/>
    <w:rsid w:val="009F7D7F"/>
    <w:rsid w:val="00A379CE"/>
    <w:rsid w:val="00A67CDF"/>
    <w:rsid w:val="00A7645F"/>
    <w:rsid w:val="00A8383A"/>
    <w:rsid w:val="00AB4E5F"/>
    <w:rsid w:val="00AE56FF"/>
    <w:rsid w:val="00B272E9"/>
    <w:rsid w:val="00B3609A"/>
    <w:rsid w:val="00B37271"/>
    <w:rsid w:val="00B66705"/>
    <w:rsid w:val="00B95B6B"/>
    <w:rsid w:val="00BA1389"/>
    <w:rsid w:val="00BB152C"/>
    <w:rsid w:val="00BC2FA2"/>
    <w:rsid w:val="00BC364B"/>
    <w:rsid w:val="00BD0545"/>
    <w:rsid w:val="00BF0501"/>
    <w:rsid w:val="00C335D6"/>
    <w:rsid w:val="00C34334"/>
    <w:rsid w:val="00C66E33"/>
    <w:rsid w:val="00C729AD"/>
    <w:rsid w:val="00CD0160"/>
    <w:rsid w:val="00CD0A3C"/>
    <w:rsid w:val="00D35D99"/>
    <w:rsid w:val="00D41513"/>
    <w:rsid w:val="00D4501C"/>
    <w:rsid w:val="00D52398"/>
    <w:rsid w:val="00D67F5D"/>
    <w:rsid w:val="00DB5083"/>
    <w:rsid w:val="00DC1841"/>
    <w:rsid w:val="00DC60C5"/>
    <w:rsid w:val="00E21646"/>
    <w:rsid w:val="00E576B1"/>
    <w:rsid w:val="00EB34BF"/>
    <w:rsid w:val="00EC6DCB"/>
    <w:rsid w:val="00EE2872"/>
    <w:rsid w:val="00F5596A"/>
    <w:rsid w:val="00F76615"/>
    <w:rsid w:val="00FB570E"/>
    <w:rsid w:val="00FD0C62"/>
    <w:rsid w:val="00FD3A65"/>
    <w:rsid w:val="00FE7961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52C6"/>
  <w15:chartTrackingRefBased/>
  <w15:docId w15:val="{54A8FA70-FB80-443A-8E6D-834FF9A3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1385F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1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85F"/>
    <w:rPr>
      <w:rFonts w:ascii="Garamond" w:eastAsia="Times New Roman" w:hAnsi="Garamond" w:cs="Arial"/>
      <w:caps/>
      <w:color w:val="4F6228"/>
      <w:kern w:val="0"/>
      <w:sz w:val="16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13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73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12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A7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market.md/en/investment/371038" TargetMode="External"/><Relationship Id="rId21" Type="http://schemas.openxmlformats.org/officeDocument/2006/relationships/hyperlink" Target="https://businessdaily.md/en/transport/370758" TargetMode="External"/><Relationship Id="rId42" Type="http://schemas.openxmlformats.org/officeDocument/2006/relationships/hyperlink" Target="https://ipn.md/en/chisinau-paris-orly-direct-flight-with-transavia/" TargetMode="External"/><Relationship Id="rId47" Type="http://schemas.openxmlformats.org/officeDocument/2006/relationships/hyperlink" Target="https://ipn.md/en/direct-chisinau-dubai-flights-from-september-17/" TargetMode="External"/><Relationship Id="rId63" Type="http://schemas.openxmlformats.org/officeDocument/2006/relationships/hyperlink" Target="https://ceenergynews.com/bioenergy/moldova-explores-latvian-biogas-models/" TargetMode="External"/><Relationship Id="rId68" Type="http://schemas.openxmlformats.org/officeDocument/2006/relationships/hyperlink" Target="https://businessdaily.md/en/analitics/370189" TargetMode="External"/><Relationship Id="rId84" Type="http://schemas.openxmlformats.org/officeDocument/2006/relationships/hyperlink" Target="https://www.freshplaza.com/europe/article/9731537/frost-damage-to-moldovan-orchards-nears-eur38-million/" TargetMode="External"/><Relationship Id="rId89" Type="http://schemas.openxmlformats.org/officeDocument/2006/relationships/hyperlink" Target="https://www.moldpres.md/eng/economy/world-bank-provides-moldova-with-90-million-for-economic-growth-and-energy-security" TargetMode="External"/><Relationship Id="rId16" Type="http://schemas.openxmlformats.org/officeDocument/2006/relationships/hyperlink" Target="http://www.antreprenorexpo.moldexpo.md/" TargetMode="External"/><Relationship Id="rId107" Type="http://schemas.openxmlformats.org/officeDocument/2006/relationships/hyperlink" Target="https://www.moldpres.md/eng/economy/moldovan-energy-minister-meps-discuss-strengthening-energy-security-and-preparing-for-cold-season" TargetMode="External"/><Relationship Id="rId11" Type="http://schemas.openxmlformats.org/officeDocument/2006/relationships/hyperlink" Target="http://www.farmer.moldexpo.md/" TargetMode="External"/><Relationship Id="rId32" Type="http://schemas.openxmlformats.org/officeDocument/2006/relationships/hyperlink" Target="https://www.infotag.md/finances-en/324078/" TargetMode="External"/><Relationship Id="rId37" Type="http://schemas.openxmlformats.org/officeDocument/2006/relationships/hyperlink" Target="https://infomarket.md/en/analitics/372369" TargetMode="External"/><Relationship Id="rId53" Type="http://schemas.openxmlformats.org/officeDocument/2006/relationships/hyperlink" Target="https://infomarket.md/en/pwengineering/370248" TargetMode="External"/><Relationship Id="rId58" Type="http://schemas.openxmlformats.org/officeDocument/2006/relationships/hyperlink" Target="https://www.moldpres.md/eng/economy/energy-minister-in-istanbul-says-moldova-becomes-important-player-for-regional-energy-security" TargetMode="External"/><Relationship Id="rId74" Type="http://schemas.openxmlformats.org/officeDocument/2006/relationships/hyperlink" Target="https://businessdaily.md/en/investment/370594" TargetMode="External"/><Relationship Id="rId79" Type="http://schemas.openxmlformats.org/officeDocument/2006/relationships/hyperlink" Target="https://infomarket.md/en/macroeconomy/370874" TargetMode="External"/><Relationship Id="rId102" Type="http://schemas.openxmlformats.org/officeDocument/2006/relationships/hyperlink" Target="https://businessdaily.md/en/pwengineering/372119/" TargetMode="External"/><Relationship Id="rId5" Type="http://schemas.openxmlformats.org/officeDocument/2006/relationships/hyperlink" Target="https://businessdaily.md/en/analitics/370475/" TargetMode="External"/><Relationship Id="rId90" Type="http://schemas.openxmlformats.org/officeDocument/2006/relationships/hyperlink" Target="https://infomarket.md/en/analitics/371569" TargetMode="External"/><Relationship Id="rId95" Type="http://schemas.openxmlformats.org/officeDocument/2006/relationships/hyperlink" Target="https://ipn.md/en/moldova-and-bulgaria-are-on-a-solid-path-of-cooperation-foreign-ministers/" TargetMode="External"/><Relationship Id="rId22" Type="http://schemas.openxmlformats.org/officeDocument/2006/relationships/hyperlink" Target="https://infomarket.md/en/analitics/page/209" TargetMode="External"/><Relationship Id="rId27" Type="http://schemas.openxmlformats.org/officeDocument/2006/relationships/hyperlink" Target="https://ipn.md/en/poland-promises-increased-support-for-moldova-new-joint-declaration-signed-in-chisinau/" TargetMode="External"/><Relationship Id="rId43" Type="http://schemas.openxmlformats.org/officeDocument/2006/relationships/hyperlink" Target="https://infomarket.md/en/moldova/371087" TargetMode="External"/><Relationship Id="rId48" Type="http://schemas.openxmlformats.org/officeDocument/2006/relationships/hyperlink" Target="https://infomarket.md/en/pwengineering/370248" TargetMode="External"/><Relationship Id="rId64" Type="http://schemas.openxmlformats.org/officeDocument/2006/relationships/hyperlink" Target="https://moldovalive.md/moldelectrica-and-ukrenergo-advance-regional-energy-integration-with-cross-border-agreement/" TargetMode="External"/><Relationship Id="rId69" Type="http://schemas.openxmlformats.org/officeDocument/2006/relationships/hyperlink" Target="https://moldovalive.md/alexei-buzu-the-number-of-people-migrating-for-work-is-decreasing/" TargetMode="External"/><Relationship Id="rId80" Type="http://schemas.openxmlformats.org/officeDocument/2006/relationships/hyperlink" Target="https://infomarket.md/en/investment/371252" TargetMode="External"/><Relationship Id="rId85" Type="http://schemas.openxmlformats.org/officeDocument/2006/relationships/hyperlink" Target="https://www.infotag.md/finances-en/324037/" TargetMode="External"/><Relationship Id="rId12" Type="http://schemas.openxmlformats.org/officeDocument/2006/relationships/hyperlink" Target="http://www.moldagrotech.moldexpo.md/" TargetMode="External"/><Relationship Id="rId17" Type="http://schemas.openxmlformats.org/officeDocument/2006/relationships/hyperlink" Target="http://www.christmas-fair.moldexpo.md/" TargetMode="External"/><Relationship Id="rId33" Type="http://schemas.openxmlformats.org/officeDocument/2006/relationships/hyperlink" Target="https://www.consilium.europa.eu/en/press/press-releases/2025/05/16/joint-statement-by-the-leaders-of-france-germany-italy-poland-romania-the-united-kingdom-the-president-of-the-european-council-and-the-president-of-the-european-commission-after-a-meeting-with-president-maia-sandu-of-moldova-16-may-2025/" TargetMode="External"/><Relationship Id="rId38" Type="http://schemas.openxmlformats.org/officeDocument/2006/relationships/hyperlink" Target="https://infomarket.md/en/communication/372372" TargetMode="External"/><Relationship Id="rId59" Type="http://schemas.openxmlformats.org/officeDocument/2006/relationships/hyperlink" Target="https://moldova1.md/p/48532" TargetMode="External"/><Relationship Id="rId103" Type="http://schemas.openxmlformats.org/officeDocument/2006/relationships/hyperlink" Target="https://infomarket.md/en/commerce/372176" TargetMode="External"/><Relationship Id="rId108" Type="http://schemas.openxmlformats.org/officeDocument/2006/relationships/hyperlink" Target="mailto:liudas.dabkus@urm.lt" TargetMode="External"/><Relationship Id="rId54" Type="http://schemas.openxmlformats.org/officeDocument/2006/relationships/hyperlink" Target="https://moldovalive.md/the-eu-funds-photovoltaic-parks-in-five-moldovan-localities-to-boost-energy-resilience/" TargetMode="External"/><Relationship Id="rId70" Type="http://schemas.openxmlformats.org/officeDocument/2006/relationships/hyperlink" Target="https://businessdaily.md/en/analitics/370437/" TargetMode="External"/><Relationship Id="rId75" Type="http://schemas.openxmlformats.org/officeDocument/2006/relationships/hyperlink" Target="https://infomarket.md/en/analitics/370649" TargetMode="External"/><Relationship Id="rId91" Type="http://schemas.openxmlformats.org/officeDocument/2006/relationships/hyperlink" Target="https://businessdaily.md/en/commerce/371570" TargetMode="External"/><Relationship Id="rId96" Type="http://schemas.openxmlformats.org/officeDocument/2006/relationships/hyperlink" Target="https://infomarket.md/en/agriculture/372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gigahack.md/" TargetMode="External"/><Relationship Id="rId15" Type="http://schemas.openxmlformats.org/officeDocument/2006/relationships/hyperlink" Target="http://www.furniture.moldexpo.md/" TargetMode="External"/><Relationship Id="rId23" Type="http://schemas.openxmlformats.org/officeDocument/2006/relationships/hyperlink" Target="https://infomarket.md/en/goverment/370812" TargetMode="External"/><Relationship Id="rId28" Type="http://schemas.openxmlformats.org/officeDocument/2006/relationships/hyperlink" Target="https://ipn.md/en/denmark-pledges-to-support-moldovas-european-integration-path/" TargetMode="External"/><Relationship Id="rId36" Type="http://schemas.openxmlformats.org/officeDocument/2006/relationships/hyperlink" Target="https://www.infotag.md/politics-en/324287/" TargetMode="External"/><Relationship Id="rId49" Type="http://schemas.openxmlformats.org/officeDocument/2006/relationships/hyperlink" Target="https://infomarket.md/en/pwengineering/370058" TargetMode="External"/><Relationship Id="rId57" Type="http://schemas.openxmlformats.org/officeDocument/2006/relationships/hyperlink" Target="https://ipn.md/en/state-to-compensate-interest-rates-on-loans-for-energy-efficiency-projects/" TargetMode="External"/><Relationship Id="rId106" Type="http://schemas.openxmlformats.org/officeDocument/2006/relationships/hyperlink" Target="https://logos-pres.md/en/news/emergocom-has-dealt-with-the-gas-reserve-stocks/" TargetMode="External"/><Relationship Id="rId10" Type="http://schemas.openxmlformats.org/officeDocument/2006/relationships/hyperlink" Target="https://fintech.md/fmc25/" TargetMode="External"/><Relationship Id="rId31" Type="http://schemas.openxmlformats.org/officeDocument/2006/relationships/hyperlink" Target="https://infomarket.md/en/macroeconomy/371088" TargetMode="External"/><Relationship Id="rId44" Type="http://schemas.openxmlformats.org/officeDocument/2006/relationships/hyperlink" Target="https://businessdaily.md/en/moldova/370482/" TargetMode="External"/><Relationship Id="rId52" Type="http://schemas.openxmlformats.org/officeDocument/2006/relationships/hyperlink" Target="https://moldova1.md/p/48173" TargetMode="External"/><Relationship Id="rId60" Type="http://schemas.openxmlformats.org/officeDocument/2006/relationships/hyperlink" Target="https://businessdaily.md/en/pwengineering/370701/" TargetMode="External"/><Relationship Id="rId65" Type="http://schemas.openxmlformats.org/officeDocument/2006/relationships/hyperlink" Target="https://www.infotag.md/economics-en/324232/" TargetMode="External"/><Relationship Id="rId73" Type="http://schemas.openxmlformats.org/officeDocument/2006/relationships/hyperlink" Target="https://euneighbourseast.eu/news/latest-news/moldovans-transfer-more-than-e1-billion-from-eu-to-relatives-in-moldova/" TargetMode="External"/><Relationship Id="rId78" Type="http://schemas.openxmlformats.org/officeDocument/2006/relationships/hyperlink" Target="https://businessdaily.md/en/politicalreview/370750" TargetMode="External"/><Relationship Id="rId81" Type="http://schemas.openxmlformats.org/officeDocument/2006/relationships/hyperlink" Target="https://infomarket.md/en/analitics/370873" TargetMode="External"/><Relationship Id="rId86" Type="http://schemas.openxmlformats.org/officeDocument/2006/relationships/hyperlink" Target="https://statistica.gov.md/en/international-trade-of-goods-of-the-republic-of-moldova-in-9539_61772.html" TargetMode="External"/><Relationship Id="rId94" Type="http://schemas.openxmlformats.org/officeDocument/2006/relationships/hyperlink" Target="https://www.moldpres.md/eng/official/maia-sandu-in-vizita-oficiala-in-muntenegru-pentru-discutii-privind-aderarea-la-uniunea-europeana-eng" TargetMode="External"/><Relationship Id="rId99" Type="http://schemas.openxmlformats.org/officeDocument/2006/relationships/hyperlink" Target="https://logos-pres.md/en/news/freight-transportation-volumes-and-distances-are-decreasing/" TargetMode="External"/><Relationship Id="rId101" Type="http://schemas.openxmlformats.org/officeDocument/2006/relationships/hyperlink" Target="https://logos-pres.md/en/news/nbm-notes-accelerated-price-growth-in-the-housing-market/" TargetMode="External"/><Relationship Id="rId4" Type="http://schemas.openxmlformats.org/officeDocument/2006/relationships/hyperlink" Target="http://www.kids.moldexpo.md/" TargetMode="External"/><Relationship Id="rId9" Type="http://schemas.openxmlformats.org/officeDocument/2006/relationships/hyperlink" Target="https://mbw.md/" TargetMode="External"/><Relationship Id="rId13" Type="http://schemas.openxmlformats.org/officeDocument/2006/relationships/hyperlink" Target="http://www.beauty-autumn.moldexpo.md/" TargetMode="External"/><Relationship Id="rId18" Type="http://schemas.openxmlformats.org/officeDocument/2006/relationships/hyperlink" Target="https://infomarket.md/en/analitics/370120/" TargetMode="External"/><Relationship Id="rId39" Type="http://schemas.openxmlformats.org/officeDocument/2006/relationships/hyperlink" Target="https://logos-pres.md/en/news/an-advanced-technology-park-will-be-built-in-stauceni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infomarket.md/en/analitics/371505" TargetMode="External"/><Relationship Id="rId50" Type="http://schemas.openxmlformats.org/officeDocument/2006/relationships/hyperlink" Target="https://moldovalive.md/moldova-speeds-up-energy-transition-installed-capacity-from-renewable-sources-reaches-a-new-record/" TargetMode="External"/><Relationship Id="rId55" Type="http://schemas.openxmlformats.org/officeDocument/2006/relationships/hyperlink" Target="https://moldovalive.md/moldova-ukraine-electricity-export-capacity-to-entso-e-increased-to-650-mw/" TargetMode="External"/><Relationship Id="rId76" Type="http://schemas.openxmlformats.org/officeDocument/2006/relationships/hyperlink" Target="https://businessdaily.md/en/investment/370650/" TargetMode="External"/><Relationship Id="rId97" Type="http://schemas.openxmlformats.org/officeDocument/2006/relationships/hyperlink" Target="https://infomarket.md/en/agriculture/372117" TargetMode="External"/><Relationship Id="rId104" Type="http://schemas.openxmlformats.org/officeDocument/2006/relationships/hyperlink" Target="https://infomarket.md/en/analitics/372298" TargetMode="External"/><Relationship Id="rId7" Type="http://schemas.openxmlformats.org/officeDocument/2006/relationships/hyperlink" Target="http://www.moldmedizin.moldexpo.md/" TargetMode="External"/><Relationship Id="rId71" Type="http://schemas.openxmlformats.org/officeDocument/2006/relationships/hyperlink" Target="https://logos-pres.md/en/news/restorative-growth-in-2025-also-depends-on-policy/" TargetMode="External"/><Relationship Id="rId92" Type="http://schemas.openxmlformats.org/officeDocument/2006/relationships/hyperlink" Target="https://businessdaily.md/en/agriculture/37158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market.md/en/analitics/370993" TargetMode="External"/><Relationship Id="rId24" Type="http://schemas.openxmlformats.org/officeDocument/2006/relationships/hyperlink" Target="https://infomarket.md/en/banks/370878" TargetMode="External"/><Relationship Id="rId40" Type="http://schemas.openxmlformats.org/officeDocument/2006/relationships/hyperlink" Target="https://businessdaily.md/en/currencymarket/372444" TargetMode="External"/><Relationship Id="rId45" Type="http://schemas.openxmlformats.org/officeDocument/2006/relationships/hyperlink" Target="https://logos-pres.md/en/news/vernissage-wines-presents-wines-with-protected-geographical-indication/" TargetMode="External"/><Relationship Id="rId66" Type="http://schemas.openxmlformats.org/officeDocument/2006/relationships/hyperlink" Target="https://infomarket.md/en/analitics/370053" TargetMode="External"/><Relationship Id="rId87" Type="http://schemas.openxmlformats.org/officeDocument/2006/relationships/hyperlink" Target="https://www.infotag.md/economics-en/324090/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infomarket.md/en/pwengineering/371142" TargetMode="External"/><Relationship Id="rId82" Type="http://schemas.openxmlformats.org/officeDocument/2006/relationships/hyperlink" Target="https://moldovalive.md/moldova-boosts-apple-exports-to-90000-tons-despite-april-decline/" TargetMode="External"/><Relationship Id="rId19" Type="http://schemas.openxmlformats.org/officeDocument/2006/relationships/hyperlink" Target="https://infomarket.md/en/investment/370131" TargetMode="External"/><Relationship Id="rId14" Type="http://schemas.openxmlformats.org/officeDocument/2006/relationships/hyperlink" Target="http://www.fashion.moldexpo.md/" TargetMode="External"/><Relationship Id="rId30" Type="http://schemas.openxmlformats.org/officeDocument/2006/relationships/hyperlink" Target="https://moldovalive.md/moldova-uk-relations-strengthen-mutual-driving-license-recognition-and-trade-liberalization-on-agenda/" TargetMode="External"/><Relationship Id="rId35" Type="http://schemas.openxmlformats.org/officeDocument/2006/relationships/hyperlink" Target="https://moldovalive.md/minister-doina-nistor-pushes-for-deeper-eu-integration-during-official-visit-to-brussels/" TargetMode="External"/><Relationship Id="rId56" Type="http://schemas.openxmlformats.org/officeDocument/2006/relationships/hyperlink" Target="https://ipn.md/en/krasnoselsky-gas-reserves-are-sufficient-for-transnistrian-population-and-industry/" TargetMode="External"/><Relationship Id="rId77" Type="http://schemas.openxmlformats.org/officeDocument/2006/relationships/hyperlink" Target="https://businessdaily.md/en/analitics/370697/" TargetMode="External"/><Relationship Id="rId100" Type="http://schemas.openxmlformats.org/officeDocument/2006/relationships/hyperlink" Target="https://statistica.gov.md/en/passenger-and-freight-transport-in-january-march-2025-9527_61785.html" TargetMode="External"/><Relationship Id="rId105" Type="http://schemas.openxmlformats.org/officeDocument/2006/relationships/hyperlink" Target="https://logos-pres.md/en/news/how-we-will-achieve-our-digitalization-goals/" TargetMode="External"/><Relationship Id="rId8" Type="http://schemas.openxmlformats.org/officeDocument/2006/relationships/hyperlink" Target="https://www.facebook.com/events/chisinau/moldova-business-week-2025/457935903970738/" TargetMode="External"/><Relationship Id="rId51" Type="http://schemas.openxmlformats.org/officeDocument/2006/relationships/hyperlink" Target="https://infomarket.md/en/investment/370193/" TargetMode="External"/><Relationship Id="rId72" Type="http://schemas.openxmlformats.org/officeDocument/2006/relationships/hyperlink" Target="https://statistica.gov.md/en/evolution-of-sale-prices-of-agricultural-products-in-january-march-2025-9816_61758.html" TargetMode="External"/><Relationship Id="rId93" Type="http://schemas.openxmlformats.org/officeDocument/2006/relationships/hyperlink" Target="https://infomarket.md/en/analitics/371451" TargetMode="External"/><Relationship Id="rId98" Type="http://schemas.openxmlformats.org/officeDocument/2006/relationships/hyperlink" Target="https://ipn.md/en/moldova-and-japan-discuss-expansion-of-agricultural-cooperation-and-launch-of-mame-2-project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infotag.md/finances-en/323964/" TargetMode="External"/><Relationship Id="rId46" Type="http://schemas.openxmlformats.org/officeDocument/2006/relationships/hyperlink" Target="https://www.ekathimerini.com/economy/1269950/skyup-airlines-launches-chisinau-athens-route/" TargetMode="External"/><Relationship Id="rId67" Type="http://schemas.openxmlformats.org/officeDocument/2006/relationships/hyperlink" Target="https://infomarket.md/en/investment/370054" TargetMode="External"/><Relationship Id="rId20" Type="http://schemas.openxmlformats.org/officeDocument/2006/relationships/hyperlink" Target="https://infomarket.md/en/commerce/370380/" TargetMode="External"/><Relationship Id="rId41" Type="http://schemas.openxmlformats.org/officeDocument/2006/relationships/hyperlink" Target="https://infomarket.md/en/transport/370710" TargetMode="External"/><Relationship Id="rId62" Type="http://schemas.openxmlformats.org/officeDocument/2006/relationships/hyperlink" Target="https://infomarket.md/en/macroeconomy/371086" TargetMode="External"/><Relationship Id="rId83" Type="http://schemas.openxmlformats.org/officeDocument/2006/relationships/hyperlink" Target="https://businessdaily.md/en/investment/370544" TargetMode="External"/><Relationship Id="rId88" Type="http://schemas.openxmlformats.org/officeDocument/2006/relationships/hyperlink" Target="https://infomarket.md/en/analitics/371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</Pages>
  <Words>20056</Words>
  <Characters>11433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Gintautas Dabkus</dc:creator>
  <cp:keywords/>
  <dc:description/>
  <cp:lastModifiedBy>Liudas Gintautas Dabkus</cp:lastModifiedBy>
  <cp:revision>117</cp:revision>
  <dcterms:created xsi:type="dcterms:W3CDTF">2023-09-04T20:20:00Z</dcterms:created>
  <dcterms:modified xsi:type="dcterms:W3CDTF">2025-06-02T11:14:00Z</dcterms:modified>
</cp:coreProperties>
</file>