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B055" w14:textId="77777777" w:rsidR="00AC04B6" w:rsidRPr="00E750D8" w:rsidRDefault="00AC04B6" w:rsidP="00AC04B6">
      <w:pPr>
        <w:spacing w:line="360" w:lineRule="auto"/>
        <w:jc w:val="center"/>
        <w:rPr>
          <w:rFonts w:ascii="Times New Roman" w:eastAsia="Arial" w:hAnsi="Times New Roman"/>
          <w:b/>
          <w:sz w:val="24"/>
          <w:szCs w:val="24"/>
        </w:rPr>
      </w:pPr>
      <w:r w:rsidRPr="00E750D8">
        <w:rPr>
          <w:rFonts w:ascii="Times New Roman" w:eastAsia="Arial" w:hAnsi="Times New Roman"/>
          <w:b/>
          <w:sz w:val="24"/>
          <w:szCs w:val="24"/>
        </w:rPr>
        <w:t>Lietuvos Respublikos ambasada Norvegijos Karalystėje</w:t>
      </w:r>
    </w:p>
    <w:p w14:paraId="7353C1B3" w14:textId="77777777" w:rsidR="00AC04B6" w:rsidRPr="00E750D8" w:rsidRDefault="00AC04B6" w:rsidP="00AC04B6">
      <w:pPr>
        <w:spacing w:line="360" w:lineRule="auto"/>
        <w:jc w:val="center"/>
        <w:rPr>
          <w:rFonts w:ascii="Times New Roman" w:eastAsia="Arial" w:hAnsi="Times New Roman"/>
          <w:b/>
          <w:sz w:val="24"/>
          <w:szCs w:val="24"/>
          <w:highlight w:val="white"/>
        </w:rPr>
      </w:pPr>
      <w:r w:rsidRPr="00E750D8">
        <w:rPr>
          <w:rFonts w:ascii="Times New Roman" w:eastAsia="Arial" w:hAnsi="Times New Roman"/>
          <w:b/>
          <w:sz w:val="24"/>
          <w:szCs w:val="24"/>
          <w:highlight w:val="white"/>
        </w:rPr>
        <w:t>AKTUALIOS EKONOMINĖS INFORMACIJOS SUVESTINĖ</w:t>
      </w:r>
    </w:p>
    <w:p w14:paraId="43121BFA" w14:textId="21521F81" w:rsidR="00D22BFD" w:rsidRPr="00640017" w:rsidRDefault="000E0DB4" w:rsidP="00601D88">
      <w:pPr>
        <w:spacing w:line="360" w:lineRule="auto"/>
        <w:jc w:val="center"/>
        <w:rPr>
          <w:rFonts w:ascii="Times New Roman" w:eastAsia="Times New Roman" w:hAnsi="Times New Roman"/>
        </w:rPr>
      </w:pPr>
      <w:r>
        <w:rPr>
          <w:rFonts w:ascii="Times New Roman" w:eastAsia="Arial" w:hAnsi="Times New Roman"/>
          <w:sz w:val="24"/>
          <w:szCs w:val="24"/>
          <w:highlight w:val="white"/>
        </w:rPr>
        <w:t xml:space="preserve">2024 11 01- </w:t>
      </w:r>
      <w:r w:rsidR="00AC04B6" w:rsidRPr="00E750D8">
        <w:rPr>
          <w:rFonts w:ascii="Times New Roman" w:eastAsia="Arial" w:hAnsi="Times New Roman"/>
          <w:sz w:val="24"/>
          <w:szCs w:val="24"/>
          <w:highlight w:val="white"/>
        </w:rPr>
        <w:t xml:space="preserve">2024 </w:t>
      </w:r>
      <w:r w:rsidR="004D4234">
        <w:rPr>
          <w:rFonts w:ascii="Times New Roman" w:eastAsia="Arial" w:hAnsi="Times New Roman"/>
          <w:sz w:val="24"/>
          <w:szCs w:val="24"/>
          <w:highlight w:val="white"/>
        </w:rPr>
        <w:t>11</w:t>
      </w:r>
      <w:r w:rsidR="00AC04B6" w:rsidRPr="00E750D8">
        <w:rPr>
          <w:rFonts w:ascii="Times New Roman" w:eastAsia="Arial" w:hAnsi="Times New Roman"/>
          <w:sz w:val="24"/>
          <w:szCs w:val="24"/>
          <w:highlight w:val="white"/>
        </w:rPr>
        <w:t xml:space="preserve"> 3</w:t>
      </w:r>
      <w:r w:rsidR="00373DCE">
        <w:rPr>
          <w:rFonts w:ascii="Times New Roman" w:eastAsia="Arial" w:hAnsi="Times New Roman"/>
          <w:sz w:val="24"/>
          <w:szCs w:val="24"/>
          <w:highlight w:val="white"/>
        </w:rPr>
        <w:t>0</w:t>
      </w:r>
    </w:p>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663"/>
        <w:gridCol w:w="2126"/>
        <w:gridCol w:w="849"/>
        <w:gridCol w:w="20"/>
        <w:gridCol w:w="11"/>
      </w:tblGrid>
      <w:tr w:rsidR="00D22BFD" w:rsidRPr="00F50348" w14:paraId="00B16FF5" w14:textId="77777777" w:rsidTr="000911AF">
        <w:trPr>
          <w:gridAfter w:val="1"/>
          <w:wAfter w:w="11" w:type="dxa"/>
          <w:trHeight w:val="385"/>
        </w:trPr>
        <w:tc>
          <w:tcPr>
            <w:tcW w:w="1276" w:type="dxa"/>
            <w:shd w:val="clear" w:color="auto" w:fill="B4C6E7" w:themeFill="accent5" w:themeFillTint="66"/>
            <w:tcMar>
              <w:top w:w="29" w:type="dxa"/>
              <w:left w:w="115" w:type="dxa"/>
              <w:bottom w:w="29" w:type="dxa"/>
              <w:right w:w="115" w:type="dxa"/>
            </w:tcMar>
            <w:vAlign w:val="center"/>
          </w:tcPr>
          <w:p w14:paraId="28C8225C"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Data</w:t>
            </w:r>
          </w:p>
        </w:tc>
        <w:tc>
          <w:tcPr>
            <w:tcW w:w="6663" w:type="dxa"/>
            <w:shd w:val="clear" w:color="auto" w:fill="B4C6E7" w:themeFill="accent5" w:themeFillTint="66"/>
            <w:tcMar>
              <w:top w:w="29" w:type="dxa"/>
              <w:left w:w="115" w:type="dxa"/>
              <w:bottom w:w="29" w:type="dxa"/>
              <w:right w:w="115" w:type="dxa"/>
            </w:tcMar>
            <w:vAlign w:val="center"/>
          </w:tcPr>
          <w:p w14:paraId="20DAE36A"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Pateikiamos informacijos apibendrinimas</w:t>
            </w:r>
          </w:p>
        </w:tc>
        <w:tc>
          <w:tcPr>
            <w:tcW w:w="2126" w:type="dxa"/>
            <w:shd w:val="clear" w:color="auto" w:fill="B4C6E7" w:themeFill="accent5" w:themeFillTint="66"/>
            <w:tcMar>
              <w:top w:w="29" w:type="dxa"/>
              <w:left w:w="115" w:type="dxa"/>
              <w:bottom w:w="29" w:type="dxa"/>
              <w:right w:w="115" w:type="dxa"/>
            </w:tcMar>
            <w:vAlign w:val="center"/>
          </w:tcPr>
          <w:p w14:paraId="085311A2"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Informacijos šaltinis</w:t>
            </w:r>
          </w:p>
        </w:tc>
        <w:tc>
          <w:tcPr>
            <w:tcW w:w="869" w:type="dxa"/>
            <w:gridSpan w:val="2"/>
            <w:shd w:val="clear" w:color="auto" w:fill="B4C6E7" w:themeFill="accent5" w:themeFillTint="66"/>
            <w:tcMar>
              <w:top w:w="29" w:type="dxa"/>
              <w:left w:w="115" w:type="dxa"/>
              <w:bottom w:w="29" w:type="dxa"/>
              <w:right w:w="115" w:type="dxa"/>
            </w:tcMar>
            <w:vAlign w:val="center"/>
          </w:tcPr>
          <w:p w14:paraId="75D82933"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Pastabos</w:t>
            </w:r>
          </w:p>
        </w:tc>
      </w:tr>
      <w:tr w:rsidR="00F16AC8" w:rsidRPr="00F50348" w14:paraId="7B818B43" w14:textId="77777777" w:rsidTr="000911AF">
        <w:trPr>
          <w:gridAfter w:val="2"/>
          <w:wAfter w:w="31" w:type="dxa"/>
          <w:trHeight w:val="216"/>
        </w:trPr>
        <w:tc>
          <w:tcPr>
            <w:tcW w:w="10914" w:type="dxa"/>
            <w:gridSpan w:val="4"/>
            <w:shd w:val="clear" w:color="auto" w:fill="D9E2F3" w:themeFill="accent5" w:themeFillTint="33"/>
            <w:tcMar>
              <w:top w:w="29" w:type="dxa"/>
              <w:left w:w="115" w:type="dxa"/>
              <w:bottom w:w="29" w:type="dxa"/>
              <w:right w:w="115" w:type="dxa"/>
            </w:tcMar>
          </w:tcPr>
          <w:p w14:paraId="66D10389" w14:textId="77777777" w:rsidR="00F16AC8" w:rsidRPr="00F50348" w:rsidRDefault="00951998" w:rsidP="00F16AC8">
            <w:pPr>
              <w:spacing w:after="0" w:line="240" w:lineRule="auto"/>
              <w:rPr>
                <w:rFonts w:ascii="Times New Roman" w:eastAsia="Times New Roman" w:hAnsi="Times New Roman"/>
                <w:b/>
              </w:rPr>
            </w:pPr>
            <w:r w:rsidRPr="00F50348">
              <w:rPr>
                <w:rFonts w:ascii="Times New Roman" w:eastAsia="Times New Roman" w:hAnsi="Times New Roman"/>
                <w:b/>
              </w:rPr>
              <w:t>Investicijoms pritraukti į Lietuvą aktuali informacija</w:t>
            </w:r>
          </w:p>
        </w:tc>
      </w:tr>
      <w:tr w:rsidR="007562F6" w:rsidRPr="00F50348" w14:paraId="4D969155"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33C88A25" w14:textId="2153BD7D" w:rsidR="007562F6" w:rsidRPr="00F50348" w:rsidRDefault="00F34BB6" w:rsidP="00F16AC8">
            <w:pPr>
              <w:spacing w:after="0" w:line="240" w:lineRule="auto"/>
              <w:rPr>
                <w:rFonts w:ascii="Times New Roman" w:eastAsia="Times New Roman" w:hAnsi="Times New Roman"/>
              </w:rPr>
            </w:pPr>
            <w:r w:rsidRPr="00F34BB6">
              <w:rPr>
                <w:rFonts w:ascii="Times New Roman" w:eastAsia="Times New Roman" w:hAnsi="Times New Roman"/>
              </w:rPr>
              <w:t>2024 11 25</w:t>
            </w:r>
          </w:p>
        </w:tc>
        <w:tc>
          <w:tcPr>
            <w:tcW w:w="6663" w:type="dxa"/>
            <w:shd w:val="clear" w:color="auto" w:fill="auto"/>
            <w:tcMar>
              <w:top w:w="29" w:type="dxa"/>
              <w:left w:w="115" w:type="dxa"/>
              <w:bottom w:w="29" w:type="dxa"/>
              <w:right w:w="115" w:type="dxa"/>
            </w:tcMar>
          </w:tcPr>
          <w:p w14:paraId="2F686A36" w14:textId="605AF588" w:rsidR="005F0B10" w:rsidRPr="00F50348" w:rsidRDefault="00F34BB6" w:rsidP="006E7E05">
            <w:pPr>
              <w:spacing w:line="240" w:lineRule="auto"/>
              <w:jc w:val="both"/>
              <w:rPr>
                <w:rFonts w:ascii="Times New Roman" w:eastAsia="Times New Roman" w:hAnsi="Times New Roman"/>
                <w:bCs/>
              </w:rPr>
            </w:pPr>
            <w:r w:rsidRPr="00F34BB6">
              <w:rPr>
                <w:rFonts w:ascii="Times New Roman" w:eastAsia="Times New Roman" w:hAnsi="Times New Roman"/>
                <w:bCs/>
              </w:rPr>
              <w:t>Naujausia „</w:t>
            </w:r>
            <w:proofErr w:type="spellStart"/>
            <w:r w:rsidRPr="00F34BB6">
              <w:rPr>
                <w:rFonts w:ascii="Times New Roman" w:eastAsia="Times New Roman" w:hAnsi="Times New Roman"/>
                <w:bCs/>
              </w:rPr>
              <w:t>Menon</w:t>
            </w:r>
            <w:proofErr w:type="spellEnd"/>
            <w:r w:rsidRPr="00F34BB6">
              <w:rPr>
                <w:rFonts w:ascii="Times New Roman" w:eastAsia="Times New Roman" w:hAnsi="Times New Roman"/>
                <w:bCs/>
              </w:rPr>
              <w:t>“ ataskaita atskleidžia, kad Norvegijos nuosavybės mokesčiai nuo 2021 m. išaugo 107 proc., o Norvegija pagal nuosavybės mokesčius yra viena iš pirmaujančių OECD šalių. Nuosavybės apmokestinimas apima pelno mokestį, dividendų mokestį ir turto mokestį, susijusį su įmonių nuosavybe. Nuo 2021 m. reikšmingai padidėjo pelno ir dividendų mokesčiai – apie 10 proc. Turto mokestis padidėjo beveik dvigubai: turtui virš 20 mln. NOK mokesčiai išaugo 88%, o mažesnėms vertėms – 71%. Įvertinus verslo turtui taikomą mokestį (apie 3,5 % savininkų pelno dalies), Norvegija užima pirmąją vietą tarp OECD šalių kartu su Airija. Didėjantys nuosavybės mokesčiai Norvegijoje daro reikšmingą įtaką verslo aplinkai, investicijoms ir savininkų elgsenai. Ataskaita pabrėžia, kad, siekiant išlaikyti investicijų lygį, būtina peržiūrėti šių mokesčių struktūrą ir įvertinti jų poveikį Norvegijos ekonomikai.</w:t>
            </w:r>
          </w:p>
        </w:tc>
        <w:tc>
          <w:tcPr>
            <w:tcW w:w="2126" w:type="dxa"/>
            <w:shd w:val="clear" w:color="auto" w:fill="auto"/>
            <w:tcMar>
              <w:top w:w="29" w:type="dxa"/>
              <w:left w:w="115" w:type="dxa"/>
              <w:bottom w:w="29" w:type="dxa"/>
              <w:right w:w="115" w:type="dxa"/>
            </w:tcMar>
          </w:tcPr>
          <w:p w14:paraId="532F8A37" w14:textId="77777777" w:rsidR="00F34BB6" w:rsidRDefault="00F34BB6" w:rsidP="00F34BB6">
            <w:pPr>
              <w:spacing w:after="0" w:line="240" w:lineRule="auto"/>
            </w:pPr>
            <w:hyperlink r:id="rId9" w:history="1">
              <w:proofErr w:type="spellStart"/>
              <w:r w:rsidRPr="0026311D">
                <w:rPr>
                  <w:rStyle w:val="Hyperlink"/>
                </w:rPr>
                <w:t>New</w:t>
              </w:r>
              <w:proofErr w:type="spellEnd"/>
              <w:r w:rsidRPr="0026311D">
                <w:rPr>
                  <w:rStyle w:val="Hyperlink"/>
                </w:rPr>
                <w:t xml:space="preserve"> </w:t>
              </w:r>
              <w:proofErr w:type="spellStart"/>
              <w:r w:rsidRPr="0026311D">
                <w:rPr>
                  <w:rStyle w:val="Hyperlink"/>
                </w:rPr>
                <w:t>Menon</w:t>
              </w:r>
              <w:proofErr w:type="spellEnd"/>
              <w:r w:rsidRPr="0026311D">
                <w:rPr>
                  <w:rStyle w:val="Hyperlink"/>
                </w:rPr>
                <w:t xml:space="preserve"> </w:t>
              </w:r>
              <w:proofErr w:type="spellStart"/>
              <w:r w:rsidRPr="0026311D">
                <w:rPr>
                  <w:rStyle w:val="Hyperlink"/>
                </w:rPr>
                <w:t>report</w:t>
              </w:r>
              <w:proofErr w:type="spellEnd"/>
              <w:r w:rsidRPr="0026311D">
                <w:rPr>
                  <w:rStyle w:val="Hyperlink"/>
                </w:rPr>
                <w:t xml:space="preserve">: Sharp </w:t>
              </w:r>
              <w:proofErr w:type="spellStart"/>
              <w:r w:rsidRPr="0026311D">
                <w:rPr>
                  <w:rStyle w:val="Hyperlink"/>
                </w:rPr>
                <w:t>increase</w:t>
              </w:r>
              <w:proofErr w:type="spellEnd"/>
              <w:r w:rsidRPr="0026311D">
                <w:rPr>
                  <w:rStyle w:val="Hyperlink"/>
                </w:rPr>
                <w:t xml:space="preserve"> </w:t>
              </w:r>
              <w:proofErr w:type="spellStart"/>
              <w:r w:rsidRPr="0026311D">
                <w:rPr>
                  <w:rStyle w:val="Hyperlink"/>
                </w:rPr>
                <w:t>in</w:t>
              </w:r>
              <w:proofErr w:type="spellEnd"/>
              <w:r w:rsidRPr="0026311D">
                <w:rPr>
                  <w:rStyle w:val="Hyperlink"/>
                </w:rPr>
                <w:t xml:space="preserve"> </w:t>
              </w:r>
              <w:proofErr w:type="spellStart"/>
              <w:r w:rsidRPr="0026311D">
                <w:rPr>
                  <w:rStyle w:val="Hyperlink"/>
                </w:rPr>
                <w:t>Norwegian</w:t>
              </w:r>
              <w:proofErr w:type="spellEnd"/>
              <w:r w:rsidRPr="0026311D">
                <w:rPr>
                  <w:rStyle w:val="Hyperlink"/>
                </w:rPr>
                <w:t xml:space="preserve"> </w:t>
              </w:r>
              <w:proofErr w:type="spellStart"/>
              <w:r w:rsidRPr="0026311D">
                <w:rPr>
                  <w:rStyle w:val="Hyperlink"/>
                </w:rPr>
                <w:t>ownership</w:t>
              </w:r>
              <w:proofErr w:type="spellEnd"/>
              <w:r w:rsidRPr="0026311D">
                <w:rPr>
                  <w:rStyle w:val="Hyperlink"/>
                </w:rPr>
                <w:t xml:space="preserve"> </w:t>
              </w:r>
              <w:proofErr w:type="spellStart"/>
              <w:r w:rsidRPr="0026311D">
                <w:rPr>
                  <w:rStyle w:val="Hyperlink"/>
                </w:rPr>
                <w:t>taxation</w:t>
              </w:r>
              <w:proofErr w:type="spellEnd"/>
            </w:hyperlink>
          </w:p>
          <w:p w14:paraId="3468B6E4" w14:textId="77777777" w:rsidR="00F34BB6" w:rsidRDefault="00F34BB6" w:rsidP="00F34BB6">
            <w:pPr>
              <w:spacing w:after="0" w:line="240" w:lineRule="auto"/>
            </w:pPr>
          </w:p>
          <w:p w14:paraId="53BF5901" w14:textId="61D648CE" w:rsidR="00D53CA3" w:rsidRPr="00F50348" w:rsidRDefault="00F34BB6" w:rsidP="00F34BB6">
            <w:pPr>
              <w:spacing w:after="0" w:line="240" w:lineRule="auto"/>
              <w:rPr>
                <w:rFonts w:ascii="Times New Roman" w:eastAsia="Times New Roman" w:hAnsi="Times New Roman"/>
              </w:rPr>
            </w:pPr>
            <w:hyperlink r:id="rId10" w:history="1">
              <w:r w:rsidRPr="0026311D">
                <w:rPr>
                  <w:rStyle w:val="Hyperlink"/>
                </w:rPr>
                <w:t>NHO-</w:t>
              </w:r>
              <w:proofErr w:type="spellStart"/>
              <w:r w:rsidRPr="0026311D">
                <w:rPr>
                  <w:rStyle w:val="Hyperlink"/>
                </w:rPr>
                <w:t>sjefen</w:t>
              </w:r>
              <w:proofErr w:type="spellEnd"/>
              <w:r w:rsidRPr="0026311D">
                <w:rPr>
                  <w:rStyle w:val="Hyperlink"/>
                </w:rPr>
                <w:t xml:space="preserve"> </w:t>
              </w:r>
              <w:proofErr w:type="spellStart"/>
              <w:r w:rsidRPr="0026311D">
                <w:rPr>
                  <w:rStyle w:val="Hyperlink"/>
                </w:rPr>
                <w:t>slår</w:t>
              </w:r>
              <w:proofErr w:type="spellEnd"/>
              <w:r w:rsidRPr="0026311D">
                <w:rPr>
                  <w:rStyle w:val="Hyperlink"/>
                </w:rPr>
                <w:t xml:space="preserve"> </w:t>
              </w:r>
              <w:proofErr w:type="spellStart"/>
              <w:r w:rsidRPr="0026311D">
                <w:rPr>
                  <w:rStyle w:val="Hyperlink"/>
                </w:rPr>
                <w:t>skattealarm</w:t>
              </w:r>
              <w:proofErr w:type="spellEnd"/>
              <w:r w:rsidRPr="0026311D">
                <w:rPr>
                  <w:rStyle w:val="Hyperlink"/>
                </w:rPr>
                <w:t xml:space="preserve">: </w:t>
              </w:r>
              <w:proofErr w:type="spellStart"/>
              <w:r w:rsidRPr="0026311D">
                <w:rPr>
                  <w:rStyle w:val="Hyperlink"/>
                </w:rPr>
                <w:t>Norge</w:t>
              </w:r>
              <w:proofErr w:type="spellEnd"/>
              <w:r w:rsidRPr="0026311D">
                <w:rPr>
                  <w:rStyle w:val="Hyperlink"/>
                </w:rPr>
                <w:t xml:space="preserve"> </w:t>
              </w:r>
              <w:proofErr w:type="spellStart"/>
              <w:r w:rsidRPr="0026311D">
                <w:rPr>
                  <w:rStyle w:val="Hyperlink"/>
                </w:rPr>
                <w:t>på</w:t>
              </w:r>
              <w:proofErr w:type="spellEnd"/>
              <w:r w:rsidRPr="0026311D">
                <w:rPr>
                  <w:rStyle w:val="Hyperlink"/>
                </w:rPr>
                <w:t xml:space="preserve"> </w:t>
              </w:r>
              <w:proofErr w:type="spellStart"/>
              <w:r w:rsidRPr="0026311D">
                <w:rPr>
                  <w:rStyle w:val="Hyperlink"/>
                </w:rPr>
                <w:t>skattetoppen</w:t>
              </w:r>
              <w:proofErr w:type="spellEnd"/>
              <w:r w:rsidRPr="0026311D">
                <w:rPr>
                  <w:rStyle w:val="Hyperlink"/>
                </w:rPr>
                <w:t xml:space="preserve"> i OECD – E24</w:t>
              </w:r>
            </w:hyperlink>
          </w:p>
        </w:tc>
        <w:tc>
          <w:tcPr>
            <w:tcW w:w="869" w:type="dxa"/>
            <w:gridSpan w:val="2"/>
            <w:shd w:val="clear" w:color="auto" w:fill="auto"/>
            <w:tcMar>
              <w:top w:w="29" w:type="dxa"/>
              <w:left w:w="115" w:type="dxa"/>
              <w:bottom w:w="29" w:type="dxa"/>
              <w:right w:w="115" w:type="dxa"/>
            </w:tcMar>
          </w:tcPr>
          <w:p w14:paraId="6EC66ED3" w14:textId="177F0EF6" w:rsidR="007562F6" w:rsidRPr="00F50348" w:rsidRDefault="007562F6" w:rsidP="00B869D6">
            <w:pPr>
              <w:spacing w:after="0" w:line="240" w:lineRule="auto"/>
              <w:rPr>
                <w:rFonts w:ascii="Times New Roman" w:hAnsi="Times New Roman"/>
              </w:rPr>
            </w:pPr>
          </w:p>
        </w:tc>
      </w:tr>
      <w:tr w:rsidR="00F16AC8" w:rsidRPr="00F50348" w14:paraId="5FF9751D" w14:textId="77777777" w:rsidTr="0033090E">
        <w:trPr>
          <w:trHeight w:val="216"/>
        </w:trPr>
        <w:tc>
          <w:tcPr>
            <w:tcW w:w="10945" w:type="dxa"/>
            <w:gridSpan w:val="6"/>
            <w:shd w:val="clear" w:color="auto" w:fill="D9E2F3" w:themeFill="accent5" w:themeFillTint="33"/>
            <w:tcMar>
              <w:top w:w="29" w:type="dxa"/>
              <w:left w:w="115" w:type="dxa"/>
              <w:bottom w:w="29" w:type="dxa"/>
              <w:right w:w="115" w:type="dxa"/>
            </w:tcMar>
          </w:tcPr>
          <w:p w14:paraId="7515CA29" w14:textId="77777777" w:rsidR="00F16AC8" w:rsidRPr="00F50348" w:rsidRDefault="00F16AC8" w:rsidP="00F16AC8">
            <w:pPr>
              <w:spacing w:after="0" w:line="240" w:lineRule="auto"/>
              <w:rPr>
                <w:rFonts w:ascii="Times New Roman" w:eastAsia="Times New Roman" w:hAnsi="Times New Roman"/>
                <w:b/>
              </w:rPr>
            </w:pPr>
            <w:r w:rsidRPr="00F50348">
              <w:rPr>
                <w:rFonts w:ascii="Times New Roman" w:eastAsia="Times New Roman" w:hAnsi="Times New Roman"/>
                <w:b/>
              </w:rPr>
              <w:t>Lietuvos verslo plėtrai aktuali informacija</w:t>
            </w:r>
          </w:p>
        </w:tc>
      </w:tr>
      <w:tr w:rsidR="00F16AC8" w:rsidRPr="00F50348" w14:paraId="4B5FA96F"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000EBADF" w14:textId="0AC64399" w:rsidR="00F16AC8" w:rsidRPr="00F50348" w:rsidRDefault="00641206" w:rsidP="00F16AC8">
            <w:pPr>
              <w:spacing w:after="0" w:line="240" w:lineRule="auto"/>
              <w:rPr>
                <w:rFonts w:ascii="Times New Roman" w:eastAsia="Times New Roman" w:hAnsi="Times New Roman"/>
              </w:rPr>
            </w:pPr>
            <w:r>
              <w:rPr>
                <w:rFonts w:ascii="Times New Roman" w:eastAsia="Times New Roman" w:hAnsi="Times New Roman"/>
              </w:rPr>
              <w:t>2024 11 15</w:t>
            </w:r>
          </w:p>
        </w:tc>
        <w:tc>
          <w:tcPr>
            <w:tcW w:w="6663" w:type="dxa"/>
            <w:shd w:val="clear" w:color="auto" w:fill="auto"/>
            <w:tcMar>
              <w:top w:w="29" w:type="dxa"/>
              <w:left w:w="115" w:type="dxa"/>
              <w:bottom w:w="29" w:type="dxa"/>
              <w:right w:w="115" w:type="dxa"/>
            </w:tcMar>
          </w:tcPr>
          <w:p w14:paraId="59AED88A" w14:textId="06620C18" w:rsidR="00641206" w:rsidRPr="00641206" w:rsidRDefault="00641206" w:rsidP="00641206">
            <w:pPr>
              <w:spacing w:after="0" w:line="240" w:lineRule="auto"/>
              <w:jc w:val="both"/>
              <w:rPr>
                <w:rFonts w:ascii="Times New Roman" w:eastAsia="Times New Roman" w:hAnsi="Times New Roman"/>
              </w:rPr>
            </w:pPr>
            <w:r w:rsidRPr="00641206">
              <w:rPr>
                <w:rFonts w:ascii="Times New Roman" w:eastAsia="Times New Roman" w:hAnsi="Times New Roman"/>
              </w:rPr>
              <w:t xml:space="preserve">Norvegijos vyriausybė sukūrė naują valstybės garantijų schemą atsinaujinančios energijos projektams besivystančiose šalyse. Lapkričio 15 d. </w:t>
            </w:r>
            <w:proofErr w:type="spellStart"/>
            <w:r w:rsidRPr="00641206">
              <w:rPr>
                <w:rFonts w:ascii="Times New Roman" w:eastAsia="Times New Roman" w:hAnsi="Times New Roman"/>
              </w:rPr>
              <w:t>Norad</w:t>
            </w:r>
            <w:proofErr w:type="spellEnd"/>
            <w:r w:rsidRPr="00641206">
              <w:rPr>
                <w:rFonts w:ascii="Times New Roman" w:eastAsia="Times New Roman" w:hAnsi="Times New Roman"/>
              </w:rPr>
              <w:t xml:space="preserve"> paskelbė pirmąjį kvietimą teikti paraiškas dėl atsinaujinančios energijos garantijų. Bendras garantijų schemos biudžetas siekia 5 mlrd. NOK, iš kurių 1,75 mlrd. NOK bus skirta įmonėms ir garantijų institucijoms pagal šį kvietimą.</w:t>
            </w:r>
            <w:r w:rsidRPr="00641206">
              <w:rPr>
                <w:rFonts w:ascii="Times New Roman" w:hAnsi="Times New Roman"/>
              </w:rPr>
              <w:t xml:space="preserve"> Garantijų schema padės plėsti švarios energijos prieinamumą besivystančiose šalyse, kartu mažinant klimato kaitos poveikį. </w:t>
            </w:r>
            <w:r w:rsidRPr="00641206">
              <w:rPr>
                <w:rFonts w:ascii="Times New Roman" w:eastAsia="Times New Roman" w:hAnsi="Times New Roman"/>
              </w:rPr>
              <w:t>Besivystančios šalys susiduria su iššūkiais pritraukiant reikalingą kapitalą energetikos investicijoms, o šis mechanizmas padės sumažinti riziką ir skatinti investicijas.</w:t>
            </w:r>
            <w:r>
              <w:rPr>
                <w:rFonts w:ascii="Times New Roman" w:eastAsia="Times New Roman" w:hAnsi="Times New Roman"/>
              </w:rPr>
              <w:t xml:space="preserve"> </w:t>
            </w:r>
            <w:r w:rsidRPr="00641206">
              <w:rPr>
                <w:rFonts w:ascii="Times New Roman" w:eastAsia="Times New Roman" w:hAnsi="Times New Roman"/>
              </w:rPr>
              <w:t xml:space="preserve">Pagrindiniai </w:t>
            </w:r>
            <w:r w:rsidR="00AF4022">
              <w:rPr>
                <w:rFonts w:ascii="Times New Roman" w:eastAsia="Times New Roman" w:hAnsi="Times New Roman"/>
              </w:rPr>
              <w:t>kriterijai</w:t>
            </w:r>
            <w:r w:rsidRPr="00641206">
              <w:rPr>
                <w:rFonts w:ascii="Times New Roman" w:eastAsia="Times New Roman" w:hAnsi="Times New Roman"/>
              </w:rPr>
              <w:t>:</w:t>
            </w:r>
          </w:p>
          <w:p w14:paraId="1B48E12E" w14:textId="77777777" w:rsidR="00641206" w:rsidRPr="00641206" w:rsidRDefault="00641206" w:rsidP="00641206">
            <w:pPr>
              <w:spacing w:after="0" w:line="240" w:lineRule="auto"/>
              <w:jc w:val="both"/>
              <w:rPr>
                <w:rFonts w:ascii="Times New Roman" w:eastAsia="Times New Roman" w:hAnsi="Times New Roman"/>
              </w:rPr>
            </w:pPr>
            <w:r w:rsidRPr="00641206">
              <w:rPr>
                <w:rFonts w:ascii="Times New Roman" w:eastAsia="Times New Roman" w:hAnsi="Times New Roman"/>
              </w:rPr>
              <w:t>Mažiausia garantijų suma – 200 mln. NOK.</w:t>
            </w:r>
          </w:p>
          <w:p w14:paraId="55F359FB" w14:textId="77777777" w:rsidR="00641206" w:rsidRPr="00641206" w:rsidRDefault="00641206" w:rsidP="00641206">
            <w:pPr>
              <w:spacing w:after="0" w:line="240" w:lineRule="auto"/>
              <w:jc w:val="both"/>
              <w:rPr>
                <w:rFonts w:ascii="Times New Roman" w:eastAsia="Times New Roman" w:hAnsi="Times New Roman"/>
              </w:rPr>
            </w:pPr>
            <w:r w:rsidRPr="00641206">
              <w:rPr>
                <w:rFonts w:ascii="Times New Roman" w:eastAsia="Times New Roman" w:hAnsi="Times New Roman"/>
              </w:rPr>
              <w:t>Paraiškas gali teikti Norvegijos ir tarptautiniai veikėjai.</w:t>
            </w:r>
          </w:p>
          <w:p w14:paraId="5023AE9D" w14:textId="73CFDBD4" w:rsidR="00F16AC8" w:rsidRPr="00F50348" w:rsidRDefault="00641206" w:rsidP="00641206">
            <w:pPr>
              <w:spacing w:after="0" w:line="240" w:lineRule="auto"/>
              <w:jc w:val="both"/>
              <w:rPr>
                <w:rFonts w:ascii="Times New Roman" w:eastAsia="Times New Roman" w:hAnsi="Times New Roman"/>
              </w:rPr>
            </w:pPr>
            <w:r w:rsidRPr="00641206">
              <w:rPr>
                <w:rFonts w:ascii="Times New Roman" w:eastAsia="Times New Roman" w:hAnsi="Times New Roman"/>
              </w:rPr>
              <w:t>Projektai turi būti potencialiai pelningi ir skatinti privačių investuotojų dalyvavimą.</w:t>
            </w:r>
          </w:p>
        </w:tc>
        <w:tc>
          <w:tcPr>
            <w:tcW w:w="2126" w:type="dxa"/>
            <w:shd w:val="clear" w:color="auto" w:fill="auto"/>
            <w:tcMar>
              <w:top w:w="29" w:type="dxa"/>
              <w:left w:w="115" w:type="dxa"/>
              <w:bottom w:w="29" w:type="dxa"/>
              <w:right w:w="115" w:type="dxa"/>
            </w:tcMar>
          </w:tcPr>
          <w:p w14:paraId="03EEA052" w14:textId="6B80BC8D" w:rsidR="00F607A3" w:rsidRPr="00F50348" w:rsidRDefault="00641206" w:rsidP="00F16AC8">
            <w:pPr>
              <w:spacing w:after="0" w:line="240" w:lineRule="auto"/>
              <w:rPr>
                <w:rFonts w:ascii="Times New Roman" w:eastAsia="Times New Roman" w:hAnsi="Times New Roman"/>
              </w:rPr>
            </w:pPr>
            <w:hyperlink r:id="rId11" w:history="1">
              <w:proofErr w:type="spellStart"/>
              <w:r w:rsidRPr="00641206">
                <w:rPr>
                  <w:rStyle w:val="Hyperlink"/>
                  <w:rFonts w:ascii="Times New Roman" w:eastAsia="Times New Roman" w:hAnsi="Times New Roman"/>
                </w:rPr>
                <w:t>Call</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for</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proposals</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for</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the</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first</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renewable</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energy</w:t>
              </w:r>
              <w:proofErr w:type="spellEnd"/>
              <w:r w:rsidRPr="00641206">
                <w:rPr>
                  <w:rStyle w:val="Hyperlink"/>
                  <w:rFonts w:ascii="Times New Roman" w:eastAsia="Times New Roman" w:hAnsi="Times New Roman"/>
                </w:rPr>
                <w:t xml:space="preserve"> </w:t>
              </w:r>
              <w:proofErr w:type="spellStart"/>
              <w:r w:rsidRPr="00641206">
                <w:rPr>
                  <w:rStyle w:val="Hyperlink"/>
                  <w:rFonts w:ascii="Times New Roman" w:eastAsia="Times New Roman" w:hAnsi="Times New Roman"/>
                </w:rPr>
                <w:t>guarantees</w:t>
              </w:r>
              <w:proofErr w:type="spellEnd"/>
              <w:r w:rsidRPr="00641206">
                <w:rPr>
                  <w:rStyle w:val="Hyperlink"/>
                  <w:rFonts w:ascii="Times New Roman" w:eastAsia="Times New Roman" w:hAnsi="Times New Roman"/>
                </w:rPr>
                <w:t xml:space="preserve"> - regjeringen.no</w:t>
              </w:r>
            </w:hyperlink>
          </w:p>
        </w:tc>
        <w:tc>
          <w:tcPr>
            <w:tcW w:w="869" w:type="dxa"/>
            <w:gridSpan w:val="2"/>
            <w:shd w:val="clear" w:color="auto" w:fill="auto"/>
            <w:tcMar>
              <w:top w:w="29" w:type="dxa"/>
              <w:left w:w="115" w:type="dxa"/>
              <w:bottom w:w="29" w:type="dxa"/>
              <w:right w:w="115" w:type="dxa"/>
            </w:tcMar>
          </w:tcPr>
          <w:p w14:paraId="74891E63" w14:textId="4F7C9D0C" w:rsidR="00F16AC8" w:rsidRPr="00F50348" w:rsidRDefault="00F16AC8" w:rsidP="002F1AF8">
            <w:pPr>
              <w:spacing w:after="0" w:line="240" w:lineRule="auto"/>
              <w:rPr>
                <w:rFonts w:ascii="Times New Roman" w:hAnsi="Times New Roman"/>
              </w:rPr>
            </w:pPr>
          </w:p>
        </w:tc>
      </w:tr>
      <w:tr w:rsidR="00C41F26" w:rsidRPr="00F50348" w14:paraId="2646B1A5"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3B00E620" w14:textId="172D5DA7" w:rsidR="00C41F26" w:rsidRDefault="00660D1C" w:rsidP="00C41F26">
            <w:pPr>
              <w:spacing w:after="0" w:line="240" w:lineRule="auto"/>
              <w:rPr>
                <w:rFonts w:ascii="Times New Roman" w:eastAsia="Times New Roman" w:hAnsi="Times New Roman"/>
              </w:rPr>
            </w:pPr>
            <w:r>
              <w:rPr>
                <w:rFonts w:ascii="Times New Roman" w:eastAsia="Times New Roman" w:hAnsi="Times New Roman"/>
              </w:rPr>
              <w:t>2024 11 20</w:t>
            </w:r>
          </w:p>
        </w:tc>
        <w:tc>
          <w:tcPr>
            <w:tcW w:w="6663" w:type="dxa"/>
            <w:shd w:val="clear" w:color="auto" w:fill="auto"/>
            <w:tcMar>
              <w:top w:w="29" w:type="dxa"/>
              <w:left w:w="115" w:type="dxa"/>
              <w:bottom w:w="29" w:type="dxa"/>
              <w:right w:w="115" w:type="dxa"/>
            </w:tcMar>
          </w:tcPr>
          <w:p w14:paraId="2C89266E" w14:textId="038852EA" w:rsidR="00C41F26" w:rsidRPr="00F607A3" w:rsidRDefault="00660D1C" w:rsidP="00660D1C">
            <w:pPr>
              <w:spacing w:after="0" w:line="240" w:lineRule="auto"/>
              <w:jc w:val="both"/>
              <w:rPr>
                <w:rFonts w:ascii="Times New Roman" w:eastAsia="Times New Roman" w:hAnsi="Times New Roman"/>
              </w:rPr>
            </w:pPr>
            <w:r w:rsidRPr="00660D1C">
              <w:rPr>
                <w:rFonts w:ascii="Times New Roman" w:eastAsia="Times New Roman" w:hAnsi="Times New Roman"/>
              </w:rPr>
              <w:t>EFTA Teismas nusprendė, kad Norvegijos draudimas samdyti darbuotojus iš laikinojo įdarbinimo agentūrų iš esmės neprieštarauja EEE susitarimui.</w:t>
            </w:r>
            <w:r>
              <w:rPr>
                <w:rFonts w:ascii="Times New Roman" w:eastAsia="Times New Roman" w:hAnsi="Times New Roman"/>
              </w:rPr>
              <w:t xml:space="preserve"> </w:t>
            </w:r>
            <w:r w:rsidRPr="00660D1C">
              <w:rPr>
                <w:rFonts w:ascii="Times New Roman" w:eastAsia="Times New Roman" w:hAnsi="Times New Roman"/>
              </w:rPr>
              <w:t>Teismo nuomone, draudimo tikslas – užkirsti kelią socialiniam dempingui ir išlaikyti Norvegijos darbo modelį – yra teisėtas. Vis dėlto nacionaliniai teismai turės priimti galutinį sprendimą. 2023 m. balandį buvo sugriežtinti laikinojo darbo reglamentai, įskaitant visišką draudimą naudoti laikinojo įdarbinimo agentūrų darbuotojus statybų sektoriuje tam tikruose regionuose, įskaitant Oslą ir aplinkinius apskritis.</w:t>
            </w:r>
            <w:r>
              <w:rPr>
                <w:rFonts w:ascii="Times New Roman" w:eastAsia="Times New Roman" w:hAnsi="Times New Roman"/>
              </w:rPr>
              <w:t xml:space="preserve"> </w:t>
            </w:r>
            <w:r w:rsidRPr="00660D1C">
              <w:rPr>
                <w:rFonts w:ascii="Times New Roman" w:eastAsia="Times New Roman" w:hAnsi="Times New Roman"/>
              </w:rPr>
              <w:t xml:space="preserve">Nors draudimas sulaukė kritikos dėl poveikio statybų sektoriui, Norvegijos darbo ministrė </w:t>
            </w:r>
            <w:proofErr w:type="spellStart"/>
            <w:r w:rsidRPr="00660D1C">
              <w:rPr>
                <w:rFonts w:ascii="Times New Roman" w:eastAsia="Times New Roman" w:hAnsi="Times New Roman"/>
              </w:rPr>
              <w:t>Tonje</w:t>
            </w:r>
            <w:proofErr w:type="spellEnd"/>
            <w:r w:rsidRPr="00660D1C">
              <w:rPr>
                <w:rFonts w:ascii="Times New Roman" w:eastAsia="Times New Roman" w:hAnsi="Times New Roman"/>
              </w:rPr>
              <w:t xml:space="preserve"> </w:t>
            </w:r>
            <w:proofErr w:type="spellStart"/>
            <w:r w:rsidRPr="00660D1C">
              <w:rPr>
                <w:rFonts w:ascii="Times New Roman" w:eastAsia="Times New Roman" w:hAnsi="Times New Roman"/>
              </w:rPr>
              <w:t>Brenna</w:t>
            </w:r>
            <w:proofErr w:type="spellEnd"/>
            <w:r w:rsidRPr="00660D1C">
              <w:rPr>
                <w:rFonts w:ascii="Times New Roman" w:eastAsia="Times New Roman" w:hAnsi="Times New Roman"/>
              </w:rPr>
              <w:t xml:space="preserve"> teigia, kad šios priemonės stiprina nuolatinių darbo vietų svarbą ir yra tradicinės Norvegijos darbo kultūros dalis.</w:t>
            </w:r>
            <w:r>
              <w:rPr>
                <w:rFonts w:ascii="Times New Roman" w:eastAsia="Times New Roman" w:hAnsi="Times New Roman"/>
              </w:rPr>
              <w:t xml:space="preserve"> </w:t>
            </w:r>
            <w:r w:rsidRPr="00660D1C">
              <w:rPr>
                <w:rFonts w:ascii="Times New Roman" w:eastAsia="Times New Roman" w:hAnsi="Times New Roman"/>
              </w:rPr>
              <w:t xml:space="preserve">Šiuo metu Oslo apygardos teismas svarstys, ar ieškovai, tarp jų ir 10 Norvegijos įdarbinimo agentūrų bei Lenkijos įdarbinimo agentūra, turi teisę reikalauti kompensacijos, kuri gali siekti iki 40 mln. </w:t>
            </w:r>
            <w:r w:rsidRPr="00660D1C">
              <w:rPr>
                <w:rFonts w:ascii="Times New Roman" w:eastAsia="Times New Roman" w:hAnsi="Times New Roman"/>
              </w:rPr>
              <w:lastRenderedPageBreak/>
              <w:t>NOK.</w:t>
            </w:r>
            <w:r>
              <w:rPr>
                <w:rFonts w:ascii="Times New Roman" w:eastAsia="Times New Roman" w:hAnsi="Times New Roman"/>
              </w:rPr>
              <w:t xml:space="preserve"> </w:t>
            </w:r>
            <w:r w:rsidRPr="00660D1C">
              <w:rPr>
                <w:rFonts w:ascii="Times New Roman" w:eastAsia="Times New Roman" w:hAnsi="Times New Roman"/>
              </w:rPr>
              <w:t xml:space="preserve">Draudimo klausimas tapo politiniu diskusijų objektu, o konservatoriai pažadėjo jį atšaukti, jei suformuos vyriausybę. </w:t>
            </w:r>
          </w:p>
        </w:tc>
        <w:tc>
          <w:tcPr>
            <w:tcW w:w="2126" w:type="dxa"/>
            <w:shd w:val="clear" w:color="auto" w:fill="auto"/>
            <w:tcMar>
              <w:top w:w="29" w:type="dxa"/>
              <w:left w:w="115" w:type="dxa"/>
              <w:bottom w:w="29" w:type="dxa"/>
              <w:right w:w="115" w:type="dxa"/>
            </w:tcMar>
          </w:tcPr>
          <w:p w14:paraId="24940468" w14:textId="299CBDB4" w:rsidR="00C41F26" w:rsidRDefault="00660D1C" w:rsidP="00C41F26">
            <w:pPr>
              <w:spacing w:after="0" w:line="240" w:lineRule="auto"/>
            </w:pPr>
            <w:r w:rsidRPr="00660D1C">
              <w:lastRenderedPageBreak/>
              <w:t>https://e24.no/norsk-oekonomi/i/vgV3gV/efta-domstolen-norsk-innleieforbud-ikke-i-strid-med-eoes-avtalen</w:t>
            </w:r>
          </w:p>
        </w:tc>
        <w:tc>
          <w:tcPr>
            <w:tcW w:w="869" w:type="dxa"/>
            <w:gridSpan w:val="2"/>
            <w:shd w:val="clear" w:color="auto" w:fill="auto"/>
            <w:tcMar>
              <w:top w:w="29" w:type="dxa"/>
              <w:left w:w="115" w:type="dxa"/>
              <w:bottom w:w="29" w:type="dxa"/>
              <w:right w:w="115" w:type="dxa"/>
            </w:tcMar>
          </w:tcPr>
          <w:p w14:paraId="5D79D755" w14:textId="77777777" w:rsidR="00C41F26" w:rsidRPr="00F50348" w:rsidRDefault="00C41F26" w:rsidP="00C41F26">
            <w:pPr>
              <w:spacing w:after="0" w:line="240" w:lineRule="auto"/>
              <w:rPr>
                <w:rFonts w:ascii="Times New Roman" w:hAnsi="Times New Roman"/>
              </w:rPr>
            </w:pPr>
          </w:p>
        </w:tc>
      </w:tr>
      <w:tr w:rsidR="00C41F26" w:rsidRPr="00F50348" w14:paraId="74C0DA91" w14:textId="77777777" w:rsidTr="0033090E">
        <w:trPr>
          <w:gridAfter w:val="1"/>
          <w:wAfter w:w="11" w:type="dxa"/>
          <w:trHeight w:val="216"/>
        </w:trPr>
        <w:tc>
          <w:tcPr>
            <w:tcW w:w="10934" w:type="dxa"/>
            <w:gridSpan w:val="5"/>
            <w:shd w:val="clear" w:color="auto" w:fill="D9E2F3" w:themeFill="accent5" w:themeFillTint="33"/>
            <w:tcMar>
              <w:top w:w="29" w:type="dxa"/>
              <w:left w:w="115" w:type="dxa"/>
              <w:bottom w:w="29" w:type="dxa"/>
              <w:right w:w="115" w:type="dxa"/>
            </w:tcMar>
          </w:tcPr>
          <w:p w14:paraId="143FF5AE" w14:textId="561AC43C" w:rsidR="00C41F26" w:rsidRPr="00FD07A2" w:rsidRDefault="00C41F26" w:rsidP="00C41F26">
            <w:pPr>
              <w:spacing w:after="0" w:line="240" w:lineRule="auto"/>
              <w:rPr>
                <w:rFonts w:ascii="Times New Roman" w:hAnsi="Times New Roman"/>
                <w:b/>
                <w:bCs/>
              </w:rPr>
            </w:pPr>
            <w:r w:rsidRPr="00FD07A2">
              <w:rPr>
                <w:rFonts w:ascii="Times New Roman" w:hAnsi="Times New Roman"/>
                <w:b/>
                <w:bCs/>
              </w:rPr>
              <w:t>Bendradarbiavimui MTEPI  srityse aktuali informacija</w:t>
            </w:r>
          </w:p>
        </w:tc>
      </w:tr>
      <w:tr w:rsidR="00E951CD" w:rsidRPr="00F50348" w14:paraId="54009FF9"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6617DF84" w14:textId="08000FF9" w:rsidR="00E951CD" w:rsidRPr="00DC0E38" w:rsidRDefault="0028158F" w:rsidP="00C41F26">
            <w:pPr>
              <w:spacing w:after="0" w:line="240" w:lineRule="auto"/>
              <w:rPr>
                <w:rFonts w:ascii="Times New Roman" w:eastAsia="Times New Roman" w:hAnsi="Times New Roman"/>
                <w:lang w:val="en-US"/>
              </w:rPr>
            </w:pPr>
            <w:r>
              <w:rPr>
                <w:rFonts w:ascii="Times New Roman" w:eastAsia="Times New Roman" w:hAnsi="Times New Roman"/>
              </w:rPr>
              <w:t>2024 11 08</w:t>
            </w:r>
          </w:p>
        </w:tc>
        <w:tc>
          <w:tcPr>
            <w:tcW w:w="6663" w:type="dxa"/>
            <w:shd w:val="clear" w:color="auto" w:fill="auto"/>
            <w:tcMar>
              <w:top w:w="29" w:type="dxa"/>
              <w:left w:w="115" w:type="dxa"/>
              <w:bottom w:w="29" w:type="dxa"/>
              <w:right w:w="115" w:type="dxa"/>
            </w:tcMar>
          </w:tcPr>
          <w:p w14:paraId="3CE6A65E" w14:textId="3436C4AC" w:rsidR="00E951CD" w:rsidRPr="003669E7" w:rsidRDefault="0072692C" w:rsidP="00AE2C77">
            <w:pPr>
              <w:spacing w:after="0" w:line="240" w:lineRule="auto"/>
              <w:jc w:val="both"/>
              <w:rPr>
                <w:rFonts w:ascii="Times New Roman" w:eastAsia="Times New Roman" w:hAnsi="Times New Roman"/>
              </w:rPr>
            </w:pPr>
            <w:r>
              <w:rPr>
                <w:rFonts w:ascii="Times New Roman" w:eastAsia="Times New Roman" w:hAnsi="Times New Roman"/>
              </w:rPr>
              <w:t xml:space="preserve">Norvegijos mokslo taryba (NRC) </w:t>
            </w:r>
            <w:r w:rsidRPr="0072692C">
              <w:rPr>
                <w:rFonts w:ascii="Times New Roman" w:eastAsia="Times New Roman" w:hAnsi="Times New Roman"/>
              </w:rPr>
              <w:t xml:space="preserve">skyrė 100 mln. </w:t>
            </w:r>
            <w:r>
              <w:rPr>
                <w:rFonts w:ascii="Times New Roman" w:eastAsia="Times New Roman" w:hAnsi="Times New Roman"/>
              </w:rPr>
              <w:t>NOK</w:t>
            </w:r>
            <w:r w:rsidRPr="0072692C">
              <w:rPr>
                <w:rFonts w:ascii="Times New Roman" w:eastAsia="Times New Roman" w:hAnsi="Times New Roman"/>
              </w:rPr>
              <w:t xml:space="preserve"> dirbtinio intelekto centrui jūrų sektoriuje. </w:t>
            </w:r>
            <w:r>
              <w:rPr>
                <w:rFonts w:ascii="Times New Roman" w:eastAsia="Times New Roman" w:hAnsi="Times New Roman"/>
              </w:rPr>
              <w:t xml:space="preserve">Kaip nurodo NRC, </w:t>
            </w:r>
            <w:r w:rsidRPr="0072692C">
              <w:rPr>
                <w:rFonts w:ascii="Times New Roman" w:eastAsia="Times New Roman" w:hAnsi="Times New Roman"/>
              </w:rPr>
              <w:t xml:space="preserve">Norvegijos jūrų pramonė yra pasaulinė lyderė, ir </w:t>
            </w:r>
            <w:r>
              <w:rPr>
                <w:rFonts w:ascii="Times New Roman" w:eastAsia="Times New Roman" w:hAnsi="Times New Roman"/>
              </w:rPr>
              <w:t xml:space="preserve">Norvegija </w:t>
            </w:r>
            <w:r w:rsidRPr="0072692C">
              <w:rPr>
                <w:rFonts w:ascii="Times New Roman" w:eastAsia="Times New Roman" w:hAnsi="Times New Roman"/>
              </w:rPr>
              <w:t>turi sparčiai diegti naujas technologijas, kad išlaikyt</w:t>
            </w:r>
            <w:r>
              <w:rPr>
                <w:rFonts w:ascii="Times New Roman" w:eastAsia="Times New Roman" w:hAnsi="Times New Roman"/>
              </w:rPr>
              <w:t>ų</w:t>
            </w:r>
            <w:r w:rsidRPr="0072692C">
              <w:rPr>
                <w:rFonts w:ascii="Times New Roman" w:eastAsia="Times New Roman" w:hAnsi="Times New Roman"/>
              </w:rPr>
              <w:t xml:space="preserve"> šią poziciją</w:t>
            </w:r>
            <w:r>
              <w:rPr>
                <w:rFonts w:ascii="Times New Roman" w:eastAsia="Times New Roman" w:hAnsi="Times New Roman"/>
              </w:rPr>
              <w:t>. Dirbtinio intelekto c</w:t>
            </w:r>
            <w:r w:rsidRPr="0072692C">
              <w:rPr>
                <w:rFonts w:ascii="Times New Roman" w:eastAsia="Times New Roman" w:hAnsi="Times New Roman"/>
              </w:rPr>
              <w:t xml:space="preserve">entras, kurio bendras biudžetas sieks 75–100 mln. </w:t>
            </w:r>
            <w:r>
              <w:rPr>
                <w:rFonts w:ascii="Times New Roman" w:eastAsia="Times New Roman" w:hAnsi="Times New Roman"/>
              </w:rPr>
              <w:t>NOK</w:t>
            </w:r>
            <w:r w:rsidRPr="0072692C">
              <w:rPr>
                <w:rFonts w:ascii="Times New Roman" w:eastAsia="Times New Roman" w:hAnsi="Times New Roman"/>
              </w:rPr>
              <w:t xml:space="preserve"> penkeriems metams nuo 2025 m., bus bendradarbiavimo projektas tarp verslo, tyrimų bendruomenės ir viešojo sektoriaus.</w:t>
            </w:r>
          </w:p>
        </w:tc>
        <w:tc>
          <w:tcPr>
            <w:tcW w:w="2126" w:type="dxa"/>
            <w:shd w:val="clear" w:color="auto" w:fill="auto"/>
            <w:tcMar>
              <w:top w:w="29" w:type="dxa"/>
              <w:left w:w="115" w:type="dxa"/>
              <w:bottom w:w="29" w:type="dxa"/>
              <w:right w:w="115" w:type="dxa"/>
            </w:tcMar>
          </w:tcPr>
          <w:p w14:paraId="77892EB3" w14:textId="0A06EB3C" w:rsidR="00E951CD" w:rsidRPr="00C63961" w:rsidRDefault="005047FC" w:rsidP="00C41F26">
            <w:pPr>
              <w:spacing w:after="0" w:line="240" w:lineRule="auto"/>
              <w:rPr>
                <w:rFonts w:ascii="Times New Roman" w:eastAsia="Times New Roman" w:hAnsi="Times New Roman"/>
              </w:rPr>
            </w:pPr>
            <w:r w:rsidRPr="005047FC">
              <w:rPr>
                <w:rFonts w:ascii="Times New Roman" w:eastAsia="Times New Roman" w:hAnsi="Times New Roman"/>
              </w:rPr>
              <w:t>vg.no</w:t>
            </w:r>
          </w:p>
        </w:tc>
        <w:tc>
          <w:tcPr>
            <w:tcW w:w="869" w:type="dxa"/>
            <w:gridSpan w:val="2"/>
            <w:shd w:val="clear" w:color="auto" w:fill="auto"/>
            <w:tcMar>
              <w:top w:w="29" w:type="dxa"/>
              <w:left w:w="115" w:type="dxa"/>
              <w:bottom w:w="29" w:type="dxa"/>
              <w:right w:w="115" w:type="dxa"/>
            </w:tcMar>
          </w:tcPr>
          <w:p w14:paraId="64D17EF6" w14:textId="77777777" w:rsidR="00E951CD" w:rsidRPr="00F50348" w:rsidRDefault="00E951CD" w:rsidP="00C41F26">
            <w:pPr>
              <w:spacing w:after="0" w:line="240" w:lineRule="auto"/>
              <w:rPr>
                <w:rFonts w:ascii="Times New Roman" w:hAnsi="Times New Roman"/>
              </w:rPr>
            </w:pPr>
          </w:p>
        </w:tc>
      </w:tr>
      <w:tr w:rsidR="003669E7" w:rsidRPr="00F50348" w14:paraId="6593B705"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7FA9547B" w14:textId="03BBFF85" w:rsidR="003669E7" w:rsidRDefault="00720A67" w:rsidP="00C41F26">
            <w:pPr>
              <w:spacing w:after="0" w:line="240" w:lineRule="auto"/>
              <w:rPr>
                <w:rFonts w:ascii="Times New Roman" w:eastAsia="Times New Roman" w:hAnsi="Times New Roman"/>
              </w:rPr>
            </w:pPr>
            <w:r>
              <w:rPr>
                <w:rFonts w:ascii="Times New Roman" w:eastAsia="Times New Roman" w:hAnsi="Times New Roman"/>
              </w:rPr>
              <w:t>2024 11 12</w:t>
            </w:r>
          </w:p>
        </w:tc>
        <w:tc>
          <w:tcPr>
            <w:tcW w:w="6663" w:type="dxa"/>
            <w:shd w:val="clear" w:color="auto" w:fill="auto"/>
            <w:tcMar>
              <w:top w:w="29" w:type="dxa"/>
              <w:left w:w="115" w:type="dxa"/>
              <w:bottom w:w="29" w:type="dxa"/>
              <w:right w:w="115" w:type="dxa"/>
            </w:tcMar>
          </w:tcPr>
          <w:p w14:paraId="1E1AE540" w14:textId="3E498595" w:rsidR="00136D1F" w:rsidRPr="00F11CC6" w:rsidRDefault="00DC0E38" w:rsidP="00DC0E38">
            <w:pPr>
              <w:spacing w:after="0" w:line="240" w:lineRule="auto"/>
              <w:jc w:val="both"/>
              <w:rPr>
                <w:rFonts w:ascii="Times New Roman" w:eastAsia="Times New Roman" w:hAnsi="Times New Roman"/>
              </w:rPr>
            </w:pPr>
            <w:r w:rsidRPr="00DC0E38">
              <w:rPr>
                <w:rFonts w:ascii="Times New Roman" w:eastAsia="Times New Roman" w:hAnsi="Times New Roman"/>
              </w:rPr>
              <w:t xml:space="preserve">Jungtinės Tautos pakvietė Norvegiją 2025 m. organizuoti Interneto valdymo forumą (Internet </w:t>
            </w:r>
            <w:proofErr w:type="spellStart"/>
            <w:r w:rsidRPr="00DC0E38">
              <w:rPr>
                <w:rFonts w:ascii="Times New Roman" w:eastAsia="Times New Roman" w:hAnsi="Times New Roman"/>
              </w:rPr>
              <w:t>Governance</w:t>
            </w:r>
            <w:proofErr w:type="spellEnd"/>
            <w:r w:rsidRPr="00DC0E38">
              <w:rPr>
                <w:rFonts w:ascii="Times New Roman" w:eastAsia="Times New Roman" w:hAnsi="Times New Roman"/>
              </w:rPr>
              <w:t xml:space="preserve"> </w:t>
            </w:r>
            <w:proofErr w:type="spellStart"/>
            <w:r w:rsidRPr="00DC0E38">
              <w:rPr>
                <w:rFonts w:ascii="Times New Roman" w:eastAsia="Times New Roman" w:hAnsi="Times New Roman"/>
              </w:rPr>
              <w:t>Forum</w:t>
            </w:r>
            <w:proofErr w:type="spellEnd"/>
            <w:r>
              <w:rPr>
                <w:rFonts w:ascii="Times New Roman" w:eastAsia="Times New Roman" w:hAnsi="Times New Roman"/>
              </w:rPr>
              <w:t xml:space="preserve"> - </w:t>
            </w:r>
            <w:r w:rsidRPr="00DC0E38">
              <w:rPr>
                <w:rFonts w:ascii="Times New Roman" w:eastAsia="Times New Roman" w:hAnsi="Times New Roman"/>
              </w:rPr>
              <w:t>IGF)</w:t>
            </w:r>
            <w:r>
              <w:rPr>
                <w:rFonts w:ascii="Times New Roman" w:eastAsia="Times New Roman" w:hAnsi="Times New Roman"/>
              </w:rPr>
              <w:t xml:space="preserve">. </w:t>
            </w:r>
            <w:r w:rsidRPr="00DC0E38">
              <w:rPr>
                <w:rFonts w:ascii="Times New Roman" w:eastAsia="Times New Roman" w:hAnsi="Times New Roman"/>
              </w:rPr>
              <w:t>IGF 2025 bus didžiausias JT renginys, kada nors surengtas Norvegijoje. 2025 m. birželį į Norvegiją susirinks dalyvi</w:t>
            </w:r>
            <w:r>
              <w:rPr>
                <w:rFonts w:ascii="Times New Roman" w:eastAsia="Times New Roman" w:hAnsi="Times New Roman"/>
              </w:rPr>
              <w:t>ai</w:t>
            </w:r>
            <w:r w:rsidRPr="00DC0E38">
              <w:rPr>
                <w:rFonts w:ascii="Times New Roman" w:eastAsia="Times New Roman" w:hAnsi="Times New Roman"/>
              </w:rPr>
              <w:t xml:space="preserve"> iš viso pasaulio, siekdami pasidalyti žiniomis ir kartu spręsti aktualius klausimus, susijusius su skaitmenine politika. Forumas vyks penkias dienas, jame planuojama apie 4 000 dalyvių gyvai ir tiek pat skaitmeniniu formatu. Forume dalyvaus vyriausybės, privatūs sektoriai, pilietinės visuomenės atstovai, akademikai, techniniai ekspertai bei tarptautinės ir tarpvalstybinės organizacijos.</w:t>
            </w:r>
            <w:r>
              <w:rPr>
                <w:rFonts w:ascii="Times New Roman" w:eastAsia="Times New Roman" w:hAnsi="Times New Roman"/>
              </w:rPr>
              <w:t xml:space="preserve"> </w:t>
            </w:r>
            <w:r w:rsidRPr="00DC0E38">
              <w:rPr>
                <w:rFonts w:ascii="Times New Roman" w:eastAsia="Times New Roman" w:hAnsi="Times New Roman"/>
              </w:rPr>
              <w:t xml:space="preserve">Norvegija ir Rusija buvo kandidatės surengti IGF 2025. Generalinio sekretoriaus pavaduotojas </w:t>
            </w:r>
            <w:proofErr w:type="spellStart"/>
            <w:r w:rsidRPr="00DC0E38">
              <w:rPr>
                <w:rFonts w:ascii="Times New Roman" w:eastAsia="Times New Roman" w:hAnsi="Times New Roman"/>
              </w:rPr>
              <w:t>Li</w:t>
            </w:r>
            <w:proofErr w:type="spellEnd"/>
            <w:r w:rsidRPr="00DC0E38">
              <w:rPr>
                <w:rFonts w:ascii="Times New Roman" w:eastAsia="Times New Roman" w:hAnsi="Times New Roman"/>
              </w:rPr>
              <w:t xml:space="preserve"> </w:t>
            </w:r>
            <w:proofErr w:type="spellStart"/>
            <w:r w:rsidRPr="00DC0E38">
              <w:rPr>
                <w:rFonts w:ascii="Times New Roman" w:eastAsia="Times New Roman" w:hAnsi="Times New Roman"/>
              </w:rPr>
              <w:t>Junhua</w:t>
            </w:r>
            <w:proofErr w:type="spellEnd"/>
            <w:r w:rsidRPr="00DC0E38">
              <w:rPr>
                <w:rFonts w:ascii="Times New Roman" w:eastAsia="Times New Roman" w:hAnsi="Times New Roman"/>
              </w:rPr>
              <w:t xml:space="preserve"> JT vardu priėmė Norvegijos pasiūlymą</w:t>
            </w:r>
            <w:r>
              <w:rPr>
                <w:rFonts w:ascii="Times New Roman" w:eastAsia="Times New Roman" w:hAnsi="Times New Roman"/>
              </w:rPr>
              <w:t>.</w:t>
            </w:r>
          </w:p>
        </w:tc>
        <w:tc>
          <w:tcPr>
            <w:tcW w:w="2126" w:type="dxa"/>
            <w:shd w:val="clear" w:color="auto" w:fill="auto"/>
            <w:tcMar>
              <w:top w:w="29" w:type="dxa"/>
              <w:left w:w="115" w:type="dxa"/>
              <w:bottom w:w="29" w:type="dxa"/>
              <w:right w:w="115" w:type="dxa"/>
            </w:tcMar>
          </w:tcPr>
          <w:p w14:paraId="08D997C1" w14:textId="3030688A" w:rsidR="003669E7" w:rsidRPr="00F50348" w:rsidRDefault="00720A67" w:rsidP="00C41F26">
            <w:pPr>
              <w:spacing w:after="0" w:line="240" w:lineRule="auto"/>
              <w:rPr>
                <w:rFonts w:ascii="Times New Roman" w:eastAsia="Times New Roman" w:hAnsi="Times New Roman"/>
              </w:rPr>
            </w:pPr>
            <w:r w:rsidRPr="00720A67">
              <w:rPr>
                <w:rFonts w:ascii="Times New Roman" w:eastAsia="Times New Roman" w:hAnsi="Times New Roman"/>
              </w:rPr>
              <w:t>https://www.regjeringen.no/en/aktuelt/norway-to-host-igf-the-worlds-largest-forum-for-the-future-of-the-internet/id3073875/</w:t>
            </w:r>
          </w:p>
        </w:tc>
        <w:tc>
          <w:tcPr>
            <w:tcW w:w="869" w:type="dxa"/>
            <w:gridSpan w:val="2"/>
            <w:shd w:val="clear" w:color="auto" w:fill="auto"/>
            <w:tcMar>
              <w:top w:w="29" w:type="dxa"/>
              <w:left w:w="115" w:type="dxa"/>
              <w:bottom w:w="29" w:type="dxa"/>
              <w:right w:w="115" w:type="dxa"/>
            </w:tcMar>
          </w:tcPr>
          <w:p w14:paraId="1E9F6FE0" w14:textId="77777777" w:rsidR="003669E7" w:rsidRPr="00F50348" w:rsidRDefault="003669E7" w:rsidP="00C41F26">
            <w:pPr>
              <w:spacing w:after="0" w:line="240" w:lineRule="auto"/>
              <w:rPr>
                <w:rFonts w:ascii="Times New Roman" w:hAnsi="Times New Roman"/>
              </w:rPr>
            </w:pPr>
          </w:p>
        </w:tc>
      </w:tr>
      <w:tr w:rsidR="00C41F26" w:rsidRPr="00F50348" w14:paraId="373B48DF" w14:textId="77777777" w:rsidTr="0033090E">
        <w:trPr>
          <w:gridAfter w:val="1"/>
          <w:wAfter w:w="11" w:type="dxa"/>
          <w:trHeight w:val="216"/>
        </w:trPr>
        <w:tc>
          <w:tcPr>
            <w:tcW w:w="10934" w:type="dxa"/>
            <w:gridSpan w:val="5"/>
            <w:shd w:val="clear" w:color="auto" w:fill="D9E2F3" w:themeFill="accent5" w:themeFillTint="33"/>
            <w:tcMar>
              <w:top w:w="29" w:type="dxa"/>
              <w:left w:w="115" w:type="dxa"/>
              <w:bottom w:w="29" w:type="dxa"/>
              <w:right w:w="115" w:type="dxa"/>
            </w:tcMar>
          </w:tcPr>
          <w:p w14:paraId="23600F65" w14:textId="3C3174A6" w:rsidR="00C41F26" w:rsidRPr="00FD07A2" w:rsidRDefault="00C41F26" w:rsidP="00C41F26">
            <w:pPr>
              <w:spacing w:after="0" w:line="240" w:lineRule="auto"/>
              <w:rPr>
                <w:rFonts w:ascii="Times New Roman" w:hAnsi="Times New Roman"/>
                <w:b/>
                <w:bCs/>
              </w:rPr>
            </w:pPr>
            <w:r w:rsidRPr="00FD07A2">
              <w:rPr>
                <w:rFonts w:ascii="Times New Roman" w:hAnsi="Times New Roman"/>
                <w:b/>
                <w:bCs/>
              </w:rPr>
              <w:t>Lietuvos turizmo sektoriui aktuali informacija</w:t>
            </w:r>
          </w:p>
        </w:tc>
      </w:tr>
      <w:tr w:rsidR="00C41F26" w:rsidRPr="00F50348" w14:paraId="185B3826"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4566353A" w14:textId="04B15D04" w:rsidR="00C41F26" w:rsidRPr="002E7FF0" w:rsidRDefault="009A7F08" w:rsidP="00C41F26">
            <w:pPr>
              <w:spacing w:after="0" w:line="240" w:lineRule="auto"/>
              <w:rPr>
                <w:rFonts w:ascii="Times New Roman" w:eastAsia="Times New Roman" w:hAnsi="Times New Roman"/>
                <w:lang w:val="en-US"/>
              </w:rPr>
            </w:pPr>
            <w:r>
              <w:rPr>
                <w:rFonts w:ascii="Times New Roman" w:eastAsia="Times New Roman" w:hAnsi="Times New Roman"/>
              </w:rPr>
              <w:t xml:space="preserve">2024 11 </w:t>
            </w:r>
            <w:r w:rsidR="005759BF">
              <w:rPr>
                <w:rFonts w:ascii="Times New Roman" w:eastAsia="Times New Roman" w:hAnsi="Times New Roman"/>
              </w:rPr>
              <w:t>19</w:t>
            </w:r>
          </w:p>
        </w:tc>
        <w:tc>
          <w:tcPr>
            <w:tcW w:w="6663" w:type="dxa"/>
            <w:shd w:val="clear" w:color="auto" w:fill="auto"/>
            <w:tcMar>
              <w:top w:w="29" w:type="dxa"/>
              <w:left w:w="115" w:type="dxa"/>
              <w:bottom w:w="29" w:type="dxa"/>
              <w:right w:w="115" w:type="dxa"/>
            </w:tcMar>
          </w:tcPr>
          <w:p w14:paraId="4241547D" w14:textId="7C410046" w:rsidR="005759BF" w:rsidRPr="005759BF"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Atsižvelgdama į augantį turizmą, Norvegijos vyriausybė pasiūlė suteikti savivaldybėms galimybę įvesti lankytojų mokestį. Šis mokestis padėtų finansuoti viešąją infrastruktūrą ir paslaugas savivaldybėse, kuriose yra daug turistų, taip prisidedant tiek prie turistų, tiek vietos gyventojų gerovės. Įstatymo projektas bus pateiktas viešai konsultacijai.</w:t>
            </w:r>
            <w:r w:rsidR="002E7FF0">
              <w:rPr>
                <w:rFonts w:ascii="Times New Roman" w:eastAsia="Times New Roman" w:hAnsi="Times New Roman"/>
              </w:rPr>
              <w:t xml:space="preserve"> </w:t>
            </w:r>
          </w:p>
          <w:p w14:paraId="5F530B3C" w14:textId="77777777" w:rsidR="005759BF" w:rsidRPr="005759BF"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Pagrindiniai pasiūlymo aspektai:</w:t>
            </w:r>
          </w:p>
          <w:p w14:paraId="11084693" w14:textId="77777777" w:rsidR="005759BF" w:rsidRPr="005759BF"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Savanoriškumas: Savivaldybės pačios spręs, ar įvesti lankytojų mokestį.</w:t>
            </w:r>
          </w:p>
          <w:p w14:paraId="058823F0" w14:textId="77777777" w:rsidR="005759BF" w:rsidRPr="005759BF"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Lėšų panaudojimas: Mokestis gali būti skirtas viešiesiems tikslams, pvz., takų ir tualetų priežiūrai, atliekų tvarkymui ar informacijos sklaidos gerinimui.</w:t>
            </w:r>
          </w:p>
          <w:p w14:paraId="52D759F2" w14:textId="77777777" w:rsidR="005759BF" w:rsidRPr="005759BF"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Maksimalus tarifas: Numatoma, kad apgyvendinimo paslaugoms taikomas mokestis neviršys 5 % nuo nakvynės kainos (be PVM).</w:t>
            </w:r>
          </w:p>
          <w:p w14:paraId="2AA275C0" w14:textId="77777777" w:rsidR="005759BF" w:rsidRPr="005759BF"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Įtraukimas: Mokestis apims visas apgyvendinimo formas, įskaitant viešbučius, stovyklavietes, motorinių namelių stovėjimo vietas, privačias nuomos paslaugas (pvz., „</w:t>
            </w:r>
            <w:proofErr w:type="spellStart"/>
            <w:r w:rsidRPr="005759BF">
              <w:rPr>
                <w:rFonts w:ascii="Times New Roman" w:eastAsia="Times New Roman" w:hAnsi="Times New Roman"/>
              </w:rPr>
              <w:t>Airbnb</w:t>
            </w:r>
            <w:proofErr w:type="spellEnd"/>
            <w:r w:rsidRPr="005759BF">
              <w:rPr>
                <w:rFonts w:ascii="Times New Roman" w:eastAsia="Times New Roman" w:hAnsi="Times New Roman"/>
              </w:rPr>
              <w:t>“), kruizinius laivus ir kitas apgyvendinimo veiklas.</w:t>
            </w:r>
          </w:p>
          <w:p w14:paraId="7D14CF47" w14:textId="64B46A00" w:rsidR="00C41F26" w:rsidRPr="00F50348" w:rsidRDefault="005759BF" w:rsidP="005759BF">
            <w:pPr>
              <w:spacing w:after="0" w:line="240" w:lineRule="auto"/>
              <w:jc w:val="both"/>
              <w:rPr>
                <w:rFonts w:ascii="Times New Roman" w:eastAsia="Times New Roman" w:hAnsi="Times New Roman"/>
              </w:rPr>
            </w:pPr>
            <w:r w:rsidRPr="005759BF">
              <w:rPr>
                <w:rFonts w:ascii="Times New Roman" w:eastAsia="Times New Roman" w:hAnsi="Times New Roman"/>
              </w:rPr>
              <w:t>Kruiziniai turistai: Taip pat nagrinėjama galimybė įvesti mokestį kruizų industrijai, nes kruizų keleiviai naudojasi vietos viešosiomis paslaugomis.</w:t>
            </w:r>
            <w:r>
              <w:rPr>
                <w:rFonts w:ascii="Times New Roman" w:eastAsia="Times New Roman" w:hAnsi="Times New Roman"/>
              </w:rPr>
              <w:t xml:space="preserve"> </w:t>
            </w:r>
          </w:p>
        </w:tc>
        <w:tc>
          <w:tcPr>
            <w:tcW w:w="2126" w:type="dxa"/>
            <w:shd w:val="clear" w:color="auto" w:fill="auto"/>
            <w:tcMar>
              <w:top w:w="29" w:type="dxa"/>
              <w:left w:w="115" w:type="dxa"/>
              <w:bottom w:w="29" w:type="dxa"/>
              <w:right w:w="115" w:type="dxa"/>
            </w:tcMar>
          </w:tcPr>
          <w:p w14:paraId="2260D580" w14:textId="47F66F57" w:rsidR="00C41F26" w:rsidRPr="00F50348" w:rsidRDefault="005759BF" w:rsidP="00C41F26">
            <w:pPr>
              <w:spacing w:after="0" w:line="240" w:lineRule="auto"/>
              <w:rPr>
                <w:rFonts w:ascii="Times New Roman" w:eastAsia="Times New Roman" w:hAnsi="Times New Roman"/>
              </w:rPr>
            </w:pPr>
            <w:hyperlink r:id="rId12" w:history="1">
              <w:proofErr w:type="spellStart"/>
              <w:r w:rsidRPr="005759BF">
                <w:rPr>
                  <w:rStyle w:val="Hyperlink"/>
                  <w:rFonts w:ascii="Times New Roman" w:eastAsia="Times New Roman" w:hAnsi="Times New Roman"/>
                </w:rPr>
                <w:t>The</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Government</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will</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give</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municipalities</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the</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opportunity</w:t>
              </w:r>
              <w:proofErr w:type="spellEnd"/>
              <w:r w:rsidRPr="005759BF">
                <w:rPr>
                  <w:rStyle w:val="Hyperlink"/>
                  <w:rFonts w:ascii="Times New Roman" w:eastAsia="Times New Roman" w:hAnsi="Times New Roman"/>
                </w:rPr>
                <w:t xml:space="preserve"> to </w:t>
              </w:r>
              <w:proofErr w:type="spellStart"/>
              <w:r w:rsidRPr="005759BF">
                <w:rPr>
                  <w:rStyle w:val="Hyperlink"/>
                  <w:rFonts w:ascii="Times New Roman" w:eastAsia="Times New Roman" w:hAnsi="Times New Roman"/>
                </w:rPr>
                <w:t>introduce</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visitor</w:t>
              </w:r>
              <w:proofErr w:type="spellEnd"/>
              <w:r w:rsidRPr="005759BF">
                <w:rPr>
                  <w:rStyle w:val="Hyperlink"/>
                  <w:rFonts w:ascii="Times New Roman" w:eastAsia="Times New Roman" w:hAnsi="Times New Roman"/>
                </w:rPr>
                <w:t xml:space="preserve"> </w:t>
              </w:r>
              <w:proofErr w:type="spellStart"/>
              <w:r w:rsidRPr="005759BF">
                <w:rPr>
                  <w:rStyle w:val="Hyperlink"/>
                  <w:rFonts w:ascii="Times New Roman" w:eastAsia="Times New Roman" w:hAnsi="Times New Roman"/>
                </w:rPr>
                <w:t>allowances</w:t>
              </w:r>
              <w:proofErr w:type="spellEnd"/>
              <w:r w:rsidRPr="005759BF">
                <w:rPr>
                  <w:rStyle w:val="Hyperlink"/>
                  <w:rFonts w:ascii="Times New Roman" w:eastAsia="Times New Roman" w:hAnsi="Times New Roman"/>
                </w:rPr>
                <w:t xml:space="preserve"> - regjeringen.no</w:t>
              </w:r>
            </w:hyperlink>
          </w:p>
        </w:tc>
        <w:tc>
          <w:tcPr>
            <w:tcW w:w="869" w:type="dxa"/>
            <w:gridSpan w:val="2"/>
            <w:shd w:val="clear" w:color="auto" w:fill="auto"/>
            <w:tcMar>
              <w:top w:w="29" w:type="dxa"/>
              <w:left w:w="115" w:type="dxa"/>
              <w:bottom w:w="29" w:type="dxa"/>
              <w:right w:w="115" w:type="dxa"/>
            </w:tcMar>
          </w:tcPr>
          <w:p w14:paraId="77EB48F8" w14:textId="77777777" w:rsidR="00C41F26" w:rsidRPr="00F50348" w:rsidRDefault="00C41F26" w:rsidP="00C41F26">
            <w:pPr>
              <w:spacing w:after="0" w:line="240" w:lineRule="auto"/>
              <w:rPr>
                <w:rFonts w:ascii="Times New Roman" w:hAnsi="Times New Roman"/>
              </w:rPr>
            </w:pPr>
          </w:p>
        </w:tc>
      </w:tr>
      <w:tr w:rsidR="00C41F26" w:rsidRPr="00F50348" w14:paraId="05D39CDE" w14:textId="77777777" w:rsidTr="0033090E">
        <w:trPr>
          <w:trHeight w:val="234"/>
        </w:trPr>
        <w:tc>
          <w:tcPr>
            <w:tcW w:w="10945" w:type="dxa"/>
            <w:gridSpan w:val="6"/>
            <w:shd w:val="clear" w:color="auto" w:fill="D9E2F3" w:themeFill="accent5" w:themeFillTint="33"/>
            <w:tcMar>
              <w:top w:w="29" w:type="dxa"/>
              <w:left w:w="115" w:type="dxa"/>
              <w:bottom w:w="29" w:type="dxa"/>
              <w:right w:w="115" w:type="dxa"/>
            </w:tcMar>
          </w:tcPr>
          <w:p w14:paraId="41376968" w14:textId="77777777" w:rsidR="00C41F26" w:rsidRPr="00F50348" w:rsidRDefault="00C41F26" w:rsidP="00C41F26">
            <w:pPr>
              <w:spacing w:after="0" w:line="240" w:lineRule="auto"/>
              <w:rPr>
                <w:rFonts w:ascii="Times New Roman" w:eastAsia="Times New Roman" w:hAnsi="Times New Roman"/>
                <w:b/>
              </w:rPr>
            </w:pPr>
            <w:r w:rsidRPr="00F50348">
              <w:rPr>
                <w:rFonts w:ascii="Times New Roman" w:eastAsia="Times New Roman" w:hAnsi="Times New Roman"/>
                <w:b/>
              </w:rPr>
              <w:t xml:space="preserve">Lietuvos ekonominiam saugumui aktuali informacija </w:t>
            </w:r>
          </w:p>
        </w:tc>
      </w:tr>
      <w:tr w:rsidR="00C41F26" w:rsidRPr="00F50348" w14:paraId="2269CFA8" w14:textId="77777777" w:rsidTr="000911AF">
        <w:trPr>
          <w:gridAfter w:val="1"/>
          <w:wAfter w:w="11" w:type="dxa"/>
          <w:trHeight w:val="234"/>
        </w:trPr>
        <w:tc>
          <w:tcPr>
            <w:tcW w:w="1276" w:type="dxa"/>
            <w:shd w:val="clear" w:color="auto" w:fill="auto"/>
            <w:tcMar>
              <w:top w:w="29" w:type="dxa"/>
              <w:left w:w="115" w:type="dxa"/>
              <w:bottom w:w="29" w:type="dxa"/>
              <w:right w:w="115" w:type="dxa"/>
            </w:tcMar>
          </w:tcPr>
          <w:p w14:paraId="22359B36" w14:textId="51F76438" w:rsidR="00C41F26" w:rsidRPr="00F50348" w:rsidRDefault="00601D88" w:rsidP="00C41F26">
            <w:pPr>
              <w:spacing w:after="0" w:line="240" w:lineRule="auto"/>
              <w:rPr>
                <w:rFonts w:ascii="Times New Roman" w:eastAsia="Times New Roman" w:hAnsi="Times New Roman"/>
              </w:rPr>
            </w:pPr>
            <w:r>
              <w:rPr>
                <w:rFonts w:ascii="Times New Roman" w:eastAsia="Times New Roman" w:hAnsi="Times New Roman"/>
              </w:rPr>
              <w:t>2024 11 05</w:t>
            </w:r>
          </w:p>
        </w:tc>
        <w:tc>
          <w:tcPr>
            <w:tcW w:w="6663" w:type="dxa"/>
            <w:shd w:val="clear" w:color="auto" w:fill="auto"/>
            <w:tcMar>
              <w:top w:w="29" w:type="dxa"/>
              <w:left w:w="115" w:type="dxa"/>
              <w:bottom w:w="29" w:type="dxa"/>
              <w:right w:w="115" w:type="dxa"/>
            </w:tcMar>
          </w:tcPr>
          <w:p w14:paraId="7D9020AF" w14:textId="0B156B20" w:rsidR="00C41F26" w:rsidRPr="00F50348" w:rsidRDefault="00601D88" w:rsidP="00C41F26">
            <w:pPr>
              <w:spacing w:after="0" w:line="240" w:lineRule="auto"/>
              <w:jc w:val="both"/>
              <w:rPr>
                <w:rFonts w:ascii="Times New Roman" w:eastAsia="Times New Roman" w:hAnsi="Times New Roman"/>
              </w:rPr>
            </w:pPr>
            <w:bookmarkStart w:id="0" w:name="_Hlk181950926"/>
            <w:r w:rsidRPr="00601D88">
              <w:rPr>
                <w:rFonts w:ascii="Times New Roman" w:eastAsia="Times New Roman" w:hAnsi="Times New Roman"/>
              </w:rPr>
              <w:t xml:space="preserve">E24 praneša, kad Švedijos vyriausybė dėl saugumo sumetimų atmetė planus statyti 13 vėjo jėgainių parkų prie Stokholmo krantų. Švedijos valdžios teigimu, šios jėgainės galėtų trukdyti radarų stebėjimui Rusijos kryptimi ir sulėtinti įspėjimus apie artėjančias raketas. Tarp paveiktų įmonių yra Norvegijos </w:t>
            </w:r>
            <w:proofErr w:type="spellStart"/>
            <w:r w:rsidRPr="00601D88">
              <w:rPr>
                <w:rFonts w:ascii="Times New Roman" w:eastAsia="Times New Roman" w:hAnsi="Times New Roman"/>
              </w:rPr>
              <w:t>Statkraft</w:t>
            </w:r>
            <w:proofErr w:type="spellEnd"/>
            <w:r w:rsidRPr="00601D88">
              <w:rPr>
                <w:rFonts w:ascii="Times New Roman" w:eastAsia="Times New Roman" w:hAnsi="Times New Roman"/>
              </w:rPr>
              <w:t xml:space="preserve">, </w:t>
            </w:r>
            <w:proofErr w:type="spellStart"/>
            <w:r w:rsidRPr="00601D88">
              <w:rPr>
                <w:rFonts w:ascii="Times New Roman" w:eastAsia="Times New Roman" w:hAnsi="Times New Roman"/>
              </w:rPr>
              <w:t>Deep</w:t>
            </w:r>
            <w:proofErr w:type="spellEnd"/>
            <w:r w:rsidRPr="00601D88">
              <w:rPr>
                <w:rFonts w:ascii="Times New Roman" w:eastAsia="Times New Roman" w:hAnsi="Times New Roman"/>
              </w:rPr>
              <w:t xml:space="preserve"> </w:t>
            </w:r>
            <w:proofErr w:type="spellStart"/>
            <w:r w:rsidRPr="00601D88">
              <w:rPr>
                <w:rFonts w:ascii="Times New Roman" w:eastAsia="Times New Roman" w:hAnsi="Times New Roman"/>
              </w:rPr>
              <w:t>Wind</w:t>
            </w:r>
            <w:proofErr w:type="spellEnd"/>
            <w:r w:rsidRPr="00601D88">
              <w:rPr>
                <w:rFonts w:ascii="Times New Roman" w:eastAsia="Times New Roman" w:hAnsi="Times New Roman"/>
              </w:rPr>
              <w:t xml:space="preserve"> </w:t>
            </w:r>
            <w:proofErr w:type="spellStart"/>
            <w:r w:rsidRPr="00601D88">
              <w:rPr>
                <w:rFonts w:ascii="Times New Roman" w:eastAsia="Times New Roman" w:hAnsi="Times New Roman"/>
              </w:rPr>
              <w:t>Offshore</w:t>
            </w:r>
            <w:proofErr w:type="spellEnd"/>
            <w:r w:rsidRPr="00601D88">
              <w:rPr>
                <w:rFonts w:ascii="Times New Roman" w:eastAsia="Times New Roman" w:hAnsi="Times New Roman"/>
              </w:rPr>
              <w:t xml:space="preserve"> ir </w:t>
            </w:r>
            <w:proofErr w:type="spellStart"/>
            <w:r w:rsidRPr="00601D88">
              <w:rPr>
                <w:rFonts w:ascii="Times New Roman" w:eastAsia="Times New Roman" w:hAnsi="Times New Roman"/>
              </w:rPr>
              <w:t>Aker</w:t>
            </w:r>
            <w:proofErr w:type="spellEnd"/>
            <w:r w:rsidRPr="00601D88">
              <w:rPr>
                <w:rFonts w:ascii="Times New Roman" w:eastAsia="Times New Roman" w:hAnsi="Times New Roman"/>
              </w:rPr>
              <w:t xml:space="preserve"> įmonė </w:t>
            </w:r>
            <w:proofErr w:type="spellStart"/>
            <w:r w:rsidRPr="00601D88">
              <w:rPr>
                <w:rFonts w:ascii="Times New Roman" w:eastAsia="Times New Roman" w:hAnsi="Times New Roman"/>
              </w:rPr>
              <w:t>Mainstream</w:t>
            </w:r>
            <w:proofErr w:type="spellEnd"/>
            <w:r w:rsidRPr="00601D88">
              <w:rPr>
                <w:rFonts w:ascii="Times New Roman" w:eastAsia="Times New Roman" w:hAnsi="Times New Roman"/>
              </w:rPr>
              <w:t xml:space="preserve"> </w:t>
            </w:r>
            <w:proofErr w:type="spellStart"/>
            <w:r w:rsidRPr="00601D88">
              <w:rPr>
                <w:rFonts w:ascii="Times New Roman" w:eastAsia="Times New Roman" w:hAnsi="Times New Roman"/>
              </w:rPr>
              <w:t>Renewable</w:t>
            </w:r>
            <w:proofErr w:type="spellEnd"/>
            <w:r w:rsidRPr="00601D88">
              <w:rPr>
                <w:rFonts w:ascii="Times New Roman" w:eastAsia="Times New Roman" w:hAnsi="Times New Roman"/>
              </w:rPr>
              <w:t xml:space="preserve"> Power.</w:t>
            </w:r>
            <w:r>
              <w:t xml:space="preserve"> </w:t>
            </w:r>
            <w:r w:rsidRPr="00601D88">
              <w:rPr>
                <w:rFonts w:ascii="Times New Roman" w:eastAsia="Times New Roman" w:hAnsi="Times New Roman"/>
              </w:rPr>
              <w:t xml:space="preserve">Gynybos ministras </w:t>
            </w:r>
            <w:proofErr w:type="spellStart"/>
            <w:r w:rsidRPr="00601D88">
              <w:rPr>
                <w:rFonts w:ascii="Times New Roman" w:eastAsia="Times New Roman" w:hAnsi="Times New Roman"/>
              </w:rPr>
              <w:t>Jonson</w:t>
            </w:r>
            <w:proofErr w:type="spellEnd"/>
            <w:r w:rsidRPr="00601D88">
              <w:rPr>
                <w:rFonts w:ascii="Times New Roman" w:eastAsia="Times New Roman" w:hAnsi="Times New Roman"/>
              </w:rPr>
              <w:t xml:space="preserve"> teigė, kad šalies gynybos interesai yra svarbiausi dėl sudėtingos saugumo situacijos.</w:t>
            </w:r>
            <w:bookmarkEnd w:id="0"/>
          </w:p>
        </w:tc>
        <w:bookmarkStart w:id="1" w:name="_Hlk181950945"/>
        <w:tc>
          <w:tcPr>
            <w:tcW w:w="2126" w:type="dxa"/>
            <w:shd w:val="clear" w:color="auto" w:fill="auto"/>
            <w:tcMar>
              <w:top w:w="29" w:type="dxa"/>
              <w:left w:w="115" w:type="dxa"/>
              <w:bottom w:w="29" w:type="dxa"/>
              <w:right w:w="115" w:type="dxa"/>
            </w:tcMar>
          </w:tcPr>
          <w:p w14:paraId="1D42D103" w14:textId="611B9BB3" w:rsidR="00C41F26" w:rsidRPr="00F50348" w:rsidRDefault="00601D88" w:rsidP="00C41F26">
            <w:pPr>
              <w:spacing w:after="0" w:line="240" w:lineRule="auto"/>
              <w:rPr>
                <w:rFonts w:ascii="Times New Roman" w:eastAsia="Times New Roman" w:hAnsi="Times New Roman"/>
              </w:rPr>
            </w:pPr>
            <w:r w:rsidRPr="00601D88">
              <w:rPr>
                <w:rFonts w:ascii="Times New Roman" w:eastAsia="Times New Roman" w:hAnsi="Times New Roman"/>
              </w:rPr>
              <w:fldChar w:fldCharType="begin"/>
            </w:r>
            <w:r w:rsidRPr="00601D88">
              <w:rPr>
                <w:rFonts w:ascii="Times New Roman" w:eastAsia="Times New Roman" w:hAnsi="Times New Roman"/>
              </w:rPr>
              <w:instrText>HYPERLINK "https://e24.no/energi-og-klima/i/4BrqVE/sverige-sier-nei-til-13-havvindanlegg-i-oestersjoeen"</w:instrText>
            </w:r>
            <w:r w:rsidRPr="00601D88">
              <w:rPr>
                <w:rFonts w:ascii="Times New Roman" w:eastAsia="Times New Roman" w:hAnsi="Times New Roman"/>
              </w:rPr>
            </w:r>
            <w:r w:rsidRPr="00601D88">
              <w:rPr>
                <w:rFonts w:ascii="Times New Roman" w:eastAsia="Times New Roman" w:hAnsi="Times New Roman"/>
              </w:rPr>
              <w:fldChar w:fldCharType="separate"/>
            </w:r>
            <w:proofErr w:type="spellStart"/>
            <w:r w:rsidRPr="00601D88">
              <w:rPr>
                <w:rStyle w:val="Hyperlink"/>
                <w:rFonts w:ascii="Times New Roman" w:eastAsia="Times New Roman" w:hAnsi="Times New Roman"/>
              </w:rPr>
              <w:t>Sweden</w:t>
            </w:r>
            <w:proofErr w:type="spellEnd"/>
            <w:r w:rsidRPr="00601D88">
              <w:rPr>
                <w:rStyle w:val="Hyperlink"/>
                <w:rFonts w:ascii="Times New Roman" w:eastAsia="Times New Roman" w:hAnsi="Times New Roman"/>
              </w:rPr>
              <w:t xml:space="preserve"> </w:t>
            </w:r>
            <w:proofErr w:type="spellStart"/>
            <w:r w:rsidRPr="00601D88">
              <w:rPr>
                <w:rStyle w:val="Hyperlink"/>
                <w:rFonts w:ascii="Times New Roman" w:eastAsia="Times New Roman" w:hAnsi="Times New Roman"/>
              </w:rPr>
              <w:t>says</w:t>
            </w:r>
            <w:proofErr w:type="spellEnd"/>
            <w:r w:rsidRPr="00601D88">
              <w:rPr>
                <w:rStyle w:val="Hyperlink"/>
                <w:rFonts w:ascii="Times New Roman" w:eastAsia="Times New Roman" w:hAnsi="Times New Roman"/>
              </w:rPr>
              <w:t xml:space="preserve"> </w:t>
            </w:r>
            <w:proofErr w:type="spellStart"/>
            <w:r w:rsidRPr="00601D88">
              <w:rPr>
                <w:rStyle w:val="Hyperlink"/>
                <w:rFonts w:ascii="Times New Roman" w:eastAsia="Times New Roman" w:hAnsi="Times New Roman"/>
              </w:rPr>
              <w:t>no</w:t>
            </w:r>
            <w:proofErr w:type="spellEnd"/>
            <w:r w:rsidRPr="00601D88">
              <w:rPr>
                <w:rStyle w:val="Hyperlink"/>
                <w:rFonts w:ascii="Times New Roman" w:eastAsia="Times New Roman" w:hAnsi="Times New Roman"/>
              </w:rPr>
              <w:t xml:space="preserve"> to 13 </w:t>
            </w:r>
            <w:proofErr w:type="spellStart"/>
            <w:r w:rsidRPr="00601D88">
              <w:rPr>
                <w:rStyle w:val="Hyperlink"/>
                <w:rFonts w:ascii="Times New Roman" w:eastAsia="Times New Roman" w:hAnsi="Times New Roman"/>
              </w:rPr>
              <w:t>offshore</w:t>
            </w:r>
            <w:proofErr w:type="spellEnd"/>
            <w:r w:rsidRPr="00601D88">
              <w:rPr>
                <w:rStyle w:val="Hyperlink"/>
                <w:rFonts w:ascii="Times New Roman" w:eastAsia="Times New Roman" w:hAnsi="Times New Roman"/>
              </w:rPr>
              <w:t xml:space="preserve"> </w:t>
            </w:r>
            <w:proofErr w:type="spellStart"/>
            <w:r w:rsidRPr="00601D88">
              <w:rPr>
                <w:rStyle w:val="Hyperlink"/>
                <w:rFonts w:ascii="Times New Roman" w:eastAsia="Times New Roman" w:hAnsi="Times New Roman"/>
              </w:rPr>
              <w:t>wind</w:t>
            </w:r>
            <w:proofErr w:type="spellEnd"/>
            <w:r w:rsidRPr="00601D88">
              <w:rPr>
                <w:rStyle w:val="Hyperlink"/>
                <w:rFonts w:ascii="Times New Roman" w:eastAsia="Times New Roman" w:hAnsi="Times New Roman"/>
              </w:rPr>
              <w:t xml:space="preserve"> </w:t>
            </w:r>
            <w:proofErr w:type="spellStart"/>
            <w:r w:rsidRPr="00601D88">
              <w:rPr>
                <w:rStyle w:val="Hyperlink"/>
                <w:rFonts w:ascii="Times New Roman" w:eastAsia="Times New Roman" w:hAnsi="Times New Roman"/>
              </w:rPr>
              <w:t>farms</w:t>
            </w:r>
            <w:proofErr w:type="spellEnd"/>
            <w:r w:rsidRPr="00601D88">
              <w:rPr>
                <w:rStyle w:val="Hyperlink"/>
                <w:rFonts w:ascii="Times New Roman" w:eastAsia="Times New Roman" w:hAnsi="Times New Roman"/>
              </w:rPr>
              <w:t xml:space="preserve"> </w:t>
            </w:r>
            <w:proofErr w:type="spellStart"/>
            <w:r w:rsidRPr="00601D88">
              <w:rPr>
                <w:rStyle w:val="Hyperlink"/>
                <w:rFonts w:ascii="Times New Roman" w:eastAsia="Times New Roman" w:hAnsi="Times New Roman"/>
              </w:rPr>
              <w:t>in</w:t>
            </w:r>
            <w:proofErr w:type="spellEnd"/>
            <w:r w:rsidRPr="00601D88">
              <w:rPr>
                <w:rStyle w:val="Hyperlink"/>
                <w:rFonts w:ascii="Times New Roman" w:eastAsia="Times New Roman" w:hAnsi="Times New Roman"/>
              </w:rPr>
              <w:t xml:space="preserve"> </w:t>
            </w:r>
            <w:proofErr w:type="spellStart"/>
            <w:r w:rsidRPr="00601D88">
              <w:rPr>
                <w:rStyle w:val="Hyperlink"/>
                <w:rFonts w:ascii="Times New Roman" w:eastAsia="Times New Roman" w:hAnsi="Times New Roman"/>
              </w:rPr>
              <w:t>the</w:t>
            </w:r>
            <w:proofErr w:type="spellEnd"/>
            <w:r w:rsidRPr="00601D88">
              <w:rPr>
                <w:rStyle w:val="Hyperlink"/>
                <w:rFonts w:ascii="Times New Roman" w:eastAsia="Times New Roman" w:hAnsi="Times New Roman"/>
              </w:rPr>
              <w:t xml:space="preserve"> Baltic </w:t>
            </w:r>
            <w:proofErr w:type="spellStart"/>
            <w:r w:rsidRPr="00601D88">
              <w:rPr>
                <w:rStyle w:val="Hyperlink"/>
                <w:rFonts w:ascii="Times New Roman" w:eastAsia="Times New Roman" w:hAnsi="Times New Roman"/>
              </w:rPr>
              <w:t>Sea</w:t>
            </w:r>
            <w:proofErr w:type="spellEnd"/>
            <w:r w:rsidRPr="00601D88">
              <w:rPr>
                <w:rStyle w:val="Hyperlink"/>
                <w:rFonts w:ascii="Times New Roman" w:eastAsia="Times New Roman" w:hAnsi="Times New Roman"/>
              </w:rPr>
              <w:t xml:space="preserve"> – E24</w:t>
            </w:r>
            <w:r w:rsidRPr="00601D88">
              <w:rPr>
                <w:rFonts w:ascii="Times New Roman" w:eastAsia="Times New Roman" w:hAnsi="Times New Roman"/>
              </w:rPr>
              <w:fldChar w:fldCharType="end"/>
            </w:r>
            <w:bookmarkEnd w:id="1"/>
          </w:p>
        </w:tc>
        <w:tc>
          <w:tcPr>
            <w:tcW w:w="869" w:type="dxa"/>
            <w:gridSpan w:val="2"/>
            <w:shd w:val="clear" w:color="auto" w:fill="auto"/>
            <w:tcMar>
              <w:top w:w="29" w:type="dxa"/>
              <w:left w:w="115" w:type="dxa"/>
              <w:bottom w:w="29" w:type="dxa"/>
              <w:right w:w="115" w:type="dxa"/>
            </w:tcMar>
          </w:tcPr>
          <w:p w14:paraId="2759283F" w14:textId="77777777" w:rsidR="00C41F26" w:rsidRPr="00F50348" w:rsidRDefault="00C41F26" w:rsidP="00C41F26">
            <w:pPr>
              <w:rPr>
                <w:rFonts w:ascii="Times New Roman" w:eastAsia="Times New Roman" w:hAnsi="Times New Roman"/>
              </w:rPr>
            </w:pPr>
          </w:p>
        </w:tc>
      </w:tr>
      <w:tr w:rsidR="00C41F26" w:rsidRPr="00F50348" w14:paraId="5B24B17C" w14:textId="77777777" w:rsidTr="000911AF">
        <w:trPr>
          <w:gridAfter w:val="1"/>
          <w:wAfter w:w="11" w:type="dxa"/>
          <w:trHeight w:val="234"/>
        </w:trPr>
        <w:tc>
          <w:tcPr>
            <w:tcW w:w="1276" w:type="dxa"/>
            <w:shd w:val="clear" w:color="auto" w:fill="auto"/>
            <w:tcMar>
              <w:top w:w="29" w:type="dxa"/>
              <w:left w:w="115" w:type="dxa"/>
              <w:bottom w:w="29" w:type="dxa"/>
              <w:right w:w="115" w:type="dxa"/>
            </w:tcMar>
          </w:tcPr>
          <w:p w14:paraId="098BCCE7" w14:textId="1C28EDE9" w:rsidR="00C41F26" w:rsidRPr="00E20AB7" w:rsidRDefault="004F5B31" w:rsidP="00C41F26">
            <w:pPr>
              <w:spacing w:after="0" w:line="240" w:lineRule="auto"/>
              <w:rPr>
                <w:rFonts w:ascii="Times New Roman" w:eastAsia="Times New Roman" w:hAnsi="Times New Roman"/>
                <w:lang w:val="en-US"/>
              </w:rPr>
            </w:pPr>
            <w:bookmarkStart w:id="2" w:name="_Hlk181950967"/>
            <w:r>
              <w:rPr>
                <w:rFonts w:ascii="Times New Roman" w:eastAsia="Times New Roman" w:hAnsi="Times New Roman"/>
              </w:rPr>
              <w:t>2024 11 05</w:t>
            </w:r>
          </w:p>
        </w:tc>
        <w:tc>
          <w:tcPr>
            <w:tcW w:w="6663" w:type="dxa"/>
            <w:shd w:val="clear" w:color="auto" w:fill="auto"/>
            <w:tcMar>
              <w:top w:w="29" w:type="dxa"/>
              <w:left w:w="115" w:type="dxa"/>
              <w:bottom w:w="29" w:type="dxa"/>
              <w:right w:w="115" w:type="dxa"/>
            </w:tcMar>
          </w:tcPr>
          <w:p w14:paraId="46B5347B" w14:textId="787ACAEF" w:rsidR="00AE2C77" w:rsidRPr="00AE2C77" w:rsidRDefault="00AE2C77" w:rsidP="00AE2C77">
            <w:pPr>
              <w:spacing w:after="0" w:line="240" w:lineRule="auto"/>
              <w:jc w:val="both"/>
              <w:rPr>
                <w:rFonts w:ascii="Times New Roman" w:eastAsia="Times New Roman" w:hAnsi="Times New Roman"/>
              </w:rPr>
            </w:pPr>
            <w:r w:rsidRPr="00AE2C77">
              <w:rPr>
                <w:rFonts w:ascii="Times New Roman" w:eastAsia="Times New Roman" w:hAnsi="Times New Roman"/>
              </w:rPr>
              <w:t xml:space="preserve">Penkiems vandenilio gamybos projektams bus skirta 777 mln. NOK subsidijų: </w:t>
            </w:r>
          </w:p>
          <w:p w14:paraId="30AB20FC" w14:textId="77777777" w:rsidR="00AE2C77" w:rsidRPr="00AE2C77" w:rsidRDefault="00AE2C77" w:rsidP="00AE2C77">
            <w:pPr>
              <w:spacing w:after="0" w:line="240" w:lineRule="auto"/>
              <w:jc w:val="both"/>
              <w:rPr>
                <w:rFonts w:ascii="Times New Roman" w:eastAsia="Times New Roman" w:hAnsi="Times New Roman"/>
              </w:rPr>
            </w:pPr>
            <w:r w:rsidRPr="00AE2C77">
              <w:rPr>
                <w:rFonts w:ascii="Times New Roman" w:eastAsia="Times New Roman" w:hAnsi="Times New Roman"/>
              </w:rPr>
              <w:t xml:space="preserve">144,11 mln. NOK – </w:t>
            </w:r>
            <w:proofErr w:type="spellStart"/>
            <w:r w:rsidRPr="00AE2C77">
              <w:rPr>
                <w:rFonts w:ascii="Times New Roman" w:eastAsia="Times New Roman" w:hAnsi="Times New Roman"/>
              </w:rPr>
              <w:t>Slagentangenas</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Vestfoldo</w:t>
            </w:r>
            <w:proofErr w:type="spellEnd"/>
            <w:r w:rsidRPr="00AE2C77">
              <w:rPr>
                <w:rFonts w:ascii="Times New Roman" w:eastAsia="Times New Roman" w:hAnsi="Times New Roman"/>
              </w:rPr>
              <w:t xml:space="preserve"> apskritis: „</w:t>
            </w:r>
            <w:proofErr w:type="spellStart"/>
            <w:r w:rsidRPr="00AE2C77">
              <w:rPr>
                <w:rFonts w:ascii="Times New Roman" w:eastAsia="Times New Roman" w:hAnsi="Times New Roman"/>
              </w:rPr>
              <w:t>Green</w:t>
            </w:r>
            <w:proofErr w:type="spellEnd"/>
            <w:r w:rsidRPr="00AE2C77">
              <w:rPr>
                <w:rFonts w:ascii="Times New Roman" w:eastAsia="Times New Roman" w:hAnsi="Times New Roman"/>
              </w:rPr>
              <w:t xml:space="preserve"> H“ bendradarbiaujant su „</w:t>
            </w:r>
            <w:proofErr w:type="spellStart"/>
            <w:r w:rsidRPr="00AE2C77">
              <w:rPr>
                <w:rFonts w:ascii="Times New Roman" w:eastAsia="Times New Roman" w:hAnsi="Times New Roman"/>
              </w:rPr>
              <w:t>Grieg</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Edge</w:t>
            </w:r>
            <w:proofErr w:type="spellEnd"/>
            <w:r w:rsidRPr="00AE2C77">
              <w:rPr>
                <w:rFonts w:ascii="Times New Roman" w:eastAsia="Times New Roman" w:hAnsi="Times New Roman"/>
              </w:rPr>
              <w:t xml:space="preserve">“ ir „Esso </w:t>
            </w:r>
            <w:proofErr w:type="spellStart"/>
            <w:r w:rsidRPr="00AE2C77">
              <w:rPr>
                <w:rFonts w:ascii="Times New Roman" w:eastAsia="Times New Roman" w:hAnsi="Times New Roman"/>
              </w:rPr>
              <w:t>Norge</w:t>
            </w:r>
            <w:proofErr w:type="spellEnd"/>
            <w:r w:rsidRPr="00AE2C77">
              <w:rPr>
                <w:rFonts w:ascii="Times New Roman" w:eastAsia="Times New Roman" w:hAnsi="Times New Roman"/>
              </w:rPr>
              <w:t>“.</w:t>
            </w:r>
          </w:p>
          <w:p w14:paraId="301D3645" w14:textId="77777777" w:rsidR="00AE2C77" w:rsidRPr="00AE2C77" w:rsidRDefault="00AE2C77" w:rsidP="00AE2C77">
            <w:pPr>
              <w:spacing w:after="0" w:line="240" w:lineRule="auto"/>
              <w:jc w:val="both"/>
              <w:rPr>
                <w:rFonts w:ascii="Times New Roman" w:eastAsia="Times New Roman" w:hAnsi="Times New Roman"/>
              </w:rPr>
            </w:pPr>
            <w:r w:rsidRPr="00AE2C77">
              <w:rPr>
                <w:rFonts w:ascii="Times New Roman" w:eastAsia="Times New Roman" w:hAnsi="Times New Roman"/>
              </w:rPr>
              <w:lastRenderedPageBreak/>
              <w:t xml:space="preserve">206 mln. NOK – </w:t>
            </w:r>
            <w:proofErr w:type="spellStart"/>
            <w:r w:rsidRPr="00AE2C77">
              <w:rPr>
                <w:rFonts w:ascii="Times New Roman" w:eastAsia="Times New Roman" w:hAnsi="Times New Roman"/>
              </w:rPr>
              <w:t>Egersundas</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Rogalandas</w:t>
            </w:r>
            <w:proofErr w:type="spellEnd"/>
            <w:r w:rsidRPr="00AE2C77">
              <w:rPr>
                <w:rFonts w:ascii="Times New Roman" w:eastAsia="Times New Roman" w:hAnsi="Times New Roman"/>
              </w:rPr>
              <w:t>: „</w:t>
            </w:r>
            <w:proofErr w:type="spellStart"/>
            <w:r w:rsidRPr="00AE2C77">
              <w:rPr>
                <w:rFonts w:ascii="Times New Roman" w:eastAsia="Times New Roman" w:hAnsi="Times New Roman"/>
              </w:rPr>
              <w:t>Kaupanes</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Hydrogen</w:t>
            </w:r>
            <w:proofErr w:type="spellEnd"/>
            <w:r w:rsidRPr="00AE2C77">
              <w:rPr>
                <w:rFonts w:ascii="Times New Roman" w:eastAsia="Times New Roman" w:hAnsi="Times New Roman"/>
              </w:rPr>
              <w:t>“, priklausantis „</w:t>
            </w:r>
            <w:proofErr w:type="spellStart"/>
            <w:r w:rsidRPr="00AE2C77">
              <w:rPr>
                <w:rFonts w:ascii="Times New Roman" w:eastAsia="Times New Roman" w:hAnsi="Times New Roman"/>
              </w:rPr>
              <w:t>Hydrogen</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Solutions</w:t>
            </w:r>
            <w:proofErr w:type="spellEnd"/>
            <w:r w:rsidRPr="00AE2C77">
              <w:rPr>
                <w:rFonts w:ascii="Times New Roman" w:eastAsia="Times New Roman" w:hAnsi="Times New Roman"/>
              </w:rPr>
              <w:t>“, „</w:t>
            </w:r>
            <w:proofErr w:type="spellStart"/>
            <w:r w:rsidRPr="00AE2C77">
              <w:rPr>
                <w:rFonts w:ascii="Times New Roman" w:eastAsia="Times New Roman" w:hAnsi="Times New Roman"/>
              </w:rPr>
              <w:t>Dalane</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Energi</w:t>
            </w:r>
            <w:proofErr w:type="spellEnd"/>
            <w:r w:rsidRPr="00AE2C77">
              <w:rPr>
                <w:rFonts w:ascii="Times New Roman" w:eastAsia="Times New Roman" w:hAnsi="Times New Roman"/>
              </w:rPr>
              <w:t>“ ir „</w:t>
            </w:r>
            <w:proofErr w:type="spellStart"/>
            <w:r w:rsidRPr="00AE2C77">
              <w:rPr>
                <w:rFonts w:ascii="Times New Roman" w:eastAsia="Times New Roman" w:hAnsi="Times New Roman"/>
              </w:rPr>
              <w:t>Eigersund</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Næring</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og</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Havn</w:t>
            </w:r>
            <w:proofErr w:type="spellEnd"/>
            <w:r w:rsidRPr="00AE2C77">
              <w:rPr>
                <w:rFonts w:ascii="Times New Roman" w:eastAsia="Times New Roman" w:hAnsi="Times New Roman"/>
              </w:rPr>
              <w:t>“.</w:t>
            </w:r>
          </w:p>
          <w:p w14:paraId="6BB7BCEC" w14:textId="77777777" w:rsidR="00AE2C77" w:rsidRPr="00AE2C77" w:rsidRDefault="00AE2C77" w:rsidP="00AE2C77">
            <w:pPr>
              <w:spacing w:after="0" w:line="240" w:lineRule="auto"/>
              <w:jc w:val="both"/>
              <w:rPr>
                <w:rFonts w:ascii="Times New Roman" w:eastAsia="Times New Roman" w:hAnsi="Times New Roman"/>
              </w:rPr>
            </w:pPr>
            <w:r w:rsidRPr="00AE2C77">
              <w:rPr>
                <w:rFonts w:ascii="Times New Roman" w:eastAsia="Times New Roman" w:hAnsi="Times New Roman"/>
              </w:rPr>
              <w:t xml:space="preserve">180 mln. NOK – </w:t>
            </w:r>
            <w:proofErr w:type="spellStart"/>
            <w:r w:rsidRPr="00AE2C77">
              <w:rPr>
                <w:rFonts w:ascii="Times New Roman" w:eastAsia="Times New Roman" w:hAnsi="Times New Roman"/>
              </w:rPr>
              <w:t>Florø</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Vestlandetas</w:t>
            </w:r>
            <w:proofErr w:type="spellEnd"/>
            <w:r w:rsidRPr="00AE2C77">
              <w:rPr>
                <w:rFonts w:ascii="Times New Roman" w:eastAsia="Times New Roman" w:hAnsi="Times New Roman"/>
              </w:rPr>
              <w:t>: „</w:t>
            </w:r>
            <w:proofErr w:type="spellStart"/>
            <w:r w:rsidRPr="00AE2C77">
              <w:rPr>
                <w:rFonts w:ascii="Times New Roman" w:eastAsia="Times New Roman" w:hAnsi="Times New Roman"/>
              </w:rPr>
              <w:t>HyFuel</w:t>
            </w:r>
            <w:proofErr w:type="spellEnd"/>
            <w:r w:rsidRPr="00AE2C77">
              <w:rPr>
                <w:rFonts w:ascii="Times New Roman" w:eastAsia="Times New Roman" w:hAnsi="Times New Roman"/>
              </w:rPr>
              <w:t>“, priklausantis „</w:t>
            </w:r>
            <w:proofErr w:type="spellStart"/>
            <w:r w:rsidRPr="00AE2C77">
              <w:rPr>
                <w:rFonts w:ascii="Times New Roman" w:eastAsia="Times New Roman" w:hAnsi="Times New Roman"/>
              </w:rPr>
              <w:t>Hydrogen</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Solutions</w:t>
            </w:r>
            <w:proofErr w:type="spellEnd"/>
            <w:r w:rsidRPr="00AE2C77">
              <w:rPr>
                <w:rFonts w:ascii="Times New Roman" w:eastAsia="Times New Roman" w:hAnsi="Times New Roman"/>
              </w:rPr>
              <w:t>“, „</w:t>
            </w:r>
            <w:proofErr w:type="spellStart"/>
            <w:r w:rsidRPr="00AE2C77">
              <w:rPr>
                <w:rFonts w:ascii="Times New Roman" w:eastAsia="Times New Roman" w:hAnsi="Times New Roman"/>
              </w:rPr>
              <w:t>Fjord</w:t>
            </w:r>
            <w:proofErr w:type="spellEnd"/>
            <w:r w:rsidRPr="00AE2C77">
              <w:rPr>
                <w:rFonts w:ascii="Times New Roman" w:eastAsia="Times New Roman" w:hAnsi="Times New Roman"/>
              </w:rPr>
              <w:t xml:space="preserve"> Base“ ir „</w:t>
            </w:r>
            <w:proofErr w:type="spellStart"/>
            <w:r w:rsidRPr="00AE2C77">
              <w:rPr>
                <w:rFonts w:ascii="Times New Roman" w:eastAsia="Times New Roman" w:hAnsi="Times New Roman"/>
              </w:rPr>
              <w:t>Sogn</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og</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Fjordane</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Energi</w:t>
            </w:r>
            <w:proofErr w:type="spellEnd"/>
            <w:r w:rsidRPr="00AE2C77">
              <w:rPr>
                <w:rFonts w:ascii="Times New Roman" w:eastAsia="Times New Roman" w:hAnsi="Times New Roman"/>
              </w:rPr>
              <w:t>“.</w:t>
            </w:r>
          </w:p>
          <w:p w14:paraId="02D78AFF" w14:textId="77777777" w:rsidR="00AE2C77" w:rsidRPr="00AE2C77" w:rsidRDefault="00AE2C77" w:rsidP="00AE2C77">
            <w:pPr>
              <w:spacing w:after="0" w:line="240" w:lineRule="auto"/>
              <w:jc w:val="both"/>
              <w:rPr>
                <w:rFonts w:ascii="Times New Roman" w:eastAsia="Times New Roman" w:hAnsi="Times New Roman"/>
              </w:rPr>
            </w:pPr>
            <w:r w:rsidRPr="00AE2C77">
              <w:rPr>
                <w:rFonts w:ascii="Times New Roman" w:eastAsia="Times New Roman" w:hAnsi="Times New Roman"/>
              </w:rPr>
              <w:t xml:space="preserve">118,66 mln. NOK – </w:t>
            </w:r>
            <w:proofErr w:type="spellStart"/>
            <w:r w:rsidRPr="00AE2C77">
              <w:rPr>
                <w:rFonts w:ascii="Times New Roman" w:eastAsia="Times New Roman" w:hAnsi="Times New Roman"/>
              </w:rPr>
              <w:t>Kristiansundas</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Møre</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og</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Romsdalas</w:t>
            </w:r>
            <w:proofErr w:type="spellEnd"/>
            <w:r w:rsidRPr="00AE2C77">
              <w:rPr>
                <w:rFonts w:ascii="Times New Roman" w:eastAsia="Times New Roman" w:hAnsi="Times New Roman"/>
              </w:rPr>
              <w:t>: „</w:t>
            </w:r>
            <w:proofErr w:type="spellStart"/>
            <w:r w:rsidRPr="00AE2C77">
              <w:rPr>
                <w:rFonts w:ascii="Times New Roman" w:eastAsia="Times New Roman" w:hAnsi="Times New Roman"/>
              </w:rPr>
              <w:t>Green</w:t>
            </w:r>
            <w:proofErr w:type="spellEnd"/>
            <w:r w:rsidRPr="00AE2C77">
              <w:rPr>
                <w:rFonts w:ascii="Times New Roman" w:eastAsia="Times New Roman" w:hAnsi="Times New Roman"/>
              </w:rPr>
              <w:t xml:space="preserve"> H“.</w:t>
            </w:r>
          </w:p>
          <w:p w14:paraId="21FC036C" w14:textId="77777777" w:rsidR="00AE2C77" w:rsidRPr="00AE2C77" w:rsidRDefault="00AE2C77" w:rsidP="00AE2C77">
            <w:pPr>
              <w:spacing w:after="0" w:line="240" w:lineRule="auto"/>
              <w:jc w:val="both"/>
              <w:rPr>
                <w:rFonts w:ascii="Times New Roman" w:eastAsia="Times New Roman" w:hAnsi="Times New Roman"/>
              </w:rPr>
            </w:pPr>
            <w:r w:rsidRPr="00AE2C77">
              <w:rPr>
                <w:rFonts w:ascii="Times New Roman" w:eastAsia="Times New Roman" w:hAnsi="Times New Roman"/>
              </w:rPr>
              <w:t xml:space="preserve">128,65 mln. NOK – </w:t>
            </w:r>
            <w:proofErr w:type="spellStart"/>
            <w:r w:rsidRPr="00AE2C77">
              <w:rPr>
                <w:rFonts w:ascii="Times New Roman" w:eastAsia="Times New Roman" w:hAnsi="Times New Roman"/>
              </w:rPr>
              <w:t>Bodø</w:t>
            </w:r>
            <w:proofErr w:type="spellEnd"/>
            <w:r w:rsidRPr="00AE2C77">
              <w:rPr>
                <w:rFonts w:ascii="Times New Roman" w:eastAsia="Times New Roman" w:hAnsi="Times New Roman"/>
              </w:rPr>
              <w:t xml:space="preserve">, </w:t>
            </w:r>
            <w:proofErr w:type="spellStart"/>
            <w:r w:rsidRPr="00AE2C77">
              <w:rPr>
                <w:rFonts w:ascii="Times New Roman" w:eastAsia="Times New Roman" w:hAnsi="Times New Roman"/>
              </w:rPr>
              <w:t>Nordlandas</w:t>
            </w:r>
            <w:proofErr w:type="spellEnd"/>
            <w:r w:rsidRPr="00AE2C77">
              <w:rPr>
                <w:rFonts w:ascii="Times New Roman" w:eastAsia="Times New Roman" w:hAnsi="Times New Roman"/>
              </w:rPr>
              <w:t>: „</w:t>
            </w:r>
            <w:proofErr w:type="spellStart"/>
            <w:r w:rsidRPr="00AE2C77">
              <w:rPr>
                <w:rFonts w:ascii="Times New Roman" w:eastAsia="Times New Roman" w:hAnsi="Times New Roman"/>
              </w:rPr>
              <w:t>Green</w:t>
            </w:r>
            <w:proofErr w:type="spellEnd"/>
            <w:r w:rsidRPr="00AE2C77">
              <w:rPr>
                <w:rFonts w:ascii="Times New Roman" w:eastAsia="Times New Roman" w:hAnsi="Times New Roman"/>
              </w:rPr>
              <w:t xml:space="preserve"> H </w:t>
            </w:r>
            <w:proofErr w:type="spellStart"/>
            <w:r w:rsidRPr="00AE2C77">
              <w:rPr>
                <w:rFonts w:ascii="Times New Roman" w:eastAsia="Times New Roman" w:hAnsi="Times New Roman"/>
              </w:rPr>
              <w:t>Bodø</w:t>
            </w:r>
            <w:proofErr w:type="spellEnd"/>
            <w:r w:rsidRPr="00AE2C77">
              <w:rPr>
                <w:rFonts w:ascii="Times New Roman" w:eastAsia="Times New Roman" w:hAnsi="Times New Roman"/>
              </w:rPr>
              <w:t>“.</w:t>
            </w:r>
          </w:p>
          <w:p w14:paraId="5340659A" w14:textId="1E35AD4E" w:rsidR="00C41F26" w:rsidRPr="006E38A4" w:rsidRDefault="0014540F" w:rsidP="00AE2C77">
            <w:pPr>
              <w:spacing w:after="0" w:line="240" w:lineRule="auto"/>
              <w:jc w:val="both"/>
              <w:rPr>
                <w:rFonts w:ascii="Times New Roman" w:eastAsia="Times New Roman" w:hAnsi="Times New Roman"/>
              </w:rPr>
            </w:pPr>
            <w:r w:rsidRPr="0014540F">
              <w:rPr>
                <w:rFonts w:ascii="Times New Roman" w:eastAsia="Times New Roman" w:hAnsi="Times New Roman"/>
              </w:rPr>
              <w:t xml:space="preserve">Siekiama sukurti pirmąją veikiančią vandenilio vertės grandinę Norvegijoje, kuri taptų pagrindu tolesnei plėtrai. Tikimasi, kad vandenilis taps </w:t>
            </w:r>
            <w:proofErr w:type="spellStart"/>
            <w:r w:rsidRPr="0014540F">
              <w:rPr>
                <w:rFonts w:ascii="Times New Roman" w:eastAsia="Times New Roman" w:hAnsi="Times New Roman"/>
              </w:rPr>
              <w:t>prieinamesniu</w:t>
            </w:r>
            <w:proofErr w:type="spellEnd"/>
            <w:r w:rsidRPr="0014540F">
              <w:rPr>
                <w:rFonts w:ascii="Times New Roman" w:eastAsia="Times New Roman" w:hAnsi="Times New Roman"/>
              </w:rPr>
              <w:t xml:space="preserve"> ir ekonomiškai tvaresniu kuru. Projektai turi potencialą gaminti 40 tonų vandenilio per dieną ir, kartu su anksčiau remtais projektais, galėtų sumažinti CO₂ emisijas 200 000 tonų per metus.</w:t>
            </w:r>
          </w:p>
        </w:tc>
        <w:bookmarkStart w:id="3" w:name="_Hlk181951146"/>
        <w:tc>
          <w:tcPr>
            <w:tcW w:w="2126" w:type="dxa"/>
            <w:shd w:val="clear" w:color="auto" w:fill="auto"/>
            <w:tcMar>
              <w:top w:w="29" w:type="dxa"/>
              <w:left w:w="115" w:type="dxa"/>
              <w:bottom w:w="29" w:type="dxa"/>
              <w:right w:w="115" w:type="dxa"/>
            </w:tcMar>
          </w:tcPr>
          <w:p w14:paraId="68869AD0" w14:textId="4F9C99E2" w:rsidR="00C41F26" w:rsidRPr="00F50348" w:rsidRDefault="00AE2C77" w:rsidP="00C41F26">
            <w:pPr>
              <w:spacing w:after="0" w:line="240" w:lineRule="auto"/>
              <w:rPr>
                <w:rFonts w:ascii="Times New Roman" w:eastAsia="Times New Roman" w:hAnsi="Times New Roman"/>
              </w:rPr>
            </w:pPr>
            <w:r w:rsidRPr="00AE2C77">
              <w:rPr>
                <w:rFonts w:ascii="Times New Roman" w:eastAsia="Times New Roman" w:hAnsi="Times New Roman"/>
              </w:rPr>
              <w:lastRenderedPageBreak/>
              <w:fldChar w:fldCharType="begin"/>
            </w:r>
            <w:r w:rsidRPr="00AE2C77">
              <w:rPr>
                <w:rFonts w:ascii="Times New Roman" w:eastAsia="Times New Roman" w:hAnsi="Times New Roman"/>
              </w:rPr>
              <w:instrText>HYPERLINK "https://www.nrk.no/mr/millionstotte-til-hydrogen-anlegg-langs-hele-kysten-1.17112251"</w:instrText>
            </w:r>
            <w:r w:rsidRPr="00AE2C77">
              <w:rPr>
                <w:rFonts w:ascii="Times New Roman" w:eastAsia="Times New Roman" w:hAnsi="Times New Roman"/>
              </w:rPr>
            </w:r>
            <w:r w:rsidRPr="00AE2C77">
              <w:rPr>
                <w:rFonts w:ascii="Times New Roman" w:eastAsia="Times New Roman" w:hAnsi="Times New Roman"/>
              </w:rPr>
              <w:fldChar w:fldCharType="separate"/>
            </w:r>
            <w:r w:rsidRPr="00AE2C77">
              <w:rPr>
                <w:rStyle w:val="Hyperlink"/>
                <w:rFonts w:ascii="Times New Roman" w:eastAsia="Times New Roman" w:hAnsi="Times New Roman"/>
                <w:lang w:val="nb-NO"/>
              </w:rPr>
              <w:t>nrk.no</w:t>
            </w:r>
            <w:r w:rsidRPr="00AE2C77">
              <w:rPr>
                <w:rFonts w:ascii="Times New Roman" w:eastAsia="Times New Roman" w:hAnsi="Times New Roman"/>
              </w:rPr>
              <w:fldChar w:fldCharType="end"/>
            </w:r>
            <w:bookmarkEnd w:id="3"/>
          </w:p>
        </w:tc>
        <w:tc>
          <w:tcPr>
            <w:tcW w:w="869" w:type="dxa"/>
            <w:gridSpan w:val="2"/>
            <w:shd w:val="clear" w:color="auto" w:fill="auto"/>
            <w:tcMar>
              <w:top w:w="29" w:type="dxa"/>
              <w:left w:w="115" w:type="dxa"/>
              <w:bottom w:w="29" w:type="dxa"/>
              <w:right w:w="115" w:type="dxa"/>
            </w:tcMar>
          </w:tcPr>
          <w:p w14:paraId="0EEDFD8D" w14:textId="77777777" w:rsidR="00C41F26" w:rsidRPr="00F50348" w:rsidRDefault="00C41F26" w:rsidP="00C41F26">
            <w:pPr>
              <w:rPr>
                <w:rFonts w:ascii="Times New Roman" w:eastAsia="Times New Roman" w:hAnsi="Times New Roman"/>
              </w:rPr>
            </w:pPr>
          </w:p>
        </w:tc>
      </w:tr>
      <w:bookmarkEnd w:id="2"/>
      <w:tr w:rsidR="00C41F26" w:rsidRPr="00F50348" w14:paraId="033C6DF9" w14:textId="77777777" w:rsidTr="000911AF">
        <w:trPr>
          <w:gridAfter w:val="1"/>
          <w:wAfter w:w="11" w:type="dxa"/>
          <w:trHeight w:val="234"/>
        </w:trPr>
        <w:tc>
          <w:tcPr>
            <w:tcW w:w="1276" w:type="dxa"/>
            <w:shd w:val="clear" w:color="auto" w:fill="auto"/>
            <w:tcMar>
              <w:top w:w="29" w:type="dxa"/>
              <w:left w:w="115" w:type="dxa"/>
              <w:bottom w:w="29" w:type="dxa"/>
              <w:right w:w="115" w:type="dxa"/>
            </w:tcMar>
          </w:tcPr>
          <w:p w14:paraId="29B9C2C8" w14:textId="5BB23175" w:rsidR="00C41F26" w:rsidRPr="00F50348" w:rsidRDefault="00DF12F2" w:rsidP="00C41F26">
            <w:pPr>
              <w:spacing w:after="0" w:line="240" w:lineRule="auto"/>
              <w:rPr>
                <w:rFonts w:ascii="Times New Roman" w:eastAsia="Times New Roman" w:hAnsi="Times New Roman"/>
              </w:rPr>
            </w:pPr>
            <w:r>
              <w:rPr>
                <w:rFonts w:ascii="Times New Roman" w:eastAsia="Times New Roman" w:hAnsi="Times New Roman"/>
              </w:rPr>
              <w:t>2024 11 13</w:t>
            </w:r>
          </w:p>
        </w:tc>
        <w:tc>
          <w:tcPr>
            <w:tcW w:w="6663" w:type="dxa"/>
            <w:shd w:val="clear" w:color="auto" w:fill="auto"/>
            <w:tcMar>
              <w:top w:w="29" w:type="dxa"/>
              <w:left w:w="115" w:type="dxa"/>
              <w:bottom w:w="29" w:type="dxa"/>
              <w:right w:w="115" w:type="dxa"/>
            </w:tcMar>
          </w:tcPr>
          <w:p w14:paraId="5672393D" w14:textId="46BCD89A" w:rsidR="00C41F26" w:rsidRPr="006E38A4" w:rsidRDefault="00602DC3" w:rsidP="00DF12F2">
            <w:pPr>
              <w:spacing w:after="0" w:line="240" w:lineRule="auto"/>
              <w:jc w:val="both"/>
              <w:rPr>
                <w:rFonts w:ascii="Times New Roman" w:eastAsia="Times New Roman" w:hAnsi="Times New Roman"/>
              </w:rPr>
            </w:pPr>
            <w:r w:rsidRPr="00602DC3">
              <w:rPr>
                <w:rFonts w:ascii="Times New Roman" w:eastAsia="Times New Roman" w:hAnsi="Times New Roman"/>
              </w:rPr>
              <w:t>Norvegijos Energetikos ministerija sudarė pirkimo sutartis dėl svarbiausios dujų infrastruktūros dalių įsigijimo ir valstybės nuosavybėn perima esminę Norvegijos kontinentinio šelfo dujų transporto sistemą</w:t>
            </w:r>
            <w:r w:rsidR="00DF12F2" w:rsidRPr="00DF12F2">
              <w:rPr>
                <w:rFonts w:ascii="Times New Roman" w:eastAsia="Times New Roman" w:hAnsi="Times New Roman"/>
              </w:rPr>
              <w:t xml:space="preserve">. Pasak energetikos ministro </w:t>
            </w:r>
            <w:proofErr w:type="spellStart"/>
            <w:r w:rsidR="00DF12F2" w:rsidRPr="00DF12F2">
              <w:rPr>
                <w:rFonts w:ascii="Times New Roman" w:eastAsia="Times New Roman" w:hAnsi="Times New Roman"/>
              </w:rPr>
              <w:t>Terje</w:t>
            </w:r>
            <w:proofErr w:type="spellEnd"/>
            <w:r w:rsidR="00DF12F2" w:rsidRPr="00DF12F2">
              <w:rPr>
                <w:rFonts w:ascii="Times New Roman" w:eastAsia="Times New Roman" w:hAnsi="Times New Roman"/>
              </w:rPr>
              <w:t xml:space="preserve"> </w:t>
            </w:r>
            <w:proofErr w:type="spellStart"/>
            <w:r w:rsidR="00DF12F2" w:rsidRPr="00DF12F2">
              <w:rPr>
                <w:rFonts w:ascii="Times New Roman" w:eastAsia="Times New Roman" w:hAnsi="Times New Roman"/>
              </w:rPr>
              <w:t>Aaslando</w:t>
            </w:r>
            <w:proofErr w:type="spellEnd"/>
            <w:r w:rsidR="00DF12F2" w:rsidRPr="00DF12F2">
              <w:rPr>
                <w:rFonts w:ascii="Times New Roman" w:eastAsia="Times New Roman" w:hAnsi="Times New Roman"/>
              </w:rPr>
              <w:t xml:space="preserve">, ši priemonė yra svarbi siekiant įgyvendinti Norvegijos naftos </w:t>
            </w:r>
            <w:r w:rsidR="00F16A4C">
              <w:rPr>
                <w:rFonts w:ascii="Times New Roman" w:eastAsia="Times New Roman" w:hAnsi="Times New Roman"/>
              </w:rPr>
              <w:t xml:space="preserve">ir dujų </w:t>
            </w:r>
            <w:r w:rsidR="00DF12F2" w:rsidRPr="00DF12F2">
              <w:rPr>
                <w:rFonts w:ascii="Times New Roman" w:eastAsia="Times New Roman" w:hAnsi="Times New Roman"/>
              </w:rPr>
              <w:t>politikos tikslus</w:t>
            </w:r>
            <w:r w:rsidR="00F16A4C">
              <w:rPr>
                <w:rFonts w:ascii="Times New Roman" w:eastAsia="Times New Roman" w:hAnsi="Times New Roman"/>
              </w:rPr>
              <w:t xml:space="preserve"> ir </w:t>
            </w:r>
            <w:r w:rsidR="00DF12F2" w:rsidRPr="00DF12F2">
              <w:rPr>
                <w:rFonts w:ascii="Times New Roman" w:eastAsia="Times New Roman" w:hAnsi="Times New Roman"/>
              </w:rPr>
              <w:t>užtikrinti mažus tarifus vartotojams.</w:t>
            </w:r>
            <w:r w:rsidR="00DF12F2">
              <w:rPr>
                <w:rFonts w:ascii="Times New Roman" w:eastAsia="Times New Roman" w:hAnsi="Times New Roman"/>
              </w:rPr>
              <w:t xml:space="preserve"> </w:t>
            </w:r>
            <w:r w:rsidR="00DF12F2" w:rsidRPr="00DF12F2">
              <w:rPr>
                <w:rFonts w:ascii="Times New Roman" w:eastAsia="Times New Roman" w:hAnsi="Times New Roman"/>
              </w:rPr>
              <w:t>Sandorio suma siekia 18,1 milijardo NOK, įsigalios 2024 m. sausio 1 d.</w:t>
            </w:r>
            <w:r w:rsidR="00DF12F2">
              <w:rPr>
                <w:rFonts w:ascii="Times New Roman" w:eastAsia="Times New Roman" w:hAnsi="Times New Roman"/>
              </w:rPr>
              <w:t xml:space="preserve"> </w:t>
            </w:r>
            <w:r w:rsidR="00DF12F2" w:rsidRPr="00DF12F2">
              <w:rPr>
                <w:rFonts w:ascii="Times New Roman" w:eastAsia="Times New Roman" w:hAnsi="Times New Roman"/>
              </w:rPr>
              <w:t xml:space="preserve">Nors dauguma savininkų sutiko parduoti savo dalis, liko keletas privačių investuotojų </w:t>
            </w:r>
            <w:proofErr w:type="spellStart"/>
            <w:r w:rsidR="00DF12F2" w:rsidRPr="00DF12F2">
              <w:rPr>
                <w:rFonts w:ascii="Times New Roman" w:eastAsia="Times New Roman" w:hAnsi="Times New Roman"/>
              </w:rPr>
              <w:t>Nyhamna</w:t>
            </w:r>
            <w:proofErr w:type="spellEnd"/>
            <w:r w:rsidR="00DF12F2" w:rsidRPr="00DF12F2">
              <w:rPr>
                <w:rFonts w:ascii="Times New Roman" w:eastAsia="Times New Roman" w:hAnsi="Times New Roman"/>
              </w:rPr>
              <w:t xml:space="preserve"> ir </w:t>
            </w:r>
            <w:proofErr w:type="spellStart"/>
            <w:r w:rsidR="00DF12F2" w:rsidRPr="00DF12F2">
              <w:rPr>
                <w:rFonts w:ascii="Times New Roman" w:eastAsia="Times New Roman" w:hAnsi="Times New Roman"/>
              </w:rPr>
              <w:t>Polarled</w:t>
            </w:r>
            <w:proofErr w:type="spellEnd"/>
            <w:r w:rsidR="00DF12F2" w:rsidRPr="00DF12F2">
              <w:rPr>
                <w:rFonts w:ascii="Times New Roman" w:eastAsia="Times New Roman" w:hAnsi="Times New Roman"/>
              </w:rPr>
              <w:t xml:space="preserve"> infrastruktūroje. Valstybė numato galutinai perimti šių objektų nuosavybę pasibaigus licencijų galiojimui arba susitarus anksčiau. </w:t>
            </w:r>
          </w:p>
        </w:tc>
        <w:tc>
          <w:tcPr>
            <w:tcW w:w="2126" w:type="dxa"/>
            <w:shd w:val="clear" w:color="auto" w:fill="auto"/>
            <w:tcMar>
              <w:top w:w="29" w:type="dxa"/>
              <w:left w:w="115" w:type="dxa"/>
              <w:bottom w:w="29" w:type="dxa"/>
              <w:right w:w="115" w:type="dxa"/>
            </w:tcMar>
          </w:tcPr>
          <w:p w14:paraId="770AB70B" w14:textId="7471E881" w:rsidR="00C41F26" w:rsidRPr="00F50348" w:rsidRDefault="00DF12F2" w:rsidP="00C41F26">
            <w:pPr>
              <w:spacing w:after="0" w:line="240" w:lineRule="auto"/>
              <w:rPr>
                <w:rFonts w:ascii="Times New Roman" w:eastAsia="Times New Roman" w:hAnsi="Times New Roman"/>
              </w:rPr>
            </w:pPr>
            <w:hyperlink r:id="rId13" w:history="1">
              <w:proofErr w:type="spellStart"/>
              <w:r w:rsidRPr="00DF12F2">
                <w:rPr>
                  <w:rStyle w:val="Hyperlink"/>
                  <w:rFonts w:ascii="Times New Roman" w:eastAsia="Times New Roman" w:hAnsi="Times New Roman"/>
                </w:rPr>
                <w:t>The</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State</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acquiers</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increased</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ownership</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in</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the</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gas</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transportation</w:t>
              </w:r>
              <w:proofErr w:type="spellEnd"/>
              <w:r w:rsidRPr="00DF12F2">
                <w:rPr>
                  <w:rStyle w:val="Hyperlink"/>
                  <w:rFonts w:ascii="Times New Roman" w:eastAsia="Times New Roman" w:hAnsi="Times New Roman"/>
                </w:rPr>
                <w:t xml:space="preserve"> </w:t>
              </w:r>
              <w:proofErr w:type="spellStart"/>
              <w:r w:rsidRPr="00DF12F2">
                <w:rPr>
                  <w:rStyle w:val="Hyperlink"/>
                  <w:rFonts w:ascii="Times New Roman" w:eastAsia="Times New Roman" w:hAnsi="Times New Roman"/>
                </w:rPr>
                <w:t>system</w:t>
              </w:r>
              <w:proofErr w:type="spellEnd"/>
              <w:r w:rsidRPr="00DF12F2">
                <w:rPr>
                  <w:rStyle w:val="Hyperlink"/>
                  <w:rFonts w:ascii="Times New Roman" w:eastAsia="Times New Roman" w:hAnsi="Times New Roman"/>
                </w:rPr>
                <w:t xml:space="preserve"> - regjeringen.no</w:t>
              </w:r>
            </w:hyperlink>
          </w:p>
        </w:tc>
        <w:tc>
          <w:tcPr>
            <w:tcW w:w="869" w:type="dxa"/>
            <w:gridSpan w:val="2"/>
            <w:shd w:val="clear" w:color="auto" w:fill="auto"/>
            <w:tcMar>
              <w:top w:w="29" w:type="dxa"/>
              <w:left w:w="115" w:type="dxa"/>
              <w:bottom w:w="29" w:type="dxa"/>
              <w:right w:w="115" w:type="dxa"/>
            </w:tcMar>
          </w:tcPr>
          <w:p w14:paraId="711D11B0" w14:textId="77777777" w:rsidR="00C41F26" w:rsidRPr="00F50348" w:rsidRDefault="00C41F26" w:rsidP="00C41F26">
            <w:pPr>
              <w:rPr>
                <w:rFonts w:ascii="Times New Roman" w:eastAsia="Times New Roman" w:hAnsi="Times New Roman"/>
              </w:rPr>
            </w:pPr>
          </w:p>
        </w:tc>
      </w:tr>
      <w:tr w:rsidR="00C41F26" w:rsidRPr="00F50348" w14:paraId="4FB34B61" w14:textId="77777777" w:rsidTr="000911AF">
        <w:trPr>
          <w:gridAfter w:val="1"/>
          <w:wAfter w:w="11" w:type="dxa"/>
          <w:trHeight w:val="234"/>
        </w:trPr>
        <w:tc>
          <w:tcPr>
            <w:tcW w:w="1276" w:type="dxa"/>
            <w:shd w:val="clear" w:color="auto" w:fill="auto"/>
            <w:tcMar>
              <w:top w:w="29" w:type="dxa"/>
              <w:left w:w="115" w:type="dxa"/>
              <w:bottom w:w="29" w:type="dxa"/>
              <w:right w:w="115" w:type="dxa"/>
            </w:tcMar>
          </w:tcPr>
          <w:p w14:paraId="729C72D2" w14:textId="1E266F97" w:rsidR="00C41F26" w:rsidRDefault="005E1BD8" w:rsidP="00C41F26">
            <w:pPr>
              <w:spacing w:after="0" w:line="240" w:lineRule="auto"/>
              <w:rPr>
                <w:rFonts w:ascii="Times New Roman" w:eastAsia="Times New Roman" w:hAnsi="Times New Roman"/>
              </w:rPr>
            </w:pPr>
            <w:r>
              <w:rPr>
                <w:rFonts w:ascii="Times New Roman" w:eastAsia="Times New Roman" w:hAnsi="Times New Roman"/>
              </w:rPr>
              <w:t>2024 11 15</w:t>
            </w:r>
          </w:p>
        </w:tc>
        <w:tc>
          <w:tcPr>
            <w:tcW w:w="6663" w:type="dxa"/>
            <w:shd w:val="clear" w:color="auto" w:fill="auto"/>
            <w:tcMar>
              <w:top w:w="29" w:type="dxa"/>
              <w:left w:w="115" w:type="dxa"/>
              <w:bottom w:w="29" w:type="dxa"/>
              <w:right w:w="115" w:type="dxa"/>
            </w:tcMar>
          </w:tcPr>
          <w:p w14:paraId="69350627" w14:textId="3F423947" w:rsidR="005E1BD8" w:rsidRDefault="005E1BD8" w:rsidP="005E1BD8">
            <w:pPr>
              <w:spacing w:after="0" w:line="240" w:lineRule="auto"/>
              <w:jc w:val="both"/>
              <w:rPr>
                <w:rFonts w:ascii="Times New Roman" w:eastAsia="Times New Roman" w:hAnsi="Times New Roman"/>
              </w:rPr>
            </w:pPr>
            <w:r w:rsidRPr="005E1BD8">
              <w:rPr>
                <w:rFonts w:ascii="Times New Roman" w:eastAsia="Times New Roman" w:hAnsi="Times New Roman"/>
              </w:rPr>
              <w:t>Australijos bendrovė „</w:t>
            </w:r>
            <w:proofErr w:type="spellStart"/>
            <w:r w:rsidRPr="005E1BD8">
              <w:rPr>
                <w:rFonts w:ascii="Times New Roman" w:eastAsia="Times New Roman" w:hAnsi="Times New Roman"/>
              </w:rPr>
              <w:t>Fortescue</w:t>
            </w:r>
            <w:proofErr w:type="spellEnd"/>
            <w:r w:rsidRPr="005E1BD8">
              <w:rPr>
                <w:rFonts w:ascii="Times New Roman" w:eastAsia="Times New Roman" w:hAnsi="Times New Roman"/>
              </w:rPr>
              <w:t xml:space="preserve">“ planuoja statyti amoniako gamyklą </w:t>
            </w:r>
            <w:proofErr w:type="spellStart"/>
            <w:r w:rsidRPr="005E1BD8">
              <w:rPr>
                <w:rFonts w:ascii="Times New Roman" w:eastAsia="Times New Roman" w:hAnsi="Times New Roman"/>
              </w:rPr>
              <w:t>Sogn</w:t>
            </w:r>
            <w:proofErr w:type="spellEnd"/>
            <w:r w:rsidRPr="005E1BD8">
              <w:rPr>
                <w:rFonts w:ascii="Times New Roman" w:eastAsia="Times New Roman" w:hAnsi="Times New Roman"/>
              </w:rPr>
              <w:t xml:space="preserve"> </w:t>
            </w:r>
            <w:proofErr w:type="spellStart"/>
            <w:r w:rsidRPr="005E1BD8">
              <w:rPr>
                <w:rFonts w:ascii="Times New Roman" w:eastAsia="Times New Roman" w:hAnsi="Times New Roman"/>
              </w:rPr>
              <w:t>og</w:t>
            </w:r>
            <w:proofErr w:type="spellEnd"/>
            <w:r w:rsidRPr="005E1BD8">
              <w:rPr>
                <w:rFonts w:ascii="Times New Roman" w:eastAsia="Times New Roman" w:hAnsi="Times New Roman"/>
              </w:rPr>
              <w:t xml:space="preserve"> </w:t>
            </w:r>
            <w:proofErr w:type="spellStart"/>
            <w:r w:rsidRPr="005E1BD8">
              <w:rPr>
                <w:rFonts w:ascii="Times New Roman" w:eastAsia="Times New Roman" w:hAnsi="Times New Roman"/>
              </w:rPr>
              <w:t>Fiordane</w:t>
            </w:r>
            <w:proofErr w:type="spellEnd"/>
            <w:r w:rsidRPr="005E1BD8">
              <w:rPr>
                <w:rFonts w:ascii="Times New Roman" w:eastAsia="Times New Roman" w:hAnsi="Times New Roman"/>
              </w:rPr>
              <w:t xml:space="preserve"> regione, kaip pirmąjį Norvegijos „Žaliojo laivybos programos“ projektą</w:t>
            </w:r>
            <w:r>
              <w:rPr>
                <w:rFonts w:ascii="Times New Roman" w:eastAsia="Times New Roman" w:hAnsi="Times New Roman"/>
              </w:rPr>
              <w:t xml:space="preserve">, siekiant </w:t>
            </w:r>
            <w:r w:rsidRPr="005E1BD8">
              <w:rPr>
                <w:rFonts w:ascii="Times New Roman" w:eastAsia="Times New Roman" w:hAnsi="Times New Roman"/>
              </w:rPr>
              <w:t>pakeist</w:t>
            </w:r>
            <w:r>
              <w:rPr>
                <w:rFonts w:ascii="Times New Roman" w:eastAsia="Times New Roman" w:hAnsi="Times New Roman"/>
              </w:rPr>
              <w:t>i</w:t>
            </w:r>
            <w:r w:rsidRPr="005E1BD8">
              <w:rPr>
                <w:rFonts w:ascii="Times New Roman" w:eastAsia="Times New Roman" w:hAnsi="Times New Roman"/>
              </w:rPr>
              <w:t xml:space="preserve"> iškastinį kurą Norvegijos jūrų pramonėje. Nepaisant to, žaliosios laivybos programos vadovas Magnus </w:t>
            </w:r>
            <w:proofErr w:type="spellStart"/>
            <w:r w:rsidRPr="005E1BD8">
              <w:rPr>
                <w:rFonts w:ascii="Times New Roman" w:eastAsia="Times New Roman" w:hAnsi="Times New Roman"/>
              </w:rPr>
              <w:t>Eide</w:t>
            </w:r>
            <w:proofErr w:type="spellEnd"/>
            <w:r w:rsidRPr="005E1BD8">
              <w:rPr>
                <w:rFonts w:ascii="Times New Roman" w:eastAsia="Times New Roman" w:hAnsi="Times New Roman"/>
              </w:rPr>
              <w:t xml:space="preserve"> pripažįsta, kad projekto įgyvendinimas yra sudėtingas.</w:t>
            </w:r>
            <w:r>
              <w:rPr>
                <w:rFonts w:ascii="Times New Roman" w:eastAsia="Times New Roman" w:hAnsi="Times New Roman"/>
              </w:rPr>
              <w:t xml:space="preserve"> T</w:t>
            </w:r>
            <w:r w:rsidRPr="005E1BD8">
              <w:rPr>
                <w:rFonts w:ascii="Times New Roman" w:eastAsia="Times New Roman" w:hAnsi="Times New Roman"/>
              </w:rPr>
              <w:t>yrėjai apskaičiavo, kad šiam projektui gali prireikti tiek elektros energijos, kiek pagamina keturios hidroelektrinės</w:t>
            </w:r>
            <w:r>
              <w:rPr>
                <w:rFonts w:ascii="Times New Roman" w:eastAsia="Times New Roman" w:hAnsi="Times New Roman"/>
              </w:rPr>
              <w:t xml:space="preserve">, o </w:t>
            </w:r>
            <w:r w:rsidRPr="005E1BD8">
              <w:rPr>
                <w:rFonts w:ascii="Times New Roman" w:eastAsia="Times New Roman" w:hAnsi="Times New Roman"/>
              </w:rPr>
              <w:t>gamykla pagamins degalų tik 7 dideliems laivams</w:t>
            </w:r>
            <w:r>
              <w:rPr>
                <w:rFonts w:ascii="Times New Roman" w:eastAsia="Times New Roman" w:hAnsi="Times New Roman"/>
              </w:rPr>
              <w:t>, todėl</w:t>
            </w:r>
            <w:r>
              <w:t xml:space="preserve"> </w:t>
            </w:r>
            <w:r w:rsidRPr="005E1BD8">
              <w:rPr>
                <w:rFonts w:ascii="Times New Roman" w:eastAsia="Times New Roman" w:hAnsi="Times New Roman"/>
              </w:rPr>
              <w:t>skeptiškai vertina projekto efektyvumą</w:t>
            </w:r>
            <w:r>
              <w:rPr>
                <w:rFonts w:ascii="Times New Roman" w:eastAsia="Times New Roman" w:hAnsi="Times New Roman"/>
              </w:rPr>
              <w:t>.</w:t>
            </w:r>
            <w:r>
              <w:t xml:space="preserve"> </w:t>
            </w:r>
            <w:r w:rsidRPr="005E1BD8">
              <w:rPr>
                <w:rFonts w:ascii="Times New Roman" w:eastAsia="Times New Roman" w:hAnsi="Times New Roman"/>
              </w:rPr>
              <w:t>Faktai apie projektą:</w:t>
            </w:r>
          </w:p>
          <w:p w14:paraId="54983E0E" w14:textId="3ABFBFFC" w:rsidR="005E1BD8" w:rsidRPr="005E1BD8" w:rsidRDefault="005E1BD8" w:rsidP="005E1BD8">
            <w:pPr>
              <w:spacing w:after="0" w:line="240" w:lineRule="auto"/>
              <w:jc w:val="both"/>
              <w:rPr>
                <w:rFonts w:ascii="Times New Roman" w:eastAsia="Times New Roman" w:hAnsi="Times New Roman"/>
              </w:rPr>
            </w:pPr>
            <w:r w:rsidRPr="005E1BD8">
              <w:rPr>
                <w:rFonts w:ascii="Times New Roman" w:eastAsia="Times New Roman" w:hAnsi="Times New Roman"/>
              </w:rPr>
              <w:t>2,1 kg amoniako pakeičia 1 kg sunkiojo kuro.</w:t>
            </w:r>
            <w:r>
              <w:t xml:space="preserve"> </w:t>
            </w:r>
          </w:p>
          <w:p w14:paraId="6F918F7A" w14:textId="77777777" w:rsidR="005E1BD8" w:rsidRPr="005E1BD8" w:rsidRDefault="005E1BD8" w:rsidP="005E1BD8">
            <w:pPr>
              <w:spacing w:after="0" w:line="240" w:lineRule="auto"/>
              <w:jc w:val="both"/>
              <w:rPr>
                <w:rFonts w:ascii="Times New Roman" w:eastAsia="Times New Roman" w:hAnsi="Times New Roman"/>
              </w:rPr>
            </w:pPr>
            <w:r w:rsidRPr="005E1BD8">
              <w:rPr>
                <w:rFonts w:ascii="Times New Roman" w:eastAsia="Times New Roman" w:hAnsi="Times New Roman"/>
              </w:rPr>
              <w:t>Žaliojo amoniako kaina – apie 1000 USD už toną, tai yra maždaug 4,2 karto daugiau už dabartinę sunkiojo kuro kainą.</w:t>
            </w:r>
          </w:p>
          <w:p w14:paraId="3E3A26D8" w14:textId="77777777" w:rsidR="005E1BD8" w:rsidRPr="005E1BD8" w:rsidRDefault="005E1BD8" w:rsidP="005E1BD8">
            <w:pPr>
              <w:spacing w:after="0" w:line="240" w:lineRule="auto"/>
              <w:jc w:val="both"/>
              <w:rPr>
                <w:rFonts w:ascii="Times New Roman" w:eastAsia="Times New Roman" w:hAnsi="Times New Roman"/>
              </w:rPr>
            </w:pPr>
            <w:r w:rsidRPr="005E1BD8">
              <w:rPr>
                <w:rFonts w:ascii="Times New Roman" w:eastAsia="Times New Roman" w:hAnsi="Times New Roman"/>
              </w:rPr>
              <w:t>Statybos turėtų prasidėti 2025 m., o gamyba – nuo 2027 m.</w:t>
            </w:r>
          </w:p>
          <w:p w14:paraId="57F0F91F" w14:textId="77777777" w:rsidR="005E1BD8" w:rsidRPr="005E1BD8" w:rsidRDefault="005E1BD8" w:rsidP="005E1BD8">
            <w:pPr>
              <w:spacing w:after="0" w:line="240" w:lineRule="auto"/>
              <w:jc w:val="both"/>
              <w:rPr>
                <w:rFonts w:ascii="Times New Roman" w:eastAsia="Times New Roman" w:hAnsi="Times New Roman"/>
              </w:rPr>
            </w:pPr>
            <w:r w:rsidRPr="005E1BD8">
              <w:rPr>
                <w:rFonts w:ascii="Times New Roman" w:eastAsia="Times New Roman" w:hAnsi="Times New Roman"/>
              </w:rPr>
              <w:t>ES projektui skyrė 204 mln. eurų.</w:t>
            </w:r>
          </w:p>
          <w:p w14:paraId="76EDE3C3" w14:textId="5291ED22" w:rsidR="00C41F26" w:rsidRPr="006E38A4" w:rsidRDefault="005E1BD8" w:rsidP="005E1BD8">
            <w:pPr>
              <w:spacing w:after="0" w:line="240" w:lineRule="auto"/>
              <w:jc w:val="both"/>
              <w:rPr>
                <w:rFonts w:ascii="Times New Roman" w:eastAsia="Times New Roman" w:hAnsi="Times New Roman"/>
              </w:rPr>
            </w:pPr>
            <w:r w:rsidRPr="005E1BD8">
              <w:rPr>
                <w:rFonts w:ascii="Times New Roman" w:eastAsia="Times New Roman" w:hAnsi="Times New Roman"/>
              </w:rPr>
              <w:t xml:space="preserve">Pasak </w:t>
            </w:r>
            <w:proofErr w:type="spellStart"/>
            <w:r w:rsidRPr="005E1BD8">
              <w:rPr>
                <w:rFonts w:ascii="Times New Roman" w:eastAsia="Times New Roman" w:hAnsi="Times New Roman"/>
              </w:rPr>
              <w:t>Fortescue</w:t>
            </w:r>
            <w:proofErr w:type="spellEnd"/>
            <w:r w:rsidRPr="005E1BD8">
              <w:rPr>
                <w:rFonts w:ascii="Times New Roman" w:eastAsia="Times New Roman" w:hAnsi="Times New Roman"/>
              </w:rPr>
              <w:t>, gamykla gali sumažinti Norvegijos bendrą emisiją 1 %.</w:t>
            </w:r>
          </w:p>
        </w:tc>
        <w:tc>
          <w:tcPr>
            <w:tcW w:w="2126" w:type="dxa"/>
            <w:shd w:val="clear" w:color="auto" w:fill="auto"/>
            <w:tcMar>
              <w:top w:w="29" w:type="dxa"/>
              <w:left w:w="115" w:type="dxa"/>
              <w:bottom w:w="29" w:type="dxa"/>
              <w:right w:w="115" w:type="dxa"/>
            </w:tcMar>
          </w:tcPr>
          <w:p w14:paraId="1F47AB40" w14:textId="31F5D6E7" w:rsidR="00C41F26" w:rsidRPr="006E38A4" w:rsidRDefault="005E1BD8" w:rsidP="00C41F26">
            <w:pPr>
              <w:spacing w:after="0" w:line="240" w:lineRule="auto"/>
              <w:rPr>
                <w:rFonts w:ascii="Times New Roman" w:eastAsia="Times New Roman" w:hAnsi="Times New Roman"/>
              </w:rPr>
            </w:pPr>
            <w:r w:rsidRPr="005E1BD8">
              <w:rPr>
                <w:rFonts w:ascii="Times New Roman" w:eastAsia="Times New Roman" w:hAnsi="Times New Roman"/>
              </w:rPr>
              <w:t>https://www.nrk.no/vestland/ny-ammoniakk-fabrukk-vil-bruke-kraft-tilsvarande-fire-alta-kraftverk---gir-drivstoff-sju-skip-1.17114310</w:t>
            </w:r>
          </w:p>
        </w:tc>
        <w:tc>
          <w:tcPr>
            <w:tcW w:w="869" w:type="dxa"/>
            <w:gridSpan w:val="2"/>
            <w:shd w:val="clear" w:color="auto" w:fill="auto"/>
            <w:tcMar>
              <w:top w:w="29" w:type="dxa"/>
              <w:left w:w="115" w:type="dxa"/>
              <w:bottom w:w="29" w:type="dxa"/>
              <w:right w:w="115" w:type="dxa"/>
            </w:tcMar>
          </w:tcPr>
          <w:p w14:paraId="1B817006" w14:textId="77777777" w:rsidR="00C41F26" w:rsidRPr="00F50348" w:rsidRDefault="00C41F26" w:rsidP="00C41F26">
            <w:pPr>
              <w:rPr>
                <w:rFonts w:ascii="Times New Roman" w:eastAsia="Times New Roman" w:hAnsi="Times New Roman"/>
              </w:rPr>
            </w:pPr>
          </w:p>
        </w:tc>
      </w:tr>
      <w:tr w:rsidR="00C41F26" w:rsidRPr="00F50348" w14:paraId="2ABC0D7C" w14:textId="77777777" w:rsidTr="000911AF">
        <w:trPr>
          <w:gridAfter w:val="1"/>
          <w:wAfter w:w="11" w:type="dxa"/>
          <w:trHeight w:val="234"/>
        </w:trPr>
        <w:tc>
          <w:tcPr>
            <w:tcW w:w="1276" w:type="dxa"/>
            <w:shd w:val="clear" w:color="auto" w:fill="auto"/>
            <w:tcMar>
              <w:top w:w="29" w:type="dxa"/>
              <w:left w:w="115" w:type="dxa"/>
              <w:bottom w:w="29" w:type="dxa"/>
              <w:right w:w="115" w:type="dxa"/>
            </w:tcMar>
          </w:tcPr>
          <w:p w14:paraId="6F371DBF" w14:textId="4E4CABBA" w:rsidR="00C41F26" w:rsidRDefault="002A18CB" w:rsidP="00C41F26">
            <w:pPr>
              <w:spacing w:after="0" w:line="240" w:lineRule="auto"/>
              <w:rPr>
                <w:rFonts w:ascii="Times New Roman" w:eastAsia="Times New Roman" w:hAnsi="Times New Roman"/>
              </w:rPr>
            </w:pPr>
            <w:r>
              <w:rPr>
                <w:rFonts w:ascii="Times New Roman" w:eastAsia="Times New Roman" w:hAnsi="Times New Roman"/>
              </w:rPr>
              <w:t>2024 11 21</w:t>
            </w:r>
          </w:p>
        </w:tc>
        <w:tc>
          <w:tcPr>
            <w:tcW w:w="6663" w:type="dxa"/>
            <w:shd w:val="clear" w:color="auto" w:fill="auto"/>
            <w:tcMar>
              <w:top w:w="29" w:type="dxa"/>
              <w:left w:w="115" w:type="dxa"/>
              <w:bottom w:w="29" w:type="dxa"/>
              <w:right w:w="115" w:type="dxa"/>
            </w:tcMar>
          </w:tcPr>
          <w:p w14:paraId="307D2CB6" w14:textId="07BF3AE0" w:rsidR="00C41F26" w:rsidRPr="00AC398E" w:rsidRDefault="00F869D4" w:rsidP="00DA48BB">
            <w:pPr>
              <w:spacing w:after="0" w:line="240" w:lineRule="auto"/>
              <w:jc w:val="both"/>
              <w:rPr>
                <w:rFonts w:ascii="Times New Roman" w:eastAsia="Times New Roman" w:hAnsi="Times New Roman"/>
              </w:rPr>
            </w:pPr>
            <w:r w:rsidRPr="00F869D4">
              <w:rPr>
                <w:rFonts w:ascii="Times New Roman" w:eastAsia="Times New Roman" w:hAnsi="Times New Roman"/>
              </w:rPr>
              <w:t>Energetikos ministerija praneša, kad lapkričio 13–14 dienomis Varšuvoje vykusioje konferencijoje „</w:t>
            </w:r>
            <w:proofErr w:type="spellStart"/>
            <w:r w:rsidRPr="00F869D4">
              <w:rPr>
                <w:rFonts w:ascii="Times New Roman" w:eastAsia="Times New Roman" w:hAnsi="Times New Roman"/>
              </w:rPr>
              <w:t>Rebuild</w:t>
            </w:r>
            <w:proofErr w:type="spellEnd"/>
            <w:r w:rsidRPr="00F869D4">
              <w:rPr>
                <w:rFonts w:ascii="Times New Roman" w:eastAsia="Times New Roman" w:hAnsi="Times New Roman"/>
              </w:rPr>
              <w:t xml:space="preserve"> </w:t>
            </w:r>
            <w:proofErr w:type="spellStart"/>
            <w:r w:rsidRPr="00F869D4">
              <w:rPr>
                <w:rFonts w:ascii="Times New Roman" w:eastAsia="Times New Roman" w:hAnsi="Times New Roman"/>
              </w:rPr>
              <w:t>Ukraine</w:t>
            </w:r>
            <w:proofErr w:type="spellEnd"/>
            <w:r w:rsidRPr="00F869D4">
              <w:rPr>
                <w:rFonts w:ascii="Times New Roman" w:eastAsia="Times New Roman" w:hAnsi="Times New Roman"/>
              </w:rPr>
              <w:t xml:space="preserve">“ dalyvavo rekordinis skaičius Norvegijos įmonių, kurios siūlė sprendimus energetikos, statybų, komunikacijos ir IT srityse, skirtus Ukrainos atstatymui ir plėtrai. „Pakankamas energijos tiekimas yra esminis veiksnys, leidžiantis Ukrainai išlaikyti savo ekonomiką ir karo pastangas. Norvegijos energetikos sektorius šiuo metu prisideda aukomis, tačiau tai taip pat yra nauja rinka, teikianti geras galimybes Norvegijos energetikos įmonėms“, – pažymėjo energetikos ministras </w:t>
            </w:r>
            <w:proofErr w:type="spellStart"/>
            <w:r w:rsidRPr="00F869D4">
              <w:rPr>
                <w:rFonts w:ascii="Times New Roman" w:eastAsia="Times New Roman" w:hAnsi="Times New Roman"/>
              </w:rPr>
              <w:t>Terje</w:t>
            </w:r>
            <w:proofErr w:type="spellEnd"/>
            <w:r w:rsidRPr="00F869D4">
              <w:rPr>
                <w:rFonts w:ascii="Times New Roman" w:eastAsia="Times New Roman" w:hAnsi="Times New Roman"/>
              </w:rPr>
              <w:t xml:space="preserve"> </w:t>
            </w:r>
            <w:proofErr w:type="spellStart"/>
            <w:r w:rsidRPr="00F869D4">
              <w:rPr>
                <w:rFonts w:ascii="Times New Roman" w:eastAsia="Times New Roman" w:hAnsi="Times New Roman"/>
              </w:rPr>
              <w:t>Aaslandas</w:t>
            </w:r>
            <w:proofErr w:type="spellEnd"/>
            <w:r w:rsidRPr="00F869D4">
              <w:rPr>
                <w:rFonts w:ascii="Times New Roman" w:eastAsia="Times New Roman" w:hAnsi="Times New Roman"/>
              </w:rPr>
              <w:t xml:space="preserve">. Buvo pasirašyti trys memorandumo susitarimai energetikos, logistikos ir statybų srityje su Norvegijos įmonėmis. Norvegija ir Ukraina įkūrė darbo grupę energetikai, kuriai pirmininkauja Norvegijos Energetikos ministerijos valstybės sekretorė </w:t>
            </w:r>
            <w:proofErr w:type="spellStart"/>
            <w:r w:rsidRPr="00F869D4">
              <w:rPr>
                <w:rFonts w:ascii="Times New Roman" w:eastAsia="Times New Roman" w:hAnsi="Times New Roman"/>
              </w:rPr>
              <w:t>Astrid</w:t>
            </w:r>
            <w:proofErr w:type="spellEnd"/>
            <w:r w:rsidRPr="00F869D4">
              <w:rPr>
                <w:rFonts w:ascii="Times New Roman" w:eastAsia="Times New Roman" w:hAnsi="Times New Roman"/>
              </w:rPr>
              <w:t xml:space="preserve"> </w:t>
            </w:r>
            <w:proofErr w:type="spellStart"/>
            <w:r w:rsidRPr="00F869D4">
              <w:rPr>
                <w:rFonts w:ascii="Times New Roman" w:eastAsia="Times New Roman" w:hAnsi="Times New Roman"/>
              </w:rPr>
              <w:t>Bergmål</w:t>
            </w:r>
            <w:proofErr w:type="spellEnd"/>
            <w:r w:rsidRPr="00F869D4">
              <w:rPr>
                <w:rFonts w:ascii="Times New Roman" w:eastAsia="Times New Roman" w:hAnsi="Times New Roman"/>
              </w:rPr>
              <w:t xml:space="preserve"> ir Ukrainos energetikos ministerijos ministro pavaduotojas Roman </w:t>
            </w:r>
            <w:proofErr w:type="spellStart"/>
            <w:r w:rsidRPr="00F869D4">
              <w:rPr>
                <w:rFonts w:ascii="Times New Roman" w:eastAsia="Times New Roman" w:hAnsi="Times New Roman"/>
              </w:rPr>
              <w:t>Andaraki</w:t>
            </w:r>
            <w:proofErr w:type="spellEnd"/>
            <w:r w:rsidRPr="00F869D4">
              <w:rPr>
                <w:rFonts w:ascii="Times New Roman" w:eastAsia="Times New Roman" w:hAnsi="Times New Roman"/>
              </w:rPr>
              <w:t>, siekiant bendradarbiauti dideliuose ir mažuose energetikos projektuose. Be to, neseniai buvo pakeisti "</w:t>
            </w:r>
            <w:proofErr w:type="spellStart"/>
            <w:r w:rsidRPr="00F869D4">
              <w:rPr>
                <w:rFonts w:ascii="Times New Roman" w:eastAsia="Times New Roman" w:hAnsi="Times New Roman"/>
              </w:rPr>
              <w:t>Norfund</w:t>
            </w:r>
            <w:proofErr w:type="spellEnd"/>
            <w:r w:rsidRPr="00F869D4">
              <w:rPr>
                <w:rFonts w:ascii="Times New Roman" w:eastAsia="Times New Roman" w:hAnsi="Times New Roman"/>
              </w:rPr>
              <w:t>" įgaliojimai, kad fondas galėtų investuoti Ukrainoje. 2024 m. planuojama pervesti 250 mln. NOK. "</w:t>
            </w:r>
            <w:proofErr w:type="spellStart"/>
            <w:r w:rsidRPr="00F869D4">
              <w:rPr>
                <w:rFonts w:ascii="Times New Roman" w:eastAsia="Times New Roman" w:hAnsi="Times New Roman"/>
              </w:rPr>
              <w:t>Norfund</w:t>
            </w:r>
            <w:proofErr w:type="spellEnd"/>
            <w:r w:rsidRPr="00F869D4">
              <w:rPr>
                <w:rFonts w:ascii="Times New Roman" w:eastAsia="Times New Roman" w:hAnsi="Times New Roman"/>
              </w:rPr>
              <w:t xml:space="preserve">" pirmenybę teiks investicijoms kartu su kitais daugiašaliais ir dvišaliais subjektais tokiuose sektoriuose kaip finansai ir atsinaujinančioji energija. Ketinama, kad ta </w:t>
            </w:r>
            <w:r w:rsidRPr="00F869D4">
              <w:rPr>
                <w:rFonts w:ascii="Times New Roman" w:eastAsia="Times New Roman" w:hAnsi="Times New Roman"/>
              </w:rPr>
              <w:lastRenderedPageBreak/>
              <w:t>pati suma kasmet būtų pervedama į "</w:t>
            </w:r>
            <w:proofErr w:type="spellStart"/>
            <w:r w:rsidRPr="00F869D4">
              <w:rPr>
                <w:rFonts w:ascii="Times New Roman" w:eastAsia="Times New Roman" w:hAnsi="Times New Roman"/>
              </w:rPr>
              <w:t>Norfund</w:t>
            </w:r>
            <w:proofErr w:type="spellEnd"/>
            <w:r w:rsidRPr="00F869D4">
              <w:rPr>
                <w:rFonts w:ascii="Times New Roman" w:eastAsia="Times New Roman" w:hAnsi="Times New Roman"/>
              </w:rPr>
              <w:t xml:space="preserve">" pagal dabartinę </w:t>
            </w:r>
            <w:proofErr w:type="spellStart"/>
            <w:r w:rsidRPr="00F869D4">
              <w:rPr>
                <w:rFonts w:ascii="Times New Roman" w:eastAsia="Times New Roman" w:hAnsi="Times New Roman"/>
              </w:rPr>
              <w:t>Nanseno</w:t>
            </w:r>
            <w:proofErr w:type="spellEnd"/>
            <w:r w:rsidRPr="00F869D4">
              <w:rPr>
                <w:rFonts w:ascii="Times New Roman" w:eastAsia="Times New Roman" w:hAnsi="Times New Roman"/>
              </w:rPr>
              <w:t xml:space="preserve"> programą.</w:t>
            </w:r>
          </w:p>
        </w:tc>
        <w:bookmarkStart w:id="4" w:name="_Hlk183089622"/>
        <w:tc>
          <w:tcPr>
            <w:tcW w:w="2126" w:type="dxa"/>
            <w:shd w:val="clear" w:color="auto" w:fill="auto"/>
            <w:tcMar>
              <w:top w:w="29" w:type="dxa"/>
              <w:left w:w="115" w:type="dxa"/>
              <w:bottom w:w="29" w:type="dxa"/>
              <w:right w:w="115" w:type="dxa"/>
            </w:tcMar>
          </w:tcPr>
          <w:p w14:paraId="4D291390" w14:textId="0E0BD010" w:rsidR="00C41F26" w:rsidRPr="000A5CBE" w:rsidRDefault="009614DA" w:rsidP="00C41F26">
            <w:pPr>
              <w:spacing w:after="0" w:line="240" w:lineRule="auto"/>
            </w:pPr>
            <w:r w:rsidRPr="009614DA">
              <w:lastRenderedPageBreak/>
              <w:fldChar w:fldCharType="begin"/>
            </w:r>
            <w:r w:rsidRPr="009614DA">
              <w:instrText>HYPERLINK "https://www.regjeringen.no/no/aktuelt/solid-norsk-fotavtrykk-pa-gjenoppbyggingskonferanse-for-ukraina/id3075804/"</w:instrText>
            </w:r>
            <w:r w:rsidRPr="009614DA">
              <w:fldChar w:fldCharType="separate"/>
            </w:r>
            <w:proofErr w:type="spellStart"/>
            <w:r w:rsidRPr="009614DA">
              <w:rPr>
                <w:rStyle w:val="Hyperlink"/>
              </w:rPr>
              <w:t>Solid</w:t>
            </w:r>
            <w:proofErr w:type="spellEnd"/>
            <w:r w:rsidRPr="009614DA">
              <w:rPr>
                <w:rStyle w:val="Hyperlink"/>
              </w:rPr>
              <w:t xml:space="preserve"> </w:t>
            </w:r>
            <w:proofErr w:type="spellStart"/>
            <w:r w:rsidRPr="009614DA">
              <w:rPr>
                <w:rStyle w:val="Hyperlink"/>
              </w:rPr>
              <w:t>Norwegian</w:t>
            </w:r>
            <w:proofErr w:type="spellEnd"/>
            <w:r w:rsidRPr="009614DA">
              <w:rPr>
                <w:rStyle w:val="Hyperlink"/>
              </w:rPr>
              <w:t xml:space="preserve"> </w:t>
            </w:r>
            <w:proofErr w:type="spellStart"/>
            <w:r w:rsidRPr="009614DA">
              <w:rPr>
                <w:rStyle w:val="Hyperlink"/>
              </w:rPr>
              <w:t>footprint</w:t>
            </w:r>
            <w:proofErr w:type="spellEnd"/>
            <w:r w:rsidRPr="009614DA">
              <w:rPr>
                <w:rStyle w:val="Hyperlink"/>
              </w:rPr>
              <w:t xml:space="preserve"> at </w:t>
            </w:r>
            <w:proofErr w:type="spellStart"/>
            <w:r w:rsidRPr="009614DA">
              <w:rPr>
                <w:rStyle w:val="Hyperlink"/>
              </w:rPr>
              <w:t>reconstruction</w:t>
            </w:r>
            <w:proofErr w:type="spellEnd"/>
            <w:r w:rsidRPr="009614DA">
              <w:rPr>
                <w:rStyle w:val="Hyperlink"/>
              </w:rPr>
              <w:t xml:space="preserve"> </w:t>
            </w:r>
            <w:proofErr w:type="spellStart"/>
            <w:r w:rsidRPr="009614DA">
              <w:rPr>
                <w:rStyle w:val="Hyperlink"/>
              </w:rPr>
              <w:t>conference</w:t>
            </w:r>
            <w:proofErr w:type="spellEnd"/>
            <w:r w:rsidRPr="009614DA">
              <w:rPr>
                <w:rStyle w:val="Hyperlink"/>
              </w:rPr>
              <w:t xml:space="preserve"> </w:t>
            </w:r>
            <w:proofErr w:type="spellStart"/>
            <w:r w:rsidRPr="009614DA">
              <w:rPr>
                <w:rStyle w:val="Hyperlink"/>
              </w:rPr>
              <w:t>for</w:t>
            </w:r>
            <w:proofErr w:type="spellEnd"/>
            <w:r w:rsidRPr="009614DA">
              <w:rPr>
                <w:rStyle w:val="Hyperlink"/>
              </w:rPr>
              <w:t xml:space="preserve"> </w:t>
            </w:r>
            <w:proofErr w:type="spellStart"/>
            <w:r w:rsidRPr="009614DA">
              <w:rPr>
                <w:rStyle w:val="Hyperlink"/>
              </w:rPr>
              <w:t>Ukraine</w:t>
            </w:r>
            <w:proofErr w:type="spellEnd"/>
            <w:r w:rsidRPr="009614DA">
              <w:rPr>
                <w:rStyle w:val="Hyperlink"/>
              </w:rPr>
              <w:t xml:space="preserve"> - regjeringen.no</w:t>
            </w:r>
            <w:r w:rsidRPr="009614DA">
              <w:fldChar w:fldCharType="end"/>
            </w:r>
            <w:bookmarkEnd w:id="4"/>
          </w:p>
        </w:tc>
        <w:tc>
          <w:tcPr>
            <w:tcW w:w="869" w:type="dxa"/>
            <w:gridSpan w:val="2"/>
            <w:shd w:val="clear" w:color="auto" w:fill="auto"/>
            <w:tcMar>
              <w:top w:w="29" w:type="dxa"/>
              <w:left w:w="115" w:type="dxa"/>
              <w:bottom w:w="29" w:type="dxa"/>
              <w:right w:w="115" w:type="dxa"/>
            </w:tcMar>
          </w:tcPr>
          <w:p w14:paraId="3BE06629" w14:textId="77777777" w:rsidR="00C41F26" w:rsidRPr="00F50348" w:rsidRDefault="00C41F26" w:rsidP="00C41F26">
            <w:pPr>
              <w:rPr>
                <w:rFonts w:ascii="Times New Roman" w:eastAsia="Times New Roman" w:hAnsi="Times New Roman"/>
              </w:rPr>
            </w:pPr>
          </w:p>
        </w:tc>
      </w:tr>
      <w:tr w:rsidR="001E14EC" w:rsidRPr="00F50348" w14:paraId="76232AD0" w14:textId="77777777" w:rsidTr="0033090E">
        <w:trPr>
          <w:trHeight w:val="234"/>
        </w:trPr>
        <w:tc>
          <w:tcPr>
            <w:tcW w:w="10945" w:type="dxa"/>
            <w:gridSpan w:val="6"/>
            <w:shd w:val="clear" w:color="auto" w:fill="D9E2F3" w:themeFill="accent5" w:themeFillTint="33"/>
            <w:tcMar>
              <w:top w:w="29" w:type="dxa"/>
              <w:left w:w="115" w:type="dxa"/>
              <w:bottom w:w="29" w:type="dxa"/>
              <w:right w:w="115" w:type="dxa"/>
            </w:tcMar>
          </w:tcPr>
          <w:p w14:paraId="7FAEF613" w14:textId="77777777" w:rsidR="001E14EC" w:rsidRPr="00F50348" w:rsidRDefault="001E14EC" w:rsidP="001E14EC">
            <w:pPr>
              <w:spacing w:after="0" w:line="240" w:lineRule="auto"/>
              <w:rPr>
                <w:rFonts w:ascii="Times New Roman" w:eastAsia="Times New Roman" w:hAnsi="Times New Roman"/>
                <w:b/>
              </w:rPr>
            </w:pPr>
            <w:r w:rsidRPr="00F50348">
              <w:rPr>
                <w:rFonts w:ascii="Times New Roman" w:eastAsia="Times New Roman" w:hAnsi="Times New Roman"/>
                <w:b/>
              </w:rPr>
              <w:t>Bendra ekonominė informacija</w:t>
            </w:r>
          </w:p>
        </w:tc>
      </w:tr>
      <w:tr w:rsidR="001E14EC" w:rsidRPr="00F50348" w14:paraId="47B95906"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65EE641C" w14:textId="48C8F1FF" w:rsidR="001E14EC" w:rsidRDefault="0072692C" w:rsidP="001E14EC">
            <w:pPr>
              <w:spacing w:after="0" w:line="240" w:lineRule="auto"/>
              <w:rPr>
                <w:rFonts w:ascii="Times New Roman" w:eastAsia="Times New Roman" w:hAnsi="Times New Roman"/>
              </w:rPr>
            </w:pPr>
            <w:r>
              <w:rPr>
                <w:rFonts w:ascii="Times New Roman" w:eastAsia="Times New Roman" w:hAnsi="Times New Roman"/>
              </w:rPr>
              <w:t>2024 11 08</w:t>
            </w:r>
          </w:p>
        </w:tc>
        <w:tc>
          <w:tcPr>
            <w:tcW w:w="6663" w:type="dxa"/>
            <w:shd w:val="clear" w:color="auto" w:fill="auto"/>
            <w:tcMar>
              <w:top w:w="29" w:type="dxa"/>
              <w:left w:w="115" w:type="dxa"/>
              <w:bottom w:w="29" w:type="dxa"/>
              <w:right w:w="115" w:type="dxa"/>
            </w:tcMar>
          </w:tcPr>
          <w:p w14:paraId="05837F8F" w14:textId="29A8BF09" w:rsidR="001E14EC" w:rsidRPr="00206FF8" w:rsidRDefault="0072692C" w:rsidP="001E14EC">
            <w:pPr>
              <w:spacing w:after="0" w:line="240" w:lineRule="auto"/>
              <w:jc w:val="both"/>
              <w:rPr>
                <w:rFonts w:ascii="Times New Roman" w:eastAsia="Times New Roman" w:hAnsi="Times New Roman"/>
              </w:rPr>
            </w:pPr>
            <w:r w:rsidRPr="0072692C">
              <w:rPr>
                <w:rFonts w:ascii="Times New Roman" w:eastAsia="Times New Roman" w:hAnsi="Times New Roman"/>
              </w:rPr>
              <w:t>Lapkričio 6 d. Norvegijos bank</w:t>
            </w:r>
            <w:r>
              <w:rPr>
                <w:rFonts w:ascii="Times New Roman" w:eastAsia="Times New Roman" w:hAnsi="Times New Roman"/>
              </w:rPr>
              <w:t>as</w:t>
            </w:r>
            <w:r w:rsidRPr="0072692C">
              <w:rPr>
                <w:rFonts w:ascii="Times New Roman" w:eastAsia="Times New Roman" w:hAnsi="Times New Roman"/>
              </w:rPr>
              <w:t xml:space="preserve"> nusprendė palikti bazinę palūkanų normą nepakitusią – 4,5%. </w:t>
            </w:r>
            <w:r>
              <w:rPr>
                <w:rFonts w:ascii="Times New Roman" w:eastAsia="Times New Roman" w:hAnsi="Times New Roman"/>
              </w:rPr>
              <w:t>Nustatyta p</w:t>
            </w:r>
            <w:r w:rsidRPr="0072692C">
              <w:rPr>
                <w:rFonts w:ascii="Times New Roman" w:eastAsia="Times New Roman" w:hAnsi="Times New Roman"/>
              </w:rPr>
              <w:t xml:space="preserve">alūkanų norma greičiausiai liks 4,5% iki 2024 m. pabaigos. Ši norma taikoma nuo 2023 m. gruodžio ir prisidėjo prie Norvegijos ekonomikos atvėsimo bei infliacijos mažinimo. Nedarbas šiek tiek padidėjo nuo žemo lygio, o infliacija smarkiai sumažėjo, tačiau kronos nuvertėjimas per pastaruosius metus ir greitas verslo kaštų augimas gali apsunkinti tolesnį infliacijos mažėjimą. </w:t>
            </w:r>
            <w:r w:rsidR="00236EBE">
              <w:rPr>
                <w:rFonts w:ascii="Times New Roman" w:eastAsia="Times New Roman" w:hAnsi="Times New Roman"/>
              </w:rPr>
              <w:t>A</w:t>
            </w:r>
            <w:r w:rsidRPr="0072692C">
              <w:rPr>
                <w:rFonts w:ascii="Times New Roman" w:eastAsia="Times New Roman" w:hAnsi="Times New Roman"/>
              </w:rPr>
              <w:t xml:space="preserve">taskaitoje pateiktos prognozės rodo, kad bazinė palūkanų norma gali būti laipsniškai mažinama nuo 2025 m. pirmojo ketvirčio. </w:t>
            </w:r>
          </w:p>
        </w:tc>
        <w:tc>
          <w:tcPr>
            <w:tcW w:w="2126" w:type="dxa"/>
            <w:shd w:val="clear" w:color="auto" w:fill="auto"/>
            <w:tcMar>
              <w:top w:w="29" w:type="dxa"/>
              <w:left w:w="115" w:type="dxa"/>
              <w:bottom w:w="29" w:type="dxa"/>
              <w:right w:w="115" w:type="dxa"/>
            </w:tcMar>
          </w:tcPr>
          <w:p w14:paraId="20C14E51" w14:textId="60EED548" w:rsidR="001E14EC" w:rsidRPr="00206FF8" w:rsidRDefault="0072692C" w:rsidP="001E14EC">
            <w:pPr>
              <w:spacing w:after="0" w:line="240" w:lineRule="auto"/>
            </w:pPr>
            <w:hyperlink r:id="rId14" w:history="1">
              <w:r w:rsidRPr="00883706">
                <w:rPr>
                  <w:rStyle w:val="Hyperlink"/>
                  <w:rFonts w:asciiTheme="minorHAnsi" w:hAnsiTheme="minorHAnsi" w:cstheme="minorHAnsi"/>
                </w:rPr>
                <w:t xml:space="preserve">Press </w:t>
              </w:r>
              <w:proofErr w:type="spellStart"/>
              <w:r w:rsidRPr="00883706">
                <w:rPr>
                  <w:rStyle w:val="Hyperlink"/>
                  <w:rFonts w:asciiTheme="minorHAnsi" w:hAnsiTheme="minorHAnsi" w:cstheme="minorHAnsi"/>
                </w:rPr>
                <w:t>release</w:t>
              </w:r>
              <w:proofErr w:type="spellEnd"/>
            </w:hyperlink>
          </w:p>
        </w:tc>
        <w:tc>
          <w:tcPr>
            <w:tcW w:w="869" w:type="dxa"/>
            <w:gridSpan w:val="2"/>
            <w:shd w:val="clear" w:color="auto" w:fill="auto"/>
            <w:tcMar>
              <w:top w:w="29" w:type="dxa"/>
              <w:left w:w="115" w:type="dxa"/>
              <w:bottom w:w="29" w:type="dxa"/>
              <w:right w:w="115" w:type="dxa"/>
            </w:tcMar>
          </w:tcPr>
          <w:p w14:paraId="32E64A33" w14:textId="77777777" w:rsidR="001E14EC" w:rsidRPr="00F50348" w:rsidRDefault="001E14EC" w:rsidP="001E14EC">
            <w:pPr>
              <w:rPr>
                <w:rFonts w:ascii="Times New Roman" w:eastAsia="Times New Roman" w:hAnsi="Times New Roman"/>
              </w:rPr>
            </w:pPr>
          </w:p>
        </w:tc>
      </w:tr>
      <w:tr w:rsidR="00087D82" w:rsidRPr="00F50348" w14:paraId="2720FCA7"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3ABCC0C5" w14:textId="51753453" w:rsidR="00087D82" w:rsidRDefault="00087D82" w:rsidP="001E14EC">
            <w:pPr>
              <w:spacing w:after="0" w:line="240" w:lineRule="auto"/>
              <w:rPr>
                <w:rFonts w:ascii="Times New Roman" w:eastAsia="Times New Roman" w:hAnsi="Times New Roman"/>
              </w:rPr>
            </w:pPr>
            <w:r>
              <w:rPr>
                <w:rFonts w:ascii="Times New Roman" w:eastAsia="Times New Roman" w:hAnsi="Times New Roman"/>
              </w:rPr>
              <w:t>2024 11 19</w:t>
            </w:r>
          </w:p>
        </w:tc>
        <w:tc>
          <w:tcPr>
            <w:tcW w:w="6663" w:type="dxa"/>
            <w:shd w:val="clear" w:color="auto" w:fill="auto"/>
            <w:tcMar>
              <w:top w:w="29" w:type="dxa"/>
              <w:left w:w="115" w:type="dxa"/>
              <w:bottom w:w="29" w:type="dxa"/>
              <w:right w:w="115" w:type="dxa"/>
            </w:tcMar>
          </w:tcPr>
          <w:p w14:paraId="763C26D2" w14:textId="7DE2F9E5" w:rsidR="00087D82" w:rsidRPr="0072692C" w:rsidRDefault="00087D82" w:rsidP="006052B1">
            <w:pPr>
              <w:spacing w:after="0" w:line="240" w:lineRule="auto"/>
              <w:jc w:val="both"/>
              <w:rPr>
                <w:rFonts w:ascii="Times New Roman" w:eastAsia="Times New Roman" w:hAnsi="Times New Roman"/>
              </w:rPr>
            </w:pPr>
            <w:proofErr w:type="spellStart"/>
            <w:r w:rsidRPr="00087D82">
              <w:rPr>
                <w:rFonts w:ascii="Times New Roman" w:eastAsia="Times New Roman" w:hAnsi="Times New Roman"/>
              </w:rPr>
              <w:t>Jensas</w:t>
            </w:r>
            <w:proofErr w:type="spellEnd"/>
            <w:r w:rsidRPr="00087D82">
              <w:rPr>
                <w:rFonts w:ascii="Times New Roman" w:eastAsia="Times New Roman" w:hAnsi="Times New Roman"/>
              </w:rPr>
              <w:t xml:space="preserve"> </w:t>
            </w:r>
            <w:proofErr w:type="spellStart"/>
            <w:r w:rsidRPr="00087D82">
              <w:rPr>
                <w:rFonts w:ascii="Times New Roman" w:eastAsia="Times New Roman" w:hAnsi="Times New Roman"/>
              </w:rPr>
              <w:t>Stoltenbergas</w:t>
            </w:r>
            <w:proofErr w:type="spellEnd"/>
            <w:r>
              <w:rPr>
                <w:rFonts w:ascii="Times New Roman" w:eastAsia="Times New Roman" w:hAnsi="Times New Roman"/>
              </w:rPr>
              <w:t>, b</w:t>
            </w:r>
            <w:r w:rsidRPr="00087D82">
              <w:rPr>
                <w:rFonts w:ascii="Times New Roman" w:eastAsia="Times New Roman" w:hAnsi="Times New Roman"/>
              </w:rPr>
              <w:t>uvęs Norvegijos leiboristų ministras pirmininkas ir NATO generalinis sekretorius</w:t>
            </w:r>
            <w:r>
              <w:rPr>
                <w:rFonts w:ascii="Times New Roman" w:eastAsia="Times New Roman" w:hAnsi="Times New Roman"/>
              </w:rPr>
              <w:t>,</w:t>
            </w:r>
            <w:r w:rsidRPr="00087D82">
              <w:rPr>
                <w:rFonts w:ascii="Times New Roman" w:eastAsia="Times New Roman" w:hAnsi="Times New Roman"/>
              </w:rPr>
              <w:t xml:space="preserve"> taps naujuoju </w:t>
            </w:r>
            <w:proofErr w:type="spellStart"/>
            <w:r w:rsidRPr="00087D82">
              <w:rPr>
                <w:rFonts w:ascii="Times New Roman" w:eastAsia="Times New Roman" w:hAnsi="Times New Roman"/>
              </w:rPr>
              <w:t>Bilderbergo</w:t>
            </w:r>
            <w:proofErr w:type="spellEnd"/>
            <w:r>
              <w:rPr>
                <w:rFonts w:ascii="Times New Roman" w:eastAsia="Times New Roman" w:hAnsi="Times New Roman"/>
              </w:rPr>
              <w:t xml:space="preserve">, </w:t>
            </w:r>
            <w:r w:rsidRPr="00087D82">
              <w:rPr>
                <w:rFonts w:ascii="Times New Roman" w:eastAsia="Times New Roman" w:hAnsi="Times New Roman"/>
              </w:rPr>
              <w:t>vieno galingiausių pasaulyje elito tinklų</w:t>
            </w:r>
            <w:r>
              <w:rPr>
                <w:rFonts w:ascii="Times New Roman" w:eastAsia="Times New Roman" w:hAnsi="Times New Roman"/>
              </w:rPr>
              <w:t xml:space="preserve">, </w:t>
            </w:r>
            <w:r w:rsidRPr="00087D82">
              <w:rPr>
                <w:rFonts w:ascii="Times New Roman" w:eastAsia="Times New Roman" w:hAnsi="Times New Roman"/>
              </w:rPr>
              <w:t xml:space="preserve">pirmininku. </w:t>
            </w:r>
            <w:r w:rsidR="006052B1">
              <w:rPr>
                <w:rFonts w:ascii="Times New Roman" w:eastAsia="Times New Roman" w:hAnsi="Times New Roman"/>
              </w:rPr>
              <w:t>Taip pat oficialiai patvirtinta, kad</w:t>
            </w:r>
            <w:r w:rsidR="006052B1">
              <w:t xml:space="preserve"> </w:t>
            </w:r>
            <w:proofErr w:type="spellStart"/>
            <w:r w:rsidR="006052B1" w:rsidRPr="006052B1">
              <w:rPr>
                <w:rFonts w:ascii="Times New Roman" w:eastAsia="Times New Roman" w:hAnsi="Times New Roman"/>
              </w:rPr>
              <w:t>Jensas</w:t>
            </w:r>
            <w:proofErr w:type="spellEnd"/>
            <w:r w:rsidR="006052B1" w:rsidRPr="006052B1">
              <w:rPr>
                <w:rFonts w:ascii="Times New Roman" w:eastAsia="Times New Roman" w:hAnsi="Times New Roman"/>
              </w:rPr>
              <w:t xml:space="preserve"> </w:t>
            </w:r>
            <w:proofErr w:type="spellStart"/>
            <w:r w:rsidR="006052B1" w:rsidRPr="006052B1">
              <w:rPr>
                <w:rFonts w:ascii="Times New Roman" w:eastAsia="Times New Roman" w:hAnsi="Times New Roman"/>
              </w:rPr>
              <w:t>Stoltenbergas</w:t>
            </w:r>
            <w:proofErr w:type="spellEnd"/>
            <w:r w:rsidR="006052B1">
              <w:t xml:space="preserve"> </w:t>
            </w:r>
            <w:r w:rsidR="006052B1" w:rsidRPr="006052B1">
              <w:rPr>
                <w:rFonts w:ascii="Times New Roman" w:eastAsia="Times New Roman" w:hAnsi="Times New Roman"/>
              </w:rPr>
              <w:t>taps naujuoju Miuncheno saugumo konferencijos vadovu.</w:t>
            </w:r>
            <w:r w:rsidR="006052B1">
              <w:rPr>
                <w:rFonts w:ascii="Times New Roman" w:eastAsia="Times New Roman" w:hAnsi="Times New Roman"/>
              </w:rPr>
              <w:t xml:space="preserve"> </w:t>
            </w:r>
            <w:r w:rsidRPr="00087D82">
              <w:rPr>
                <w:rFonts w:ascii="Times New Roman" w:eastAsia="Times New Roman" w:hAnsi="Times New Roman"/>
              </w:rPr>
              <w:t xml:space="preserve">„Kartu su Miuncheno saugumo konferencija tai puiki platforma bendradarbiauti su politikos, verslo ir akademinės bendruomenės lyderiais. Tai taip pat svarbi vieta stiprinti ryšius tarp Europos ir JAV,“ – sakė </w:t>
            </w:r>
            <w:proofErr w:type="spellStart"/>
            <w:r w:rsidRPr="00087D82">
              <w:rPr>
                <w:rFonts w:ascii="Times New Roman" w:eastAsia="Times New Roman" w:hAnsi="Times New Roman"/>
              </w:rPr>
              <w:t>Stoltenbergas</w:t>
            </w:r>
            <w:proofErr w:type="spellEnd"/>
            <w:r w:rsidRPr="00087D82">
              <w:rPr>
                <w:rFonts w:ascii="Times New Roman" w:eastAsia="Times New Roman" w:hAnsi="Times New Roman"/>
              </w:rPr>
              <w:t>.</w:t>
            </w:r>
            <w:r w:rsidR="006052B1">
              <w:rPr>
                <w:rFonts w:ascii="Times New Roman" w:eastAsia="Times New Roman" w:hAnsi="Times New Roman"/>
              </w:rPr>
              <w:t xml:space="preserve"> </w:t>
            </w:r>
            <w:proofErr w:type="spellStart"/>
            <w:r w:rsidRPr="00087D82">
              <w:rPr>
                <w:rFonts w:ascii="Times New Roman" w:eastAsia="Times New Roman" w:hAnsi="Times New Roman"/>
              </w:rPr>
              <w:t>Bilderbergo</w:t>
            </w:r>
            <w:proofErr w:type="spellEnd"/>
            <w:r w:rsidRPr="00087D82">
              <w:rPr>
                <w:rFonts w:ascii="Times New Roman" w:eastAsia="Times New Roman" w:hAnsi="Times New Roman"/>
              </w:rPr>
              <w:t xml:space="preserve"> tikslas – kasmet surengti trijų dienų susitikimą, kuriame svarbiausi pasaulio verslo lyderiai, politikai ir akademikai aptaria aktualius klausimus.</w:t>
            </w:r>
            <w:r w:rsidR="006052B1">
              <w:rPr>
                <w:rFonts w:ascii="Times New Roman" w:eastAsia="Times New Roman" w:hAnsi="Times New Roman"/>
              </w:rPr>
              <w:t xml:space="preserve"> </w:t>
            </w:r>
            <w:proofErr w:type="spellStart"/>
            <w:r w:rsidRPr="00087D82">
              <w:rPr>
                <w:rFonts w:ascii="Times New Roman" w:eastAsia="Times New Roman" w:hAnsi="Times New Roman"/>
              </w:rPr>
              <w:t>Stoltenbergas</w:t>
            </w:r>
            <w:proofErr w:type="spellEnd"/>
            <w:r w:rsidRPr="00087D82">
              <w:rPr>
                <w:rFonts w:ascii="Times New Roman" w:eastAsia="Times New Roman" w:hAnsi="Times New Roman"/>
              </w:rPr>
              <w:t xml:space="preserve"> jau keletą metų dalyvavo šiuose susitikimuose ir buvo 34 narių valdymo komiteto</w:t>
            </w:r>
            <w:r w:rsidR="006052B1">
              <w:rPr>
                <w:rFonts w:ascii="Times New Roman" w:eastAsia="Times New Roman" w:hAnsi="Times New Roman"/>
              </w:rPr>
              <w:t xml:space="preserve"> </w:t>
            </w:r>
            <w:r w:rsidRPr="00087D82">
              <w:rPr>
                <w:rFonts w:ascii="Times New Roman" w:eastAsia="Times New Roman" w:hAnsi="Times New Roman"/>
              </w:rPr>
              <w:t xml:space="preserve">narys. Šis komitetas nustato susitikimų darbotvarkę ir atrenka dalyvius. </w:t>
            </w:r>
            <w:proofErr w:type="spellStart"/>
            <w:r w:rsidRPr="00087D82">
              <w:rPr>
                <w:rFonts w:ascii="Times New Roman" w:eastAsia="Times New Roman" w:hAnsi="Times New Roman"/>
              </w:rPr>
              <w:t>Stoltenbergas</w:t>
            </w:r>
            <w:proofErr w:type="spellEnd"/>
            <w:r w:rsidRPr="00087D82">
              <w:rPr>
                <w:rFonts w:ascii="Times New Roman" w:eastAsia="Times New Roman" w:hAnsi="Times New Roman"/>
              </w:rPr>
              <w:t xml:space="preserve"> dabar vadovaus komitetui kartu su </w:t>
            </w:r>
            <w:proofErr w:type="spellStart"/>
            <w:r w:rsidRPr="00087D82">
              <w:rPr>
                <w:rFonts w:ascii="Times New Roman" w:eastAsia="Times New Roman" w:hAnsi="Times New Roman"/>
              </w:rPr>
              <w:t>Marie-Josée</w:t>
            </w:r>
            <w:proofErr w:type="spellEnd"/>
            <w:r w:rsidRPr="00087D82">
              <w:rPr>
                <w:rFonts w:ascii="Times New Roman" w:eastAsia="Times New Roman" w:hAnsi="Times New Roman"/>
              </w:rPr>
              <w:t xml:space="preserve"> </w:t>
            </w:r>
            <w:proofErr w:type="spellStart"/>
            <w:r w:rsidRPr="00087D82">
              <w:rPr>
                <w:rFonts w:ascii="Times New Roman" w:eastAsia="Times New Roman" w:hAnsi="Times New Roman"/>
              </w:rPr>
              <w:t>Kravis</w:t>
            </w:r>
            <w:proofErr w:type="spellEnd"/>
            <w:r w:rsidRPr="00087D82">
              <w:rPr>
                <w:rFonts w:ascii="Times New Roman" w:eastAsia="Times New Roman" w:hAnsi="Times New Roman"/>
              </w:rPr>
              <w:t xml:space="preserve">, Amerikos </w:t>
            </w:r>
            <w:proofErr w:type="spellStart"/>
            <w:r w:rsidRPr="00087D82">
              <w:rPr>
                <w:rFonts w:ascii="Times New Roman" w:eastAsia="Times New Roman" w:hAnsi="Times New Roman"/>
              </w:rPr>
              <w:t>Bilderbergo</w:t>
            </w:r>
            <w:proofErr w:type="spellEnd"/>
            <w:r w:rsidRPr="00087D82">
              <w:rPr>
                <w:rFonts w:ascii="Times New Roman" w:eastAsia="Times New Roman" w:hAnsi="Times New Roman"/>
              </w:rPr>
              <w:t xml:space="preserve"> draugų asociacijos prezidente.</w:t>
            </w:r>
          </w:p>
        </w:tc>
        <w:tc>
          <w:tcPr>
            <w:tcW w:w="2126" w:type="dxa"/>
            <w:shd w:val="clear" w:color="auto" w:fill="auto"/>
            <w:tcMar>
              <w:top w:w="29" w:type="dxa"/>
              <w:left w:w="115" w:type="dxa"/>
              <w:bottom w:w="29" w:type="dxa"/>
              <w:right w:w="115" w:type="dxa"/>
            </w:tcMar>
          </w:tcPr>
          <w:p w14:paraId="7CAA3DA5" w14:textId="7E79A5BB" w:rsidR="00087D82" w:rsidRDefault="00087D82" w:rsidP="001E14EC">
            <w:pPr>
              <w:spacing w:after="0" w:line="240" w:lineRule="auto"/>
            </w:pPr>
            <w:hyperlink r:id="rId15" w:history="1">
              <w:r w:rsidRPr="000840A3">
                <w:rPr>
                  <w:rStyle w:val="Hyperlink"/>
                  <w:rFonts w:asciiTheme="minorHAnsi" w:hAnsiTheme="minorHAnsi" w:cstheme="minorHAnsi"/>
                </w:rPr>
                <w:t>nrk.no</w:t>
              </w:r>
            </w:hyperlink>
            <w:r w:rsidRPr="000840A3">
              <w:rPr>
                <w:rFonts w:asciiTheme="minorHAnsi" w:hAnsiTheme="minorHAnsi" w:cstheme="minorHAnsi"/>
                <w:color w:val="000080"/>
              </w:rPr>
              <w:t xml:space="preserve">; </w:t>
            </w:r>
            <w:hyperlink r:id="rId16" w:history="1">
              <w:r w:rsidRPr="000840A3">
                <w:rPr>
                  <w:rStyle w:val="Hyperlink"/>
                  <w:rFonts w:asciiTheme="minorHAnsi" w:hAnsiTheme="minorHAnsi" w:cstheme="minorHAnsi"/>
                </w:rPr>
                <w:t>dn.no</w:t>
              </w:r>
            </w:hyperlink>
          </w:p>
        </w:tc>
        <w:tc>
          <w:tcPr>
            <w:tcW w:w="869" w:type="dxa"/>
            <w:gridSpan w:val="2"/>
            <w:shd w:val="clear" w:color="auto" w:fill="auto"/>
            <w:tcMar>
              <w:top w:w="29" w:type="dxa"/>
              <w:left w:w="115" w:type="dxa"/>
              <w:bottom w:w="29" w:type="dxa"/>
              <w:right w:w="115" w:type="dxa"/>
            </w:tcMar>
          </w:tcPr>
          <w:p w14:paraId="2A0BF0C8" w14:textId="77777777" w:rsidR="00087D82" w:rsidRPr="00F50348" w:rsidRDefault="00087D82" w:rsidP="001E14EC">
            <w:pPr>
              <w:rPr>
                <w:rFonts w:ascii="Times New Roman" w:eastAsia="Times New Roman" w:hAnsi="Times New Roman"/>
              </w:rPr>
            </w:pPr>
          </w:p>
        </w:tc>
      </w:tr>
      <w:tr w:rsidR="0089405F" w:rsidRPr="00F50348" w14:paraId="2E3DDD03"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1CC0AF5B" w14:textId="6D6FDD90" w:rsidR="0089405F" w:rsidRDefault="007D5D20" w:rsidP="001E14EC">
            <w:pPr>
              <w:spacing w:after="0" w:line="240" w:lineRule="auto"/>
              <w:rPr>
                <w:rFonts w:ascii="Times New Roman" w:eastAsia="Times New Roman" w:hAnsi="Times New Roman"/>
              </w:rPr>
            </w:pPr>
            <w:r>
              <w:rPr>
                <w:rFonts w:ascii="Times New Roman" w:eastAsia="Times New Roman" w:hAnsi="Times New Roman"/>
              </w:rPr>
              <w:t>2024 11 26</w:t>
            </w:r>
          </w:p>
        </w:tc>
        <w:tc>
          <w:tcPr>
            <w:tcW w:w="6663" w:type="dxa"/>
            <w:shd w:val="clear" w:color="auto" w:fill="auto"/>
            <w:tcMar>
              <w:top w:w="29" w:type="dxa"/>
              <w:left w:w="115" w:type="dxa"/>
              <w:bottom w:w="29" w:type="dxa"/>
              <w:right w:w="115" w:type="dxa"/>
            </w:tcMar>
          </w:tcPr>
          <w:p w14:paraId="2713ED22" w14:textId="38C4F27B" w:rsidR="0089405F" w:rsidRPr="00087D82" w:rsidRDefault="0089405F" w:rsidP="0089405F">
            <w:pPr>
              <w:spacing w:after="0" w:line="240" w:lineRule="auto"/>
              <w:jc w:val="both"/>
              <w:rPr>
                <w:rFonts w:ascii="Times New Roman" w:eastAsia="Times New Roman" w:hAnsi="Times New Roman"/>
              </w:rPr>
            </w:pPr>
            <w:r w:rsidRPr="0089405F">
              <w:rPr>
                <w:rFonts w:ascii="Times New Roman" w:eastAsia="Times New Roman" w:hAnsi="Times New Roman"/>
              </w:rPr>
              <w:t xml:space="preserve">Norvegijos užsienio reikalų ministras </w:t>
            </w:r>
            <w:proofErr w:type="spellStart"/>
            <w:r w:rsidRPr="0089405F">
              <w:rPr>
                <w:rFonts w:ascii="Times New Roman" w:eastAsia="Times New Roman" w:hAnsi="Times New Roman"/>
              </w:rPr>
              <w:t>Espenas</w:t>
            </w:r>
            <w:proofErr w:type="spellEnd"/>
            <w:r w:rsidRPr="0089405F">
              <w:rPr>
                <w:rFonts w:ascii="Times New Roman" w:eastAsia="Times New Roman" w:hAnsi="Times New Roman"/>
              </w:rPr>
              <w:t xml:space="preserve"> </w:t>
            </w:r>
            <w:proofErr w:type="spellStart"/>
            <w:r w:rsidRPr="0089405F">
              <w:rPr>
                <w:rFonts w:ascii="Times New Roman" w:eastAsia="Times New Roman" w:hAnsi="Times New Roman"/>
              </w:rPr>
              <w:t>Barthas</w:t>
            </w:r>
            <w:proofErr w:type="spellEnd"/>
            <w:r w:rsidRPr="0089405F">
              <w:rPr>
                <w:rFonts w:ascii="Times New Roman" w:eastAsia="Times New Roman" w:hAnsi="Times New Roman"/>
              </w:rPr>
              <w:t xml:space="preserve"> </w:t>
            </w:r>
            <w:proofErr w:type="spellStart"/>
            <w:r w:rsidRPr="0089405F">
              <w:rPr>
                <w:rFonts w:ascii="Times New Roman" w:eastAsia="Times New Roman" w:hAnsi="Times New Roman"/>
              </w:rPr>
              <w:t>Eide</w:t>
            </w:r>
            <w:proofErr w:type="spellEnd"/>
            <w:r w:rsidRPr="0089405F">
              <w:rPr>
                <w:rFonts w:ascii="Times New Roman" w:eastAsia="Times New Roman" w:hAnsi="Times New Roman"/>
              </w:rPr>
              <w:t xml:space="preserve"> vakar dalyvavo pusmetiniame EEA Tarybos susitikime Briuselyje. Viena pagrindinių darbotvarkės temų buvo galimas prekybos karas su JAV. Apie 3 % Norvegijos eksporto keliauja į JAV, o du trečdaliai Norvegijos prekybos vyksta su ES šalimis. Ministro teigimu, ES pažadėjo glaudžiai bendradarbiauti su Norvegija, kad jos verslas nebūtų paveiktas dvigubai dėl galimo prekybos konflikto.</w:t>
            </w:r>
            <w:r>
              <w:rPr>
                <w:rFonts w:ascii="Times New Roman" w:eastAsia="Times New Roman" w:hAnsi="Times New Roman"/>
              </w:rPr>
              <w:t xml:space="preserve"> </w:t>
            </w:r>
            <w:r w:rsidRPr="0089405F">
              <w:rPr>
                <w:rFonts w:ascii="Times New Roman" w:eastAsia="Times New Roman" w:hAnsi="Times New Roman"/>
              </w:rPr>
              <w:t>Susitikimo metu taip pat buvo aptartas reikšmingas ES teisės aktų, kurių Norvegija dar neįgyvendino, atsilikimas. ES ne kartą kritikavo Norvegiją už lėtą ES direktyvų įtraukimą į nacionalinę teisę. Šiuo metu laukia daugiau nei 500 direktyvų.</w:t>
            </w:r>
          </w:p>
        </w:tc>
        <w:tc>
          <w:tcPr>
            <w:tcW w:w="2126" w:type="dxa"/>
            <w:shd w:val="clear" w:color="auto" w:fill="auto"/>
            <w:tcMar>
              <w:top w:w="29" w:type="dxa"/>
              <w:left w:w="115" w:type="dxa"/>
              <w:bottom w:w="29" w:type="dxa"/>
              <w:right w:w="115" w:type="dxa"/>
            </w:tcMar>
          </w:tcPr>
          <w:p w14:paraId="427CF83C" w14:textId="2F707778" w:rsidR="0089405F" w:rsidRDefault="007D5D20" w:rsidP="001E14EC">
            <w:pPr>
              <w:spacing w:after="0" w:line="240" w:lineRule="auto"/>
            </w:pPr>
            <w:hyperlink r:id="rId17" w:history="1">
              <w:r w:rsidRPr="007D5D20">
                <w:rPr>
                  <w:rStyle w:val="Hyperlink"/>
                </w:rPr>
                <w:t>tv2.no</w:t>
              </w:r>
            </w:hyperlink>
          </w:p>
        </w:tc>
        <w:tc>
          <w:tcPr>
            <w:tcW w:w="869" w:type="dxa"/>
            <w:gridSpan w:val="2"/>
            <w:shd w:val="clear" w:color="auto" w:fill="auto"/>
            <w:tcMar>
              <w:top w:w="29" w:type="dxa"/>
              <w:left w:w="115" w:type="dxa"/>
              <w:bottom w:w="29" w:type="dxa"/>
              <w:right w:w="115" w:type="dxa"/>
            </w:tcMar>
          </w:tcPr>
          <w:p w14:paraId="4F4BE931" w14:textId="77777777" w:rsidR="0089405F" w:rsidRPr="00F50348" w:rsidRDefault="0089405F" w:rsidP="001E14EC">
            <w:pPr>
              <w:rPr>
                <w:rFonts w:ascii="Times New Roman" w:eastAsia="Times New Roman" w:hAnsi="Times New Roman"/>
              </w:rPr>
            </w:pPr>
          </w:p>
        </w:tc>
      </w:tr>
      <w:tr w:rsidR="00431821" w:rsidRPr="00F50348" w14:paraId="3489EBDB" w14:textId="77777777" w:rsidTr="000911AF">
        <w:trPr>
          <w:gridAfter w:val="1"/>
          <w:wAfter w:w="11" w:type="dxa"/>
          <w:trHeight w:val="216"/>
        </w:trPr>
        <w:tc>
          <w:tcPr>
            <w:tcW w:w="1276" w:type="dxa"/>
            <w:shd w:val="clear" w:color="auto" w:fill="auto"/>
            <w:tcMar>
              <w:top w:w="29" w:type="dxa"/>
              <w:left w:w="115" w:type="dxa"/>
              <w:bottom w:w="29" w:type="dxa"/>
              <w:right w:w="115" w:type="dxa"/>
            </w:tcMar>
          </w:tcPr>
          <w:p w14:paraId="33712456" w14:textId="7E228D6B" w:rsidR="00431821" w:rsidRDefault="00431821" w:rsidP="001E14EC">
            <w:pPr>
              <w:spacing w:after="0" w:line="240" w:lineRule="auto"/>
              <w:rPr>
                <w:rFonts w:ascii="Times New Roman" w:eastAsia="Times New Roman" w:hAnsi="Times New Roman"/>
              </w:rPr>
            </w:pPr>
            <w:r>
              <w:rPr>
                <w:rFonts w:ascii="Times New Roman" w:eastAsia="Times New Roman" w:hAnsi="Times New Roman"/>
              </w:rPr>
              <w:t>2024 11 29</w:t>
            </w:r>
          </w:p>
        </w:tc>
        <w:tc>
          <w:tcPr>
            <w:tcW w:w="6663" w:type="dxa"/>
            <w:shd w:val="clear" w:color="auto" w:fill="auto"/>
            <w:tcMar>
              <w:top w:w="29" w:type="dxa"/>
              <w:left w:w="115" w:type="dxa"/>
              <w:bottom w:w="29" w:type="dxa"/>
              <w:right w:w="115" w:type="dxa"/>
            </w:tcMar>
          </w:tcPr>
          <w:p w14:paraId="168BC6F8" w14:textId="2A2B640F" w:rsidR="00431821" w:rsidRPr="0089405F" w:rsidRDefault="00431821" w:rsidP="00431821">
            <w:pPr>
              <w:spacing w:after="0" w:line="240" w:lineRule="auto"/>
              <w:jc w:val="both"/>
              <w:rPr>
                <w:rFonts w:ascii="Times New Roman" w:eastAsia="Times New Roman" w:hAnsi="Times New Roman"/>
              </w:rPr>
            </w:pPr>
            <w:r w:rsidRPr="00431821">
              <w:rPr>
                <w:rFonts w:ascii="Times New Roman" w:eastAsia="Times New Roman" w:hAnsi="Times New Roman"/>
              </w:rPr>
              <w:t xml:space="preserve">Norvegijos banko valdytoja Ida </w:t>
            </w:r>
            <w:proofErr w:type="spellStart"/>
            <w:r w:rsidRPr="00431821">
              <w:rPr>
                <w:rFonts w:ascii="Times New Roman" w:eastAsia="Times New Roman" w:hAnsi="Times New Roman"/>
              </w:rPr>
              <w:t>Wolden</w:t>
            </w:r>
            <w:proofErr w:type="spellEnd"/>
            <w:r w:rsidRPr="00431821">
              <w:rPr>
                <w:rFonts w:ascii="Times New Roman" w:eastAsia="Times New Roman" w:hAnsi="Times New Roman"/>
              </w:rPr>
              <w:t xml:space="preserve"> Bache vakar pristatė centrinio banko finansinio stabilumo ataskaitą. Ji išreiškė neaiškumą dėl JAV planuojamų naujų importo tarifų poveikio, pažymėdama, kad pasekmės Norvegijos ekonomikai priklausys nuo JAV politikos ir kitų šalių reakcijų. Pasak jos, bet koks padidėjęs neapibrėžtumas gali paveikti ekonomikos augimo perspektyvas ir finansų rinkas</w:t>
            </w:r>
            <w:r>
              <w:rPr>
                <w:rFonts w:ascii="Times New Roman" w:eastAsia="Times New Roman" w:hAnsi="Times New Roman"/>
              </w:rPr>
              <w:t xml:space="preserve">. </w:t>
            </w:r>
            <w:r w:rsidRPr="00431821">
              <w:rPr>
                <w:rFonts w:ascii="Times New Roman" w:eastAsia="Times New Roman" w:hAnsi="Times New Roman"/>
              </w:rPr>
              <w:t>Pristatymo metu Bache pabrėžė, kad pandemija, karas, aukšta infliacija ir rinkų nestabilumas pastaraisiais metais paveikė ekonomiką, tačiau Norvegijos finansų sistema išliko tvirta. Ji paminėjo, kad griežtesnė reguliavimo politika ir padidinti kapitalo reikalavimai po finansinės krizės padėjo išlaikyti bankų stabilumą. Taip pat, nepaisant sudėtingų laikotarpių, tiek namų ūkiai, tiek įmonės sugebėjo tvarkytis su savo skolomis.</w:t>
            </w:r>
            <w:r>
              <w:rPr>
                <w:rFonts w:ascii="Times New Roman" w:eastAsia="Times New Roman" w:hAnsi="Times New Roman"/>
              </w:rPr>
              <w:t xml:space="preserve"> </w:t>
            </w:r>
            <w:r w:rsidRPr="00431821">
              <w:rPr>
                <w:rFonts w:ascii="Times New Roman" w:eastAsia="Times New Roman" w:hAnsi="Times New Roman"/>
              </w:rPr>
              <w:t>Kalbėdama apie ekonominę situaciją, Bache pažymėjo, kad nors buvo galima tikėtis didesnio ekonominio aktyvumo nuosmukio, atrodo, kad infliaciją pavyks suvaldyti išvengiant didelio nedarbo augimo. Ji pridūrė, kad tai padėjo stabiliai išlikęs aukštas užimtumas ir finansinės atsargos, kurias turėjo namų ūkiai ir įmonės.</w:t>
            </w:r>
          </w:p>
        </w:tc>
        <w:tc>
          <w:tcPr>
            <w:tcW w:w="2126" w:type="dxa"/>
            <w:shd w:val="clear" w:color="auto" w:fill="auto"/>
            <w:tcMar>
              <w:top w:w="29" w:type="dxa"/>
              <w:left w:w="115" w:type="dxa"/>
              <w:bottom w:w="29" w:type="dxa"/>
              <w:right w:w="115" w:type="dxa"/>
            </w:tcMar>
          </w:tcPr>
          <w:p w14:paraId="0B5CE144" w14:textId="630A13E3" w:rsidR="00431821" w:rsidRDefault="00431821" w:rsidP="001E14EC">
            <w:pPr>
              <w:spacing w:after="0" w:line="240" w:lineRule="auto"/>
            </w:pPr>
            <w:hyperlink r:id="rId18" w:history="1">
              <w:r w:rsidRPr="00431821">
                <w:rPr>
                  <w:rStyle w:val="Hyperlink"/>
                </w:rPr>
                <w:t>e24.no</w:t>
              </w:r>
            </w:hyperlink>
          </w:p>
        </w:tc>
        <w:tc>
          <w:tcPr>
            <w:tcW w:w="869" w:type="dxa"/>
            <w:gridSpan w:val="2"/>
            <w:shd w:val="clear" w:color="auto" w:fill="auto"/>
            <w:tcMar>
              <w:top w:w="29" w:type="dxa"/>
              <w:left w:w="115" w:type="dxa"/>
              <w:bottom w:w="29" w:type="dxa"/>
              <w:right w:w="115" w:type="dxa"/>
            </w:tcMar>
          </w:tcPr>
          <w:p w14:paraId="053A9C46" w14:textId="77777777" w:rsidR="00431821" w:rsidRPr="00F50348" w:rsidRDefault="00431821" w:rsidP="001E14EC">
            <w:pPr>
              <w:rPr>
                <w:rFonts w:ascii="Times New Roman" w:eastAsia="Times New Roman" w:hAnsi="Times New Roman"/>
              </w:rPr>
            </w:pPr>
          </w:p>
        </w:tc>
      </w:tr>
    </w:tbl>
    <w:p w14:paraId="1FCE2A0C" w14:textId="77777777" w:rsidR="00D22BFD" w:rsidRDefault="00D22BFD">
      <w:pPr>
        <w:spacing w:after="0" w:line="240" w:lineRule="auto"/>
        <w:rPr>
          <w:rFonts w:ascii="Times New Roman" w:eastAsia="Times New Roman" w:hAnsi="Times New Roman"/>
        </w:rPr>
      </w:pPr>
    </w:p>
    <w:p w14:paraId="120986C7" w14:textId="1EC5ED07" w:rsidR="00192C5F" w:rsidRPr="00F50348" w:rsidRDefault="00192C5F">
      <w:pPr>
        <w:spacing w:after="0" w:line="240" w:lineRule="auto"/>
        <w:rPr>
          <w:rFonts w:ascii="Times New Roman" w:eastAsia="Times New Roman" w:hAnsi="Times New Roman"/>
        </w:rPr>
      </w:pPr>
      <w:r w:rsidRPr="00192C5F">
        <w:rPr>
          <w:rFonts w:ascii="Times New Roman" w:eastAsia="Times New Roman" w:hAnsi="Times New Roman"/>
        </w:rPr>
        <w:lastRenderedPageBreak/>
        <w:t xml:space="preserve">Pradiniai valiutų keitimo </w:t>
      </w:r>
      <w:r w:rsidRPr="00431821">
        <w:rPr>
          <w:rFonts w:ascii="Times New Roman" w:eastAsia="Times New Roman" w:hAnsi="Times New Roman"/>
        </w:rPr>
        <w:t xml:space="preserve">kursai €1= </w:t>
      </w:r>
      <w:r w:rsidR="00431821" w:rsidRPr="00431821">
        <w:rPr>
          <w:rFonts w:ascii="Times New Roman" w:eastAsia="Times New Roman" w:hAnsi="Times New Roman"/>
        </w:rPr>
        <w:t>11.656NOK</w:t>
      </w:r>
    </w:p>
    <w:p w14:paraId="61D3A572" w14:textId="77777777" w:rsidR="00192C5F" w:rsidRDefault="00192C5F">
      <w:pPr>
        <w:spacing w:after="0" w:line="240" w:lineRule="auto"/>
        <w:rPr>
          <w:rFonts w:ascii="Times New Roman" w:eastAsia="Times New Roman" w:hAnsi="Times New Roman"/>
        </w:rPr>
      </w:pPr>
    </w:p>
    <w:p w14:paraId="432FE354" w14:textId="464BB7B6" w:rsidR="00D22BFD" w:rsidRPr="00F50348" w:rsidRDefault="007B1767">
      <w:pPr>
        <w:spacing w:after="0" w:line="240" w:lineRule="auto"/>
        <w:rPr>
          <w:rFonts w:ascii="Times New Roman" w:eastAsia="Times New Roman" w:hAnsi="Times New Roman"/>
        </w:rPr>
      </w:pPr>
      <w:r w:rsidRPr="00F50348">
        <w:rPr>
          <w:rFonts w:ascii="Times New Roman" w:eastAsia="Times New Roman" w:hAnsi="Times New Roman"/>
        </w:rPr>
        <w:t xml:space="preserve">Parengė: </w:t>
      </w:r>
    </w:p>
    <w:p w14:paraId="424A194E" w14:textId="77777777" w:rsidR="00F92CBA" w:rsidRPr="00F50348" w:rsidRDefault="00F92CBA">
      <w:pPr>
        <w:spacing w:after="0" w:line="240" w:lineRule="auto"/>
        <w:rPr>
          <w:rFonts w:ascii="Times New Roman" w:eastAsia="Times New Roman" w:hAnsi="Times New Roman"/>
        </w:rPr>
      </w:pPr>
    </w:p>
    <w:p w14:paraId="38032A13" w14:textId="77777777" w:rsidR="00AC04B6" w:rsidRPr="00AC04B6" w:rsidRDefault="00AC04B6" w:rsidP="00AC04B6">
      <w:pPr>
        <w:jc w:val="both"/>
        <w:rPr>
          <w:rFonts w:ascii="Times New Roman" w:eastAsia="Arial" w:hAnsi="Times New Roman"/>
        </w:rPr>
      </w:pPr>
      <w:r w:rsidRPr="00AC04B6">
        <w:rPr>
          <w:rFonts w:ascii="Times New Roman" w:eastAsia="Arial" w:hAnsi="Times New Roman"/>
        </w:rPr>
        <w:t xml:space="preserve">LR ambasados Norvegijos Karalystėje pirmoji sekretorė Neringa Urbonienė, tel. +47 45847951, </w:t>
      </w:r>
      <w:hyperlink r:id="rId19" w:history="1">
        <w:r w:rsidRPr="00AC04B6">
          <w:rPr>
            <w:rStyle w:val="Hyperlink"/>
            <w:rFonts w:ascii="Times New Roman" w:eastAsia="Arial" w:hAnsi="Times New Roman"/>
          </w:rPr>
          <w:t>neringa.urboniene@urm.lt</w:t>
        </w:r>
      </w:hyperlink>
      <w:r w:rsidRPr="00AC04B6">
        <w:rPr>
          <w:rFonts w:ascii="Times New Roman" w:eastAsia="Arial" w:hAnsi="Times New Roman"/>
        </w:rPr>
        <w:t xml:space="preserve"> </w:t>
      </w:r>
    </w:p>
    <w:p w14:paraId="59920A38" w14:textId="77777777" w:rsidR="00F92CBA" w:rsidRPr="00F50348" w:rsidRDefault="00F92CBA" w:rsidP="00F92CBA">
      <w:pPr>
        <w:spacing w:after="0" w:line="240" w:lineRule="auto"/>
        <w:rPr>
          <w:rFonts w:ascii="Times New Roman" w:eastAsia="Times New Roman" w:hAnsi="Times New Roman"/>
        </w:rPr>
      </w:pPr>
    </w:p>
    <w:p w14:paraId="2E647231" w14:textId="39CD3E8A" w:rsidR="006D5CCF" w:rsidRPr="00F50348" w:rsidRDefault="006D5CCF" w:rsidP="003E1B80">
      <w:pPr>
        <w:pBdr>
          <w:top w:val="nil"/>
          <w:left w:val="nil"/>
          <w:bottom w:val="nil"/>
          <w:right w:val="nil"/>
          <w:between w:val="nil"/>
        </w:pBdr>
        <w:spacing w:after="0" w:line="240" w:lineRule="auto"/>
        <w:rPr>
          <w:rFonts w:ascii="Times New Roman" w:eastAsia="Times New Roman" w:hAnsi="Times New Roman"/>
        </w:rPr>
      </w:pPr>
    </w:p>
    <w:sectPr w:rsidR="006D5CCF" w:rsidRPr="00F50348">
      <w:footerReference w:type="default" r:id="rId20"/>
      <w:pgSz w:w="11906" w:h="16838"/>
      <w:pgMar w:top="1418" w:right="567" w:bottom="851"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9684" w14:textId="77777777" w:rsidR="00CD2AEE" w:rsidRDefault="00CD2AEE">
      <w:pPr>
        <w:spacing w:after="0" w:line="240" w:lineRule="auto"/>
      </w:pPr>
      <w:r>
        <w:separator/>
      </w:r>
    </w:p>
  </w:endnote>
  <w:endnote w:type="continuationSeparator" w:id="0">
    <w:p w14:paraId="6518BC7B" w14:textId="77777777" w:rsidR="00CD2AEE" w:rsidRDefault="00CD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7412" w14:textId="77777777" w:rsidR="00687409" w:rsidRDefault="0068740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688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AAEE" w14:textId="77777777" w:rsidR="00CD2AEE" w:rsidRDefault="00CD2AEE">
      <w:pPr>
        <w:spacing w:after="0" w:line="240" w:lineRule="auto"/>
      </w:pPr>
      <w:r>
        <w:separator/>
      </w:r>
    </w:p>
  </w:footnote>
  <w:footnote w:type="continuationSeparator" w:id="0">
    <w:p w14:paraId="23587BE2" w14:textId="77777777" w:rsidR="00CD2AEE" w:rsidRDefault="00CD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2AD"/>
    <w:multiLevelType w:val="hybridMultilevel"/>
    <w:tmpl w:val="34143022"/>
    <w:lvl w:ilvl="0" w:tplc="4D540294">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907CBC"/>
    <w:multiLevelType w:val="hybridMultilevel"/>
    <w:tmpl w:val="21263592"/>
    <w:lvl w:ilvl="0" w:tplc="C39E385A">
      <w:start w:val="1"/>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96528E4"/>
    <w:multiLevelType w:val="hybridMultilevel"/>
    <w:tmpl w:val="1FBCD2C4"/>
    <w:lvl w:ilvl="0" w:tplc="470E3A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A51BEB"/>
    <w:multiLevelType w:val="hybridMultilevel"/>
    <w:tmpl w:val="B8423B26"/>
    <w:lvl w:ilvl="0" w:tplc="318E676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10598D"/>
    <w:multiLevelType w:val="hybridMultilevel"/>
    <w:tmpl w:val="C996FDB2"/>
    <w:lvl w:ilvl="0" w:tplc="8AAA08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A71025"/>
    <w:multiLevelType w:val="hybridMultilevel"/>
    <w:tmpl w:val="3182B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C83C9C"/>
    <w:multiLevelType w:val="hybridMultilevel"/>
    <w:tmpl w:val="355EE9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2FC7D59"/>
    <w:multiLevelType w:val="hybridMultilevel"/>
    <w:tmpl w:val="42ECB1F4"/>
    <w:lvl w:ilvl="0" w:tplc="9BB84FD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1447A4"/>
    <w:multiLevelType w:val="hybridMultilevel"/>
    <w:tmpl w:val="055AD0CA"/>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25457A2D"/>
    <w:multiLevelType w:val="hybridMultilevel"/>
    <w:tmpl w:val="EB4AFEFC"/>
    <w:lvl w:ilvl="0" w:tplc="13AA9FA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BC3303"/>
    <w:multiLevelType w:val="multilevel"/>
    <w:tmpl w:val="87A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CF1396"/>
    <w:multiLevelType w:val="hybridMultilevel"/>
    <w:tmpl w:val="B1128090"/>
    <w:lvl w:ilvl="0" w:tplc="45320BB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864C86"/>
    <w:multiLevelType w:val="hybridMultilevel"/>
    <w:tmpl w:val="3A948F5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8603BB"/>
    <w:multiLevelType w:val="hybridMultilevel"/>
    <w:tmpl w:val="C4B85A64"/>
    <w:lvl w:ilvl="0" w:tplc="E68AE9E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8FD4437"/>
    <w:multiLevelType w:val="hybridMultilevel"/>
    <w:tmpl w:val="AF1C401C"/>
    <w:lvl w:ilvl="0" w:tplc="78E45650">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008048F"/>
    <w:multiLevelType w:val="hybridMultilevel"/>
    <w:tmpl w:val="1024A59A"/>
    <w:lvl w:ilvl="0" w:tplc="C38C5F3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F63BAC"/>
    <w:multiLevelType w:val="hybridMultilevel"/>
    <w:tmpl w:val="1BD2BA9C"/>
    <w:lvl w:ilvl="0" w:tplc="6CBE1A58">
      <w:start w:val="2020"/>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B047DC8"/>
    <w:multiLevelType w:val="hybridMultilevel"/>
    <w:tmpl w:val="2C284D26"/>
    <w:lvl w:ilvl="0" w:tplc="40EAD4E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8223794"/>
    <w:multiLevelType w:val="hybridMultilevel"/>
    <w:tmpl w:val="EC8C7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6B9168DE"/>
    <w:multiLevelType w:val="hybridMultilevel"/>
    <w:tmpl w:val="761EE512"/>
    <w:lvl w:ilvl="0" w:tplc="C34260F8">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6E73C43"/>
    <w:multiLevelType w:val="hybridMultilevel"/>
    <w:tmpl w:val="29C6F7CA"/>
    <w:lvl w:ilvl="0" w:tplc="F1F24FF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8AA65AD"/>
    <w:multiLevelType w:val="hybridMultilevel"/>
    <w:tmpl w:val="6B5032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95D4334"/>
    <w:multiLevelType w:val="multilevel"/>
    <w:tmpl w:val="D638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DB2197"/>
    <w:multiLevelType w:val="hybridMultilevel"/>
    <w:tmpl w:val="7B34E8CC"/>
    <w:lvl w:ilvl="0" w:tplc="ADA06A40">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EBF3E90"/>
    <w:multiLevelType w:val="hybridMultilevel"/>
    <w:tmpl w:val="E7D8D3FA"/>
    <w:lvl w:ilvl="0" w:tplc="D0EEB44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1505099">
    <w:abstractNumId w:val="22"/>
  </w:num>
  <w:num w:numId="2" w16cid:durableId="556207508">
    <w:abstractNumId w:val="16"/>
  </w:num>
  <w:num w:numId="3" w16cid:durableId="1762948714">
    <w:abstractNumId w:val="21"/>
  </w:num>
  <w:num w:numId="4" w16cid:durableId="112067306">
    <w:abstractNumId w:val="1"/>
  </w:num>
  <w:num w:numId="5" w16cid:durableId="1910727158">
    <w:abstractNumId w:val="6"/>
  </w:num>
  <w:num w:numId="6" w16cid:durableId="1410690169">
    <w:abstractNumId w:val="11"/>
  </w:num>
  <w:num w:numId="7" w16cid:durableId="1740059585">
    <w:abstractNumId w:val="7"/>
  </w:num>
  <w:num w:numId="8" w16cid:durableId="356388098">
    <w:abstractNumId w:val="15"/>
  </w:num>
  <w:num w:numId="9" w16cid:durableId="1074088669">
    <w:abstractNumId w:val="23"/>
  </w:num>
  <w:num w:numId="10" w16cid:durableId="769935733">
    <w:abstractNumId w:val="0"/>
  </w:num>
  <w:num w:numId="11" w16cid:durableId="1891306730">
    <w:abstractNumId w:val="20"/>
  </w:num>
  <w:num w:numId="12" w16cid:durableId="45304291">
    <w:abstractNumId w:val="13"/>
  </w:num>
  <w:num w:numId="13" w16cid:durableId="2111588096">
    <w:abstractNumId w:val="4"/>
  </w:num>
  <w:num w:numId="14" w16cid:durableId="2079211373">
    <w:abstractNumId w:val="24"/>
  </w:num>
  <w:num w:numId="15" w16cid:durableId="1613397813">
    <w:abstractNumId w:val="3"/>
  </w:num>
  <w:num w:numId="16" w16cid:durableId="1031152658">
    <w:abstractNumId w:val="17"/>
  </w:num>
  <w:num w:numId="17" w16cid:durableId="571088854">
    <w:abstractNumId w:val="19"/>
  </w:num>
  <w:num w:numId="18" w16cid:durableId="654139678">
    <w:abstractNumId w:val="14"/>
  </w:num>
  <w:num w:numId="19" w16cid:durableId="1090347938">
    <w:abstractNumId w:val="9"/>
  </w:num>
  <w:num w:numId="20" w16cid:durableId="1943412237">
    <w:abstractNumId w:val="2"/>
  </w:num>
  <w:num w:numId="21" w16cid:durableId="1914854989">
    <w:abstractNumId w:val="10"/>
  </w:num>
  <w:num w:numId="22" w16cid:durableId="397753456">
    <w:abstractNumId w:val="12"/>
  </w:num>
  <w:num w:numId="23" w16cid:durableId="1117289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7562928">
    <w:abstractNumId w:val="8"/>
  </w:num>
  <w:num w:numId="25" w16cid:durableId="1633754273">
    <w:abstractNumId w:val="5"/>
  </w:num>
  <w:num w:numId="26" w16cid:durableId="842471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FD"/>
    <w:rsid w:val="00000971"/>
    <w:rsid w:val="00000D10"/>
    <w:rsid w:val="00005561"/>
    <w:rsid w:val="000055CF"/>
    <w:rsid w:val="000105DA"/>
    <w:rsid w:val="0001508A"/>
    <w:rsid w:val="0001707E"/>
    <w:rsid w:val="000250B6"/>
    <w:rsid w:val="0002730A"/>
    <w:rsid w:val="00027ED0"/>
    <w:rsid w:val="00031248"/>
    <w:rsid w:val="00033CF9"/>
    <w:rsid w:val="000365DB"/>
    <w:rsid w:val="00041854"/>
    <w:rsid w:val="00042BD4"/>
    <w:rsid w:val="00051172"/>
    <w:rsid w:val="000546A3"/>
    <w:rsid w:val="00054E46"/>
    <w:rsid w:val="000569A6"/>
    <w:rsid w:val="00057DEF"/>
    <w:rsid w:val="000607C6"/>
    <w:rsid w:val="00061E4C"/>
    <w:rsid w:val="00062D2E"/>
    <w:rsid w:val="00062F22"/>
    <w:rsid w:val="0006501C"/>
    <w:rsid w:val="000664DA"/>
    <w:rsid w:val="0006733C"/>
    <w:rsid w:val="0007150E"/>
    <w:rsid w:val="00071F81"/>
    <w:rsid w:val="00074AD5"/>
    <w:rsid w:val="000768D4"/>
    <w:rsid w:val="0008042B"/>
    <w:rsid w:val="00084D81"/>
    <w:rsid w:val="0008592C"/>
    <w:rsid w:val="00087D82"/>
    <w:rsid w:val="0009000B"/>
    <w:rsid w:val="00090377"/>
    <w:rsid w:val="000911AF"/>
    <w:rsid w:val="000931B9"/>
    <w:rsid w:val="00095A13"/>
    <w:rsid w:val="00096246"/>
    <w:rsid w:val="0009694F"/>
    <w:rsid w:val="000A5CBE"/>
    <w:rsid w:val="000A6980"/>
    <w:rsid w:val="000A76B9"/>
    <w:rsid w:val="000B14C6"/>
    <w:rsid w:val="000B306A"/>
    <w:rsid w:val="000B37C0"/>
    <w:rsid w:val="000B3B1D"/>
    <w:rsid w:val="000C03DC"/>
    <w:rsid w:val="000C2683"/>
    <w:rsid w:val="000C3429"/>
    <w:rsid w:val="000C3CE0"/>
    <w:rsid w:val="000C4601"/>
    <w:rsid w:val="000C5ABF"/>
    <w:rsid w:val="000C5DB6"/>
    <w:rsid w:val="000C6E63"/>
    <w:rsid w:val="000D09BF"/>
    <w:rsid w:val="000D0AA5"/>
    <w:rsid w:val="000D2B1D"/>
    <w:rsid w:val="000D2CDC"/>
    <w:rsid w:val="000D3332"/>
    <w:rsid w:val="000D38F5"/>
    <w:rsid w:val="000D4C57"/>
    <w:rsid w:val="000D56A7"/>
    <w:rsid w:val="000D6F21"/>
    <w:rsid w:val="000D70C2"/>
    <w:rsid w:val="000E0DB4"/>
    <w:rsid w:val="000E5118"/>
    <w:rsid w:val="000E5926"/>
    <w:rsid w:val="000F2367"/>
    <w:rsid w:val="000F5A47"/>
    <w:rsid w:val="000F6C7E"/>
    <w:rsid w:val="000F6FD9"/>
    <w:rsid w:val="000F7F43"/>
    <w:rsid w:val="00100331"/>
    <w:rsid w:val="0010268F"/>
    <w:rsid w:val="001036D8"/>
    <w:rsid w:val="0010596A"/>
    <w:rsid w:val="00106A79"/>
    <w:rsid w:val="001070DB"/>
    <w:rsid w:val="001076B6"/>
    <w:rsid w:val="001105D3"/>
    <w:rsid w:val="00110788"/>
    <w:rsid w:val="00112807"/>
    <w:rsid w:val="00115A2E"/>
    <w:rsid w:val="00120A3D"/>
    <w:rsid w:val="0012207C"/>
    <w:rsid w:val="00122FF8"/>
    <w:rsid w:val="00125EB3"/>
    <w:rsid w:val="001310C1"/>
    <w:rsid w:val="001322BA"/>
    <w:rsid w:val="00136D1F"/>
    <w:rsid w:val="00136FB1"/>
    <w:rsid w:val="00142144"/>
    <w:rsid w:val="00143987"/>
    <w:rsid w:val="001445D6"/>
    <w:rsid w:val="0014540F"/>
    <w:rsid w:val="00152986"/>
    <w:rsid w:val="001532E9"/>
    <w:rsid w:val="00160198"/>
    <w:rsid w:val="001629E8"/>
    <w:rsid w:val="00165564"/>
    <w:rsid w:val="00165D4A"/>
    <w:rsid w:val="0017161A"/>
    <w:rsid w:val="001729AE"/>
    <w:rsid w:val="00172D27"/>
    <w:rsid w:val="00181A3D"/>
    <w:rsid w:val="00182CEC"/>
    <w:rsid w:val="00186DE2"/>
    <w:rsid w:val="00187EC2"/>
    <w:rsid w:val="00190D3D"/>
    <w:rsid w:val="00192C5F"/>
    <w:rsid w:val="00193551"/>
    <w:rsid w:val="00195483"/>
    <w:rsid w:val="00195931"/>
    <w:rsid w:val="00196250"/>
    <w:rsid w:val="0019751B"/>
    <w:rsid w:val="001A0005"/>
    <w:rsid w:val="001A117B"/>
    <w:rsid w:val="001A2548"/>
    <w:rsid w:val="001A2EC2"/>
    <w:rsid w:val="001A5FDB"/>
    <w:rsid w:val="001A77E3"/>
    <w:rsid w:val="001B2DA1"/>
    <w:rsid w:val="001B376E"/>
    <w:rsid w:val="001B533E"/>
    <w:rsid w:val="001B5475"/>
    <w:rsid w:val="001B6EF3"/>
    <w:rsid w:val="001C0A1C"/>
    <w:rsid w:val="001C2045"/>
    <w:rsid w:val="001C213C"/>
    <w:rsid w:val="001C228F"/>
    <w:rsid w:val="001C252C"/>
    <w:rsid w:val="001C2742"/>
    <w:rsid w:val="001D0F0D"/>
    <w:rsid w:val="001D1490"/>
    <w:rsid w:val="001D5450"/>
    <w:rsid w:val="001E14EC"/>
    <w:rsid w:val="001E213D"/>
    <w:rsid w:val="001E4F0B"/>
    <w:rsid w:val="001E5C73"/>
    <w:rsid w:val="001E6FB0"/>
    <w:rsid w:val="001F0C13"/>
    <w:rsid w:val="001F12BC"/>
    <w:rsid w:val="001F1CEE"/>
    <w:rsid w:val="001F5B4F"/>
    <w:rsid w:val="00201C16"/>
    <w:rsid w:val="00202FEB"/>
    <w:rsid w:val="0020410B"/>
    <w:rsid w:val="0020670D"/>
    <w:rsid w:val="00206FF8"/>
    <w:rsid w:val="00207D1A"/>
    <w:rsid w:val="00210E8F"/>
    <w:rsid w:val="00210F68"/>
    <w:rsid w:val="002144FF"/>
    <w:rsid w:val="00214E84"/>
    <w:rsid w:val="00215681"/>
    <w:rsid w:val="002165F9"/>
    <w:rsid w:val="002211B2"/>
    <w:rsid w:val="00222FFB"/>
    <w:rsid w:val="00225E35"/>
    <w:rsid w:val="0022699B"/>
    <w:rsid w:val="00226BFC"/>
    <w:rsid w:val="0022796D"/>
    <w:rsid w:val="00231B5C"/>
    <w:rsid w:val="002366BC"/>
    <w:rsid w:val="00236EBE"/>
    <w:rsid w:val="002421E2"/>
    <w:rsid w:val="00242E2C"/>
    <w:rsid w:val="0024315C"/>
    <w:rsid w:val="002534F0"/>
    <w:rsid w:val="00253AE8"/>
    <w:rsid w:val="00253DE8"/>
    <w:rsid w:val="0025405B"/>
    <w:rsid w:val="00257B71"/>
    <w:rsid w:val="0026270B"/>
    <w:rsid w:val="0026311D"/>
    <w:rsid w:val="0026542D"/>
    <w:rsid w:val="002669DD"/>
    <w:rsid w:val="00273B9E"/>
    <w:rsid w:val="0028158F"/>
    <w:rsid w:val="002816F7"/>
    <w:rsid w:val="002843FD"/>
    <w:rsid w:val="00292056"/>
    <w:rsid w:val="002925FB"/>
    <w:rsid w:val="00295984"/>
    <w:rsid w:val="00296453"/>
    <w:rsid w:val="002A08F0"/>
    <w:rsid w:val="002A14B8"/>
    <w:rsid w:val="002A18CB"/>
    <w:rsid w:val="002A24E6"/>
    <w:rsid w:val="002A464F"/>
    <w:rsid w:val="002A4CB3"/>
    <w:rsid w:val="002A5D73"/>
    <w:rsid w:val="002B22F4"/>
    <w:rsid w:val="002B2A24"/>
    <w:rsid w:val="002B3AC9"/>
    <w:rsid w:val="002B44E7"/>
    <w:rsid w:val="002B5025"/>
    <w:rsid w:val="002B575F"/>
    <w:rsid w:val="002B630B"/>
    <w:rsid w:val="002B7659"/>
    <w:rsid w:val="002C1F44"/>
    <w:rsid w:val="002C324B"/>
    <w:rsid w:val="002C4D75"/>
    <w:rsid w:val="002C7567"/>
    <w:rsid w:val="002D42F8"/>
    <w:rsid w:val="002D495E"/>
    <w:rsid w:val="002D6000"/>
    <w:rsid w:val="002D6883"/>
    <w:rsid w:val="002E1878"/>
    <w:rsid w:val="002E4FB7"/>
    <w:rsid w:val="002E7FF0"/>
    <w:rsid w:val="002F0320"/>
    <w:rsid w:val="002F1AF8"/>
    <w:rsid w:val="002F2A06"/>
    <w:rsid w:val="002F2AA1"/>
    <w:rsid w:val="002F2EDE"/>
    <w:rsid w:val="002F3D3A"/>
    <w:rsid w:val="002F456D"/>
    <w:rsid w:val="00302546"/>
    <w:rsid w:val="003047FF"/>
    <w:rsid w:val="003061BB"/>
    <w:rsid w:val="0031081A"/>
    <w:rsid w:val="00310965"/>
    <w:rsid w:val="00311FB2"/>
    <w:rsid w:val="00313E37"/>
    <w:rsid w:val="003143D9"/>
    <w:rsid w:val="00314ED6"/>
    <w:rsid w:val="003158FB"/>
    <w:rsid w:val="00315EF9"/>
    <w:rsid w:val="0031718C"/>
    <w:rsid w:val="003179E0"/>
    <w:rsid w:val="00320D98"/>
    <w:rsid w:val="0032101A"/>
    <w:rsid w:val="0032132A"/>
    <w:rsid w:val="0032150A"/>
    <w:rsid w:val="0032157E"/>
    <w:rsid w:val="003248A3"/>
    <w:rsid w:val="003265B0"/>
    <w:rsid w:val="00330052"/>
    <w:rsid w:val="00330803"/>
    <w:rsid w:val="0033090E"/>
    <w:rsid w:val="00331F3E"/>
    <w:rsid w:val="00333C4C"/>
    <w:rsid w:val="00334118"/>
    <w:rsid w:val="003345B9"/>
    <w:rsid w:val="00335F78"/>
    <w:rsid w:val="00340A08"/>
    <w:rsid w:val="003426E9"/>
    <w:rsid w:val="00345B15"/>
    <w:rsid w:val="00345D5B"/>
    <w:rsid w:val="0034649B"/>
    <w:rsid w:val="00346643"/>
    <w:rsid w:val="00347ADD"/>
    <w:rsid w:val="00347C00"/>
    <w:rsid w:val="00350BCA"/>
    <w:rsid w:val="00350BD1"/>
    <w:rsid w:val="003510E3"/>
    <w:rsid w:val="00352E32"/>
    <w:rsid w:val="0035309D"/>
    <w:rsid w:val="00354FEB"/>
    <w:rsid w:val="0035645A"/>
    <w:rsid w:val="003574BF"/>
    <w:rsid w:val="00357C70"/>
    <w:rsid w:val="00360360"/>
    <w:rsid w:val="00363D3D"/>
    <w:rsid w:val="00364351"/>
    <w:rsid w:val="00365024"/>
    <w:rsid w:val="003669E7"/>
    <w:rsid w:val="003670CF"/>
    <w:rsid w:val="00370799"/>
    <w:rsid w:val="00370E50"/>
    <w:rsid w:val="00370FD8"/>
    <w:rsid w:val="00371E76"/>
    <w:rsid w:val="003733D3"/>
    <w:rsid w:val="00373DCE"/>
    <w:rsid w:val="00374789"/>
    <w:rsid w:val="00375FE9"/>
    <w:rsid w:val="003768E7"/>
    <w:rsid w:val="00376ED5"/>
    <w:rsid w:val="00377D7D"/>
    <w:rsid w:val="00382B1D"/>
    <w:rsid w:val="00382E8D"/>
    <w:rsid w:val="0038341B"/>
    <w:rsid w:val="003844F5"/>
    <w:rsid w:val="00385E72"/>
    <w:rsid w:val="0039119F"/>
    <w:rsid w:val="00395194"/>
    <w:rsid w:val="00396608"/>
    <w:rsid w:val="00396996"/>
    <w:rsid w:val="003A3284"/>
    <w:rsid w:val="003A4900"/>
    <w:rsid w:val="003A4A96"/>
    <w:rsid w:val="003A77B5"/>
    <w:rsid w:val="003B033E"/>
    <w:rsid w:val="003B1687"/>
    <w:rsid w:val="003B3CC9"/>
    <w:rsid w:val="003B487D"/>
    <w:rsid w:val="003B4FF0"/>
    <w:rsid w:val="003B62EE"/>
    <w:rsid w:val="003B6A8A"/>
    <w:rsid w:val="003B739C"/>
    <w:rsid w:val="003C41B7"/>
    <w:rsid w:val="003D1686"/>
    <w:rsid w:val="003D20B2"/>
    <w:rsid w:val="003D2238"/>
    <w:rsid w:val="003D256C"/>
    <w:rsid w:val="003D780C"/>
    <w:rsid w:val="003E1B80"/>
    <w:rsid w:val="003E5B66"/>
    <w:rsid w:val="003F1144"/>
    <w:rsid w:val="003F64C7"/>
    <w:rsid w:val="0040009E"/>
    <w:rsid w:val="004044F1"/>
    <w:rsid w:val="00405B61"/>
    <w:rsid w:val="0041274A"/>
    <w:rsid w:val="00415106"/>
    <w:rsid w:val="004163D6"/>
    <w:rsid w:val="004178C3"/>
    <w:rsid w:val="0042001E"/>
    <w:rsid w:val="00425014"/>
    <w:rsid w:val="00431821"/>
    <w:rsid w:val="00432E4F"/>
    <w:rsid w:val="00434084"/>
    <w:rsid w:val="00434646"/>
    <w:rsid w:val="00434AF0"/>
    <w:rsid w:val="00435AC6"/>
    <w:rsid w:val="004375F7"/>
    <w:rsid w:val="00437854"/>
    <w:rsid w:val="00437E67"/>
    <w:rsid w:val="004427A5"/>
    <w:rsid w:val="00443A41"/>
    <w:rsid w:val="00444328"/>
    <w:rsid w:val="00444C06"/>
    <w:rsid w:val="00446342"/>
    <w:rsid w:val="00446E8F"/>
    <w:rsid w:val="004473D9"/>
    <w:rsid w:val="00461F9F"/>
    <w:rsid w:val="0046235B"/>
    <w:rsid w:val="00462946"/>
    <w:rsid w:val="004633A1"/>
    <w:rsid w:val="00464D6C"/>
    <w:rsid w:val="0046663E"/>
    <w:rsid w:val="00466AE1"/>
    <w:rsid w:val="00466E54"/>
    <w:rsid w:val="00471775"/>
    <w:rsid w:val="00472EFB"/>
    <w:rsid w:val="00474C05"/>
    <w:rsid w:val="00475623"/>
    <w:rsid w:val="004809D1"/>
    <w:rsid w:val="00480ED1"/>
    <w:rsid w:val="004814AD"/>
    <w:rsid w:val="004832E5"/>
    <w:rsid w:val="004837A1"/>
    <w:rsid w:val="004842D5"/>
    <w:rsid w:val="00484E60"/>
    <w:rsid w:val="00486343"/>
    <w:rsid w:val="00490806"/>
    <w:rsid w:val="00490BBE"/>
    <w:rsid w:val="00490FD7"/>
    <w:rsid w:val="00493522"/>
    <w:rsid w:val="0049571E"/>
    <w:rsid w:val="004A1212"/>
    <w:rsid w:val="004A206C"/>
    <w:rsid w:val="004A6B54"/>
    <w:rsid w:val="004B1714"/>
    <w:rsid w:val="004B64F9"/>
    <w:rsid w:val="004B6CA3"/>
    <w:rsid w:val="004B6CD5"/>
    <w:rsid w:val="004C06EF"/>
    <w:rsid w:val="004C0B87"/>
    <w:rsid w:val="004C1E01"/>
    <w:rsid w:val="004C321D"/>
    <w:rsid w:val="004C3313"/>
    <w:rsid w:val="004C3968"/>
    <w:rsid w:val="004C5C01"/>
    <w:rsid w:val="004C686C"/>
    <w:rsid w:val="004D110A"/>
    <w:rsid w:val="004D2A24"/>
    <w:rsid w:val="004D4234"/>
    <w:rsid w:val="004D5AA8"/>
    <w:rsid w:val="004D5F45"/>
    <w:rsid w:val="004E0EB0"/>
    <w:rsid w:val="004E7F53"/>
    <w:rsid w:val="004F42B5"/>
    <w:rsid w:val="004F461D"/>
    <w:rsid w:val="004F499F"/>
    <w:rsid w:val="004F4E99"/>
    <w:rsid w:val="004F5B31"/>
    <w:rsid w:val="004F5E00"/>
    <w:rsid w:val="005000BB"/>
    <w:rsid w:val="00500E6F"/>
    <w:rsid w:val="00502843"/>
    <w:rsid w:val="00503487"/>
    <w:rsid w:val="00504332"/>
    <w:rsid w:val="005047FC"/>
    <w:rsid w:val="00504D66"/>
    <w:rsid w:val="0050504B"/>
    <w:rsid w:val="00507FAA"/>
    <w:rsid w:val="0051260B"/>
    <w:rsid w:val="00514704"/>
    <w:rsid w:val="00520FC6"/>
    <w:rsid w:val="00521F8A"/>
    <w:rsid w:val="00522FE1"/>
    <w:rsid w:val="00525A66"/>
    <w:rsid w:val="00526972"/>
    <w:rsid w:val="005279E7"/>
    <w:rsid w:val="00530E57"/>
    <w:rsid w:val="00531D43"/>
    <w:rsid w:val="00532789"/>
    <w:rsid w:val="00537891"/>
    <w:rsid w:val="00537CA0"/>
    <w:rsid w:val="0054232A"/>
    <w:rsid w:val="00542B01"/>
    <w:rsid w:val="00543F78"/>
    <w:rsid w:val="005467BE"/>
    <w:rsid w:val="005519DE"/>
    <w:rsid w:val="00551AE7"/>
    <w:rsid w:val="00552578"/>
    <w:rsid w:val="00552D27"/>
    <w:rsid w:val="0055323A"/>
    <w:rsid w:val="0055375C"/>
    <w:rsid w:val="00554D34"/>
    <w:rsid w:val="0055511D"/>
    <w:rsid w:val="0056031E"/>
    <w:rsid w:val="00563202"/>
    <w:rsid w:val="005633E7"/>
    <w:rsid w:val="00564F48"/>
    <w:rsid w:val="00566856"/>
    <w:rsid w:val="00567595"/>
    <w:rsid w:val="00570FE2"/>
    <w:rsid w:val="005717B2"/>
    <w:rsid w:val="005717CC"/>
    <w:rsid w:val="00573A07"/>
    <w:rsid w:val="005759BF"/>
    <w:rsid w:val="00575E10"/>
    <w:rsid w:val="0057611A"/>
    <w:rsid w:val="00584457"/>
    <w:rsid w:val="005856D8"/>
    <w:rsid w:val="005919D7"/>
    <w:rsid w:val="0059280B"/>
    <w:rsid w:val="005964F2"/>
    <w:rsid w:val="005A1F00"/>
    <w:rsid w:val="005A348A"/>
    <w:rsid w:val="005A581E"/>
    <w:rsid w:val="005A7B63"/>
    <w:rsid w:val="005B3F51"/>
    <w:rsid w:val="005B670A"/>
    <w:rsid w:val="005C09FA"/>
    <w:rsid w:val="005C19BB"/>
    <w:rsid w:val="005C2924"/>
    <w:rsid w:val="005C4AEB"/>
    <w:rsid w:val="005C52A7"/>
    <w:rsid w:val="005C7234"/>
    <w:rsid w:val="005C78AE"/>
    <w:rsid w:val="005D1E54"/>
    <w:rsid w:val="005D351C"/>
    <w:rsid w:val="005D35D3"/>
    <w:rsid w:val="005D3DEB"/>
    <w:rsid w:val="005D62E4"/>
    <w:rsid w:val="005D729B"/>
    <w:rsid w:val="005E1BD8"/>
    <w:rsid w:val="005E2181"/>
    <w:rsid w:val="005E41E2"/>
    <w:rsid w:val="005E652E"/>
    <w:rsid w:val="005E676A"/>
    <w:rsid w:val="005F0B10"/>
    <w:rsid w:val="005F53A1"/>
    <w:rsid w:val="006019A6"/>
    <w:rsid w:val="00601D88"/>
    <w:rsid w:val="00602DC3"/>
    <w:rsid w:val="006052B1"/>
    <w:rsid w:val="00605A1B"/>
    <w:rsid w:val="00607D11"/>
    <w:rsid w:val="006143AB"/>
    <w:rsid w:val="00615B50"/>
    <w:rsid w:val="006160C5"/>
    <w:rsid w:val="00616CF5"/>
    <w:rsid w:val="00617559"/>
    <w:rsid w:val="00621ABA"/>
    <w:rsid w:val="0062270E"/>
    <w:rsid w:val="00633568"/>
    <w:rsid w:val="0063557C"/>
    <w:rsid w:val="00637A6C"/>
    <w:rsid w:val="00640017"/>
    <w:rsid w:val="00640614"/>
    <w:rsid w:val="00641206"/>
    <w:rsid w:val="00642161"/>
    <w:rsid w:val="00645D04"/>
    <w:rsid w:val="00660616"/>
    <w:rsid w:val="006608F7"/>
    <w:rsid w:val="00660D1C"/>
    <w:rsid w:val="0066139A"/>
    <w:rsid w:val="0066473B"/>
    <w:rsid w:val="00665613"/>
    <w:rsid w:val="0066563D"/>
    <w:rsid w:val="006665F3"/>
    <w:rsid w:val="00671240"/>
    <w:rsid w:val="00671ED0"/>
    <w:rsid w:val="00672859"/>
    <w:rsid w:val="00674B81"/>
    <w:rsid w:val="00676E3B"/>
    <w:rsid w:val="00680405"/>
    <w:rsid w:val="006810BB"/>
    <w:rsid w:val="006822B4"/>
    <w:rsid w:val="00682893"/>
    <w:rsid w:val="00684DAC"/>
    <w:rsid w:val="006856E3"/>
    <w:rsid w:val="006858FB"/>
    <w:rsid w:val="00687239"/>
    <w:rsid w:val="00687409"/>
    <w:rsid w:val="006874F6"/>
    <w:rsid w:val="006900BE"/>
    <w:rsid w:val="00690610"/>
    <w:rsid w:val="0069395D"/>
    <w:rsid w:val="00693F3D"/>
    <w:rsid w:val="00694D85"/>
    <w:rsid w:val="00697336"/>
    <w:rsid w:val="00697640"/>
    <w:rsid w:val="00697F82"/>
    <w:rsid w:val="006A0A1D"/>
    <w:rsid w:val="006A0E98"/>
    <w:rsid w:val="006A3231"/>
    <w:rsid w:val="006A38FF"/>
    <w:rsid w:val="006A4403"/>
    <w:rsid w:val="006A5174"/>
    <w:rsid w:val="006A5F38"/>
    <w:rsid w:val="006B0336"/>
    <w:rsid w:val="006B27BF"/>
    <w:rsid w:val="006B4B6F"/>
    <w:rsid w:val="006B7616"/>
    <w:rsid w:val="006B7AED"/>
    <w:rsid w:val="006C3DE9"/>
    <w:rsid w:val="006C50B4"/>
    <w:rsid w:val="006C55CC"/>
    <w:rsid w:val="006C6967"/>
    <w:rsid w:val="006D1801"/>
    <w:rsid w:val="006D5CCF"/>
    <w:rsid w:val="006D62FC"/>
    <w:rsid w:val="006D7B1F"/>
    <w:rsid w:val="006E0687"/>
    <w:rsid w:val="006E10EB"/>
    <w:rsid w:val="006E120D"/>
    <w:rsid w:val="006E1C2F"/>
    <w:rsid w:val="006E38A4"/>
    <w:rsid w:val="006E5220"/>
    <w:rsid w:val="006E7E05"/>
    <w:rsid w:val="006F0021"/>
    <w:rsid w:val="006F38CE"/>
    <w:rsid w:val="00702BB7"/>
    <w:rsid w:val="00702FC5"/>
    <w:rsid w:val="007034C4"/>
    <w:rsid w:val="0070509E"/>
    <w:rsid w:val="00705E79"/>
    <w:rsid w:val="00710D98"/>
    <w:rsid w:val="0071128D"/>
    <w:rsid w:val="00711933"/>
    <w:rsid w:val="00712C40"/>
    <w:rsid w:val="007209BE"/>
    <w:rsid w:val="00720A67"/>
    <w:rsid w:val="00720DA3"/>
    <w:rsid w:val="007226BE"/>
    <w:rsid w:val="007226E9"/>
    <w:rsid w:val="0072296E"/>
    <w:rsid w:val="00723CCB"/>
    <w:rsid w:val="007250D5"/>
    <w:rsid w:val="00725E55"/>
    <w:rsid w:val="0072692C"/>
    <w:rsid w:val="0073775B"/>
    <w:rsid w:val="00742C85"/>
    <w:rsid w:val="00742FDD"/>
    <w:rsid w:val="00744B49"/>
    <w:rsid w:val="007530FD"/>
    <w:rsid w:val="007556A7"/>
    <w:rsid w:val="007558C0"/>
    <w:rsid w:val="007562F6"/>
    <w:rsid w:val="00756D2A"/>
    <w:rsid w:val="00757781"/>
    <w:rsid w:val="0076152E"/>
    <w:rsid w:val="0076198D"/>
    <w:rsid w:val="00763512"/>
    <w:rsid w:val="00763863"/>
    <w:rsid w:val="007644BF"/>
    <w:rsid w:val="00764F29"/>
    <w:rsid w:val="007655CF"/>
    <w:rsid w:val="0077165F"/>
    <w:rsid w:val="00773E30"/>
    <w:rsid w:val="0077715B"/>
    <w:rsid w:val="00783352"/>
    <w:rsid w:val="00787893"/>
    <w:rsid w:val="00787917"/>
    <w:rsid w:val="00791575"/>
    <w:rsid w:val="007946C3"/>
    <w:rsid w:val="0079731D"/>
    <w:rsid w:val="007A0A9C"/>
    <w:rsid w:val="007A1BCE"/>
    <w:rsid w:val="007A2568"/>
    <w:rsid w:val="007A375D"/>
    <w:rsid w:val="007A45E4"/>
    <w:rsid w:val="007A533A"/>
    <w:rsid w:val="007B127B"/>
    <w:rsid w:val="007B131C"/>
    <w:rsid w:val="007B1767"/>
    <w:rsid w:val="007B326F"/>
    <w:rsid w:val="007C1B1B"/>
    <w:rsid w:val="007C2473"/>
    <w:rsid w:val="007C3F7F"/>
    <w:rsid w:val="007C4CCF"/>
    <w:rsid w:val="007C55B4"/>
    <w:rsid w:val="007D1006"/>
    <w:rsid w:val="007D1A84"/>
    <w:rsid w:val="007D5D20"/>
    <w:rsid w:val="007E0C81"/>
    <w:rsid w:val="007E3403"/>
    <w:rsid w:val="007E4860"/>
    <w:rsid w:val="007E5B54"/>
    <w:rsid w:val="007E60F1"/>
    <w:rsid w:val="007E71A9"/>
    <w:rsid w:val="007F144B"/>
    <w:rsid w:val="007F1CC3"/>
    <w:rsid w:val="0080041B"/>
    <w:rsid w:val="0080065D"/>
    <w:rsid w:val="00803673"/>
    <w:rsid w:val="00804A07"/>
    <w:rsid w:val="008064A5"/>
    <w:rsid w:val="0081283B"/>
    <w:rsid w:val="00812892"/>
    <w:rsid w:val="0081688D"/>
    <w:rsid w:val="00816DBF"/>
    <w:rsid w:val="008224FA"/>
    <w:rsid w:val="00822A48"/>
    <w:rsid w:val="00826DFD"/>
    <w:rsid w:val="00830C67"/>
    <w:rsid w:val="00832053"/>
    <w:rsid w:val="008351A6"/>
    <w:rsid w:val="0083599F"/>
    <w:rsid w:val="008376FF"/>
    <w:rsid w:val="00840C96"/>
    <w:rsid w:val="00841231"/>
    <w:rsid w:val="00844A22"/>
    <w:rsid w:val="0084512A"/>
    <w:rsid w:val="00847B1F"/>
    <w:rsid w:val="00847FC1"/>
    <w:rsid w:val="0085159E"/>
    <w:rsid w:val="00852FEF"/>
    <w:rsid w:val="008554B0"/>
    <w:rsid w:val="00856173"/>
    <w:rsid w:val="00857381"/>
    <w:rsid w:val="008613D6"/>
    <w:rsid w:val="0086220A"/>
    <w:rsid w:val="00862900"/>
    <w:rsid w:val="00864741"/>
    <w:rsid w:val="00866057"/>
    <w:rsid w:val="00867DE7"/>
    <w:rsid w:val="00871A5D"/>
    <w:rsid w:val="00873532"/>
    <w:rsid w:val="00876D6D"/>
    <w:rsid w:val="00880CC0"/>
    <w:rsid w:val="00880DD2"/>
    <w:rsid w:val="00881607"/>
    <w:rsid w:val="00881B23"/>
    <w:rsid w:val="00881F54"/>
    <w:rsid w:val="0088448C"/>
    <w:rsid w:val="00884F22"/>
    <w:rsid w:val="00886230"/>
    <w:rsid w:val="008918BC"/>
    <w:rsid w:val="0089405F"/>
    <w:rsid w:val="0089408B"/>
    <w:rsid w:val="0089534A"/>
    <w:rsid w:val="00896DAD"/>
    <w:rsid w:val="00897962"/>
    <w:rsid w:val="00897A90"/>
    <w:rsid w:val="008A04D5"/>
    <w:rsid w:val="008A055A"/>
    <w:rsid w:val="008A192B"/>
    <w:rsid w:val="008A2354"/>
    <w:rsid w:val="008A27DD"/>
    <w:rsid w:val="008A2A96"/>
    <w:rsid w:val="008A3C9F"/>
    <w:rsid w:val="008A4FD2"/>
    <w:rsid w:val="008B6955"/>
    <w:rsid w:val="008C134A"/>
    <w:rsid w:val="008C2168"/>
    <w:rsid w:val="008C4A86"/>
    <w:rsid w:val="008C647A"/>
    <w:rsid w:val="008C7646"/>
    <w:rsid w:val="008D0B18"/>
    <w:rsid w:val="008D1FD6"/>
    <w:rsid w:val="008D3023"/>
    <w:rsid w:val="008D454B"/>
    <w:rsid w:val="008E0CD6"/>
    <w:rsid w:val="008E2185"/>
    <w:rsid w:val="008E23CC"/>
    <w:rsid w:val="008E49FE"/>
    <w:rsid w:val="008E5192"/>
    <w:rsid w:val="008E5F79"/>
    <w:rsid w:val="008F60F6"/>
    <w:rsid w:val="008F6A5B"/>
    <w:rsid w:val="008F7913"/>
    <w:rsid w:val="00904C4D"/>
    <w:rsid w:val="009051BB"/>
    <w:rsid w:val="00905700"/>
    <w:rsid w:val="00905E95"/>
    <w:rsid w:val="00906F0A"/>
    <w:rsid w:val="00911D9C"/>
    <w:rsid w:val="00912BDE"/>
    <w:rsid w:val="009134F7"/>
    <w:rsid w:val="009155C2"/>
    <w:rsid w:val="00916A0E"/>
    <w:rsid w:val="00916BA8"/>
    <w:rsid w:val="00917BA5"/>
    <w:rsid w:val="00917E65"/>
    <w:rsid w:val="00917E88"/>
    <w:rsid w:val="0092676A"/>
    <w:rsid w:val="00931336"/>
    <w:rsid w:val="0093146C"/>
    <w:rsid w:val="00934F39"/>
    <w:rsid w:val="0093550D"/>
    <w:rsid w:val="00941637"/>
    <w:rsid w:val="00942C4B"/>
    <w:rsid w:val="009438C0"/>
    <w:rsid w:val="00945101"/>
    <w:rsid w:val="00945CCF"/>
    <w:rsid w:val="00946748"/>
    <w:rsid w:val="009469D8"/>
    <w:rsid w:val="00946AFE"/>
    <w:rsid w:val="00947A96"/>
    <w:rsid w:val="00950912"/>
    <w:rsid w:val="00950B33"/>
    <w:rsid w:val="00951998"/>
    <w:rsid w:val="00954E06"/>
    <w:rsid w:val="009614DA"/>
    <w:rsid w:val="00970807"/>
    <w:rsid w:val="009738A2"/>
    <w:rsid w:val="00974B7F"/>
    <w:rsid w:val="00977F87"/>
    <w:rsid w:val="00983BBC"/>
    <w:rsid w:val="00986742"/>
    <w:rsid w:val="009878E4"/>
    <w:rsid w:val="009903A2"/>
    <w:rsid w:val="009916DA"/>
    <w:rsid w:val="00993AAE"/>
    <w:rsid w:val="009951D0"/>
    <w:rsid w:val="00996FAB"/>
    <w:rsid w:val="00997164"/>
    <w:rsid w:val="00997F2A"/>
    <w:rsid w:val="009A16BF"/>
    <w:rsid w:val="009A1C37"/>
    <w:rsid w:val="009A52B2"/>
    <w:rsid w:val="009A5527"/>
    <w:rsid w:val="009A6125"/>
    <w:rsid w:val="009A631D"/>
    <w:rsid w:val="009A6D9A"/>
    <w:rsid w:val="009A7F08"/>
    <w:rsid w:val="009B0441"/>
    <w:rsid w:val="009B31D7"/>
    <w:rsid w:val="009B3F2D"/>
    <w:rsid w:val="009B4097"/>
    <w:rsid w:val="009B4403"/>
    <w:rsid w:val="009B5060"/>
    <w:rsid w:val="009B5856"/>
    <w:rsid w:val="009B780E"/>
    <w:rsid w:val="009C17F8"/>
    <w:rsid w:val="009C2659"/>
    <w:rsid w:val="009D234E"/>
    <w:rsid w:val="009D36B6"/>
    <w:rsid w:val="009E29C1"/>
    <w:rsid w:val="009E3C29"/>
    <w:rsid w:val="009E7EE2"/>
    <w:rsid w:val="009F30B0"/>
    <w:rsid w:val="009F4176"/>
    <w:rsid w:val="009F579B"/>
    <w:rsid w:val="00A03C23"/>
    <w:rsid w:val="00A04F42"/>
    <w:rsid w:val="00A05635"/>
    <w:rsid w:val="00A0630C"/>
    <w:rsid w:val="00A068D2"/>
    <w:rsid w:val="00A06A1B"/>
    <w:rsid w:val="00A079D4"/>
    <w:rsid w:val="00A2620D"/>
    <w:rsid w:val="00A26EDD"/>
    <w:rsid w:val="00A32899"/>
    <w:rsid w:val="00A33466"/>
    <w:rsid w:val="00A35B3A"/>
    <w:rsid w:val="00A36E8F"/>
    <w:rsid w:val="00A377A7"/>
    <w:rsid w:val="00A40649"/>
    <w:rsid w:val="00A42AD9"/>
    <w:rsid w:val="00A42E83"/>
    <w:rsid w:val="00A44330"/>
    <w:rsid w:val="00A44DA0"/>
    <w:rsid w:val="00A46133"/>
    <w:rsid w:val="00A527F4"/>
    <w:rsid w:val="00A53018"/>
    <w:rsid w:val="00A53237"/>
    <w:rsid w:val="00A53A05"/>
    <w:rsid w:val="00A545C6"/>
    <w:rsid w:val="00A54DBB"/>
    <w:rsid w:val="00A55955"/>
    <w:rsid w:val="00A55ADD"/>
    <w:rsid w:val="00A60605"/>
    <w:rsid w:val="00A60F62"/>
    <w:rsid w:val="00A65D10"/>
    <w:rsid w:val="00A67E6C"/>
    <w:rsid w:val="00A714AD"/>
    <w:rsid w:val="00A71629"/>
    <w:rsid w:val="00A74F93"/>
    <w:rsid w:val="00A75532"/>
    <w:rsid w:val="00A76965"/>
    <w:rsid w:val="00A808FC"/>
    <w:rsid w:val="00A80F6B"/>
    <w:rsid w:val="00A82A1D"/>
    <w:rsid w:val="00A82DD2"/>
    <w:rsid w:val="00A8606D"/>
    <w:rsid w:val="00A87998"/>
    <w:rsid w:val="00A87E82"/>
    <w:rsid w:val="00A90C6F"/>
    <w:rsid w:val="00A93AE4"/>
    <w:rsid w:val="00A9702C"/>
    <w:rsid w:val="00AA1F9B"/>
    <w:rsid w:val="00AA3A0A"/>
    <w:rsid w:val="00AA5F5D"/>
    <w:rsid w:val="00AB1CFB"/>
    <w:rsid w:val="00AB6735"/>
    <w:rsid w:val="00AC04B6"/>
    <w:rsid w:val="00AC1BA6"/>
    <w:rsid w:val="00AC34CD"/>
    <w:rsid w:val="00AC398E"/>
    <w:rsid w:val="00AC622E"/>
    <w:rsid w:val="00AC7D43"/>
    <w:rsid w:val="00AD0C83"/>
    <w:rsid w:val="00AD3F4C"/>
    <w:rsid w:val="00AD4D7C"/>
    <w:rsid w:val="00AD51EC"/>
    <w:rsid w:val="00AD5976"/>
    <w:rsid w:val="00AD6C94"/>
    <w:rsid w:val="00AD7991"/>
    <w:rsid w:val="00AE058A"/>
    <w:rsid w:val="00AE1C01"/>
    <w:rsid w:val="00AE25A8"/>
    <w:rsid w:val="00AE2C77"/>
    <w:rsid w:val="00AE4B12"/>
    <w:rsid w:val="00AE51FB"/>
    <w:rsid w:val="00AE6772"/>
    <w:rsid w:val="00AE7367"/>
    <w:rsid w:val="00AF18AE"/>
    <w:rsid w:val="00AF2AE9"/>
    <w:rsid w:val="00AF351F"/>
    <w:rsid w:val="00AF357D"/>
    <w:rsid w:val="00AF35AE"/>
    <w:rsid w:val="00AF4022"/>
    <w:rsid w:val="00AF4334"/>
    <w:rsid w:val="00AF65F2"/>
    <w:rsid w:val="00B00D92"/>
    <w:rsid w:val="00B0335A"/>
    <w:rsid w:val="00B04419"/>
    <w:rsid w:val="00B05991"/>
    <w:rsid w:val="00B11FA6"/>
    <w:rsid w:val="00B13EEC"/>
    <w:rsid w:val="00B16050"/>
    <w:rsid w:val="00B20C61"/>
    <w:rsid w:val="00B22573"/>
    <w:rsid w:val="00B22745"/>
    <w:rsid w:val="00B26CC0"/>
    <w:rsid w:val="00B26F98"/>
    <w:rsid w:val="00B30351"/>
    <w:rsid w:val="00B30733"/>
    <w:rsid w:val="00B31946"/>
    <w:rsid w:val="00B35D66"/>
    <w:rsid w:val="00B41676"/>
    <w:rsid w:val="00B41A3F"/>
    <w:rsid w:val="00B43EAA"/>
    <w:rsid w:val="00B442E2"/>
    <w:rsid w:val="00B454B5"/>
    <w:rsid w:val="00B45898"/>
    <w:rsid w:val="00B474DC"/>
    <w:rsid w:val="00B47C61"/>
    <w:rsid w:val="00B50F67"/>
    <w:rsid w:val="00B50FC1"/>
    <w:rsid w:val="00B5189B"/>
    <w:rsid w:val="00B532AB"/>
    <w:rsid w:val="00B53B7F"/>
    <w:rsid w:val="00B560BB"/>
    <w:rsid w:val="00B560E5"/>
    <w:rsid w:val="00B5762A"/>
    <w:rsid w:val="00B5775F"/>
    <w:rsid w:val="00B60748"/>
    <w:rsid w:val="00B6153B"/>
    <w:rsid w:val="00B64065"/>
    <w:rsid w:val="00B649D0"/>
    <w:rsid w:val="00B67090"/>
    <w:rsid w:val="00B717FC"/>
    <w:rsid w:val="00B72169"/>
    <w:rsid w:val="00B732B6"/>
    <w:rsid w:val="00B73396"/>
    <w:rsid w:val="00B74707"/>
    <w:rsid w:val="00B757A3"/>
    <w:rsid w:val="00B759B6"/>
    <w:rsid w:val="00B824E1"/>
    <w:rsid w:val="00B84425"/>
    <w:rsid w:val="00B8453A"/>
    <w:rsid w:val="00B8461F"/>
    <w:rsid w:val="00B852C6"/>
    <w:rsid w:val="00B85639"/>
    <w:rsid w:val="00B856C7"/>
    <w:rsid w:val="00B869D6"/>
    <w:rsid w:val="00B90659"/>
    <w:rsid w:val="00B927C3"/>
    <w:rsid w:val="00B93F37"/>
    <w:rsid w:val="00B94173"/>
    <w:rsid w:val="00B96486"/>
    <w:rsid w:val="00BA0FE1"/>
    <w:rsid w:val="00BA2FD4"/>
    <w:rsid w:val="00BA3307"/>
    <w:rsid w:val="00BA5C80"/>
    <w:rsid w:val="00BB0C16"/>
    <w:rsid w:val="00BB0FDE"/>
    <w:rsid w:val="00BB34B9"/>
    <w:rsid w:val="00BB35B3"/>
    <w:rsid w:val="00BB4D25"/>
    <w:rsid w:val="00BB4F2D"/>
    <w:rsid w:val="00BB51C7"/>
    <w:rsid w:val="00BB5477"/>
    <w:rsid w:val="00BB6AF4"/>
    <w:rsid w:val="00BC1167"/>
    <w:rsid w:val="00BC3724"/>
    <w:rsid w:val="00BC4FB6"/>
    <w:rsid w:val="00BC6A13"/>
    <w:rsid w:val="00BC6A28"/>
    <w:rsid w:val="00BC787F"/>
    <w:rsid w:val="00BC7F68"/>
    <w:rsid w:val="00BD33D1"/>
    <w:rsid w:val="00BD609F"/>
    <w:rsid w:val="00BE4712"/>
    <w:rsid w:val="00BE67BC"/>
    <w:rsid w:val="00BE6F8D"/>
    <w:rsid w:val="00BE70FD"/>
    <w:rsid w:val="00BF23FC"/>
    <w:rsid w:val="00BF2EE4"/>
    <w:rsid w:val="00BF45CE"/>
    <w:rsid w:val="00BF6DF7"/>
    <w:rsid w:val="00C008EE"/>
    <w:rsid w:val="00C01FD5"/>
    <w:rsid w:val="00C02977"/>
    <w:rsid w:val="00C04105"/>
    <w:rsid w:val="00C0423B"/>
    <w:rsid w:val="00C130EE"/>
    <w:rsid w:val="00C16379"/>
    <w:rsid w:val="00C16AC3"/>
    <w:rsid w:val="00C17D19"/>
    <w:rsid w:val="00C17FAC"/>
    <w:rsid w:val="00C20265"/>
    <w:rsid w:val="00C20E4B"/>
    <w:rsid w:val="00C2172A"/>
    <w:rsid w:val="00C227BC"/>
    <w:rsid w:val="00C2341E"/>
    <w:rsid w:val="00C23F96"/>
    <w:rsid w:val="00C2439C"/>
    <w:rsid w:val="00C24980"/>
    <w:rsid w:val="00C34764"/>
    <w:rsid w:val="00C350E1"/>
    <w:rsid w:val="00C41ED0"/>
    <w:rsid w:val="00C41F26"/>
    <w:rsid w:val="00C42026"/>
    <w:rsid w:val="00C43D5A"/>
    <w:rsid w:val="00C449CC"/>
    <w:rsid w:val="00C47106"/>
    <w:rsid w:val="00C524E8"/>
    <w:rsid w:val="00C54771"/>
    <w:rsid w:val="00C5526D"/>
    <w:rsid w:val="00C55B69"/>
    <w:rsid w:val="00C568A0"/>
    <w:rsid w:val="00C6246C"/>
    <w:rsid w:val="00C62D32"/>
    <w:rsid w:val="00C62F40"/>
    <w:rsid w:val="00C63961"/>
    <w:rsid w:val="00C64A19"/>
    <w:rsid w:val="00C65076"/>
    <w:rsid w:val="00C66591"/>
    <w:rsid w:val="00C665D2"/>
    <w:rsid w:val="00C676DE"/>
    <w:rsid w:val="00C67CD5"/>
    <w:rsid w:val="00C705B7"/>
    <w:rsid w:val="00C7290D"/>
    <w:rsid w:val="00C761DB"/>
    <w:rsid w:val="00C766E5"/>
    <w:rsid w:val="00C770D7"/>
    <w:rsid w:val="00C83BC3"/>
    <w:rsid w:val="00C85F19"/>
    <w:rsid w:val="00C869F4"/>
    <w:rsid w:val="00C90403"/>
    <w:rsid w:val="00C90DE4"/>
    <w:rsid w:val="00C92E88"/>
    <w:rsid w:val="00C94FED"/>
    <w:rsid w:val="00CA00B7"/>
    <w:rsid w:val="00CA03C6"/>
    <w:rsid w:val="00CA133D"/>
    <w:rsid w:val="00CA21A7"/>
    <w:rsid w:val="00CA60B8"/>
    <w:rsid w:val="00CA6660"/>
    <w:rsid w:val="00CA706E"/>
    <w:rsid w:val="00CA7542"/>
    <w:rsid w:val="00CB203B"/>
    <w:rsid w:val="00CB22FC"/>
    <w:rsid w:val="00CB2590"/>
    <w:rsid w:val="00CB2AA7"/>
    <w:rsid w:val="00CB6017"/>
    <w:rsid w:val="00CB7A3A"/>
    <w:rsid w:val="00CC124F"/>
    <w:rsid w:val="00CC2234"/>
    <w:rsid w:val="00CC3561"/>
    <w:rsid w:val="00CC4EFE"/>
    <w:rsid w:val="00CC6D2D"/>
    <w:rsid w:val="00CC78B1"/>
    <w:rsid w:val="00CD045A"/>
    <w:rsid w:val="00CD2027"/>
    <w:rsid w:val="00CD20FD"/>
    <w:rsid w:val="00CD285E"/>
    <w:rsid w:val="00CD2AEE"/>
    <w:rsid w:val="00CD3052"/>
    <w:rsid w:val="00CD3602"/>
    <w:rsid w:val="00CD3BCA"/>
    <w:rsid w:val="00CD686B"/>
    <w:rsid w:val="00CE12FC"/>
    <w:rsid w:val="00CE2835"/>
    <w:rsid w:val="00CE3264"/>
    <w:rsid w:val="00CE42F8"/>
    <w:rsid w:val="00CE482F"/>
    <w:rsid w:val="00CE5240"/>
    <w:rsid w:val="00CE5701"/>
    <w:rsid w:val="00CE637A"/>
    <w:rsid w:val="00CF168E"/>
    <w:rsid w:val="00CF172E"/>
    <w:rsid w:val="00CF5C63"/>
    <w:rsid w:val="00CF72AA"/>
    <w:rsid w:val="00D00B47"/>
    <w:rsid w:val="00D04457"/>
    <w:rsid w:val="00D0586B"/>
    <w:rsid w:val="00D12088"/>
    <w:rsid w:val="00D13390"/>
    <w:rsid w:val="00D15022"/>
    <w:rsid w:val="00D174C5"/>
    <w:rsid w:val="00D20679"/>
    <w:rsid w:val="00D21C07"/>
    <w:rsid w:val="00D21CCE"/>
    <w:rsid w:val="00D22BFD"/>
    <w:rsid w:val="00D2451F"/>
    <w:rsid w:val="00D26B60"/>
    <w:rsid w:val="00D2716F"/>
    <w:rsid w:val="00D30560"/>
    <w:rsid w:val="00D34289"/>
    <w:rsid w:val="00D343E3"/>
    <w:rsid w:val="00D34CF2"/>
    <w:rsid w:val="00D36A92"/>
    <w:rsid w:val="00D406BC"/>
    <w:rsid w:val="00D4093C"/>
    <w:rsid w:val="00D445C7"/>
    <w:rsid w:val="00D4712E"/>
    <w:rsid w:val="00D4766B"/>
    <w:rsid w:val="00D50BFF"/>
    <w:rsid w:val="00D53658"/>
    <w:rsid w:val="00D53CA3"/>
    <w:rsid w:val="00D563A1"/>
    <w:rsid w:val="00D571A3"/>
    <w:rsid w:val="00D57968"/>
    <w:rsid w:val="00D603AE"/>
    <w:rsid w:val="00D6161C"/>
    <w:rsid w:val="00D62EBA"/>
    <w:rsid w:val="00D63E09"/>
    <w:rsid w:val="00D63E67"/>
    <w:rsid w:val="00D67725"/>
    <w:rsid w:val="00D70F71"/>
    <w:rsid w:val="00D7211D"/>
    <w:rsid w:val="00D7257D"/>
    <w:rsid w:val="00D74EE3"/>
    <w:rsid w:val="00D76AB7"/>
    <w:rsid w:val="00D80BFC"/>
    <w:rsid w:val="00D8543A"/>
    <w:rsid w:val="00D860F4"/>
    <w:rsid w:val="00D901CC"/>
    <w:rsid w:val="00D90BE4"/>
    <w:rsid w:val="00D90C9E"/>
    <w:rsid w:val="00D90E8A"/>
    <w:rsid w:val="00D9449B"/>
    <w:rsid w:val="00D9498E"/>
    <w:rsid w:val="00DA09DA"/>
    <w:rsid w:val="00DA19E2"/>
    <w:rsid w:val="00DA235D"/>
    <w:rsid w:val="00DA48BB"/>
    <w:rsid w:val="00DA4A89"/>
    <w:rsid w:val="00DA5FF6"/>
    <w:rsid w:val="00DA6E13"/>
    <w:rsid w:val="00DA7015"/>
    <w:rsid w:val="00DB0464"/>
    <w:rsid w:val="00DB177C"/>
    <w:rsid w:val="00DB1B2C"/>
    <w:rsid w:val="00DB698D"/>
    <w:rsid w:val="00DB7D10"/>
    <w:rsid w:val="00DC0E38"/>
    <w:rsid w:val="00DC1CB4"/>
    <w:rsid w:val="00DD060B"/>
    <w:rsid w:val="00DD1641"/>
    <w:rsid w:val="00DD3126"/>
    <w:rsid w:val="00DD31F5"/>
    <w:rsid w:val="00DD4BB7"/>
    <w:rsid w:val="00DD6F83"/>
    <w:rsid w:val="00DE0751"/>
    <w:rsid w:val="00DE2C3B"/>
    <w:rsid w:val="00DE4E5F"/>
    <w:rsid w:val="00DE5C5E"/>
    <w:rsid w:val="00DF12F2"/>
    <w:rsid w:val="00DF13E4"/>
    <w:rsid w:val="00DF1BEB"/>
    <w:rsid w:val="00DF2E97"/>
    <w:rsid w:val="00DF3580"/>
    <w:rsid w:val="00DF4083"/>
    <w:rsid w:val="00E04EBC"/>
    <w:rsid w:val="00E06183"/>
    <w:rsid w:val="00E1110F"/>
    <w:rsid w:val="00E11F71"/>
    <w:rsid w:val="00E1464B"/>
    <w:rsid w:val="00E15022"/>
    <w:rsid w:val="00E15C41"/>
    <w:rsid w:val="00E16047"/>
    <w:rsid w:val="00E20AB7"/>
    <w:rsid w:val="00E24AA1"/>
    <w:rsid w:val="00E31D06"/>
    <w:rsid w:val="00E32FC6"/>
    <w:rsid w:val="00E339E0"/>
    <w:rsid w:val="00E36A3B"/>
    <w:rsid w:val="00E375C1"/>
    <w:rsid w:val="00E41F9D"/>
    <w:rsid w:val="00E431F4"/>
    <w:rsid w:val="00E46B6C"/>
    <w:rsid w:val="00E46D64"/>
    <w:rsid w:val="00E46D75"/>
    <w:rsid w:val="00E46E0F"/>
    <w:rsid w:val="00E55DD3"/>
    <w:rsid w:val="00E56544"/>
    <w:rsid w:val="00E569ED"/>
    <w:rsid w:val="00E57549"/>
    <w:rsid w:val="00E57B32"/>
    <w:rsid w:val="00E61286"/>
    <w:rsid w:val="00E61B51"/>
    <w:rsid w:val="00E640E4"/>
    <w:rsid w:val="00E64462"/>
    <w:rsid w:val="00E655EC"/>
    <w:rsid w:val="00E6646C"/>
    <w:rsid w:val="00E67E9B"/>
    <w:rsid w:val="00E72984"/>
    <w:rsid w:val="00E74278"/>
    <w:rsid w:val="00E745D2"/>
    <w:rsid w:val="00E74C48"/>
    <w:rsid w:val="00E7678A"/>
    <w:rsid w:val="00E76F63"/>
    <w:rsid w:val="00E850C7"/>
    <w:rsid w:val="00E90535"/>
    <w:rsid w:val="00E9266D"/>
    <w:rsid w:val="00E93D61"/>
    <w:rsid w:val="00E951CD"/>
    <w:rsid w:val="00EA0B9C"/>
    <w:rsid w:val="00EA1AB6"/>
    <w:rsid w:val="00EA1B4B"/>
    <w:rsid w:val="00EA4348"/>
    <w:rsid w:val="00EA44E8"/>
    <w:rsid w:val="00EA5061"/>
    <w:rsid w:val="00EB107B"/>
    <w:rsid w:val="00EB182E"/>
    <w:rsid w:val="00EB3FF6"/>
    <w:rsid w:val="00EB47CA"/>
    <w:rsid w:val="00EB61FB"/>
    <w:rsid w:val="00EB6CF6"/>
    <w:rsid w:val="00EC050C"/>
    <w:rsid w:val="00EC0731"/>
    <w:rsid w:val="00EC0B84"/>
    <w:rsid w:val="00EC2262"/>
    <w:rsid w:val="00EC2CCD"/>
    <w:rsid w:val="00EC5199"/>
    <w:rsid w:val="00ED1C7E"/>
    <w:rsid w:val="00ED3BBC"/>
    <w:rsid w:val="00ED7D4B"/>
    <w:rsid w:val="00EE026C"/>
    <w:rsid w:val="00EE093E"/>
    <w:rsid w:val="00EE0A51"/>
    <w:rsid w:val="00EE2C43"/>
    <w:rsid w:val="00EE2C66"/>
    <w:rsid w:val="00EE5181"/>
    <w:rsid w:val="00EE62B2"/>
    <w:rsid w:val="00EF0D6A"/>
    <w:rsid w:val="00EF23D2"/>
    <w:rsid w:val="00EF5540"/>
    <w:rsid w:val="00EF5FD6"/>
    <w:rsid w:val="00F001DB"/>
    <w:rsid w:val="00F001F7"/>
    <w:rsid w:val="00F07574"/>
    <w:rsid w:val="00F11C17"/>
    <w:rsid w:val="00F11CC6"/>
    <w:rsid w:val="00F16A4C"/>
    <w:rsid w:val="00F16AC8"/>
    <w:rsid w:val="00F17050"/>
    <w:rsid w:val="00F17DAE"/>
    <w:rsid w:val="00F200C8"/>
    <w:rsid w:val="00F23C54"/>
    <w:rsid w:val="00F24F35"/>
    <w:rsid w:val="00F25D33"/>
    <w:rsid w:val="00F26111"/>
    <w:rsid w:val="00F26715"/>
    <w:rsid w:val="00F30B57"/>
    <w:rsid w:val="00F310FD"/>
    <w:rsid w:val="00F325C9"/>
    <w:rsid w:val="00F34BB6"/>
    <w:rsid w:val="00F365DB"/>
    <w:rsid w:val="00F369FE"/>
    <w:rsid w:val="00F40A77"/>
    <w:rsid w:val="00F42212"/>
    <w:rsid w:val="00F442F8"/>
    <w:rsid w:val="00F44645"/>
    <w:rsid w:val="00F45C26"/>
    <w:rsid w:val="00F50348"/>
    <w:rsid w:val="00F5182C"/>
    <w:rsid w:val="00F51A2C"/>
    <w:rsid w:val="00F5390E"/>
    <w:rsid w:val="00F53995"/>
    <w:rsid w:val="00F54A68"/>
    <w:rsid w:val="00F55664"/>
    <w:rsid w:val="00F5738E"/>
    <w:rsid w:val="00F607A3"/>
    <w:rsid w:val="00F64913"/>
    <w:rsid w:val="00F72500"/>
    <w:rsid w:val="00F7416C"/>
    <w:rsid w:val="00F81382"/>
    <w:rsid w:val="00F8197E"/>
    <w:rsid w:val="00F82852"/>
    <w:rsid w:val="00F8472E"/>
    <w:rsid w:val="00F847B1"/>
    <w:rsid w:val="00F86167"/>
    <w:rsid w:val="00F86237"/>
    <w:rsid w:val="00F869D4"/>
    <w:rsid w:val="00F91614"/>
    <w:rsid w:val="00F92CBA"/>
    <w:rsid w:val="00F93B91"/>
    <w:rsid w:val="00F93F4B"/>
    <w:rsid w:val="00F949A9"/>
    <w:rsid w:val="00F96781"/>
    <w:rsid w:val="00FA0303"/>
    <w:rsid w:val="00FA095A"/>
    <w:rsid w:val="00FA187B"/>
    <w:rsid w:val="00FA6034"/>
    <w:rsid w:val="00FA6494"/>
    <w:rsid w:val="00FA7742"/>
    <w:rsid w:val="00FB0A9E"/>
    <w:rsid w:val="00FB200D"/>
    <w:rsid w:val="00FB3D1A"/>
    <w:rsid w:val="00FB44FA"/>
    <w:rsid w:val="00FB59F8"/>
    <w:rsid w:val="00FB5A27"/>
    <w:rsid w:val="00FB6375"/>
    <w:rsid w:val="00FB64C5"/>
    <w:rsid w:val="00FC16C7"/>
    <w:rsid w:val="00FC4F22"/>
    <w:rsid w:val="00FC5807"/>
    <w:rsid w:val="00FC58BB"/>
    <w:rsid w:val="00FC6B8E"/>
    <w:rsid w:val="00FC79FA"/>
    <w:rsid w:val="00FD07A2"/>
    <w:rsid w:val="00FD1141"/>
    <w:rsid w:val="00FD1671"/>
    <w:rsid w:val="00FD176A"/>
    <w:rsid w:val="00FD1FFE"/>
    <w:rsid w:val="00FD2EAF"/>
    <w:rsid w:val="00FD579D"/>
    <w:rsid w:val="00FD7266"/>
    <w:rsid w:val="00FE20ED"/>
    <w:rsid w:val="00FE4053"/>
    <w:rsid w:val="00FE6804"/>
    <w:rsid w:val="00FE73EF"/>
    <w:rsid w:val="00FF1F99"/>
    <w:rsid w:val="00FF20D1"/>
    <w:rsid w:val="00FF60FE"/>
    <w:rsid w:val="00FF626B"/>
    <w:rsid w:val="00FF67F5"/>
    <w:rsid w:val="00FF6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6B1F"/>
  <w15:docId w15:val="{53BBE223-DA5A-494B-A35C-811F6AC3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6D"/>
    <w:rPr>
      <w:rFonts w:cs="Times New Roman"/>
    </w:rPr>
  </w:style>
  <w:style w:type="paragraph" w:styleId="Heading1">
    <w:name w:val="heading 1"/>
    <w:basedOn w:val="Normal"/>
    <w:next w:val="Normal"/>
    <w:link w:val="Heading1Char"/>
    <w:uiPriority w:val="9"/>
    <w:qFormat/>
    <w:rsid w:val="00C802C3"/>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255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0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802C3"/>
    <w:rPr>
      <w:rFonts w:ascii="Garamond" w:eastAsia="Times New Roman" w:hAnsi="Garamond" w:cs="Arial"/>
      <w:caps/>
      <w:color w:val="4F6228"/>
      <w:sz w:val="16"/>
      <w:szCs w:val="32"/>
      <w:lang w:val="en-US"/>
    </w:rPr>
  </w:style>
  <w:style w:type="paragraph" w:styleId="FootnoteText">
    <w:name w:val="footnote text"/>
    <w:basedOn w:val="Normal"/>
    <w:link w:val="FootnoteTextChar"/>
    <w:uiPriority w:val="99"/>
    <w:semiHidden/>
    <w:unhideWhenUsed/>
    <w:rsid w:val="00C8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802C3"/>
    <w:rPr>
      <w:vertAlign w:val="superscript"/>
    </w:rPr>
  </w:style>
  <w:style w:type="character" w:styleId="Hyperlink">
    <w:name w:val="Hyperlink"/>
    <w:basedOn w:val="DefaultParagraphFont"/>
    <w:uiPriority w:val="99"/>
    <w:unhideWhenUsed/>
    <w:rsid w:val="003D35D3"/>
    <w:rPr>
      <w:color w:val="0563C1" w:themeColor="hyperlink"/>
      <w:u w:val="single"/>
    </w:rPr>
  </w:style>
  <w:style w:type="paragraph" w:styleId="PlainText">
    <w:name w:val="Plain Text"/>
    <w:basedOn w:val="Normal"/>
    <w:link w:val="PlainTextChar"/>
    <w:uiPriority w:val="99"/>
    <w:unhideWhenUsed/>
    <w:rsid w:val="002B1789"/>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2B1789"/>
    <w:rPr>
      <w:rFonts w:ascii="Calibri" w:hAnsi="Calibri"/>
      <w:szCs w:val="21"/>
      <w:lang w:val="en-US"/>
    </w:rPr>
  </w:style>
  <w:style w:type="character" w:customStyle="1" w:styleId="st">
    <w:name w:val="st"/>
    <w:basedOn w:val="DefaultParagraphFont"/>
    <w:rsid w:val="002B1789"/>
  </w:style>
  <w:style w:type="paragraph" w:styleId="ListParagraph">
    <w:name w:val="List Paragraph"/>
    <w:basedOn w:val="Normal"/>
    <w:uiPriority w:val="34"/>
    <w:qFormat/>
    <w:rsid w:val="002E5CD9"/>
    <w:pPr>
      <w:spacing w:after="0" w:line="240" w:lineRule="auto"/>
      <w:ind w:left="720"/>
    </w:pPr>
    <w:rPr>
      <w:rFonts w:eastAsiaTheme="minorHAnsi"/>
    </w:rPr>
  </w:style>
  <w:style w:type="character" w:styleId="Strong">
    <w:name w:val="Strong"/>
    <w:basedOn w:val="DefaultParagraphFont"/>
    <w:uiPriority w:val="22"/>
    <w:qFormat/>
    <w:rsid w:val="000860B1"/>
    <w:rPr>
      <w:b/>
      <w:bCs/>
    </w:rPr>
  </w:style>
  <w:style w:type="paragraph" w:styleId="NormalWeb">
    <w:name w:val="Normal (Web)"/>
    <w:basedOn w:val="Normal"/>
    <w:uiPriority w:val="99"/>
    <w:unhideWhenUsed/>
    <w:rsid w:val="00DC2C16"/>
    <w:pPr>
      <w:spacing w:before="100" w:beforeAutospacing="1" w:after="100" w:afterAutospacing="1" w:line="240" w:lineRule="auto"/>
    </w:pPr>
    <w:rPr>
      <w:rFonts w:ascii="Times New Roman" w:eastAsiaTheme="minorHAnsi" w:hAnsi="Times New Roman"/>
      <w:sz w:val="24"/>
      <w:szCs w:val="24"/>
    </w:rPr>
  </w:style>
  <w:style w:type="character" w:styleId="PlaceholderText">
    <w:name w:val="Placeholder Text"/>
    <w:basedOn w:val="DefaultParagraphFont"/>
    <w:uiPriority w:val="99"/>
    <w:semiHidden/>
    <w:rsid w:val="009F3E85"/>
    <w:rPr>
      <w:color w:val="808080"/>
    </w:rPr>
  </w:style>
  <w:style w:type="character" w:customStyle="1" w:styleId="field-wrapper">
    <w:name w:val="field-wrapper"/>
    <w:basedOn w:val="DefaultParagraphFont"/>
    <w:rsid w:val="00433E23"/>
  </w:style>
  <w:style w:type="character" w:styleId="FollowedHyperlink">
    <w:name w:val="FollowedHyperlink"/>
    <w:basedOn w:val="DefaultParagraphFont"/>
    <w:uiPriority w:val="99"/>
    <w:semiHidden/>
    <w:unhideWhenUsed/>
    <w:rsid w:val="00170D38"/>
    <w:rPr>
      <w:color w:val="954F72" w:themeColor="followedHyperlink"/>
      <w:u w:val="single"/>
    </w:rPr>
  </w:style>
  <w:style w:type="paragraph" w:styleId="Header">
    <w:name w:val="header"/>
    <w:basedOn w:val="Normal"/>
    <w:link w:val="HeaderChar"/>
    <w:uiPriority w:val="99"/>
    <w:unhideWhenUsed/>
    <w:rsid w:val="00FB46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46C8"/>
    <w:rPr>
      <w:rFonts w:ascii="Calibri" w:eastAsia="Calibri" w:hAnsi="Calibri" w:cs="Times New Roman"/>
    </w:rPr>
  </w:style>
  <w:style w:type="paragraph" w:styleId="Footer">
    <w:name w:val="footer"/>
    <w:basedOn w:val="Normal"/>
    <w:link w:val="FooterChar"/>
    <w:uiPriority w:val="99"/>
    <w:unhideWhenUsed/>
    <w:rsid w:val="00FB46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46C8"/>
    <w:rPr>
      <w:rFonts w:ascii="Calibri" w:eastAsia="Calibri" w:hAnsi="Calibri" w:cs="Times New Roman"/>
    </w:rPr>
  </w:style>
  <w:style w:type="character" w:styleId="Emphasis">
    <w:name w:val="Emphasis"/>
    <w:basedOn w:val="DefaultParagraphFont"/>
    <w:uiPriority w:val="20"/>
    <w:qFormat/>
    <w:rsid w:val="00AD246E"/>
    <w:rPr>
      <w:b/>
      <w:bCs/>
      <w:i w:val="0"/>
      <w:iCs w:val="0"/>
    </w:rPr>
  </w:style>
  <w:style w:type="character" w:customStyle="1" w:styleId="st1">
    <w:name w:val="st1"/>
    <w:basedOn w:val="DefaultParagraphFont"/>
    <w:rsid w:val="00AD246E"/>
  </w:style>
  <w:style w:type="character" w:customStyle="1" w:styleId="Heading3Char">
    <w:name w:val="Heading 3 Char"/>
    <w:basedOn w:val="DefaultParagraphFont"/>
    <w:link w:val="Heading3"/>
    <w:uiPriority w:val="9"/>
    <w:semiHidden/>
    <w:rsid w:val="00A40D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55DA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8C"/>
    <w:rPr>
      <w:rFonts w:ascii="Segoe UI" w:eastAsia="Calibri" w:hAnsi="Segoe UI" w:cs="Segoe UI"/>
      <w:sz w:val="18"/>
      <w:szCs w:val="18"/>
    </w:rPr>
  </w:style>
  <w:style w:type="character" w:customStyle="1" w:styleId="tlid-translation">
    <w:name w:val="tlid-translation"/>
    <w:basedOn w:val="DefaultParagraphFont"/>
    <w:rsid w:val="00344E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c-14kwckt-6">
    <w:name w:val="sc-14kwckt-6"/>
    <w:basedOn w:val="Normal"/>
    <w:rsid w:val="007F144B"/>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2900"/>
    <w:rPr>
      <w:color w:val="605E5C"/>
      <w:shd w:val="clear" w:color="auto" w:fill="E1DFDD"/>
    </w:rPr>
  </w:style>
  <w:style w:type="paragraph" w:styleId="Revision">
    <w:name w:val="Revision"/>
    <w:hidden/>
    <w:uiPriority w:val="99"/>
    <w:semiHidden/>
    <w:rsid w:val="007946C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434">
      <w:bodyDiv w:val="1"/>
      <w:marLeft w:val="0"/>
      <w:marRight w:val="0"/>
      <w:marTop w:val="0"/>
      <w:marBottom w:val="0"/>
      <w:divBdr>
        <w:top w:val="none" w:sz="0" w:space="0" w:color="auto"/>
        <w:left w:val="none" w:sz="0" w:space="0" w:color="auto"/>
        <w:bottom w:val="none" w:sz="0" w:space="0" w:color="auto"/>
        <w:right w:val="none" w:sz="0" w:space="0" w:color="auto"/>
      </w:divBdr>
    </w:div>
    <w:div w:id="30149745">
      <w:bodyDiv w:val="1"/>
      <w:marLeft w:val="0"/>
      <w:marRight w:val="0"/>
      <w:marTop w:val="0"/>
      <w:marBottom w:val="0"/>
      <w:divBdr>
        <w:top w:val="none" w:sz="0" w:space="0" w:color="auto"/>
        <w:left w:val="none" w:sz="0" w:space="0" w:color="auto"/>
        <w:bottom w:val="none" w:sz="0" w:space="0" w:color="auto"/>
        <w:right w:val="none" w:sz="0" w:space="0" w:color="auto"/>
      </w:divBdr>
    </w:div>
    <w:div w:id="65612914">
      <w:bodyDiv w:val="1"/>
      <w:marLeft w:val="0"/>
      <w:marRight w:val="0"/>
      <w:marTop w:val="0"/>
      <w:marBottom w:val="0"/>
      <w:divBdr>
        <w:top w:val="none" w:sz="0" w:space="0" w:color="auto"/>
        <w:left w:val="none" w:sz="0" w:space="0" w:color="auto"/>
        <w:bottom w:val="none" w:sz="0" w:space="0" w:color="auto"/>
        <w:right w:val="none" w:sz="0" w:space="0" w:color="auto"/>
      </w:divBdr>
    </w:div>
    <w:div w:id="82341309">
      <w:bodyDiv w:val="1"/>
      <w:marLeft w:val="0"/>
      <w:marRight w:val="0"/>
      <w:marTop w:val="0"/>
      <w:marBottom w:val="0"/>
      <w:divBdr>
        <w:top w:val="none" w:sz="0" w:space="0" w:color="auto"/>
        <w:left w:val="none" w:sz="0" w:space="0" w:color="auto"/>
        <w:bottom w:val="none" w:sz="0" w:space="0" w:color="auto"/>
        <w:right w:val="none" w:sz="0" w:space="0" w:color="auto"/>
      </w:divBdr>
    </w:div>
    <w:div w:id="86316099">
      <w:bodyDiv w:val="1"/>
      <w:marLeft w:val="0"/>
      <w:marRight w:val="0"/>
      <w:marTop w:val="0"/>
      <w:marBottom w:val="0"/>
      <w:divBdr>
        <w:top w:val="none" w:sz="0" w:space="0" w:color="auto"/>
        <w:left w:val="none" w:sz="0" w:space="0" w:color="auto"/>
        <w:bottom w:val="none" w:sz="0" w:space="0" w:color="auto"/>
        <w:right w:val="none" w:sz="0" w:space="0" w:color="auto"/>
      </w:divBdr>
    </w:div>
    <w:div w:id="108209815">
      <w:bodyDiv w:val="1"/>
      <w:marLeft w:val="0"/>
      <w:marRight w:val="0"/>
      <w:marTop w:val="0"/>
      <w:marBottom w:val="0"/>
      <w:divBdr>
        <w:top w:val="none" w:sz="0" w:space="0" w:color="auto"/>
        <w:left w:val="none" w:sz="0" w:space="0" w:color="auto"/>
        <w:bottom w:val="none" w:sz="0" w:space="0" w:color="auto"/>
        <w:right w:val="none" w:sz="0" w:space="0" w:color="auto"/>
      </w:divBdr>
      <w:divsChild>
        <w:div w:id="370304070">
          <w:marLeft w:val="0"/>
          <w:marRight w:val="0"/>
          <w:marTop w:val="0"/>
          <w:marBottom w:val="0"/>
          <w:divBdr>
            <w:top w:val="none" w:sz="0" w:space="0" w:color="auto"/>
            <w:left w:val="none" w:sz="0" w:space="0" w:color="auto"/>
            <w:bottom w:val="none" w:sz="0" w:space="0" w:color="auto"/>
            <w:right w:val="none" w:sz="0" w:space="0" w:color="auto"/>
          </w:divBdr>
          <w:divsChild>
            <w:div w:id="864252356">
              <w:marLeft w:val="0"/>
              <w:marRight w:val="0"/>
              <w:marTop w:val="0"/>
              <w:marBottom w:val="0"/>
              <w:divBdr>
                <w:top w:val="none" w:sz="0" w:space="0" w:color="auto"/>
                <w:left w:val="none" w:sz="0" w:space="0" w:color="auto"/>
                <w:bottom w:val="none" w:sz="0" w:space="0" w:color="auto"/>
                <w:right w:val="none" w:sz="0" w:space="0" w:color="auto"/>
              </w:divBdr>
              <w:divsChild>
                <w:div w:id="515735212">
                  <w:marLeft w:val="0"/>
                  <w:marRight w:val="0"/>
                  <w:marTop w:val="0"/>
                  <w:marBottom w:val="0"/>
                  <w:divBdr>
                    <w:top w:val="none" w:sz="0" w:space="0" w:color="auto"/>
                    <w:left w:val="none" w:sz="0" w:space="0" w:color="auto"/>
                    <w:bottom w:val="none" w:sz="0" w:space="0" w:color="auto"/>
                    <w:right w:val="none" w:sz="0" w:space="0" w:color="auto"/>
                  </w:divBdr>
                  <w:divsChild>
                    <w:div w:id="1313094147">
                      <w:marLeft w:val="0"/>
                      <w:marRight w:val="0"/>
                      <w:marTop w:val="0"/>
                      <w:marBottom w:val="0"/>
                      <w:divBdr>
                        <w:top w:val="none" w:sz="0" w:space="0" w:color="auto"/>
                        <w:left w:val="none" w:sz="0" w:space="0" w:color="auto"/>
                        <w:bottom w:val="none" w:sz="0" w:space="0" w:color="auto"/>
                        <w:right w:val="none" w:sz="0" w:space="0" w:color="auto"/>
                      </w:divBdr>
                      <w:divsChild>
                        <w:div w:id="162161269">
                          <w:marLeft w:val="0"/>
                          <w:marRight w:val="0"/>
                          <w:marTop w:val="0"/>
                          <w:marBottom w:val="0"/>
                          <w:divBdr>
                            <w:top w:val="none" w:sz="0" w:space="0" w:color="auto"/>
                            <w:left w:val="none" w:sz="0" w:space="0" w:color="auto"/>
                            <w:bottom w:val="none" w:sz="0" w:space="0" w:color="auto"/>
                            <w:right w:val="none" w:sz="0" w:space="0" w:color="auto"/>
                          </w:divBdr>
                          <w:divsChild>
                            <w:div w:id="831987768">
                              <w:marLeft w:val="0"/>
                              <w:marRight w:val="0"/>
                              <w:marTop w:val="0"/>
                              <w:marBottom w:val="0"/>
                              <w:divBdr>
                                <w:top w:val="none" w:sz="0" w:space="0" w:color="auto"/>
                                <w:left w:val="none" w:sz="0" w:space="0" w:color="auto"/>
                                <w:bottom w:val="none" w:sz="0" w:space="0" w:color="auto"/>
                                <w:right w:val="none" w:sz="0" w:space="0" w:color="auto"/>
                              </w:divBdr>
                              <w:divsChild>
                                <w:div w:id="1699237788">
                                  <w:marLeft w:val="0"/>
                                  <w:marRight w:val="0"/>
                                  <w:marTop w:val="0"/>
                                  <w:marBottom w:val="0"/>
                                  <w:divBdr>
                                    <w:top w:val="none" w:sz="0" w:space="0" w:color="auto"/>
                                    <w:left w:val="none" w:sz="0" w:space="0" w:color="auto"/>
                                    <w:bottom w:val="none" w:sz="0" w:space="0" w:color="auto"/>
                                    <w:right w:val="none" w:sz="0" w:space="0" w:color="auto"/>
                                  </w:divBdr>
                                  <w:divsChild>
                                    <w:div w:id="1875072205">
                                      <w:marLeft w:val="0"/>
                                      <w:marRight w:val="0"/>
                                      <w:marTop w:val="0"/>
                                      <w:marBottom w:val="0"/>
                                      <w:divBdr>
                                        <w:top w:val="none" w:sz="0" w:space="0" w:color="auto"/>
                                        <w:left w:val="none" w:sz="0" w:space="0" w:color="auto"/>
                                        <w:bottom w:val="none" w:sz="0" w:space="0" w:color="auto"/>
                                        <w:right w:val="none" w:sz="0" w:space="0" w:color="auto"/>
                                      </w:divBdr>
                                      <w:divsChild>
                                        <w:div w:id="1907958889">
                                          <w:marLeft w:val="0"/>
                                          <w:marRight w:val="0"/>
                                          <w:marTop w:val="0"/>
                                          <w:marBottom w:val="0"/>
                                          <w:divBdr>
                                            <w:top w:val="none" w:sz="0" w:space="0" w:color="auto"/>
                                            <w:left w:val="none" w:sz="0" w:space="0" w:color="auto"/>
                                            <w:bottom w:val="none" w:sz="0" w:space="0" w:color="auto"/>
                                            <w:right w:val="none" w:sz="0" w:space="0" w:color="auto"/>
                                          </w:divBdr>
                                          <w:divsChild>
                                            <w:div w:id="491143324">
                                              <w:marLeft w:val="0"/>
                                              <w:marRight w:val="0"/>
                                              <w:marTop w:val="0"/>
                                              <w:marBottom w:val="0"/>
                                              <w:divBdr>
                                                <w:top w:val="none" w:sz="0" w:space="0" w:color="auto"/>
                                                <w:left w:val="none" w:sz="0" w:space="0" w:color="auto"/>
                                                <w:bottom w:val="none" w:sz="0" w:space="0" w:color="auto"/>
                                                <w:right w:val="none" w:sz="0" w:space="0" w:color="auto"/>
                                              </w:divBdr>
                                              <w:divsChild>
                                                <w:div w:id="1537503406">
                                                  <w:marLeft w:val="0"/>
                                                  <w:marRight w:val="0"/>
                                                  <w:marTop w:val="0"/>
                                                  <w:marBottom w:val="0"/>
                                                  <w:divBdr>
                                                    <w:top w:val="none" w:sz="0" w:space="0" w:color="auto"/>
                                                    <w:left w:val="none" w:sz="0" w:space="0" w:color="auto"/>
                                                    <w:bottom w:val="none" w:sz="0" w:space="0" w:color="auto"/>
                                                    <w:right w:val="none" w:sz="0" w:space="0" w:color="auto"/>
                                                  </w:divBdr>
                                                  <w:divsChild>
                                                    <w:div w:id="1457989697">
                                                      <w:marLeft w:val="0"/>
                                                      <w:marRight w:val="0"/>
                                                      <w:marTop w:val="0"/>
                                                      <w:marBottom w:val="0"/>
                                                      <w:divBdr>
                                                        <w:top w:val="none" w:sz="0" w:space="0" w:color="auto"/>
                                                        <w:left w:val="none" w:sz="0" w:space="0" w:color="auto"/>
                                                        <w:bottom w:val="none" w:sz="0" w:space="0" w:color="auto"/>
                                                        <w:right w:val="none" w:sz="0" w:space="0" w:color="auto"/>
                                                      </w:divBdr>
                                                      <w:divsChild>
                                                        <w:div w:id="13209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2809">
                                              <w:marLeft w:val="0"/>
                                              <w:marRight w:val="0"/>
                                              <w:marTop w:val="0"/>
                                              <w:marBottom w:val="0"/>
                                              <w:divBdr>
                                                <w:top w:val="none" w:sz="0" w:space="0" w:color="auto"/>
                                                <w:left w:val="none" w:sz="0" w:space="0" w:color="auto"/>
                                                <w:bottom w:val="none" w:sz="0" w:space="0" w:color="auto"/>
                                                <w:right w:val="none" w:sz="0" w:space="0" w:color="auto"/>
                                              </w:divBdr>
                                              <w:divsChild>
                                                <w:div w:id="1033113248">
                                                  <w:marLeft w:val="0"/>
                                                  <w:marRight w:val="0"/>
                                                  <w:marTop w:val="0"/>
                                                  <w:marBottom w:val="0"/>
                                                  <w:divBdr>
                                                    <w:top w:val="single" w:sz="6" w:space="19" w:color="DDDDDD"/>
                                                    <w:left w:val="single" w:sz="2" w:space="0" w:color="DDDDDD"/>
                                                    <w:bottom w:val="single" w:sz="2" w:space="19" w:color="DDDDDD"/>
                                                    <w:right w:val="single" w:sz="2" w:space="0" w:color="DDDDDD"/>
                                                  </w:divBdr>
                                                </w:div>
                                                <w:div w:id="339041242">
                                                  <w:marLeft w:val="0"/>
                                                  <w:marRight w:val="0"/>
                                                  <w:marTop w:val="0"/>
                                                  <w:marBottom w:val="0"/>
                                                  <w:divBdr>
                                                    <w:top w:val="none" w:sz="0" w:space="0" w:color="auto"/>
                                                    <w:left w:val="none" w:sz="0" w:space="0" w:color="auto"/>
                                                    <w:bottom w:val="none" w:sz="0" w:space="0" w:color="auto"/>
                                                    <w:right w:val="none" w:sz="0" w:space="0" w:color="auto"/>
                                                  </w:divBdr>
                                                  <w:divsChild>
                                                    <w:div w:id="1246261476">
                                                      <w:marLeft w:val="0"/>
                                                      <w:marRight w:val="0"/>
                                                      <w:marTop w:val="0"/>
                                                      <w:marBottom w:val="0"/>
                                                      <w:divBdr>
                                                        <w:top w:val="none" w:sz="0" w:space="0" w:color="auto"/>
                                                        <w:left w:val="none" w:sz="0" w:space="0" w:color="auto"/>
                                                        <w:bottom w:val="none" w:sz="0" w:space="0" w:color="auto"/>
                                                        <w:right w:val="none" w:sz="0" w:space="0" w:color="auto"/>
                                                      </w:divBdr>
                                                      <w:divsChild>
                                                        <w:div w:id="2115241773">
                                                          <w:marLeft w:val="0"/>
                                                          <w:marRight w:val="0"/>
                                                          <w:marTop w:val="0"/>
                                                          <w:marBottom w:val="0"/>
                                                          <w:divBdr>
                                                            <w:top w:val="none" w:sz="0" w:space="0" w:color="auto"/>
                                                            <w:left w:val="none" w:sz="0" w:space="0" w:color="auto"/>
                                                            <w:bottom w:val="none" w:sz="0" w:space="0" w:color="auto"/>
                                                            <w:right w:val="none" w:sz="0" w:space="0" w:color="auto"/>
                                                          </w:divBdr>
                                                        </w:div>
                                                      </w:divsChild>
                                                    </w:div>
                                                    <w:div w:id="1938521971">
                                                      <w:marLeft w:val="0"/>
                                                      <w:marRight w:val="0"/>
                                                      <w:marTop w:val="0"/>
                                                      <w:marBottom w:val="0"/>
                                                      <w:divBdr>
                                                        <w:top w:val="none" w:sz="0" w:space="0" w:color="auto"/>
                                                        <w:left w:val="none" w:sz="0" w:space="0" w:color="auto"/>
                                                        <w:bottom w:val="none" w:sz="0" w:space="0" w:color="auto"/>
                                                        <w:right w:val="none" w:sz="0" w:space="0" w:color="auto"/>
                                                      </w:divBdr>
                                                      <w:divsChild>
                                                        <w:div w:id="307787277">
                                                          <w:marLeft w:val="0"/>
                                                          <w:marRight w:val="0"/>
                                                          <w:marTop w:val="0"/>
                                                          <w:marBottom w:val="0"/>
                                                          <w:divBdr>
                                                            <w:top w:val="none" w:sz="0" w:space="0" w:color="auto"/>
                                                            <w:left w:val="none" w:sz="0" w:space="0" w:color="auto"/>
                                                            <w:bottom w:val="none" w:sz="0" w:space="0" w:color="auto"/>
                                                            <w:right w:val="none" w:sz="0" w:space="0" w:color="auto"/>
                                                          </w:divBdr>
                                                        </w:div>
                                                        <w:div w:id="14044997">
                                                          <w:marLeft w:val="0"/>
                                                          <w:marRight w:val="0"/>
                                                          <w:marTop w:val="0"/>
                                                          <w:marBottom w:val="0"/>
                                                          <w:divBdr>
                                                            <w:top w:val="none" w:sz="0" w:space="0" w:color="auto"/>
                                                            <w:left w:val="none" w:sz="0" w:space="0" w:color="auto"/>
                                                            <w:bottom w:val="none" w:sz="0" w:space="0" w:color="auto"/>
                                                            <w:right w:val="none" w:sz="0" w:space="0" w:color="auto"/>
                                                          </w:divBdr>
                                                        </w:div>
                                                        <w:div w:id="860751305">
                                                          <w:marLeft w:val="0"/>
                                                          <w:marRight w:val="0"/>
                                                          <w:marTop w:val="0"/>
                                                          <w:marBottom w:val="0"/>
                                                          <w:divBdr>
                                                            <w:top w:val="none" w:sz="0" w:space="0" w:color="auto"/>
                                                            <w:left w:val="none" w:sz="0" w:space="0" w:color="auto"/>
                                                            <w:bottom w:val="none" w:sz="0" w:space="0" w:color="auto"/>
                                                            <w:right w:val="none" w:sz="0" w:space="0" w:color="auto"/>
                                                          </w:divBdr>
                                                        </w:div>
                                                        <w:div w:id="17895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761">
                                                  <w:marLeft w:val="0"/>
                                                  <w:marRight w:val="0"/>
                                                  <w:marTop w:val="0"/>
                                                  <w:marBottom w:val="0"/>
                                                  <w:divBdr>
                                                    <w:top w:val="none" w:sz="0" w:space="0" w:color="auto"/>
                                                    <w:left w:val="none" w:sz="0" w:space="0" w:color="auto"/>
                                                    <w:bottom w:val="none" w:sz="0" w:space="0" w:color="auto"/>
                                                    <w:right w:val="none" w:sz="0" w:space="0" w:color="auto"/>
                                                  </w:divBdr>
                                                  <w:divsChild>
                                                    <w:div w:id="360282033">
                                                      <w:marLeft w:val="0"/>
                                                      <w:marRight w:val="0"/>
                                                      <w:marTop w:val="0"/>
                                                      <w:marBottom w:val="0"/>
                                                      <w:divBdr>
                                                        <w:top w:val="none" w:sz="0" w:space="0" w:color="auto"/>
                                                        <w:left w:val="none" w:sz="0" w:space="0" w:color="auto"/>
                                                        <w:bottom w:val="none" w:sz="0" w:space="0" w:color="auto"/>
                                                        <w:right w:val="none" w:sz="0" w:space="0" w:color="auto"/>
                                                      </w:divBdr>
                                                      <w:divsChild>
                                                        <w:div w:id="1717969903">
                                                          <w:marLeft w:val="0"/>
                                                          <w:marRight w:val="0"/>
                                                          <w:marTop w:val="0"/>
                                                          <w:marBottom w:val="0"/>
                                                          <w:divBdr>
                                                            <w:top w:val="none" w:sz="0" w:space="0" w:color="auto"/>
                                                            <w:left w:val="none" w:sz="0" w:space="0" w:color="auto"/>
                                                            <w:bottom w:val="none" w:sz="0" w:space="0" w:color="auto"/>
                                                            <w:right w:val="none" w:sz="0" w:space="0" w:color="auto"/>
                                                          </w:divBdr>
                                                        </w:div>
                                                      </w:divsChild>
                                                    </w:div>
                                                    <w:div w:id="1606578777">
                                                      <w:marLeft w:val="0"/>
                                                      <w:marRight w:val="0"/>
                                                      <w:marTop w:val="0"/>
                                                      <w:marBottom w:val="0"/>
                                                      <w:divBdr>
                                                        <w:top w:val="none" w:sz="0" w:space="0" w:color="auto"/>
                                                        <w:left w:val="none" w:sz="0" w:space="0" w:color="auto"/>
                                                        <w:bottom w:val="none" w:sz="0" w:space="0" w:color="auto"/>
                                                        <w:right w:val="none" w:sz="0" w:space="0" w:color="auto"/>
                                                      </w:divBdr>
                                                      <w:divsChild>
                                                        <w:div w:id="1692409729">
                                                          <w:marLeft w:val="0"/>
                                                          <w:marRight w:val="0"/>
                                                          <w:marTop w:val="0"/>
                                                          <w:marBottom w:val="0"/>
                                                          <w:divBdr>
                                                            <w:top w:val="none" w:sz="0" w:space="0" w:color="auto"/>
                                                            <w:left w:val="none" w:sz="0" w:space="0" w:color="auto"/>
                                                            <w:bottom w:val="none" w:sz="0" w:space="0" w:color="auto"/>
                                                            <w:right w:val="none" w:sz="0" w:space="0" w:color="auto"/>
                                                          </w:divBdr>
                                                        </w:div>
                                                        <w:div w:id="672993750">
                                                          <w:marLeft w:val="0"/>
                                                          <w:marRight w:val="0"/>
                                                          <w:marTop w:val="0"/>
                                                          <w:marBottom w:val="0"/>
                                                          <w:divBdr>
                                                            <w:top w:val="none" w:sz="0" w:space="0" w:color="auto"/>
                                                            <w:left w:val="none" w:sz="0" w:space="0" w:color="auto"/>
                                                            <w:bottom w:val="none" w:sz="0" w:space="0" w:color="auto"/>
                                                            <w:right w:val="none" w:sz="0" w:space="0" w:color="auto"/>
                                                          </w:divBdr>
                                                        </w:div>
                                                        <w:div w:id="1579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701">
                                                  <w:marLeft w:val="0"/>
                                                  <w:marRight w:val="0"/>
                                                  <w:marTop w:val="0"/>
                                                  <w:marBottom w:val="0"/>
                                                  <w:divBdr>
                                                    <w:top w:val="none" w:sz="0" w:space="0" w:color="auto"/>
                                                    <w:left w:val="none" w:sz="0" w:space="0" w:color="auto"/>
                                                    <w:bottom w:val="none" w:sz="0" w:space="0" w:color="auto"/>
                                                    <w:right w:val="none" w:sz="0" w:space="0" w:color="auto"/>
                                                  </w:divBdr>
                                                  <w:divsChild>
                                                    <w:div w:id="1867716308">
                                                      <w:marLeft w:val="0"/>
                                                      <w:marRight w:val="0"/>
                                                      <w:marTop w:val="0"/>
                                                      <w:marBottom w:val="0"/>
                                                      <w:divBdr>
                                                        <w:top w:val="none" w:sz="0" w:space="0" w:color="auto"/>
                                                        <w:left w:val="none" w:sz="0" w:space="0" w:color="auto"/>
                                                        <w:bottom w:val="none" w:sz="0" w:space="0" w:color="auto"/>
                                                        <w:right w:val="none" w:sz="0" w:space="0" w:color="auto"/>
                                                      </w:divBdr>
                                                      <w:divsChild>
                                                        <w:div w:id="898785069">
                                                          <w:marLeft w:val="0"/>
                                                          <w:marRight w:val="0"/>
                                                          <w:marTop w:val="0"/>
                                                          <w:marBottom w:val="0"/>
                                                          <w:divBdr>
                                                            <w:top w:val="none" w:sz="0" w:space="0" w:color="auto"/>
                                                            <w:left w:val="none" w:sz="0" w:space="0" w:color="auto"/>
                                                            <w:bottom w:val="none" w:sz="0" w:space="0" w:color="auto"/>
                                                            <w:right w:val="none" w:sz="0" w:space="0" w:color="auto"/>
                                                          </w:divBdr>
                                                        </w:div>
                                                      </w:divsChild>
                                                    </w:div>
                                                    <w:div w:id="668364278">
                                                      <w:marLeft w:val="0"/>
                                                      <w:marRight w:val="0"/>
                                                      <w:marTop w:val="0"/>
                                                      <w:marBottom w:val="0"/>
                                                      <w:divBdr>
                                                        <w:top w:val="none" w:sz="0" w:space="0" w:color="auto"/>
                                                        <w:left w:val="none" w:sz="0" w:space="0" w:color="auto"/>
                                                        <w:bottom w:val="none" w:sz="0" w:space="0" w:color="auto"/>
                                                        <w:right w:val="none" w:sz="0" w:space="0" w:color="auto"/>
                                                      </w:divBdr>
                                                      <w:divsChild>
                                                        <w:div w:id="1573616099">
                                                          <w:marLeft w:val="0"/>
                                                          <w:marRight w:val="0"/>
                                                          <w:marTop w:val="0"/>
                                                          <w:marBottom w:val="0"/>
                                                          <w:divBdr>
                                                            <w:top w:val="none" w:sz="0" w:space="0" w:color="auto"/>
                                                            <w:left w:val="none" w:sz="0" w:space="0" w:color="auto"/>
                                                            <w:bottom w:val="none" w:sz="0" w:space="0" w:color="auto"/>
                                                            <w:right w:val="none" w:sz="0" w:space="0" w:color="auto"/>
                                                          </w:divBdr>
                                                        </w:div>
                                                        <w:div w:id="690955853">
                                                          <w:marLeft w:val="0"/>
                                                          <w:marRight w:val="0"/>
                                                          <w:marTop w:val="0"/>
                                                          <w:marBottom w:val="0"/>
                                                          <w:divBdr>
                                                            <w:top w:val="none" w:sz="0" w:space="0" w:color="auto"/>
                                                            <w:left w:val="none" w:sz="0" w:space="0" w:color="auto"/>
                                                            <w:bottom w:val="none" w:sz="0" w:space="0" w:color="auto"/>
                                                            <w:right w:val="none" w:sz="0" w:space="0" w:color="auto"/>
                                                          </w:divBdr>
                                                        </w:div>
                                                        <w:div w:id="1864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1945">
                                              <w:marLeft w:val="0"/>
                                              <w:marRight w:val="0"/>
                                              <w:marTop w:val="0"/>
                                              <w:marBottom w:val="0"/>
                                              <w:divBdr>
                                                <w:top w:val="none" w:sz="0" w:space="0" w:color="auto"/>
                                                <w:left w:val="none" w:sz="0" w:space="0" w:color="auto"/>
                                                <w:bottom w:val="none" w:sz="0" w:space="0" w:color="auto"/>
                                                <w:right w:val="none" w:sz="0" w:space="0" w:color="auto"/>
                                              </w:divBdr>
                                              <w:divsChild>
                                                <w:div w:id="1229150924">
                                                  <w:marLeft w:val="0"/>
                                                  <w:marRight w:val="0"/>
                                                  <w:marTop w:val="0"/>
                                                  <w:marBottom w:val="0"/>
                                                  <w:divBdr>
                                                    <w:top w:val="none" w:sz="0" w:space="0" w:color="auto"/>
                                                    <w:left w:val="none" w:sz="0" w:space="0" w:color="auto"/>
                                                    <w:bottom w:val="none" w:sz="0" w:space="0" w:color="auto"/>
                                                    <w:right w:val="none" w:sz="0" w:space="0" w:color="auto"/>
                                                  </w:divBdr>
                                                  <w:divsChild>
                                                    <w:div w:id="1566067776">
                                                      <w:marLeft w:val="0"/>
                                                      <w:marRight w:val="0"/>
                                                      <w:marTop w:val="0"/>
                                                      <w:marBottom w:val="0"/>
                                                      <w:divBdr>
                                                        <w:top w:val="none" w:sz="0" w:space="0" w:color="auto"/>
                                                        <w:left w:val="none" w:sz="0" w:space="0" w:color="auto"/>
                                                        <w:bottom w:val="none" w:sz="0" w:space="0" w:color="auto"/>
                                                        <w:right w:val="none" w:sz="0" w:space="0" w:color="auto"/>
                                                      </w:divBdr>
                                                      <w:divsChild>
                                                        <w:div w:id="398987550">
                                                          <w:marLeft w:val="0"/>
                                                          <w:marRight w:val="0"/>
                                                          <w:marTop w:val="360"/>
                                                          <w:marBottom w:val="0"/>
                                                          <w:divBdr>
                                                            <w:top w:val="none" w:sz="0" w:space="0" w:color="auto"/>
                                                            <w:left w:val="none" w:sz="0" w:space="0" w:color="auto"/>
                                                            <w:bottom w:val="none" w:sz="0" w:space="0" w:color="auto"/>
                                                            <w:right w:val="none" w:sz="0" w:space="0" w:color="auto"/>
                                                          </w:divBdr>
                                                          <w:divsChild>
                                                            <w:div w:id="135025143">
                                                              <w:marLeft w:val="0"/>
                                                              <w:marRight w:val="0"/>
                                                              <w:marTop w:val="0"/>
                                                              <w:marBottom w:val="0"/>
                                                              <w:divBdr>
                                                                <w:top w:val="none" w:sz="0" w:space="0" w:color="auto"/>
                                                                <w:left w:val="none" w:sz="0" w:space="0" w:color="auto"/>
                                                                <w:bottom w:val="none" w:sz="0" w:space="0" w:color="auto"/>
                                                                <w:right w:val="none" w:sz="0" w:space="0" w:color="auto"/>
                                                              </w:divBdr>
                                                              <w:divsChild>
                                                                <w:div w:id="20790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9891">
                                                          <w:marLeft w:val="0"/>
                                                          <w:marRight w:val="0"/>
                                                          <w:marTop w:val="0"/>
                                                          <w:marBottom w:val="0"/>
                                                          <w:divBdr>
                                                            <w:top w:val="none" w:sz="0" w:space="0" w:color="auto"/>
                                                            <w:left w:val="none" w:sz="0" w:space="0" w:color="auto"/>
                                                            <w:bottom w:val="none" w:sz="0" w:space="0" w:color="auto"/>
                                                            <w:right w:val="none" w:sz="0" w:space="0" w:color="auto"/>
                                                          </w:divBdr>
                                                          <w:divsChild>
                                                            <w:div w:id="364864510">
                                                              <w:marLeft w:val="0"/>
                                                              <w:marRight w:val="0"/>
                                                              <w:marTop w:val="0"/>
                                                              <w:marBottom w:val="0"/>
                                                              <w:divBdr>
                                                                <w:top w:val="none" w:sz="0" w:space="0" w:color="auto"/>
                                                                <w:left w:val="none" w:sz="0" w:space="0" w:color="auto"/>
                                                                <w:bottom w:val="none" w:sz="0" w:space="0" w:color="auto"/>
                                                                <w:right w:val="none" w:sz="0" w:space="0" w:color="auto"/>
                                                              </w:divBdr>
                                                              <w:divsChild>
                                                                <w:div w:id="1938099750">
                                                                  <w:marLeft w:val="0"/>
                                                                  <w:marRight w:val="0"/>
                                                                  <w:marTop w:val="0"/>
                                                                  <w:marBottom w:val="0"/>
                                                                  <w:divBdr>
                                                                    <w:top w:val="single" w:sz="6" w:space="0" w:color="DDDDDD"/>
                                                                    <w:left w:val="single" w:sz="6" w:space="0" w:color="DDDDDD"/>
                                                                    <w:bottom w:val="single" w:sz="6" w:space="0" w:color="DDDDDD"/>
                                                                    <w:right w:val="single" w:sz="6" w:space="0" w:color="DDDDDD"/>
                                                                  </w:divBdr>
                                                                </w:div>
                                                                <w:div w:id="1240365856">
                                                                  <w:marLeft w:val="0"/>
                                                                  <w:marRight w:val="0"/>
                                                                  <w:marTop w:val="0"/>
                                                                  <w:marBottom w:val="0"/>
                                                                  <w:divBdr>
                                                                    <w:top w:val="none" w:sz="0" w:space="0" w:color="auto"/>
                                                                    <w:left w:val="single" w:sz="2" w:space="0" w:color="DDDDDD"/>
                                                                    <w:bottom w:val="single" w:sz="2" w:space="19" w:color="DDDDDD"/>
                                                                    <w:right w:val="single" w:sz="2" w:space="0" w:color="DDDDDD"/>
                                                                  </w:divBdr>
                                                                </w:div>
                                                              </w:divsChild>
                                                            </w:div>
                                                          </w:divsChild>
                                                        </w:div>
                                                        <w:div w:id="597060271">
                                                          <w:marLeft w:val="0"/>
                                                          <w:marRight w:val="0"/>
                                                          <w:marTop w:val="225"/>
                                                          <w:marBottom w:val="0"/>
                                                          <w:divBdr>
                                                            <w:top w:val="single" w:sz="6" w:space="11" w:color="DDDDDD"/>
                                                            <w:left w:val="single" w:sz="2" w:space="0" w:color="DDDDDD"/>
                                                            <w:bottom w:val="single" w:sz="2" w:space="0" w:color="DDDDDD"/>
                                                            <w:right w:val="single" w:sz="2" w:space="0" w:color="DDDDDD"/>
                                                          </w:divBdr>
                                                          <w:divsChild>
                                                            <w:div w:id="1766460960">
                                                              <w:marLeft w:val="0"/>
                                                              <w:marRight w:val="0"/>
                                                              <w:marTop w:val="0"/>
                                                              <w:marBottom w:val="0"/>
                                                              <w:divBdr>
                                                                <w:top w:val="none" w:sz="0" w:space="0" w:color="auto"/>
                                                                <w:left w:val="none" w:sz="0" w:space="0" w:color="auto"/>
                                                                <w:bottom w:val="none" w:sz="0" w:space="0" w:color="auto"/>
                                                                <w:right w:val="none" w:sz="0" w:space="0" w:color="auto"/>
                                                              </w:divBdr>
                                                            </w:div>
                                                            <w:div w:id="1709525615">
                                                              <w:marLeft w:val="0"/>
                                                              <w:marRight w:val="0"/>
                                                              <w:marTop w:val="0"/>
                                                              <w:marBottom w:val="0"/>
                                                              <w:divBdr>
                                                                <w:top w:val="none" w:sz="0" w:space="0" w:color="auto"/>
                                                                <w:left w:val="none" w:sz="0" w:space="0" w:color="auto"/>
                                                                <w:bottom w:val="none" w:sz="0" w:space="0" w:color="auto"/>
                                                                <w:right w:val="none" w:sz="0" w:space="0" w:color="auto"/>
                                                              </w:divBdr>
                                                              <w:divsChild>
                                                                <w:div w:id="1276017819">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 w:id="1589853132">
                                                              <w:marLeft w:val="0"/>
                                                              <w:marRight w:val="0"/>
                                                              <w:marTop w:val="0"/>
                                                              <w:marBottom w:val="0"/>
                                                              <w:divBdr>
                                                                <w:top w:val="none" w:sz="0" w:space="0" w:color="auto"/>
                                                                <w:left w:val="none" w:sz="0" w:space="0" w:color="auto"/>
                                                                <w:bottom w:val="none" w:sz="0" w:space="0" w:color="auto"/>
                                                                <w:right w:val="none" w:sz="0" w:space="0" w:color="auto"/>
                                                              </w:divBdr>
                                                              <w:divsChild>
                                                                <w:div w:id="413553906">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sChild>
                                                        </w:div>
                                                        <w:div w:id="460002573">
                                                          <w:marLeft w:val="0"/>
                                                          <w:marRight w:val="0"/>
                                                          <w:marTop w:val="0"/>
                                                          <w:marBottom w:val="0"/>
                                                          <w:divBdr>
                                                            <w:top w:val="none" w:sz="0" w:space="0" w:color="auto"/>
                                                            <w:left w:val="none" w:sz="0" w:space="0" w:color="auto"/>
                                                            <w:bottom w:val="none" w:sz="0" w:space="0" w:color="auto"/>
                                                            <w:right w:val="none" w:sz="0" w:space="0" w:color="auto"/>
                                                          </w:divBdr>
                                                          <w:divsChild>
                                                            <w:div w:id="1623614813">
                                                              <w:marLeft w:val="0"/>
                                                              <w:marRight w:val="0"/>
                                                              <w:marTop w:val="360"/>
                                                              <w:marBottom w:val="360"/>
                                                              <w:divBdr>
                                                                <w:top w:val="none" w:sz="0" w:space="0" w:color="auto"/>
                                                                <w:left w:val="none" w:sz="0" w:space="0" w:color="auto"/>
                                                                <w:bottom w:val="none" w:sz="0" w:space="0" w:color="auto"/>
                                                                <w:right w:val="none" w:sz="0" w:space="0" w:color="auto"/>
                                                              </w:divBdr>
                                                            </w:div>
                                                            <w:div w:id="1354771293">
                                                              <w:marLeft w:val="-30"/>
                                                              <w:marRight w:val="0"/>
                                                              <w:marTop w:val="360"/>
                                                              <w:marBottom w:val="360"/>
                                                              <w:divBdr>
                                                                <w:top w:val="none" w:sz="0" w:space="0" w:color="auto"/>
                                                                <w:left w:val="none" w:sz="0" w:space="0" w:color="auto"/>
                                                                <w:bottom w:val="none" w:sz="0" w:space="0" w:color="auto"/>
                                                                <w:right w:val="none" w:sz="0" w:space="0" w:color="auto"/>
                                                              </w:divBdr>
                                                            </w:div>
                                                          </w:divsChild>
                                                        </w:div>
                                                        <w:div w:id="849758348">
                                                          <w:marLeft w:val="0"/>
                                                          <w:marRight w:val="0"/>
                                                          <w:marTop w:val="0"/>
                                                          <w:marBottom w:val="0"/>
                                                          <w:divBdr>
                                                            <w:top w:val="none" w:sz="0" w:space="0" w:color="auto"/>
                                                            <w:left w:val="none" w:sz="0" w:space="0" w:color="auto"/>
                                                            <w:bottom w:val="none" w:sz="0" w:space="0" w:color="auto"/>
                                                            <w:right w:val="none" w:sz="0" w:space="0" w:color="auto"/>
                                                          </w:divBdr>
                                                        </w:div>
                                                        <w:div w:id="1774011767">
                                                          <w:marLeft w:val="0"/>
                                                          <w:marRight w:val="0"/>
                                                          <w:marTop w:val="0"/>
                                                          <w:marBottom w:val="0"/>
                                                          <w:divBdr>
                                                            <w:top w:val="none" w:sz="0" w:space="0" w:color="auto"/>
                                                            <w:left w:val="none" w:sz="0" w:space="0" w:color="auto"/>
                                                            <w:bottom w:val="none" w:sz="0" w:space="0" w:color="auto"/>
                                                            <w:right w:val="none" w:sz="0" w:space="0" w:color="auto"/>
                                                          </w:divBdr>
                                                          <w:divsChild>
                                                            <w:div w:id="1885209439">
                                                              <w:marLeft w:val="0"/>
                                                              <w:marRight w:val="0"/>
                                                              <w:marTop w:val="0"/>
                                                              <w:marBottom w:val="0"/>
                                                              <w:divBdr>
                                                                <w:top w:val="none" w:sz="0" w:space="0" w:color="auto"/>
                                                                <w:left w:val="none" w:sz="0" w:space="0" w:color="auto"/>
                                                                <w:bottom w:val="none" w:sz="0" w:space="0" w:color="auto"/>
                                                                <w:right w:val="none" w:sz="0" w:space="0" w:color="auto"/>
                                                              </w:divBdr>
                                                              <w:divsChild>
                                                                <w:div w:id="627516742">
                                                                  <w:marLeft w:val="0"/>
                                                                  <w:marRight w:val="0"/>
                                                                  <w:marTop w:val="360"/>
                                                                  <w:marBottom w:val="0"/>
                                                                  <w:divBdr>
                                                                    <w:top w:val="none" w:sz="0" w:space="0" w:color="auto"/>
                                                                    <w:left w:val="none" w:sz="0" w:space="0" w:color="auto"/>
                                                                    <w:bottom w:val="none" w:sz="0" w:space="0" w:color="auto"/>
                                                                    <w:right w:val="none" w:sz="0" w:space="0" w:color="auto"/>
                                                                  </w:divBdr>
                                                                  <w:divsChild>
                                                                    <w:div w:id="1741708892">
                                                                      <w:marLeft w:val="0"/>
                                                                      <w:marRight w:val="0"/>
                                                                      <w:marTop w:val="0"/>
                                                                      <w:marBottom w:val="0"/>
                                                                      <w:divBdr>
                                                                        <w:top w:val="none" w:sz="0" w:space="0" w:color="auto"/>
                                                                        <w:left w:val="none" w:sz="0" w:space="0" w:color="auto"/>
                                                                        <w:bottom w:val="none" w:sz="0" w:space="0" w:color="auto"/>
                                                                        <w:right w:val="none" w:sz="0" w:space="0" w:color="auto"/>
                                                                      </w:divBdr>
                                                                      <w:divsChild>
                                                                        <w:div w:id="96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2786">
                                                          <w:marLeft w:val="0"/>
                                                          <w:marRight w:val="0"/>
                                                          <w:marTop w:val="0"/>
                                                          <w:marBottom w:val="0"/>
                                                          <w:divBdr>
                                                            <w:top w:val="none" w:sz="0" w:space="0" w:color="auto"/>
                                                            <w:left w:val="none" w:sz="0" w:space="0" w:color="auto"/>
                                                            <w:bottom w:val="none" w:sz="0" w:space="0" w:color="auto"/>
                                                            <w:right w:val="none" w:sz="0" w:space="0" w:color="auto"/>
                                                          </w:divBdr>
                                                          <w:divsChild>
                                                            <w:div w:id="2126192729">
                                                              <w:marLeft w:val="0"/>
                                                              <w:marRight w:val="0"/>
                                                              <w:marTop w:val="0"/>
                                                              <w:marBottom w:val="0"/>
                                                              <w:divBdr>
                                                                <w:top w:val="single" w:sz="6" w:space="19" w:color="DDDDDD"/>
                                                                <w:left w:val="single" w:sz="2" w:space="0" w:color="DDDDDD"/>
                                                                <w:bottom w:val="single" w:sz="2" w:space="19" w:color="DDDDDD"/>
                                                                <w:right w:val="single" w:sz="2" w:space="0" w:color="DDDDDD"/>
                                                              </w:divBdr>
                                                            </w:div>
                                                            <w:div w:id="1365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45239">
      <w:bodyDiv w:val="1"/>
      <w:marLeft w:val="0"/>
      <w:marRight w:val="0"/>
      <w:marTop w:val="0"/>
      <w:marBottom w:val="0"/>
      <w:divBdr>
        <w:top w:val="none" w:sz="0" w:space="0" w:color="auto"/>
        <w:left w:val="none" w:sz="0" w:space="0" w:color="auto"/>
        <w:bottom w:val="none" w:sz="0" w:space="0" w:color="auto"/>
        <w:right w:val="none" w:sz="0" w:space="0" w:color="auto"/>
      </w:divBdr>
    </w:div>
    <w:div w:id="119687366">
      <w:bodyDiv w:val="1"/>
      <w:marLeft w:val="0"/>
      <w:marRight w:val="0"/>
      <w:marTop w:val="0"/>
      <w:marBottom w:val="0"/>
      <w:divBdr>
        <w:top w:val="none" w:sz="0" w:space="0" w:color="auto"/>
        <w:left w:val="none" w:sz="0" w:space="0" w:color="auto"/>
        <w:bottom w:val="none" w:sz="0" w:space="0" w:color="auto"/>
        <w:right w:val="none" w:sz="0" w:space="0" w:color="auto"/>
      </w:divBdr>
    </w:div>
    <w:div w:id="134034490">
      <w:bodyDiv w:val="1"/>
      <w:marLeft w:val="0"/>
      <w:marRight w:val="0"/>
      <w:marTop w:val="0"/>
      <w:marBottom w:val="0"/>
      <w:divBdr>
        <w:top w:val="none" w:sz="0" w:space="0" w:color="auto"/>
        <w:left w:val="none" w:sz="0" w:space="0" w:color="auto"/>
        <w:bottom w:val="none" w:sz="0" w:space="0" w:color="auto"/>
        <w:right w:val="none" w:sz="0" w:space="0" w:color="auto"/>
      </w:divBdr>
    </w:div>
    <w:div w:id="135075207">
      <w:bodyDiv w:val="1"/>
      <w:marLeft w:val="0"/>
      <w:marRight w:val="0"/>
      <w:marTop w:val="0"/>
      <w:marBottom w:val="0"/>
      <w:divBdr>
        <w:top w:val="none" w:sz="0" w:space="0" w:color="auto"/>
        <w:left w:val="none" w:sz="0" w:space="0" w:color="auto"/>
        <w:bottom w:val="none" w:sz="0" w:space="0" w:color="auto"/>
        <w:right w:val="none" w:sz="0" w:space="0" w:color="auto"/>
      </w:divBdr>
      <w:divsChild>
        <w:div w:id="708141790">
          <w:marLeft w:val="0"/>
          <w:marRight w:val="0"/>
          <w:marTop w:val="0"/>
          <w:marBottom w:val="0"/>
          <w:divBdr>
            <w:top w:val="none" w:sz="0" w:space="0" w:color="auto"/>
            <w:left w:val="none" w:sz="0" w:space="0" w:color="auto"/>
            <w:bottom w:val="none" w:sz="0" w:space="0" w:color="auto"/>
            <w:right w:val="none" w:sz="0" w:space="0" w:color="auto"/>
          </w:divBdr>
          <w:divsChild>
            <w:div w:id="1481996274">
              <w:marLeft w:val="0"/>
              <w:marRight w:val="0"/>
              <w:marTop w:val="0"/>
              <w:marBottom w:val="0"/>
              <w:divBdr>
                <w:top w:val="none" w:sz="0" w:space="0" w:color="auto"/>
                <w:left w:val="none" w:sz="0" w:space="0" w:color="auto"/>
                <w:bottom w:val="none" w:sz="0" w:space="0" w:color="auto"/>
                <w:right w:val="none" w:sz="0" w:space="0" w:color="auto"/>
              </w:divBdr>
              <w:divsChild>
                <w:div w:id="561913800">
                  <w:marLeft w:val="0"/>
                  <w:marRight w:val="0"/>
                  <w:marTop w:val="0"/>
                  <w:marBottom w:val="0"/>
                  <w:divBdr>
                    <w:top w:val="none" w:sz="0" w:space="0" w:color="auto"/>
                    <w:left w:val="none" w:sz="0" w:space="0" w:color="auto"/>
                    <w:bottom w:val="none" w:sz="0" w:space="0" w:color="auto"/>
                    <w:right w:val="none" w:sz="0" w:space="0" w:color="auto"/>
                  </w:divBdr>
                  <w:divsChild>
                    <w:div w:id="1183740650">
                      <w:marLeft w:val="0"/>
                      <w:marRight w:val="0"/>
                      <w:marTop w:val="0"/>
                      <w:marBottom w:val="0"/>
                      <w:divBdr>
                        <w:top w:val="none" w:sz="0" w:space="0" w:color="auto"/>
                        <w:left w:val="none" w:sz="0" w:space="0" w:color="auto"/>
                        <w:bottom w:val="none" w:sz="0" w:space="0" w:color="auto"/>
                        <w:right w:val="none" w:sz="0" w:space="0" w:color="auto"/>
                      </w:divBdr>
                      <w:divsChild>
                        <w:div w:id="707098134">
                          <w:marLeft w:val="0"/>
                          <w:marRight w:val="0"/>
                          <w:marTop w:val="0"/>
                          <w:marBottom w:val="0"/>
                          <w:divBdr>
                            <w:top w:val="none" w:sz="0" w:space="0" w:color="auto"/>
                            <w:left w:val="none" w:sz="0" w:space="0" w:color="auto"/>
                            <w:bottom w:val="none" w:sz="0" w:space="0" w:color="auto"/>
                            <w:right w:val="none" w:sz="0" w:space="0" w:color="auto"/>
                          </w:divBdr>
                          <w:divsChild>
                            <w:div w:id="909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5665">
      <w:bodyDiv w:val="1"/>
      <w:marLeft w:val="0"/>
      <w:marRight w:val="0"/>
      <w:marTop w:val="0"/>
      <w:marBottom w:val="0"/>
      <w:divBdr>
        <w:top w:val="none" w:sz="0" w:space="0" w:color="auto"/>
        <w:left w:val="none" w:sz="0" w:space="0" w:color="auto"/>
        <w:bottom w:val="none" w:sz="0" w:space="0" w:color="auto"/>
        <w:right w:val="none" w:sz="0" w:space="0" w:color="auto"/>
      </w:divBdr>
      <w:divsChild>
        <w:div w:id="1395471519">
          <w:marLeft w:val="0"/>
          <w:marRight w:val="0"/>
          <w:marTop w:val="0"/>
          <w:marBottom w:val="0"/>
          <w:divBdr>
            <w:top w:val="none" w:sz="0" w:space="0" w:color="auto"/>
            <w:left w:val="none" w:sz="0" w:space="0" w:color="auto"/>
            <w:bottom w:val="none" w:sz="0" w:space="0" w:color="auto"/>
            <w:right w:val="none" w:sz="0" w:space="0" w:color="auto"/>
          </w:divBdr>
          <w:divsChild>
            <w:div w:id="1219198790">
              <w:marLeft w:val="0"/>
              <w:marRight w:val="0"/>
              <w:marTop w:val="0"/>
              <w:marBottom w:val="0"/>
              <w:divBdr>
                <w:top w:val="none" w:sz="0" w:space="0" w:color="auto"/>
                <w:left w:val="none" w:sz="0" w:space="0" w:color="auto"/>
                <w:bottom w:val="none" w:sz="0" w:space="0" w:color="auto"/>
                <w:right w:val="none" w:sz="0" w:space="0" w:color="auto"/>
              </w:divBdr>
              <w:divsChild>
                <w:div w:id="564529348">
                  <w:marLeft w:val="0"/>
                  <w:marRight w:val="0"/>
                  <w:marTop w:val="0"/>
                  <w:marBottom w:val="0"/>
                  <w:divBdr>
                    <w:top w:val="none" w:sz="0" w:space="0" w:color="auto"/>
                    <w:left w:val="none" w:sz="0" w:space="0" w:color="auto"/>
                    <w:bottom w:val="none" w:sz="0" w:space="0" w:color="auto"/>
                    <w:right w:val="none" w:sz="0" w:space="0" w:color="auto"/>
                  </w:divBdr>
                  <w:divsChild>
                    <w:div w:id="3202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552">
          <w:marLeft w:val="0"/>
          <w:marRight w:val="0"/>
          <w:marTop w:val="0"/>
          <w:marBottom w:val="0"/>
          <w:divBdr>
            <w:top w:val="none" w:sz="0" w:space="0" w:color="auto"/>
            <w:left w:val="none" w:sz="0" w:space="0" w:color="auto"/>
            <w:bottom w:val="none" w:sz="0" w:space="0" w:color="auto"/>
            <w:right w:val="none" w:sz="0" w:space="0" w:color="auto"/>
          </w:divBdr>
          <w:divsChild>
            <w:div w:id="140194352">
              <w:marLeft w:val="0"/>
              <w:marRight w:val="0"/>
              <w:marTop w:val="0"/>
              <w:marBottom w:val="0"/>
              <w:divBdr>
                <w:top w:val="none" w:sz="0" w:space="0" w:color="auto"/>
                <w:left w:val="none" w:sz="0" w:space="0" w:color="auto"/>
                <w:bottom w:val="none" w:sz="0" w:space="0" w:color="auto"/>
                <w:right w:val="none" w:sz="0" w:space="0" w:color="auto"/>
              </w:divBdr>
              <w:divsChild>
                <w:div w:id="1936396226">
                  <w:marLeft w:val="0"/>
                  <w:marRight w:val="0"/>
                  <w:marTop w:val="0"/>
                  <w:marBottom w:val="0"/>
                  <w:divBdr>
                    <w:top w:val="none" w:sz="0" w:space="0" w:color="auto"/>
                    <w:left w:val="none" w:sz="0" w:space="0" w:color="auto"/>
                    <w:bottom w:val="none" w:sz="0" w:space="0" w:color="auto"/>
                    <w:right w:val="none" w:sz="0" w:space="0" w:color="auto"/>
                  </w:divBdr>
                  <w:divsChild>
                    <w:div w:id="14704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784">
      <w:bodyDiv w:val="1"/>
      <w:marLeft w:val="0"/>
      <w:marRight w:val="0"/>
      <w:marTop w:val="0"/>
      <w:marBottom w:val="0"/>
      <w:divBdr>
        <w:top w:val="none" w:sz="0" w:space="0" w:color="auto"/>
        <w:left w:val="none" w:sz="0" w:space="0" w:color="auto"/>
        <w:bottom w:val="none" w:sz="0" w:space="0" w:color="auto"/>
        <w:right w:val="none" w:sz="0" w:space="0" w:color="auto"/>
      </w:divBdr>
    </w:div>
    <w:div w:id="199441215">
      <w:bodyDiv w:val="1"/>
      <w:marLeft w:val="0"/>
      <w:marRight w:val="0"/>
      <w:marTop w:val="0"/>
      <w:marBottom w:val="0"/>
      <w:divBdr>
        <w:top w:val="none" w:sz="0" w:space="0" w:color="auto"/>
        <w:left w:val="none" w:sz="0" w:space="0" w:color="auto"/>
        <w:bottom w:val="none" w:sz="0" w:space="0" w:color="auto"/>
        <w:right w:val="none" w:sz="0" w:space="0" w:color="auto"/>
      </w:divBdr>
    </w:div>
    <w:div w:id="203300061">
      <w:bodyDiv w:val="1"/>
      <w:marLeft w:val="0"/>
      <w:marRight w:val="0"/>
      <w:marTop w:val="0"/>
      <w:marBottom w:val="0"/>
      <w:divBdr>
        <w:top w:val="none" w:sz="0" w:space="0" w:color="auto"/>
        <w:left w:val="none" w:sz="0" w:space="0" w:color="auto"/>
        <w:bottom w:val="none" w:sz="0" w:space="0" w:color="auto"/>
        <w:right w:val="none" w:sz="0" w:space="0" w:color="auto"/>
      </w:divBdr>
    </w:div>
    <w:div w:id="259291260">
      <w:bodyDiv w:val="1"/>
      <w:marLeft w:val="0"/>
      <w:marRight w:val="0"/>
      <w:marTop w:val="0"/>
      <w:marBottom w:val="0"/>
      <w:divBdr>
        <w:top w:val="none" w:sz="0" w:space="0" w:color="auto"/>
        <w:left w:val="none" w:sz="0" w:space="0" w:color="auto"/>
        <w:bottom w:val="none" w:sz="0" w:space="0" w:color="auto"/>
        <w:right w:val="none" w:sz="0" w:space="0" w:color="auto"/>
      </w:divBdr>
      <w:divsChild>
        <w:div w:id="511066677">
          <w:marLeft w:val="0"/>
          <w:marRight w:val="0"/>
          <w:marTop w:val="0"/>
          <w:marBottom w:val="0"/>
          <w:divBdr>
            <w:top w:val="none" w:sz="0" w:space="0" w:color="auto"/>
            <w:left w:val="none" w:sz="0" w:space="0" w:color="auto"/>
            <w:bottom w:val="none" w:sz="0" w:space="0" w:color="auto"/>
            <w:right w:val="none" w:sz="0" w:space="0" w:color="auto"/>
          </w:divBdr>
          <w:divsChild>
            <w:div w:id="927737189">
              <w:marLeft w:val="0"/>
              <w:marRight w:val="0"/>
              <w:marTop w:val="0"/>
              <w:marBottom w:val="0"/>
              <w:divBdr>
                <w:top w:val="none" w:sz="0" w:space="0" w:color="auto"/>
                <w:left w:val="none" w:sz="0" w:space="0" w:color="auto"/>
                <w:bottom w:val="none" w:sz="0" w:space="0" w:color="auto"/>
                <w:right w:val="none" w:sz="0" w:space="0" w:color="auto"/>
              </w:divBdr>
              <w:divsChild>
                <w:div w:id="1795446304">
                  <w:marLeft w:val="0"/>
                  <w:marRight w:val="0"/>
                  <w:marTop w:val="0"/>
                  <w:marBottom w:val="0"/>
                  <w:divBdr>
                    <w:top w:val="none" w:sz="0" w:space="0" w:color="auto"/>
                    <w:left w:val="none" w:sz="0" w:space="0" w:color="auto"/>
                    <w:bottom w:val="none" w:sz="0" w:space="0" w:color="auto"/>
                    <w:right w:val="none" w:sz="0" w:space="0" w:color="auto"/>
                  </w:divBdr>
                  <w:divsChild>
                    <w:div w:id="2093351645">
                      <w:marLeft w:val="0"/>
                      <w:marRight w:val="0"/>
                      <w:marTop w:val="0"/>
                      <w:marBottom w:val="0"/>
                      <w:divBdr>
                        <w:top w:val="none" w:sz="0" w:space="0" w:color="auto"/>
                        <w:left w:val="none" w:sz="0" w:space="0" w:color="auto"/>
                        <w:bottom w:val="none" w:sz="0" w:space="0" w:color="auto"/>
                        <w:right w:val="none" w:sz="0" w:space="0" w:color="auto"/>
                      </w:divBdr>
                      <w:divsChild>
                        <w:div w:id="702482989">
                          <w:marLeft w:val="0"/>
                          <w:marRight w:val="0"/>
                          <w:marTop w:val="0"/>
                          <w:marBottom w:val="0"/>
                          <w:divBdr>
                            <w:top w:val="none" w:sz="0" w:space="0" w:color="auto"/>
                            <w:left w:val="none" w:sz="0" w:space="0" w:color="auto"/>
                            <w:bottom w:val="none" w:sz="0" w:space="0" w:color="auto"/>
                            <w:right w:val="none" w:sz="0" w:space="0" w:color="auto"/>
                          </w:divBdr>
                          <w:divsChild>
                            <w:div w:id="703099736">
                              <w:marLeft w:val="0"/>
                              <w:marRight w:val="0"/>
                              <w:marTop w:val="0"/>
                              <w:marBottom w:val="0"/>
                              <w:divBdr>
                                <w:top w:val="none" w:sz="0" w:space="0" w:color="auto"/>
                                <w:left w:val="none" w:sz="0" w:space="0" w:color="auto"/>
                                <w:bottom w:val="none" w:sz="0" w:space="0" w:color="auto"/>
                                <w:right w:val="none" w:sz="0" w:space="0" w:color="auto"/>
                              </w:divBdr>
                              <w:divsChild>
                                <w:div w:id="447822773">
                                  <w:marLeft w:val="0"/>
                                  <w:marRight w:val="0"/>
                                  <w:marTop w:val="0"/>
                                  <w:marBottom w:val="0"/>
                                  <w:divBdr>
                                    <w:top w:val="none" w:sz="0" w:space="0" w:color="auto"/>
                                    <w:left w:val="none" w:sz="0" w:space="0" w:color="auto"/>
                                    <w:bottom w:val="none" w:sz="0" w:space="0" w:color="auto"/>
                                    <w:right w:val="none" w:sz="0" w:space="0" w:color="auto"/>
                                  </w:divBdr>
                                  <w:divsChild>
                                    <w:div w:id="261765545">
                                      <w:marLeft w:val="0"/>
                                      <w:marRight w:val="0"/>
                                      <w:marTop w:val="0"/>
                                      <w:marBottom w:val="0"/>
                                      <w:divBdr>
                                        <w:top w:val="none" w:sz="0" w:space="0" w:color="auto"/>
                                        <w:left w:val="none" w:sz="0" w:space="0" w:color="auto"/>
                                        <w:bottom w:val="none" w:sz="0" w:space="0" w:color="auto"/>
                                        <w:right w:val="none" w:sz="0" w:space="0" w:color="auto"/>
                                      </w:divBdr>
                                      <w:divsChild>
                                        <w:div w:id="1672291434">
                                          <w:marLeft w:val="0"/>
                                          <w:marRight w:val="0"/>
                                          <w:marTop w:val="0"/>
                                          <w:marBottom w:val="0"/>
                                          <w:divBdr>
                                            <w:top w:val="none" w:sz="0" w:space="0" w:color="auto"/>
                                            <w:left w:val="none" w:sz="0" w:space="0" w:color="auto"/>
                                            <w:bottom w:val="none" w:sz="0" w:space="0" w:color="auto"/>
                                            <w:right w:val="none" w:sz="0" w:space="0" w:color="auto"/>
                                          </w:divBdr>
                                          <w:divsChild>
                                            <w:div w:id="391080480">
                                              <w:marLeft w:val="0"/>
                                              <w:marRight w:val="0"/>
                                              <w:marTop w:val="0"/>
                                              <w:marBottom w:val="0"/>
                                              <w:divBdr>
                                                <w:top w:val="none" w:sz="0" w:space="0" w:color="auto"/>
                                                <w:left w:val="none" w:sz="0" w:space="0" w:color="auto"/>
                                                <w:bottom w:val="none" w:sz="0" w:space="0" w:color="auto"/>
                                                <w:right w:val="none" w:sz="0" w:space="0" w:color="auto"/>
                                              </w:divBdr>
                                              <w:divsChild>
                                                <w:div w:id="1264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8424">
      <w:bodyDiv w:val="1"/>
      <w:marLeft w:val="0"/>
      <w:marRight w:val="0"/>
      <w:marTop w:val="0"/>
      <w:marBottom w:val="0"/>
      <w:divBdr>
        <w:top w:val="none" w:sz="0" w:space="0" w:color="auto"/>
        <w:left w:val="none" w:sz="0" w:space="0" w:color="auto"/>
        <w:bottom w:val="none" w:sz="0" w:space="0" w:color="auto"/>
        <w:right w:val="none" w:sz="0" w:space="0" w:color="auto"/>
      </w:divBdr>
      <w:divsChild>
        <w:div w:id="1756592067">
          <w:marLeft w:val="0"/>
          <w:marRight w:val="0"/>
          <w:marTop w:val="0"/>
          <w:marBottom w:val="0"/>
          <w:divBdr>
            <w:top w:val="none" w:sz="0" w:space="0" w:color="auto"/>
            <w:left w:val="none" w:sz="0" w:space="0" w:color="auto"/>
            <w:bottom w:val="none" w:sz="0" w:space="0" w:color="auto"/>
            <w:right w:val="none" w:sz="0" w:space="0" w:color="auto"/>
          </w:divBdr>
          <w:divsChild>
            <w:div w:id="293949355">
              <w:marLeft w:val="0"/>
              <w:marRight w:val="0"/>
              <w:marTop w:val="0"/>
              <w:marBottom w:val="0"/>
              <w:divBdr>
                <w:top w:val="none" w:sz="0" w:space="0" w:color="auto"/>
                <w:left w:val="none" w:sz="0" w:space="0" w:color="auto"/>
                <w:bottom w:val="none" w:sz="0" w:space="0" w:color="auto"/>
                <w:right w:val="none" w:sz="0" w:space="0" w:color="auto"/>
              </w:divBdr>
              <w:divsChild>
                <w:div w:id="1989552308">
                  <w:marLeft w:val="0"/>
                  <w:marRight w:val="0"/>
                  <w:marTop w:val="0"/>
                  <w:marBottom w:val="0"/>
                  <w:divBdr>
                    <w:top w:val="none" w:sz="0" w:space="0" w:color="auto"/>
                    <w:left w:val="none" w:sz="0" w:space="0" w:color="auto"/>
                    <w:bottom w:val="none" w:sz="0" w:space="0" w:color="auto"/>
                    <w:right w:val="none" w:sz="0" w:space="0" w:color="auto"/>
                  </w:divBdr>
                  <w:divsChild>
                    <w:div w:id="14972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1032">
      <w:bodyDiv w:val="1"/>
      <w:marLeft w:val="0"/>
      <w:marRight w:val="0"/>
      <w:marTop w:val="0"/>
      <w:marBottom w:val="0"/>
      <w:divBdr>
        <w:top w:val="none" w:sz="0" w:space="0" w:color="auto"/>
        <w:left w:val="none" w:sz="0" w:space="0" w:color="auto"/>
        <w:bottom w:val="none" w:sz="0" w:space="0" w:color="auto"/>
        <w:right w:val="none" w:sz="0" w:space="0" w:color="auto"/>
      </w:divBdr>
      <w:divsChild>
        <w:div w:id="1177421681">
          <w:marLeft w:val="0"/>
          <w:marRight w:val="0"/>
          <w:marTop w:val="0"/>
          <w:marBottom w:val="0"/>
          <w:divBdr>
            <w:top w:val="none" w:sz="0" w:space="0" w:color="auto"/>
            <w:left w:val="none" w:sz="0" w:space="0" w:color="auto"/>
            <w:bottom w:val="none" w:sz="0" w:space="0" w:color="auto"/>
            <w:right w:val="none" w:sz="0" w:space="0" w:color="auto"/>
          </w:divBdr>
          <w:divsChild>
            <w:div w:id="1851211158">
              <w:marLeft w:val="0"/>
              <w:marRight w:val="0"/>
              <w:marTop w:val="0"/>
              <w:marBottom w:val="0"/>
              <w:divBdr>
                <w:top w:val="none" w:sz="0" w:space="0" w:color="auto"/>
                <w:left w:val="none" w:sz="0" w:space="0" w:color="auto"/>
                <w:bottom w:val="none" w:sz="0" w:space="0" w:color="auto"/>
                <w:right w:val="none" w:sz="0" w:space="0" w:color="auto"/>
              </w:divBdr>
              <w:divsChild>
                <w:div w:id="929316084">
                  <w:marLeft w:val="0"/>
                  <w:marRight w:val="0"/>
                  <w:marTop w:val="0"/>
                  <w:marBottom w:val="0"/>
                  <w:divBdr>
                    <w:top w:val="none" w:sz="0" w:space="0" w:color="auto"/>
                    <w:left w:val="none" w:sz="0" w:space="0" w:color="auto"/>
                    <w:bottom w:val="none" w:sz="0" w:space="0" w:color="auto"/>
                    <w:right w:val="none" w:sz="0" w:space="0" w:color="auto"/>
                  </w:divBdr>
                  <w:divsChild>
                    <w:div w:id="1330602322">
                      <w:marLeft w:val="0"/>
                      <w:marRight w:val="0"/>
                      <w:marTop w:val="100"/>
                      <w:marBottom w:val="100"/>
                      <w:divBdr>
                        <w:top w:val="none" w:sz="0" w:space="0" w:color="auto"/>
                        <w:left w:val="none" w:sz="0" w:space="0" w:color="auto"/>
                        <w:bottom w:val="none" w:sz="0" w:space="0" w:color="auto"/>
                        <w:right w:val="none" w:sz="0" w:space="0" w:color="auto"/>
                      </w:divBdr>
                      <w:divsChild>
                        <w:div w:id="868907175">
                          <w:marLeft w:val="0"/>
                          <w:marRight w:val="0"/>
                          <w:marTop w:val="0"/>
                          <w:marBottom w:val="0"/>
                          <w:divBdr>
                            <w:top w:val="none" w:sz="0" w:space="0" w:color="auto"/>
                            <w:left w:val="none" w:sz="0" w:space="0" w:color="auto"/>
                            <w:bottom w:val="none" w:sz="0" w:space="0" w:color="auto"/>
                            <w:right w:val="none" w:sz="0" w:space="0" w:color="auto"/>
                          </w:divBdr>
                          <w:divsChild>
                            <w:div w:id="1546529983">
                              <w:marLeft w:val="0"/>
                              <w:marRight w:val="0"/>
                              <w:marTop w:val="0"/>
                              <w:marBottom w:val="0"/>
                              <w:divBdr>
                                <w:top w:val="none" w:sz="0" w:space="0" w:color="auto"/>
                                <w:left w:val="none" w:sz="0" w:space="0" w:color="auto"/>
                                <w:bottom w:val="none" w:sz="0" w:space="0" w:color="auto"/>
                                <w:right w:val="none" w:sz="0" w:space="0" w:color="auto"/>
                              </w:divBdr>
                              <w:divsChild>
                                <w:div w:id="1755592246">
                                  <w:marLeft w:val="0"/>
                                  <w:marRight w:val="0"/>
                                  <w:marTop w:val="0"/>
                                  <w:marBottom w:val="0"/>
                                  <w:divBdr>
                                    <w:top w:val="none" w:sz="0" w:space="0" w:color="auto"/>
                                    <w:left w:val="none" w:sz="0" w:space="0" w:color="auto"/>
                                    <w:bottom w:val="none" w:sz="0" w:space="0" w:color="auto"/>
                                    <w:right w:val="none" w:sz="0" w:space="0" w:color="auto"/>
                                  </w:divBdr>
                                  <w:divsChild>
                                    <w:div w:id="433791842">
                                      <w:marLeft w:val="0"/>
                                      <w:marRight w:val="0"/>
                                      <w:marTop w:val="0"/>
                                      <w:marBottom w:val="0"/>
                                      <w:divBdr>
                                        <w:top w:val="none" w:sz="0" w:space="0" w:color="auto"/>
                                        <w:left w:val="none" w:sz="0" w:space="0" w:color="auto"/>
                                        <w:bottom w:val="none" w:sz="0" w:space="0" w:color="auto"/>
                                        <w:right w:val="none" w:sz="0" w:space="0" w:color="auto"/>
                                      </w:divBdr>
                                      <w:divsChild>
                                        <w:div w:id="1981496528">
                                          <w:marLeft w:val="0"/>
                                          <w:marRight w:val="0"/>
                                          <w:marTop w:val="0"/>
                                          <w:marBottom w:val="0"/>
                                          <w:divBdr>
                                            <w:top w:val="none" w:sz="0" w:space="0" w:color="auto"/>
                                            <w:left w:val="none" w:sz="0" w:space="0" w:color="auto"/>
                                            <w:bottom w:val="none" w:sz="0" w:space="0" w:color="auto"/>
                                            <w:right w:val="none" w:sz="0" w:space="0" w:color="auto"/>
                                          </w:divBdr>
                                          <w:divsChild>
                                            <w:div w:id="815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526270">
      <w:bodyDiv w:val="1"/>
      <w:marLeft w:val="0"/>
      <w:marRight w:val="0"/>
      <w:marTop w:val="0"/>
      <w:marBottom w:val="0"/>
      <w:divBdr>
        <w:top w:val="none" w:sz="0" w:space="0" w:color="auto"/>
        <w:left w:val="none" w:sz="0" w:space="0" w:color="auto"/>
        <w:bottom w:val="none" w:sz="0" w:space="0" w:color="auto"/>
        <w:right w:val="none" w:sz="0" w:space="0" w:color="auto"/>
      </w:divBdr>
    </w:div>
    <w:div w:id="345326020">
      <w:bodyDiv w:val="1"/>
      <w:marLeft w:val="0"/>
      <w:marRight w:val="0"/>
      <w:marTop w:val="0"/>
      <w:marBottom w:val="0"/>
      <w:divBdr>
        <w:top w:val="none" w:sz="0" w:space="0" w:color="auto"/>
        <w:left w:val="none" w:sz="0" w:space="0" w:color="auto"/>
        <w:bottom w:val="none" w:sz="0" w:space="0" w:color="auto"/>
        <w:right w:val="none" w:sz="0" w:space="0" w:color="auto"/>
      </w:divBdr>
      <w:divsChild>
        <w:div w:id="871268325">
          <w:marLeft w:val="0"/>
          <w:marRight w:val="0"/>
          <w:marTop w:val="0"/>
          <w:marBottom w:val="0"/>
          <w:divBdr>
            <w:top w:val="none" w:sz="0" w:space="0" w:color="auto"/>
            <w:left w:val="none" w:sz="0" w:space="0" w:color="auto"/>
            <w:bottom w:val="none" w:sz="0" w:space="0" w:color="auto"/>
            <w:right w:val="none" w:sz="0" w:space="0" w:color="auto"/>
          </w:divBdr>
          <w:divsChild>
            <w:div w:id="137457153">
              <w:marLeft w:val="0"/>
              <w:marRight w:val="0"/>
              <w:marTop w:val="0"/>
              <w:marBottom w:val="0"/>
              <w:divBdr>
                <w:top w:val="none" w:sz="0" w:space="0" w:color="auto"/>
                <w:left w:val="none" w:sz="0" w:space="0" w:color="auto"/>
                <w:bottom w:val="none" w:sz="0" w:space="0" w:color="auto"/>
                <w:right w:val="none" w:sz="0" w:space="0" w:color="auto"/>
              </w:divBdr>
              <w:divsChild>
                <w:div w:id="476187896">
                  <w:marLeft w:val="0"/>
                  <w:marRight w:val="0"/>
                  <w:marTop w:val="0"/>
                  <w:marBottom w:val="0"/>
                  <w:divBdr>
                    <w:top w:val="none" w:sz="0" w:space="0" w:color="auto"/>
                    <w:left w:val="none" w:sz="0" w:space="0" w:color="auto"/>
                    <w:bottom w:val="none" w:sz="0" w:space="0" w:color="auto"/>
                    <w:right w:val="none" w:sz="0" w:space="0" w:color="auto"/>
                  </w:divBdr>
                  <w:divsChild>
                    <w:div w:id="2109498239">
                      <w:marLeft w:val="0"/>
                      <w:marRight w:val="0"/>
                      <w:marTop w:val="0"/>
                      <w:marBottom w:val="0"/>
                      <w:divBdr>
                        <w:top w:val="none" w:sz="0" w:space="0" w:color="auto"/>
                        <w:left w:val="none" w:sz="0" w:space="0" w:color="auto"/>
                        <w:bottom w:val="none" w:sz="0" w:space="0" w:color="auto"/>
                        <w:right w:val="none" w:sz="0" w:space="0" w:color="auto"/>
                      </w:divBdr>
                      <w:divsChild>
                        <w:div w:id="1600287552">
                          <w:marLeft w:val="0"/>
                          <w:marRight w:val="0"/>
                          <w:marTop w:val="0"/>
                          <w:marBottom w:val="0"/>
                          <w:divBdr>
                            <w:top w:val="none" w:sz="0" w:space="0" w:color="auto"/>
                            <w:left w:val="none" w:sz="0" w:space="0" w:color="auto"/>
                            <w:bottom w:val="none" w:sz="0" w:space="0" w:color="auto"/>
                            <w:right w:val="none" w:sz="0" w:space="0" w:color="auto"/>
                          </w:divBdr>
                          <w:divsChild>
                            <w:div w:id="1938100581">
                              <w:marLeft w:val="0"/>
                              <w:marRight w:val="0"/>
                              <w:marTop w:val="0"/>
                              <w:marBottom w:val="0"/>
                              <w:divBdr>
                                <w:top w:val="none" w:sz="0" w:space="0" w:color="auto"/>
                                <w:left w:val="none" w:sz="0" w:space="0" w:color="auto"/>
                                <w:bottom w:val="none" w:sz="0" w:space="0" w:color="auto"/>
                                <w:right w:val="none" w:sz="0" w:space="0" w:color="auto"/>
                              </w:divBdr>
                              <w:divsChild>
                                <w:div w:id="908880553">
                                  <w:marLeft w:val="0"/>
                                  <w:marRight w:val="0"/>
                                  <w:marTop w:val="0"/>
                                  <w:marBottom w:val="0"/>
                                  <w:divBdr>
                                    <w:top w:val="none" w:sz="0" w:space="0" w:color="auto"/>
                                    <w:left w:val="none" w:sz="0" w:space="0" w:color="auto"/>
                                    <w:bottom w:val="none" w:sz="0" w:space="0" w:color="auto"/>
                                    <w:right w:val="none" w:sz="0" w:space="0" w:color="auto"/>
                                  </w:divBdr>
                                  <w:divsChild>
                                    <w:div w:id="953440390">
                                      <w:marLeft w:val="0"/>
                                      <w:marRight w:val="0"/>
                                      <w:marTop w:val="0"/>
                                      <w:marBottom w:val="0"/>
                                      <w:divBdr>
                                        <w:top w:val="none" w:sz="0" w:space="0" w:color="auto"/>
                                        <w:left w:val="none" w:sz="0" w:space="0" w:color="auto"/>
                                        <w:bottom w:val="none" w:sz="0" w:space="0" w:color="auto"/>
                                        <w:right w:val="none" w:sz="0" w:space="0" w:color="auto"/>
                                      </w:divBdr>
                                      <w:divsChild>
                                        <w:div w:id="349331144">
                                          <w:marLeft w:val="0"/>
                                          <w:marRight w:val="0"/>
                                          <w:marTop w:val="0"/>
                                          <w:marBottom w:val="0"/>
                                          <w:divBdr>
                                            <w:top w:val="none" w:sz="0" w:space="0" w:color="auto"/>
                                            <w:left w:val="none" w:sz="0" w:space="0" w:color="auto"/>
                                            <w:bottom w:val="none" w:sz="0" w:space="0" w:color="auto"/>
                                            <w:right w:val="none" w:sz="0" w:space="0" w:color="auto"/>
                                          </w:divBdr>
                                          <w:divsChild>
                                            <w:div w:id="2059665905">
                                              <w:marLeft w:val="0"/>
                                              <w:marRight w:val="0"/>
                                              <w:marTop w:val="0"/>
                                              <w:marBottom w:val="0"/>
                                              <w:divBdr>
                                                <w:top w:val="none" w:sz="0" w:space="0" w:color="auto"/>
                                                <w:left w:val="none" w:sz="0" w:space="0" w:color="auto"/>
                                                <w:bottom w:val="none" w:sz="0" w:space="0" w:color="auto"/>
                                                <w:right w:val="none" w:sz="0" w:space="0" w:color="auto"/>
                                              </w:divBdr>
                                              <w:divsChild>
                                                <w:div w:id="2046173303">
                                                  <w:marLeft w:val="0"/>
                                                  <w:marRight w:val="0"/>
                                                  <w:marTop w:val="0"/>
                                                  <w:marBottom w:val="0"/>
                                                  <w:divBdr>
                                                    <w:top w:val="none" w:sz="0" w:space="0" w:color="auto"/>
                                                    <w:left w:val="none" w:sz="0" w:space="0" w:color="auto"/>
                                                    <w:bottom w:val="none" w:sz="0" w:space="0" w:color="auto"/>
                                                    <w:right w:val="none" w:sz="0" w:space="0" w:color="auto"/>
                                                  </w:divBdr>
                                                  <w:divsChild>
                                                    <w:div w:id="428161918">
                                                      <w:marLeft w:val="0"/>
                                                      <w:marRight w:val="0"/>
                                                      <w:marTop w:val="0"/>
                                                      <w:marBottom w:val="0"/>
                                                      <w:divBdr>
                                                        <w:top w:val="none" w:sz="0" w:space="0" w:color="auto"/>
                                                        <w:left w:val="none" w:sz="0" w:space="0" w:color="auto"/>
                                                        <w:bottom w:val="none" w:sz="0" w:space="0" w:color="auto"/>
                                                        <w:right w:val="none" w:sz="0" w:space="0" w:color="auto"/>
                                                      </w:divBdr>
                                                      <w:divsChild>
                                                        <w:div w:id="1021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611905">
      <w:bodyDiv w:val="1"/>
      <w:marLeft w:val="0"/>
      <w:marRight w:val="0"/>
      <w:marTop w:val="0"/>
      <w:marBottom w:val="0"/>
      <w:divBdr>
        <w:top w:val="none" w:sz="0" w:space="0" w:color="auto"/>
        <w:left w:val="none" w:sz="0" w:space="0" w:color="auto"/>
        <w:bottom w:val="none" w:sz="0" w:space="0" w:color="auto"/>
        <w:right w:val="none" w:sz="0" w:space="0" w:color="auto"/>
      </w:divBdr>
    </w:div>
    <w:div w:id="379210531">
      <w:bodyDiv w:val="1"/>
      <w:marLeft w:val="0"/>
      <w:marRight w:val="0"/>
      <w:marTop w:val="0"/>
      <w:marBottom w:val="0"/>
      <w:divBdr>
        <w:top w:val="none" w:sz="0" w:space="0" w:color="auto"/>
        <w:left w:val="none" w:sz="0" w:space="0" w:color="auto"/>
        <w:bottom w:val="none" w:sz="0" w:space="0" w:color="auto"/>
        <w:right w:val="none" w:sz="0" w:space="0" w:color="auto"/>
      </w:divBdr>
    </w:div>
    <w:div w:id="404646093">
      <w:bodyDiv w:val="1"/>
      <w:marLeft w:val="0"/>
      <w:marRight w:val="0"/>
      <w:marTop w:val="0"/>
      <w:marBottom w:val="0"/>
      <w:divBdr>
        <w:top w:val="none" w:sz="0" w:space="0" w:color="auto"/>
        <w:left w:val="none" w:sz="0" w:space="0" w:color="auto"/>
        <w:bottom w:val="none" w:sz="0" w:space="0" w:color="auto"/>
        <w:right w:val="none" w:sz="0" w:space="0" w:color="auto"/>
      </w:divBdr>
    </w:div>
    <w:div w:id="508447044">
      <w:bodyDiv w:val="1"/>
      <w:marLeft w:val="0"/>
      <w:marRight w:val="0"/>
      <w:marTop w:val="0"/>
      <w:marBottom w:val="0"/>
      <w:divBdr>
        <w:top w:val="none" w:sz="0" w:space="0" w:color="auto"/>
        <w:left w:val="none" w:sz="0" w:space="0" w:color="auto"/>
        <w:bottom w:val="none" w:sz="0" w:space="0" w:color="auto"/>
        <w:right w:val="none" w:sz="0" w:space="0" w:color="auto"/>
      </w:divBdr>
      <w:divsChild>
        <w:div w:id="2050836652">
          <w:marLeft w:val="0"/>
          <w:marRight w:val="0"/>
          <w:marTop w:val="0"/>
          <w:marBottom w:val="0"/>
          <w:divBdr>
            <w:top w:val="none" w:sz="0" w:space="0" w:color="auto"/>
            <w:left w:val="none" w:sz="0" w:space="0" w:color="auto"/>
            <w:bottom w:val="none" w:sz="0" w:space="0" w:color="auto"/>
            <w:right w:val="none" w:sz="0" w:space="0" w:color="auto"/>
          </w:divBdr>
          <w:divsChild>
            <w:div w:id="951016824">
              <w:marLeft w:val="0"/>
              <w:marRight w:val="0"/>
              <w:marTop w:val="0"/>
              <w:marBottom w:val="0"/>
              <w:divBdr>
                <w:top w:val="none" w:sz="0" w:space="0" w:color="auto"/>
                <w:left w:val="none" w:sz="0" w:space="0" w:color="auto"/>
                <w:bottom w:val="none" w:sz="0" w:space="0" w:color="auto"/>
                <w:right w:val="none" w:sz="0" w:space="0" w:color="auto"/>
              </w:divBdr>
              <w:divsChild>
                <w:div w:id="27876386">
                  <w:marLeft w:val="0"/>
                  <w:marRight w:val="0"/>
                  <w:marTop w:val="0"/>
                  <w:marBottom w:val="0"/>
                  <w:divBdr>
                    <w:top w:val="none" w:sz="0" w:space="0" w:color="auto"/>
                    <w:left w:val="none" w:sz="0" w:space="0" w:color="auto"/>
                    <w:bottom w:val="none" w:sz="0" w:space="0" w:color="auto"/>
                    <w:right w:val="none" w:sz="0" w:space="0" w:color="auto"/>
                  </w:divBdr>
                  <w:divsChild>
                    <w:div w:id="261493488">
                      <w:marLeft w:val="0"/>
                      <w:marRight w:val="0"/>
                      <w:marTop w:val="0"/>
                      <w:marBottom w:val="0"/>
                      <w:divBdr>
                        <w:top w:val="none" w:sz="0" w:space="0" w:color="auto"/>
                        <w:left w:val="none" w:sz="0" w:space="0" w:color="auto"/>
                        <w:bottom w:val="none" w:sz="0" w:space="0" w:color="auto"/>
                        <w:right w:val="none" w:sz="0" w:space="0" w:color="auto"/>
                      </w:divBdr>
                      <w:divsChild>
                        <w:div w:id="405765870">
                          <w:marLeft w:val="0"/>
                          <w:marRight w:val="0"/>
                          <w:marTop w:val="0"/>
                          <w:marBottom w:val="0"/>
                          <w:divBdr>
                            <w:top w:val="none" w:sz="0" w:space="0" w:color="auto"/>
                            <w:left w:val="none" w:sz="0" w:space="0" w:color="auto"/>
                            <w:bottom w:val="none" w:sz="0" w:space="0" w:color="auto"/>
                            <w:right w:val="none" w:sz="0" w:space="0" w:color="auto"/>
                          </w:divBdr>
                          <w:divsChild>
                            <w:div w:id="1741949026">
                              <w:marLeft w:val="0"/>
                              <w:marRight w:val="0"/>
                              <w:marTop w:val="0"/>
                              <w:marBottom w:val="0"/>
                              <w:divBdr>
                                <w:top w:val="none" w:sz="0" w:space="0" w:color="auto"/>
                                <w:left w:val="none" w:sz="0" w:space="0" w:color="auto"/>
                                <w:bottom w:val="none" w:sz="0" w:space="0" w:color="auto"/>
                                <w:right w:val="none" w:sz="0" w:space="0" w:color="auto"/>
                              </w:divBdr>
                              <w:divsChild>
                                <w:div w:id="1507473868">
                                  <w:marLeft w:val="0"/>
                                  <w:marRight w:val="0"/>
                                  <w:marTop w:val="0"/>
                                  <w:marBottom w:val="0"/>
                                  <w:divBdr>
                                    <w:top w:val="none" w:sz="0" w:space="0" w:color="auto"/>
                                    <w:left w:val="none" w:sz="0" w:space="0" w:color="auto"/>
                                    <w:bottom w:val="none" w:sz="0" w:space="0" w:color="auto"/>
                                    <w:right w:val="none" w:sz="0" w:space="0" w:color="auto"/>
                                  </w:divBdr>
                                  <w:divsChild>
                                    <w:div w:id="1287588687">
                                      <w:marLeft w:val="0"/>
                                      <w:marRight w:val="0"/>
                                      <w:marTop w:val="0"/>
                                      <w:marBottom w:val="0"/>
                                      <w:divBdr>
                                        <w:top w:val="none" w:sz="0" w:space="0" w:color="auto"/>
                                        <w:left w:val="none" w:sz="0" w:space="0" w:color="auto"/>
                                        <w:bottom w:val="none" w:sz="0" w:space="0" w:color="auto"/>
                                        <w:right w:val="none" w:sz="0" w:space="0" w:color="auto"/>
                                      </w:divBdr>
                                      <w:divsChild>
                                        <w:div w:id="1883008507">
                                          <w:marLeft w:val="0"/>
                                          <w:marRight w:val="0"/>
                                          <w:marTop w:val="0"/>
                                          <w:marBottom w:val="0"/>
                                          <w:divBdr>
                                            <w:top w:val="none" w:sz="0" w:space="0" w:color="auto"/>
                                            <w:left w:val="none" w:sz="0" w:space="0" w:color="auto"/>
                                            <w:bottom w:val="none" w:sz="0" w:space="0" w:color="auto"/>
                                            <w:right w:val="none" w:sz="0" w:space="0" w:color="auto"/>
                                          </w:divBdr>
                                          <w:divsChild>
                                            <w:div w:id="270598849">
                                              <w:marLeft w:val="0"/>
                                              <w:marRight w:val="0"/>
                                              <w:marTop w:val="0"/>
                                              <w:marBottom w:val="0"/>
                                              <w:divBdr>
                                                <w:top w:val="none" w:sz="0" w:space="0" w:color="auto"/>
                                                <w:left w:val="none" w:sz="0" w:space="0" w:color="auto"/>
                                                <w:bottom w:val="none" w:sz="0" w:space="0" w:color="auto"/>
                                                <w:right w:val="none" w:sz="0" w:space="0" w:color="auto"/>
                                              </w:divBdr>
                                              <w:divsChild>
                                                <w:div w:id="817771507">
                                                  <w:marLeft w:val="0"/>
                                                  <w:marRight w:val="0"/>
                                                  <w:marTop w:val="0"/>
                                                  <w:marBottom w:val="0"/>
                                                  <w:divBdr>
                                                    <w:top w:val="none" w:sz="0" w:space="0" w:color="auto"/>
                                                    <w:left w:val="none" w:sz="0" w:space="0" w:color="auto"/>
                                                    <w:bottom w:val="none" w:sz="0" w:space="0" w:color="auto"/>
                                                    <w:right w:val="none" w:sz="0" w:space="0" w:color="auto"/>
                                                  </w:divBdr>
                                                  <w:divsChild>
                                                    <w:div w:id="746389972">
                                                      <w:marLeft w:val="0"/>
                                                      <w:marRight w:val="0"/>
                                                      <w:marTop w:val="0"/>
                                                      <w:marBottom w:val="0"/>
                                                      <w:divBdr>
                                                        <w:top w:val="none" w:sz="0" w:space="0" w:color="auto"/>
                                                        <w:left w:val="none" w:sz="0" w:space="0" w:color="auto"/>
                                                        <w:bottom w:val="none" w:sz="0" w:space="0" w:color="auto"/>
                                                        <w:right w:val="none" w:sz="0" w:space="0" w:color="auto"/>
                                                      </w:divBdr>
                                                      <w:divsChild>
                                                        <w:div w:id="1742481166">
                                                          <w:marLeft w:val="0"/>
                                                          <w:marRight w:val="0"/>
                                                          <w:marTop w:val="0"/>
                                                          <w:marBottom w:val="0"/>
                                                          <w:divBdr>
                                                            <w:top w:val="none" w:sz="0" w:space="0" w:color="auto"/>
                                                            <w:left w:val="none" w:sz="0" w:space="0" w:color="auto"/>
                                                            <w:bottom w:val="single" w:sz="6" w:space="18" w:color="DDDDDD"/>
                                                            <w:right w:val="none" w:sz="0" w:space="0" w:color="auto"/>
                                                          </w:divBdr>
                                                        </w:div>
                                                        <w:div w:id="1409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7914">
                                              <w:marLeft w:val="0"/>
                                              <w:marRight w:val="0"/>
                                              <w:marTop w:val="0"/>
                                              <w:marBottom w:val="0"/>
                                              <w:divBdr>
                                                <w:top w:val="none" w:sz="0" w:space="0" w:color="auto"/>
                                                <w:left w:val="none" w:sz="0" w:space="0" w:color="auto"/>
                                                <w:bottom w:val="none" w:sz="0" w:space="0" w:color="auto"/>
                                                <w:right w:val="none" w:sz="0" w:space="0" w:color="auto"/>
                                              </w:divBdr>
                                              <w:divsChild>
                                                <w:div w:id="464278678">
                                                  <w:marLeft w:val="0"/>
                                                  <w:marRight w:val="0"/>
                                                  <w:marTop w:val="0"/>
                                                  <w:marBottom w:val="0"/>
                                                  <w:divBdr>
                                                    <w:top w:val="single" w:sz="6" w:space="19" w:color="DDDDDD"/>
                                                    <w:left w:val="single" w:sz="2" w:space="0" w:color="DDDDDD"/>
                                                    <w:bottom w:val="single" w:sz="2" w:space="19" w:color="DDDDDD"/>
                                                    <w:right w:val="single" w:sz="2" w:space="0" w:color="DDDDDD"/>
                                                  </w:divBdr>
                                                </w:div>
                                                <w:div w:id="1692341354">
                                                  <w:marLeft w:val="0"/>
                                                  <w:marRight w:val="0"/>
                                                  <w:marTop w:val="0"/>
                                                  <w:marBottom w:val="0"/>
                                                  <w:divBdr>
                                                    <w:top w:val="none" w:sz="0" w:space="0" w:color="auto"/>
                                                    <w:left w:val="none" w:sz="0" w:space="0" w:color="auto"/>
                                                    <w:bottom w:val="none" w:sz="0" w:space="0" w:color="auto"/>
                                                    <w:right w:val="none" w:sz="0" w:space="0" w:color="auto"/>
                                                  </w:divBdr>
                                                  <w:divsChild>
                                                    <w:div w:id="1431319103">
                                                      <w:marLeft w:val="0"/>
                                                      <w:marRight w:val="0"/>
                                                      <w:marTop w:val="0"/>
                                                      <w:marBottom w:val="0"/>
                                                      <w:divBdr>
                                                        <w:top w:val="none" w:sz="0" w:space="0" w:color="auto"/>
                                                        <w:left w:val="none" w:sz="0" w:space="0" w:color="auto"/>
                                                        <w:bottom w:val="none" w:sz="0" w:space="0" w:color="auto"/>
                                                        <w:right w:val="none" w:sz="0" w:space="0" w:color="auto"/>
                                                      </w:divBdr>
                                                      <w:divsChild>
                                                        <w:div w:id="192308206">
                                                          <w:marLeft w:val="0"/>
                                                          <w:marRight w:val="0"/>
                                                          <w:marTop w:val="0"/>
                                                          <w:marBottom w:val="0"/>
                                                          <w:divBdr>
                                                            <w:top w:val="none" w:sz="0" w:space="0" w:color="auto"/>
                                                            <w:left w:val="none" w:sz="0" w:space="0" w:color="auto"/>
                                                            <w:bottom w:val="none" w:sz="0" w:space="0" w:color="auto"/>
                                                            <w:right w:val="none" w:sz="0" w:space="0" w:color="auto"/>
                                                          </w:divBdr>
                                                        </w:div>
                                                      </w:divsChild>
                                                    </w:div>
                                                    <w:div w:id="1611469301">
                                                      <w:marLeft w:val="0"/>
                                                      <w:marRight w:val="0"/>
                                                      <w:marTop w:val="0"/>
                                                      <w:marBottom w:val="0"/>
                                                      <w:divBdr>
                                                        <w:top w:val="none" w:sz="0" w:space="0" w:color="auto"/>
                                                        <w:left w:val="none" w:sz="0" w:space="0" w:color="auto"/>
                                                        <w:bottom w:val="none" w:sz="0" w:space="0" w:color="auto"/>
                                                        <w:right w:val="none" w:sz="0" w:space="0" w:color="auto"/>
                                                      </w:divBdr>
                                                      <w:divsChild>
                                                        <w:div w:id="630211712">
                                                          <w:marLeft w:val="0"/>
                                                          <w:marRight w:val="0"/>
                                                          <w:marTop w:val="0"/>
                                                          <w:marBottom w:val="0"/>
                                                          <w:divBdr>
                                                            <w:top w:val="none" w:sz="0" w:space="0" w:color="auto"/>
                                                            <w:left w:val="none" w:sz="0" w:space="0" w:color="auto"/>
                                                            <w:bottom w:val="none" w:sz="0" w:space="0" w:color="auto"/>
                                                            <w:right w:val="none" w:sz="0" w:space="0" w:color="auto"/>
                                                          </w:divBdr>
                                                        </w:div>
                                                        <w:div w:id="2096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552166">
      <w:bodyDiv w:val="1"/>
      <w:marLeft w:val="0"/>
      <w:marRight w:val="0"/>
      <w:marTop w:val="0"/>
      <w:marBottom w:val="0"/>
      <w:divBdr>
        <w:top w:val="none" w:sz="0" w:space="0" w:color="auto"/>
        <w:left w:val="none" w:sz="0" w:space="0" w:color="auto"/>
        <w:bottom w:val="none" w:sz="0" w:space="0" w:color="auto"/>
        <w:right w:val="none" w:sz="0" w:space="0" w:color="auto"/>
      </w:divBdr>
    </w:div>
    <w:div w:id="543951012">
      <w:bodyDiv w:val="1"/>
      <w:marLeft w:val="0"/>
      <w:marRight w:val="0"/>
      <w:marTop w:val="0"/>
      <w:marBottom w:val="0"/>
      <w:divBdr>
        <w:top w:val="none" w:sz="0" w:space="0" w:color="auto"/>
        <w:left w:val="none" w:sz="0" w:space="0" w:color="auto"/>
        <w:bottom w:val="none" w:sz="0" w:space="0" w:color="auto"/>
        <w:right w:val="none" w:sz="0" w:space="0" w:color="auto"/>
      </w:divBdr>
    </w:div>
    <w:div w:id="552422733">
      <w:bodyDiv w:val="1"/>
      <w:marLeft w:val="0"/>
      <w:marRight w:val="0"/>
      <w:marTop w:val="0"/>
      <w:marBottom w:val="0"/>
      <w:divBdr>
        <w:top w:val="none" w:sz="0" w:space="0" w:color="auto"/>
        <w:left w:val="none" w:sz="0" w:space="0" w:color="auto"/>
        <w:bottom w:val="none" w:sz="0" w:space="0" w:color="auto"/>
        <w:right w:val="none" w:sz="0" w:space="0" w:color="auto"/>
      </w:divBdr>
    </w:div>
    <w:div w:id="570195606">
      <w:bodyDiv w:val="1"/>
      <w:marLeft w:val="0"/>
      <w:marRight w:val="0"/>
      <w:marTop w:val="0"/>
      <w:marBottom w:val="0"/>
      <w:divBdr>
        <w:top w:val="none" w:sz="0" w:space="0" w:color="auto"/>
        <w:left w:val="none" w:sz="0" w:space="0" w:color="auto"/>
        <w:bottom w:val="none" w:sz="0" w:space="0" w:color="auto"/>
        <w:right w:val="none" w:sz="0" w:space="0" w:color="auto"/>
      </w:divBdr>
    </w:div>
    <w:div w:id="586768885">
      <w:bodyDiv w:val="1"/>
      <w:marLeft w:val="0"/>
      <w:marRight w:val="0"/>
      <w:marTop w:val="0"/>
      <w:marBottom w:val="0"/>
      <w:divBdr>
        <w:top w:val="none" w:sz="0" w:space="0" w:color="auto"/>
        <w:left w:val="none" w:sz="0" w:space="0" w:color="auto"/>
        <w:bottom w:val="none" w:sz="0" w:space="0" w:color="auto"/>
        <w:right w:val="none" w:sz="0" w:space="0" w:color="auto"/>
      </w:divBdr>
    </w:div>
    <w:div w:id="594748957">
      <w:bodyDiv w:val="1"/>
      <w:marLeft w:val="0"/>
      <w:marRight w:val="0"/>
      <w:marTop w:val="0"/>
      <w:marBottom w:val="0"/>
      <w:divBdr>
        <w:top w:val="none" w:sz="0" w:space="0" w:color="auto"/>
        <w:left w:val="none" w:sz="0" w:space="0" w:color="auto"/>
        <w:bottom w:val="none" w:sz="0" w:space="0" w:color="auto"/>
        <w:right w:val="none" w:sz="0" w:space="0" w:color="auto"/>
      </w:divBdr>
      <w:divsChild>
        <w:div w:id="869296927">
          <w:marLeft w:val="0"/>
          <w:marRight w:val="0"/>
          <w:marTop w:val="0"/>
          <w:marBottom w:val="0"/>
          <w:divBdr>
            <w:top w:val="none" w:sz="0" w:space="0" w:color="auto"/>
            <w:left w:val="none" w:sz="0" w:space="0" w:color="auto"/>
            <w:bottom w:val="none" w:sz="0" w:space="0" w:color="auto"/>
            <w:right w:val="none" w:sz="0" w:space="0" w:color="auto"/>
          </w:divBdr>
          <w:divsChild>
            <w:div w:id="1866869491">
              <w:marLeft w:val="0"/>
              <w:marRight w:val="0"/>
              <w:marTop w:val="0"/>
              <w:marBottom w:val="0"/>
              <w:divBdr>
                <w:top w:val="none" w:sz="0" w:space="0" w:color="auto"/>
                <w:left w:val="none" w:sz="0" w:space="0" w:color="auto"/>
                <w:bottom w:val="none" w:sz="0" w:space="0" w:color="auto"/>
                <w:right w:val="none" w:sz="0" w:space="0" w:color="auto"/>
              </w:divBdr>
              <w:divsChild>
                <w:div w:id="1731725796">
                  <w:marLeft w:val="0"/>
                  <w:marRight w:val="0"/>
                  <w:marTop w:val="0"/>
                  <w:marBottom w:val="0"/>
                  <w:divBdr>
                    <w:top w:val="none" w:sz="0" w:space="0" w:color="auto"/>
                    <w:left w:val="none" w:sz="0" w:space="0" w:color="auto"/>
                    <w:bottom w:val="none" w:sz="0" w:space="0" w:color="auto"/>
                    <w:right w:val="none" w:sz="0" w:space="0" w:color="auto"/>
                  </w:divBdr>
                  <w:divsChild>
                    <w:div w:id="273220714">
                      <w:marLeft w:val="0"/>
                      <w:marRight w:val="0"/>
                      <w:marTop w:val="0"/>
                      <w:marBottom w:val="0"/>
                      <w:divBdr>
                        <w:top w:val="none" w:sz="0" w:space="0" w:color="auto"/>
                        <w:left w:val="none" w:sz="0" w:space="0" w:color="auto"/>
                        <w:bottom w:val="none" w:sz="0" w:space="0" w:color="auto"/>
                        <w:right w:val="none" w:sz="0" w:space="0" w:color="auto"/>
                      </w:divBdr>
                      <w:divsChild>
                        <w:div w:id="848181139">
                          <w:marLeft w:val="0"/>
                          <w:marRight w:val="0"/>
                          <w:marTop w:val="0"/>
                          <w:marBottom w:val="0"/>
                          <w:divBdr>
                            <w:top w:val="none" w:sz="0" w:space="0" w:color="auto"/>
                            <w:left w:val="none" w:sz="0" w:space="0" w:color="auto"/>
                            <w:bottom w:val="none" w:sz="0" w:space="0" w:color="auto"/>
                            <w:right w:val="none" w:sz="0" w:space="0" w:color="auto"/>
                          </w:divBdr>
                          <w:divsChild>
                            <w:div w:id="90126244">
                              <w:marLeft w:val="0"/>
                              <w:marRight w:val="0"/>
                              <w:marTop w:val="0"/>
                              <w:marBottom w:val="0"/>
                              <w:divBdr>
                                <w:top w:val="none" w:sz="0" w:space="0" w:color="auto"/>
                                <w:left w:val="none" w:sz="0" w:space="0" w:color="auto"/>
                                <w:bottom w:val="none" w:sz="0" w:space="0" w:color="auto"/>
                                <w:right w:val="none" w:sz="0" w:space="0" w:color="auto"/>
                              </w:divBdr>
                              <w:divsChild>
                                <w:div w:id="1529683520">
                                  <w:marLeft w:val="0"/>
                                  <w:marRight w:val="0"/>
                                  <w:marTop w:val="0"/>
                                  <w:marBottom w:val="0"/>
                                  <w:divBdr>
                                    <w:top w:val="none" w:sz="0" w:space="0" w:color="auto"/>
                                    <w:left w:val="none" w:sz="0" w:space="0" w:color="auto"/>
                                    <w:bottom w:val="none" w:sz="0" w:space="0" w:color="auto"/>
                                    <w:right w:val="none" w:sz="0" w:space="0" w:color="auto"/>
                                  </w:divBdr>
                                  <w:divsChild>
                                    <w:div w:id="1674870405">
                                      <w:marLeft w:val="0"/>
                                      <w:marRight w:val="0"/>
                                      <w:marTop w:val="0"/>
                                      <w:marBottom w:val="0"/>
                                      <w:divBdr>
                                        <w:top w:val="none" w:sz="0" w:space="0" w:color="auto"/>
                                        <w:left w:val="none" w:sz="0" w:space="0" w:color="auto"/>
                                        <w:bottom w:val="none" w:sz="0" w:space="0" w:color="auto"/>
                                        <w:right w:val="none" w:sz="0" w:space="0" w:color="auto"/>
                                      </w:divBdr>
                                      <w:divsChild>
                                        <w:div w:id="1946379163">
                                          <w:marLeft w:val="0"/>
                                          <w:marRight w:val="0"/>
                                          <w:marTop w:val="0"/>
                                          <w:marBottom w:val="0"/>
                                          <w:divBdr>
                                            <w:top w:val="none" w:sz="0" w:space="0" w:color="auto"/>
                                            <w:left w:val="none" w:sz="0" w:space="0" w:color="auto"/>
                                            <w:bottom w:val="none" w:sz="0" w:space="0" w:color="auto"/>
                                            <w:right w:val="none" w:sz="0" w:space="0" w:color="auto"/>
                                          </w:divBdr>
                                          <w:divsChild>
                                            <w:div w:id="1487697444">
                                              <w:marLeft w:val="0"/>
                                              <w:marRight w:val="0"/>
                                              <w:marTop w:val="0"/>
                                              <w:marBottom w:val="0"/>
                                              <w:divBdr>
                                                <w:top w:val="none" w:sz="0" w:space="0" w:color="auto"/>
                                                <w:left w:val="none" w:sz="0" w:space="0" w:color="auto"/>
                                                <w:bottom w:val="none" w:sz="0" w:space="0" w:color="auto"/>
                                                <w:right w:val="none" w:sz="0" w:space="0" w:color="auto"/>
                                              </w:divBdr>
                                              <w:divsChild>
                                                <w:div w:id="20693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679956">
      <w:bodyDiv w:val="1"/>
      <w:marLeft w:val="0"/>
      <w:marRight w:val="0"/>
      <w:marTop w:val="0"/>
      <w:marBottom w:val="0"/>
      <w:divBdr>
        <w:top w:val="none" w:sz="0" w:space="0" w:color="auto"/>
        <w:left w:val="none" w:sz="0" w:space="0" w:color="auto"/>
        <w:bottom w:val="none" w:sz="0" w:space="0" w:color="auto"/>
        <w:right w:val="none" w:sz="0" w:space="0" w:color="auto"/>
      </w:divBdr>
      <w:divsChild>
        <w:div w:id="1567107876">
          <w:marLeft w:val="0"/>
          <w:marRight w:val="0"/>
          <w:marTop w:val="0"/>
          <w:marBottom w:val="0"/>
          <w:divBdr>
            <w:top w:val="none" w:sz="0" w:space="0" w:color="auto"/>
            <w:left w:val="none" w:sz="0" w:space="0" w:color="auto"/>
            <w:bottom w:val="none" w:sz="0" w:space="0" w:color="auto"/>
            <w:right w:val="none" w:sz="0" w:space="0" w:color="auto"/>
          </w:divBdr>
          <w:divsChild>
            <w:div w:id="10105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2295">
      <w:bodyDiv w:val="1"/>
      <w:marLeft w:val="0"/>
      <w:marRight w:val="0"/>
      <w:marTop w:val="0"/>
      <w:marBottom w:val="0"/>
      <w:divBdr>
        <w:top w:val="none" w:sz="0" w:space="0" w:color="auto"/>
        <w:left w:val="none" w:sz="0" w:space="0" w:color="auto"/>
        <w:bottom w:val="none" w:sz="0" w:space="0" w:color="auto"/>
        <w:right w:val="none" w:sz="0" w:space="0" w:color="auto"/>
      </w:divBdr>
    </w:div>
    <w:div w:id="713889489">
      <w:bodyDiv w:val="1"/>
      <w:marLeft w:val="0"/>
      <w:marRight w:val="0"/>
      <w:marTop w:val="0"/>
      <w:marBottom w:val="0"/>
      <w:divBdr>
        <w:top w:val="none" w:sz="0" w:space="0" w:color="auto"/>
        <w:left w:val="none" w:sz="0" w:space="0" w:color="auto"/>
        <w:bottom w:val="none" w:sz="0" w:space="0" w:color="auto"/>
        <w:right w:val="none" w:sz="0" w:space="0" w:color="auto"/>
      </w:divBdr>
    </w:div>
    <w:div w:id="720636652">
      <w:bodyDiv w:val="1"/>
      <w:marLeft w:val="0"/>
      <w:marRight w:val="0"/>
      <w:marTop w:val="0"/>
      <w:marBottom w:val="0"/>
      <w:divBdr>
        <w:top w:val="none" w:sz="0" w:space="0" w:color="auto"/>
        <w:left w:val="none" w:sz="0" w:space="0" w:color="auto"/>
        <w:bottom w:val="none" w:sz="0" w:space="0" w:color="auto"/>
        <w:right w:val="none" w:sz="0" w:space="0" w:color="auto"/>
      </w:divBdr>
      <w:divsChild>
        <w:div w:id="1972705793">
          <w:marLeft w:val="0"/>
          <w:marRight w:val="0"/>
          <w:marTop w:val="0"/>
          <w:marBottom w:val="0"/>
          <w:divBdr>
            <w:top w:val="none" w:sz="0" w:space="0" w:color="auto"/>
            <w:left w:val="none" w:sz="0" w:space="0" w:color="auto"/>
            <w:bottom w:val="none" w:sz="0" w:space="0" w:color="auto"/>
            <w:right w:val="none" w:sz="0" w:space="0" w:color="auto"/>
          </w:divBdr>
          <w:divsChild>
            <w:div w:id="6165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920">
      <w:bodyDiv w:val="1"/>
      <w:marLeft w:val="0"/>
      <w:marRight w:val="0"/>
      <w:marTop w:val="0"/>
      <w:marBottom w:val="0"/>
      <w:divBdr>
        <w:top w:val="none" w:sz="0" w:space="0" w:color="auto"/>
        <w:left w:val="none" w:sz="0" w:space="0" w:color="auto"/>
        <w:bottom w:val="none" w:sz="0" w:space="0" w:color="auto"/>
        <w:right w:val="none" w:sz="0" w:space="0" w:color="auto"/>
      </w:divBdr>
    </w:div>
    <w:div w:id="799154863">
      <w:bodyDiv w:val="1"/>
      <w:marLeft w:val="0"/>
      <w:marRight w:val="0"/>
      <w:marTop w:val="0"/>
      <w:marBottom w:val="0"/>
      <w:divBdr>
        <w:top w:val="none" w:sz="0" w:space="0" w:color="auto"/>
        <w:left w:val="none" w:sz="0" w:space="0" w:color="auto"/>
        <w:bottom w:val="none" w:sz="0" w:space="0" w:color="auto"/>
        <w:right w:val="none" w:sz="0" w:space="0" w:color="auto"/>
      </w:divBdr>
    </w:div>
    <w:div w:id="800150098">
      <w:bodyDiv w:val="1"/>
      <w:marLeft w:val="0"/>
      <w:marRight w:val="0"/>
      <w:marTop w:val="0"/>
      <w:marBottom w:val="0"/>
      <w:divBdr>
        <w:top w:val="none" w:sz="0" w:space="0" w:color="auto"/>
        <w:left w:val="none" w:sz="0" w:space="0" w:color="auto"/>
        <w:bottom w:val="none" w:sz="0" w:space="0" w:color="auto"/>
        <w:right w:val="none" w:sz="0" w:space="0" w:color="auto"/>
      </w:divBdr>
      <w:divsChild>
        <w:div w:id="171727913">
          <w:marLeft w:val="0"/>
          <w:marRight w:val="0"/>
          <w:marTop w:val="0"/>
          <w:marBottom w:val="0"/>
          <w:divBdr>
            <w:top w:val="none" w:sz="0" w:space="0" w:color="auto"/>
            <w:left w:val="none" w:sz="0" w:space="0" w:color="auto"/>
            <w:bottom w:val="none" w:sz="0" w:space="0" w:color="auto"/>
            <w:right w:val="none" w:sz="0" w:space="0" w:color="auto"/>
          </w:divBdr>
        </w:div>
      </w:divsChild>
    </w:div>
    <w:div w:id="816344122">
      <w:bodyDiv w:val="1"/>
      <w:marLeft w:val="0"/>
      <w:marRight w:val="0"/>
      <w:marTop w:val="0"/>
      <w:marBottom w:val="0"/>
      <w:divBdr>
        <w:top w:val="none" w:sz="0" w:space="0" w:color="auto"/>
        <w:left w:val="none" w:sz="0" w:space="0" w:color="auto"/>
        <w:bottom w:val="none" w:sz="0" w:space="0" w:color="auto"/>
        <w:right w:val="none" w:sz="0" w:space="0" w:color="auto"/>
      </w:divBdr>
    </w:div>
    <w:div w:id="851069478">
      <w:bodyDiv w:val="1"/>
      <w:marLeft w:val="0"/>
      <w:marRight w:val="0"/>
      <w:marTop w:val="0"/>
      <w:marBottom w:val="0"/>
      <w:divBdr>
        <w:top w:val="none" w:sz="0" w:space="0" w:color="auto"/>
        <w:left w:val="none" w:sz="0" w:space="0" w:color="auto"/>
        <w:bottom w:val="none" w:sz="0" w:space="0" w:color="auto"/>
        <w:right w:val="none" w:sz="0" w:space="0" w:color="auto"/>
      </w:divBdr>
      <w:divsChild>
        <w:div w:id="2096320204">
          <w:marLeft w:val="0"/>
          <w:marRight w:val="0"/>
          <w:marTop w:val="0"/>
          <w:marBottom w:val="0"/>
          <w:divBdr>
            <w:top w:val="none" w:sz="0" w:space="0" w:color="auto"/>
            <w:left w:val="none" w:sz="0" w:space="0" w:color="auto"/>
            <w:bottom w:val="none" w:sz="0" w:space="0" w:color="auto"/>
            <w:right w:val="none" w:sz="0" w:space="0" w:color="auto"/>
          </w:divBdr>
          <w:divsChild>
            <w:div w:id="242029319">
              <w:marLeft w:val="0"/>
              <w:marRight w:val="0"/>
              <w:marTop w:val="0"/>
              <w:marBottom w:val="0"/>
              <w:divBdr>
                <w:top w:val="none" w:sz="0" w:space="0" w:color="auto"/>
                <w:left w:val="none" w:sz="0" w:space="0" w:color="auto"/>
                <w:bottom w:val="none" w:sz="0" w:space="0" w:color="auto"/>
                <w:right w:val="none" w:sz="0" w:space="0" w:color="auto"/>
              </w:divBdr>
              <w:divsChild>
                <w:div w:id="832186464">
                  <w:marLeft w:val="0"/>
                  <w:marRight w:val="0"/>
                  <w:marTop w:val="0"/>
                  <w:marBottom w:val="0"/>
                  <w:divBdr>
                    <w:top w:val="none" w:sz="0" w:space="0" w:color="auto"/>
                    <w:left w:val="none" w:sz="0" w:space="0" w:color="auto"/>
                    <w:bottom w:val="none" w:sz="0" w:space="0" w:color="auto"/>
                    <w:right w:val="none" w:sz="0" w:space="0" w:color="auto"/>
                  </w:divBdr>
                  <w:divsChild>
                    <w:div w:id="7968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7871">
          <w:marLeft w:val="0"/>
          <w:marRight w:val="0"/>
          <w:marTop w:val="0"/>
          <w:marBottom w:val="0"/>
          <w:divBdr>
            <w:top w:val="none" w:sz="0" w:space="0" w:color="auto"/>
            <w:left w:val="none" w:sz="0" w:space="0" w:color="auto"/>
            <w:bottom w:val="none" w:sz="0" w:space="0" w:color="auto"/>
            <w:right w:val="none" w:sz="0" w:space="0" w:color="auto"/>
          </w:divBdr>
          <w:divsChild>
            <w:div w:id="617224383">
              <w:marLeft w:val="0"/>
              <w:marRight w:val="0"/>
              <w:marTop w:val="0"/>
              <w:marBottom w:val="0"/>
              <w:divBdr>
                <w:top w:val="none" w:sz="0" w:space="0" w:color="auto"/>
                <w:left w:val="none" w:sz="0" w:space="0" w:color="auto"/>
                <w:bottom w:val="none" w:sz="0" w:space="0" w:color="auto"/>
                <w:right w:val="none" w:sz="0" w:space="0" w:color="auto"/>
              </w:divBdr>
              <w:divsChild>
                <w:div w:id="255677600">
                  <w:marLeft w:val="0"/>
                  <w:marRight w:val="0"/>
                  <w:marTop w:val="0"/>
                  <w:marBottom w:val="0"/>
                  <w:divBdr>
                    <w:top w:val="none" w:sz="0" w:space="0" w:color="auto"/>
                    <w:left w:val="none" w:sz="0" w:space="0" w:color="auto"/>
                    <w:bottom w:val="none" w:sz="0" w:space="0" w:color="auto"/>
                    <w:right w:val="none" w:sz="0" w:space="0" w:color="auto"/>
                  </w:divBdr>
                  <w:divsChild>
                    <w:div w:id="161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58848">
      <w:bodyDiv w:val="1"/>
      <w:marLeft w:val="0"/>
      <w:marRight w:val="0"/>
      <w:marTop w:val="0"/>
      <w:marBottom w:val="0"/>
      <w:divBdr>
        <w:top w:val="none" w:sz="0" w:space="0" w:color="auto"/>
        <w:left w:val="none" w:sz="0" w:space="0" w:color="auto"/>
        <w:bottom w:val="none" w:sz="0" w:space="0" w:color="auto"/>
        <w:right w:val="none" w:sz="0" w:space="0" w:color="auto"/>
      </w:divBdr>
    </w:div>
    <w:div w:id="998339716">
      <w:bodyDiv w:val="1"/>
      <w:marLeft w:val="0"/>
      <w:marRight w:val="0"/>
      <w:marTop w:val="0"/>
      <w:marBottom w:val="0"/>
      <w:divBdr>
        <w:top w:val="none" w:sz="0" w:space="0" w:color="auto"/>
        <w:left w:val="none" w:sz="0" w:space="0" w:color="auto"/>
        <w:bottom w:val="none" w:sz="0" w:space="0" w:color="auto"/>
        <w:right w:val="none" w:sz="0" w:space="0" w:color="auto"/>
      </w:divBdr>
      <w:divsChild>
        <w:div w:id="429475459">
          <w:marLeft w:val="0"/>
          <w:marRight w:val="0"/>
          <w:marTop w:val="0"/>
          <w:marBottom w:val="0"/>
          <w:divBdr>
            <w:top w:val="none" w:sz="0" w:space="0" w:color="auto"/>
            <w:left w:val="none" w:sz="0" w:space="0" w:color="auto"/>
            <w:bottom w:val="none" w:sz="0" w:space="0" w:color="auto"/>
            <w:right w:val="none" w:sz="0" w:space="0" w:color="auto"/>
          </w:divBdr>
          <w:divsChild>
            <w:div w:id="490022859">
              <w:marLeft w:val="0"/>
              <w:marRight w:val="0"/>
              <w:marTop w:val="0"/>
              <w:marBottom w:val="0"/>
              <w:divBdr>
                <w:top w:val="none" w:sz="0" w:space="0" w:color="auto"/>
                <w:left w:val="none" w:sz="0" w:space="0" w:color="auto"/>
                <w:bottom w:val="none" w:sz="0" w:space="0" w:color="auto"/>
                <w:right w:val="none" w:sz="0" w:space="0" w:color="auto"/>
              </w:divBdr>
              <w:divsChild>
                <w:div w:id="1753772701">
                  <w:marLeft w:val="0"/>
                  <w:marRight w:val="0"/>
                  <w:marTop w:val="0"/>
                  <w:marBottom w:val="0"/>
                  <w:divBdr>
                    <w:top w:val="none" w:sz="0" w:space="0" w:color="auto"/>
                    <w:left w:val="none" w:sz="0" w:space="0" w:color="auto"/>
                    <w:bottom w:val="none" w:sz="0" w:space="0" w:color="auto"/>
                    <w:right w:val="none" w:sz="0" w:space="0" w:color="auto"/>
                  </w:divBdr>
                  <w:divsChild>
                    <w:div w:id="17346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957">
      <w:bodyDiv w:val="1"/>
      <w:marLeft w:val="0"/>
      <w:marRight w:val="0"/>
      <w:marTop w:val="0"/>
      <w:marBottom w:val="0"/>
      <w:divBdr>
        <w:top w:val="none" w:sz="0" w:space="0" w:color="auto"/>
        <w:left w:val="none" w:sz="0" w:space="0" w:color="auto"/>
        <w:bottom w:val="none" w:sz="0" w:space="0" w:color="auto"/>
        <w:right w:val="none" w:sz="0" w:space="0" w:color="auto"/>
      </w:divBdr>
      <w:divsChild>
        <w:div w:id="1103065594">
          <w:marLeft w:val="0"/>
          <w:marRight w:val="0"/>
          <w:marTop w:val="0"/>
          <w:marBottom w:val="0"/>
          <w:divBdr>
            <w:top w:val="none" w:sz="0" w:space="0" w:color="auto"/>
            <w:left w:val="none" w:sz="0" w:space="0" w:color="auto"/>
            <w:bottom w:val="none" w:sz="0" w:space="0" w:color="auto"/>
            <w:right w:val="none" w:sz="0" w:space="0" w:color="auto"/>
          </w:divBdr>
        </w:div>
      </w:divsChild>
    </w:div>
    <w:div w:id="1024359212">
      <w:bodyDiv w:val="1"/>
      <w:marLeft w:val="0"/>
      <w:marRight w:val="0"/>
      <w:marTop w:val="0"/>
      <w:marBottom w:val="0"/>
      <w:divBdr>
        <w:top w:val="none" w:sz="0" w:space="0" w:color="auto"/>
        <w:left w:val="none" w:sz="0" w:space="0" w:color="auto"/>
        <w:bottom w:val="none" w:sz="0" w:space="0" w:color="auto"/>
        <w:right w:val="none" w:sz="0" w:space="0" w:color="auto"/>
      </w:divBdr>
    </w:div>
    <w:div w:id="1062869614">
      <w:bodyDiv w:val="1"/>
      <w:marLeft w:val="0"/>
      <w:marRight w:val="0"/>
      <w:marTop w:val="0"/>
      <w:marBottom w:val="0"/>
      <w:divBdr>
        <w:top w:val="none" w:sz="0" w:space="0" w:color="auto"/>
        <w:left w:val="none" w:sz="0" w:space="0" w:color="auto"/>
        <w:bottom w:val="none" w:sz="0" w:space="0" w:color="auto"/>
        <w:right w:val="none" w:sz="0" w:space="0" w:color="auto"/>
      </w:divBdr>
      <w:divsChild>
        <w:div w:id="1891069838">
          <w:marLeft w:val="0"/>
          <w:marRight w:val="0"/>
          <w:marTop w:val="0"/>
          <w:marBottom w:val="0"/>
          <w:divBdr>
            <w:top w:val="none" w:sz="0" w:space="0" w:color="auto"/>
            <w:left w:val="none" w:sz="0" w:space="0" w:color="auto"/>
            <w:bottom w:val="none" w:sz="0" w:space="0" w:color="auto"/>
            <w:right w:val="none" w:sz="0" w:space="0" w:color="auto"/>
          </w:divBdr>
          <w:divsChild>
            <w:div w:id="1567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095">
      <w:bodyDiv w:val="1"/>
      <w:marLeft w:val="0"/>
      <w:marRight w:val="0"/>
      <w:marTop w:val="0"/>
      <w:marBottom w:val="0"/>
      <w:divBdr>
        <w:top w:val="none" w:sz="0" w:space="0" w:color="auto"/>
        <w:left w:val="none" w:sz="0" w:space="0" w:color="auto"/>
        <w:bottom w:val="none" w:sz="0" w:space="0" w:color="auto"/>
        <w:right w:val="none" w:sz="0" w:space="0" w:color="auto"/>
      </w:divBdr>
    </w:div>
    <w:div w:id="1087187187">
      <w:bodyDiv w:val="1"/>
      <w:marLeft w:val="0"/>
      <w:marRight w:val="0"/>
      <w:marTop w:val="0"/>
      <w:marBottom w:val="0"/>
      <w:divBdr>
        <w:top w:val="none" w:sz="0" w:space="0" w:color="auto"/>
        <w:left w:val="none" w:sz="0" w:space="0" w:color="auto"/>
        <w:bottom w:val="none" w:sz="0" w:space="0" w:color="auto"/>
        <w:right w:val="none" w:sz="0" w:space="0" w:color="auto"/>
      </w:divBdr>
    </w:div>
    <w:div w:id="1093667231">
      <w:bodyDiv w:val="1"/>
      <w:marLeft w:val="0"/>
      <w:marRight w:val="0"/>
      <w:marTop w:val="0"/>
      <w:marBottom w:val="0"/>
      <w:divBdr>
        <w:top w:val="none" w:sz="0" w:space="0" w:color="auto"/>
        <w:left w:val="none" w:sz="0" w:space="0" w:color="auto"/>
        <w:bottom w:val="none" w:sz="0" w:space="0" w:color="auto"/>
        <w:right w:val="none" w:sz="0" w:space="0" w:color="auto"/>
      </w:divBdr>
      <w:divsChild>
        <w:div w:id="1773935710">
          <w:marLeft w:val="0"/>
          <w:marRight w:val="0"/>
          <w:marTop w:val="0"/>
          <w:marBottom w:val="0"/>
          <w:divBdr>
            <w:top w:val="none" w:sz="0" w:space="0" w:color="auto"/>
            <w:left w:val="none" w:sz="0" w:space="0" w:color="auto"/>
            <w:bottom w:val="none" w:sz="0" w:space="0" w:color="auto"/>
            <w:right w:val="none" w:sz="0" w:space="0" w:color="auto"/>
          </w:divBdr>
          <w:divsChild>
            <w:div w:id="912474243">
              <w:marLeft w:val="0"/>
              <w:marRight w:val="0"/>
              <w:marTop w:val="0"/>
              <w:marBottom w:val="0"/>
              <w:divBdr>
                <w:top w:val="none" w:sz="0" w:space="0" w:color="auto"/>
                <w:left w:val="none" w:sz="0" w:space="0" w:color="auto"/>
                <w:bottom w:val="none" w:sz="0" w:space="0" w:color="auto"/>
                <w:right w:val="none" w:sz="0" w:space="0" w:color="auto"/>
              </w:divBdr>
              <w:divsChild>
                <w:div w:id="43801758">
                  <w:marLeft w:val="0"/>
                  <w:marRight w:val="0"/>
                  <w:marTop w:val="0"/>
                  <w:marBottom w:val="0"/>
                  <w:divBdr>
                    <w:top w:val="none" w:sz="0" w:space="0" w:color="auto"/>
                    <w:left w:val="none" w:sz="0" w:space="0" w:color="auto"/>
                    <w:bottom w:val="none" w:sz="0" w:space="0" w:color="auto"/>
                    <w:right w:val="none" w:sz="0" w:space="0" w:color="auto"/>
                  </w:divBdr>
                  <w:divsChild>
                    <w:div w:id="1250844071">
                      <w:marLeft w:val="0"/>
                      <w:marRight w:val="0"/>
                      <w:marTop w:val="100"/>
                      <w:marBottom w:val="100"/>
                      <w:divBdr>
                        <w:top w:val="none" w:sz="0" w:space="0" w:color="auto"/>
                        <w:left w:val="none" w:sz="0" w:space="0" w:color="auto"/>
                        <w:bottom w:val="none" w:sz="0" w:space="0" w:color="auto"/>
                        <w:right w:val="none" w:sz="0" w:space="0" w:color="auto"/>
                      </w:divBdr>
                      <w:divsChild>
                        <w:div w:id="1617709803">
                          <w:marLeft w:val="0"/>
                          <w:marRight w:val="0"/>
                          <w:marTop w:val="0"/>
                          <w:marBottom w:val="0"/>
                          <w:divBdr>
                            <w:top w:val="none" w:sz="0" w:space="0" w:color="auto"/>
                            <w:left w:val="none" w:sz="0" w:space="0" w:color="auto"/>
                            <w:bottom w:val="none" w:sz="0" w:space="0" w:color="auto"/>
                            <w:right w:val="none" w:sz="0" w:space="0" w:color="auto"/>
                          </w:divBdr>
                          <w:divsChild>
                            <w:div w:id="1921019157">
                              <w:marLeft w:val="0"/>
                              <w:marRight w:val="0"/>
                              <w:marTop w:val="0"/>
                              <w:marBottom w:val="0"/>
                              <w:divBdr>
                                <w:top w:val="none" w:sz="0" w:space="0" w:color="auto"/>
                                <w:left w:val="none" w:sz="0" w:space="0" w:color="auto"/>
                                <w:bottom w:val="none" w:sz="0" w:space="0" w:color="auto"/>
                                <w:right w:val="none" w:sz="0" w:space="0" w:color="auto"/>
                              </w:divBdr>
                              <w:divsChild>
                                <w:div w:id="1490756280">
                                  <w:marLeft w:val="0"/>
                                  <w:marRight w:val="0"/>
                                  <w:marTop w:val="0"/>
                                  <w:marBottom w:val="0"/>
                                  <w:divBdr>
                                    <w:top w:val="none" w:sz="0" w:space="0" w:color="auto"/>
                                    <w:left w:val="none" w:sz="0" w:space="0" w:color="auto"/>
                                    <w:bottom w:val="none" w:sz="0" w:space="0" w:color="auto"/>
                                    <w:right w:val="none" w:sz="0" w:space="0" w:color="auto"/>
                                  </w:divBdr>
                                  <w:divsChild>
                                    <w:div w:id="193882605">
                                      <w:marLeft w:val="0"/>
                                      <w:marRight w:val="0"/>
                                      <w:marTop w:val="0"/>
                                      <w:marBottom w:val="0"/>
                                      <w:divBdr>
                                        <w:top w:val="none" w:sz="0" w:space="0" w:color="auto"/>
                                        <w:left w:val="none" w:sz="0" w:space="0" w:color="auto"/>
                                        <w:bottom w:val="none" w:sz="0" w:space="0" w:color="auto"/>
                                        <w:right w:val="none" w:sz="0" w:space="0" w:color="auto"/>
                                      </w:divBdr>
                                      <w:divsChild>
                                        <w:div w:id="1975941265">
                                          <w:marLeft w:val="0"/>
                                          <w:marRight w:val="0"/>
                                          <w:marTop w:val="0"/>
                                          <w:marBottom w:val="0"/>
                                          <w:divBdr>
                                            <w:top w:val="none" w:sz="0" w:space="0" w:color="auto"/>
                                            <w:left w:val="none" w:sz="0" w:space="0" w:color="auto"/>
                                            <w:bottom w:val="none" w:sz="0" w:space="0" w:color="auto"/>
                                            <w:right w:val="none" w:sz="0" w:space="0" w:color="auto"/>
                                          </w:divBdr>
                                          <w:divsChild>
                                            <w:div w:id="13212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634395">
      <w:bodyDiv w:val="1"/>
      <w:marLeft w:val="0"/>
      <w:marRight w:val="0"/>
      <w:marTop w:val="0"/>
      <w:marBottom w:val="0"/>
      <w:divBdr>
        <w:top w:val="none" w:sz="0" w:space="0" w:color="auto"/>
        <w:left w:val="none" w:sz="0" w:space="0" w:color="auto"/>
        <w:bottom w:val="none" w:sz="0" w:space="0" w:color="auto"/>
        <w:right w:val="none" w:sz="0" w:space="0" w:color="auto"/>
      </w:divBdr>
      <w:divsChild>
        <w:div w:id="888881759">
          <w:marLeft w:val="0"/>
          <w:marRight w:val="0"/>
          <w:marTop w:val="0"/>
          <w:marBottom w:val="0"/>
          <w:divBdr>
            <w:top w:val="none" w:sz="0" w:space="0" w:color="auto"/>
            <w:left w:val="none" w:sz="0" w:space="0" w:color="auto"/>
            <w:bottom w:val="none" w:sz="0" w:space="0" w:color="auto"/>
            <w:right w:val="none" w:sz="0" w:space="0" w:color="auto"/>
          </w:divBdr>
          <w:divsChild>
            <w:div w:id="480927959">
              <w:marLeft w:val="0"/>
              <w:marRight w:val="0"/>
              <w:marTop w:val="0"/>
              <w:marBottom w:val="0"/>
              <w:divBdr>
                <w:top w:val="none" w:sz="0" w:space="0" w:color="auto"/>
                <w:left w:val="none" w:sz="0" w:space="0" w:color="auto"/>
                <w:bottom w:val="none" w:sz="0" w:space="0" w:color="auto"/>
                <w:right w:val="none" w:sz="0" w:space="0" w:color="auto"/>
              </w:divBdr>
              <w:divsChild>
                <w:div w:id="365175988">
                  <w:marLeft w:val="0"/>
                  <w:marRight w:val="0"/>
                  <w:marTop w:val="0"/>
                  <w:marBottom w:val="0"/>
                  <w:divBdr>
                    <w:top w:val="none" w:sz="0" w:space="0" w:color="auto"/>
                    <w:left w:val="none" w:sz="0" w:space="0" w:color="auto"/>
                    <w:bottom w:val="none" w:sz="0" w:space="0" w:color="auto"/>
                    <w:right w:val="none" w:sz="0" w:space="0" w:color="auto"/>
                  </w:divBdr>
                  <w:divsChild>
                    <w:div w:id="1780294222">
                      <w:marLeft w:val="0"/>
                      <w:marRight w:val="0"/>
                      <w:marTop w:val="0"/>
                      <w:marBottom w:val="0"/>
                      <w:divBdr>
                        <w:top w:val="none" w:sz="0" w:space="0" w:color="auto"/>
                        <w:left w:val="none" w:sz="0" w:space="0" w:color="auto"/>
                        <w:bottom w:val="none" w:sz="0" w:space="0" w:color="auto"/>
                        <w:right w:val="none" w:sz="0" w:space="0" w:color="auto"/>
                      </w:divBdr>
                      <w:divsChild>
                        <w:div w:id="1858536935">
                          <w:marLeft w:val="0"/>
                          <w:marRight w:val="0"/>
                          <w:marTop w:val="0"/>
                          <w:marBottom w:val="0"/>
                          <w:divBdr>
                            <w:top w:val="none" w:sz="0" w:space="0" w:color="auto"/>
                            <w:left w:val="none" w:sz="0" w:space="0" w:color="auto"/>
                            <w:bottom w:val="none" w:sz="0" w:space="0" w:color="auto"/>
                            <w:right w:val="none" w:sz="0" w:space="0" w:color="auto"/>
                          </w:divBdr>
                          <w:divsChild>
                            <w:div w:id="1195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1165">
      <w:bodyDiv w:val="1"/>
      <w:marLeft w:val="0"/>
      <w:marRight w:val="0"/>
      <w:marTop w:val="0"/>
      <w:marBottom w:val="0"/>
      <w:divBdr>
        <w:top w:val="none" w:sz="0" w:space="0" w:color="auto"/>
        <w:left w:val="none" w:sz="0" w:space="0" w:color="auto"/>
        <w:bottom w:val="none" w:sz="0" w:space="0" w:color="auto"/>
        <w:right w:val="none" w:sz="0" w:space="0" w:color="auto"/>
      </w:divBdr>
    </w:div>
    <w:div w:id="1156217260">
      <w:bodyDiv w:val="1"/>
      <w:marLeft w:val="0"/>
      <w:marRight w:val="0"/>
      <w:marTop w:val="0"/>
      <w:marBottom w:val="0"/>
      <w:divBdr>
        <w:top w:val="none" w:sz="0" w:space="0" w:color="auto"/>
        <w:left w:val="none" w:sz="0" w:space="0" w:color="auto"/>
        <w:bottom w:val="none" w:sz="0" w:space="0" w:color="auto"/>
        <w:right w:val="none" w:sz="0" w:space="0" w:color="auto"/>
      </w:divBdr>
    </w:div>
    <w:div w:id="1184435701">
      <w:bodyDiv w:val="1"/>
      <w:marLeft w:val="0"/>
      <w:marRight w:val="0"/>
      <w:marTop w:val="0"/>
      <w:marBottom w:val="0"/>
      <w:divBdr>
        <w:top w:val="none" w:sz="0" w:space="0" w:color="auto"/>
        <w:left w:val="none" w:sz="0" w:space="0" w:color="auto"/>
        <w:bottom w:val="none" w:sz="0" w:space="0" w:color="auto"/>
        <w:right w:val="none" w:sz="0" w:space="0" w:color="auto"/>
      </w:divBdr>
      <w:divsChild>
        <w:div w:id="816262332">
          <w:marLeft w:val="0"/>
          <w:marRight w:val="0"/>
          <w:marTop w:val="0"/>
          <w:marBottom w:val="0"/>
          <w:divBdr>
            <w:top w:val="none" w:sz="0" w:space="0" w:color="auto"/>
            <w:left w:val="none" w:sz="0" w:space="0" w:color="auto"/>
            <w:bottom w:val="none" w:sz="0" w:space="0" w:color="auto"/>
            <w:right w:val="none" w:sz="0" w:space="0" w:color="auto"/>
          </w:divBdr>
        </w:div>
      </w:divsChild>
    </w:div>
    <w:div w:id="1227035799">
      <w:bodyDiv w:val="1"/>
      <w:marLeft w:val="0"/>
      <w:marRight w:val="0"/>
      <w:marTop w:val="0"/>
      <w:marBottom w:val="0"/>
      <w:divBdr>
        <w:top w:val="none" w:sz="0" w:space="0" w:color="auto"/>
        <w:left w:val="none" w:sz="0" w:space="0" w:color="auto"/>
        <w:bottom w:val="none" w:sz="0" w:space="0" w:color="auto"/>
        <w:right w:val="none" w:sz="0" w:space="0" w:color="auto"/>
      </w:divBdr>
    </w:div>
    <w:div w:id="1266305710">
      <w:bodyDiv w:val="1"/>
      <w:marLeft w:val="0"/>
      <w:marRight w:val="0"/>
      <w:marTop w:val="0"/>
      <w:marBottom w:val="0"/>
      <w:divBdr>
        <w:top w:val="none" w:sz="0" w:space="0" w:color="auto"/>
        <w:left w:val="none" w:sz="0" w:space="0" w:color="auto"/>
        <w:bottom w:val="none" w:sz="0" w:space="0" w:color="auto"/>
        <w:right w:val="none" w:sz="0" w:space="0" w:color="auto"/>
      </w:divBdr>
      <w:divsChild>
        <w:div w:id="1147476679">
          <w:marLeft w:val="0"/>
          <w:marRight w:val="0"/>
          <w:marTop w:val="0"/>
          <w:marBottom w:val="0"/>
          <w:divBdr>
            <w:top w:val="none" w:sz="0" w:space="0" w:color="auto"/>
            <w:left w:val="none" w:sz="0" w:space="0" w:color="auto"/>
            <w:bottom w:val="none" w:sz="0" w:space="0" w:color="auto"/>
            <w:right w:val="none" w:sz="0" w:space="0" w:color="auto"/>
          </w:divBdr>
        </w:div>
      </w:divsChild>
    </w:div>
    <w:div w:id="1269124710">
      <w:bodyDiv w:val="1"/>
      <w:marLeft w:val="0"/>
      <w:marRight w:val="0"/>
      <w:marTop w:val="0"/>
      <w:marBottom w:val="0"/>
      <w:divBdr>
        <w:top w:val="none" w:sz="0" w:space="0" w:color="auto"/>
        <w:left w:val="none" w:sz="0" w:space="0" w:color="auto"/>
        <w:bottom w:val="none" w:sz="0" w:space="0" w:color="auto"/>
        <w:right w:val="none" w:sz="0" w:space="0" w:color="auto"/>
      </w:divBdr>
      <w:divsChild>
        <w:div w:id="1721008029">
          <w:marLeft w:val="0"/>
          <w:marRight w:val="0"/>
          <w:marTop w:val="0"/>
          <w:marBottom w:val="0"/>
          <w:divBdr>
            <w:top w:val="none" w:sz="0" w:space="0" w:color="auto"/>
            <w:left w:val="none" w:sz="0" w:space="0" w:color="auto"/>
            <w:bottom w:val="none" w:sz="0" w:space="0" w:color="auto"/>
            <w:right w:val="none" w:sz="0" w:space="0" w:color="auto"/>
          </w:divBdr>
          <w:divsChild>
            <w:div w:id="1625845150">
              <w:marLeft w:val="0"/>
              <w:marRight w:val="0"/>
              <w:marTop w:val="0"/>
              <w:marBottom w:val="0"/>
              <w:divBdr>
                <w:top w:val="none" w:sz="0" w:space="0" w:color="auto"/>
                <w:left w:val="none" w:sz="0" w:space="0" w:color="auto"/>
                <w:bottom w:val="none" w:sz="0" w:space="0" w:color="auto"/>
                <w:right w:val="none" w:sz="0" w:space="0" w:color="auto"/>
              </w:divBdr>
              <w:divsChild>
                <w:div w:id="1513254855">
                  <w:marLeft w:val="0"/>
                  <w:marRight w:val="0"/>
                  <w:marTop w:val="0"/>
                  <w:marBottom w:val="0"/>
                  <w:divBdr>
                    <w:top w:val="none" w:sz="0" w:space="0" w:color="auto"/>
                    <w:left w:val="none" w:sz="0" w:space="0" w:color="auto"/>
                    <w:bottom w:val="none" w:sz="0" w:space="0" w:color="auto"/>
                    <w:right w:val="none" w:sz="0" w:space="0" w:color="auto"/>
                  </w:divBdr>
                  <w:divsChild>
                    <w:div w:id="134761723">
                      <w:marLeft w:val="0"/>
                      <w:marRight w:val="0"/>
                      <w:marTop w:val="0"/>
                      <w:marBottom w:val="0"/>
                      <w:divBdr>
                        <w:top w:val="none" w:sz="0" w:space="0" w:color="auto"/>
                        <w:left w:val="none" w:sz="0" w:space="0" w:color="auto"/>
                        <w:bottom w:val="none" w:sz="0" w:space="0" w:color="auto"/>
                        <w:right w:val="none" w:sz="0" w:space="0" w:color="auto"/>
                      </w:divBdr>
                      <w:divsChild>
                        <w:div w:id="748236620">
                          <w:marLeft w:val="0"/>
                          <w:marRight w:val="0"/>
                          <w:marTop w:val="0"/>
                          <w:marBottom w:val="0"/>
                          <w:divBdr>
                            <w:top w:val="none" w:sz="0" w:space="0" w:color="auto"/>
                            <w:left w:val="none" w:sz="0" w:space="0" w:color="auto"/>
                            <w:bottom w:val="none" w:sz="0" w:space="0" w:color="auto"/>
                            <w:right w:val="none" w:sz="0" w:space="0" w:color="auto"/>
                          </w:divBdr>
                          <w:divsChild>
                            <w:div w:id="509954878">
                              <w:marLeft w:val="0"/>
                              <w:marRight w:val="0"/>
                              <w:marTop w:val="0"/>
                              <w:marBottom w:val="0"/>
                              <w:divBdr>
                                <w:top w:val="none" w:sz="0" w:space="0" w:color="auto"/>
                                <w:left w:val="none" w:sz="0" w:space="0" w:color="auto"/>
                                <w:bottom w:val="none" w:sz="0" w:space="0" w:color="auto"/>
                                <w:right w:val="none" w:sz="0" w:space="0" w:color="auto"/>
                              </w:divBdr>
                              <w:divsChild>
                                <w:div w:id="2146002211">
                                  <w:marLeft w:val="0"/>
                                  <w:marRight w:val="0"/>
                                  <w:marTop w:val="0"/>
                                  <w:marBottom w:val="0"/>
                                  <w:divBdr>
                                    <w:top w:val="none" w:sz="0" w:space="0" w:color="auto"/>
                                    <w:left w:val="none" w:sz="0" w:space="0" w:color="auto"/>
                                    <w:bottom w:val="none" w:sz="0" w:space="0" w:color="auto"/>
                                    <w:right w:val="none" w:sz="0" w:space="0" w:color="auto"/>
                                  </w:divBdr>
                                  <w:divsChild>
                                    <w:div w:id="2076125283">
                                      <w:marLeft w:val="0"/>
                                      <w:marRight w:val="0"/>
                                      <w:marTop w:val="0"/>
                                      <w:marBottom w:val="0"/>
                                      <w:divBdr>
                                        <w:top w:val="none" w:sz="0" w:space="0" w:color="auto"/>
                                        <w:left w:val="none" w:sz="0" w:space="0" w:color="auto"/>
                                        <w:bottom w:val="none" w:sz="0" w:space="0" w:color="auto"/>
                                        <w:right w:val="none" w:sz="0" w:space="0" w:color="auto"/>
                                      </w:divBdr>
                                      <w:divsChild>
                                        <w:div w:id="843786946">
                                          <w:marLeft w:val="0"/>
                                          <w:marRight w:val="0"/>
                                          <w:marTop w:val="0"/>
                                          <w:marBottom w:val="0"/>
                                          <w:divBdr>
                                            <w:top w:val="none" w:sz="0" w:space="0" w:color="auto"/>
                                            <w:left w:val="none" w:sz="0" w:space="0" w:color="auto"/>
                                            <w:bottom w:val="none" w:sz="0" w:space="0" w:color="auto"/>
                                            <w:right w:val="none" w:sz="0" w:space="0" w:color="auto"/>
                                          </w:divBdr>
                                          <w:divsChild>
                                            <w:div w:id="313531041">
                                              <w:marLeft w:val="0"/>
                                              <w:marRight w:val="0"/>
                                              <w:marTop w:val="0"/>
                                              <w:marBottom w:val="0"/>
                                              <w:divBdr>
                                                <w:top w:val="none" w:sz="0" w:space="0" w:color="auto"/>
                                                <w:left w:val="none" w:sz="0" w:space="0" w:color="auto"/>
                                                <w:bottom w:val="none" w:sz="0" w:space="0" w:color="auto"/>
                                                <w:right w:val="none" w:sz="0" w:space="0" w:color="auto"/>
                                              </w:divBdr>
                                              <w:divsChild>
                                                <w:div w:id="709034184">
                                                  <w:marLeft w:val="0"/>
                                                  <w:marRight w:val="0"/>
                                                  <w:marTop w:val="0"/>
                                                  <w:marBottom w:val="0"/>
                                                  <w:divBdr>
                                                    <w:top w:val="none" w:sz="0" w:space="0" w:color="auto"/>
                                                    <w:left w:val="none" w:sz="0" w:space="0" w:color="auto"/>
                                                    <w:bottom w:val="none" w:sz="0" w:space="0" w:color="auto"/>
                                                    <w:right w:val="none" w:sz="0" w:space="0" w:color="auto"/>
                                                  </w:divBdr>
                                                  <w:divsChild>
                                                    <w:div w:id="1064840630">
                                                      <w:marLeft w:val="0"/>
                                                      <w:marRight w:val="0"/>
                                                      <w:marTop w:val="0"/>
                                                      <w:marBottom w:val="0"/>
                                                      <w:divBdr>
                                                        <w:top w:val="none" w:sz="0" w:space="0" w:color="auto"/>
                                                        <w:left w:val="none" w:sz="0" w:space="0" w:color="auto"/>
                                                        <w:bottom w:val="none" w:sz="0" w:space="0" w:color="auto"/>
                                                        <w:right w:val="none" w:sz="0" w:space="0" w:color="auto"/>
                                                      </w:divBdr>
                                                      <w:divsChild>
                                                        <w:div w:id="1689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057042">
      <w:bodyDiv w:val="1"/>
      <w:marLeft w:val="0"/>
      <w:marRight w:val="0"/>
      <w:marTop w:val="0"/>
      <w:marBottom w:val="0"/>
      <w:divBdr>
        <w:top w:val="none" w:sz="0" w:space="0" w:color="auto"/>
        <w:left w:val="none" w:sz="0" w:space="0" w:color="auto"/>
        <w:bottom w:val="none" w:sz="0" w:space="0" w:color="auto"/>
        <w:right w:val="none" w:sz="0" w:space="0" w:color="auto"/>
      </w:divBdr>
    </w:div>
    <w:div w:id="1273897831">
      <w:bodyDiv w:val="1"/>
      <w:marLeft w:val="0"/>
      <w:marRight w:val="0"/>
      <w:marTop w:val="0"/>
      <w:marBottom w:val="0"/>
      <w:divBdr>
        <w:top w:val="none" w:sz="0" w:space="0" w:color="auto"/>
        <w:left w:val="none" w:sz="0" w:space="0" w:color="auto"/>
        <w:bottom w:val="none" w:sz="0" w:space="0" w:color="auto"/>
        <w:right w:val="none" w:sz="0" w:space="0" w:color="auto"/>
      </w:divBdr>
    </w:div>
    <w:div w:id="1283457191">
      <w:bodyDiv w:val="1"/>
      <w:marLeft w:val="0"/>
      <w:marRight w:val="0"/>
      <w:marTop w:val="0"/>
      <w:marBottom w:val="0"/>
      <w:divBdr>
        <w:top w:val="none" w:sz="0" w:space="0" w:color="auto"/>
        <w:left w:val="none" w:sz="0" w:space="0" w:color="auto"/>
        <w:bottom w:val="none" w:sz="0" w:space="0" w:color="auto"/>
        <w:right w:val="none" w:sz="0" w:space="0" w:color="auto"/>
      </w:divBdr>
    </w:div>
    <w:div w:id="1295526098">
      <w:bodyDiv w:val="1"/>
      <w:marLeft w:val="0"/>
      <w:marRight w:val="0"/>
      <w:marTop w:val="0"/>
      <w:marBottom w:val="0"/>
      <w:divBdr>
        <w:top w:val="none" w:sz="0" w:space="0" w:color="auto"/>
        <w:left w:val="none" w:sz="0" w:space="0" w:color="auto"/>
        <w:bottom w:val="none" w:sz="0" w:space="0" w:color="auto"/>
        <w:right w:val="none" w:sz="0" w:space="0" w:color="auto"/>
      </w:divBdr>
      <w:divsChild>
        <w:div w:id="498037840">
          <w:marLeft w:val="0"/>
          <w:marRight w:val="0"/>
          <w:marTop w:val="0"/>
          <w:marBottom w:val="0"/>
          <w:divBdr>
            <w:top w:val="none" w:sz="0" w:space="0" w:color="auto"/>
            <w:left w:val="none" w:sz="0" w:space="0" w:color="auto"/>
            <w:bottom w:val="none" w:sz="0" w:space="0" w:color="auto"/>
            <w:right w:val="none" w:sz="0" w:space="0" w:color="auto"/>
          </w:divBdr>
          <w:divsChild>
            <w:div w:id="658734857">
              <w:marLeft w:val="0"/>
              <w:marRight w:val="0"/>
              <w:marTop w:val="0"/>
              <w:marBottom w:val="0"/>
              <w:divBdr>
                <w:top w:val="none" w:sz="0" w:space="0" w:color="auto"/>
                <w:left w:val="none" w:sz="0" w:space="0" w:color="auto"/>
                <w:bottom w:val="none" w:sz="0" w:space="0" w:color="auto"/>
                <w:right w:val="none" w:sz="0" w:space="0" w:color="auto"/>
              </w:divBdr>
              <w:divsChild>
                <w:div w:id="889266449">
                  <w:marLeft w:val="0"/>
                  <w:marRight w:val="0"/>
                  <w:marTop w:val="0"/>
                  <w:marBottom w:val="0"/>
                  <w:divBdr>
                    <w:top w:val="none" w:sz="0" w:space="0" w:color="auto"/>
                    <w:left w:val="none" w:sz="0" w:space="0" w:color="auto"/>
                    <w:bottom w:val="none" w:sz="0" w:space="0" w:color="auto"/>
                    <w:right w:val="none" w:sz="0" w:space="0" w:color="auto"/>
                  </w:divBdr>
                  <w:divsChild>
                    <w:div w:id="1670055094">
                      <w:marLeft w:val="0"/>
                      <w:marRight w:val="0"/>
                      <w:marTop w:val="0"/>
                      <w:marBottom w:val="0"/>
                      <w:divBdr>
                        <w:top w:val="none" w:sz="0" w:space="0" w:color="auto"/>
                        <w:left w:val="none" w:sz="0" w:space="0" w:color="auto"/>
                        <w:bottom w:val="none" w:sz="0" w:space="0" w:color="auto"/>
                        <w:right w:val="none" w:sz="0" w:space="0" w:color="auto"/>
                      </w:divBdr>
                      <w:divsChild>
                        <w:div w:id="1742674011">
                          <w:marLeft w:val="0"/>
                          <w:marRight w:val="0"/>
                          <w:marTop w:val="0"/>
                          <w:marBottom w:val="0"/>
                          <w:divBdr>
                            <w:top w:val="none" w:sz="0" w:space="0" w:color="auto"/>
                            <w:left w:val="none" w:sz="0" w:space="0" w:color="auto"/>
                            <w:bottom w:val="none" w:sz="0" w:space="0" w:color="auto"/>
                            <w:right w:val="none" w:sz="0" w:space="0" w:color="auto"/>
                          </w:divBdr>
                          <w:divsChild>
                            <w:div w:id="1794791970">
                              <w:marLeft w:val="0"/>
                              <w:marRight w:val="0"/>
                              <w:marTop w:val="0"/>
                              <w:marBottom w:val="0"/>
                              <w:divBdr>
                                <w:top w:val="none" w:sz="0" w:space="0" w:color="auto"/>
                                <w:left w:val="none" w:sz="0" w:space="0" w:color="auto"/>
                                <w:bottom w:val="none" w:sz="0" w:space="0" w:color="auto"/>
                                <w:right w:val="none" w:sz="0" w:space="0" w:color="auto"/>
                              </w:divBdr>
                              <w:divsChild>
                                <w:div w:id="1588344348">
                                  <w:marLeft w:val="0"/>
                                  <w:marRight w:val="0"/>
                                  <w:marTop w:val="0"/>
                                  <w:marBottom w:val="0"/>
                                  <w:divBdr>
                                    <w:top w:val="none" w:sz="0" w:space="0" w:color="auto"/>
                                    <w:left w:val="none" w:sz="0" w:space="0" w:color="auto"/>
                                    <w:bottom w:val="none" w:sz="0" w:space="0" w:color="auto"/>
                                    <w:right w:val="none" w:sz="0" w:space="0" w:color="auto"/>
                                  </w:divBdr>
                                  <w:divsChild>
                                    <w:div w:id="963124398">
                                      <w:marLeft w:val="0"/>
                                      <w:marRight w:val="0"/>
                                      <w:marTop w:val="0"/>
                                      <w:marBottom w:val="0"/>
                                      <w:divBdr>
                                        <w:top w:val="none" w:sz="0" w:space="0" w:color="auto"/>
                                        <w:left w:val="none" w:sz="0" w:space="0" w:color="auto"/>
                                        <w:bottom w:val="none" w:sz="0" w:space="0" w:color="auto"/>
                                        <w:right w:val="none" w:sz="0" w:space="0" w:color="auto"/>
                                      </w:divBdr>
                                      <w:divsChild>
                                        <w:div w:id="89015329">
                                          <w:marLeft w:val="0"/>
                                          <w:marRight w:val="0"/>
                                          <w:marTop w:val="0"/>
                                          <w:marBottom w:val="0"/>
                                          <w:divBdr>
                                            <w:top w:val="none" w:sz="0" w:space="0" w:color="auto"/>
                                            <w:left w:val="none" w:sz="0" w:space="0" w:color="auto"/>
                                            <w:bottom w:val="none" w:sz="0" w:space="0" w:color="auto"/>
                                            <w:right w:val="none" w:sz="0" w:space="0" w:color="auto"/>
                                          </w:divBdr>
                                          <w:divsChild>
                                            <w:div w:id="667098174">
                                              <w:marLeft w:val="0"/>
                                              <w:marRight w:val="0"/>
                                              <w:marTop w:val="0"/>
                                              <w:marBottom w:val="0"/>
                                              <w:divBdr>
                                                <w:top w:val="none" w:sz="0" w:space="0" w:color="auto"/>
                                                <w:left w:val="none" w:sz="0" w:space="0" w:color="auto"/>
                                                <w:bottom w:val="none" w:sz="0" w:space="0" w:color="auto"/>
                                                <w:right w:val="none" w:sz="0" w:space="0" w:color="auto"/>
                                              </w:divBdr>
                                              <w:divsChild>
                                                <w:div w:id="1520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730085">
      <w:bodyDiv w:val="1"/>
      <w:marLeft w:val="0"/>
      <w:marRight w:val="0"/>
      <w:marTop w:val="0"/>
      <w:marBottom w:val="0"/>
      <w:divBdr>
        <w:top w:val="none" w:sz="0" w:space="0" w:color="auto"/>
        <w:left w:val="none" w:sz="0" w:space="0" w:color="auto"/>
        <w:bottom w:val="none" w:sz="0" w:space="0" w:color="auto"/>
        <w:right w:val="none" w:sz="0" w:space="0" w:color="auto"/>
      </w:divBdr>
      <w:divsChild>
        <w:div w:id="1753626103">
          <w:marLeft w:val="0"/>
          <w:marRight w:val="0"/>
          <w:marTop w:val="0"/>
          <w:marBottom w:val="0"/>
          <w:divBdr>
            <w:top w:val="none" w:sz="0" w:space="0" w:color="auto"/>
            <w:left w:val="none" w:sz="0" w:space="0" w:color="auto"/>
            <w:bottom w:val="none" w:sz="0" w:space="0" w:color="auto"/>
            <w:right w:val="none" w:sz="0" w:space="0" w:color="auto"/>
          </w:divBdr>
        </w:div>
      </w:divsChild>
    </w:div>
    <w:div w:id="1357652620">
      <w:bodyDiv w:val="1"/>
      <w:marLeft w:val="0"/>
      <w:marRight w:val="0"/>
      <w:marTop w:val="0"/>
      <w:marBottom w:val="0"/>
      <w:divBdr>
        <w:top w:val="none" w:sz="0" w:space="0" w:color="auto"/>
        <w:left w:val="none" w:sz="0" w:space="0" w:color="auto"/>
        <w:bottom w:val="none" w:sz="0" w:space="0" w:color="auto"/>
        <w:right w:val="none" w:sz="0" w:space="0" w:color="auto"/>
      </w:divBdr>
      <w:divsChild>
        <w:div w:id="1478838312">
          <w:marLeft w:val="0"/>
          <w:marRight w:val="0"/>
          <w:marTop w:val="0"/>
          <w:marBottom w:val="0"/>
          <w:divBdr>
            <w:top w:val="none" w:sz="0" w:space="0" w:color="auto"/>
            <w:left w:val="none" w:sz="0" w:space="0" w:color="auto"/>
            <w:bottom w:val="none" w:sz="0" w:space="0" w:color="auto"/>
            <w:right w:val="none" w:sz="0" w:space="0" w:color="auto"/>
          </w:divBdr>
        </w:div>
      </w:divsChild>
    </w:div>
    <w:div w:id="1385910674">
      <w:bodyDiv w:val="1"/>
      <w:marLeft w:val="0"/>
      <w:marRight w:val="0"/>
      <w:marTop w:val="0"/>
      <w:marBottom w:val="0"/>
      <w:divBdr>
        <w:top w:val="none" w:sz="0" w:space="0" w:color="auto"/>
        <w:left w:val="none" w:sz="0" w:space="0" w:color="auto"/>
        <w:bottom w:val="none" w:sz="0" w:space="0" w:color="auto"/>
        <w:right w:val="none" w:sz="0" w:space="0" w:color="auto"/>
      </w:divBdr>
    </w:div>
    <w:div w:id="1421562265">
      <w:bodyDiv w:val="1"/>
      <w:marLeft w:val="0"/>
      <w:marRight w:val="0"/>
      <w:marTop w:val="0"/>
      <w:marBottom w:val="0"/>
      <w:divBdr>
        <w:top w:val="none" w:sz="0" w:space="0" w:color="auto"/>
        <w:left w:val="none" w:sz="0" w:space="0" w:color="auto"/>
        <w:bottom w:val="none" w:sz="0" w:space="0" w:color="auto"/>
        <w:right w:val="none" w:sz="0" w:space="0" w:color="auto"/>
      </w:divBdr>
    </w:div>
    <w:div w:id="1424496130">
      <w:bodyDiv w:val="1"/>
      <w:marLeft w:val="0"/>
      <w:marRight w:val="0"/>
      <w:marTop w:val="0"/>
      <w:marBottom w:val="0"/>
      <w:divBdr>
        <w:top w:val="none" w:sz="0" w:space="0" w:color="auto"/>
        <w:left w:val="none" w:sz="0" w:space="0" w:color="auto"/>
        <w:bottom w:val="none" w:sz="0" w:space="0" w:color="auto"/>
        <w:right w:val="none" w:sz="0" w:space="0" w:color="auto"/>
      </w:divBdr>
    </w:div>
    <w:div w:id="1462383275">
      <w:bodyDiv w:val="1"/>
      <w:marLeft w:val="0"/>
      <w:marRight w:val="0"/>
      <w:marTop w:val="0"/>
      <w:marBottom w:val="0"/>
      <w:divBdr>
        <w:top w:val="none" w:sz="0" w:space="0" w:color="auto"/>
        <w:left w:val="none" w:sz="0" w:space="0" w:color="auto"/>
        <w:bottom w:val="none" w:sz="0" w:space="0" w:color="auto"/>
        <w:right w:val="none" w:sz="0" w:space="0" w:color="auto"/>
      </w:divBdr>
    </w:div>
    <w:div w:id="1470704408">
      <w:bodyDiv w:val="1"/>
      <w:marLeft w:val="0"/>
      <w:marRight w:val="0"/>
      <w:marTop w:val="0"/>
      <w:marBottom w:val="0"/>
      <w:divBdr>
        <w:top w:val="none" w:sz="0" w:space="0" w:color="auto"/>
        <w:left w:val="none" w:sz="0" w:space="0" w:color="auto"/>
        <w:bottom w:val="none" w:sz="0" w:space="0" w:color="auto"/>
        <w:right w:val="none" w:sz="0" w:space="0" w:color="auto"/>
      </w:divBdr>
      <w:divsChild>
        <w:div w:id="1380474282">
          <w:marLeft w:val="0"/>
          <w:marRight w:val="0"/>
          <w:marTop w:val="0"/>
          <w:marBottom w:val="0"/>
          <w:divBdr>
            <w:top w:val="none" w:sz="0" w:space="0" w:color="auto"/>
            <w:left w:val="none" w:sz="0" w:space="0" w:color="auto"/>
            <w:bottom w:val="none" w:sz="0" w:space="0" w:color="auto"/>
            <w:right w:val="none" w:sz="0" w:space="0" w:color="auto"/>
          </w:divBdr>
        </w:div>
      </w:divsChild>
    </w:div>
    <w:div w:id="1478448655">
      <w:bodyDiv w:val="1"/>
      <w:marLeft w:val="0"/>
      <w:marRight w:val="0"/>
      <w:marTop w:val="0"/>
      <w:marBottom w:val="0"/>
      <w:divBdr>
        <w:top w:val="none" w:sz="0" w:space="0" w:color="auto"/>
        <w:left w:val="none" w:sz="0" w:space="0" w:color="auto"/>
        <w:bottom w:val="none" w:sz="0" w:space="0" w:color="auto"/>
        <w:right w:val="none" w:sz="0" w:space="0" w:color="auto"/>
      </w:divBdr>
    </w:div>
    <w:div w:id="1513226533">
      <w:bodyDiv w:val="1"/>
      <w:marLeft w:val="0"/>
      <w:marRight w:val="0"/>
      <w:marTop w:val="0"/>
      <w:marBottom w:val="0"/>
      <w:divBdr>
        <w:top w:val="none" w:sz="0" w:space="0" w:color="auto"/>
        <w:left w:val="none" w:sz="0" w:space="0" w:color="auto"/>
        <w:bottom w:val="none" w:sz="0" w:space="0" w:color="auto"/>
        <w:right w:val="none" w:sz="0" w:space="0" w:color="auto"/>
      </w:divBdr>
    </w:div>
    <w:div w:id="1514878961">
      <w:bodyDiv w:val="1"/>
      <w:marLeft w:val="0"/>
      <w:marRight w:val="0"/>
      <w:marTop w:val="0"/>
      <w:marBottom w:val="0"/>
      <w:divBdr>
        <w:top w:val="none" w:sz="0" w:space="0" w:color="auto"/>
        <w:left w:val="none" w:sz="0" w:space="0" w:color="auto"/>
        <w:bottom w:val="none" w:sz="0" w:space="0" w:color="auto"/>
        <w:right w:val="none" w:sz="0" w:space="0" w:color="auto"/>
      </w:divBdr>
    </w:div>
    <w:div w:id="1590192186">
      <w:bodyDiv w:val="1"/>
      <w:marLeft w:val="0"/>
      <w:marRight w:val="0"/>
      <w:marTop w:val="0"/>
      <w:marBottom w:val="0"/>
      <w:divBdr>
        <w:top w:val="none" w:sz="0" w:space="0" w:color="auto"/>
        <w:left w:val="none" w:sz="0" w:space="0" w:color="auto"/>
        <w:bottom w:val="none" w:sz="0" w:space="0" w:color="auto"/>
        <w:right w:val="none" w:sz="0" w:space="0" w:color="auto"/>
      </w:divBdr>
    </w:div>
    <w:div w:id="1597638863">
      <w:bodyDiv w:val="1"/>
      <w:marLeft w:val="0"/>
      <w:marRight w:val="0"/>
      <w:marTop w:val="0"/>
      <w:marBottom w:val="0"/>
      <w:divBdr>
        <w:top w:val="none" w:sz="0" w:space="0" w:color="auto"/>
        <w:left w:val="none" w:sz="0" w:space="0" w:color="auto"/>
        <w:bottom w:val="none" w:sz="0" w:space="0" w:color="auto"/>
        <w:right w:val="none" w:sz="0" w:space="0" w:color="auto"/>
      </w:divBdr>
    </w:div>
    <w:div w:id="1603034058">
      <w:bodyDiv w:val="1"/>
      <w:marLeft w:val="0"/>
      <w:marRight w:val="0"/>
      <w:marTop w:val="0"/>
      <w:marBottom w:val="0"/>
      <w:divBdr>
        <w:top w:val="none" w:sz="0" w:space="0" w:color="auto"/>
        <w:left w:val="none" w:sz="0" w:space="0" w:color="auto"/>
        <w:bottom w:val="none" w:sz="0" w:space="0" w:color="auto"/>
        <w:right w:val="none" w:sz="0" w:space="0" w:color="auto"/>
      </w:divBdr>
    </w:div>
    <w:div w:id="1669676510">
      <w:bodyDiv w:val="1"/>
      <w:marLeft w:val="0"/>
      <w:marRight w:val="0"/>
      <w:marTop w:val="0"/>
      <w:marBottom w:val="0"/>
      <w:divBdr>
        <w:top w:val="none" w:sz="0" w:space="0" w:color="auto"/>
        <w:left w:val="none" w:sz="0" w:space="0" w:color="auto"/>
        <w:bottom w:val="none" w:sz="0" w:space="0" w:color="auto"/>
        <w:right w:val="none" w:sz="0" w:space="0" w:color="auto"/>
      </w:divBdr>
    </w:div>
    <w:div w:id="1699163622">
      <w:bodyDiv w:val="1"/>
      <w:marLeft w:val="0"/>
      <w:marRight w:val="0"/>
      <w:marTop w:val="0"/>
      <w:marBottom w:val="0"/>
      <w:divBdr>
        <w:top w:val="none" w:sz="0" w:space="0" w:color="auto"/>
        <w:left w:val="none" w:sz="0" w:space="0" w:color="auto"/>
        <w:bottom w:val="none" w:sz="0" w:space="0" w:color="auto"/>
        <w:right w:val="none" w:sz="0" w:space="0" w:color="auto"/>
      </w:divBdr>
      <w:divsChild>
        <w:div w:id="939262151">
          <w:marLeft w:val="0"/>
          <w:marRight w:val="0"/>
          <w:marTop w:val="0"/>
          <w:marBottom w:val="0"/>
          <w:divBdr>
            <w:top w:val="none" w:sz="0" w:space="0" w:color="auto"/>
            <w:left w:val="none" w:sz="0" w:space="0" w:color="auto"/>
            <w:bottom w:val="none" w:sz="0" w:space="0" w:color="auto"/>
            <w:right w:val="none" w:sz="0" w:space="0" w:color="auto"/>
          </w:divBdr>
        </w:div>
      </w:divsChild>
    </w:div>
    <w:div w:id="1699814616">
      <w:bodyDiv w:val="1"/>
      <w:marLeft w:val="0"/>
      <w:marRight w:val="0"/>
      <w:marTop w:val="0"/>
      <w:marBottom w:val="0"/>
      <w:divBdr>
        <w:top w:val="none" w:sz="0" w:space="0" w:color="auto"/>
        <w:left w:val="none" w:sz="0" w:space="0" w:color="auto"/>
        <w:bottom w:val="none" w:sz="0" w:space="0" w:color="auto"/>
        <w:right w:val="none" w:sz="0" w:space="0" w:color="auto"/>
      </w:divBdr>
      <w:divsChild>
        <w:div w:id="811799773">
          <w:marLeft w:val="0"/>
          <w:marRight w:val="0"/>
          <w:marTop w:val="0"/>
          <w:marBottom w:val="0"/>
          <w:divBdr>
            <w:top w:val="none" w:sz="0" w:space="0" w:color="auto"/>
            <w:left w:val="none" w:sz="0" w:space="0" w:color="auto"/>
            <w:bottom w:val="none" w:sz="0" w:space="0" w:color="auto"/>
            <w:right w:val="none" w:sz="0" w:space="0" w:color="auto"/>
          </w:divBdr>
          <w:divsChild>
            <w:div w:id="1260601119">
              <w:marLeft w:val="0"/>
              <w:marRight w:val="0"/>
              <w:marTop w:val="0"/>
              <w:marBottom w:val="0"/>
              <w:divBdr>
                <w:top w:val="none" w:sz="0" w:space="0" w:color="auto"/>
                <w:left w:val="none" w:sz="0" w:space="0" w:color="auto"/>
                <w:bottom w:val="none" w:sz="0" w:space="0" w:color="auto"/>
                <w:right w:val="none" w:sz="0" w:space="0" w:color="auto"/>
              </w:divBdr>
              <w:divsChild>
                <w:div w:id="134032839">
                  <w:marLeft w:val="0"/>
                  <w:marRight w:val="0"/>
                  <w:marTop w:val="0"/>
                  <w:marBottom w:val="0"/>
                  <w:divBdr>
                    <w:top w:val="none" w:sz="0" w:space="0" w:color="auto"/>
                    <w:left w:val="none" w:sz="0" w:space="0" w:color="auto"/>
                    <w:bottom w:val="none" w:sz="0" w:space="0" w:color="auto"/>
                    <w:right w:val="none" w:sz="0" w:space="0" w:color="auto"/>
                  </w:divBdr>
                  <w:divsChild>
                    <w:div w:id="2109689575">
                      <w:marLeft w:val="0"/>
                      <w:marRight w:val="0"/>
                      <w:marTop w:val="0"/>
                      <w:marBottom w:val="0"/>
                      <w:divBdr>
                        <w:top w:val="none" w:sz="0" w:space="0" w:color="auto"/>
                        <w:left w:val="none" w:sz="0" w:space="0" w:color="auto"/>
                        <w:bottom w:val="none" w:sz="0" w:space="0" w:color="auto"/>
                        <w:right w:val="none" w:sz="0" w:space="0" w:color="auto"/>
                      </w:divBdr>
                      <w:divsChild>
                        <w:div w:id="2087026677">
                          <w:marLeft w:val="0"/>
                          <w:marRight w:val="0"/>
                          <w:marTop w:val="0"/>
                          <w:marBottom w:val="0"/>
                          <w:divBdr>
                            <w:top w:val="none" w:sz="0" w:space="0" w:color="auto"/>
                            <w:left w:val="none" w:sz="0" w:space="0" w:color="auto"/>
                            <w:bottom w:val="none" w:sz="0" w:space="0" w:color="auto"/>
                            <w:right w:val="none" w:sz="0" w:space="0" w:color="auto"/>
                          </w:divBdr>
                          <w:divsChild>
                            <w:div w:id="20305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03503">
      <w:bodyDiv w:val="1"/>
      <w:marLeft w:val="0"/>
      <w:marRight w:val="0"/>
      <w:marTop w:val="0"/>
      <w:marBottom w:val="0"/>
      <w:divBdr>
        <w:top w:val="none" w:sz="0" w:space="0" w:color="auto"/>
        <w:left w:val="none" w:sz="0" w:space="0" w:color="auto"/>
        <w:bottom w:val="none" w:sz="0" w:space="0" w:color="auto"/>
        <w:right w:val="none" w:sz="0" w:space="0" w:color="auto"/>
      </w:divBdr>
    </w:div>
    <w:div w:id="1788741713">
      <w:bodyDiv w:val="1"/>
      <w:marLeft w:val="0"/>
      <w:marRight w:val="0"/>
      <w:marTop w:val="0"/>
      <w:marBottom w:val="0"/>
      <w:divBdr>
        <w:top w:val="none" w:sz="0" w:space="0" w:color="auto"/>
        <w:left w:val="none" w:sz="0" w:space="0" w:color="auto"/>
        <w:bottom w:val="none" w:sz="0" w:space="0" w:color="auto"/>
        <w:right w:val="none" w:sz="0" w:space="0" w:color="auto"/>
      </w:divBdr>
      <w:divsChild>
        <w:div w:id="798575771">
          <w:marLeft w:val="0"/>
          <w:marRight w:val="0"/>
          <w:marTop w:val="0"/>
          <w:marBottom w:val="0"/>
          <w:divBdr>
            <w:top w:val="none" w:sz="0" w:space="0" w:color="auto"/>
            <w:left w:val="none" w:sz="0" w:space="0" w:color="auto"/>
            <w:bottom w:val="none" w:sz="0" w:space="0" w:color="auto"/>
            <w:right w:val="none" w:sz="0" w:space="0" w:color="auto"/>
          </w:divBdr>
        </w:div>
      </w:divsChild>
    </w:div>
    <w:div w:id="1793667120">
      <w:bodyDiv w:val="1"/>
      <w:marLeft w:val="0"/>
      <w:marRight w:val="0"/>
      <w:marTop w:val="0"/>
      <w:marBottom w:val="0"/>
      <w:divBdr>
        <w:top w:val="none" w:sz="0" w:space="0" w:color="auto"/>
        <w:left w:val="none" w:sz="0" w:space="0" w:color="auto"/>
        <w:bottom w:val="none" w:sz="0" w:space="0" w:color="auto"/>
        <w:right w:val="none" w:sz="0" w:space="0" w:color="auto"/>
      </w:divBdr>
    </w:div>
    <w:div w:id="1815680499">
      <w:bodyDiv w:val="1"/>
      <w:marLeft w:val="0"/>
      <w:marRight w:val="0"/>
      <w:marTop w:val="0"/>
      <w:marBottom w:val="0"/>
      <w:divBdr>
        <w:top w:val="none" w:sz="0" w:space="0" w:color="auto"/>
        <w:left w:val="none" w:sz="0" w:space="0" w:color="auto"/>
        <w:bottom w:val="none" w:sz="0" w:space="0" w:color="auto"/>
        <w:right w:val="none" w:sz="0" w:space="0" w:color="auto"/>
      </w:divBdr>
    </w:div>
    <w:div w:id="1822572189">
      <w:bodyDiv w:val="1"/>
      <w:marLeft w:val="0"/>
      <w:marRight w:val="0"/>
      <w:marTop w:val="0"/>
      <w:marBottom w:val="0"/>
      <w:divBdr>
        <w:top w:val="none" w:sz="0" w:space="0" w:color="auto"/>
        <w:left w:val="none" w:sz="0" w:space="0" w:color="auto"/>
        <w:bottom w:val="none" w:sz="0" w:space="0" w:color="auto"/>
        <w:right w:val="none" w:sz="0" w:space="0" w:color="auto"/>
      </w:divBdr>
    </w:div>
    <w:div w:id="1853063109">
      <w:bodyDiv w:val="1"/>
      <w:marLeft w:val="0"/>
      <w:marRight w:val="0"/>
      <w:marTop w:val="0"/>
      <w:marBottom w:val="0"/>
      <w:divBdr>
        <w:top w:val="none" w:sz="0" w:space="0" w:color="auto"/>
        <w:left w:val="none" w:sz="0" w:space="0" w:color="auto"/>
        <w:bottom w:val="none" w:sz="0" w:space="0" w:color="auto"/>
        <w:right w:val="none" w:sz="0" w:space="0" w:color="auto"/>
      </w:divBdr>
    </w:div>
    <w:div w:id="1857185790">
      <w:bodyDiv w:val="1"/>
      <w:marLeft w:val="0"/>
      <w:marRight w:val="0"/>
      <w:marTop w:val="0"/>
      <w:marBottom w:val="0"/>
      <w:divBdr>
        <w:top w:val="none" w:sz="0" w:space="0" w:color="auto"/>
        <w:left w:val="none" w:sz="0" w:space="0" w:color="auto"/>
        <w:bottom w:val="none" w:sz="0" w:space="0" w:color="auto"/>
        <w:right w:val="none" w:sz="0" w:space="0" w:color="auto"/>
      </w:divBdr>
    </w:div>
    <w:div w:id="1919513333">
      <w:bodyDiv w:val="1"/>
      <w:marLeft w:val="0"/>
      <w:marRight w:val="0"/>
      <w:marTop w:val="0"/>
      <w:marBottom w:val="0"/>
      <w:divBdr>
        <w:top w:val="none" w:sz="0" w:space="0" w:color="auto"/>
        <w:left w:val="none" w:sz="0" w:space="0" w:color="auto"/>
        <w:bottom w:val="none" w:sz="0" w:space="0" w:color="auto"/>
        <w:right w:val="none" w:sz="0" w:space="0" w:color="auto"/>
      </w:divBdr>
    </w:div>
    <w:div w:id="1961956821">
      <w:bodyDiv w:val="1"/>
      <w:marLeft w:val="0"/>
      <w:marRight w:val="0"/>
      <w:marTop w:val="0"/>
      <w:marBottom w:val="0"/>
      <w:divBdr>
        <w:top w:val="none" w:sz="0" w:space="0" w:color="auto"/>
        <w:left w:val="none" w:sz="0" w:space="0" w:color="auto"/>
        <w:bottom w:val="none" w:sz="0" w:space="0" w:color="auto"/>
        <w:right w:val="none" w:sz="0" w:space="0" w:color="auto"/>
      </w:divBdr>
      <w:divsChild>
        <w:div w:id="1428380168">
          <w:marLeft w:val="0"/>
          <w:marRight w:val="0"/>
          <w:marTop w:val="0"/>
          <w:marBottom w:val="0"/>
          <w:divBdr>
            <w:top w:val="none" w:sz="0" w:space="0" w:color="auto"/>
            <w:left w:val="none" w:sz="0" w:space="0" w:color="auto"/>
            <w:bottom w:val="none" w:sz="0" w:space="0" w:color="auto"/>
            <w:right w:val="none" w:sz="0" w:space="0" w:color="auto"/>
          </w:divBdr>
        </w:div>
      </w:divsChild>
    </w:div>
    <w:div w:id="1974631306">
      <w:bodyDiv w:val="1"/>
      <w:marLeft w:val="0"/>
      <w:marRight w:val="0"/>
      <w:marTop w:val="0"/>
      <w:marBottom w:val="0"/>
      <w:divBdr>
        <w:top w:val="none" w:sz="0" w:space="0" w:color="auto"/>
        <w:left w:val="none" w:sz="0" w:space="0" w:color="auto"/>
        <w:bottom w:val="none" w:sz="0" w:space="0" w:color="auto"/>
        <w:right w:val="none" w:sz="0" w:space="0" w:color="auto"/>
      </w:divBdr>
    </w:div>
    <w:div w:id="1992714898">
      <w:bodyDiv w:val="1"/>
      <w:marLeft w:val="0"/>
      <w:marRight w:val="0"/>
      <w:marTop w:val="0"/>
      <w:marBottom w:val="0"/>
      <w:divBdr>
        <w:top w:val="none" w:sz="0" w:space="0" w:color="auto"/>
        <w:left w:val="none" w:sz="0" w:space="0" w:color="auto"/>
        <w:bottom w:val="none" w:sz="0" w:space="0" w:color="auto"/>
        <w:right w:val="none" w:sz="0" w:space="0" w:color="auto"/>
      </w:divBdr>
    </w:div>
    <w:div w:id="2002081257">
      <w:bodyDiv w:val="1"/>
      <w:marLeft w:val="0"/>
      <w:marRight w:val="0"/>
      <w:marTop w:val="0"/>
      <w:marBottom w:val="0"/>
      <w:divBdr>
        <w:top w:val="none" w:sz="0" w:space="0" w:color="auto"/>
        <w:left w:val="none" w:sz="0" w:space="0" w:color="auto"/>
        <w:bottom w:val="none" w:sz="0" w:space="0" w:color="auto"/>
        <w:right w:val="none" w:sz="0" w:space="0" w:color="auto"/>
      </w:divBdr>
      <w:divsChild>
        <w:div w:id="177623175">
          <w:marLeft w:val="0"/>
          <w:marRight w:val="0"/>
          <w:marTop w:val="0"/>
          <w:marBottom w:val="0"/>
          <w:divBdr>
            <w:top w:val="none" w:sz="0" w:space="0" w:color="auto"/>
            <w:left w:val="none" w:sz="0" w:space="0" w:color="auto"/>
            <w:bottom w:val="none" w:sz="0" w:space="0" w:color="auto"/>
            <w:right w:val="none" w:sz="0" w:space="0" w:color="auto"/>
          </w:divBdr>
          <w:divsChild>
            <w:div w:id="2107849869">
              <w:marLeft w:val="0"/>
              <w:marRight w:val="0"/>
              <w:marTop w:val="0"/>
              <w:marBottom w:val="0"/>
              <w:divBdr>
                <w:top w:val="none" w:sz="0" w:space="0" w:color="auto"/>
                <w:left w:val="none" w:sz="0" w:space="0" w:color="auto"/>
                <w:bottom w:val="none" w:sz="0" w:space="0" w:color="auto"/>
                <w:right w:val="none" w:sz="0" w:space="0" w:color="auto"/>
              </w:divBdr>
              <w:divsChild>
                <w:div w:id="1541940667">
                  <w:marLeft w:val="0"/>
                  <w:marRight w:val="0"/>
                  <w:marTop w:val="0"/>
                  <w:marBottom w:val="0"/>
                  <w:divBdr>
                    <w:top w:val="none" w:sz="0" w:space="0" w:color="auto"/>
                    <w:left w:val="none" w:sz="0" w:space="0" w:color="auto"/>
                    <w:bottom w:val="none" w:sz="0" w:space="0" w:color="auto"/>
                    <w:right w:val="none" w:sz="0" w:space="0" w:color="auto"/>
                  </w:divBdr>
                  <w:divsChild>
                    <w:div w:id="330331630">
                      <w:marLeft w:val="0"/>
                      <w:marRight w:val="0"/>
                      <w:marTop w:val="0"/>
                      <w:marBottom w:val="0"/>
                      <w:divBdr>
                        <w:top w:val="none" w:sz="0" w:space="0" w:color="auto"/>
                        <w:left w:val="none" w:sz="0" w:space="0" w:color="auto"/>
                        <w:bottom w:val="none" w:sz="0" w:space="0" w:color="auto"/>
                        <w:right w:val="none" w:sz="0" w:space="0" w:color="auto"/>
                      </w:divBdr>
                      <w:divsChild>
                        <w:div w:id="1570339062">
                          <w:marLeft w:val="0"/>
                          <w:marRight w:val="0"/>
                          <w:marTop w:val="0"/>
                          <w:marBottom w:val="0"/>
                          <w:divBdr>
                            <w:top w:val="none" w:sz="0" w:space="0" w:color="auto"/>
                            <w:left w:val="none" w:sz="0" w:space="0" w:color="auto"/>
                            <w:bottom w:val="none" w:sz="0" w:space="0" w:color="auto"/>
                            <w:right w:val="none" w:sz="0" w:space="0" w:color="auto"/>
                          </w:divBdr>
                          <w:divsChild>
                            <w:div w:id="1694721404">
                              <w:marLeft w:val="0"/>
                              <w:marRight w:val="0"/>
                              <w:marTop w:val="0"/>
                              <w:marBottom w:val="0"/>
                              <w:divBdr>
                                <w:top w:val="none" w:sz="0" w:space="0" w:color="auto"/>
                                <w:left w:val="none" w:sz="0" w:space="0" w:color="auto"/>
                                <w:bottom w:val="none" w:sz="0" w:space="0" w:color="auto"/>
                                <w:right w:val="none" w:sz="0" w:space="0" w:color="auto"/>
                              </w:divBdr>
                              <w:divsChild>
                                <w:div w:id="585311757">
                                  <w:marLeft w:val="0"/>
                                  <w:marRight w:val="0"/>
                                  <w:marTop w:val="0"/>
                                  <w:marBottom w:val="0"/>
                                  <w:divBdr>
                                    <w:top w:val="none" w:sz="0" w:space="0" w:color="auto"/>
                                    <w:left w:val="none" w:sz="0" w:space="0" w:color="auto"/>
                                    <w:bottom w:val="none" w:sz="0" w:space="0" w:color="auto"/>
                                    <w:right w:val="none" w:sz="0" w:space="0" w:color="auto"/>
                                  </w:divBdr>
                                  <w:divsChild>
                                    <w:div w:id="244733408">
                                      <w:marLeft w:val="0"/>
                                      <w:marRight w:val="0"/>
                                      <w:marTop w:val="0"/>
                                      <w:marBottom w:val="0"/>
                                      <w:divBdr>
                                        <w:top w:val="none" w:sz="0" w:space="0" w:color="auto"/>
                                        <w:left w:val="none" w:sz="0" w:space="0" w:color="auto"/>
                                        <w:bottom w:val="none" w:sz="0" w:space="0" w:color="auto"/>
                                        <w:right w:val="none" w:sz="0" w:space="0" w:color="auto"/>
                                      </w:divBdr>
                                      <w:divsChild>
                                        <w:div w:id="1233737788">
                                          <w:marLeft w:val="0"/>
                                          <w:marRight w:val="0"/>
                                          <w:marTop w:val="0"/>
                                          <w:marBottom w:val="0"/>
                                          <w:divBdr>
                                            <w:top w:val="none" w:sz="0" w:space="0" w:color="auto"/>
                                            <w:left w:val="none" w:sz="0" w:space="0" w:color="auto"/>
                                            <w:bottom w:val="none" w:sz="0" w:space="0" w:color="auto"/>
                                            <w:right w:val="none" w:sz="0" w:space="0" w:color="auto"/>
                                          </w:divBdr>
                                          <w:divsChild>
                                            <w:div w:id="1936471356">
                                              <w:marLeft w:val="0"/>
                                              <w:marRight w:val="0"/>
                                              <w:marTop w:val="0"/>
                                              <w:marBottom w:val="0"/>
                                              <w:divBdr>
                                                <w:top w:val="none" w:sz="0" w:space="0" w:color="auto"/>
                                                <w:left w:val="none" w:sz="0" w:space="0" w:color="auto"/>
                                                <w:bottom w:val="none" w:sz="0" w:space="0" w:color="auto"/>
                                                <w:right w:val="none" w:sz="0" w:space="0" w:color="auto"/>
                                              </w:divBdr>
                                              <w:divsChild>
                                                <w:div w:id="1401752713">
                                                  <w:marLeft w:val="0"/>
                                                  <w:marRight w:val="0"/>
                                                  <w:marTop w:val="0"/>
                                                  <w:marBottom w:val="0"/>
                                                  <w:divBdr>
                                                    <w:top w:val="none" w:sz="0" w:space="0" w:color="auto"/>
                                                    <w:left w:val="none" w:sz="0" w:space="0" w:color="auto"/>
                                                    <w:bottom w:val="none" w:sz="0" w:space="0" w:color="auto"/>
                                                    <w:right w:val="none" w:sz="0" w:space="0" w:color="auto"/>
                                                  </w:divBdr>
                                                  <w:divsChild>
                                                    <w:div w:id="1297641348">
                                                      <w:marLeft w:val="0"/>
                                                      <w:marRight w:val="0"/>
                                                      <w:marTop w:val="0"/>
                                                      <w:marBottom w:val="0"/>
                                                      <w:divBdr>
                                                        <w:top w:val="none" w:sz="0" w:space="0" w:color="auto"/>
                                                        <w:left w:val="none" w:sz="0" w:space="0" w:color="auto"/>
                                                        <w:bottom w:val="none" w:sz="0" w:space="0" w:color="auto"/>
                                                        <w:right w:val="none" w:sz="0" w:space="0" w:color="auto"/>
                                                      </w:divBdr>
                                                      <w:divsChild>
                                                        <w:div w:id="674527849">
                                                          <w:marLeft w:val="0"/>
                                                          <w:marRight w:val="0"/>
                                                          <w:marTop w:val="0"/>
                                                          <w:marBottom w:val="0"/>
                                                          <w:divBdr>
                                                            <w:top w:val="none" w:sz="0" w:space="0" w:color="auto"/>
                                                            <w:left w:val="none" w:sz="0" w:space="0" w:color="auto"/>
                                                            <w:bottom w:val="single" w:sz="6" w:space="18" w:color="DDDDDD"/>
                                                            <w:right w:val="none" w:sz="0" w:space="0" w:color="auto"/>
                                                          </w:divBdr>
                                                        </w:div>
                                                        <w:div w:id="1232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0463">
      <w:bodyDiv w:val="1"/>
      <w:marLeft w:val="0"/>
      <w:marRight w:val="0"/>
      <w:marTop w:val="0"/>
      <w:marBottom w:val="0"/>
      <w:divBdr>
        <w:top w:val="none" w:sz="0" w:space="0" w:color="auto"/>
        <w:left w:val="none" w:sz="0" w:space="0" w:color="auto"/>
        <w:bottom w:val="none" w:sz="0" w:space="0" w:color="auto"/>
        <w:right w:val="none" w:sz="0" w:space="0" w:color="auto"/>
      </w:divBdr>
    </w:div>
    <w:div w:id="2066483885">
      <w:bodyDiv w:val="1"/>
      <w:marLeft w:val="0"/>
      <w:marRight w:val="0"/>
      <w:marTop w:val="0"/>
      <w:marBottom w:val="0"/>
      <w:divBdr>
        <w:top w:val="none" w:sz="0" w:space="0" w:color="auto"/>
        <w:left w:val="none" w:sz="0" w:space="0" w:color="auto"/>
        <w:bottom w:val="none" w:sz="0" w:space="0" w:color="auto"/>
        <w:right w:val="none" w:sz="0" w:space="0" w:color="auto"/>
      </w:divBdr>
    </w:div>
    <w:div w:id="2074307045">
      <w:bodyDiv w:val="1"/>
      <w:marLeft w:val="0"/>
      <w:marRight w:val="0"/>
      <w:marTop w:val="0"/>
      <w:marBottom w:val="0"/>
      <w:divBdr>
        <w:top w:val="none" w:sz="0" w:space="0" w:color="auto"/>
        <w:left w:val="none" w:sz="0" w:space="0" w:color="auto"/>
        <w:bottom w:val="none" w:sz="0" w:space="0" w:color="auto"/>
        <w:right w:val="none" w:sz="0" w:space="0" w:color="auto"/>
      </w:divBdr>
      <w:divsChild>
        <w:div w:id="942299646">
          <w:marLeft w:val="0"/>
          <w:marRight w:val="0"/>
          <w:marTop w:val="0"/>
          <w:marBottom w:val="0"/>
          <w:divBdr>
            <w:top w:val="none" w:sz="0" w:space="0" w:color="auto"/>
            <w:left w:val="none" w:sz="0" w:space="0" w:color="auto"/>
            <w:bottom w:val="none" w:sz="0" w:space="0" w:color="auto"/>
            <w:right w:val="none" w:sz="0" w:space="0" w:color="auto"/>
          </w:divBdr>
          <w:divsChild>
            <w:div w:id="4193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243">
      <w:bodyDiv w:val="1"/>
      <w:marLeft w:val="0"/>
      <w:marRight w:val="0"/>
      <w:marTop w:val="0"/>
      <w:marBottom w:val="0"/>
      <w:divBdr>
        <w:top w:val="none" w:sz="0" w:space="0" w:color="auto"/>
        <w:left w:val="none" w:sz="0" w:space="0" w:color="auto"/>
        <w:bottom w:val="none" w:sz="0" w:space="0" w:color="auto"/>
        <w:right w:val="none" w:sz="0" w:space="0" w:color="auto"/>
      </w:divBdr>
    </w:div>
    <w:div w:id="2125684120">
      <w:bodyDiv w:val="1"/>
      <w:marLeft w:val="0"/>
      <w:marRight w:val="0"/>
      <w:marTop w:val="0"/>
      <w:marBottom w:val="0"/>
      <w:divBdr>
        <w:top w:val="none" w:sz="0" w:space="0" w:color="auto"/>
        <w:left w:val="none" w:sz="0" w:space="0" w:color="auto"/>
        <w:bottom w:val="none" w:sz="0" w:space="0" w:color="auto"/>
        <w:right w:val="none" w:sz="0" w:space="0" w:color="auto"/>
      </w:divBdr>
    </w:div>
    <w:div w:id="212788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jeringen.no/en/aktuelt/the-state-acquiers-increased-ownership-in-the-gas-transportation-system/id3074172/" TargetMode="External"/><Relationship Id="rId18" Type="http://schemas.openxmlformats.org/officeDocument/2006/relationships/hyperlink" Target="https://e24.no/norsk-oekonomi/i/wgVoqP/bache-om-trumps-tolltrusler-stor-usikkerhet-om-tiltaken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egjeringen.no/no/aktuelt/regjeringen-vil-gi-kommunene-mulighet-til-a-innfore-besoksbidrag/id3075277/" TargetMode="External"/><Relationship Id="rId17" Type="http://schemas.openxmlformats.org/officeDocument/2006/relationships/hyperlink" Target="https://www.tv2.no/direkte/jpybz/siste-nytt/6744a8b08f4635bddee08dc6/fikk-lofte-eu-vil-gjore-sitt-beste-for-oss" TargetMode="External"/><Relationship Id="rId2" Type="http://schemas.openxmlformats.org/officeDocument/2006/relationships/customXml" Target="../customXml/item2.xml"/><Relationship Id="rId16" Type="http://schemas.openxmlformats.org/officeDocument/2006/relationships/hyperlink" Target="https://www.dn.no/politikk/jens-stoltenberg/bilderberg/stoltenberg-blir-sjef-i-et-av-verdens-mektigste-elitenettverk/2-1-17404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jeringen.no/en/aktuelt/call-for-proposals-for-the-first-renewable-energy-guarantees/id3074323/" TargetMode="External"/><Relationship Id="rId5" Type="http://schemas.openxmlformats.org/officeDocument/2006/relationships/settings" Target="settings.xml"/><Relationship Id="rId15" Type="http://schemas.openxmlformats.org/officeDocument/2006/relationships/hyperlink" Target="https://www.nrk.no/nyheter/dn_-stoltenberg-blir-sjef-i-det-mektige-elitenettverket-bilderberg-1.17131127" TargetMode="External"/><Relationship Id="rId10" Type="http://schemas.openxmlformats.org/officeDocument/2006/relationships/hyperlink" Target="https://e24.no/norsk-oekonomi/i/JbLgy4/nho-sjefen-slaar-skattealarm-norge-paa-skattetoppen-i-oecd" TargetMode="External"/><Relationship Id="rId19" Type="http://schemas.openxmlformats.org/officeDocument/2006/relationships/hyperlink" Target="mailto:neringa.urboniene@urm.lt" TargetMode="External"/><Relationship Id="rId4" Type="http://schemas.openxmlformats.org/officeDocument/2006/relationships/styles" Target="styles.xml"/><Relationship Id="rId9" Type="http://schemas.openxmlformats.org/officeDocument/2006/relationships/hyperlink" Target="https://www.nho.no/tema/privat-eierskap/ny-menon-rapport-kraftig-okning-i-norsk-eierbeskatning/" TargetMode="External"/><Relationship Id="rId14" Type="http://schemas.openxmlformats.org/officeDocument/2006/relationships/hyperlink" Target="https://www.norges-bank.no/en/topics/Monetary-policy/Monetary-policy-meetings/2024/november-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nj97agb3EitEtziiNRT/JNj2A==">AMUW2mWGdL3tQz7XC+mTfBl8t/GJXkXz7wlxsQFCrbJalP9+jEpGWaMerQoJ8spSorIdgNvwpPJbhYtZzZxLlHGu7AE/F++hotq1A+BXUcEFRcZ5diWL4g/YdhEEsUYLGuVwICq58Er6ZOXKPMiachNuTXYHY6kM7w==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F20B9A-C4E8-4F83-A1BE-231E7938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5</Pages>
  <Words>1847</Words>
  <Characters>14571</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 KIRKILAITE CHETCUTI</dc:creator>
  <cp:lastModifiedBy>Neringa Urbonienė</cp:lastModifiedBy>
  <cp:revision>43</cp:revision>
  <cp:lastPrinted>2021-07-01T13:41:00Z</cp:lastPrinted>
  <dcterms:created xsi:type="dcterms:W3CDTF">2024-11-07T13:10:00Z</dcterms:created>
  <dcterms:modified xsi:type="dcterms:W3CDTF">2024-12-02T09:29:00Z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93984acde25684b1a7b4021b4e51a934d141364e7b72df731950a4fa5a885f2a</vt:lpwstr>
  </property>
</Properties>
</file>