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6124" w14:textId="24171DF6" w:rsidR="008774E2" w:rsidRPr="002E395A" w:rsidRDefault="00D03E9E" w:rsidP="002E395A">
      <w:pPr>
        <w:jc w:val="center"/>
        <w:rPr>
          <w:rFonts w:ascii="Times New Roman" w:hAnsi="Times New Roman"/>
          <w:b/>
          <w:bCs/>
          <w:sz w:val="24"/>
          <w:szCs w:val="24"/>
        </w:rPr>
      </w:pPr>
      <w:r w:rsidRPr="002E395A">
        <w:rPr>
          <w:rFonts w:ascii="Times New Roman" w:hAnsi="Times New Roman"/>
          <w:b/>
          <w:bCs/>
          <w:sz w:val="24"/>
          <w:szCs w:val="24"/>
        </w:rPr>
        <w:t>LIETUVOS RESPUBLIKOS AMBASADA KROATIJOS RESPUBLIKOJE, JUODKALNIJAI, KOSOVO RESPUBLIKAI IR ŠIAURĖS MAKEDONIJOS RESPUBLIKAI</w:t>
      </w:r>
    </w:p>
    <w:p w14:paraId="0258D7A1" w14:textId="77777777" w:rsidR="00D03E9E" w:rsidRPr="002D56A4" w:rsidRDefault="00D03E9E" w:rsidP="002E395A">
      <w:pPr>
        <w:spacing w:after="0" w:line="240" w:lineRule="auto"/>
        <w:jc w:val="center"/>
        <w:rPr>
          <w:rFonts w:ascii="Times New Roman" w:hAnsi="Times New Roman"/>
          <w:sz w:val="24"/>
          <w:szCs w:val="24"/>
        </w:rPr>
      </w:pPr>
    </w:p>
    <w:p w14:paraId="6EF96A62" w14:textId="3495B362" w:rsidR="008774E2" w:rsidRPr="002D56A4" w:rsidRDefault="00D03E9E" w:rsidP="002E395A">
      <w:pPr>
        <w:spacing w:after="0" w:line="240" w:lineRule="auto"/>
        <w:jc w:val="center"/>
        <w:rPr>
          <w:rFonts w:ascii="Times New Roman" w:hAnsi="Times New Roman"/>
          <w:b/>
          <w:sz w:val="24"/>
          <w:szCs w:val="24"/>
        </w:rPr>
      </w:pPr>
      <w:r w:rsidRPr="002D56A4">
        <w:rPr>
          <w:rFonts w:ascii="Times New Roman" w:hAnsi="Times New Roman"/>
          <w:b/>
          <w:sz w:val="24"/>
          <w:szCs w:val="24"/>
        </w:rPr>
        <w:t>AKTUALIOS EKONOMINĖS INFORMACIJOS SUVESTINĖ</w:t>
      </w:r>
    </w:p>
    <w:p w14:paraId="717321CE" w14:textId="77777777" w:rsidR="008774E2" w:rsidRPr="002D56A4" w:rsidRDefault="008774E2" w:rsidP="002E395A">
      <w:pPr>
        <w:spacing w:after="0" w:line="240" w:lineRule="auto"/>
        <w:jc w:val="center"/>
        <w:rPr>
          <w:rFonts w:ascii="Times New Roman" w:hAnsi="Times New Roman"/>
          <w:b/>
          <w:sz w:val="24"/>
          <w:szCs w:val="24"/>
        </w:rPr>
      </w:pPr>
    </w:p>
    <w:p w14:paraId="2C05DDF9" w14:textId="71D109F3" w:rsidR="008774E2" w:rsidRPr="002D56A4" w:rsidRDefault="00D03E9E" w:rsidP="002E395A">
      <w:pPr>
        <w:spacing w:after="0" w:line="240" w:lineRule="auto"/>
        <w:jc w:val="center"/>
        <w:rPr>
          <w:rFonts w:ascii="Times New Roman" w:hAnsi="Times New Roman"/>
          <w:sz w:val="24"/>
          <w:szCs w:val="24"/>
        </w:rPr>
      </w:pPr>
      <w:r w:rsidRPr="002D56A4">
        <w:rPr>
          <w:rFonts w:ascii="Times New Roman" w:hAnsi="Times New Roman"/>
          <w:sz w:val="24"/>
          <w:szCs w:val="24"/>
        </w:rPr>
        <w:t xml:space="preserve">2024 </w:t>
      </w:r>
      <w:r w:rsidR="00E725E8">
        <w:rPr>
          <w:rFonts w:ascii="Times New Roman" w:hAnsi="Times New Roman"/>
          <w:sz w:val="24"/>
          <w:szCs w:val="24"/>
        </w:rPr>
        <w:t>m. rugpjūčio mėn.</w:t>
      </w:r>
    </w:p>
    <w:p w14:paraId="78215625" w14:textId="77777777" w:rsidR="008774E2" w:rsidRPr="00E725E8" w:rsidRDefault="008774E2" w:rsidP="00E725E8">
      <w:pPr>
        <w:spacing w:after="0" w:line="240" w:lineRule="auto"/>
        <w:rPr>
          <w:rFonts w:ascii="Times New Roman" w:hAnsi="Times New Roman"/>
        </w:rPr>
      </w:pPr>
    </w:p>
    <w:tbl>
      <w:tblPr>
        <w:tblW w:w="566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4"/>
        <w:gridCol w:w="6547"/>
        <w:gridCol w:w="2236"/>
        <w:gridCol w:w="709"/>
      </w:tblGrid>
      <w:tr w:rsidR="008774E2" w:rsidRPr="002E395A" w14:paraId="4E9027F6" w14:textId="77777777" w:rsidTr="00F458D9">
        <w:trPr>
          <w:trHeight w:val="562"/>
        </w:trPr>
        <w:tc>
          <w:tcPr>
            <w:tcW w:w="1264" w:type="dxa"/>
            <w:shd w:val="clear" w:color="auto" w:fill="auto"/>
            <w:tcMar>
              <w:top w:w="29" w:type="dxa"/>
              <w:left w:w="115" w:type="dxa"/>
              <w:bottom w:w="29" w:type="dxa"/>
              <w:right w:w="115" w:type="dxa"/>
            </w:tcMar>
          </w:tcPr>
          <w:p w14:paraId="31F2CE97" w14:textId="77777777" w:rsidR="008774E2" w:rsidRPr="002E395A" w:rsidRDefault="008774E2" w:rsidP="00E725E8">
            <w:pPr>
              <w:pStyle w:val="Heading1"/>
              <w:spacing w:after="0" w:line="240" w:lineRule="auto"/>
              <w:rPr>
                <w:rFonts w:ascii="Times New Roman" w:hAnsi="Times New Roman" w:cs="Times New Roman"/>
                <w:color w:val="auto"/>
                <w:sz w:val="24"/>
                <w:szCs w:val="24"/>
              </w:rPr>
            </w:pPr>
            <w:r w:rsidRPr="002E395A">
              <w:rPr>
                <w:rFonts w:ascii="Times New Roman" w:hAnsi="Times New Roman" w:cs="Times New Roman"/>
                <w:color w:val="auto"/>
                <w:sz w:val="24"/>
                <w:szCs w:val="24"/>
              </w:rPr>
              <w:t>Data</w:t>
            </w:r>
          </w:p>
        </w:tc>
        <w:tc>
          <w:tcPr>
            <w:tcW w:w="6547" w:type="dxa"/>
            <w:shd w:val="clear" w:color="auto" w:fill="auto"/>
            <w:tcMar>
              <w:top w:w="29" w:type="dxa"/>
              <w:left w:w="115" w:type="dxa"/>
              <w:bottom w:w="29" w:type="dxa"/>
              <w:right w:w="115" w:type="dxa"/>
            </w:tcMar>
          </w:tcPr>
          <w:p w14:paraId="4AEC4827" w14:textId="77777777" w:rsidR="008774E2" w:rsidRPr="002E395A" w:rsidRDefault="008774E2" w:rsidP="00E725E8">
            <w:pPr>
              <w:pStyle w:val="Heading1"/>
              <w:spacing w:after="0" w:line="240" w:lineRule="auto"/>
              <w:rPr>
                <w:rFonts w:ascii="Times New Roman" w:hAnsi="Times New Roman" w:cs="Times New Roman"/>
                <w:color w:val="auto"/>
                <w:sz w:val="24"/>
                <w:szCs w:val="24"/>
              </w:rPr>
            </w:pPr>
            <w:r w:rsidRPr="002E395A">
              <w:rPr>
                <w:rFonts w:ascii="Times New Roman" w:hAnsi="Times New Roman" w:cs="Times New Roman"/>
                <w:color w:val="auto"/>
                <w:sz w:val="24"/>
                <w:szCs w:val="24"/>
              </w:rPr>
              <w:t>Pateikiamos informacijos apibendrinimas</w:t>
            </w:r>
          </w:p>
        </w:tc>
        <w:tc>
          <w:tcPr>
            <w:tcW w:w="2236" w:type="dxa"/>
            <w:shd w:val="clear" w:color="auto" w:fill="auto"/>
            <w:tcMar>
              <w:top w:w="29" w:type="dxa"/>
              <w:left w:w="115" w:type="dxa"/>
              <w:bottom w:w="29" w:type="dxa"/>
              <w:right w:w="115" w:type="dxa"/>
            </w:tcMar>
          </w:tcPr>
          <w:p w14:paraId="6598DD14" w14:textId="77777777" w:rsidR="008774E2" w:rsidRPr="002E395A" w:rsidRDefault="008774E2" w:rsidP="00E725E8">
            <w:pPr>
              <w:pStyle w:val="Heading1"/>
              <w:spacing w:after="0" w:line="240" w:lineRule="auto"/>
              <w:rPr>
                <w:rFonts w:ascii="Times New Roman" w:hAnsi="Times New Roman" w:cs="Times New Roman"/>
                <w:color w:val="auto"/>
                <w:sz w:val="24"/>
                <w:szCs w:val="24"/>
              </w:rPr>
            </w:pPr>
            <w:r w:rsidRPr="002E395A">
              <w:rPr>
                <w:rFonts w:ascii="Times New Roman" w:hAnsi="Times New Roman" w:cs="Times New Roman"/>
                <w:color w:val="auto"/>
                <w:sz w:val="24"/>
                <w:szCs w:val="24"/>
              </w:rPr>
              <w:t>Informacijos šaltinis</w:t>
            </w:r>
          </w:p>
        </w:tc>
        <w:tc>
          <w:tcPr>
            <w:tcW w:w="709" w:type="dxa"/>
            <w:shd w:val="clear" w:color="auto" w:fill="auto"/>
            <w:tcMar>
              <w:top w:w="29" w:type="dxa"/>
              <w:left w:w="115" w:type="dxa"/>
              <w:bottom w:w="29" w:type="dxa"/>
              <w:right w:w="115" w:type="dxa"/>
            </w:tcMar>
          </w:tcPr>
          <w:p w14:paraId="34662B19" w14:textId="77777777" w:rsidR="008774E2" w:rsidRPr="002E395A" w:rsidRDefault="008774E2" w:rsidP="00E725E8">
            <w:pPr>
              <w:pStyle w:val="Heading1"/>
              <w:spacing w:after="0" w:line="240" w:lineRule="auto"/>
              <w:rPr>
                <w:rFonts w:ascii="Times New Roman" w:hAnsi="Times New Roman" w:cs="Times New Roman"/>
                <w:color w:val="auto"/>
                <w:sz w:val="24"/>
                <w:szCs w:val="24"/>
              </w:rPr>
            </w:pPr>
            <w:r w:rsidRPr="002E395A">
              <w:rPr>
                <w:rFonts w:ascii="Times New Roman" w:hAnsi="Times New Roman" w:cs="Times New Roman"/>
                <w:color w:val="auto"/>
                <w:sz w:val="24"/>
                <w:szCs w:val="24"/>
              </w:rPr>
              <w:t>Pastabos</w:t>
            </w:r>
          </w:p>
        </w:tc>
      </w:tr>
      <w:tr w:rsidR="008774E2" w:rsidRPr="00E725E8" w14:paraId="12D79676" w14:textId="77777777" w:rsidTr="00F458D9">
        <w:trPr>
          <w:trHeight w:val="216"/>
        </w:trPr>
        <w:tc>
          <w:tcPr>
            <w:tcW w:w="10756" w:type="dxa"/>
            <w:gridSpan w:val="4"/>
            <w:shd w:val="clear" w:color="auto" w:fill="auto"/>
            <w:tcMar>
              <w:top w:w="29" w:type="dxa"/>
              <w:left w:w="115" w:type="dxa"/>
              <w:bottom w:w="29" w:type="dxa"/>
              <w:right w:w="115" w:type="dxa"/>
            </w:tcMar>
          </w:tcPr>
          <w:p w14:paraId="0B59E5F5" w14:textId="77777777" w:rsidR="008774E2" w:rsidRPr="00E725E8" w:rsidRDefault="008774E2" w:rsidP="00E725E8">
            <w:pPr>
              <w:spacing w:after="0" w:line="240" w:lineRule="auto"/>
              <w:rPr>
                <w:rFonts w:ascii="Times New Roman" w:hAnsi="Times New Roman"/>
                <w:b/>
                <w:bCs/>
              </w:rPr>
            </w:pPr>
            <w:r w:rsidRPr="00E725E8">
              <w:rPr>
                <w:rFonts w:ascii="Times New Roman" w:hAnsi="Times New Roman"/>
                <w:b/>
                <w:bCs/>
              </w:rPr>
              <w:t>Lietuvos eksportuotojams aktuali informacija</w:t>
            </w:r>
          </w:p>
        </w:tc>
      </w:tr>
      <w:tr w:rsidR="00514AC4" w:rsidRPr="00E725E8" w14:paraId="12ADD34E" w14:textId="77777777" w:rsidTr="00F458D9">
        <w:trPr>
          <w:trHeight w:val="234"/>
        </w:trPr>
        <w:tc>
          <w:tcPr>
            <w:tcW w:w="1264" w:type="dxa"/>
            <w:shd w:val="clear" w:color="auto" w:fill="auto"/>
            <w:tcMar>
              <w:top w:w="29" w:type="dxa"/>
              <w:left w:w="115" w:type="dxa"/>
              <w:bottom w:w="29" w:type="dxa"/>
              <w:right w:w="115" w:type="dxa"/>
            </w:tcMar>
          </w:tcPr>
          <w:p w14:paraId="6D0C9CD8" w14:textId="16E40BA1" w:rsidR="00514AC4" w:rsidRPr="00E725E8" w:rsidRDefault="00514AC4" w:rsidP="00E725E8">
            <w:pPr>
              <w:spacing w:after="0" w:line="240" w:lineRule="auto"/>
              <w:rPr>
                <w:rFonts w:ascii="Times New Roman" w:hAnsi="Times New Roman"/>
              </w:rPr>
            </w:pPr>
            <w:r w:rsidRPr="00E725E8">
              <w:rPr>
                <w:rFonts w:ascii="Times New Roman" w:hAnsi="Times New Roman"/>
              </w:rPr>
              <w:t>08-27</w:t>
            </w:r>
          </w:p>
        </w:tc>
        <w:tc>
          <w:tcPr>
            <w:tcW w:w="6547" w:type="dxa"/>
            <w:shd w:val="clear" w:color="auto" w:fill="auto"/>
            <w:tcMar>
              <w:top w:w="29" w:type="dxa"/>
              <w:left w:w="115" w:type="dxa"/>
              <w:bottom w:w="29" w:type="dxa"/>
              <w:right w:w="115" w:type="dxa"/>
            </w:tcMar>
          </w:tcPr>
          <w:p w14:paraId="17E9EDFA" w14:textId="3AE6B010" w:rsidR="00514AC4" w:rsidRPr="00E725E8" w:rsidRDefault="00514AC4" w:rsidP="00E725E8">
            <w:pPr>
              <w:spacing w:after="0" w:line="240" w:lineRule="auto"/>
              <w:jc w:val="both"/>
              <w:rPr>
                <w:rFonts w:ascii="Times New Roman" w:hAnsi="Times New Roman"/>
              </w:rPr>
            </w:pPr>
            <w:r w:rsidRPr="00E725E8">
              <w:rPr>
                <w:rFonts w:ascii="Times New Roman" w:hAnsi="Times New Roman"/>
                <w:b/>
                <w:bCs/>
              </w:rPr>
              <w:t xml:space="preserve">Elektroninė prekyba Kroatijoje nuolat auga – 76 </w:t>
            </w:r>
            <w:r w:rsidR="00E725E8">
              <w:rPr>
                <w:rFonts w:ascii="Times New Roman" w:hAnsi="Times New Roman"/>
                <w:b/>
                <w:bCs/>
              </w:rPr>
              <w:t>proc.</w:t>
            </w:r>
            <w:r w:rsidRPr="00E725E8">
              <w:rPr>
                <w:rFonts w:ascii="Times New Roman" w:hAnsi="Times New Roman"/>
                <w:b/>
                <w:bCs/>
              </w:rPr>
              <w:t xml:space="preserve"> gyventojų apsiperka internetu</w:t>
            </w:r>
            <w:r w:rsidRPr="00E725E8">
              <w:rPr>
                <w:rFonts w:ascii="Times New Roman" w:hAnsi="Times New Roman"/>
              </w:rPr>
              <w:t>.</w:t>
            </w:r>
            <w:r w:rsidR="0014149C">
              <w:rPr>
                <w:rFonts w:ascii="Times New Roman" w:hAnsi="Times New Roman"/>
              </w:rPr>
              <w:t xml:space="preserve"> </w:t>
            </w:r>
            <w:r w:rsidR="0014149C" w:rsidRPr="00E725E8">
              <w:rPr>
                <w:rFonts w:ascii="Times New Roman" w:hAnsi="Times New Roman"/>
              </w:rPr>
              <w:t>Populiariausios apsipirkimo kategorijos yra mados, grožio ir sveikatos prekės.</w:t>
            </w:r>
            <w:r w:rsidRPr="00E725E8">
              <w:rPr>
                <w:rFonts w:ascii="Times New Roman" w:hAnsi="Times New Roman"/>
              </w:rPr>
              <w:t xml:space="preserve"> Nemaža dalis Kroatijos elektroninių pirkėjų yra nuolatiniai pirkėjai, pirmenybę teikiantys patogumui ir ekonomiškumui, pavyzdžiui, nemokamam pristatymui ir alternatyvioms atsiėmimo vietoms. Kroatijos vartotojai taip pat </w:t>
            </w:r>
            <w:r w:rsidR="0014149C">
              <w:rPr>
                <w:rFonts w:ascii="Times New Roman" w:hAnsi="Times New Roman"/>
              </w:rPr>
              <w:t>dažnai renkasi</w:t>
            </w:r>
            <w:r w:rsidRPr="00E725E8">
              <w:rPr>
                <w:rFonts w:ascii="Times New Roman" w:hAnsi="Times New Roman"/>
              </w:rPr>
              <w:t xml:space="preserve"> tarptautinius pirkinius, ypač iš Kinijos, Vokietijos ir JK.</w:t>
            </w:r>
          </w:p>
        </w:tc>
        <w:tc>
          <w:tcPr>
            <w:tcW w:w="2236" w:type="dxa"/>
            <w:shd w:val="clear" w:color="auto" w:fill="auto"/>
            <w:tcMar>
              <w:top w:w="29" w:type="dxa"/>
              <w:left w:w="115" w:type="dxa"/>
              <w:bottom w:w="29" w:type="dxa"/>
              <w:right w:w="115" w:type="dxa"/>
            </w:tcMar>
          </w:tcPr>
          <w:p w14:paraId="045B4BB1" w14:textId="299B9A08" w:rsidR="00514AC4" w:rsidRPr="00E725E8" w:rsidRDefault="00514AC4" w:rsidP="00E725E8">
            <w:pPr>
              <w:spacing w:after="0" w:line="240" w:lineRule="auto"/>
              <w:rPr>
                <w:rFonts w:ascii="Times New Roman" w:hAnsi="Times New Roman"/>
              </w:rPr>
            </w:pPr>
            <w:hyperlink r:id="rId5" w:history="1">
              <w:r w:rsidRPr="00E725E8">
                <w:rPr>
                  <w:rStyle w:val="Hyperlink"/>
                  <w:rFonts w:ascii="Times New Roman" w:hAnsi="Times New Roman"/>
                </w:rPr>
                <w:t>E-</w:t>
              </w:r>
              <w:proofErr w:type="spellStart"/>
              <w:r w:rsidRPr="00E725E8">
                <w:rPr>
                  <w:rStyle w:val="Hyperlink"/>
                  <w:rFonts w:ascii="Times New Roman" w:hAnsi="Times New Roman"/>
                </w:rPr>
                <w:t>commerce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Croatia</w:t>
              </w:r>
              <w:proofErr w:type="spellEnd"/>
              <w:r w:rsidRPr="00E725E8">
                <w:rPr>
                  <w:rStyle w:val="Hyperlink"/>
                  <w:rFonts w:ascii="Times New Roman" w:hAnsi="Times New Roman"/>
                </w:rPr>
                <w:t xml:space="preserve">: 76 </w:t>
              </w:r>
              <w:proofErr w:type="spellStart"/>
              <w:r w:rsidRPr="00E725E8">
                <w:rPr>
                  <w:rStyle w:val="Hyperlink"/>
                  <w:rFonts w:ascii="Times New Roman" w:hAnsi="Times New Roman"/>
                </w:rPr>
                <w:t>percent</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of</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population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buys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online</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tportal</w:t>
              </w:r>
              <w:proofErr w:type="spellEnd"/>
            </w:hyperlink>
          </w:p>
        </w:tc>
        <w:tc>
          <w:tcPr>
            <w:tcW w:w="709" w:type="dxa"/>
            <w:shd w:val="clear" w:color="auto" w:fill="auto"/>
            <w:tcMar>
              <w:top w:w="29" w:type="dxa"/>
              <w:left w:w="115" w:type="dxa"/>
              <w:bottom w:w="29" w:type="dxa"/>
              <w:right w:w="115" w:type="dxa"/>
            </w:tcMar>
          </w:tcPr>
          <w:p w14:paraId="3D737DCC" w14:textId="77777777" w:rsidR="00514AC4" w:rsidRPr="00E725E8" w:rsidRDefault="00514AC4" w:rsidP="00E725E8">
            <w:pPr>
              <w:spacing w:after="0" w:line="240" w:lineRule="auto"/>
              <w:rPr>
                <w:rFonts w:ascii="Times New Roman" w:hAnsi="Times New Roman"/>
              </w:rPr>
            </w:pPr>
          </w:p>
        </w:tc>
      </w:tr>
      <w:tr w:rsidR="00757DB4" w:rsidRPr="00E725E8" w14:paraId="35698299" w14:textId="77777777" w:rsidTr="00F458D9">
        <w:trPr>
          <w:trHeight w:val="216"/>
        </w:trPr>
        <w:tc>
          <w:tcPr>
            <w:tcW w:w="10756" w:type="dxa"/>
            <w:gridSpan w:val="4"/>
            <w:shd w:val="clear" w:color="auto" w:fill="auto"/>
            <w:tcMar>
              <w:top w:w="29" w:type="dxa"/>
              <w:left w:w="115" w:type="dxa"/>
              <w:bottom w:w="29" w:type="dxa"/>
              <w:right w:w="115" w:type="dxa"/>
            </w:tcMar>
          </w:tcPr>
          <w:p w14:paraId="1CB70C8F" w14:textId="77777777" w:rsidR="00757DB4" w:rsidRPr="00E725E8" w:rsidRDefault="00757DB4" w:rsidP="00E725E8">
            <w:pPr>
              <w:spacing w:after="0" w:line="240" w:lineRule="auto"/>
              <w:jc w:val="both"/>
              <w:rPr>
                <w:rFonts w:ascii="Times New Roman" w:hAnsi="Times New Roman"/>
                <w:b/>
                <w:bCs/>
              </w:rPr>
            </w:pPr>
            <w:r w:rsidRPr="00E725E8">
              <w:rPr>
                <w:rFonts w:ascii="Times New Roman" w:hAnsi="Times New Roman"/>
                <w:b/>
                <w:bCs/>
              </w:rPr>
              <w:t>Parodos</w:t>
            </w:r>
          </w:p>
        </w:tc>
      </w:tr>
      <w:tr w:rsidR="00757DB4" w:rsidRPr="00E725E8" w14:paraId="38C72776" w14:textId="77777777" w:rsidTr="00F458D9">
        <w:trPr>
          <w:trHeight w:val="234"/>
        </w:trPr>
        <w:tc>
          <w:tcPr>
            <w:tcW w:w="1264" w:type="dxa"/>
            <w:shd w:val="clear" w:color="auto" w:fill="auto"/>
            <w:tcMar>
              <w:top w:w="29" w:type="dxa"/>
              <w:left w:w="115" w:type="dxa"/>
              <w:bottom w:w="29" w:type="dxa"/>
              <w:right w:w="115" w:type="dxa"/>
            </w:tcMar>
          </w:tcPr>
          <w:p w14:paraId="2BC3E759" w14:textId="093562E6" w:rsidR="00757DB4" w:rsidRPr="00E725E8" w:rsidRDefault="00757DB4" w:rsidP="00E725E8">
            <w:pPr>
              <w:spacing w:after="0" w:line="240" w:lineRule="auto"/>
              <w:rPr>
                <w:rFonts w:ascii="Times New Roman" w:hAnsi="Times New Roman"/>
              </w:rPr>
            </w:pPr>
            <w:r w:rsidRPr="00E725E8">
              <w:rPr>
                <w:rFonts w:ascii="Times New Roman" w:hAnsi="Times New Roman"/>
              </w:rPr>
              <w:t>2025 m. balandžio 8</w:t>
            </w:r>
            <w:r w:rsidR="007C4870" w:rsidRPr="00E725E8">
              <w:rPr>
                <w:rFonts w:ascii="Times New Roman" w:hAnsi="Times New Roman"/>
              </w:rPr>
              <w:t>–</w:t>
            </w:r>
            <w:r w:rsidRPr="00E725E8">
              <w:rPr>
                <w:rFonts w:ascii="Times New Roman" w:hAnsi="Times New Roman"/>
              </w:rPr>
              <w:t>10 d.</w:t>
            </w:r>
          </w:p>
        </w:tc>
        <w:tc>
          <w:tcPr>
            <w:tcW w:w="6547" w:type="dxa"/>
            <w:shd w:val="clear" w:color="auto" w:fill="auto"/>
            <w:tcMar>
              <w:top w:w="29" w:type="dxa"/>
              <w:left w:w="115" w:type="dxa"/>
              <w:bottom w:w="29" w:type="dxa"/>
              <w:right w:w="115" w:type="dxa"/>
            </w:tcMar>
          </w:tcPr>
          <w:p w14:paraId="158F0AEA" w14:textId="102592EF" w:rsidR="00757DB4" w:rsidRPr="00E725E8" w:rsidRDefault="00757DB4" w:rsidP="00E725E8">
            <w:pPr>
              <w:spacing w:after="0" w:line="240" w:lineRule="auto"/>
              <w:jc w:val="both"/>
              <w:rPr>
                <w:rFonts w:ascii="Times New Roman" w:hAnsi="Times New Roman"/>
              </w:rPr>
            </w:pPr>
            <w:r w:rsidRPr="00E725E8">
              <w:rPr>
                <w:rFonts w:ascii="Times New Roman" w:hAnsi="Times New Roman"/>
              </w:rPr>
              <w:t xml:space="preserve">ASDA, </w:t>
            </w:r>
            <w:proofErr w:type="spellStart"/>
            <w:r w:rsidRPr="00E725E8">
              <w:rPr>
                <w:rFonts w:ascii="Times New Roman" w:hAnsi="Times New Roman"/>
                <w:b/>
                <w:bCs/>
              </w:rPr>
              <w:t>Defence</w:t>
            </w:r>
            <w:proofErr w:type="spellEnd"/>
            <w:r w:rsidRPr="00E725E8">
              <w:rPr>
                <w:rFonts w:ascii="Times New Roman" w:hAnsi="Times New Roman"/>
                <w:b/>
                <w:bCs/>
              </w:rPr>
              <w:t xml:space="preserve">, </w:t>
            </w:r>
            <w:proofErr w:type="spellStart"/>
            <w:r w:rsidRPr="00E725E8">
              <w:rPr>
                <w:rFonts w:ascii="Times New Roman" w:hAnsi="Times New Roman"/>
                <w:b/>
                <w:bCs/>
              </w:rPr>
              <w:t>Aerospace</w:t>
            </w:r>
            <w:proofErr w:type="spellEnd"/>
            <w:r w:rsidRPr="00E725E8">
              <w:rPr>
                <w:rFonts w:ascii="Times New Roman" w:hAnsi="Times New Roman"/>
                <w:b/>
                <w:bCs/>
              </w:rPr>
              <w:t xml:space="preserve"> </w:t>
            </w:r>
            <w:proofErr w:type="spellStart"/>
            <w:r w:rsidRPr="00E725E8">
              <w:rPr>
                <w:rFonts w:ascii="Times New Roman" w:hAnsi="Times New Roman"/>
                <w:b/>
                <w:bCs/>
              </w:rPr>
              <w:t>and</w:t>
            </w:r>
            <w:proofErr w:type="spellEnd"/>
            <w:r w:rsidRPr="00E725E8">
              <w:rPr>
                <w:rFonts w:ascii="Times New Roman" w:hAnsi="Times New Roman"/>
                <w:b/>
                <w:bCs/>
              </w:rPr>
              <w:t xml:space="preserve"> </w:t>
            </w:r>
            <w:proofErr w:type="spellStart"/>
            <w:r w:rsidRPr="00E725E8">
              <w:rPr>
                <w:rFonts w:ascii="Times New Roman" w:hAnsi="Times New Roman"/>
                <w:b/>
                <w:bCs/>
              </w:rPr>
              <w:t>Security</w:t>
            </w:r>
            <w:proofErr w:type="spellEnd"/>
            <w:r w:rsidRPr="00E725E8">
              <w:rPr>
                <w:rFonts w:ascii="Times New Roman" w:hAnsi="Times New Roman"/>
                <w:b/>
                <w:bCs/>
              </w:rPr>
              <w:t xml:space="preserve"> </w:t>
            </w:r>
            <w:proofErr w:type="spellStart"/>
            <w:r w:rsidRPr="00E725E8">
              <w:rPr>
                <w:rFonts w:ascii="Times New Roman" w:hAnsi="Times New Roman"/>
                <w:b/>
                <w:bCs/>
              </w:rPr>
              <w:t>exhibition</w:t>
            </w:r>
            <w:proofErr w:type="spellEnd"/>
            <w:r w:rsidR="007C4870" w:rsidRPr="00E725E8">
              <w:rPr>
                <w:rFonts w:ascii="Times New Roman" w:hAnsi="Times New Roman"/>
              </w:rPr>
              <w:t xml:space="preserve"> – gynybos, aviacijos ir saugumo paroda, </w:t>
            </w:r>
            <w:r w:rsidR="0056786C">
              <w:rPr>
                <w:rFonts w:ascii="Times New Roman" w:hAnsi="Times New Roman"/>
              </w:rPr>
              <w:t>rengiama</w:t>
            </w:r>
            <w:r w:rsidR="007C4870" w:rsidRPr="00E725E8">
              <w:rPr>
                <w:rFonts w:ascii="Times New Roman" w:hAnsi="Times New Roman"/>
              </w:rPr>
              <w:t xml:space="preserve"> kas dvejus metus</w:t>
            </w:r>
            <w:r w:rsidR="002D56A4" w:rsidRPr="00E725E8">
              <w:rPr>
                <w:rFonts w:ascii="Times New Roman" w:hAnsi="Times New Roman"/>
              </w:rPr>
              <w:t>.</w:t>
            </w:r>
          </w:p>
        </w:tc>
        <w:tc>
          <w:tcPr>
            <w:tcW w:w="2236" w:type="dxa"/>
            <w:shd w:val="clear" w:color="auto" w:fill="auto"/>
            <w:tcMar>
              <w:top w:w="29" w:type="dxa"/>
              <w:left w:w="115" w:type="dxa"/>
              <w:bottom w:w="29" w:type="dxa"/>
              <w:right w:w="115" w:type="dxa"/>
            </w:tcMar>
          </w:tcPr>
          <w:p w14:paraId="2BA274B9" w14:textId="77777777" w:rsidR="00757DB4" w:rsidRPr="00E725E8" w:rsidRDefault="00757DB4" w:rsidP="00E725E8">
            <w:pPr>
              <w:spacing w:after="0" w:line="240" w:lineRule="auto"/>
              <w:rPr>
                <w:rFonts w:ascii="Times New Roman" w:hAnsi="Times New Roman"/>
              </w:rPr>
            </w:pPr>
            <w:hyperlink r:id="rId6" w:history="1">
              <w:proofErr w:type="spellStart"/>
              <w:r w:rsidRPr="00E725E8">
                <w:rPr>
                  <w:rStyle w:val="Hyperlink"/>
                  <w:rFonts w:ascii="Times New Roman" w:hAnsi="Times New Roman"/>
                </w:rPr>
                <w:t>Adriatic</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Sea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Defense</w:t>
              </w:r>
              <w:proofErr w:type="spellEnd"/>
              <w:r w:rsidRPr="00E725E8">
                <w:rPr>
                  <w:rStyle w:val="Hyperlink"/>
                  <w:rFonts w:ascii="Times New Roman" w:hAnsi="Times New Roman"/>
                </w:rPr>
                <w:t xml:space="preserve"> &amp; </w:t>
              </w:r>
              <w:proofErr w:type="spellStart"/>
              <w:r w:rsidRPr="00E725E8">
                <w:rPr>
                  <w:rStyle w:val="Hyperlink"/>
                  <w:rFonts w:ascii="Times New Roman" w:hAnsi="Times New Roman"/>
                </w:rPr>
                <w:t>Aerospace</w:t>
              </w:r>
              <w:proofErr w:type="spellEnd"/>
              <w:r w:rsidRPr="00E725E8">
                <w:rPr>
                  <w:rStyle w:val="Hyperlink"/>
                  <w:rFonts w:ascii="Times New Roman" w:hAnsi="Times New Roman"/>
                </w:rPr>
                <w:t xml:space="preserve"> – ASDA 2025 – ASDA 2025</w:t>
              </w:r>
            </w:hyperlink>
          </w:p>
        </w:tc>
        <w:tc>
          <w:tcPr>
            <w:tcW w:w="709" w:type="dxa"/>
            <w:shd w:val="clear" w:color="auto" w:fill="auto"/>
            <w:tcMar>
              <w:top w:w="29" w:type="dxa"/>
              <w:left w:w="115" w:type="dxa"/>
              <w:bottom w:w="29" w:type="dxa"/>
              <w:right w:w="115" w:type="dxa"/>
            </w:tcMar>
          </w:tcPr>
          <w:p w14:paraId="12649C26" w14:textId="77777777" w:rsidR="00757DB4" w:rsidRPr="00E725E8" w:rsidRDefault="00757DB4" w:rsidP="00E725E8">
            <w:pPr>
              <w:spacing w:after="0" w:line="240" w:lineRule="auto"/>
              <w:rPr>
                <w:rFonts w:ascii="Times New Roman" w:hAnsi="Times New Roman"/>
              </w:rPr>
            </w:pPr>
          </w:p>
        </w:tc>
      </w:tr>
      <w:tr w:rsidR="00757DB4" w:rsidRPr="00E725E8" w14:paraId="5B8530F7" w14:textId="77777777" w:rsidTr="00F458D9">
        <w:trPr>
          <w:trHeight w:val="234"/>
        </w:trPr>
        <w:tc>
          <w:tcPr>
            <w:tcW w:w="1264" w:type="dxa"/>
            <w:shd w:val="clear" w:color="auto" w:fill="auto"/>
            <w:tcMar>
              <w:top w:w="29" w:type="dxa"/>
              <w:left w:w="115" w:type="dxa"/>
              <w:bottom w:w="29" w:type="dxa"/>
              <w:right w:w="115" w:type="dxa"/>
            </w:tcMar>
          </w:tcPr>
          <w:p w14:paraId="4B41A28C" w14:textId="223667E1" w:rsidR="00757DB4" w:rsidRPr="00E725E8" w:rsidRDefault="002E395A" w:rsidP="00E725E8">
            <w:pPr>
              <w:spacing w:after="0" w:line="240" w:lineRule="auto"/>
              <w:rPr>
                <w:rFonts w:ascii="Times New Roman" w:hAnsi="Times New Roman"/>
              </w:rPr>
            </w:pPr>
            <w:r>
              <w:rPr>
                <w:rFonts w:ascii="Times New Roman" w:hAnsi="Times New Roman"/>
              </w:rPr>
              <w:t>2024 m.</w:t>
            </w:r>
            <w:r w:rsidR="00757DB4" w:rsidRPr="00E725E8">
              <w:rPr>
                <w:rFonts w:ascii="Times New Roman" w:hAnsi="Times New Roman"/>
              </w:rPr>
              <w:t xml:space="preserve"> gruodžio 5</w:t>
            </w:r>
            <w:r w:rsidR="007C4870" w:rsidRPr="00E725E8">
              <w:rPr>
                <w:rFonts w:ascii="Times New Roman" w:hAnsi="Times New Roman"/>
              </w:rPr>
              <w:t>–</w:t>
            </w:r>
            <w:r w:rsidR="00757DB4" w:rsidRPr="00E725E8">
              <w:rPr>
                <w:rFonts w:ascii="Times New Roman" w:hAnsi="Times New Roman"/>
              </w:rPr>
              <w:t>8 d.</w:t>
            </w:r>
          </w:p>
        </w:tc>
        <w:tc>
          <w:tcPr>
            <w:tcW w:w="6547" w:type="dxa"/>
            <w:shd w:val="clear" w:color="auto" w:fill="auto"/>
            <w:tcMar>
              <w:top w:w="29" w:type="dxa"/>
              <w:left w:w="115" w:type="dxa"/>
              <w:bottom w:w="29" w:type="dxa"/>
              <w:right w:w="115" w:type="dxa"/>
            </w:tcMar>
          </w:tcPr>
          <w:p w14:paraId="423643E1" w14:textId="77777777" w:rsidR="002E395A" w:rsidRDefault="007C4870" w:rsidP="00E725E8">
            <w:pPr>
              <w:jc w:val="both"/>
              <w:rPr>
                <w:rFonts w:ascii="Times New Roman" w:hAnsi="Times New Roman"/>
              </w:rPr>
            </w:pPr>
            <w:r w:rsidRPr="00E725E8">
              <w:rPr>
                <w:rFonts w:ascii="Times New Roman" w:hAnsi="Times New Roman"/>
              </w:rPr>
              <w:t xml:space="preserve">Tarptautinė paroda </w:t>
            </w:r>
            <w:proofErr w:type="spellStart"/>
            <w:r w:rsidR="002D56A4" w:rsidRPr="00E725E8">
              <w:rPr>
                <w:rFonts w:ascii="Times New Roman" w:hAnsi="Times New Roman"/>
                <w:b/>
                <w:bCs/>
              </w:rPr>
              <w:t>Food</w:t>
            </w:r>
            <w:proofErr w:type="spellEnd"/>
            <w:r w:rsidR="002D56A4" w:rsidRPr="00E725E8">
              <w:rPr>
                <w:rFonts w:ascii="Times New Roman" w:hAnsi="Times New Roman"/>
                <w:b/>
                <w:bCs/>
              </w:rPr>
              <w:t xml:space="preserve"> </w:t>
            </w:r>
            <w:proofErr w:type="spellStart"/>
            <w:r w:rsidR="002D56A4" w:rsidRPr="00E725E8">
              <w:rPr>
                <w:rFonts w:ascii="Times New Roman" w:hAnsi="Times New Roman"/>
                <w:b/>
                <w:bCs/>
              </w:rPr>
              <w:t>and</w:t>
            </w:r>
            <w:proofErr w:type="spellEnd"/>
            <w:r w:rsidR="002D56A4" w:rsidRPr="00E725E8">
              <w:rPr>
                <w:rFonts w:ascii="Times New Roman" w:hAnsi="Times New Roman"/>
                <w:b/>
                <w:bCs/>
              </w:rPr>
              <w:t xml:space="preserve"> </w:t>
            </w:r>
            <w:proofErr w:type="spellStart"/>
            <w:r w:rsidR="002D56A4" w:rsidRPr="00E725E8">
              <w:rPr>
                <w:rFonts w:ascii="Times New Roman" w:hAnsi="Times New Roman"/>
                <w:b/>
                <w:bCs/>
              </w:rPr>
              <w:t>Healthy</w:t>
            </w:r>
            <w:proofErr w:type="spellEnd"/>
            <w:r w:rsidR="002D56A4" w:rsidRPr="00E725E8">
              <w:rPr>
                <w:rFonts w:ascii="Times New Roman" w:hAnsi="Times New Roman"/>
                <w:b/>
                <w:bCs/>
              </w:rPr>
              <w:t xml:space="preserve"> </w:t>
            </w:r>
            <w:proofErr w:type="spellStart"/>
            <w:r w:rsidR="002D56A4" w:rsidRPr="00E725E8">
              <w:rPr>
                <w:rFonts w:ascii="Times New Roman" w:hAnsi="Times New Roman"/>
                <w:b/>
                <w:bCs/>
              </w:rPr>
              <w:t>Living</w:t>
            </w:r>
            <w:proofErr w:type="spellEnd"/>
            <w:r w:rsidR="002D56A4" w:rsidRPr="00E725E8">
              <w:rPr>
                <w:rFonts w:ascii="Times New Roman" w:hAnsi="Times New Roman"/>
                <w:b/>
                <w:bCs/>
              </w:rPr>
              <w:t xml:space="preserve"> </w:t>
            </w:r>
            <w:proofErr w:type="spellStart"/>
            <w:r w:rsidR="002D56A4" w:rsidRPr="00E725E8">
              <w:rPr>
                <w:rFonts w:ascii="Times New Roman" w:hAnsi="Times New Roman"/>
                <w:b/>
                <w:bCs/>
              </w:rPr>
              <w:t>Fairs</w:t>
            </w:r>
            <w:proofErr w:type="spellEnd"/>
            <w:r w:rsidR="002D56A4" w:rsidRPr="00E725E8">
              <w:rPr>
                <w:rFonts w:ascii="Times New Roman" w:hAnsi="Times New Roman"/>
              </w:rPr>
              <w:t>, skirta sveikai mitybai, bitininkystei, sveikam gyvenimo būdui.</w:t>
            </w:r>
            <w:r w:rsidR="00757DB4" w:rsidRPr="00E725E8">
              <w:rPr>
                <w:rFonts w:ascii="Times New Roman" w:hAnsi="Times New Roman"/>
              </w:rPr>
              <w:t> </w:t>
            </w:r>
          </w:p>
          <w:p w14:paraId="3005B60B" w14:textId="6F51942A" w:rsidR="00757DB4" w:rsidRPr="00E725E8" w:rsidRDefault="00757DB4" w:rsidP="00E725E8">
            <w:pPr>
              <w:jc w:val="both"/>
              <w:rPr>
                <w:rFonts w:ascii="Times New Roman" w:hAnsi="Times New Roman"/>
              </w:rPr>
            </w:pPr>
          </w:p>
        </w:tc>
        <w:tc>
          <w:tcPr>
            <w:tcW w:w="2236" w:type="dxa"/>
            <w:shd w:val="clear" w:color="auto" w:fill="auto"/>
            <w:tcMar>
              <w:top w:w="29" w:type="dxa"/>
              <w:left w:w="115" w:type="dxa"/>
              <w:bottom w:w="29" w:type="dxa"/>
              <w:right w:w="115" w:type="dxa"/>
            </w:tcMar>
          </w:tcPr>
          <w:p w14:paraId="66258E06" w14:textId="77777777" w:rsidR="00757DB4" w:rsidRPr="00E725E8" w:rsidRDefault="00757DB4" w:rsidP="00E725E8">
            <w:pPr>
              <w:spacing w:after="0" w:line="240" w:lineRule="auto"/>
              <w:rPr>
                <w:rFonts w:ascii="Times New Roman" w:hAnsi="Times New Roman"/>
              </w:rPr>
            </w:pPr>
            <w:hyperlink r:id="rId7" w:history="1">
              <w:proofErr w:type="spellStart"/>
              <w:r w:rsidRPr="00E725E8">
                <w:rPr>
                  <w:rStyle w:val="Hyperlink"/>
                  <w:rFonts w:ascii="Times New Roman" w:hAnsi="Times New Roman"/>
                </w:rPr>
                <w:t>Food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and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Healthy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Living</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Fairs</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Zagrebački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Velesajam</w:t>
              </w:r>
              <w:proofErr w:type="spellEnd"/>
              <w:r w:rsidRPr="00E725E8">
                <w:rPr>
                  <w:rStyle w:val="Hyperlink"/>
                  <w:rFonts w:ascii="Times New Roman" w:hAnsi="Times New Roman"/>
                </w:rPr>
                <w:t xml:space="preserve"> (zv.hr)</w:t>
              </w:r>
            </w:hyperlink>
          </w:p>
        </w:tc>
        <w:tc>
          <w:tcPr>
            <w:tcW w:w="709" w:type="dxa"/>
            <w:shd w:val="clear" w:color="auto" w:fill="auto"/>
            <w:tcMar>
              <w:top w:w="29" w:type="dxa"/>
              <w:left w:w="115" w:type="dxa"/>
              <w:bottom w:w="29" w:type="dxa"/>
              <w:right w:w="115" w:type="dxa"/>
            </w:tcMar>
          </w:tcPr>
          <w:p w14:paraId="49C667B4" w14:textId="77777777" w:rsidR="00757DB4" w:rsidRPr="00E725E8" w:rsidRDefault="00757DB4" w:rsidP="00E725E8">
            <w:pPr>
              <w:spacing w:after="0" w:line="240" w:lineRule="auto"/>
              <w:rPr>
                <w:rFonts w:ascii="Times New Roman" w:hAnsi="Times New Roman"/>
              </w:rPr>
            </w:pPr>
          </w:p>
        </w:tc>
      </w:tr>
      <w:tr w:rsidR="00757DB4" w:rsidRPr="00E725E8" w14:paraId="29CFA356" w14:textId="77777777" w:rsidTr="00F458D9">
        <w:trPr>
          <w:trHeight w:val="234"/>
        </w:trPr>
        <w:tc>
          <w:tcPr>
            <w:tcW w:w="1264" w:type="dxa"/>
            <w:shd w:val="clear" w:color="auto" w:fill="auto"/>
            <w:tcMar>
              <w:top w:w="29" w:type="dxa"/>
              <w:left w:w="115" w:type="dxa"/>
              <w:bottom w:w="29" w:type="dxa"/>
              <w:right w:w="115" w:type="dxa"/>
            </w:tcMar>
          </w:tcPr>
          <w:p w14:paraId="1FB46600" w14:textId="48E5984A" w:rsidR="00757DB4" w:rsidRPr="00E725E8" w:rsidRDefault="002E395A" w:rsidP="00E725E8">
            <w:pPr>
              <w:spacing w:after="0" w:line="240" w:lineRule="auto"/>
              <w:rPr>
                <w:rFonts w:ascii="Times New Roman" w:hAnsi="Times New Roman"/>
              </w:rPr>
            </w:pPr>
            <w:r>
              <w:rPr>
                <w:rFonts w:ascii="Times New Roman" w:hAnsi="Times New Roman"/>
              </w:rPr>
              <w:t>2024 m.</w:t>
            </w:r>
            <w:r w:rsidR="00757DB4" w:rsidRPr="00E725E8">
              <w:rPr>
                <w:rFonts w:ascii="Times New Roman" w:hAnsi="Times New Roman"/>
              </w:rPr>
              <w:t xml:space="preserve"> gruodžio 5</w:t>
            </w:r>
            <w:r w:rsidR="007C4870" w:rsidRPr="00E725E8">
              <w:rPr>
                <w:rFonts w:ascii="Times New Roman" w:hAnsi="Times New Roman"/>
              </w:rPr>
              <w:t>–</w:t>
            </w:r>
            <w:r w:rsidR="00757DB4" w:rsidRPr="00E725E8">
              <w:rPr>
                <w:rFonts w:ascii="Times New Roman" w:hAnsi="Times New Roman"/>
              </w:rPr>
              <w:t>8 d.</w:t>
            </w:r>
          </w:p>
        </w:tc>
        <w:tc>
          <w:tcPr>
            <w:tcW w:w="6547" w:type="dxa"/>
            <w:shd w:val="clear" w:color="auto" w:fill="auto"/>
            <w:tcMar>
              <w:top w:w="29" w:type="dxa"/>
              <w:left w:w="115" w:type="dxa"/>
              <w:bottom w:w="29" w:type="dxa"/>
              <w:right w:w="115" w:type="dxa"/>
            </w:tcMar>
          </w:tcPr>
          <w:p w14:paraId="66B9C18C" w14:textId="10C68D3B" w:rsidR="00757DB4" w:rsidRPr="00E725E8" w:rsidRDefault="00757DB4" w:rsidP="00E725E8">
            <w:pPr>
              <w:spacing w:after="0" w:line="240" w:lineRule="auto"/>
              <w:jc w:val="both"/>
              <w:rPr>
                <w:rFonts w:ascii="Times New Roman" w:hAnsi="Times New Roman"/>
              </w:rPr>
            </w:pPr>
            <w:proofErr w:type="spellStart"/>
            <w:r w:rsidRPr="00E725E8">
              <w:rPr>
                <w:rFonts w:ascii="Times New Roman" w:hAnsi="Times New Roman"/>
                <w:b/>
                <w:bCs/>
              </w:rPr>
              <w:t>CroAGRO</w:t>
            </w:r>
            <w:proofErr w:type="spellEnd"/>
            <w:r w:rsidRPr="00E725E8">
              <w:rPr>
                <w:rFonts w:ascii="Times New Roman" w:hAnsi="Times New Roman"/>
                <w:b/>
                <w:bCs/>
              </w:rPr>
              <w:t xml:space="preserve"> </w:t>
            </w:r>
            <w:proofErr w:type="spellStart"/>
            <w:r w:rsidRPr="00E725E8">
              <w:rPr>
                <w:rFonts w:ascii="Times New Roman" w:hAnsi="Times New Roman"/>
                <w:b/>
                <w:bCs/>
              </w:rPr>
              <w:t>Fair</w:t>
            </w:r>
            <w:proofErr w:type="spellEnd"/>
            <w:r w:rsidR="0014149C">
              <w:rPr>
                <w:rFonts w:ascii="Times New Roman" w:hAnsi="Times New Roman"/>
              </w:rPr>
              <w:t xml:space="preserve"> –</w:t>
            </w:r>
            <w:r w:rsidR="002D56A4" w:rsidRPr="00E725E8">
              <w:rPr>
                <w:rFonts w:ascii="Times New Roman" w:hAnsi="Times New Roman"/>
              </w:rPr>
              <w:t xml:space="preserve"> tarptautinė žemės ūkio</w:t>
            </w:r>
            <w:r w:rsidR="0056786C">
              <w:rPr>
                <w:rFonts w:ascii="Times New Roman" w:hAnsi="Times New Roman"/>
              </w:rPr>
              <w:t xml:space="preserve"> produktų</w:t>
            </w:r>
            <w:r w:rsidR="002D56A4" w:rsidRPr="00E725E8">
              <w:rPr>
                <w:rFonts w:ascii="Times New Roman" w:hAnsi="Times New Roman"/>
              </w:rPr>
              <w:t xml:space="preserve"> ir žemės ūkio technikos paroda</w:t>
            </w:r>
            <w:r w:rsidRPr="00E725E8">
              <w:rPr>
                <w:rFonts w:ascii="Times New Roman" w:hAnsi="Times New Roman"/>
              </w:rPr>
              <w:t xml:space="preserve"> </w:t>
            </w:r>
            <w:r w:rsidR="002D56A4" w:rsidRPr="00E725E8">
              <w:rPr>
                <w:rFonts w:ascii="Times New Roman" w:hAnsi="Times New Roman"/>
              </w:rPr>
              <w:t xml:space="preserve">Zagrebe, rengiama paraleliai su paroda </w:t>
            </w:r>
            <w:proofErr w:type="spellStart"/>
            <w:r w:rsidR="002D56A4" w:rsidRPr="00E725E8">
              <w:rPr>
                <w:rFonts w:ascii="Times New Roman" w:hAnsi="Times New Roman"/>
              </w:rPr>
              <w:t>Food</w:t>
            </w:r>
            <w:proofErr w:type="spellEnd"/>
            <w:r w:rsidR="002D56A4" w:rsidRPr="00E725E8">
              <w:rPr>
                <w:rFonts w:ascii="Times New Roman" w:hAnsi="Times New Roman"/>
              </w:rPr>
              <w:t xml:space="preserve"> </w:t>
            </w:r>
            <w:proofErr w:type="spellStart"/>
            <w:r w:rsidR="002D56A4" w:rsidRPr="00E725E8">
              <w:rPr>
                <w:rFonts w:ascii="Times New Roman" w:hAnsi="Times New Roman"/>
              </w:rPr>
              <w:t>and</w:t>
            </w:r>
            <w:proofErr w:type="spellEnd"/>
            <w:r w:rsidR="002D56A4" w:rsidRPr="00E725E8">
              <w:rPr>
                <w:rFonts w:ascii="Times New Roman" w:hAnsi="Times New Roman"/>
              </w:rPr>
              <w:t xml:space="preserve"> </w:t>
            </w:r>
            <w:proofErr w:type="spellStart"/>
            <w:r w:rsidR="002D56A4" w:rsidRPr="00E725E8">
              <w:rPr>
                <w:rFonts w:ascii="Times New Roman" w:hAnsi="Times New Roman"/>
              </w:rPr>
              <w:t>Healthy</w:t>
            </w:r>
            <w:proofErr w:type="spellEnd"/>
            <w:r w:rsidR="002D56A4" w:rsidRPr="00E725E8">
              <w:rPr>
                <w:rFonts w:ascii="Times New Roman" w:hAnsi="Times New Roman"/>
              </w:rPr>
              <w:t xml:space="preserve"> </w:t>
            </w:r>
            <w:proofErr w:type="spellStart"/>
            <w:r w:rsidR="002D56A4" w:rsidRPr="00E725E8">
              <w:rPr>
                <w:rFonts w:ascii="Times New Roman" w:hAnsi="Times New Roman"/>
              </w:rPr>
              <w:t>Living</w:t>
            </w:r>
            <w:proofErr w:type="spellEnd"/>
            <w:r w:rsidR="002D56A4" w:rsidRPr="00E725E8">
              <w:rPr>
                <w:rFonts w:ascii="Times New Roman" w:hAnsi="Times New Roman"/>
              </w:rPr>
              <w:t xml:space="preserve"> </w:t>
            </w:r>
            <w:proofErr w:type="spellStart"/>
            <w:r w:rsidR="002D56A4" w:rsidRPr="00E725E8">
              <w:rPr>
                <w:rFonts w:ascii="Times New Roman" w:hAnsi="Times New Roman"/>
              </w:rPr>
              <w:t>Fairs</w:t>
            </w:r>
            <w:proofErr w:type="spellEnd"/>
            <w:r w:rsidR="002D56A4" w:rsidRPr="00E725E8">
              <w:rPr>
                <w:rFonts w:ascii="Times New Roman" w:hAnsi="Times New Roman"/>
              </w:rPr>
              <w:t>.</w:t>
            </w:r>
          </w:p>
        </w:tc>
        <w:tc>
          <w:tcPr>
            <w:tcW w:w="2236" w:type="dxa"/>
            <w:shd w:val="clear" w:color="auto" w:fill="auto"/>
            <w:tcMar>
              <w:top w:w="29" w:type="dxa"/>
              <w:left w:w="115" w:type="dxa"/>
              <w:bottom w:w="29" w:type="dxa"/>
              <w:right w:w="115" w:type="dxa"/>
            </w:tcMar>
          </w:tcPr>
          <w:p w14:paraId="7F4316DC" w14:textId="77777777" w:rsidR="00757DB4" w:rsidRPr="00E725E8" w:rsidRDefault="00757DB4" w:rsidP="00E725E8">
            <w:pPr>
              <w:spacing w:after="0" w:line="240" w:lineRule="auto"/>
              <w:rPr>
                <w:rFonts w:ascii="Times New Roman" w:hAnsi="Times New Roman"/>
              </w:rPr>
            </w:pPr>
            <w:hyperlink r:id="rId8" w:history="1">
              <w:proofErr w:type="spellStart"/>
              <w:r w:rsidRPr="00E725E8">
                <w:rPr>
                  <w:rStyle w:val="Hyperlink"/>
                  <w:rFonts w:ascii="Times New Roman" w:hAnsi="Times New Roman"/>
                </w:rPr>
                <w:t>About</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fair</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Zagreb</w:t>
              </w:r>
              <w:r w:rsidRPr="00E725E8">
                <w:rPr>
                  <w:rStyle w:val="Hyperlink"/>
                  <w:rFonts w:ascii="Times New Roman" w:hAnsi="Times New Roman"/>
                </w:rPr>
                <w:t>a</w:t>
              </w:r>
              <w:r w:rsidRPr="00E725E8">
                <w:rPr>
                  <w:rStyle w:val="Hyperlink"/>
                  <w:rFonts w:ascii="Times New Roman" w:hAnsi="Times New Roman"/>
                </w:rPr>
                <w:t>čki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Velesajam</w:t>
              </w:r>
              <w:proofErr w:type="spellEnd"/>
              <w:r w:rsidRPr="00E725E8">
                <w:rPr>
                  <w:rStyle w:val="Hyperlink"/>
                  <w:rFonts w:ascii="Times New Roman" w:hAnsi="Times New Roman"/>
                </w:rPr>
                <w:t xml:space="preserve"> (zv.hr)</w:t>
              </w:r>
            </w:hyperlink>
          </w:p>
        </w:tc>
        <w:tc>
          <w:tcPr>
            <w:tcW w:w="709" w:type="dxa"/>
            <w:shd w:val="clear" w:color="auto" w:fill="auto"/>
            <w:tcMar>
              <w:top w:w="29" w:type="dxa"/>
              <w:left w:w="115" w:type="dxa"/>
              <w:bottom w:w="29" w:type="dxa"/>
              <w:right w:w="115" w:type="dxa"/>
            </w:tcMar>
          </w:tcPr>
          <w:p w14:paraId="4BD0F18E" w14:textId="77777777" w:rsidR="00757DB4" w:rsidRPr="00E725E8" w:rsidRDefault="00757DB4" w:rsidP="00E725E8">
            <w:pPr>
              <w:spacing w:after="0" w:line="240" w:lineRule="auto"/>
              <w:rPr>
                <w:rFonts w:ascii="Times New Roman" w:hAnsi="Times New Roman"/>
              </w:rPr>
            </w:pPr>
          </w:p>
        </w:tc>
      </w:tr>
      <w:tr w:rsidR="00514AC4" w:rsidRPr="00E725E8" w14:paraId="4A824147" w14:textId="77777777" w:rsidTr="00F458D9">
        <w:trPr>
          <w:trHeight w:val="216"/>
        </w:trPr>
        <w:tc>
          <w:tcPr>
            <w:tcW w:w="10756" w:type="dxa"/>
            <w:gridSpan w:val="4"/>
            <w:shd w:val="clear" w:color="auto" w:fill="auto"/>
            <w:tcMar>
              <w:top w:w="29" w:type="dxa"/>
              <w:left w:w="115" w:type="dxa"/>
              <w:bottom w:w="29" w:type="dxa"/>
              <w:right w:w="115" w:type="dxa"/>
            </w:tcMar>
          </w:tcPr>
          <w:p w14:paraId="3FB98078" w14:textId="77777777" w:rsidR="00514AC4" w:rsidRPr="00E725E8" w:rsidRDefault="00514AC4" w:rsidP="00E725E8">
            <w:pPr>
              <w:spacing w:after="0" w:line="240" w:lineRule="auto"/>
              <w:jc w:val="both"/>
              <w:rPr>
                <w:rFonts w:ascii="Times New Roman" w:hAnsi="Times New Roman"/>
                <w:b/>
                <w:bCs/>
              </w:rPr>
            </w:pPr>
            <w:r w:rsidRPr="00E725E8">
              <w:rPr>
                <w:rFonts w:ascii="Times New Roman" w:hAnsi="Times New Roman"/>
                <w:b/>
                <w:bCs/>
              </w:rPr>
              <w:t>Tiesioginėms užsienio investicijoms pritraukti į Lietuvą aktuali informacija</w:t>
            </w:r>
          </w:p>
        </w:tc>
      </w:tr>
      <w:tr w:rsidR="00514AC4" w:rsidRPr="00E725E8" w14:paraId="76E02746" w14:textId="77777777" w:rsidTr="00F458D9">
        <w:trPr>
          <w:trHeight w:val="234"/>
        </w:trPr>
        <w:tc>
          <w:tcPr>
            <w:tcW w:w="1264" w:type="dxa"/>
            <w:shd w:val="clear" w:color="auto" w:fill="auto"/>
            <w:tcMar>
              <w:top w:w="29" w:type="dxa"/>
              <w:left w:w="115" w:type="dxa"/>
              <w:bottom w:w="29" w:type="dxa"/>
              <w:right w:w="115" w:type="dxa"/>
            </w:tcMar>
          </w:tcPr>
          <w:p w14:paraId="7600CB7E" w14:textId="2FA70751" w:rsidR="00514AC4" w:rsidRPr="00E725E8" w:rsidRDefault="00514AC4" w:rsidP="00E725E8">
            <w:pPr>
              <w:spacing w:after="0" w:line="240" w:lineRule="auto"/>
              <w:rPr>
                <w:rFonts w:ascii="Times New Roman" w:hAnsi="Times New Roman"/>
              </w:rPr>
            </w:pPr>
            <w:r w:rsidRPr="00E725E8">
              <w:rPr>
                <w:rFonts w:ascii="Times New Roman" w:hAnsi="Times New Roman"/>
              </w:rPr>
              <w:t>08-14</w:t>
            </w:r>
          </w:p>
        </w:tc>
        <w:tc>
          <w:tcPr>
            <w:tcW w:w="6547" w:type="dxa"/>
            <w:shd w:val="clear" w:color="auto" w:fill="auto"/>
            <w:tcMar>
              <w:top w:w="29" w:type="dxa"/>
              <w:left w:w="115" w:type="dxa"/>
              <w:bottom w:w="29" w:type="dxa"/>
              <w:right w:w="115" w:type="dxa"/>
            </w:tcMar>
          </w:tcPr>
          <w:p w14:paraId="178B8E19" w14:textId="5AFA92DD" w:rsidR="002D56A4" w:rsidRPr="00E725E8" w:rsidRDefault="002D56A4" w:rsidP="00E725E8">
            <w:pPr>
              <w:spacing w:after="0" w:line="240" w:lineRule="auto"/>
              <w:jc w:val="both"/>
              <w:rPr>
                <w:rFonts w:ascii="Times New Roman" w:hAnsi="Times New Roman"/>
              </w:rPr>
            </w:pPr>
            <w:r w:rsidRPr="00E725E8">
              <w:rPr>
                <w:rFonts w:ascii="Times New Roman" w:hAnsi="Times New Roman"/>
                <w:b/>
                <w:bCs/>
              </w:rPr>
              <w:t xml:space="preserve"> </w:t>
            </w:r>
            <w:r w:rsidR="00514AC4" w:rsidRPr="00E725E8">
              <w:rPr>
                <w:rFonts w:ascii="Times New Roman" w:hAnsi="Times New Roman"/>
                <w:b/>
                <w:bCs/>
              </w:rPr>
              <w:t>„</w:t>
            </w:r>
            <w:proofErr w:type="spellStart"/>
            <w:r w:rsidR="00514AC4" w:rsidRPr="00E725E8">
              <w:rPr>
                <w:rFonts w:ascii="Times New Roman" w:hAnsi="Times New Roman"/>
                <w:b/>
                <w:bCs/>
              </w:rPr>
              <w:t>Jabil</w:t>
            </w:r>
            <w:proofErr w:type="spellEnd"/>
            <w:r w:rsidR="00514AC4" w:rsidRPr="00E725E8">
              <w:rPr>
                <w:rFonts w:ascii="Times New Roman" w:hAnsi="Times New Roman"/>
                <w:b/>
                <w:bCs/>
              </w:rPr>
              <w:t xml:space="preserve"> </w:t>
            </w:r>
            <w:proofErr w:type="spellStart"/>
            <w:r w:rsidR="00514AC4" w:rsidRPr="00E725E8">
              <w:rPr>
                <w:rFonts w:ascii="Times New Roman" w:hAnsi="Times New Roman"/>
                <w:b/>
                <w:bCs/>
              </w:rPr>
              <w:t>Inc</w:t>
            </w:r>
            <w:proofErr w:type="spellEnd"/>
            <w:r w:rsidR="00514AC4" w:rsidRPr="00E725E8">
              <w:rPr>
                <w:rFonts w:ascii="Times New Roman" w:hAnsi="Times New Roman"/>
                <w:b/>
                <w:bCs/>
              </w:rPr>
              <w:t xml:space="preserve">.“ </w:t>
            </w:r>
            <w:r w:rsidRPr="00E725E8">
              <w:rPr>
                <w:rFonts w:ascii="Times New Roman" w:hAnsi="Times New Roman"/>
                <w:b/>
                <w:bCs/>
              </w:rPr>
              <w:t xml:space="preserve">baigė </w:t>
            </w:r>
            <w:r w:rsidR="00514AC4" w:rsidRPr="00E725E8">
              <w:rPr>
                <w:rFonts w:ascii="Times New Roman" w:hAnsi="Times New Roman"/>
                <w:b/>
                <w:bCs/>
              </w:rPr>
              <w:t xml:space="preserve">gamyklos </w:t>
            </w:r>
            <w:proofErr w:type="spellStart"/>
            <w:r w:rsidR="00514AC4" w:rsidRPr="00E725E8">
              <w:rPr>
                <w:rFonts w:ascii="Times New Roman" w:hAnsi="Times New Roman"/>
                <w:b/>
                <w:bCs/>
              </w:rPr>
              <w:t>Osijeke</w:t>
            </w:r>
            <w:proofErr w:type="spellEnd"/>
            <w:r w:rsidRPr="00E725E8">
              <w:rPr>
                <w:rFonts w:ascii="Times New Roman" w:hAnsi="Times New Roman"/>
                <w:b/>
                <w:bCs/>
              </w:rPr>
              <w:t xml:space="preserve"> </w:t>
            </w:r>
            <w:r w:rsidR="00514AC4" w:rsidRPr="00E725E8">
              <w:rPr>
                <w:rFonts w:ascii="Times New Roman" w:hAnsi="Times New Roman"/>
                <w:b/>
                <w:bCs/>
              </w:rPr>
              <w:t>statyb</w:t>
            </w:r>
            <w:r w:rsidRPr="00E725E8">
              <w:rPr>
                <w:rFonts w:ascii="Times New Roman" w:hAnsi="Times New Roman"/>
                <w:b/>
                <w:bCs/>
              </w:rPr>
              <w:t xml:space="preserve">as – tai pirmoji </w:t>
            </w:r>
            <w:r w:rsidR="002E395A">
              <w:rPr>
                <w:rFonts w:ascii="Times New Roman" w:hAnsi="Times New Roman"/>
                <w:b/>
                <w:bCs/>
              </w:rPr>
              <w:t xml:space="preserve">JAV įmonės </w:t>
            </w:r>
            <w:r w:rsidRPr="00E725E8">
              <w:rPr>
                <w:rFonts w:ascii="Times New Roman" w:hAnsi="Times New Roman"/>
                <w:b/>
                <w:bCs/>
              </w:rPr>
              <w:t>plyno lauko investicija Europoje per 20 metų</w:t>
            </w:r>
            <w:r w:rsidR="00514AC4" w:rsidRPr="00E725E8">
              <w:rPr>
                <w:rFonts w:ascii="Times New Roman" w:hAnsi="Times New Roman"/>
              </w:rPr>
              <w:t xml:space="preserve">. </w:t>
            </w:r>
            <w:r w:rsidRPr="00E725E8">
              <w:rPr>
                <w:rFonts w:ascii="Times New Roman" w:hAnsi="Times New Roman"/>
              </w:rPr>
              <w:t>Gamykloje bus gaminami produktai</w:t>
            </w:r>
            <w:r w:rsidRPr="00E725E8">
              <w:rPr>
                <w:rFonts w:ascii="Times New Roman" w:hAnsi="Times New Roman"/>
              </w:rPr>
              <w:t>, skirti automobilių pramonei, transportui ir sveikatos priežiūrai.</w:t>
            </w:r>
            <w:r w:rsidRPr="00E725E8">
              <w:rPr>
                <w:rFonts w:ascii="Times New Roman" w:hAnsi="Times New Roman"/>
              </w:rPr>
              <w:t xml:space="preserve"> </w:t>
            </w:r>
            <w:r w:rsidRPr="00E725E8">
              <w:rPr>
                <w:rFonts w:ascii="Times New Roman" w:hAnsi="Times New Roman"/>
              </w:rPr>
              <w:t xml:space="preserve">Remiantis ankstesniais pranešimais, </w:t>
            </w:r>
            <w:r w:rsidR="0014149C">
              <w:rPr>
                <w:rFonts w:ascii="Times New Roman" w:hAnsi="Times New Roman"/>
              </w:rPr>
              <w:t>produkciją sudarys</w:t>
            </w:r>
            <w:r w:rsidRPr="00E725E8">
              <w:rPr>
                <w:rFonts w:ascii="Times New Roman" w:hAnsi="Times New Roman"/>
              </w:rPr>
              <w:t xml:space="preserve"> medicininiai protezai, mikroschemos ir pagrindinės plokštės automobilių pramonei.</w:t>
            </w:r>
            <w:r w:rsidR="00E725E8">
              <w:rPr>
                <w:rFonts w:ascii="Times New Roman" w:hAnsi="Times New Roman"/>
              </w:rPr>
              <w:t xml:space="preserve"> </w:t>
            </w:r>
            <w:r w:rsidRPr="00E725E8">
              <w:rPr>
                <w:rFonts w:ascii="Times New Roman" w:hAnsi="Times New Roman"/>
              </w:rPr>
              <w:t xml:space="preserve">Naujoje gamykloje pradinėje stadijoje dirbs apie 1 500 žmonių. </w:t>
            </w:r>
          </w:p>
        </w:tc>
        <w:tc>
          <w:tcPr>
            <w:tcW w:w="2236" w:type="dxa"/>
            <w:shd w:val="clear" w:color="auto" w:fill="auto"/>
            <w:tcMar>
              <w:top w:w="29" w:type="dxa"/>
              <w:left w:w="115" w:type="dxa"/>
              <w:bottom w:w="29" w:type="dxa"/>
              <w:right w:w="115" w:type="dxa"/>
            </w:tcMar>
          </w:tcPr>
          <w:p w14:paraId="5FD70928" w14:textId="686DD8FD" w:rsidR="00514AC4" w:rsidRPr="003111B5" w:rsidRDefault="00514AC4" w:rsidP="003111B5">
            <w:pPr>
              <w:pStyle w:val="ListParagraph"/>
              <w:spacing w:after="0" w:line="240" w:lineRule="auto"/>
              <w:ind w:left="24"/>
              <w:rPr>
                <w:rFonts w:ascii="Times New Roman" w:hAnsi="Times New Roman"/>
              </w:rPr>
            </w:pPr>
            <w:hyperlink r:id="rId9" w:history="1">
              <w:proofErr w:type="spellStart"/>
              <w:r w:rsidRPr="00E725E8">
                <w:rPr>
                  <w:rStyle w:val="Hyperlink"/>
                  <w:rFonts w:ascii="Times New Roman" w:hAnsi="Times New Roman" w:cs="Times New Roman"/>
                </w:rPr>
                <w:t>The</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construction</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of</w:t>
              </w:r>
              <w:proofErr w:type="spellEnd"/>
              <w:r w:rsidRPr="00E725E8">
                <w:rPr>
                  <w:rStyle w:val="Hyperlink"/>
                  <w:rFonts w:ascii="Times New Roman" w:hAnsi="Times New Roman" w:cs="Times New Roman"/>
                </w:rPr>
                <w:t xml:space="preserve"> a </w:t>
              </w:r>
              <w:proofErr w:type="spellStart"/>
              <w:r w:rsidRPr="00E725E8">
                <w:rPr>
                  <w:rStyle w:val="Hyperlink"/>
                  <w:rFonts w:ascii="Times New Roman" w:hAnsi="Times New Roman" w:cs="Times New Roman"/>
                </w:rPr>
                <w:t>factory</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i</w:t>
              </w:r>
              <w:r w:rsidRPr="00E725E8">
                <w:rPr>
                  <w:rStyle w:val="Hyperlink"/>
                  <w:rFonts w:ascii="Times New Roman" w:hAnsi="Times New Roman" w:cs="Times New Roman"/>
                </w:rPr>
                <w:t>n</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Osijek</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whic</w:t>
              </w:r>
              <w:r w:rsidRPr="00E725E8">
                <w:rPr>
                  <w:rStyle w:val="Hyperlink"/>
                  <w:rFonts w:ascii="Times New Roman" w:hAnsi="Times New Roman" w:cs="Times New Roman"/>
                </w:rPr>
                <w:t>h</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will</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employ</w:t>
              </w:r>
              <w:proofErr w:type="spellEnd"/>
              <w:r w:rsidRPr="00E725E8">
                <w:rPr>
                  <w:rStyle w:val="Hyperlink"/>
                  <w:rFonts w:ascii="Times New Roman" w:hAnsi="Times New Roman" w:cs="Times New Roman"/>
                </w:rPr>
                <w:t xml:space="preserve"> 1500 </w:t>
              </w:r>
              <w:proofErr w:type="spellStart"/>
              <w:r w:rsidRPr="00E725E8">
                <w:rPr>
                  <w:rStyle w:val="Hyperlink"/>
                  <w:rFonts w:ascii="Times New Roman" w:hAnsi="Times New Roman" w:cs="Times New Roman"/>
                </w:rPr>
                <w:t>people</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h</w:t>
              </w:r>
              <w:r w:rsidRPr="00E725E8">
                <w:rPr>
                  <w:rStyle w:val="Hyperlink"/>
                  <w:rFonts w:ascii="Times New Roman" w:hAnsi="Times New Roman" w:cs="Times New Roman"/>
                </w:rPr>
                <w:t>as</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been</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completed</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Coming</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soon</w:t>
              </w:r>
              <w:proofErr w:type="spellEnd"/>
              <w:r w:rsidRPr="00E725E8">
                <w:rPr>
                  <w:rStyle w:val="Hyperlink"/>
                  <w:rFonts w:ascii="Times New Roman" w:hAnsi="Times New Roman" w:cs="Times New Roman"/>
                </w:rPr>
                <w:t xml:space="preserve"> - </w:t>
              </w:r>
              <w:proofErr w:type="spellStart"/>
              <w:r w:rsidRPr="00E725E8">
                <w:rPr>
                  <w:rStyle w:val="Hyperlink"/>
                  <w:rFonts w:ascii="Times New Roman" w:hAnsi="Times New Roman" w:cs="Times New Roman"/>
                </w:rPr>
                <w:t>Forbes</w:t>
              </w:r>
              <w:proofErr w:type="spellEnd"/>
              <w:r w:rsidRPr="00E725E8">
                <w:rPr>
                  <w:rStyle w:val="Hyperlink"/>
                  <w:rFonts w:ascii="Times New Roman" w:hAnsi="Times New Roman" w:cs="Times New Roman"/>
                </w:rPr>
                <w:t xml:space="preserve"> </w:t>
              </w:r>
              <w:proofErr w:type="spellStart"/>
              <w:r w:rsidRPr="00E725E8">
                <w:rPr>
                  <w:rStyle w:val="Hyperlink"/>
                  <w:rFonts w:ascii="Times New Roman" w:hAnsi="Times New Roman" w:cs="Times New Roman"/>
                </w:rPr>
                <w:t>Croatia</w:t>
              </w:r>
              <w:proofErr w:type="spellEnd"/>
              <w:r w:rsidRPr="00E725E8">
                <w:rPr>
                  <w:rStyle w:val="Hyperlink"/>
                  <w:rFonts w:ascii="Times New Roman" w:hAnsi="Times New Roman" w:cs="Times New Roman"/>
                </w:rPr>
                <w:t xml:space="preserve"> (n1info.hr)</w:t>
              </w:r>
              <w:proofErr w:type="spellStart"/>
            </w:hyperlink>
            <w:proofErr w:type="spellEnd"/>
          </w:p>
        </w:tc>
        <w:tc>
          <w:tcPr>
            <w:tcW w:w="709" w:type="dxa"/>
            <w:shd w:val="clear" w:color="auto" w:fill="auto"/>
            <w:tcMar>
              <w:top w:w="29" w:type="dxa"/>
              <w:left w:w="115" w:type="dxa"/>
              <w:bottom w:w="29" w:type="dxa"/>
              <w:right w:w="115" w:type="dxa"/>
            </w:tcMar>
          </w:tcPr>
          <w:p w14:paraId="57872696" w14:textId="77777777" w:rsidR="00514AC4" w:rsidRPr="00E725E8" w:rsidRDefault="00514AC4" w:rsidP="00E725E8">
            <w:pPr>
              <w:spacing w:after="0" w:line="240" w:lineRule="auto"/>
              <w:rPr>
                <w:rFonts w:ascii="Times New Roman" w:hAnsi="Times New Roman"/>
              </w:rPr>
            </w:pPr>
          </w:p>
        </w:tc>
      </w:tr>
      <w:tr w:rsidR="00373A13" w:rsidRPr="00E725E8" w14:paraId="40DCFFAE" w14:textId="77777777" w:rsidTr="00F458D9">
        <w:trPr>
          <w:trHeight w:val="234"/>
        </w:trPr>
        <w:tc>
          <w:tcPr>
            <w:tcW w:w="1264" w:type="dxa"/>
            <w:shd w:val="clear" w:color="auto" w:fill="auto"/>
            <w:tcMar>
              <w:top w:w="29" w:type="dxa"/>
              <w:left w:w="115" w:type="dxa"/>
              <w:bottom w:w="29" w:type="dxa"/>
              <w:right w:w="115" w:type="dxa"/>
            </w:tcMar>
          </w:tcPr>
          <w:p w14:paraId="4E50FE2B" w14:textId="77777777" w:rsidR="00373A13" w:rsidRPr="00E725E8" w:rsidRDefault="00373A13" w:rsidP="00E725E8">
            <w:pPr>
              <w:spacing w:after="0" w:line="240" w:lineRule="auto"/>
              <w:rPr>
                <w:rFonts w:ascii="Times New Roman" w:hAnsi="Times New Roman"/>
              </w:rPr>
            </w:pPr>
            <w:r w:rsidRPr="00E725E8">
              <w:rPr>
                <w:rFonts w:ascii="Times New Roman" w:hAnsi="Times New Roman"/>
              </w:rPr>
              <w:t>08-28</w:t>
            </w:r>
          </w:p>
        </w:tc>
        <w:tc>
          <w:tcPr>
            <w:tcW w:w="6547" w:type="dxa"/>
            <w:shd w:val="clear" w:color="auto" w:fill="auto"/>
            <w:tcMar>
              <w:top w:w="29" w:type="dxa"/>
              <w:left w:w="115" w:type="dxa"/>
              <w:bottom w:w="29" w:type="dxa"/>
              <w:right w:w="115" w:type="dxa"/>
            </w:tcMar>
          </w:tcPr>
          <w:p w14:paraId="1433962F" w14:textId="77777777" w:rsidR="00373A13" w:rsidRPr="00E725E8" w:rsidRDefault="00373A13" w:rsidP="00E725E8">
            <w:pPr>
              <w:spacing w:after="0" w:line="240" w:lineRule="auto"/>
              <w:jc w:val="both"/>
              <w:rPr>
                <w:rFonts w:ascii="Times New Roman" w:hAnsi="Times New Roman"/>
              </w:rPr>
            </w:pPr>
            <w:r w:rsidRPr="00E725E8">
              <w:rPr>
                <w:rFonts w:ascii="Times New Roman" w:hAnsi="Times New Roman"/>
                <w:b/>
                <w:bCs/>
              </w:rPr>
              <w:t xml:space="preserve">Ukrainos MHP grupė praneša apie naują investiciją į naminių gyvūnų maisto gamyklą Kroatijoje, kurios vertė sieks 40 mln. eurų. </w:t>
            </w:r>
            <w:r w:rsidRPr="00E725E8">
              <w:rPr>
                <w:rFonts w:ascii="Times New Roman" w:hAnsi="Times New Roman"/>
              </w:rPr>
              <w:t>Per pastaruosius penkerius metus MHP grupė Kroatijoje jau investavo beveik 45 mln. eurų, o naująją gamyklą planuoja pastatyti iki 2026 metų, joje bus sukurta 200 darbo vietų.</w:t>
            </w:r>
          </w:p>
        </w:tc>
        <w:tc>
          <w:tcPr>
            <w:tcW w:w="2236" w:type="dxa"/>
            <w:shd w:val="clear" w:color="auto" w:fill="auto"/>
            <w:tcMar>
              <w:top w:w="29" w:type="dxa"/>
              <w:left w:w="115" w:type="dxa"/>
              <w:bottom w:w="29" w:type="dxa"/>
              <w:right w:w="115" w:type="dxa"/>
            </w:tcMar>
          </w:tcPr>
          <w:p w14:paraId="1A154565" w14:textId="77777777" w:rsidR="00373A13" w:rsidRPr="00E725E8" w:rsidRDefault="00373A13" w:rsidP="00E725E8">
            <w:pPr>
              <w:spacing w:after="0" w:line="240" w:lineRule="auto"/>
              <w:rPr>
                <w:rFonts w:ascii="Times New Roman" w:hAnsi="Times New Roman"/>
              </w:rPr>
            </w:pPr>
            <w:hyperlink r:id="rId10" w:history="1">
              <w:r w:rsidRPr="00E725E8">
                <w:rPr>
                  <w:rStyle w:val="Hyperlink"/>
                  <w:rFonts w:ascii="Times New Roman" w:hAnsi="Times New Roman"/>
                </w:rPr>
                <w:t xml:space="preserve">MHP to </w:t>
              </w:r>
              <w:proofErr w:type="spellStart"/>
              <w:r w:rsidRPr="00E725E8">
                <w:rPr>
                  <w:rStyle w:val="Hyperlink"/>
                  <w:rFonts w:ascii="Times New Roman" w:hAnsi="Times New Roman"/>
                </w:rPr>
                <w:t>invest</w:t>
              </w:r>
              <w:proofErr w:type="spellEnd"/>
              <w:r w:rsidRPr="00E725E8">
                <w:rPr>
                  <w:rStyle w:val="Hyperlink"/>
                  <w:rFonts w:ascii="Times New Roman" w:hAnsi="Times New Roman"/>
                </w:rPr>
                <w:t xml:space="preserve"> 40 </w:t>
              </w:r>
              <w:proofErr w:type="spellStart"/>
              <w:r w:rsidRPr="00E725E8">
                <w:rPr>
                  <w:rStyle w:val="Hyperlink"/>
                  <w:rFonts w:ascii="Times New Roman" w:hAnsi="Times New Roman"/>
                </w:rPr>
                <w:t>mln</w:t>
              </w:r>
              <w:proofErr w:type="spellEnd"/>
              <w:r w:rsidRPr="00E725E8">
                <w:rPr>
                  <w:rStyle w:val="Hyperlink"/>
                  <w:rFonts w:ascii="Times New Roman" w:hAnsi="Times New Roman"/>
                </w:rPr>
                <w:t xml:space="preserve"> euro </w:t>
              </w:r>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new</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pet</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food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factory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Croatia</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Croatia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Investments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News</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SeeNews</w:t>
              </w:r>
              <w:proofErr w:type="spellEnd"/>
            </w:hyperlink>
          </w:p>
        </w:tc>
        <w:tc>
          <w:tcPr>
            <w:tcW w:w="709" w:type="dxa"/>
            <w:shd w:val="clear" w:color="auto" w:fill="auto"/>
            <w:tcMar>
              <w:top w:w="29" w:type="dxa"/>
              <w:left w:w="115" w:type="dxa"/>
              <w:bottom w:w="29" w:type="dxa"/>
              <w:right w:w="115" w:type="dxa"/>
            </w:tcMar>
          </w:tcPr>
          <w:p w14:paraId="3D13EFA2" w14:textId="77777777" w:rsidR="00373A13" w:rsidRPr="00E725E8" w:rsidRDefault="00373A13" w:rsidP="00E725E8">
            <w:pPr>
              <w:spacing w:after="0" w:line="240" w:lineRule="auto"/>
              <w:rPr>
                <w:rFonts w:ascii="Times New Roman" w:hAnsi="Times New Roman"/>
              </w:rPr>
            </w:pPr>
          </w:p>
        </w:tc>
      </w:tr>
      <w:tr w:rsidR="00514AC4" w:rsidRPr="00E725E8" w14:paraId="782194A4" w14:textId="77777777" w:rsidTr="00F458D9">
        <w:trPr>
          <w:trHeight w:val="216"/>
        </w:trPr>
        <w:tc>
          <w:tcPr>
            <w:tcW w:w="10756" w:type="dxa"/>
            <w:gridSpan w:val="4"/>
            <w:shd w:val="clear" w:color="auto" w:fill="auto"/>
            <w:tcMar>
              <w:top w:w="29" w:type="dxa"/>
              <w:left w:w="115" w:type="dxa"/>
              <w:bottom w:w="29" w:type="dxa"/>
              <w:right w:w="115" w:type="dxa"/>
            </w:tcMar>
          </w:tcPr>
          <w:p w14:paraId="5B7A2671" w14:textId="77777777" w:rsidR="00514AC4" w:rsidRPr="00E725E8" w:rsidRDefault="00514AC4" w:rsidP="00E725E8">
            <w:pPr>
              <w:spacing w:after="0" w:line="240" w:lineRule="auto"/>
              <w:jc w:val="both"/>
              <w:rPr>
                <w:rFonts w:ascii="Times New Roman" w:hAnsi="Times New Roman"/>
                <w:b/>
                <w:bCs/>
              </w:rPr>
            </w:pPr>
            <w:r w:rsidRPr="00E725E8">
              <w:rPr>
                <w:rFonts w:ascii="Times New Roman" w:hAnsi="Times New Roman"/>
                <w:b/>
                <w:bCs/>
              </w:rPr>
              <w:t>Lietuvos verslo plėtrai užsienyje aktuali informacija</w:t>
            </w:r>
          </w:p>
        </w:tc>
      </w:tr>
      <w:tr w:rsidR="00514AC4" w:rsidRPr="00E725E8" w14:paraId="36403EE4" w14:textId="77777777" w:rsidTr="00F458D9">
        <w:trPr>
          <w:trHeight w:val="234"/>
        </w:trPr>
        <w:tc>
          <w:tcPr>
            <w:tcW w:w="1264" w:type="dxa"/>
            <w:shd w:val="clear" w:color="auto" w:fill="auto"/>
            <w:tcMar>
              <w:top w:w="29" w:type="dxa"/>
              <w:left w:w="115" w:type="dxa"/>
              <w:bottom w:w="29" w:type="dxa"/>
              <w:right w:w="115" w:type="dxa"/>
            </w:tcMar>
          </w:tcPr>
          <w:p w14:paraId="3B503E61" w14:textId="2335313D" w:rsidR="00514AC4" w:rsidRPr="00E725E8" w:rsidRDefault="00514AC4" w:rsidP="00E725E8">
            <w:pPr>
              <w:spacing w:after="0" w:line="240" w:lineRule="auto"/>
              <w:rPr>
                <w:rFonts w:ascii="Times New Roman" w:hAnsi="Times New Roman"/>
              </w:rPr>
            </w:pPr>
            <w:r w:rsidRPr="00E725E8">
              <w:rPr>
                <w:rFonts w:ascii="Times New Roman" w:hAnsi="Times New Roman"/>
              </w:rPr>
              <w:t>08-02</w:t>
            </w:r>
          </w:p>
        </w:tc>
        <w:tc>
          <w:tcPr>
            <w:tcW w:w="6547" w:type="dxa"/>
            <w:shd w:val="clear" w:color="auto" w:fill="auto"/>
            <w:tcMar>
              <w:top w:w="29" w:type="dxa"/>
              <w:left w:w="115" w:type="dxa"/>
              <w:bottom w:w="29" w:type="dxa"/>
              <w:right w:w="115" w:type="dxa"/>
            </w:tcMar>
          </w:tcPr>
          <w:p w14:paraId="1075F12C" w14:textId="6673FBEF" w:rsidR="00E725E8" w:rsidRPr="00E725E8" w:rsidRDefault="00514AC4" w:rsidP="00E725E8">
            <w:pPr>
              <w:spacing w:after="0" w:line="240" w:lineRule="auto"/>
              <w:jc w:val="both"/>
              <w:rPr>
                <w:rFonts w:ascii="Times New Roman" w:hAnsi="Times New Roman"/>
              </w:rPr>
            </w:pPr>
            <w:r w:rsidRPr="00E725E8">
              <w:rPr>
                <w:rFonts w:ascii="Times New Roman" w:hAnsi="Times New Roman"/>
                <w:b/>
                <w:bCs/>
              </w:rPr>
              <w:t xml:space="preserve">Kroatijos ūkininkai be drėkinimo sistemų greitai nebegalės išauginti produkcijos. </w:t>
            </w:r>
            <w:r w:rsidRPr="00E725E8">
              <w:rPr>
                <w:rFonts w:ascii="Times New Roman" w:hAnsi="Times New Roman"/>
              </w:rPr>
              <w:t>Šalies ūkiuose</w:t>
            </w:r>
            <w:r w:rsidRPr="00E725E8">
              <w:rPr>
                <w:rFonts w:ascii="Times New Roman" w:hAnsi="Times New Roman"/>
                <w:b/>
                <w:bCs/>
              </w:rPr>
              <w:t xml:space="preserve"> </w:t>
            </w:r>
            <w:r w:rsidRPr="00E725E8">
              <w:rPr>
                <w:rFonts w:ascii="Times New Roman" w:hAnsi="Times New Roman"/>
              </w:rPr>
              <w:t xml:space="preserve">vis dažniau susiduriama su klimato kaitos iššūkiais, ypač per karščio bangas ir sausras. Vyriausybė planuoja iki 2030 metų įdiegti viešą drėkinimo sistemą, kuri apimtų maždaug 65 000 </w:t>
            </w:r>
            <w:r w:rsidRPr="00E725E8">
              <w:rPr>
                <w:rFonts w:ascii="Times New Roman" w:hAnsi="Times New Roman"/>
              </w:rPr>
              <w:lastRenderedPageBreak/>
              <w:t>hektarų žemės. Ūkininkai taip pat investuoja į privačias drėkinimo sistemas.</w:t>
            </w:r>
          </w:p>
        </w:tc>
        <w:tc>
          <w:tcPr>
            <w:tcW w:w="2236" w:type="dxa"/>
            <w:shd w:val="clear" w:color="auto" w:fill="auto"/>
            <w:tcMar>
              <w:top w:w="29" w:type="dxa"/>
              <w:left w:w="115" w:type="dxa"/>
              <w:bottom w:w="29" w:type="dxa"/>
              <w:right w:w="115" w:type="dxa"/>
            </w:tcMar>
          </w:tcPr>
          <w:p w14:paraId="17B1E7F9" w14:textId="50317812" w:rsidR="00514AC4" w:rsidRPr="00E725E8" w:rsidRDefault="00514AC4" w:rsidP="00E725E8">
            <w:pPr>
              <w:spacing w:after="0" w:line="240" w:lineRule="auto"/>
              <w:rPr>
                <w:rFonts w:ascii="Times New Roman" w:hAnsi="Times New Roman"/>
              </w:rPr>
            </w:pPr>
            <w:hyperlink r:id="rId11" w:history="1">
              <w:proofErr w:type="spellStart"/>
              <w:r w:rsidRPr="00E725E8">
                <w:rPr>
                  <w:rStyle w:val="Hyperlink"/>
                  <w:rFonts w:ascii="Times New Roman" w:hAnsi="Times New Roman"/>
                </w:rPr>
                <w:t>Farmers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without</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irrigation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will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soon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not</w:t>
              </w:r>
              <w:proofErr w:type="spellEnd"/>
              <w:r w:rsidRPr="00E725E8">
                <w:rPr>
                  <w:rStyle w:val="Hyperlink"/>
                  <w:rFonts w:ascii="Times New Roman" w:hAnsi="Times New Roman"/>
                </w:rPr>
                <w:t xml:space="preserve"> be </w:t>
              </w:r>
              <w:proofErr w:type="spellStart"/>
              <w:r w:rsidRPr="00E725E8">
                <w:rPr>
                  <w:rStyle w:val="Hyperlink"/>
                  <w:rFonts w:ascii="Times New Roman" w:hAnsi="Times New Roman"/>
                </w:rPr>
                <w:t>able</w:t>
              </w:r>
              <w:proofErr w:type="spellEnd"/>
              <w:r w:rsidRPr="00E725E8">
                <w:rPr>
                  <w:rStyle w:val="Hyperlink"/>
                  <w:rFonts w:ascii="Times New Roman" w:hAnsi="Times New Roman"/>
                </w:rPr>
                <w:t xml:space="preserve"> to </w:t>
              </w:r>
              <w:proofErr w:type="spellStart"/>
              <w:r w:rsidRPr="00E725E8">
                <w:rPr>
                  <w:rStyle w:val="Hyperlink"/>
                  <w:rFonts w:ascii="Times New Roman" w:hAnsi="Times New Roman"/>
                </w:rPr>
                <w:t>produce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food</w:t>
              </w:r>
              <w:proofErr w:type="spellEnd"/>
              <w:r w:rsidRPr="00E725E8">
                <w:rPr>
                  <w:rStyle w:val="Hyperlink"/>
                  <w:rFonts w:ascii="Times New Roman" w:hAnsi="Times New Roman"/>
                </w:rPr>
                <w:t xml:space="preserve"> - HRT</w:t>
              </w:r>
            </w:hyperlink>
          </w:p>
        </w:tc>
        <w:tc>
          <w:tcPr>
            <w:tcW w:w="709" w:type="dxa"/>
            <w:shd w:val="clear" w:color="auto" w:fill="auto"/>
            <w:tcMar>
              <w:top w:w="29" w:type="dxa"/>
              <w:left w:w="115" w:type="dxa"/>
              <w:bottom w:w="29" w:type="dxa"/>
              <w:right w:w="115" w:type="dxa"/>
            </w:tcMar>
          </w:tcPr>
          <w:p w14:paraId="1F1CFDC5" w14:textId="77777777" w:rsidR="00514AC4" w:rsidRPr="00E725E8" w:rsidRDefault="00514AC4" w:rsidP="00E725E8">
            <w:pPr>
              <w:spacing w:after="0" w:line="240" w:lineRule="auto"/>
              <w:rPr>
                <w:rFonts w:ascii="Times New Roman" w:hAnsi="Times New Roman"/>
              </w:rPr>
            </w:pPr>
          </w:p>
        </w:tc>
      </w:tr>
      <w:tr w:rsidR="00E725E8" w:rsidRPr="00E725E8" w14:paraId="6F1F6535" w14:textId="77777777" w:rsidTr="00F458D9">
        <w:trPr>
          <w:trHeight w:val="234"/>
        </w:trPr>
        <w:tc>
          <w:tcPr>
            <w:tcW w:w="1264" w:type="dxa"/>
            <w:shd w:val="clear" w:color="auto" w:fill="auto"/>
            <w:tcMar>
              <w:top w:w="29" w:type="dxa"/>
              <w:left w:w="115" w:type="dxa"/>
              <w:bottom w:w="29" w:type="dxa"/>
              <w:right w:w="115" w:type="dxa"/>
            </w:tcMar>
          </w:tcPr>
          <w:p w14:paraId="789CD532" w14:textId="77777777" w:rsidR="00E725E8" w:rsidRPr="00E725E8" w:rsidRDefault="00E725E8" w:rsidP="00E725E8">
            <w:pPr>
              <w:spacing w:after="0" w:line="240" w:lineRule="auto"/>
              <w:rPr>
                <w:rFonts w:ascii="Times New Roman" w:hAnsi="Times New Roman"/>
              </w:rPr>
            </w:pPr>
            <w:r w:rsidRPr="00E725E8">
              <w:rPr>
                <w:rFonts w:ascii="Times New Roman" w:hAnsi="Times New Roman"/>
              </w:rPr>
              <w:t>08-14</w:t>
            </w:r>
          </w:p>
        </w:tc>
        <w:tc>
          <w:tcPr>
            <w:tcW w:w="6547" w:type="dxa"/>
            <w:shd w:val="clear" w:color="auto" w:fill="auto"/>
            <w:tcMar>
              <w:top w:w="29" w:type="dxa"/>
              <w:left w:w="115" w:type="dxa"/>
              <w:bottom w:w="29" w:type="dxa"/>
              <w:right w:w="115" w:type="dxa"/>
            </w:tcMar>
          </w:tcPr>
          <w:p w14:paraId="2BDAD51E" w14:textId="0788AFBA" w:rsidR="00E725E8" w:rsidRPr="00E725E8" w:rsidRDefault="00E725E8" w:rsidP="00E725E8">
            <w:pPr>
              <w:spacing w:after="0" w:line="240" w:lineRule="auto"/>
              <w:jc w:val="both"/>
              <w:rPr>
                <w:rFonts w:ascii="Times New Roman" w:hAnsi="Times New Roman"/>
              </w:rPr>
            </w:pPr>
            <w:r w:rsidRPr="00E725E8">
              <w:rPr>
                <w:rFonts w:ascii="Times New Roman" w:hAnsi="Times New Roman"/>
                <w:b/>
                <w:bCs/>
              </w:rPr>
              <w:t xml:space="preserve">Klimato kaita ir nuolatinis drėgmės trūkumas dirvoje tampa dideliu iššūkiu Kroatijos </w:t>
            </w:r>
            <w:r w:rsidR="003E346F">
              <w:rPr>
                <w:rFonts w:ascii="Times New Roman" w:hAnsi="Times New Roman"/>
                <w:b/>
                <w:bCs/>
              </w:rPr>
              <w:t>žemės ūkiui</w:t>
            </w:r>
            <w:r w:rsidRPr="00E725E8">
              <w:rPr>
                <w:rFonts w:ascii="Times New Roman" w:hAnsi="Times New Roman"/>
                <w:b/>
                <w:bCs/>
              </w:rPr>
              <w:t>.</w:t>
            </w:r>
            <w:r w:rsidRPr="00E725E8">
              <w:rPr>
                <w:rFonts w:ascii="Times New Roman" w:hAnsi="Times New Roman"/>
              </w:rPr>
              <w:t xml:space="preserve"> Karštis šiemet grasina saulėgrąžų, kukurūzų ir kitų žemės ūkio kultūrų derliui. Kroatijos </w:t>
            </w:r>
            <w:proofErr w:type="spellStart"/>
            <w:r w:rsidRPr="00E725E8">
              <w:rPr>
                <w:rFonts w:ascii="Times New Roman" w:hAnsi="Times New Roman"/>
              </w:rPr>
              <w:t>Slavonijos</w:t>
            </w:r>
            <w:proofErr w:type="spellEnd"/>
            <w:r w:rsidRPr="00E725E8">
              <w:rPr>
                <w:rFonts w:ascii="Times New Roman" w:hAnsi="Times New Roman"/>
              </w:rPr>
              <w:t xml:space="preserve"> regione prasidėjo saulėgrąžų derliaus nuėmimas anksčiau nei įprasta dėl itin aukštų temperatūrų, tačiau pirmieji rezultatai nėra džiuginantys – derlius ir kokybė sumažėjo. Taip pat kyla pavojus kukurūzams ir kitiems augalams, kurie bręsta. Pvz. obuolių derlius Kroatijoje šiais metais mažesnis 8 proc., vyno gamyba praėjusiais metais krito 40 proc. </w:t>
            </w:r>
            <w:r w:rsidR="000429CC">
              <w:rPr>
                <w:rFonts w:ascii="Times New Roman" w:hAnsi="Times New Roman"/>
              </w:rPr>
              <w:t>I</w:t>
            </w:r>
            <w:r w:rsidRPr="00E725E8">
              <w:rPr>
                <w:rFonts w:ascii="Times New Roman" w:hAnsi="Times New Roman"/>
              </w:rPr>
              <w:t xml:space="preserve">ššūkiai lemia </w:t>
            </w:r>
            <w:r w:rsidR="00F458D9">
              <w:rPr>
                <w:rFonts w:ascii="Times New Roman" w:hAnsi="Times New Roman"/>
              </w:rPr>
              <w:t xml:space="preserve">ir </w:t>
            </w:r>
            <w:r w:rsidRPr="00E725E8">
              <w:rPr>
                <w:rFonts w:ascii="Times New Roman" w:hAnsi="Times New Roman"/>
              </w:rPr>
              <w:t>didesnes žemės ūkio produkcijos kainas.</w:t>
            </w:r>
          </w:p>
        </w:tc>
        <w:tc>
          <w:tcPr>
            <w:tcW w:w="2236" w:type="dxa"/>
            <w:shd w:val="clear" w:color="auto" w:fill="auto"/>
            <w:tcMar>
              <w:top w:w="29" w:type="dxa"/>
              <w:left w:w="115" w:type="dxa"/>
              <w:bottom w:w="29" w:type="dxa"/>
              <w:right w:w="115" w:type="dxa"/>
            </w:tcMar>
          </w:tcPr>
          <w:p w14:paraId="052E9E2B" w14:textId="77777777" w:rsidR="00E725E8" w:rsidRPr="000429CC" w:rsidRDefault="00E725E8" w:rsidP="000429CC">
            <w:pPr>
              <w:spacing w:after="0" w:line="240" w:lineRule="auto"/>
              <w:rPr>
                <w:rStyle w:val="Hyperlink"/>
                <w:rFonts w:ascii="Times New Roman" w:hAnsi="Times New Roman"/>
              </w:rPr>
            </w:pPr>
            <w:hyperlink r:id="rId12" w:history="1">
              <w:proofErr w:type="spellStart"/>
              <w:r w:rsidRPr="000429CC">
                <w:rPr>
                  <w:rStyle w:val="Hyperlink"/>
                  <w:rFonts w:ascii="Times New Roman" w:hAnsi="Times New Roman"/>
                </w:rPr>
                <w:t>Heat</w:t>
              </w:r>
              <w:proofErr w:type="spellEnd"/>
              <w:r w:rsidRPr="000429CC">
                <w:rPr>
                  <w:rStyle w:val="Hyperlink"/>
                  <w:rFonts w:ascii="Times New Roman" w:hAnsi="Times New Roman"/>
                </w:rPr>
                <w:t xml:space="preserve"> </w:t>
              </w:r>
              <w:proofErr w:type="spellStart"/>
              <w:r w:rsidRPr="000429CC">
                <w:rPr>
                  <w:rStyle w:val="Hyperlink"/>
                  <w:rFonts w:ascii="Times New Roman" w:hAnsi="Times New Roman"/>
                </w:rPr>
                <w:t>threatens</w:t>
              </w:r>
              <w:proofErr w:type="spellEnd"/>
              <w:r w:rsidRPr="000429CC">
                <w:rPr>
                  <w:rStyle w:val="Hyperlink"/>
                  <w:rFonts w:ascii="Times New Roman" w:hAnsi="Times New Roman"/>
                </w:rPr>
                <w:t xml:space="preserve"> </w:t>
              </w:r>
              <w:proofErr w:type="spellStart"/>
              <w:r w:rsidRPr="000429CC">
                <w:rPr>
                  <w:rStyle w:val="Hyperlink"/>
                  <w:rFonts w:ascii="Times New Roman" w:hAnsi="Times New Roman"/>
                </w:rPr>
                <w:t>sunflo</w:t>
              </w:r>
              <w:r w:rsidRPr="000429CC">
                <w:rPr>
                  <w:rStyle w:val="Hyperlink"/>
                  <w:rFonts w:ascii="Times New Roman" w:hAnsi="Times New Roman"/>
                </w:rPr>
                <w:t>w</w:t>
              </w:r>
              <w:r w:rsidRPr="000429CC">
                <w:rPr>
                  <w:rStyle w:val="Hyperlink"/>
                  <w:rFonts w:ascii="Times New Roman" w:hAnsi="Times New Roman"/>
                </w:rPr>
                <w:t>er</w:t>
              </w:r>
              <w:proofErr w:type="spellEnd"/>
              <w:r w:rsidRPr="000429CC">
                <w:rPr>
                  <w:rStyle w:val="Hyperlink"/>
                  <w:rFonts w:ascii="Times New Roman" w:hAnsi="Times New Roman"/>
                </w:rPr>
                <w:t xml:space="preserve"> </w:t>
              </w:r>
              <w:proofErr w:type="spellStart"/>
              <w:r w:rsidRPr="000429CC">
                <w:rPr>
                  <w:rStyle w:val="Hyperlink"/>
                  <w:rFonts w:ascii="Times New Roman" w:hAnsi="Times New Roman"/>
                </w:rPr>
                <w:t>crops</w:t>
              </w:r>
              <w:proofErr w:type="spellEnd"/>
              <w:r w:rsidRPr="000429CC">
                <w:rPr>
                  <w:rStyle w:val="Hyperlink"/>
                  <w:rFonts w:ascii="Times New Roman" w:hAnsi="Times New Roman"/>
                </w:rPr>
                <w:t xml:space="preserve">, </w:t>
              </w:r>
              <w:proofErr w:type="spellStart"/>
              <w:r w:rsidRPr="000429CC">
                <w:rPr>
                  <w:rStyle w:val="Hyperlink"/>
                  <w:rFonts w:ascii="Times New Roman" w:hAnsi="Times New Roman"/>
                </w:rPr>
                <w:t>corn</w:t>
              </w:r>
              <w:proofErr w:type="spellEnd"/>
              <w:r w:rsidRPr="000429CC">
                <w:rPr>
                  <w:rStyle w:val="Hyperlink"/>
                  <w:rFonts w:ascii="Times New Roman" w:hAnsi="Times New Roman"/>
                </w:rPr>
                <w:t xml:space="preserve"> </w:t>
              </w:r>
              <w:proofErr w:type="spellStart"/>
              <w:r w:rsidRPr="000429CC">
                <w:rPr>
                  <w:rStyle w:val="Hyperlink"/>
                  <w:rFonts w:ascii="Times New Roman" w:hAnsi="Times New Roman"/>
                </w:rPr>
                <w:t>and</w:t>
              </w:r>
              <w:proofErr w:type="spellEnd"/>
              <w:r w:rsidRPr="000429CC">
                <w:rPr>
                  <w:rStyle w:val="Hyperlink"/>
                  <w:rFonts w:ascii="Times New Roman" w:hAnsi="Times New Roman"/>
                </w:rPr>
                <w:t xml:space="preserve"> </w:t>
              </w:r>
              <w:proofErr w:type="spellStart"/>
              <w:r w:rsidRPr="000429CC">
                <w:rPr>
                  <w:rStyle w:val="Hyperlink"/>
                  <w:rFonts w:ascii="Times New Roman" w:hAnsi="Times New Roman"/>
                </w:rPr>
                <w:t>agricultural</w:t>
              </w:r>
              <w:proofErr w:type="spellEnd"/>
              <w:r w:rsidRPr="000429CC">
                <w:rPr>
                  <w:rStyle w:val="Hyperlink"/>
                  <w:rFonts w:ascii="Times New Roman" w:hAnsi="Times New Roman"/>
                </w:rPr>
                <w:t xml:space="preserve"> </w:t>
              </w:r>
              <w:proofErr w:type="spellStart"/>
              <w:r w:rsidRPr="000429CC">
                <w:rPr>
                  <w:rStyle w:val="Hyperlink"/>
                  <w:rFonts w:ascii="Times New Roman" w:hAnsi="Times New Roman"/>
                </w:rPr>
                <w:t>crops</w:t>
              </w:r>
              <w:proofErr w:type="spellEnd"/>
              <w:r w:rsidRPr="000429CC">
                <w:rPr>
                  <w:rStyle w:val="Hyperlink"/>
                  <w:rFonts w:ascii="Times New Roman" w:hAnsi="Times New Roman"/>
                </w:rPr>
                <w:t xml:space="preserve"> - HRT</w:t>
              </w:r>
            </w:hyperlink>
          </w:p>
          <w:p w14:paraId="266FB382" w14:textId="5605E7B3" w:rsidR="00E725E8" w:rsidRPr="00E725E8" w:rsidRDefault="00E725E8" w:rsidP="000429CC">
            <w:pPr>
              <w:pStyle w:val="ListParagraph"/>
              <w:spacing w:after="0" w:line="240" w:lineRule="auto"/>
              <w:ind w:left="166"/>
              <w:rPr>
                <w:rFonts w:ascii="Times New Roman" w:hAnsi="Times New Roman" w:cs="Times New Roman"/>
                <w:color w:val="467886" w:themeColor="hyperlink"/>
                <w:u w:val="single"/>
              </w:rPr>
            </w:pPr>
          </w:p>
        </w:tc>
        <w:tc>
          <w:tcPr>
            <w:tcW w:w="709" w:type="dxa"/>
            <w:shd w:val="clear" w:color="auto" w:fill="auto"/>
            <w:tcMar>
              <w:top w:w="29" w:type="dxa"/>
              <w:left w:w="115" w:type="dxa"/>
              <w:bottom w:w="29" w:type="dxa"/>
              <w:right w:w="115" w:type="dxa"/>
            </w:tcMar>
          </w:tcPr>
          <w:p w14:paraId="264639AD" w14:textId="77777777" w:rsidR="00E725E8" w:rsidRPr="00E725E8" w:rsidRDefault="00E725E8" w:rsidP="00E725E8">
            <w:pPr>
              <w:spacing w:after="0" w:line="240" w:lineRule="auto"/>
              <w:rPr>
                <w:rFonts w:ascii="Times New Roman" w:hAnsi="Times New Roman"/>
              </w:rPr>
            </w:pPr>
          </w:p>
        </w:tc>
      </w:tr>
      <w:tr w:rsidR="00514AC4" w:rsidRPr="00E725E8" w14:paraId="3303478F" w14:textId="77777777" w:rsidTr="00F458D9">
        <w:trPr>
          <w:trHeight w:val="234"/>
        </w:trPr>
        <w:tc>
          <w:tcPr>
            <w:tcW w:w="1264" w:type="dxa"/>
            <w:shd w:val="clear" w:color="auto" w:fill="auto"/>
            <w:tcMar>
              <w:top w:w="29" w:type="dxa"/>
              <w:left w:w="115" w:type="dxa"/>
              <w:bottom w:w="29" w:type="dxa"/>
              <w:right w:w="115" w:type="dxa"/>
            </w:tcMar>
          </w:tcPr>
          <w:p w14:paraId="19356986" w14:textId="61955F33" w:rsidR="00514AC4" w:rsidRPr="00E725E8" w:rsidRDefault="00514AC4" w:rsidP="00E725E8">
            <w:pPr>
              <w:spacing w:after="0" w:line="240" w:lineRule="auto"/>
              <w:rPr>
                <w:rFonts w:ascii="Times New Roman" w:hAnsi="Times New Roman"/>
              </w:rPr>
            </w:pPr>
            <w:r w:rsidRPr="00E725E8">
              <w:rPr>
                <w:rFonts w:ascii="Times New Roman" w:hAnsi="Times New Roman"/>
              </w:rPr>
              <w:t>08-30</w:t>
            </w:r>
          </w:p>
        </w:tc>
        <w:tc>
          <w:tcPr>
            <w:tcW w:w="6547" w:type="dxa"/>
            <w:shd w:val="clear" w:color="auto" w:fill="auto"/>
            <w:tcMar>
              <w:top w:w="29" w:type="dxa"/>
              <w:left w:w="115" w:type="dxa"/>
              <w:bottom w:w="29" w:type="dxa"/>
              <w:right w:w="115" w:type="dxa"/>
            </w:tcMar>
          </w:tcPr>
          <w:p w14:paraId="311DFCBE" w14:textId="226DCDF4" w:rsidR="00514AC4" w:rsidRPr="00E725E8" w:rsidRDefault="00514AC4" w:rsidP="00E725E8">
            <w:pPr>
              <w:spacing w:after="0" w:line="240" w:lineRule="auto"/>
              <w:jc w:val="both"/>
              <w:rPr>
                <w:rFonts w:ascii="Times New Roman" w:hAnsi="Times New Roman"/>
              </w:rPr>
            </w:pPr>
            <w:r w:rsidRPr="00E725E8">
              <w:rPr>
                <w:rFonts w:ascii="Times New Roman" w:hAnsi="Times New Roman"/>
                <w:b/>
                <w:bCs/>
              </w:rPr>
              <w:t xml:space="preserve">Kroatijos vyriausybė </w:t>
            </w:r>
            <w:r w:rsidR="00E725E8" w:rsidRPr="00E725E8">
              <w:rPr>
                <w:rFonts w:ascii="Times New Roman" w:hAnsi="Times New Roman"/>
                <w:b/>
                <w:bCs/>
              </w:rPr>
              <w:t>planuoja kitąmet</w:t>
            </w:r>
            <w:r w:rsidRPr="00E725E8">
              <w:rPr>
                <w:rFonts w:ascii="Times New Roman" w:hAnsi="Times New Roman"/>
                <w:b/>
                <w:bCs/>
              </w:rPr>
              <w:t xml:space="preserve"> įvesti privalomą nekilnojamojo turto mokestį</w:t>
            </w:r>
            <w:r w:rsidR="00E725E8">
              <w:rPr>
                <w:rFonts w:ascii="Times New Roman" w:hAnsi="Times New Roman"/>
                <w:b/>
                <w:bCs/>
              </w:rPr>
              <w:t>.</w:t>
            </w:r>
            <w:r w:rsidRPr="00E725E8">
              <w:rPr>
                <w:rFonts w:ascii="Times New Roman" w:hAnsi="Times New Roman"/>
              </w:rPr>
              <w:t xml:space="preserve"> Numatoma, kad naujasis mokestis svyruos nuo vieno iki dešimties eurų už kvadratinį metrą. Nors šis žingsnis laikomas būtinu teisingesnio mokesčių paskirstymo ir būsto rinkos reformos žingsniu, diskutuojama dėl jo poveikio trumpalaikei nuomai ir nekilnojamojo turto savininkams. </w:t>
            </w:r>
          </w:p>
        </w:tc>
        <w:tc>
          <w:tcPr>
            <w:tcW w:w="2236" w:type="dxa"/>
            <w:shd w:val="clear" w:color="auto" w:fill="auto"/>
            <w:tcMar>
              <w:top w:w="29" w:type="dxa"/>
              <w:left w:w="115" w:type="dxa"/>
              <w:bottom w:w="29" w:type="dxa"/>
              <w:right w:w="115" w:type="dxa"/>
            </w:tcMar>
          </w:tcPr>
          <w:p w14:paraId="6675CE4D" w14:textId="1162A52C" w:rsidR="00514AC4" w:rsidRPr="00E725E8" w:rsidRDefault="00514AC4" w:rsidP="00E725E8">
            <w:pPr>
              <w:spacing w:after="0" w:line="240" w:lineRule="auto"/>
              <w:rPr>
                <w:rFonts w:ascii="Times New Roman" w:hAnsi="Times New Roman"/>
              </w:rPr>
            </w:pPr>
            <w:hyperlink r:id="rId13" w:history="1">
              <w:proofErr w:type="spellStart"/>
              <w:r w:rsidRPr="00E725E8">
                <w:rPr>
                  <w:rStyle w:val="Hyperlink"/>
                  <w:rFonts w:ascii="Times New Roman" w:hAnsi="Times New Roman"/>
                </w:rPr>
                <w:t>Who</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will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pay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real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estate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tax</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w:t>
              </w:r>
              <w:r w:rsidRPr="00E725E8">
                <w:rPr>
                  <w:rStyle w:val="Hyperlink"/>
                  <w:rFonts w:ascii="Times New Roman" w:hAnsi="Times New Roman"/>
                </w:rPr>
                <w:t>n</w:t>
              </w:r>
              <w:r w:rsidRPr="00E725E8">
                <w:rPr>
                  <w:rStyle w:val="Hyperlink"/>
                  <w:rFonts w:ascii="Times New Roman" w:hAnsi="Times New Roman"/>
                </w:rPr>
                <w:t>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how</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much</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will</w:t>
              </w:r>
              <w:proofErr w:type="spellEnd"/>
              <w:r w:rsidRPr="00E725E8">
                <w:rPr>
                  <w:rStyle w:val="Hyperlink"/>
                  <w:rFonts w:ascii="Times New Roman" w:hAnsi="Times New Roman"/>
                </w:rPr>
                <w:t xml:space="preserve"> it be? - </w:t>
              </w:r>
              <w:proofErr w:type="spellStart"/>
              <w:r w:rsidRPr="00E725E8">
                <w:rPr>
                  <w:rStyle w:val="Hyperlink"/>
                  <w:rFonts w:ascii="Times New Roman" w:hAnsi="Times New Roman"/>
                </w:rPr>
                <w:t>Novi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list</w:t>
              </w:r>
              <w:proofErr w:type="spellEnd"/>
            </w:hyperlink>
          </w:p>
        </w:tc>
        <w:tc>
          <w:tcPr>
            <w:tcW w:w="709" w:type="dxa"/>
            <w:shd w:val="clear" w:color="auto" w:fill="auto"/>
            <w:tcMar>
              <w:top w:w="29" w:type="dxa"/>
              <w:left w:w="115" w:type="dxa"/>
              <w:bottom w:w="29" w:type="dxa"/>
              <w:right w:w="115" w:type="dxa"/>
            </w:tcMar>
          </w:tcPr>
          <w:p w14:paraId="5078528A" w14:textId="77777777" w:rsidR="00514AC4" w:rsidRPr="00E725E8" w:rsidRDefault="00514AC4" w:rsidP="00E725E8">
            <w:pPr>
              <w:spacing w:after="0" w:line="240" w:lineRule="auto"/>
              <w:rPr>
                <w:rFonts w:ascii="Times New Roman" w:hAnsi="Times New Roman"/>
              </w:rPr>
            </w:pPr>
          </w:p>
        </w:tc>
      </w:tr>
      <w:tr w:rsidR="0056786C" w:rsidRPr="00E725E8" w14:paraId="478C7EBA" w14:textId="77777777" w:rsidTr="00F458D9">
        <w:trPr>
          <w:trHeight w:val="234"/>
        </w:trPr>
        <w:tc>
          <w:tcPr>
            <w:tcW w:w="1264" w:type="dxa"/>
            <w:shd w:val="clear" w:color="auto" w:fill="auto"/>
            <w:tcMar>
              <w:top w:w="29" w:type="dxa"/>
              <w:left w:w="115" w:type="dxa"/>
              <w:bottom w:w="29" w:type="dxa"/>
              <w:right w:w="115" w:type="dxa"/>
            </w:tcMar>
          </w:tcPr>
          <w:p w14:paraId="6A22BE95" w14:textId="77777777" w:rsidR="0056786C" w:rsidRPr="00E725E8" w:rsidRDefault="0056786C" w:rsidP="00DE753D">
            <w:pPr>
              <w:spacing w:after="0" w:line="240" w:lineRule="auto"/>
              <w:rPr>
                <w:rFonts w:ascii="Times New Roman" w:hAnsi="Times New Roman"/>
              </w:rPr>
            </w:pPr>
            <w:r w:rsidRPr="00E725E8">
              <w:rPr>
                <w:rFonts w:ascii="Times New Roman" w:hAnsi="Times New Roman"/>
              </w:rPr>
              <w:t>08-27</w:t>
            </w:r>
          </w:p>
        </w:tc>
        <w:tc>
          <w:tcPr>
            <w:tcW w:w="6547" w:type="dxa"/>
            <w:shd w:val="clear" w:color="auto" w:fill="auto"/>
            <w:tcMar>
              <w:top w:w="29" w:type="dxa"/>
              <w:left w:w="115" w:type="dxa"/>
              <w:bottom w:w="29" w:type="dxa"/>
              <w:right w:w="115" w:type="dxa"/>
            </w:tcMar>
          </w:tcPr>
          <w:p w14:paraId="5FA1715E" w14:textId="2EA25A04" w:rsidR="000429CC" w:rsidRPr="000429CC" w:rsidRDefault="00981BE5" w:rsidP="00DE753D">
            <w:pPr>
              <w:spacing w:after="0" w:line="240" w:lineRule="auto"/>
              <w:jc w:val="both"/>
              <w:rPr>
                <w:rFonts w:ascii="Times New Roman" w:hAnsi="Times New Roman"/>
                <w:b/>
                <w:bCs/>
              </w:rPr>
            </w:pPr>
            <w:r w:rsidRPr="00981BE5">
              <w:rPr>
                <w:rFonts w:ascii="Times New Roman" w:hAnsi="Times New Roman"/>
                <w:b/>
                <w:bCs/>
              </w:rPr>
              <w:t xml:space="preserve">Kroatijos </w:t>
            </w:r>
            <w:r>
              <w:rPr>
                <w:rFonts w:ascii="Times New Roman" w:hAnsi="Times New Roman"/>
                <w:b/>
                <w:bCs/>
              </w:rPr>
              <w:t>BVP</w:t>
            </w:r>
            <w:r w:rsidRPr="00981BE5">
              <w:rPr>
                <w:rFonts w:ascii="Times New Roman" w:hAnsi="Times New Roman"/>
                <w:b/>
                <w:bCs/>
              </w:rPr>
              <w:t xml:space="preserve"> aug</w:t>
            </w:r>
            <w:r w:rsidR="00F458D9">
              <w:rPr>
                <w:rFonts w:ascii="Times New Roman" w:hAnsi="Times New Roman"/>
                <w:b/>
                <w:bCs/>
              </w:rPr>
              <w:t>o</w:t>
            </w:r>
            <w:r w:rsidRPr="00981BE5">
              <w:rPr>
                <w:rFonts w:ascii="Times New Roman" w:hAnsi="Times New Roman"/>
                <w:b/>
                <w:bCs/>
              </w:rPr>
              <w:t>, eksporto apimtys nežymiai sumažėjo</w:t>
            </w:r>
            <w:r w:rsidR="000429CC">
              <w:rPr>
                <w:rFonts w:ascii="Times New Roman" w:hAnsi="Times New Roman"/>
                <w:b/>
                <w:bCs/>
              </w:rPr>
              <w:t>, namų ūkių vartojimas aug</w:t>
            </w:r>
            <w:r w:rsidR="00F458D9">
              <w:rPr>
                <w:rFonts w:ascii="Times New Roman" w:hAnsi="Times New Roman"/>
                <w:b/>
                <w:bCs/>
              </w:rPr>
              <w:t>o</w:t>
            </w:r>
            <w:r w:rsidR="000429CC">
              <w:rPr>
                <w:rFonts w:ascii="Times New Roman" w:hAnsi="Times New Roman"/>
                <w:b/>
                <w:bCs/>
              </w:rPr>
              <w:t>:</w:t>
            </w:r>
          </w:p>
          <w:p w14:paraId="15DAD086" w14:textId="77777777" w:rsidR="00981BE5" w:rsidRPr="00981BE5" w:rsidRDefault="0056786C" w:rsidP="00981BE5">
            <w:pPr>
              <w:pStyle w:val="ListParagraph"/>
              <w:numPr>
                <w:ilvl w:val="0"/>
                <w:numId w:val="6"/>
              </w:numPr>
              <w:spacing w:after="0" w:line="240" w:lineRule="auto"/>
              <w:jc w:val="both"/>
              <w:rPr>
                <w:rFonts w:ascii="Times New Roman" w:hAnsi="Times New Roman"/>
              </w:rPr>
            </w:pPr>
            <w:r w:rsidRPr="00981BE5">
              <w:rPr>
                <w:rFonts w:ascii="Times New Roman" w:hAnsi="Times New Roman"/>
              </w:rPr>
              <w:t>2024 m. antrąjį ketvirtį, palyginti su tuo pačiu</w:t>
            </w:r>
            <w:r w:rsidR="00981BE5" w:rsidRPr="00981BE5">
              <w:rPr>
                <w:rFonts w:ascii="Times New Roman" w:hAnsi="Times New Roman"/>
              </w:rPr>
              <w:t xml:space="preserve"> laikotarpiu</w:t>
            </w:r>
            <w:r w:rsidRPr="00981BE5">
              <w:rPr>
                <w:rFonts w:ascii="Times New Roman" w:hAnsi="Times New Roman"/>
              </w:rPr>
              <w:t xml:space="preserve"> 2023 m., Kroatijos BVP padidėjo 3,3 proc. </w:t>
            </w:r>
          </w:p>
          <w:p w14:paraId="3B3363BC" w14:textId="77777777" w:rsidR="00981BE5" w:rsidRPr="00981BE5" w:rsidRDefault="0056786C" w:rsidP="00981BE5">
            <w:pPr>
              <w:pStyle w:val="ListParagraph"/>
              <w:numPr>
                <w:ilvl w:val="0"/>
                <w:numId w:val="6"/>
              </w:numPr>
              <w:spacing w:after="0" w:line="240" w:lineRule="auto"/>
              <w:jc w:val="both"/>
              <w:rPr>
                <w:rFonts w:ascii="Times New Roman" w:hAnsi="Times New Roman"/>
              </w:rPr>
            </w:pPr>
            <w:r w:rsidRPr="00981BE5">
              <w:rPr>
                <w:rFonts w:ascii="Times New Roman" w:hAnsi="Times New Roman"/>
              </w:rPr>
              <w:t xml:space="preserve">2024 m. antrąjį ketvirtį prekių ir paslaugų eksportas sumažėjo 1,3%, o prekių ir paslaugų importas išaugo 5,2%. </w:t>
            </w:r>
          </w:p>
          <w:p w14:paraId="51F65144" w14:textId="067E6D4A" w:rsidR="0056786C" w:rsidRPr="00981BE5" w:rsidRDefault="0056786C" w:rsidP="00981BE5">
            <w:pPr>
              <w:pStyle w:val="ListParagraph"/>
              <w:numPr>
                <w:ilvl w:val="0"/>
                <w:numId w:val="6"/>
              </w:numPr>
              <w:spacing w:after="0" w:line="240" w:lineRule="auto"/>
              <w:jc w:val="both"/>
              <w:rPr>
                <w:rFonts w:ascii="Times New Roman" w:hAnsi="Times New Roman"/>
              </w:rPr>
            </w:pPr>
            <w:r w:rsidRPr="00981BE5">
              <w:rPr>
                <w:rFonts w:ascii="Times New Roman" w:hAnsi="Times New Roman"/>
              </w:rPr>
              <w:t>Namų ūkių vartojimas 2024 m. antrąjį ketvirtį išaugo 6,1 proc., daugiausia dėl išaugusios mažmeninės prekybos apyvartos.</w:t>
            </w:r>
          </w:p>
        </w:tc>
        <w:tc>
          <w:tcPr>
            <w:tcW w:w="2236" w:type="dxa"/>
            <w:shd w:val="clear" w:color="auto" w:fill="auto"/>
            <w:tcMar>
              <w:top w:w="29" w:type="dxa"/>
              <w:left w:w="115" w:type="dxa"/>
              <w:bottom w:w="29" w:type="dxa"/>
              <w:right w:w="115" w:type="dxa"/>
            </w:tcMar>
          </w:tcPr>
          <w:p w14:paraId="71987032" w14:textId="77777777" w:rsidR="0056786C" w:rsidRPr="00E725E8" w:rsidRDefault="0056786C" w:rsidP="00DE753D">
            <w:pPr>
              <w:spacing w:after="0" w:line="240" w:lineRule="auto"/>
              <w:rPr>
                <w:rFonts w:ascii="Times New Roman" w:hAnsi="Times New Roman"/>
              </w:rPr>
            </w:pPr>
            <w:hyperlink r:id="rId14" w:history="1">
              <w:proofErr w:type="spellStart"/>
              <w:r w:rsidRPr="00E725E8">
                <w:rPr>
                  <w:rStyle w:val="Hyperlink"/>
                  <w:rFonts w:ascii="Times New Roman" w:hAnsi="Times New Roman"/>
                </w:rPr>
                <w:t>Državni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zavod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za</w:t>
              </w:r>
              <w:proofErr w:type="spellEnd"/>
              <w:r w:rsidRPr="00E725E8">
                <w:rPr>
                  <w:rStyle w:val="Hyperlink"/>
                  <w:rFonts w:ascii="Times New Roman" w:hAnsi="Times New Roman"/>
                </w:rPr>
                <w:t xml:space="preserve"> statistiku - GDP </w:t>
              </w:r>
              <w:proofErr w:type="spellStart"/>
              <w:r w:rsidRPr="00E725E8">
                <w:rPr>
                  <w:rStyle w:val="Hyperlink"/>
                  <w:rFonts w:ascii="Times New Roman" w:hAnsi="Times New Roman"/>
                </w:rPr>
                <w:t>increased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real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terms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by</w:t>
              </w:r>
              <w:proofErr w:type="spellEnd"/>
              <w:r w:rsidRPr="00E725E8">
                <w:rPr>
                  <w:rStyle w:val="Hyperlink"/>
                  <w:rFonts w:ascii="Times New Roman" w:hAnsi="Times New Roman"/>
                </w:rPr>
                <w:t xml:space="preserve"> 3.3% </w:t>
              </w:r>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second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quarter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of</w:t>
              </w:r>
              <w:proofErr w:type="spellEnd"/>
              <w:r w:rsidRPr="00E725E8">
                <w:rPr>
                  <w:rStyle w:val="Hyperlink"/>
                  <w:rFonts w:ascii="Times New Roman" w:hAnsi="Times New Roman"/>
                </w:rPr>
                <w:t xml:space="preserve"> 2024, </w:t>
              </w:r>
              <w:proofErr w:type="spellStart"/>
              <w:r w:rsidRPr="00E725E8">
                <w:rPr>
                  <w:rStyle w:val="Hyperlink"/>
                  <w:rFonts w:ascii="Times New Roman" w:hAnsi="Times New Roman"/>
                </w:rPr>
                <w:t>as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compared</w:t>
              </w:r>
              <w:proofErr w:type="spellEnd"/>
              <w:r w:rsidRPr="00E725E8">
                <w:rPr>
                  <w:rStyle w:val="Hyperlink"/>
                  <w:rFonts w:ascii="Times New Roman" w:hAnsi="Times New Roman"/>
                </w:rPr>
                <w:t xml:space="preserve"> to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same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quarter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of</w:t>
              </w:r>
              <w:proofErr w:type="spellEnd"/>
              <w:r w:rsidRPr="00E725E8">
                <w:rPr>
                  <w:rStyle w:val="Hyperlink"/>
                  <w:rFonts w:ascii="Times New Roman" w:hAnsi="Times New Roman"/>
                </w:rPr>
                <w:t xml:space="preserve"> 2023 (gov.hr)</w:t>
              </w:r>
            </w:hyperlink>
          </w:p>
        </w:tc>
        <w:tc>
          <w:tcPr>
            <w:tcW w:w="709" w:type="dxa"/>
            <w:shd w:val="clear" w:color="auto" w:fill="auto"/>
            <w:tcMar>
              <w:top w:w="29" w:type="dxa"/>
              <w:left w:w="115" w:type="dxa"/>
              <w:bottom w:w="29" w:type="dxa"/>
              <w:right w:w="115" w:type="dxa"/>
            </w:tcMar>
          </w:tcPr>
          <w:p w14:paraId="00152DD9" w14:textId="77777777" w:rsidR="0056786C" w:rsidRPr="00E725E8" w:rsidRDefault="0056786C" w:rsidP="00DE753D">
            <w:pPr>
              <w:spacing w:after="0" w:line="240" w:lineRule="auto"/>
              <w:rPr>
                <w:rFonts w:ascii="Times New Roman" w:hAnsi="Times New Roman"/>
              </w:rPr>
            </w:pPr>
          </w:p>
        </w:tc>
      </w:tr>
      <w:tr w:rsidR="0056786C" w:rsidRPr="00E725E8" w14:paraId="4B5FFD02" w14:textId="77777777" w:rsidTr="00F458D9">
        <w:trPr>
          <w:trHeight w:val="234"/>
        </w:trPr>
        <w:tc>
          <w:tcPr>
            <w:tcW w:w="1264" w:type="dxa"/>
            <w:shd w:val="clear" w:color="auto" w:fill="auto"/>
            <w:tcMar>
              <w:top w:w="29" w:type="dxa"/>
              <w:left w:w="115" w:type="dxa"/>
              <w:bottom w:w="29" w:type="dxa"/>
              <w:right w:w="115" w:type="dxa"/>
            </w:tcMar>
          </w:tcPr>
          <w:p w14:paraId="73E67571" w14:textId="77777777" w:rsidR="0056786C" w:rsidRPr="00E725E8" w:rsidRDefault="0056786C" w:rsidP="00DE753D">
            <w:pPr>
              <w:spacing w:after="0" w:line="240" w:lineRule="auto"/>
              <w:rPr>
                <w:rFonts w:ascii="Times New Roman" w:hAnsi="Times New Roman"/>
              </w:rPr>
            </w:pPr>
            <w:r w:rsidRPr="00E725E8">
              <w:rPr>
                <w:rFonts w:ascii="Times New Roman" w:hAnsi="Times New Roman"/>
              </w:rPr>
              <w:t>08-16</w:t>
            </w:r>
          </w:p>
        </w:tc>
        <w:tc>
          <w:tcPr>
            <w:tcW w:w="6547" w:type="dxa"/>
            <w:shd w:val="clear" w:color="auto" w:fill="auto"/>
            <w:tcMar>
              <w:top w:w="29" w:type="dxa"/>
              <w:left w:w="115" w:type="dxa"/>
              <w:bottom w:w="29" w:type="dxa"/>
              <w:right w:w="115" w:type="dxa"/>
            </w:tcMar>
          </w:tcPr>
          <w:p w14:paraId="6B346FA7" w14:textId="256428E4" w:rsidR="0056786C" w:rsidRPr="00E725E8" w:rsidRDefault="00981BE5" w:rsidP="00DE753D">
            <w:pPr>
              <w:spacing w:after="0" w:line="240" w:lineRule="auto"/>
              <w:jc w:val="both"/>
              <w:rPr>
                <w:rFonts w:ascii="Times New Roman" w:hAnsi="Times New Roman"/>
              </w:rPr>
            </w:pPr>
            <w:r>
              <w:rPr>
                <w:rFonts w:ascii="Times New Roman" w:hAnsi="Times New Roman"/>
                <w:b/>
                <w:bCs/>
              </w:rPr>
              <w:t>Infliacija</w:t>
            </w:r>
            <w:r w:rsidR="000429CC">
              <w:rPr>
                <w:rFonts w:ascii="Times New Roman" w:hAnsi="Times New Roman"/>
                <w:b/>
                <w:bCs/>
              </w:rPr>
              <w:t xml:space="preserve"> stabilizuojasi</w:t>
            </w:r>
            <w:r>
              <w:rPr>
                <w:rFonts w:ascii="Times New Roman" w:hAnsi="Times New Roman"/>
                <w:b/>
                <w:bCs/>
              </w:rPr>
              <w:t>:</w:t>
            </w:r>
            <w:r>
              <w:rPr>
                <w:rFonts w:ascii="Times New Roman" w:hAnsi="Times New Roman"/>
              </w:rPr>
              <w:t xml:space="preserve"> </w:t>
            </w:r>
            <w:r w:rsidR="0056786C" w:rsidRPr="00E725E8">
              <w:rPr>
                <w:rFonts w:ascii="Times New Roman" w:hAnsi="Times New Roman"/>
              </w:rPr>
              <w:t>2024 m. liepos mėn., palyginti su 2023 m. liepos mėn., asmeniniam vartojimui skirtų prekių ir paslaugų kainos</w:t>
            </w:r>
            <w:r w:rsidR="0056786C">
              <w:rPr>
                <w:rFonts w:ascii="Times New Roman" w:hAnsi="Times New Roman"/>
              </w:rPr>
              <w:t xml:space="preserve"> </w:t>
            </w:r>
            <w:r w:rsidR="0056786C" w:rsidRPr="00E725E8">
              <w:rPr>
                <w:rFonts w:ascii="Times New Roman" w:hAnsi="Times New Roman"/>
              </w:rPr>
              <w:t>vidutiniškai padidėjo 2,2 proc., o palyginti su 2024 m. birželio mėn.</w:t>
            </w:r>
            <w:r w:rsidR="0056786C">
              <w:rPr>
                <w:rFonts w:ascii="Times New Roman" w:hAnsi="Times New Roman"/>
              </w:rPr>
              <w:t xml:space="preserve"> </w:t>
            </w:r>
            <w:r w:rsidR="0056786C" w:rsidRPr="00E725E8">
              <w:rPr>
                <w:rFonts w:ascii="Times New Roman" w:hAnsi="Times New Roman"/>
              </w:rPr>
              <w:t>išliko tame pačiame lygyje.</w:t>
            </w:r>
          </w:p>
        </w:tc>
        <w:tc>
          <w:tcPr>
            <w:tcW w:w="2236" w:type="dxa"/>
            <w:shd w:val="clear" w:color="auto" w:fill="auto"/>
            <w:tcMar>
              <w:top w:w="29" w:type="dxa"/>
              <w:left w:w="115" w:type="dxa"/>
              <w:bottom w:w="29" w:type="dxa"/>
              <w:right w:w="115" w:type="dxa"/>
            </w:tcMar>
          </w:tcPr>
          <w:p w14:paraId="55AC4065" w14:textId="77777777" w:rsidR="0056786C" w:rsidRPr="00E725E8" w:rsidRDefault="0056786C" w:rsidP="00DE753D">
            <w:pPr>
              <w:spacing w:after="0" w:line="240" w:lineRule="auto"/>
              <w:rPr>
                <w:rFonts w:ascii="Times New Roman" w:hAnsi="Times New Roman"/>
              </w:rPr>
            </w:pPr>
            <w:hyperlink r:id="rId15" w:history="1">
              <w:proofErr w:type="spellStart"/>
              <w:r w:rsidRPr="00E725E8">
                <w:rPr>
                  <w:rStyle w:val="Hyperlink"/>
                  <w:rFonts w:ascii="Times New Roman" w:hAnsi="Times New Roman"/>
                </w:rPr>
                <w:t>Državni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zavod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za</w:t>
              </w:r>
              <w:proofErr w:type="spellEnd"/>
              <w:r w:rsidRPr="00E725E8">
                <w:rPr>
                  <w:rStyle w:val="Hyperlink"/>
                  <w:rFonts w:ascii="Times New Roman" w:hAnsi="Times New Roman"/>
                </w:rPr>
                <w:t xml:space="preserve"> statistiku - </w:t>
              </w:r>
              <w:proofErr w:type="spellStart"/>
              <w:r w:rsidRPr="00E725E8">
                <w:rPr>
                  <w:rStyle w:val="Hyperlink"/>
                  <w:rFonts w:ascii="Times New Roman" w:hAnsi="Times New Roman"/>
                </w:rPr>
                <w:t>Prices</w:t>
              </w:r>
              <w:proofErr w:type="spellEnd"/>
              <w:r w:rsidRPr="00E725E8">
                <w:rPr>
                  <w:rStyle w:val="Hyperlink"/>
                  <w:rFonts w:ascii="Times New Roman" w:hAnsi="Times New Roman"/>
                </w:rPr>
                <w:t xml:space="preserve"> 2.2% </w:t>
              </w:r>
              <w:proofErr w:type="spellStart"/>
              <w:r w:rsidRPr="00E725E8">
                <w:rPr>
                  <w:rStyle w:val="Hyperlink"/>
                  <w:rFonts w:ascii="Times New Roman" w:hAnsi="Times New Roman"/>
                </w:rPr>
                <w:t>higher</w:t>
              </w:r>
              <w:proofErr w:type="spellEnd"/>
              <w:r w:rsidRPr="00E725E8">
                <w:rPr>
                  <w:rStyle w:val="Hyperlink"/>
                  <w:rFonts w:ascii="Times New Roman" w:hAnsi="Times New Roman"/>
                </w:rPr>
                <w:t xml:space="preserve"> at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annual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level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July</w:t>
              </w:r>
              <w:proofErr w:type="spellEnd"/>
              <w:r w:rsidRPr="00E725E8">
                <w:rPr>
                  <w:rStyle w:val="Hyperlink"/>
                  <w:rFonts w:ascii="Times New Roman" w:hAnsi="Times New Roman"/>
                </w:rPr>
                <w:t xml:space="preserve"> 2024 (gov.hr)</w:t>
              </w:r>
            </w:hyperlink>
          </w:p>
        </w:tc>
        <w:tc>
          <w:tcPr>
            <w:tcW w:w="709" w:type="dxa"/>
            <w:shd w:val="clear" w:color="auto" w:fill="auto"/>
            <w:tcMar>
              <w:top w:w="29" w:type="dxa"/>
              <w:left w:w="115" w:type="dxa"/>
              <w:bottom w:w="29" w:type="dxa"/>
              <w:right w:w="115" w:type="dxa"/>
            </w:tcMar>
          </w:tcPr>
          <w:p w14:paraId="4C2F3DBB" w14:textId="77777777" w:rsidR="0056786C" w:rsidRPr="00E725E8" w:rsidRDefault="0056786C" w:rsidP="00DE753D">
            <w:pPr>
              <w:spacing w:after="0" w:line="240" w:lineRule="auto"/>
              <w:rPr>
                <w:rFonts w:ascii="Times New Roman" w:hAnsi="Times New Roman"/>
              </w:rPr>
            </w:pPr>
          </w:p>
        </w:tc>
      </w:tr>
      <w:tr w:rsidR="00514AC4" w:rsidRPr="00E725E8" w14:paraId="42CA4C93" w14:textId="77777777" w:rsidTr="00F458D9">
        <w:trPr>
          <w:trHeight w:val="234"/>
        </w:trPr>
        <w:tc>
          <w:tcPr>
            <w:tcW w:w="10756" w:type="dxa"/>
            <w:gridSpan w:val="4"/>
            <w:shd w:val="clear" w:color="auto" w:fill="auto"/>
            <w:tcMar>
              <w:top w:w="29" w:type="dxa"/>
              <w:left w:w="115" w:type="dxa"/>
              <w:bottom w:w="29" w:type="dxa"/>
              <w:right w:w="115" w:type="dxa"/>
            </w:tcMar>
          </w:tcPr>
          <w:p w14:paraId="21AB46DD" w14:textId="77777777" w:rsidR="00514AC4" w:rsidRPr="00E725E8" w:rsidRDefault="00514AC4" w:rsidP="00E725E8">
            <w:pPr>
              <w:spacing w:after="0" w:line="240" w:lineRule="auto"/>
              <w:jc w:val="both"/>
              <w:rPr>
                <w:rFonts w:ascii="Times New Roman" w:hAnsi="Times New Roman"/>
                <w:b/>
                <w:bCs/>
              </w:rPr>
            </w:pPr>
            <w:r w:rsidRPr="00E725E8">
              <w:rPr>
                <w:rFonts w:ascii="Times New Roman" w:hAnsi="Times New Roman"/>
                <w:b/>
                <w:bCs/>
              </w:rPr>
              <w:t>Lietuvos turizmo sektoriui aktuali informacija</w:t>
            </w:r>
          </w:p>
        </w:tc>
      </w:tr>
      <w:tr w:rsidR="00514AC4" w:rsidRPr="00E725E8" w14:paraId="32DFAD6E" w14:textId="77777777" w:rsidTr="00F458D9">
        <w:trPr>
          <w:trHeight w:val="216"/>
        </w:trPr>
        <w:tc>
          <w:tcPr>
            <w:tcW w:w="1264" w:type="dxa"/>
            <w:shd w:val="clear" w:color="auto" w:fill="auto"/>
            <w:tcMar>
              <w:top w:w="29" w:type="dxa"/>
              <w:left w:w="115" w:type="dxa"/>
              <w:bottom w:w="29" w:type="dxa"/>
              <w:right w:w="115" w:type="dxa"/>
            </w:tcMar>
          </w:tcPr>
          <w:p w14:paraId="65E8852F" w14:textId="30A506ED" w:rsidR="00514AC4" w:rsidRPr="00E725E8" w:rsidRDefault="00514AC4" w:rsidP="00E725E8">
            <w:pPr>
              <w:spacing w:after="0" w:line="240" w:lineRule="auto"/>
              <w:rPr>
                <w:rFonts w:ascii="Times New Roman" w:hAnsi="Times New Roman"/>
              </w:rPr>
            </w:pPr>
            <w:r w:rsidRPr="00E725E8">
              <w:rPr>
                <w:rFonts w:ascii="Times New Roman" w:hAnsi="Times New Roman"/>
              </w:rPr>
              <w:t>08-06</w:t>
            </w:r>
          </w:p>
        </w:tc>
        <w:tc>
          <w:tcPr>
            <w:tcW w:w="6547" w:type="dxa"/>
            <w:shd w:val="clear" w:color="auto" w:fill="auto"/>
            <w:tcMar>
              <w:top w:w="29" w:type="dxa"/>
              <w:left w:w="115" w:type="dxa"/>
              <w:bottom w:w="29" w:type="dxa"/>
              <w:right w:w="115" w:type="dxa"/>
            </w:tcMar>
          </w:tcPr>
          <w:p w14:paraId="244A377D" w14:textId="4A548B89" w:rsidR="00514AC4" w:rsidRPr="00E725E8" w:rsidRDefault="00514AC4" w:rsidP="00E725E8">
            <w:pPr>
              <w:spacing w:after="0" w:line="240" w:lineRule="auto"/>
              <w:jc w:val="both"/>
              <w:rPr>
                <w:rFonts w:ascii="Times New Roman" w:hAnsi="Times New Roman"/>
              </w:rPr>
            </w:pPr>
            <w:r w:rsidRPr="00E725E8">
              <w:rPr>
                <w:rFonts w:ascii="Times New Roman" w:hAnsi="Times New Roman"/>
                <w:b/>
                <w:bCs/>
              </w:rPr>
              <w:t>„</w:t>
            </w:r>
            <w:proofErr w:type="spellStart"/>
            <w:r w:rsidRPr="00E725E8">
              <w:rPr>
                <w:rFonts w:ascii="Times New Roman" w:hAnsi="Times New Roman"/>
                <w:b/>
                <w:bCs/>
              </w:rPr>
              <w:t>Croatia</w:t>
            </w:r>
            <w:proofErr w:type="spellEnd"/>
            <w:r w:rsidRPr="00E725E8">
              <w:rPr>
                <w:rFonts w:ascii="Times New Roman" w:hAnsi="Times New Roman"/>
                <w:b/>
                <w:bCs/>
              </w:rPr>
              <w:t xml:space="preserve"> </w:t>
            </w:r>
            <w:proofErr w:type="spellStart"/>
            <w:r w:rsidRPr="00E725E8">
              <w:rPr>
                <w:rFonts w:ascii="Times New Roman" w:hAnsi="Times New Roman"/>
                <w:b/>
                <w:bCs/>
              </w:rPr>
              <w:t>Airlines</w:t>
            </w:r>
            <w:proofErr w:type="spellEnd"/>
            <w:r w:rsidRPr="00E725E8">
              <w:rPr>
                <w:rFonts w:ascii="Times New Roman" w:hAnsi="Times New Roman"/>
                <w:b/>
                <w:bCs/>
              </w:rPr>
              <w:t>“ pradėjo savo lėktuvų parko atnaujinimą, pristatydama pirmąjį naują „</w:t>
            </w:r>
            <w:proofErr w:type="spellStart"/>
            <w:r w:rsidRPr="00E725E8">
              <w:rPr>
                <w:rFonts w:ascii="Times New Roman" w:hAnsi="Times New Roman"/>
                <w:b/>
                <w:bCs/>
              </w:rPr>
              <w:t>Airbus</w:t>
            </w:r>
            <w:proofErr w:type="spellEnd"/>
            <w:r w:rsidRPr="00E725E8">
              <w:rPr>
                <w:rFonts w:ascii="Times New Roman" w:hAnsi="Times New Roman"/>
                <w:b/>
                <w:bCs/>
              </w:rPr>
              <w:t xml:space="preserve"> A220“.</w:t>
            </w:r>
            <w:r w:rsidRPr="00E725E8">
              <w:rPr>
                <w:rFonts w:ascii="Times New Roman" w:hAnsi="Times New Roman"/>
              </w:rPr>
              <w:t xml:space="preserve"> Oro linijų įmonė iš viso yra užsakiusi 15 lėktuvų, įskaitant 13 „</w:t>
            </w:r>
            <w:proofErr w:type="spellStart"/>
            <w:r w:rsidRPr="00E725E8">
              <w:rPr>
                <w:rFonts w:ascii="Times New Roman" w:hAnsi="Times New Roman"/>
              </w:rPr>
              <w:t>Airbus</w:t>
            </w:r>
            <w:proofErr w:type="spellEnd"/>
            <w:r w:rsidRPr="00E725E8">
              <w:rPr>
                <w:rFonts w:ascii="Times New Roman" w:hAnsi="Times New Roman"/>
              </w:rPr>
              <w:t xml:space="preserve"> A220“, kurie yra efektyvesni kuro sąnaudų ir aplinkosaugos požiūriu. Šis atnaujinimas skirtas remti Kroatijos strategiją tapti turistine vietove visus metus. Įmonės vadovo teigimu, svarstoma apie 20 naujų krypčių, kurios bus pristatytos atnaujinus orlaivių parką.</w:t>
            </w:r>
          </w:p>
        </w:tc>
        <w:tc>
          <w:tcPr>
            <w:tcW w:w="2236" w:type="dxa"/>
            <w:shd w:val="clear" w:color="auto" w:fill="auto"/>
            <w:tcMar>
              <w:top w:w="29" w:type="dxa"/>
              <w:left w:w="115" w:type="dxa"/>
              <w:bottom w:w="29" w:type="dxa"/>
              <w:right w:w="115" w:type="dxa"/>
            </w:tcMar>
          </w:tcPr>
          <w:p w14:paraId="4E3F80F7" w14:textId="60D7F3CC" w:rsidR="00514AC4" w:rsidRPr="00E725E8" w:rsidRDefault="00514AC4" w:rsidP="00E725E8">
            <w:pPr>
              <w:spacing w:after="0" w:line="240" w:lineRule="auto"/>
              <w:rPr>
                <w:rFonts w:ascii="Times New Roman" w:hAnsi="Times New Roman"/>
              </w:rPr>
            </w:pPr>
            <w:hyperlink r:id="rId16" w:history="1">
              <w:r w:rsidRPr="00E725E8">
                <w:rPr>
                  <w:rStyle w:val="Hyperlink"/>
                  <w:rFonts w:ascii="Times New Roman" w:hAnsi="Times New Roman"/>
                </w:rPr>
                <w:t xml:space="preserve">HRT: </w:t>
              </w:r>
              <w:proofErr w:type="spellStart"/>
              <w:r w:rsidRPr="00E725E8">
                <w:rPr>
                  <w:rStyle w:val="Hyperlink"/>
                  <w:rFonts w:ascii="Times New Roman" w:hAnsi="Times New Roman"/>
                </w:rPr>
                <w:t>Croatia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Airlines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unveils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new</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Airbus</w:t>
              </w:r>
              <w:proofErr w:type="spellEnd"/>
            </w:hyperlink>
          </w:p>
        </w:tc>
        <w:tc>
          <w:tcPr>
            <w:tcW w:w="709" w:type="dxa"/>
            <w:shd w:val="clear" w:color="auto" w:fill="auto"/>
            <w:tcMar>
              <w:top w:w="29" w:type="dxa"/>
              <w:left w:w="115" w:type="dxa"/>
              <w:bottom w:w="29" w:type="dxa"/>
              <w:right w:w="115" w:type="dxa"/>
            </w:tcMar>
          </w:tcPr>
          <w:p w14:paraId="7543534D" w14:textId="77777777" w:rsidR="00514AC4" w:rsidRPr="00E725E8" w:rsidRDefault="00514AC4" w:rsidP="00E725E8">
            <w:pPr>
              <w:spacing w:after="0" w:line="240" w:lineRule="auto"/>
              <w:rPr>
                <w:rFonts w:ascii="Times New Roman" w:hAnsi="Times New Roman"/>
              </w:rPr>
            </w:pPr>
          </w:p>
        </w:tc>
      </w:tr>
      <w:tr w:rsidR="00514AC4" w:rsidRPr="00E725E8" w14:paraId="5BD543A9" w14:textId="77777777" w:rsidTr="00F458D9">
        <w:trPr>
          <w:trHeight w:val="216"/>
        </w:trPr>
        <w:tc>
          <w:tcPr>
            <w:tcW w:w="1264" w:type="dxa"/>
            <w:shd w:val="clear" w:color="auto" w:fill="auto"/>
            <w:tcMar>
              <w:top w:w="29" w:type="dxa"/>
              <w:left w:w="115" w:type="dxa"/>
              <w:bottom w:w="29" w:type="dxa"/>
              <w:right w:w="115" w:type="dxa"/>
            </w:tcMar>
          </w:tcPr>
          <w:p w14:paraId="4F2239C7" w14:textId="5B09A084" w:rsidR="00514AC4" w:rsidRPr="00E725E8" w:rsidRDefault="00514AC4" w:rsidP="00E725E8">
            <w:pPr>
              <w:spacing w:after="0" w:line="240" w:lineRule="auto"/>
              <w:rPr>
                <w:rFonts w:ascii="Times New Roman" w:hAnsi="Times New Roman"/>
              </w:rPr>
            </w:pPr>
            <w:r w:rsidRPr="00E725E8">
              <w:rPr>
                <w:rFonts w:ascii="Times New Roman" w:hAnsi="Times New Roman"/>
              </w:rPr>
              <w:t>08-12</w:t>
            </w:r>
          </w:p>
        </w:tc>
        <w:tc>
          <w:tcPr>
            <w:tcW w:w="6547" w:type="dxa"/>
            <w:shd w:val="clear" w:color="auto" w:fill="auto"/>
            <w:tcMar>
              <w:top w:w="29" w:type="dxa"/>
              <w:left w:w="115" w:type="dxa"/>
              <w:bottom w:w="29" w:type="dxa"/>
              <w:right w:w="115" w:type="dxa"/>
            </w:tcMar>
          </w:tcPr>
          <w:p w14:paraId="6F0F6806" w14:textId="0E8179B7" w:rsidR="00514AC4" w:rsidRPr="00E725E8" w:rsidRDefault="00514AC4" w:rsidP="00E725E8">
            <w:pPr>
              <w:spacing w:after="0" w:line="240" w:lineRule="auto"/>
              <w:jc w:val="both"/>
              <w:rPr>
                <w:rFonts w:ascii="Times New Roman" w:hAnsi="Times New Roman"/>
              </w:rPr>
            </w:pPr>
            <w:r w:rsidRPr="00E725E8">
              <w:rPr>
                <w:rFonts w:ascii="Times New Roman" w:hAnsi="Times New Roman"/>
                <w:b/>
                <w:bCs/>
              </w:rPr>
              <w:t>Kroatijos oro uostuose – rekordiniai keleivių skaičiai.</w:t>
            </w:r>
            <w:r w:rsidRPr="00E725E8">
              <w:rPr>
                <w:rFonts w:ascii="Times New Roman" w:hAnsi="Times New Roman"/>
              </w:rPr>
              <w:t xml:space="preserve"> Per pirmuosius šešis mėnesius keleivių srautas žymiai išaugo, palyginti su praėjusiais metais. Zagrebo oro uostas pasiekė beveik du milijonus keleivių, </w:t>
            </w:r>
            <w:proofErr w:type="spellStart"/>
            <w:r w:rsidRPr="00E725E8">
              <w:rPr>
                <w:rFonts w:ascii="Times New Roman" w:hAnsi="Times New Roman"/>
              </w:rPr>
              <w:t>Splito</w:t>
            </w:r>
            <w:proofErr w:type="spellEnd"/>
            <w:r w:rsidRPr="00E725E8">
              <w:rPr>
                <w:rFonts w:ascii="Times New Roman" w:hAnsi="Times New Roman"/>
              </w:rPr>
              <w:t xml:space="preserve"> ir </w:t>
            </w:r>
            <w:proofErr w:type="spellStart"/>
            <w:r w:rsidRPr="00E725E8">
              <w:rPr>
                <w:rFonts w:ascii="Times New Roman" w:hAnsi="Times New Roman"/>
              </w:rPr>
              <w:t>Dubrovniko</w:t>
            </w:r>
            <w:proofErr w:type="spellEnd"/>
            <w:r w:rsidRPr="00E725E8">
              <w:rPr>
                <w:rFonts w:ascii="Times New Roman" w:hAnsi="Times New Roman"/>
              </w:rPr>
              <w:t xml:space="preserve"> oro uostai taip pat praneša apie didelį augimą. </w:t>
            </w:r>
          </w:p>
        </w:tc>
        <w:tc>
          <w:tcPr>
            <w:tcW w:w="2236" w:type="dxa"/>
            <w:shd w:val="clear" w:color="auto" w:fill="auto"/>
            <w:tcMar>
              <w:top w:w="29" w:type="dxa"/>
              <w:left w:w="115" w:type="dxa"/>
              <w:bottom w:w="29" w:type="dxa"/>
              <w:right w:w="115" w:type="dxa"/>
            </w:tcMar>
          </w:tcPr>
          <w:p w14:paraId="3D169B20" w14:textId="67687851" w:rsidR="00514AC4" w:rsidRPr="00E725E8" w:rsidRDefault="00514AC4" w:rsidP="00E725E8">
            <w:pPr>
              <w:spacing w:after="0" w:line="240" w:lineRule="auto"/>
              <w:rPr>
                <w:rFonts w:ascii="Times New Roman" w:hAnsi="Times New Roman"/>
              </w:rPr>
            </w:pPr>
            <w:hyperlink r:id="rId17" w:history="1">
              <w:proofErr w:type="spellStart"/>
              <w:r w:rsidRPr="00E725E8">
                <w:rPr>
                  <w:rStyle w:val="Hyperlink"/>
                  <w:rFonts w:ascii="Times New Roman" w:hAnsi="Times New Roman"/>
                </w:rPr>
                <w:t>Airports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break</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records</w:t>
              </w:r>
              <w:proofErr w:type="spellEnd"/>
              <w:r w:rsidRPr="00E725E8">
                <w:rPr>
                  <w:rStyle w:val="Hyperlink"/>
                  <w:rFonts w:ascii="Times New Roman" w:hAnsi="Times New Roman"/>
                </w:rPr>
                <w:t xml:space="preserve"> - HRT</w:t>
              </w:r>
            </w:hyperlink>
          </w:p>
        </w:tc>
        <w:tc>
          <w:tcPr>
            <w:tcW w:w="709" w:type="dxa"/>
            <w:shd w:val="clear" w:color="auto" w:fill="auto"/>
            <w:tcMar>
              <w:top w:w="29" w:type="dxa"/>
              <w:left w:w="115" w:type="dxa"/>
              <w:bottom w:w="29" w:type="dxa"/>
              <w:right w:w="115" w:type="dxa"/>
            </w:tcMar>
          </w:tcPr>
          <w:p w14:paraId="2749F8A9" w14:textId="77777777" w:rsidR="00514AC4" w:rsidRPr="00E725E8" w:rsidRDefault="00514AC4" w:rsidP="00E725E8">
            <w:pPr>
              <w:spacing w:after="0" w:line="240" w:lineRule="auto"/>
              <w:rPr>
                <w:rFonts w:ascii="Times New Roman" w:hAnsi="Times New Roman"/>
              </w:rPr>
            </w:pPr>
          </w:p>
        </w:tc>
      </w:tr>
      <w:tr w:rsidR="00514AC4" w:rsidRPr="00E725E8" w14:paraId="5D1DED10" w14:textId="77777777" w:rsidTr="00F458D9">
        <w:trPr>
          <w:trHeight w:val="216"/>
        </w:trPr>
        <w:tc>
          <w:tcPr>
            <w:tcW w:w="1264" w:type="dxa"/>
            <w:shd w:val="clear" w:color="auto" w:fill="auto"/>
            <w:tcMar>
              <w:top w:w="29" w:type="dxa"/>
              <w:left w:w="115" w:type="dxa"/>
              <w:bottom w:w="29" w:type="dxa"/>
              <w:right w:w="115" w:type="dxa"/>
            </w:tcMar>
          </w:tcPr>
          <w:p w14:paraId="56FDAD37" w14:textId="09E8947F" w:rsidR="00514AC4" w:rsidRPr="00E725E8" w:rsidRDefault="00514AC4" w:rsidP="00E725E8">
            <w:pPr>
              <w:spacing w:after="0" w:line="240" w:lineRule="auto"/>
              <w:rPr>
                <w:rFonts w:ascii="Times New Roman" w:hAnsi="Times New Roman"/>
              </w:rPr>
            </w:pPr>
            <w:r w:rsidRPr="00E725E8">
              <w:rPr>
                <w:rFonts w:ascii="Times New Roman" w:hAnsi="Times New Roman"/>
              </w:rPr>
              <w:t>08-14</w:t>
            </w:r>
          </w:p>
        </w:tc>
        <w:tc>
          <w:tcPr>
            <w:tcW w:w="6547" w:type="dxa"/>
            <w:shd w:val="clear" w:color="auto" w:fill="auto"/>
            <w:tcMar>
              <w:top w:w="29" w:type="dxa"/>
              <w:left w:w="115" w:type="dxa"/>
              <w:bottom w:w="29" w:type="dxa"/>
              <w:right w:w="115" w:type="dxa"/>
            </w:tcMar>
          </w:tcPr>
          <w:p w14:paraId="5CEAEFD8" w14:textId="0E3E1DCE" w:rsidR="00514AC4" w:rsidRPr="00E725E8" w:rsidRDefault="00514AC4" w:rsidP="00E725E8">
            <w:pPr>
              <w:spacing w:after="0" w:line="240" w:lineRule="auto"/>
              <w:jc w:val="both"/>
              <w:rPr>
                <w:rFonts w:ascii="Times New Roman" w:hAnsi="Times New Roman"/>
                <w:b/>
                <w:bCs/>
              </w:rPr>
            </w:pPr>
            <w:r w:rsidRPr="00E725E8">
              <w:rPr>
                <w:rFonts w:ascii="Times New Roman" w:hAnsi="Times New Roman"/>
                <w:b/>
                <w:bCs/>
              </w:rPr>
              <w:t>Kroatijoje, ypač pakrantės regionuose, apartamentų pritaikymas turizmui pasiekė savo piką.</w:t>
            </w:r>
            <w:r w:rsidRPr="00E725E8">
              <w:rPr>
                <w:rFonts w:ascii="Times New Roman" w:hAnsi="Times New Roman"/>
              </w:rPr>
              <w:t xml:space="preserve"> Šiais metais Kroatija į turizmo sezoną įžengė su apie 150 tūkstančių naujų lovų, tačiau dauguma jų yra privačiuose apgyvendinimo vietose, o ne viešbučiuose. Tai kelia klausimą apie turizmo tvarumą, nes infrastruktūros pajėgumai ir vietos bendruomenės patiria vis didesnį spaudimą. Naujas turizmo įstatymas siekia spręsti šias problemas, skatindamas tvarumą, tačiau iššūkiai, susiję su vietos infrastruktūros ir gamtinių resursų naudojimu, išlieka.</w:t>
            </w:r>
          </w:p>
        </w:tc>
        <w:tc>
          <w:tcPr>
            <w:tcW w:w="2236" w:type="dxa"/>
            <w:shd w:val="clear" w:color="auto" w:fill="auto"/>
            <w:tcMar>
              <w:top w:w="29" w:type="dxa"/>
              <w:left w:w="115" w:type="dxa"/>
              <w:bottom w:w="29" w:type="dxa"/>
              <w:right w:w="115" w:type="dxa"/>
            </w:tcMar>
          </w:tcPr>
          <w:p w14:paraId="3C001BA5" w14:textId="6C0E5BAB" w:rsidR="00514AC4" w:rsidRPr="00E725E8" w:rsidRDefault="00514AC4" w:rsidP="00E725E8">
            <w:pPr>
              <w:spacing w:after="0" w:line="240" w:lineRule="auto"/>
              <w:rPr>
                <w:rFonts w:ascii="Times New Roman" w:hAnsi="Times New Roman"/>
              </w:rPr>
            </w:pPr>
            <w:hyperlink r:id="rId18" w:history="1">
              <w:proofErr w:type="spellStart"/>
              <w:r w:rsidRPr="00E725E8">
                <w:rPr>
                  <w:rStyle w:val="Hyperlink"/>
                  <w:rFonts w:ascii="Times New Roman" w:hAnsi="Times New Roman"/>
                </w:rPr>
                <w:t>How</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does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apartmentization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affect</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sustainability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of</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tourism</w:t>
              </w:r>
              <w:proofErr w:type="spellEnd"/>
              <w:r w:rsidRPr="00E725E8">
                <w:rPr>
                  <w:rStyle w:val="Hyperlink"/>
                  <w:rFonts w:ascii="Times New Roman" w:hAnsi="Times New Roman"/>
                </w:rPr>
                <w:t>? -GREYHOUND (hrt.hr)</w:t>
              </w:r>
            </w:hyperlink>
          </w:p>
        </w:tc>
        <w:tc>
          <w:tcPr>
            <w:tcW w:w="709" w:type="dxa"/>
            <w:shd w:val="clear" w:color="auto" w:fill="auto"/>
            <w:tcMar>
              <w:top w:w="29" w:type="dxa"/>
              <w:left w:w="115" w:type="dxa"/>
              <w:bottom w:w="29" w:type="dxa"/>
              <w:right w:w="115" w:type="dxa"/>
            </w:tcMar>
          </w:tcPr>
          <w:p w14:paraId="6B314B2D" w14:textId="77777777" w:rsidR="00514AC4" w:rsidRPr="00E725E8" w:rsidRDefault="00514AC4" w:rsidP="00E725E8">
            <w:pPr>
              <w:spacing w:after="0" w:line="240" w:lineRule="auto"/>
              <w:rPr>
                <w:rFonts w:ascii="Times New Roman" w:hAnsi="Times New Roman"/>
              </w:rPr>
            </w:pPr>
          </w:p>
        </w:tc>
      </w:tr>
      <w:tr w:rsidR="00F458D9" w:rsidRPr="00E725E8" w14:paraId="1F61722F" w14:textId="77777777" w:rsidTr="00F458D9">
        <w:trPr>
          <w:trHeight w:val="216"/>
        </w:trPr>
        <w:tc>
          <w:tcPr>
            <w:tcW w:w="1264" w:type="dxa"/>
            <w:shd w:val="clear" w:color="auto" w:fill="auto"/>
            <w:tcMar>
              <w:top w:w="29" w:type="dxa"/>
              <w:left w:w="115" w:type="dxa"/>
              <w:bottom w:w="29" w:type="dxa"/>
              <w:right w:w="115" w:type="dxa"/>
            </w:tcMar>
          </w:tcPr>
          <w:p w14:paraId="76D162AC" w14:textId="77777777" w:rsidR="00F458D9" w:rsidRPr="00E725E8" w:rsidRDefault="00F458D9" w:rsidP="00DE753D">
            <w:pPr>
              <w:spacing w:after="0" w:line="240" w:lineRule="auto"/>
              <w:rPr>
                <w:rFonts w:ascii="Times New Roman" w:hAnsi="Times New Roman"/>
              </w:rPr>
            </w:pPr>
            <w:r w:rsidRPr="00E725E8">
              <w:rPr>
                <w:rFonts w:ascii="Times New Roman" w:hAnsi="Times New Roman"/>
              </w:rPr>
              <w:t>08-15</w:t>
            </w:r>
          </w:p>
        </w:tc>
        <w:tc>
          <w:tcPr>
            <w:tcW w:w="6547" w:type="dxa"/>
            <w:shd w:val="clear" w:color="auto" w:fill="auto"/>
            <w:tcMar>
              <w:top w:w="29" w:type="dxa"/>
              <w:left w:w="115" w:type="dxa"/>
              <w:bottom w:w="29" w:type="dxa"/>
              <w:right w:w="115" w:type="dxa"/>
            </w:tcMar>
          </w:tcPr>
          <w:p w14:paraId="59C34C74" w14:textId="77777777" w:rsidR="00F458D9" w:rsidRPr="00E725E8" w:rsidRDefault="00F458D9" w:rsidP="00DE753D">
            <w:pPr>
              <w:spacing w:after="0" w:line="240" w:lineRule="auto"/>
              <w:jc w:val="both"/>
              <w:rPr>
                <w:rFonts w:ascii="Times New Roman" w:hAnsi="Times New Roman"/>
              </w:rPr>
            </w:pPr>
            <w:r w:rsidRPr="00E725E8">
              <w:rPr>
                <w:rFonts w:ascii="Times New Roman" w:hAnsi="Times New Roman"/>
                <w:b/>
                <w:bCs/>
              </w:rPr>
              <w:t>Religinis turizmas Kroatijoje tebėra nepakankamai išnaudojamas</w:t>
            </w:r>
            <w:r w:rsidRPr="00E725E8">
              <w:rPr>
                <w:rFonts w:ascii="Times New Roman" w:hAnsi="Times New Roman"/>
              </w:rPr>
              <w:t xml:space="preserve">, nepaisant jo potencialo, kaip parodė neseniai apie 10 000 piligrimų </w:t>
            </w:r>
            <w:r w:rsidRPr="00E725E8">
              <w:rPr>
                <w:rFonts w:ascii="Times New Roman" w:hAnsi="Times New Roman"/>
              </w:rPr>
              <w:lastRenderedPageBreak/>
              <w:t xml:space="preserve">antplūdis į </w:t>
            </w:r>
            <w:proofErr w:type="spellStart"/>
            <w:r w:rsidRPr="00E725E8">
              <w:rPr>
                <w:rFonts w:ascii="Times New Roman" w:hAnsi="Times New Roman"/>
              </w:rPr>
              <w:t>Trsat</w:t>
            </w:r>
            <w:r>
              <w:rPr>
                <w:rFonts w:ascii="Times New Roman" w:hAnsi="Times New Roman"/>
              </w:rPr>
              <w:t>ą</w:t>
            </w:r>
            <w:proofErr w:type="spellEnd"/>
            <w:r w:rsidRPr="00E725E8">
              <w:rPr>
                <w:rFonts w:ascii="Times New Roman" w:hAnsi="Times New Roman"/>
              </w:rPr>
              <w:t xml:space="preserve">. </w:t>
            </w:r>
            <w:r>
              <w:rPr>
                <w:rFonts w:ascii="Times New Roman" w:hAnsi="Times New Roman"/>
              </w:rPr>
              <w:t>Kroatija turi</w:t>
            </w:r>
            <w:r w:rsidRPr="00E725E8">
              <w:rPr>
                <w:rFonts w:ascii="Times New Roman" w:hAnsi="Times New Roman"/>
              </w:rPr>
              <w:t xml:space="preserve"> turting</w:t>
            </w:r>
            <w:r>
              <w:rPr>
                <w:rFonts w:ascii="Times New Roman" w:hAnsi="Times New Roman"/>
              </w:rPr>
              <w:t>ą</w:t>
            </w:r>
            <w:r w:rsidRPr="00E725E8">
              <w:rPr>
                <w:rFonts w:ascii="Times New Roman" w:hAnsi="Times New Roman"/>
              </w:rPr>
              <w:t xml:space="preserve"> sakralin</w:t>
            </w:r>
            <w:r>
              <w:rPr>
                <w:rFonts w:ascii="Times New Roman" w:hAnsi="Times New Roman"/>
              </w:rPr>
              <w:t>į</w:t>
            </w:r>
            <w:r w:rsidRPr="00E725E8">
              <w:rPr>
                <w:rFonts w:ascii="Times New Roman" w:hAnsi="Times New Roman"/>
              </w:rPr>
              <w:t xml:space="preserve"> paveld</w:t>
            </w:r>
            <w:r>
              <w:rPr>
                <w:rFonts w:ascii="Times New Roman" w:hAnsi="Times New Roman"/>
              </w:rPr>
              <w:t>ą</w:t>
            </w:r>
            <w:r w:rsidRPr="00E725E8">
              <w:rPr>
                <w:rFonts w:ascii="Times New Roman" w:hAnsi="Times New Roman"/>
              </w:rPr>
              <w:t>,</w:t>
            </w:r>
            <w:r>
              <w:rPr>
                <w:rFonts w:ascii="Times New Roman" w:hAnsi="Times New Roman"/>
              </w:rPr>
              <w:t xml:space="preserve"> tačiau</w:t>
            </w:r>
            <w:r w:rsidRPr="00E725E8">
              <w:rPr>
                <w:rFonts w:ascii="Times New Roman" w:hAnsi="Times New Roman"/>
              </w:rPr>
              <w:t xml:space="preserve"> tik nedidelė dalis turistų apsilanko dėl religinių priežasčių. Religinio turizmo integravimas į turizmo sektorių galėtų paįvairinti turizmo pasiūlą ir pritraukti naują keliautojų segmentą.</w:t>
            </w:r>
          </w:p>
        </w:tc>
        <w:tc>
          <w:tcPr>
            <w:tcW w:w="2236" w:type="dxa"/>
            <w:shd w:val="clear" w:color="auto" w:fill="auto"/>
            <w:tcMar>
              <w:top w:w="29" w:type="dxa"/>
              <w:left w:w="115" w:type="dxa"/>
              <w:bottom w:w="29" w:type="dxa"/>
              <w:right w:w="115" w:type="dxa"/>
            </w:tcMar>
          </w:tcPr>
          <w:p w14:paraId="3458F49A" w14:textId="77777777" w:rsidR="00F458D9" w:rsidRPr="00E725E8" w:rsidRDefault="00F458D9" w:rsidP="00DE753D">
            <w:pPr>
              <w:spacing w:after="0" w:line="240" w:lineRule="auto"/>
              <w:rPr>
                <w:rFonts w:ascii="Times New Roman" w:hAnsi="Times New Roman"/>
              </w:rPr>
            </w:pPr>
            <w:hyperlink r:id="rId19" w:history="1">
              <w:proofErr w:type="spellStart"/>
              <w:r w:rsidRPr="00E725E8">
                <w:rPr>
                  <w:rStyle w:val="Hyperlink"/>
                  <w:rFonts w:ascii="Times New Roman" w:hAnsi="Times New Roman"/>
                </w:rPr>
                <w:t>Religious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tourism</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Croatia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r w:rsidRPr="00E725E8">
                <w:rPr>
                  <w:rStyle w:val="Hyperlink"/>
                  <w:rFonts w:ascii="Times New Roman" w:hAnsi="Times New Roman"/>
                </w:rPr>
                <w:lastRenderedPageBreak/>
                <w:t xml:space="preserve">margins, it </w:t>
              </w:r>
              <w:proofErr w:type="spellStart"/>
              <w:r w:rsidRPr="00E725E8">
                <w:rPr>
                  <w:rStyle w:val="Hyperlink"/>
                  <w:rFonts w:ascii="Times New Roman" w:hAnsi="Times New Roman"/>
                </w:rPr>
                <w:t>is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unnecessarily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underestimated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Only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to</w:t>
              </w:r>
              <w:r w:rsidRPr="00E725E8">
                <w:rPr>
                  <w:rStyle w:val="Hyperlink"/>
                  <w:rFonts w:ascii="Times New Roman" w:hAnsi="Times New Roman"/>
                </w:rPr>
                <w:t>d</w:t>
              </w:r>
              <w:r w:rsidRPr="00E725E8">
                <w:rPr>
                  <w:rStyle w:val="Hyperlink"/>
                  <w:rFonts w:ascii="Times New Roman" w:hAnsi="Times New Roman"/>
                </w:rPr>
                <w:t>ay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about</w:t>
              </w:r>
              <w:proofErr w:type="spellEnd"/>
              <w:r w:rsidRPr="00E725E8">
                <w:rPr>
                  <w:rStyle w:val="Hyperlink"/>
                  <w:rFonts w:ascii="Times New Roman" w:hAnsi="Times New Roman"/>
                </w:rPr>
                <w:t xml:space="preserve"> 10,000 </w:t>
              </w:r>
              <w:proofErr w:type="spellStart"/>
              <w:r w:rsidRPr="00E725E8">
                <w:rPr>
                  <w:rStyle w:val="Hyperlink"/>
                  <w:rFonts w:ascii="Times New Roman" w:hAnsi="Times New Roman"/>
                </w:rPr>
                <w:t>pilgrims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arrive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Trsat</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Novi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list</w:t>
              </w:r>
              <w:proofErr w:type="spellEnd"/>
            </w:hyperlink>
          </w:p>
        </w:tc>
        <w:tc>
          <w:tcPr>
            <w:tcW w:w="709" w:type="dxa"/>
            <w:shd w:val="clear" w:color="auto" w:fill="auto"/>
            <w:tcMar>
              <w:top w:w="29" w:type="dxa"/>
              <w:left w:w="115" w:type="dxa"/>
              <w:bottom w:w="29" w:type="dxa"/>
              <w:right w:w="115" w:type="dxa"/>
            </w:tcMar>
          </w:tcPr>
          <w:p w14:paraId="53AC9874" w14:textId="77777777" w:rsidR="00F458D9" w:rsidRPr="00E725E8" w:rsidRDefault="00F458D9" w:rsidP="00DE753D">
            <w:pPr>
              <w:spacing w:after="0" w:line="240" w:lineRule="auto"/>
              <w:rPr>
                <w:rFonts w:ascii="Times New Roman" w:hAnsi="Times New Roman"/>
              </w:rPr>
            </w:pPr>
          </w:p>
        </w:tc>
      </w:tr>
      <w:tr w:rsidR="00514AC4" w:rsidRPr="00E725E8" w14:paraId="1B9EEE13" w14:textId="77777777" w:rsidTr="00F458D9">
        <w:trPr>
          <w:trHeight w:val="216"/>
        </w:trPr>
        <w:tc>
          <w:tcPr>
            <w:tcW w:w="1264" w:type="dxa"/>
            <w:shd w:val="clear" w:color="auto" w:fill="auto"/>
            <w:tcMar>
              <w:top w:w="29" w:type="dxa"/>
              <w:left w:w="115" w:type="dxa"/>
              <w:bottom w:w="29" w:type="dxa"/>
              <w:right w:w="115" w:type="dxa"/>
            </w:tcMar>
          </w:tcPr>
          <w:p w14:paraId="37045658" w14:textId="12312B5A" w:rsidR="00514AC4" w:rsidRPr="00E725E8" w:rsidRDefault="00514AC4" w:rsidP="00E725E8">
            <w:pPr>
              <w:spacing w:after="0" w:line="240" w:lineRule="auto"/>
              <w:rPr>
                <w:rFonts w:ascii="Times New Roman" w:hAnsi="Times New Roman"/>
              </w:rPr>
            </w:pPr>
            <w:r w:rsidRPr="00E725E8">
              <w:rPr>
                <w:rFonts w:ascii="Times New Roman" w:hAnsi="Times New Roman"/>
              </w:rPr>
              <w:t>08-18</w:t>
            </w:r>
          </w:p>
        </w:tc>
        <w:tc>
          <w:tcPr>
            <w:tcW w:w="6547" w:type="dxa"/>
            <w:shd w:val="clear" w:color="auto" w:fill="auto"/>
            <w:tcMar>
              <w:top w:w="29" w:type="dxa"/>
              <w:left w:w="115" w:type="dxa"/>
              <w:bottom w:w="29" w:type="dxa"/>
              <w:right w:w="115" w:type="dxa"/>
            </w:tcMar>
          </w:tcPr>
          <w:p w14:paraId="3C71432A" w14:textId="4474BF8E" w:rsidR="00514AC4" w:rsidRPr="00E725E8" w:rsidRDefault="00514AC4" w:rsidP="00E725E8">
            <w:pPr>
              <w:spacing w:after="0" w:line="240" w:lineRule="auto"/>
              <w:jc w:val="both"/>
              <w:rPr>
                <w:rFonts w:ascii="Times New Roman" w:hAnsi="Times New Roman"/>
                <w:b/>
                <w:bCs/>
              </w:rPr>
            </w:pPr>
            <w:r w:rsidRPr="00E725E8">
              <w:rPr>
                <w:rFonts w:ascii="Times New Roman" w:hAnsi="Times New Roman"/>
                <w:b/>
                <w:bCs/>
              </w:rPr>
              <w:t xml:space="preserve">Aukštos klasės stovyklavimas: Kroatijoje vis daugiau 4 ir 5 žvaigždučių kempingų. </w:t>
            </w:r>
            <w:r w:rsidRPr="00E725E8">
              <w:rPr>
                <w:rFonts w:ascii="Times New Roman" w:hAnsi="Times New Roman"/>
              </w:rPr>
              <w:t xml:space="preserve">Kroatijoje, ypač </w:t>
            </w:r>
            <w:proofErr w:type="spellStart"/>
            <w:r w:rsidRPr="00E725E8">
              <w:rPr>
                <w:rFonts w:ascii="Times New Roman" w:hAnsi="Times New Roman"/>
              </w:rPr>
              <w:t>Istrijoje</w:t>
            </w:r>
            <w:proofErr w:type="spellEnd"/>
            <w:r w:rsidRPr="00E725E8">
              <w:rPr>
                <w:rFonts w:ascii="Times New Roman" w:hAnsi="Times New Roman"/>
              </w:rPr>
              <w:t xml:space="preserve">, daugėja aukštos kategorijos kempingų, kurie siūlo prabangias poilsio vietas gamtos mylėtojams, su visapusiškais patogumais, įskaitant sporto zonas, mini golfą, prekybos vietas ir pramogų erdves. Kainos už nakvynę tokiuose kempinguose gali siekti </w:t>
            </w:r>
            <w:r w:rsidR="00373A13" w:rsidRPr="00E725E8">
              <w:rPr>
                <w:rFonts w:ascii="Times New Roman" w:hAnsi="Times New Roman"/>
              </w:rPr>
              <w:t xml:space="preserve">net </w:t>
            </w:r>
            <w:r w:rsidRPr="00E725E8">
              <w:rPr>
                <w:rFonts w:ascii="Times New Roman" w:hAnsi="Times New Roman"/>
              </w:rPr>
              <w:t>iki 1000 eurų, tačiau lankytojai vertina suteikiamą prabangą ir paslaugų kokybę.</w:t>
            </w:r>
          </w:p>
        </w:tc>
        <w:tc>
          <w:tcPr>
            <w:tcW w:w="2236" w:type="dxa"/>
            <w:shd w:val="clear" w:color="auto" w:fill="auto"/>
            <w:tcMar>
              <w:top w:w="29" w:type="dxa"/>
              <w:left w:w="115" w:type="dxa"/>
              <w:bottom w:w="29" w:type="dxa"/>
              <w:right w:w="115" w:type="dxa"/>
            </w:tcMar>
          </w:tcPr>
          <w:p w14:paraId="602A69E3" w14:textId="3364430C" w:rsidR="00514AC4" w:rsidRPr="00E725E8" w:rsidRDefault="00514AC4" w:rsidP="00E725E8">
            <w:pPr>
              <w:spacing w:after="0" w:line="240" w:lineRule="auto"/>
              <w:rPr>
                <w:rFonts w:ascii="Times New Roman" w:hAnsi="Times New Roman"/>
              </w:rPr>
            </w:pPr>
            <w:hyperlink r:id="rId20" w:history="1">
              <w:proofErr w:type="spellStart"/>
              <w:r w:rsidRPr="00E725E8">
                <w:rPr>
                  <w:rStyle w:val="Hyperlink"/>
                  <w:rFonts w:ascii="Times New Roman" w:hAnsi="Times New Roman"/>
                </w:rPr>
                <w:t>High-end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camping</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more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and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more</w:t>
              </w:r>
              <w:proofErr w:type="spellEnd"/>
              <w:r w:rsidRPr="00E725E8">
                <w:rPr>
                  <w:rStyle w:val="Hyperlink"/>
                  <w:rFonts w:ascii="Times New Roman" w:hAnsi="Times New Roman"/>
                </w:rPr>
                <w:t xml:space="preserve"> 4- </w:t>
              </w:r>
              <w:proofErr w:type="spellStart"/>
              <w:r w:rsidRPr="00E725E8">
                <w:rPr>
                  <w:rStyle w:val="Hyperlink"/>
                  <w:rFonts w:ascii="Times New Roman" w:hAnsi="Times New Roman"/>
                </w:rPr>
                <w:t>and</w:t>
              </w:r>
              <w:proofErr w:type="spellEnd"/>
              <w:r w:rsidRPr="00E725E8">
                <w:rPr>
                  <w:rStyle w:val="Hyperlink"/>
                  <w:rFonts w:ascii="Times New Roman" w:hAnsi="Times New Roman"/>
                </w:rPr>
                <w:t xml:space="preserve"> 5-star </w:t>
              </w:r>
              <w:proofErr w:type="spellStart"/>
              <w:r w:rsidRPr="00E725E8">
                <w:rPr>
                  <w:rStyle w:val="Hyperlink"/>
                  <w:rFonts w:ascii="Times New Roman" w:hAnsi="Times New Roman"/>
                </w:rPr>
                <w:t>campsites</w:t>
              </w:r>
              <w:proofErr w:type="spellEnd"/>
              <w:r w:rsidRPr="00E725E8">
                <w:rPr>
                  <w:rStyle w:val="Hyperlink"/>
                  <w:rFonts w:ascii="Times New Roman" w:hAnsi="Times New Roman"/>
                </w:rPr>
                <w:t xml:space="preserve"> (hrt.hr)</w:t>
              </w:r>
            </w:hyperlink>
          </w:p>
        </w:tc>
        <w:tc>
          <w:tcPr>
            <w:tcW w:w="709" w:type="dxa"/>
            <w:shd w:val="clear" w:color="auto" w:fill="auto"/>
            <w:tcMar>
              <w:top w:w="29" w:type="dxa"/>
              <w:left w:w="115" w:type="dxa"/>
              <w:bottom w:w="29" w:type="dxa"/>
              <w:right w:w="115" w:type="dxa"/>
            </w:tcMar>
          </w:tcPr>
          <w:p w14:paraId="562D1C2E" w14:textId="77777777" w:rsidR="00514AC4" w:rsidRPr="00E725E8" w:rsidRDefault="00514AC4" w:rsidP="00E725E8">
            <w:pPr>
              <w:spacing w:after="0" w:line="240" w:lineRule="auto"/>
              <w:rPr>
                <w:rFonts w:ascii="Times New Roman" w:hAnsi="Times New Roman"/>
              </w:rPr>
            </w:pPr>
          </w:p>
        </w:tc>
      </w:tr>
      <w:tr w:rsidR="00514AC4" w:rsidRPr="00E725E8" w14:paraId="7B956141" w14:textId="77777777" w:rsidTr="00F458D9">
        <w:trPr>
          <w:trHeight w:val="216"/>
        </w:trPr>
        <w:tc>
          <w:tcPr>
            <w:tcW w:w="1264" w:type="dxa"/>
            <w:shd w:val="clear" w:color="auto" w:fill="auto"/>
            <w:tcMar>
              <w:top w:w="29" w:type="dxa"/>
              <w:left w:w="115" w:type="dxa"/>
              <w:bottom w:w="29" w:type="dxa"/>
              <w:right w:w="115" w:type="dxa"/>
            </w:tcMar>
          </w:tcPr>
          <w:p w14:paraId="11D25768" w14:textId="4FB2DB1B" w:rsidR="00514AC4" w:rsidRPr="00E725E8" w:rsidRDefault="00514AC4" w:rsidP="00E725E8">
            <w:pPr>
              <w:spacing w:after="0" w:line="240" w:lineRule="auto"/>
              <w:rPr>
                <w:rFonts w:ascii="Times New Roman" w:hAnsi="Times New Roman"/>
              </w:rPr>
            </w:pPr>
            <w:r w:rsidRPr="00E725E8">
              <w:rPr>
                <w:rFonts w:ascii="Times New Roman" w:hAnsi="Times New Roman"/>
              </w:rPr>
              <w:t>08-20</w:t>
            </w:r>
          </w:p>
        </w:tc>
        <w:tc>
          <w:tcPr>
            <w:tcW w:w="6547" w:type="dxa"/>
            <w:shd w:val="clear" w:color="auto" w:fill="auto"/>
            <w:tcMar>
              <w:top w:w="29" w:type="dxa"/>
              <w:left w:w="115" w:type="dxa"/>
              <w:bottom w:w="29" w:type="dxa"/>
              <w:right w:w="115" w:type="dxa"/>
            </w:tcMar>
          </w:tcPr>
          <w:p w14:paraId="4D6FD891" w14:textId="673FF819" w:rsidR="00514AC4" w:rsidRPr="00E725E8" w:rsidRDefault="00514AC4" w:rsidP="00E725E8">
            <w:pPr>
              <w:spacing w:after="0" w:line="240" w:lineRule="auto"/>
              <w:jc w:val="both"/>
              <w:rPr>
                <w:rFonts w:ascii="Times New Roman" w:hAnsi="Times New Roman"/>
              </w:rPr>
            </w:pPr>
            <w:r w:rsidRPr="00E725E8">
              <w:rPr>
                <w:rFonts w:ascii="Times New Roman" w:hAnsi="Times New Roman"/>
                <w:b/>
                <w:bCs/>
              </w:rPr>
              <w:t>Kroatijoje suaktyvėjo kruizinis turizmas</w:t>
            </w:r>
            <w:r w:rsidR="00981BE5">
              <w:rPr>
                <w:rFonts w:ascii="Times New Roman" w:hAnsi="Times New Roman"/>
              </w:rPr>
              <w:t>.</w:t>
            </w:r>
            <w:r w:rsidRPr="00E725E8">
              <w:rPr>
                <w:rFonts w:ascii="Times New Roman" w:hAnsi="Times New Roman"/>
              </w:rPr>
              <w:t xml:space="preserve"> Kroatijos keleiviai </w:t>
            </w:r>
            <w:r w:rsidR="001650F5">
              <w:rPr>
                <w:rFonts w:ascii="Times New Roman" w:hAnsi="Times New Roman"/>
              </w:rPr>
              <w:t xml:space="preserve">nuo praėjusių mėtų turi galimybę </w:t>
            </w:r>
            <w:r w:rsidR="00981BE5">
              <w:rPr>
                <w:rFonts w:ascii="Times New Roman" w:hAnsi="Times New Roman"/>
              </w:rPr>
              <w:t>vyk</w:t>
            </w:r>
            <w:r w:rsidR="001650F5">
              <w:rPr>
                <w:rFonts w:ascii="Times New Roman" w:hAnsi="Times New Roman"/>
              </w:rPr>
              <w:t>ti</w:t>
            </w:r>
            <w:r w:rsidRPr="00E725E8">
              <w:rPr>
                <w:rFonts w:ascii="Times New Roman" w:hAnsi="Times New Roman"/>
              </w:rPr>
              <w:t xml:space="preserve"> į kruizus iš </w:t>
            </w:r>
            <w:proofErr w:type="spellStart"/>
            <w:r w:rsidRPr="00E725E8">
              <w:rPr>
                <w:rFonts w:ascii="Times New Roman" w:hAnsi="Times New Roman"/>
              </w:rPr>
              <w:t>Splito</w:t>
            </w:r>
            <w:proofErr w:type="spellEnd"/>
            <w:r w:rsidR="00981BE5">
              <w:rPr>
                <w:rFonts w:ascii="Times New Roman" w:hAnsi="Times New Roman"/>
              </w:rPr>
              <w:t>.</w:t>
            </w:r>
            <w:r w:rsidRPr="00E725E8">
              <w:rPr>
                <w:rFonts w:ascii="Times New Roman" w:hAnsi="Times New Roman"/>
              </w:rPr>
              <w:t xml:space="preserve"> </w:t>
            </w:r>
            <w:r w:rsidR="00981BE5">
              <w:rPr>
                <w:rFonts w:ascii="Times New Roman" w:hAnsi="Times New Roman"/>
              </w:rPr>
              <w:t>I</w:t>
            </w:r>
            <w:r w:rsidRPr="00E725E8">
              <w:rPr>
                <w:rFonts w:ascii="Times New Roman" w:hAnsi="Times New Roman"/>
              </w:rPr>
              <w:t xml:space="preserve">šaugo susidomėjimas ištisus metus vykstančiais kruizais. Vietos kelionių agentūros praneša apie užsakymų padidėjimą, ypač į Viduržemio jūrą ir Graikijos salas. </w:t>
            </w:r>
          </w:p>
        </w:tc>
        <w:tc>
          <w:tcPr>
            <w:tcW w:w="2236" w:type="dxa"/>
            <w:shd w:val="clear" w:color="auto" w:fill="auto"/>
            <w:tcMar>
              <w:top w:w="29" w:type="dxa"/>
              <w:left w:w="115" w:type="dxa"/>
              <w:bottom w:w="29" w:type="dxa"/>
              <w:right w:w="115" w:type="dxa"/>
            </w:tcMar>
          </w:tcPr>
          <w:p w14:paraId="56D41DD2" w14:textId="2CA0AF49" w:rsidR="00514AC4" w:rsidRPr="00E725E8" w:rsidRDefault="00514AC4" w:rsidP="00E725E8">
            <w:pPr>
              <w:spacing w:after="0" w:line="240" w:lineRule="auto"/>
              <w:rPr>
                <w:rFonts w:ascii="Times New Roman" w:hAnsi="Times New Roman"/>
              </w:rPr>
            </w:pPr>
            <w:hyperlink r:id="rId21" w:history="1">
              <w:proofErr w:type="spellStart"/>
              <w:r w:rsidRPr="00E725E8">
                <w:rPr>
                  <w:rStyle w:val="Hyperlink"/>
                  <w:rFonts w:ascii="Times New Roman" w:hAnsi="Times New Roman"/>
                </w:rPr>
                <w:t>Veliki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povratak</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kruzera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Snažno</w:t>
              </w:r>
              <w:proofErr w:type="spellEnd"/>
              <w:r w:rsidRPr="00E725E8">
                <w:rPr>
                  <w:rStyle w:val="Hyperlink"/>
                  <w:rFonts w:ascii="Times New Roman" w:hAnsi="Times New Roman"/>
                </w:rPr>
                <w:t xml:space="preserve"> je </w:t>
              </w:r>
              <w:proofErr w:type="spellStart"/>
              <w:r w:rsidRPr="00E725E8">
                <w:rPr>
                  <w:rStyle w:val="Hyperlink"/>
                  <w:rFonts w:ascii="Times New Roman" w:hAnsi="Times New Roman"/>
                </w:rPr>
                <w:t>narasla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w:t>
              </w:r>
              <w:r w:rsidRPr="00E725E8">
                <w:rPr>
                  <w:rStyle w:val="Hyperlink"/>
                  <w:rFonts w:ascii="Times New Roman" w:hAnsi="Times New Roman"/>
                </w:rPr>
                <w:t>otražnja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za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odmorom</w:t>
              </w:r>
              <w:proofErr w:type="spellEnd"/>
              <w:r w:rsidRPr="00E725E8">
                <w:rPr>
                  <w:rStyle w:val="Hyperlink"/>
                  <w:rFonts w:ascii="Times New Roman" w:hAnsi="Times New Roman"/>
                </w:rPr>
                <w:t xml:space="preserve"> na </w:t>
              </w:r>
              <w:proofErr w:type="spellStart"/>
              <w:r w:rsidRPr="00E725E8">
                <w:rPr>
                  <w:rStyle w:val="Hyperlink"/>
                  <w:rFonts w:ascii="Times New Roman" w:hAnsi="Times New Roman"/>
                </w:rPr>
                <w:t>brodu</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iznimka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nisu</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ni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Hrvati</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Novi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list</w:t>
              </w:r>
              <w:proofErr w:type="spellEnd"/>
            </w:hyperlink>
          </w:p>
        </w:tc>
        <w:tc>
          <w:tcPr>
            <w:tcW w:w="709" w:type="dxa"/>
            <w:shd w:val="clear" w:color="auto" w:fill="auto"/>
            <w:tcMar>
              <w:top w:w="29" w:type="dxa"/>
              <w:left w:w="115" w:type="dxa"/>
              <w:bottom w:w="29" w:type="dxa"/>
              <w:right w:w="115" w:type="dxa"/>
            </w:tcMar>
          </w:tcPr>
          <w:p w14:paraId="2288F7C1" w14:textId="77777777" w:rsidR="00514AC4" w:rsidRPr="00E725E8" w:rsidRDefault="00514AC4" w:rsidP="00E725E8">
            <w:pPr>
              <w:spacing w:after="0" w:line="240" w:lineRule="auto"/>
              <w:rPr>
                <w:rFonts w:ascii="Times New Roman" w:hAnsi="Times New Roman"/>
              </w:rPr>
            </w:pPr>
          </w:p>
        </w:tc>
      </w:tr>
      <w:tr w:rsidR="00514AC4" w:rsidRPr="00E725E8" w14:paraId="77AC92DE" w14:textId="77777777" w:rsidTr="00F458D9">
        <w:trPr>
          <w:trHeight w:val="216"/>
        </w:trPr>
        <w:tc>
          <w:tcPr>
            <w:tcW w:w="1264" w:type="dxa"/>
            <w:shd w:val="clear" w:color="auto" w:fill="auto"/>
            <w:tcMar>
              <w:top w:w="29" w:type="dxa"/>
              <w:left w:w="115" w:type="dxa"/>
              <w:bottom w:w="29" w:type="dxa"/>
              <w:right w:w="115" w:type="dxa"/>
            </w:tcMar>
          </w:tcPr>
          <w:p w14:paraId="54D6A49F" w14:textId="23B3A2B8" w:rsidR="00514AC4" w:rsidRPr="00E725E8" w:rsidRDefault="00514AC4" w:rsidP="00E725E8">
            <w:pPr>
              <w:spacing w:after="0" w:line="240" w:lineRule="auto"/>
              <w:rPr>
                <w:rFonts w:ascii="Times New Roman" w:hAnsi="Times New Roman"/>
              </w:rPr>
            </w:pPr>
            <w:r w:rsidRPr="00E725E8">
              <w:rPr>
                <w:rFonts w:ascii="Times New Roman" w:hAnsi="Times New Roman"/>
              </w:rPr>
              <w:t>08-20</w:t>
            </w:r>
          </w:p>
        </w:tc>
        <w:tc>
          <w:tcPr>
            <w:tcW w:w="6547" w:type="dxa"/>
            <w:shd w:val="clear" w:color="auto" w:fill="auto"/>
            <w:tcMar>
              <w:top w:w="29" w:type="dxa"/>
              <w:left w:w="115" w:type="dxa"/>
              <w:bottom w:w="29" w:type="dxa"/>
              <w:right w:w="115" w:type="dxa"/>
            </w:tcMar>
          </w:tcPr>
          <w:p w14:paraId="497658FA" w14:textId="21CA3A21" w:rsidR="00514AC4" w:rsidRPr="00E725E8" w:rsidRDefault="00514AC4" w:rsidP="00E725E8">
            <w:pPr>
              <w:spacing w:after="0" w:line="240" w:lineRule="auto"/>
              <w:jc w:val="both"/>
              <w:rPr>
                <w:rFonts w:ascii="Times New Roman" w:hAnsi="Times New Roman"/>
              </w:rPr>
            </w:pPr>
            <w:r w:rsidRPr="00E725E8">
              <w:rPr>
                <w:rFonts w:ascii="Times New Roman" w:hAnsi="Times New Roman"/>
                <w:b/>
                <w:bCs/>
              </w:rPr>
              <w:t>Turistiniai „viskas įskaičiuota“ paketai išgyvena sugrįžimą</w:t>
            </w:r>
            <w:r w:rsidRPr="00E725E8">
              <w:rPr>
                <w:rFonts w:ascii="Times New Roman" w:hAnsi="Times New Roman"/>
              </w:rPr>
              <w:t>. Kroatija tampa populiari šių fiksuotų kainų kelionių pasiūlymų vieta</w:t>
            </w:r>
            <w:r w:rsidR="001650F5">
              <w:rPr>
                <w:rFonts w:ascii="Times New Roman" w:hAnsi="Times New Roman"/>
              </w:rPr>
              <w:t>. At</w:t>
            </w:r>
            <w:r w:rsidRPr="00E725E8">
              <w:rPr>
                <w:rFonts w:ascii="Times New Roman" w:hAnsi="Times New Roman"/>
              </w:rPr>
              <w:t xml:space="preserve">gimimą lėmė </w:t>
            </w:r>
            <w:r w:rsidR="001650F5">
              <w:rPr>
                <w:rFonts w:ascii="Times New Roman" w:hAnsi="Times New Roman"/>
              </w:rPr>
              <w:t>fiksuotų</w:t>
            </w:r>
            <w:r w:rsidRPr="00E725E8">
              <w:rPr>
                <w:rFonts w:ascii="Times New Roman" w:hAnsi="Times New Roman"/>
              </w:rPr>
              <w:t xml:space="preserve"> išlaidų patrauklumas augant viešbučių ir skrydžių kainoms bei </w:t>
            </w:r>
            <w:r w:rsidR="001650F5">
              <w:rPr>
                <w:rFonts w:ascii="Times New Roman" w:hAnsi="Times New Roman"/>
              </w:rPr>
              <w:t>noras</w:t>
            </w:r>
            <w:r w:rsidRPr="00E725E8">
              <w:rPr>
                <w:rFonts w:ascii="Times New Roman" w:hAnsi="Times New Roman"/>
              </w:rPr>
              <w:t xml:space="preserve"> išvengti netikėtų išlaidų. Prognozuojama, kad atostogų paketų rinka Europoje šiemet </w:t>
            </w:r>
            <w:r w:rsidR="001650F5">
              <w:rPr>
                <w:rFonts w:ascii="Times New Roman" w:hAnsi="Times New Roman"/>
              </w:rPr>
              <w:t>bus</w:t>
            </w:r>
            <w:r w:rsidRPr="00E725E8">
              <w:rPr>
                <w:rFonts w:ascii="Times New Roman" w:hAnsi="Times New Roman"/>
              </w:rPr>
              <w:t xml:space="preserve"> 11% </w:t>
            </w:r>
            <w:r w:rsidR="001650F5">
              <w:rPr>
                <w:rFonts w:ascii="Times New Roman" w:hAnsi="Times New Roman"/>
              </w:rPr>
              <w:t>didesnė</w:t>
            </w:r>
            <w:r w:rsidRPr="00E725E8">
              <w:rPr>
                <w:rFonts w:ascii="Times New Roman" w:hAnsi="Times New Roman"/>
              </w:rPr>
              <w:t xml:space="preserve"> nei praėjusiais metais. </w:t>
            </w:r>
            <w:r w:rsidR="001650F5">
              <w:rPr>
                <w:rFonts w:ascii="Times New Roman" w:hAnsi="Times New Roman"/>
              </w:rPr>
              <w:t>Tarp populiarių krypčių –</w:t>
            </w:r>
            <w:r w:rsidRPr="00E725E8">
              <w:rPr>
                <w:rFonts w:ascii="Times New Roman" w:hAnsi="Times New Roman"/>
              </w:rPr>
              <w:t xml:space="preserve"> Kroatija, Graikija ir Italija.</w:t>
            </w:r>
          </w:p>
        </w:tc>
        <w:tc>
          <w:tcPr>
            <w:tcW w:w="2236" w:type="dxa"/>
            <w:shd w:val="clear" w:color="auto" w:fill="auto"/>
            <w:tcMar>
              <w:top w:w="29" w:type="dxa"/>
              <w:left w:w="115" w:type="dxa"/>
              <w:bottom w:w="29" w:type="dxa"/>
              <w:right w:w="115" w:type="dxa"/>
            </w:tcMar>
          </w:tcPr>
          <w:p w14:paraId="5C405A44" w14:textId="3BD97F61" w:rsidR="00514AC4" w:rsidRPr="00E725E8" w:rsidRDefault="00514AC4" w:rsidP="00E725E8">
            <w:pPr>
              <w:spacing w:after="0" w:line="240" w:lineRule="auto"/>
              <w:rPr>
                <w:rFonts w:ascii="Times New Roman" w:hAnsi="Times New Roman"/>
              </w:rPr>
            </w:pPr>
            <w:hyperlink r:id="rId22" w:history="1">
              <w:proofErr w:type="spellStart"/>
              <w:r w:rsidRPr="00E725E8">
                <w:rPr>
                  <w:rStyle w:val="Hyperlink"/>
                  <w:rFonts w:ascii="Times New Roman" w:hAnsi="Times New Roman"/>
                </w:rPr>
                <w:t>Turistički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all-inclusive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aranžmani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vraćaju</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se</w:t>
              </w:r>
              <w:proofErr w:type="spellEnd"/>
              <w:r w:rsidRPr="00E725E8">
                <w:rPr>
                  <w:rStyle w:val="Hyperlink"/>
                  <w:rFonts w:ascii="Times New Roman" w:hAnsi="Times New Roman"/>
                </w:rPr>
                <w:t xml:space="preserve"> na </w:t>
              </w:r>
              <w:proofErr w:type="spellStart"/>
              <w:r w:rsidRPr="00E725E8">
                <w:rPr>
                  <w:rStyle w:val="Hyperlink"/>
                  <w:rFonts w:ascii="Times New Roman" w:hAnsi="Times New Roman"/>
                </w:rPr>
                <w:t>velika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vrata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Među</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popularnim</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destinacijama</w:t>
              </w:r>
              <w:proofErr w:type="spellEnd"/>
              <w:r w:rsidRPr="00E725E8">
                <w:rPr>
                  <w:rStyle w:val="Hyperlink"/>
                  <w:rFonts w:ascii="Times New Roman" w:hAnsi="Times New Roman"/>
                </w:rPr>
                <w:t xml:space="preserve"> i </w:t>
              </w:r>
              <w:proofErr w:type="spellStart"/>
              <w:r w:rsidRPr="00E725E8">
                <w:rPr>
                  <w:rStyle w:val="Hyperlink"/>
                  <w:rFonts w:ascii="Times New Roman" w:hAnsi="Times New Roman"/>
                </w:rPr>
                <w:t>Hrvatska</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Novi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list</w:t>
              </w:r>
              <w:proofErr w:type="spellEnd"/>
            </w:hyperlink>
          </w:p>
        </w:tc>
        <w:tc>
          <w:tcPr>
            <w:tcW w:w="709" w:type="dxa"/>
            <w:shd w:val="clear" w:color="auto" w:fill="auto"/>
            <w:tcMar>
              <w:top w:w="29" w:type="dxa"/>
              <w:left w:w="115" w:type="dxa"/>
              <w:bottom w:w="29" w:type="dxa"/>
              <w:right w:w="115" w:type="dxa"/>
            </w:tcMar>
          </w:tcPr>
          <w:p w14:paraId="2BD3CEAD" w14:textId="77777777" w:rsidR="00514AC4" w:rsidRPr="00E725E8" w:rsidRDefault="00514AC4" w:rsidP="00E725E8">
            <w:pPr>
              <w:spacing w:after="0" w:line="240" w:lineRule="auto"/>
              <w:rPr>
                <w:rFonts w:ascii="Times New Roman" w:hAnsi="Times New Roman"/>
              </w:rPr>
            </w:pPr>
          </w:p>
        </w:tc>
      </w:tr>
      <w:tr w:rsidR="00F458D9" w:rsidRPr="00E725E8" w14:paraId="1617BCDB" w14:textId="77777777" w:rsidTr="00DE753D">
        <w:trPr>
          <w:trHeight w:val="216"/>
        </w:trPr>
        <w:tc>
          <w:tcPr>
            <w:tcW w:w="1264" w:type="dxa"/>
            <w:shd w:val="clear" w:color="auto" w:fill="auto"/>
            <w:tcMar>
              <w:top w:w="29" w:type="dxa"/>
              <w:left w:w="115" w:type="dxa"/>
              <w:bottom w:w="29" w:type="dxa"/>
              <w:right w:w="115" w:type="dxa"/>
            </w:tcMar>
          </w:tcPr>
          <w:p w14:paraId="33015E9E" w14:textId="77777777" w:rsidR="00F458D9" w:rsidRPr="00E725E8" w:rsidRDefault="00F458D9" w:rsidP="00DE753D">
            <w:pPr>
              <w:spacing w:after="0" w:line="240" w:lineRule="auto"/>
              <w:rPr>
                <w:rFonts w:ascii="Times New Roman" w:hAnsi="Times New Roman"/>
              </w:rPr>
            </w:pPr>
            <w:r w:rsidRPr="00E725E8">
              <w:rPr>
                <w:rFonts w:ascii="Times New Roman" w:hAnsi="Times New Roman"/>
              </w:rPr>
              <w:t>08-26</w:t>
            </w:r>
          </w:p>
        </w:tc>
        <w:tc>
          <w:tcPr>
            <w:tcW w:w="6547" w:type="dxa"/>
            <w:shd w:val="clear" w:color="auto" w:fill="auto"/>
            <w:tcMar>
              <w:top w:w="29" w:type="dxa"/>
              <w:left w:w="115" w:type="dxa"/>
              <w:bottom w:w="29" w:type="dxa"/>
              <w:right w:w="115" w:type="dxa"/>
            </w:tcMar>
          </w:tcPr>
          <w:p w14:paraId="5697A405" w14:textId="77777777" w:rsidR="00F458D9" w:rsidRPr="00E725E8" w:rsidRDefault="00F458D9" w:rsidP="00DE753D">
            <w:pPr>
              <w:spacing w:after="0" w:line="240" w:lineRule="auto"/>
              <w:jc w:val="both"/>
              <w:rPr>
                <w:rFonts w:ascii="Times New Roman" w:hAnsi="Times New Roman"/>
              </w:rPr>
            </w:pPr>
            <w:r>
              <w:rPr>
                <w:rFonts w:ascii="Times New Roman" w:hAnsi="Times New Roman"/>
                <w:b/>
                <w:bCs/>
              </w:rPr>
              <w:t>Planuojami p</w:t>
            </w:r>
            <w:r w:rsidRPr="00E725E8">
              <w:rPr>
                <w:rFonts w:ascii="Times New Roman" w:hAnsi="Times New Roman"/>
                <w:b/>
                <w:bCs/>
              </w:rPr>
              <w:t xml:space="preserve">okyčiai Kroatijos turizmo valdyme. </w:t>
            </w:r>
            <w:r w:rsidRPr="00E725E8">
              <w:rPr>
                <w:rFonts w:ascii="Times New Roman" w:hAnsi="Times New Roman"/>
              </w:rPr>
              <w:t xml:space="preserve">Kroatijos turizmo ir sporto ministras </w:t>
            </w:r>
            <w:proofErr w:type="spellStart"/>
            <w:r w:rsidRPr="00E725E8">
              <w:rPr>
                <w:rFonts w:ascii="Times New Roman" w:hAnsi="Times New Roman"/>
              </w:rPr>
              <w:t>Tonči</w:t>
            </w:r>
            <w:proofErr w:type="spellEnd"/>
            <w:r w:rsidRPr="00E725E8">
              <w:rPr>
                <w:rFonts w:ascii="Times New Roman" w:hAnsi="Times New Roman"/>
              </w:rPr>
              <w:t xml:space="preserve"> </w:t>
            </w:r>
            <w:proofErr w:type="spellStart"/>
            <w:r w:rsidRPr="00E725E8">
              <w:rPr>
                <w:rFonts w:ascii="Times New Roman" w:hAnsi="Times New Roman"/>
              </w:rPr>
              <w:t>Glavina</w:t>
            </w:r>
            <w:proofErr w:type="spellEnd"/>
            <w:r w:rsidRPr="00E725E8">
              <w:rPr>
                <w:rFonts w:ascii="Times New Roman" w:hAnsi="Times New Roman"/>
              </w:rPr>
              <w:t xml:space="preserve"> paskelbė apie naują turizmo valdymo modelį, kurie leis miestams ir savivaldybėms geriau profiliuoti savo turizmo pasiūlą. Tikimasi, kad šie pokyčiai suteiks miestams ir savivaldybėms aiškesnes ir konkretesnes turizmo valdymo roles.</w:t>
            </w:r>
          </w:p>
        </w:tc>
        <w:tc>
          <w:tcPr>
            <w:tcW w:w="2236" w:type="dxa"/>
            <w:shd w:val="clear" w:color="auto" w:fill="auto"/>
            <w:tcMar>
              <w:top w:w="29" w:type="dxa"/>
              <w:left w:w="115" w:type="dxa"/>
              <w:bottom w:w="29" w:type="dxa"/>
              <w:right w:w="115" w:type="dxa"/>
            </w:tcMar>
          </w:tcPr>
          <w:p w14:paraId="127C3EBE" w14:textId="77777777" w:rsidR="00F458D9" w:rsidRPr="00E725E8" w:rsidRDefault="00F458D9" w:rsidP="00DE753D">
            <w:pPr>
              <w:spacing w:after="0" w:line="240" w:lineRule="auto"/>
              <w:rPr>
                <w:rFonts w:ascii="Times New Roman" w:hAnsi="Times New Roman"/>
              </w:rPr>
            </w:pPr>
            <w:hyperlink r:id="rId23" w:history="1">
              <w:proofErr w:type="spellStart"/>
              <w:r w:rsidRPr="00E725E8">
                <w:rPr>
                  <w:rStyle w:val="Hyperlink"/>
                  <w:rFonts w:ascii="Times New Roman" w:hAnsi="Times New Roman"/>
                </w:rPr>
                <w:t>Glavina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model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of</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Croatian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to</w:t>
              </w:r>
              <w:r w:rsidRPr="00E725E8">
                <w:rPr>
                  <w:rStyle w:val="Hyperlink"/>
                  <w:rFonts w:ascii="Times New Roman" w:hAnsi="Times New Roman"/>
                </w:rPr>
                <w:t>u</w:t>
              </w:r>
              <w:r w:rsidRPr="00E725E8">
                <w:rPr>
                  <w:rStyle w:val="Hyperlink"/>
                  <w:rFonts w:ascii="Times New Roman" w:hAnsi="Times New Roman"/>
                </w:rPr>
                <w:t>rism</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management</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changing</w:t>
              </w:r>
              <w:proofErr w:type="spellEnd"/>
              <w:r w:rsidRPr="00E725E8">
                <w:rPr>
                  <w:rStyle w:val="Hyperlink"/>
                  <w:rFonts w:ascii="Times New Roman" w:hAnsi="Times New Roman"/>
                </w:rPr>
                <w:t xml:space="preserve"> - HRT</w:t>
              </w:r>
            </w:hyperlink>
          </w:p>
        </w:tc>
        <w:tc>
          <w:tcPr>
            <w:tcW w:w="709" w:type="dxa"/>
            <w:shd w:val="clear" w:color="auto" w:fill="auto"/>
            <w:tcMar>
              <w:top w:w="29" w:type="dxa"/>
              <w:left w:w="115" w:type="dxa"/>
              <w:bottom w:w="29" w:type="dxa"/>
              <w:right w:w="115" w:type="dxa"/>
            </w:tcMar>
          </w:tcPr>
          <w:p w14:paraId="437FBA38" w14:textId="77777777" w:rsidR="00F458D9" w:rsidRPr="00E725E8" w:rsidRDefault="00F458D9" w:rsidP="00DE753D">
            <w:pPr>
              <w:spacing w:after="0" w:line="240" w:lineRule="auto"/>
              <w:rPr>
                <w:rFonts w:ascii="Times New Roman" w:hAnsi="Times New Roman"/>
              </w:rPr>
            </w:pPr>
          </w:p>
        </w:tc>
      </w:tr>
      <w:tr w:rsidR="00514AC4" w:rsidRPr="00E725E8" w14:paraId="2EC7E360" w14:textId="77777777" w:rsidTr="00F458D9">
        <w:trPr>
          <w:trHeight w:val="234"/>
        </w:trPr>
        <w:tc>
          <w:tcPr>
            <w:tcW w:w="10756" w:type="dxa"/>
            <w:gridSpan w:val="4"/>
            <w:shd w:val="clear" w:color="auto" w:fill="auto"/>
            <w:tcMar>
              <w:top w:w="29" w:type="dxa"/>
              <w:left w:w="115" w:type="dxa"/>
              <w:bottom w:w="29" w:type="dxa"/>
              <w:right w:w="115" w:type="dxa"/>
            </w:tcMar>
          </w:tcPr>
          <w:p w14:paraId="78A00AB6" w14:textId="77777777" w:rsidR="00514AC4" w:rsidRPr="00E725E8" w:rsidRDefault="00514AC4" w:rsidP="00E725E8">
            <w:pPr>
              <w:spacing w:after="0" w:line="240" w:lineRule="auto"/>
              <w:jc w:val="both"/>
              <w:rPr>
                <w:rFonts w:ascii="Times New Roman" w:hAnsi="Times New Roman"/>
                <w:b/>
                <w:bCs/>
              </w:rPr>
            </w:pPr>
            <w:r w:rsidRPr="00E725E8">
              <w:rPr>
                <w:rFonts w:ascii="Times New Roman" w:hAnsi="Times New Roman"/>
                <w:b/>
                <w:bCs/>
              </w:rPr>
              <w:t>Bendradarbiavimui mokslinių tyrimų, eksperimentinės plėtros ir inovacijų</w:t>
            </w:r>
            <w:r w:rsidRPr="00E725E8" w:rsidDel="005968A5">
              <w:rPr>
                <w:rFonts w:ascii="Times New Roman" w:hAnsi="Times New Roman"/>
                <w:b/>
                <w:bCs/>
              </w:rPr>
              <w:t xml:space="preserve"> </w:t>
            </w:r>
            <w:r w:rsidRPr="00E725E8">
              <w:rPr>
                <w:rFonts w:ascii="Times New Roman" w:hAnsi="Times New Roman"/>
                <w:b/>
                <w:bCs/>
              </w:rPr>
              <w:t>(MTEPI) srityse aktuali informacija</w:t>
            </w:r>
          </w:p>
        </w:tc>
      </w:tr>
      <w:tr w:rsidR="00F458D9" w:rsidRPr="00E725E8" w14:paraId="1782F4AE" w14:textId="77777777" w:rsidTr="00DE753D">
        <w:trPr>
          <w:trHeight w:val="234"/>
        </w:trPr>
        <w:tc>
          <w:tcPr>
            <w:tcW w:w="1264" w:type="dxa"/>
            <w:shd w:val="clear" w:color="auto" w:fill="auto"/>
            <w:tcMar>
              <w:top w:w="29" w:type="dxa"/>
              <w:left w:w="115" w:type="dxa"/>
              <w:bottom w:w="29" w:type="dxa"/>
              <w:right w:w="115" w:type="dxa"/>
            </w:tcMar>
          </w:tcPr>
          <w:p w14:paraId="075DFBD7" w14:textId="77777777" w:rsidR="00F458D9" w:rsidRPr="00E725E8" w:rsidRDefault="00F458D9" w:rsidP="00DE753D">
            <w:pPr>
              <w:spacing w:after="0" w:line="240" w:lineRule="auto"/>
              <w:rPr>
                <w:rFonts w:ascii="Times New Roman" w:hAnsi="Times New Roman"/>
              </w:rPr>
            </w:pPr>
            <w:r w:rsidRPr="00E725E8">
              <w:rPr>
                <w:rFonts w:ascii="Times New Roman" w:hAnsi="Times New Roman"/>
              </w:rPr>
              <w:t>08-27</w:t>
            </w:r>
          </w:p>
        </w:tc>
        <w:tc>
          <w:tcPr>
            <w:tcW w:w="6547" w:type="dxa"/>
            <w:shd w:val="clear" w:color="auto" w:fill="auto"/>
            <w:tcMar>
              <w:top w:w="29" w:type="dxa"/>
              <w:left w:w="115" w:type="dxa"/>
              <w:bottom w:w="29" w:type="dxa"/>
              <w:right w:w="115" w:type="dxa"/>
            </w:tcMar>
          </w:tcPr>
          <w:p w14:paraId="3B931F14" w14:textId="4F8B778E" w:rsidR="00F458D9" w:rsidRPr="00E725E8" w:rsidRDefault="00F458D9" w:rsidP="00DE753D">
            <w:pPr>
              <w:spacing w:after="0" w:line="240" w:lineRule="auto"/>
              <w:jc w:val="both"/>
              <w:rPr>
                <w:rFonts w:ascii="Times New Roman" w:hAnsi="Times New Roman"/>
                <w:b/>
                <w:bCs/>
              </w:rPr>
            </w:pPr>
            <w:r w:rsidRPr="00E725E8">
              <w:rPr>
                <w:rFonts w:ascii="Times New Roman" w:hAnsi="Times New Roman"/>
                <w:b/>
                <w:bCs/>
              </w:rPr>
              <w:t xml:space="preserve">Kroatijoje pristatoma </w:t>
            </w:r>
            <w:r w:rsidR="003E346F">
              <w:rPr>
                <w:rFonts w:ascii="Times New Roman" w:hAnsi="Times New Roman"/>
                <w:b/>
                <w:bCs/>
              </w:rPr>
              <w:t xml:space="preserve">inovatyvi </w:t>
            </w:r>
            <w:r w:rsidRPr="00E725E8">
              <w:rPr>
                <w:rFonts w:ascii="Times New Roman" w:hAnsi="Times New Roman"/>
                <w:b/>
                <w:bCs/>
              </w:rPr>
              <w:t>programėlė „</w:t>
            </w:r>
            <w:proofErr w:type="spellStart"/>
            <w:r w:rsidRPr="00E725E8">
              <w:rPr>
                <w:rFonts w:ascii="Times New Roman" w:hAnsi="Times New Roman"/>
                <w:b/>
                <w:bCs/>
              </w:rPr>
              <w:t>Crumbs</w:t>
            </w:r>
            <w:proofErr w:type="spellEnd"/>
            <w:r w:rsidRPr="00E725E8">
              <w:rPr>
                <w:rFonts w:ascii="Times New Roman" w:hAnsi="Times New Roman"/>
                <w:b/>
                <w:bCs/>
              </w:rPr>
              <w:t xml:space="preserve">“, suteikianti galimybę parduoti maisto produktus, kurie kitaip būtų išmesti. </w:t>
            </w:r>
            <w:r>
              <w:rPr>
                <w:rFonts w:ascii="Times New Roman" w:hAnsi="Times New Roman"/>
              </w:rPr>
              <w:t>P</w:t>
            </w:r>
            <w:r w:rsidRPr="00E725E8">
              <w:rPr>
                <w:rFonts w:ascii="Times New Roman" w:hAnsi="Times New Roman"/>
              </w:rPr>
              <w:t>rogramėlė sprendžia maisto švaistymo klausimą ir siūlo maisto platinimo efektyvumo gerinimo modelį.</w:t>
            </w:r>
            <w:r>
              <w:rPr>
                <w:rFonts w:ascii="Times New Roman" w:hAnsi="Times New Roman"/>
              </w:rPr>
              <w:t xml:space="preserve"> </w:t>
            </w:r>
            <w:r w:rsidRPr="00E725E8">
              <w:rPr>
                <w:rFonts w:ascii="Times New Roman" w:hAnsi="Times New Roman"/>
              </w:rPr>
              <w:t>Programėlė yra naudinga tiek mažmenininkams, tiek pirkėjams, produktus galėsiantiems įsigyti su 50 proc. nuolaida. Daugiau nei 50 maisto parduotuvių Zagrebe jau prisijungė prie projekto.</w:t>
            </w:r>
            <w:r w:rsidRPr="00E725E8">
              <w:rPr>
                <w:rFonts w:ascii="Times New Roman" w:hAnsi="Times New Roman"/>
                <w:b/>
                <w:bCs/>
              </w:rPr>
              <w:t xml:space="preserve"> </w:t>
            </w:r>
          </w:p>
        </w:tc>
        <w:tc>
          <w:tcPr>
            <w:tcW w:w="2236" w:type="dxa"/>
            <w:shd w:val="clear" w:color="auto" w:fill="auto"/>
            <w:tcMar>
              <w:top w:w="29" w:type="dxa"/>
              <w:left w:w="115" w:type="dxa"/>
              <w:bottom w:w="29" w:type="dxa"/>
              <w:right w:w="115" w:type="dxa"/>
            </w:tcMar>
          </w:tcPr>
          <w:p w14:paraId="161C100B" w14:textId="77777777" w:rsidR="00F458D9" w:rsidRPr="00E725E8" w:rsidRDefault="00F458D9" w:rsidP="00DE753D">
            <w:pPr>
              <w:spacing w:after="0" w:line="240" w:lineRule="auto"/>
              <w:rPr>
                <w:rFonts w:ascii="Times New Roman" w:hAnsi="Times New Roman"/>
              </w:rPr>
            </w:pPr>
            <w:hyperlink r:id="rId24" w:history="1">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author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presents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Crumbus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app</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for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purchasing</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cheaper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food</w:t>
              </w:r>
              <w:proofErr w:type="spellEnd"/>
              <w:r w:rsidRPr="00E725E8">
                <w:rPr>
                  <w:rStyle w:val="Hyperlink"/>
                  <w:rFonts w:ascii="Times New Roman" w:hAnsi="Times New Roman"/>
                </w:rPr>
                <w:t xml:space="preserve"> (n1info.hr)</w:t>
              </w:r>
            </w:hyperlink>
          </w:p>
        </w:tc>
        <w:tc>
          <w:tcPr>
            <w:tcW w:w="709" w:type="dxa"/>
            <w:shd w:val="clear" w:color="auto" w:fill="auto"/>
            <w:tcMar>
              <w:top w:w="29" w:type="dxa"/>
              <w:left w:w="115" w:type="dxa"/>
              <w:bottom w:w="29" w:type="dxa"/>
              <w:right w:w="115" w:type="dxa"/>
            </w:tcMar>
          </w:tcPr>
          <w:p w14:paraId="4DA03E4D" w14:textId="77777777" w:rsidR="00F458D9" w:rsidRPr="00E725E8" w:rsidRDefault="00F458D9" w:rsidP="00DE753D">
            <w:pPr>
              <w:spacing w:after="0" w:line="240" w:lineRule="auto"/>
              <w:rPr>
                <w:rFonts w:ascii="Times New Roman" w:hAnsi="Times New Roman"/>
              </w:rPr>
            </w:pPr>
          </w:p>
        </w:tc>
      </w:tr>
      <w:tr w:rsidR="00514AC4" w:rsidRPr="00E725E8" w14:paraId="1109D877" w14:textId="77777777" w:rsidTr="00F458D9">
        <w:trPr>
          <w:trHeight w:val="234"/>
        </w:trPr>
        <w:tc>
          <w:tcPr>
            <w:tcW w:w="1264" w:type="dxa"/>
            <w:shd w:val="clear" w:color="auto" w:fill="auto"/>
            <w:tcMar>
              <w:top w:w="29" w:type="dxa"/>
              <w:left w:w="115" w:type="dxa"/>
              <w:bottom w:w="29" w:type="dxa"/>
              <w:right w:w="115" w:type="dxa"/>
            </w:tcMar>
          </w:tcPr>
          <w:p w14:paraId="456AAC12" w14:textId="4520C6CE" w:rsidR="00514AC4" w:rsidRPr="00E725E8" w:rsidRDefault="00514AC4" w:rsidP="00E725E8">
            <w:pPr>
              <w:spacing w:after="0" w:line="240" w:lineRule="auto"/>
              <w:rPr>
                <w:rFonts w:ascii="Times New Roman" w:hAnsi="Times New Roman"/>
              </w:rPr>
            </w:pPr>
            <w:r w:rsidRPr="00E725E8">
              <w:rPr>
                <w:rFonts w:ascii="Times New Roman" w:hAnsi="Times New Roman"/>
              </w:rPr>
              <w:t>08-28</w:t>
            </w:r>
          </w:p>
        </w:tc>
        <w:tc>
          <w:tcPr>
            <w:tcW w:w="6547" w:type="dxa"/>
            <w:shd w:val="clear" w:color="auto" w:fill="auto"/>
            <w:tcMar>
              <w:top w:w="29" w:type="dxa"/>
              <w:left w:w="115" w:type="dxa"/>
              <w:bottom w:w="29" w:type="dxa"/>
              <w:right w:w="115" w:type="dxa"/>
            </w:tcMar>
          </w:tcPr>
          <w:p w14:paraId="28581258" w14:textId="13815B92" w:rsidR="00514AC4" w:rsidRPr="001650F5" w:rsidRDefault="00414C1E" w:rsidP="00E725E8">
            <w:pPr>
              <w:spacing w:after="0" w:line="240" w:lineRule="auto"/>
              <w:jc w:val="both"/>
              <w:rPr>
                <w:rFonts w:ascii="Times New Roman" w:hAnsi="Times New Roman"/>
                <w:b/>
                <w:bCs/>
              </w:rPr>
            </w:pPr>
            <w:r w:rsidRPr="00414C1E">
              <w:rPr>
                <w:rFonts w:ascii="Times New Roman" w:hAnsi="Times New Roman"/>
                <w:b/>
                <w:bCs/>
              </w:rPr>
              <w:t xml:space="preserve">Tikimasi, kad naujojo </w:t>
            </w:r>
            <w:r w:rsidRPr="00414C1E">
              <w:rPr>
                <w:rFonts w:ascii="Times New Roman" w:hAnsi="Times New Roman"/>
                <w:b/>
                <w:bCs/>
              </w:rPr>
              <w:t>Kroatijos kibernetinio saugumo įstatymo įgyvendinimas</w:t>
            </w:r>
            <w:r w:rsidRPr="00414C1E">
              <w:rPr>
                <w:rFonts w:ascii="Times New Roman" w:hAnsi="Times New Roman"/>
                <w:b/>
                <w:bCs/>
              </w:rPr>
              <w:t xml:space="preserve"> paskatins ICT sektoriaus plėtrą.</w:t>
            </w:r>
            <w:r w:rsidR="001650F5">
              <w:rPr>
                <w:rFonts w:ascii="Times New Roman" w:hAnsi="Times New Roman"/>
                <w:b/>
                <w:bCs/>
              </w:rPr>
              <w:t xml:space="preserve"> </w:t>
            </w:r>
            <w:r w:rsidR="00514AC4" w:rsidRPr="00E725E8">
              <w:rPr>
                <w:rFonts w:ascii="Times New Roman" w:hAnsi="Times New Roman"/>
              </w:rPr>
              <w:t xml:space="preserve">Naujasis </w:t>
            </w:r>
            <w:r w:rsidR="001650F5">
              <w:rPr>
                <w:rFonts w:ascii="Times New Roman" w:hAnsi="Times New Roman"/>
              </w:rPr>
              <w:t>įstatymas</w:t>
            </w:r>
            <w:r w:rsidR="00C55C31">
              <w:rPr>
                <w:rFonts w:ascii="Times New Roman" w:hAnsi="Times New Roman"/>
              </w:rPr>
              <w:t xml:space="preserve"> siekia</w:t>
            </w:r>
            <w:r w:rsidR="00514AC4" w:rsidRPr="00E725E8">
              <w:rPr>
                <w:rFonts w:ascii="Times New Roman" w:hAnsi="Times New Roman"/>
              </w:rPr>
              <w:t xml:space="preserve"> užtikrinti kibernetinio saugumo standartus 19</w:t>
            </w:r>
            <w:r w:rsidR="00C55C31">
              <w:rPr>
                <w:rFonts w:ascii="Times New Roman" w:hAnsi="Times New Roman"/>
              </w:rPr>
              <w:t>-oje</w:t>
            </w:r>
            <w:r w:rsidR="00514AC4" w:rsidRPr="00E725E8">
              <w:rPr>
                <w:rFonts w:ascii="Times New Roman" w:hAnsi="Times New Roman"/>
              </w:rPr>
              <w:t xml:space="preserve"> sektorių, įskaitant energetiką, transportą, sveikatos apsaugą ir skaitmeninę infrastruktūrą. </w:t>
            </w:r>
            <w:r w:rsidR="001650F5">
              <w:rPr>
                <w:rFonts w:ascii="Times New Roman" w:hAnsi="Times New Roman"/>
              </w:rPr>
              <w:t>Pabrėžiama būtinybė</w:t>
            </w:r>
            <w:r w:rsidR="00514AC4" w:rsidRPr="00E725E8">
              <w:rPr>
                <w:rFonts w:ascii="Times New Roman" w:hAnsi="Times New Roman"/>
              </w:rPr>
              <w:t xml:space="preserve"> rasti balansą tarp verslo įpareigojimų ir investicijų į saugumą, kad būtų užtikrintas konkurencingumas.</w:t>
            </w:r>
            <w:r>
              <w:rPr>
                <w:rFonts w:ascii="Times New Roman" w:hAnsi="Times New Roman"/>
              </w:rPr>
              <w:t xml:space="preserve"> </w:t>
            </w:r>
          </w:p>
        </w:tc>
        <w:tc>
          <w:tcPr>
            <w:tcW w:w="2236" w:type="dxa"/>
            <w:shd w:val="clear" w:color="auto" w:fill="auto"/>
            <w:tcMar>
              <w:top w:w="29" w:type="dxa"/>
              <w:left w:w="115" w:type="dxa"/>
              <w:bottom w:w="29" w:type="dxa"/>
              <w:right w:w="115" w:type="dxa"/>
            </w:tcMar>
          </w:tcPr>
          <w:p w14:paraId="55C491B5" w14:textId="2C86B266" w:rsidR="00514AC4" w:rsidRPr="00E725E8" w:rsidRDefault="00514AC4" w:rsidP="00E725E8">
            <w:pPr>
              <w:spacing w:after="0" w:line="240" w:lineRule="auto"/>
              <w:rPr>
                <w:rFonts w:ascii="Times New Roman" w:hAnsi="Times New Roman"/>
              </w:rPr>
            </w:pPr>
            <w:hyperlink r:id="rId25" w:history="1">
              <w:r w:rsidRPr="00E725E8">
                <w:rPr>
                  <w:rStyle w:val="Hyperlink"/>
                  <w:rFonts w:ascii="Times New Roman" w:hAnsi="Times New Roman"/>
                </w:rPr>
                <w:t xml:space="preserve">CEA: </w:t>
              </w:r>
              <w:proofErr w:type="spellStart"/>
              <w:r w:rsidRPr="00E725E8">
                <w:rPr>
                  <w:rStyle w:val="Hyperlink"/>
                  <w:rFonts w:ascii="Times New Roman" w:hAnsi="Times New Roman"/>
                </w:rPr>
                <w:t>Strengthening</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cyber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s</w:t>
              </w:r>
              <w:r w:rsidRPr="00E725E8">
                <w:rPr>
                  <w:rStyle w:val="Hyperlink"/>
                  <w:rFonts w:ascii="Times New Roman" w:hAnsi="Times New Roman"/>
                </w:rPr>
                <w:t>e</w:t>
              </w:r>
              <w:r w:rsidRPr="00E725E8">
                <w:rPr>
                  <w:rStyle w:val="Hyperlink"/>
                  <w:rFonts w:ascii="Times New Roman" w:hAnsi="Times New Roman"/>
                </w:rPr>
                <w:t>curity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additional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imp</w:t>
              </w:r>
              <w:r w:rsidRPr="00E725E8">
                <w:rPr>
                  <w:rStyle w:val="Hyperlink"/>
                  <w:rFonts w:ascii="Times New Roman" w:hAnsi="Times New Roman"/>
                </w:rPr>
                <w:t>e</w:t>
              </w:r>
              <w:r w:rsidRPr="00E725E8">
                <w:rPr>
                  <w:rStyle w:val="Hyperlink"/>
                  <w:rFonts w:ascii="Times New Roman" w:hAnsi="Times New Roman"/>
                </w:rPr>
                <w:t>tus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for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ICT </w:t>
              </w:r>
              <w:proofErr w:type="spellStart"/>
              <w:r w:rsidRPr="00E725E8">
                <w:rPr>
                  <w:rStyle w:val="Hyperlink"/>
                  <w:rFonts w:ascii="Times New Roman" w:hAnsi="Times New Roman"/>
                </w:rPr>
                <w:t>sector</w:t>
              </w:r>
              <w:proofErr w:type="spellEnd"/>
              <w:r w:rsidRPr="00E725E8">
                <w:rPr>
                  <w:rStyle w:val="Hyperlink"/>
                  <w:rFonts w:ascii="Times New Roman" w:hAnsi="Times New Roman"/>
                </w:rPr>
                <w:t xml:space="preserve"> - HRT</w:t>
              </w:r>
            </w:hyperlink>
          </w:p>
        </w:tc>
        <w:tc>
          <w:tcPr>
            <w:tcW w:w="709" w:type="dxa"/>
            <w:shd w:val="clear" w:color="auto" w:fill="auto"/>
            <w:tcMar>
              <w:top w:w="29" w:type="dxa"/>
              <w:left w:w="115" w:type="dxa"/>
              <w:bottom w:w="29" w:type="dxa"/>
              <w:right w:w="115" w:type="dxa"/>
            </w:tcMar>
          </w:tcPr>
          <w:p w14:paraId="7116C17D" w14:textId="77777777" w:rsidR="00514AC4" w:rsidRPr="00E725E8" w:rsidRDefault="00514AC4" w:rsidP="00E725E8">
            <w:pPr>
              <w:spacing w:after="0" w:line="240" w:lineRule="auto"/>
              <w:rPr>
                <w:rFonts w:ascii="Times New Roman" w:hAnsi="Times New Roman"/>
              </w:rPr>
            </w:pPr>
          </w:p>
        </w:tc>
      </w:tr>
      <w:tr w:rsidR="00033E58" w:rsidRPr="00E725E8" w14:paraId="03A011F4" w14:textId="77777777" w:rsidTr="00F458D9">
        <w:trPr>
          <w:trHeight w:val="234"/>
        </w:trPr>
        <w:tc>
          <w:tcPr>
            <w:tcW w:w="1264" w:type="dxa"/>
            <w:shd w:val="clear" w:color="auto" w:fill="auto"/>
            <w:tcMar>
              <w:top w:w="29" w:type="dxa"/>
              <w:left w:w="115" w:type="dxa"/>
              <w:bottom w:w="29" w:type="dxa"/>
              <w:right w:w="115" w:type="dxa"/>
            </w:tcMar>
          </w:tcPr>
          <w:p w14:paraId="52BAC6C4" w14:textId="6C3D4397" w:rsidR="00033E58" w:rsidRPr="00E725E8" w:rsidRDefault="003D0C7A" w:rsidP="00E725E8">
            <w:pPr>
              <w:spacing w:after="0" w:line="240" w:lineRule="auto"/>
              <w:rPr>
                <w:rFonts w:ascii="Times New Roman" w:hAnsi="Times New Roman"/>
              </w:rPr>
            </w:pPr>
            <w:r>
              <w:rPr>
                <w:rFonts w:ascii="Times New Roman" w:hAnsi="Times New Roman"/>
              </w:rPr>
              <w:t>08-29</w:t>
            </w:r>
          </w:p>
        </w:tc>
        <w:tc>
          <w:tcPr>
            <w:tcW w:w="6547" w:type="dxa"/>
            <w:shd w:val="clear" w:color="auto" w:fill="auto"/>
            <w:tcMar>
              <w:top w:w="29" w:type="dxa"/>
              <w:left w:w="115" w:type="dxa"/>
              <w:bottom w:w="29" w:type="dxa"/>
              <w:right w:w="115" w:type="dxa"/>
            </w:tcMar>
          </w:tcPr>
          <w:p w14:paraId="6268253E" w14:textId="347657DB" w:rsidR="00033E58" w:rsidRPr="00E725E8" w:rsidRDefault="00033E58" w:rsidP="00E725E8">
            <w:pPr>
              <w:spacing w:after="0" w:line="240" w:lineRule="auto"/>
              <w:jc w:val="both"/>
              <w:rPr>
                <w:rFonts w:ascii="Times New Roman" w:hAnsi="Times New Roman"/>
                <w:b/>
                <w:bCs/>
              </w:rPr>
            </w:pPr>
            <w:r>
              <w:rPr>
                <w:rFonts w:ascii="Times New Roman" w:hAnsi="Times New Roman"/>
                <w:b/>
                <w:bCs/>
              </w:rPr>
              <w:t>Kroatijos vienaragis IT įmonė „</w:t>
            </w:r>
            <w:proofErr w:type="spellStart"/>
            <w:r>
              <w:rPr>
                <w:rFonts w:ascii="Times New Roman" w:hAnsi="Times New Roman"/>
                <w:b/>
                <w:bCs/>
              </w:rPr>
              <w:t>Infobip</w:t>
            </w:r>
            <w:proofErr w:type="spellEnd"/>
            <w:r>
              <w:rPr>
                <w:rFonts w:ascii="Times New Roman" w:hAnsi="Times New Roman"/>
                <w:b/>
                <w:bCs/>
              </w:rPr>
              <w:t>“ gavo 35 mln. EUR</w:t>
            </w:r>
            <w:r w:rsidR="003D0C7A">
              <w:rPr>
                <w:rFonts w:ascii="Times New Roman" w:hAnsi="Times New Roman"/>
                <w:b/>
                <w:bCs/>
              </w:rPr>
              <w:t xml:space="preserve"> valstybės paramą tiriamajam projektui.  </w:t>
            </w:r>
            <w:r w:rsidR="003D0C7A">
              <w:rPr>
                <w:rFonts w:ascii="Times New Roman" w:hAnsi="Times New Roman"/>
              </w:rPr>
              <w:t>Pranešama, kad</w:t>
            </w:r>
            <w:r w:rsidR="003D0C7A" w:rsidRPr="003D0C7A">
              <w:rPr>
                <w:rFonts w:ascii="Times New Roman" w:hAnsi="Times New Roman"/>
              </w:rPr>
              <w:t xml:space="preserve"> projektas susijęs su naujos kartos pasaulinės komunikacijos platformos kūrimu, kuri, kaip teigiama, „transformuos ryšių pramonę naujoviškai naudojant dirbtinį intelektą, blokų grandin</w:t>
            </w:r>
            <w:r w:rsidR="003D0C7A">
              <w:rPr>
                <w:rFonts w:ascii="Times New Roman" w:hAnsi="Times New Roman"/>
              </w:rPr>
              <w:t>es</w:t>
            </w:r>
            <w:r w:rsidR="003D0C7A" w:rsidRPr="003D0C7A">
              <w:rPr>
                <w:rFonts w:ascii="Times New Roman" w:hAnsi="Times New Roman"/>
              </w:rPr>
              <w:t xml:space="preserve"> ir pažangias tinklo technologijas, tokias kaip 5G</w:t>
            </w:r>
            <w:r w:rsidR="003D0C7A">
              <w:rPr>
                <w:rFonts w:ascii="Times New Roman" w:hAnsi="Times New Roman"/>
              </w:rPr>
              <w:t>/</w:t>
            </w:r>
            <w:r w:rsidR="003D0C7A" w:rsidRPr="003D0C7A">
              <w:rPr>
                <w:rFonts w:ascii="Times New Roman" w:hAnsi="Times New Roman"/>
              </w:rPr>
              <w:t>6G</w:t>
            </w:r>
            <w:r w:rsidR="003D0C7A">
              <w:rPr>
                <w:rFonts w:ascii="Times New Roman" w:hAnsi="Times New Roman"/>
              </w:rPr>
              <w:t>“</w:t>
            </w:r>
            <w:r w:rsidR="003D0C7A" w:rsidRPr="003D0C7A">
              <w:rPr>
                <w:rFonts w:ascii="Times New Roman" w:hAnsi="Times New Roman"/>
              </w:rPr>
              <w:t>.</w:t>
            </w:r>
            <w:r w:rsidR="003D0C7A">
              <w:rPr>
                <w:rFonts w:ascii="Times New Roman" w:hAnsi="Times New Roman"/>
              </w:rPr>
              <w:t xml:space="preserve"> Teigiama, kad </w:t>
            </w:r>
            <w:proofErr w:type="spellStart"/>
            <w:r w:rsidR="003D0C7A">
              <w:rPr>
                <w:rFonts w:ascii="Times New Roman" w:hAnsi="Times New Roman"/>
              </w:rPr>
              <w:t>Infopib</w:t>
            </w:r>
            <w:proofErr w:type="spellEnd"/>
            <w:r w:rsidR="003D0C7A">
              <w:rPr>
                <w:rFonts w:ascii="Times New Roman" w:hAnsi="Times New Roman"/>
              </w:rPr>
              <w:t xml:space="preserve"> bendradarbiaus su universitetais Nyderlanduose, Vokietijoje, Austrijoje, Lenkijoje.</w:t>
            </w:r>
          </w:p>
        </w:tc>
        <w:tc>
          <w:tcPr>
            <w:tcW w:w="2236" w:type="dxa"/>
            <w:shd w:val="clear" w:color="auto" w:fill="auto"/>
            <w:tcMar>
              <w:top w:w="29" w:type="dxa"/>
              <w:left w:w="115" w:type="dxa"/>
              <w:bottom w:w="29" w:type="dxa"/>
              <w:right w:w="115" w:type="dxa"/>
            </w:tcMar>
          </w:tcPr>
          <w:p w14:paraId="5069A5C5" w14:textId="7BFA47FB" w:rsidR="00033E58" w:rsidRPr="00E725E8" w:rsidRDefault="003D0C7A" w:rsidP="00E725E8">
            <w:pPr>
              <w:spacing w:after="0" w:line="240" w:lineRule="auto"/>
              <w:rPr>
                <w:rFonts w:ascii="Times New Roman" w:hAnsi="Times New Roman"/>
              </w:rPr>
            </w:pPr>
            <w:hyperlink r:id="rId26" w:history="1">
              <w:r w:rsidRPr="003D0C7A">
                <w:rPr>
                  <w:rStyle w:val="Hyperlink"/>
                  <w:rFonts w:ascii="Times New Roman" w:hAnsi="Times New Roman"/>
                </w:rPr>
                <w:t xml:space="preserve">€35 </w:t>
              </w:r>
              <w:proofErr w:type="spellStart"/>
              <w:r w:rsidRPr="003D0C7A">
                <w:rPr>
                  <w:rStyle w:val="Hyperlink"/>
                  <w:rFonts w:ascii="Times New Roman" w:hAnsi="Times New Roman"/>
                </w:rPr>
                <w:t>million</w:t>
              </w:r>
              <w:proofErr w:type="spellEnd"/>
              <w:r w:rsidRPr="003D0C7A">
                <w:rPr>
                  <w:rStyle w:val="Hyperlink"/>
                  <w:rFonts w:ascii="Times New Roman" w:hAnsi="Times New Roman"/>
                </w:rPr>
                <w:t xml:space="preserve"> </w:t>
              </w:r>
              <w:proofErr w:type="spellStart"/>
              <w:r w:rsidRPr="003D0C7A">
                <w:rPr>
                  <w:rStyle w:val="Hyperlink"/>
                  <w:rFonts w:ascii="Times New Roman" w:hAnsi="Times New Roman"/>
                </w:rPr>
                <w:t>in</w:t>
              </w:r>
              <w:proofErr w:type="spellEnd"/>
              <w:r w:rsidRPr="003D0C7A">
                <w:rPr>
                  <w:rStyle w:val="Hyperlink"/>
                  <w:rFonts w:ascii="Times New Roman" w:hAnsi="Times New Roman"/>
                </w:rPr>
                <w:t xml:space="preserve"> </w:t>
              </w:r>
              <w:proofErr w:type="spellStart"/>
              <w:r w:rsidRPr="003D0C7A">
                <w:rPr>
                  <w:rStyle w:val="Hyperlink"/>
                  <w:rFonts w:ascii="Times New Roman" w:hAnsi="Times New Roman"/>
                </w:rPr>
                <w:t>direct</w:t>
              </w:r>
              <w:proofErr w:type="spellEnd"/>
              <w:r w:rsidRPr="003D0C7A">
                <w:rPr>
                  <w:rStyle w:val="Hyperlink"/>
                  <w:rFonts w:ascii="Times New Roman" w:hAnsi="Times New Roman"/>
                </w:rPr>
                <w:t xml:space="preserve"> </w:t>
              </w:r>
              <w:proofErr w:type="spellStart"/>
              <w:r w:rsidRPr="003D0C7A">
                <w:rPr>
                  <w:rStyle w:val="Hyperlink"/>
                  <w:rFonts w:ascii="Times New Roman" w:hAnsi="Times New Roman"/>
                </w:rPr>
                <w:t>support</w:t>
              </w:r>
              <w:proofErr w:type="spellEnd"/>
              <w:r w:rsidRPr="003D0C7A">
                <w:rPr>
                  <w:rStyle w:val="Hyperlink"/>
                  <w:rFonts w:ascii="Times New Roman" w:hAnsi="Times New Roman"/>
                </w:rPr>
                <w:t xml:space="preserve"> to </w:t>
              </w:r>
              <w:proofErr w:type="spellStart"/>
              <w:r w:rsidRPr="003D0C7A">
                <w:rPr>
                  <w:rStyle w:val="Hyperlink"/>
                  <w:rFonts w:ascii="Times New Roman" w:hAnsi="Times New Roman"/>
                </w:rPr>
                <w:t>Infobip</w:t>
              </w:r>
              <w:proofErr w:type="spellEnd"/>
              <w:r w:rsidRPr="003D0C7A">
                <w:rPr>
                  <w:rStyle w:val="Hyperlink"/>
                  <w:rFonts w:ascii="Times New Roman" w:hAnsi="Times New Roman"/>
                </w:rPr>
                <w:t xml:space="preserve"> (n1info.hr)</w:t>
              </w:r>
            </w:hyperlink>
          </w:p>
        </w:tc>
        <w:tc>
          <w:tcPr>
            <w:tcW w:w="709" w:type="dxa"/>
            <w:shd w:val="clear" w:color="auto" w:fill="auto"/>
            <w:tcMar>
              <w:top w:w="29" w:type="dxa"/>
              <w:left w:w="115" w:type="dxa"/>
              <w:bottom w:w="29" w:type="dxa"/>
              <w:right w:w="115" w:type="dxa"/>
            </w:tcMar>
          </w:tcPr>
          <w:p w14:paraId="00096624" w14:textId="77777777" w:rsidR="00033E58" w:rsidRPr="00E725E8" w:rsidRDefault="00033E58" w:rsidP="00E725E8">
            <w:pPr>
              <w:spacing w:after="0" w:line="240" w:lineRule="auto"/>
              <w:rPr>
                <w:rFonts w:ascii="Times New Roman" w:hAnsi="Times New Roman"/>
              </w:rPr>
            </w:pPr>
          </w:p>
        </w:tc>
      </w:tr>
      <w:tr w:rsidR="00514AC4" w:rsidRPr="00E725E8" w14:paraId="220CCB98" w14:textId="77777777" w:rsidTr="00F458D9">
        <w:trPr>
          <w:trHeight w:val="234"/>
        </w:trPr>
        <w:tc>
          <w:tcPr>
            <w:tcW w:w="10756" w:type="dxa"/>
            <w:gridSpan w:val="4"/>
            <w:shd w:val="clear" w:color="auto" w:fill="auto"/>
            <w:tcMar>
              <w:top w:w="29" w:type="dxa"/>
              <w:left w:w="115" w:type="dxa"/>
              <w:bottom w:w="29" w:type="dxa"/>
              <w:right w:w="115" w:type="dxa"/>
            </w:tcMar>
          </w:tcPr>
          <w:p w14:paraId="4D96822D" w14:textId="2E763E8B" w:rsidR="00514AC4" w:rsidRPr="00E725E8" w:rsidRDefault="00514AC4" w:rsidP="00E725E8">
            <w:pPr>
              <w:spacing w:after="0" w:line="240" w:lineRule="auto"/>
              <w:jc w:val="both"/>
              <w:rPr>
                <w:rFonts w:ascii="Times New Roman" w:hAnsi="Times New Roman"/>
                <w:b/>
                <w:bCs/>
              </w:rPr>
            </w:pPr>
            <w:r w:rsidRPr="00E725E8">
              <w:rPr>
                <w:rFonts w:ascii="Times New Roman" w:hAnsi="Times New Roman"/>
                <w:b/>
                <w:bCs/>
              </w:rPr>
              <w:lastRenderedPageBreak/>
              <w:t>Lietuvos ekonominiam saugumui aktuali informacija</w:t>
            </w:r>
          </w:p>
        </w:tc>
      </w:tr>
      <w:tr w:rsidR="00F458D9" w:rsidRPr="00E725E8" w14:paraId="0D4F52D8" w14:textId="77777777" w:rsidTr="00DE753D">
        <w:trPr>
          <w:trHeight w:val="216"/>
        </w:trPr>
        <w:tc>
          <w:tcPr>
            <w:tcW w:w="1264" w:type="dxa"/>
            <w:shd w:val="clear" w:color="auto" w:fill="auto"/>
            <w:tcMar>
              <w:top w:w="29" w:type="dxa"/>
              <w:left w:w="115" w:type="dxa"/>
              <w:bottom w:w="29" w:type="dxa"/>
              <w:right w:w="115" w:type="dxa"/>
            </w:tcMar>
          </w:tcPr>
          <w:p w14:paraId="6ECD4B7B" w14:textId="77777777" w:rsidR="00F458D9" w:rsidRPr="00E725E8" w:rsidRDefault="00F458D9" w:rsidP="00DE753D">
            <w:pPr>
              <w:spacing w:after="0" w:line="240" w:lineRule="auto"/>
              <w:rPr>
                <w:rFonts w:ascii="Times New Roman" w:hAnsi="Times New Roman"/>
              </w:rPr>
            </w:pPr>
            <w:r w:rsidRPr="00E725E8">
              <w:rPr>
                <w:rFonts w:ascii="Times New Roman" w:hAnsi="Times New Roman"/>
              </w:rPr>
              <w:t>08-02</w:t>
            </w:r>
          </w:p>
        </w:tc>
        <w:tc>
          <w:tcPr>
            <w:tcW w:w="6547" w:type="dxa"/>
            <w:shd w:val="clear" w:color="auto" w:fill="auto"/>
            <w:tcMar>
              <w:top w:w="29" w:type="dxa"/>
              <w:left w:w="115" w:type="dxa"/>
              <w:bottom w:w="29" w:type="dxa"/>
              <w:right w:w="115" w:type="dxa"/>
            </w:tcMar>
          </w:tcPr>
          <w:p w14:paraId="54D59D07" w14:textId="443AA298" w:rsidR="00F458D9" w:rsidRPr="00C55C31" w:rsidRDefault="00F458D9" w:rsidP="00DE753D">
            <w:pPr>
              <w:spacing w:after="0" w:line="240" w:lineRule="auto"/>
              <w:jc w:val="both"/>
              <w:rPr>
                <w:rFonts w:ascii="Times New Roman" w:hAnsi="Times New Roman"/>
              </w:rPr>
            </w:pPr>
            <w:r w:rsidRPr="0092559B">
              <w:rPr>
                <w:rFonts w:ascii="Times New Roman" w:hAnsi="Times New Roman"/>
                <w:b/>
                <w:bCs/>
              </w:rPr>
              <w:t>Kroatija pasiūlė savo naftotiekio sistemą kaip alternatyvą Rusijos naftos importui Vengrijai ir kitoms Vidurio Europos šalims.</w:t>
            </w:r>
            <w:r w:rsidRPr="00AA7C1E">
              <w:rPr>
                <w:rFonts w:ascii="Times New Roman" w:hAnsi="Times New Roman"/>
              </w:rPr>
              <w:t xml:space="preserve"> Kroatijos </w:t>
            </w:r>
            <w:r>
              <w:rPr>
                <w:rFonts w:ascii="Times New Roman" w:hAnsi="Times New Roman"/>
              </w:rPr>
              <w:t>ministras pirmininkas</w:t>
            </w:r>
            <w:r w:rsidRPr="00AA7C1E">
              <w:rPr>
                <w:rFonts w:ascii="Times New Roman" w:hAnsi="Times New Roman"/>
              </w:rPr>
              <w:t xml:space="preserve"> Andrejus </w:t>
            </w:r>
            <w:proofErr w:type="spellStart"/>
            <w:r w:rsidRPr="00AA7C1E">
              <w:rPr>
                <w:rFonts w:ascii="Times New Roman" w:hAnsi="Times New Roman"/>
              </w:rPr>
              <w:t>Plenkovičius</w:t>
            </w:r>
            <w:proofErr w:type="spellEnd"/>
            <w:r w:rsidRPr="00AA7C1E">
              <w:rPr>
                <w:rFonts w:ascii="Times New Roman" w:hAnsi="Times New Roman"/>
              </w:rPr>
              <w:t xml:space="preserve"> pasiūlė panaudoti Kroatijos Adrijos </w:t>
            </w:r>
            <w:r>
              <w:rPr>
                <w:rFonts w:ascii="Times New Roman" w:hAnsi="Times New Roman"/>
              </w:rPr>
              <w:t>naftotiekį</w:t>
            </w:r>
            <w:r w:rsidRPr="00AA7C1E">
              <w:rPr>
                <w:rFonts w:ascii="Times New Roman" w:hAnsi="Times New Roman"/>
              </w:rPr>
              <w:t>, jungiantį Adrijos jūros uostus su Europos tinklu, kad padėtų</w:t>
            </w:r>
            <w:r>
              <w:rPr>
                <w:rFonts w:ascii="Times New Roman" w:hAnsi="Times New Roman"/>
              </w:rPr>
              <w:t xml:space="preserve"> išėjimo</w:t>
            </w:r>
            <w:r w:rsidRPr="00AA7C1E">
              <w:rPr>
                <w:rFonts w:ascii="Times New Roman" w:hAnsi="Times New Roman"/>
              </w:rPr>
              <w:t xml:space="preserve"> prie jūros neturinčioms šalims, tokioms kaip Vengrija ir Slovakija, diversifikuoti savo naftos šaltinius. Vengrija atmetė pasiūlymą, o</w:t>
            </w:r>
            <w:r>
              <w:rPr>
                <w:rFonts w:ascii="Times New Roman" w:hAnsi="Times New Roman"/>
              </w:rPr>
              <w:t xml:space="preserve"> jos</w:t>
            </w:r>
            <w:r w:rsidRPr="00AA7C1E">
              <w:rPr>
                <w:rFonts w:ascii="Times New Roman" w:hAnsi="Times New Roman"/>
              </w:rPr>
              <w:t xml:space="preserve"> užsienio reikalų ministras </w:t>
            </w:r>
            <w:proofErr w:type="spellStart"/>
            <w:r w:rsidRPr="00AA7C1E">
              <w:rPr>
                <w:rFonts w:ascii="Times New Roman" w:hAnsi="Times New Roman"/>
              </w:rPr>
              <w:t>Péter</w:t>
            </w:r>
            <w:proofErr w:type="spellEnd"/>
            <w:r w:rsidRPr="00AA7C1E">
              <w:rPr>
                <w:rFonts w:ascii="Times New Roman" w:hAnsi="Times New Roman"/>
              </w:rPr>
              <w:t xml:space="preserve"> </w:t>
            </w:r>
            <w:proofErr w:type="spellStart"/>
            <w:r w:rsidRPr="00AA7C1E">
              <w:rPr>
                <w:rFonts w:ascii="Times New Roman" w:hAnsi="Times New Roman"/>
              </w:rPr>
              <w:t>Szijjártó</w:t>
            </w:r>
            <w:proofErr w:type="spellEnd"/>
            <w:r w:rsidRPr="00AA7C1E">
              <w:rPr>
                <w:rFonts w:ascii="Times New Roman" w:hAnsi="Times New Roman"/>
              </w:rPr>
              <w:t xml:space="preserve"> kritikavo Kroatiją kaip nepatikimą tranzito šalį</w:t>
            </w:r>
            <w:r>
              <w:rPr>
                <w:rFonts w:ascii="Times New Roman" w:hAnsi="Times New Roman"/>
              </w:rPr>
              <w:t>, teigdamas</w:t>
            </w:r>
            <w:r w:rsidRPr="00AA7C1E">
              <w:rPr>
                <w:rFonts w:ascii="Times New Roman" w:hAnsi="Times New Roman"/>
              </w:rPr>
              <w:t xml:space="preserve">, kad Kroatija </w:t>
            </w:r>
            <w:r>
              <w:rPr>
                <w:rFonts w:ascii="Times New Roman" w:hAnsi="Times New Roman"/>
              </w:rPr>
              <w:t>pakėlė</w:t>
            </w:r>
            <w:r w:rsidRPr="00AA7C1E">
              <w:rPr>
                <w:rFonts w:ascii="Times New Roman" w:hAnsi="Times New Roman"/>
              </w:rPr>
              <w:t xml:space="preserve"> tranzito mokesčius ir nepadidino dujotiekio pajėgumų. </w:t>
            </w:r>
            <w:r>
              <w:rPr>
                <w:rFonts w:ascii="Times New Roman" w:hAnsi="Times New Roman"/>
              </w:rPr>
              <w:t xml:space="preserve">Kroatijos atstovai paneigė šiuos pareiškimus, tikindami, kad pajėgumai yra </w:t>
            </w:r>
            <w:r w:rsidR="003111B5">
              <w:rPr>
                <w:rFonts w:ascii="Times New Roman" w:hAnsi="Times New Roman"/>
              </w:rPr>
              <w:t xml:space="preserve">visiškai </w:t>
            </w:r>
            <w:r>
              <w:rPr>
                <w:rFonts w:ascii="Times New Roman" w:hAnsi="Times New Roman"/>
              </w:rPr>
              <w:t>pakankami.</w:t>
            </w:r>
          </w:p>
        </w:tc>
        <w:tc>
          <w:tcPr>
            <w:tcW w:w="2236" w:type="dxa"/>
            <w:shd w:val="clear" w:color="auto" w:fill="auto"/>
            <w:tcMar>
              <w:top w:w="29" w:type="dxa"/>
              <w:left w:w="115" w:type="dxa"/>
              <w:bottom w:w="29" w:type="dxa"/>
              <w:right w:w="115" w:type="dxa"/>
            </w:tcMar>
          </w:tcPr>
          <w:p w14:paraId="21F5EC63" w14:textId="77777777" w:rsidR="00F458D9" w:rsidRDefault="00F458D9" w:rsidP="00DE753D">
            <w:pPr>
              <w:spacing w:after="0" w:line="240" w:lineRule="auto"/>
              <w:rPr>
                <w:rFonts w:ascii="Times New Roman" w:hAnsi="Times New Roman"/>
              </w:rPr>
            </w:pPr>
            <w:hyperlink r:id="rId27" w:history="1">
              <w:proofErr w:type="spellStart"/>
              <w:r w:rsidRPr="00AA7C1E">
                <w:rPr>
                  <w:rStyle w:val="Hyperlink"/>
                  <w:rFonts w:ascii="Times New Roman" w:hAnsi="Times New Roman"/>
                </w:rPr>
                <w:t>Hungary</w:t>
              </w:r>
              <w:proofErr w:type="spellEnd"/>
              <w:r w:rsidRPr="00AA7C1E">
                <w:rPr>
                  <w:rStyle w:val="Hyperlink"/>
                  <w:rFonts w:ascii="Times New Roman" w:hAnsi="Times New Roman"/>
                </w:rPr>
                <w:t xml:space="preserve"> </w:t>
              </w:r>
              <w:proofErr w:type="spellStart"/>
              <w:r w:rsidRPr="00AA7C1E">
                <w:rPr>
                  <w:rStyle w:val="Hyperlink"/>
                  <w:rFonts w:ascii="Times New Roman" w:hAnsi="Times New Roman"/>
                </w:rPr>
                <w:t>rejects</w:t>
              </w:r>
              <w:proofErr w:type="spellEnd"/>
              <w:r w:rsidRPr="00AA7C1E">
                <w:rPr>
                  <w:rStyle w:val="Hyperlink"/>
                  <w:rFonts w:ascii="Times New Roman" w:hAnsi="Times New Roman"/>
                </w:rPr>
                <w:t xml:space="preserve"> </w:t>
              </w:r>
              <w:proofErr w:type="spellStart"/>
              <w:r w:rsidRPr="00AA7C1E">
                <w:rPr>
                  <w:rStyle w:val="Hyperlink"/>
                  <w:rFonts w:ascii="Times New Roman" w:hAnsi="Times New Roman"/>
                </w:rPr>
                <w:t>Croatian</w:t>
              </w:r>
              <w:proofErr w:type="spellEnd"/>
              <w:r w:rsidRPr="00AA7C1E">
                <w:rPr>
                  <w:rStyle w:val="Hyperlink"/>
                  <w:rFonts w:ascii="Times New Roman" w:hAnsi="Times New Roman"/>
                </w:rPr>
                <w:t xml:space="preserve"> </w:t>
              </w:r>
              <w:proofErr w:type="spellStart"/>
              <w:r w:rsidRPr="00AA7C1E">
                <w:rPr>
                  <w:rStyle w:val="Hyperlink"/>
                  <w:rFonts w:ascii="Times New Roman" w:hAnsi="Times New Roman"/>
                </w:rPr>
                <w:t>offer</w:t>
              </w:r>
              <w:proofErr w:type="spellEnd"/>
              <w:r w:rsidRPr="00AA7C1E">
                <w:rPr>
                  <w:rStyle w:val="Hyperlink"/>
                  <w:rFonts w:ascii="Times New Roman" w:hAnsi="Times New Roman"/>
                </w:rPr>
                <w:t xml:space="preserve"> </w:t>
              </w:r>
              <w:proofErr w:type="spellStart"/>
              <w:r w:rsidRPr="00AA7C1E">
                <w:rPr>
                  <w:rStyle w:val="Hyperlink"/>
                  <w:rFonts w:ascii="Times New Roman" w:hAnsi="Times New Roman"/>
                </w:rPr>
                <w:t>for</w:t>
              </w:r>
              <w:proofErr w:type="spellEnd"/>
              <w:r w:rsidRPr="00AA7C1E">
                <w:rPr>
                  <w:rStyle w:val="Hyperlink"/>
                  <w:rFonts w:ascii="Times New Roman" w:hAnsi="Times New Roman"/>
                </w:rPr>
                <w:t xml:space="preserve"> </w:t>
              </w:r>
              <w:proofErr w:type="spellStart"/>
              <w:r w:rsidRPr="00AA7C1E">
                <w:rPr>
                  <w:rStyle w:val="Hyperlink"/>
                  <w:rFonts w:ascii="Times New Roman" w:hAnsi="Times New Roman"/>
                </w:rPr>
                <w:t>alternative</w:t>
              </w:r>
              <w:proofErr w:type="spellEnd"/>
              <w:r w:rsidRPr="00AA7C1E">
                <w:rPr>
                  <w:rStyle w:val="Hyperlink"/>
                  <w:rFonts w:ascii="Times New Roman" w:hAnsi="Times New Roman"/>
                </w:rPr>
                <w:t xml:space="preserve"> to </w:t>
              </w:r>
              <w:proofErr w:type="spellStart"/>
              <w:r w:rsidRPr="00AA7C1E">
                <w:rPr>
                  <w:rStyle w:val="Hyperlink"/>
                  <w:rFonts w:ascii="Times New Roman" w:hAnsi="Times New Roman"/>
                </w:rPr>
                <w:t>Russian</w:t>
              </w:r>
              <w:proofErr w:type="spellEnd"/>
              <w:r w:rsidRPr="00AA7C1E">
                <w:rPr>
                  <w:rStyle w:val="Hyperlink"/>
                  <w:rFonts w:ascii="Times New Roman" w:hAnsi="Times New Roman"/>
                </w:rPr>
                <w:t xml:space="preserve"> </w:t>
              </w:r>
              <w:proofErr w:type="spellStart"/>
              <w:r w:rsidRPr="00AA7C1E">
                <w:rPr>
                  <w:rStyle w:val="Hyperlink"/>
                  <w:rFonts w:ascii="Times New Roman" w:hAnsi="Times New Roman"/>
                </w:rPr>
                <w:t>oil</w:t>
              </w:r>
              <w:proofErr w:type="spellEnd"/>
              <w:r w:rsidRPr="00AA7C1E">
                <w:rPr>
                  <w:rStyle w:val="Hyperlink"/>
                  <w:rFonts w:ascii="Times New Roman" w:hAnsi="Times New Roman"/>
                </w:rPr>
                <w:t xml:space="preserve"> (ft.com)</w:t>
              </w:r>
            </w:hyperlink>
          </w:p>
          <w:p w14:paraId="727A5972" w14:textId="77777777" w:rsidR="00F458D9" w:rsidRPr="00E725E8" w:rsidRDefault="00F458D9" w:rsidP="00DE753D">
            <w:pPr>
              <w:spacing w:after="0" w:line="240" w:lineRule="auto"/>
              <w:rPr>
                <w:rStyle w:val="Hyperlink"/>
                <w:rFonts w:ascii="Times New Roman" w:hAnsi="Times New Roman"/>
              </w:rPr>
            </w:pPr>
          </w:p>
          <w:p w14:paraId="118E64D2" w14:textId="187C6F12" w:rsidR="00F458D9" w:rsidRPr="003111B5" w:rsidRDefault="00F458D9" w:rsidP="00DE753D">
            <w:pPr>
              <w:spacing w:after="0" w:line="240" w:lineRule="auto"/>
              <w:rPr>
                <w:rFonts w:ascii="Times New Roman" w:hAnsi="Times New Roman"/>
                <w:color w:val="467886" w:themeColor="hyperlink"/>
                <w:u w:val="single"/>
              </w:rPr>
            </w:pPr>
            <w:hyperlink r:id="rId28" w:history="1">
              <w:proofErr w:type="spellStart"/>
              <w:r w:rsidRPr="00E725E8">
                <w:rPr>
                  <w:rStyle w:val="Hyperlink"/>
                  <w:rFonts w:ascii="Times New Roman" w:hAnsi="Times New Roman"/>
                </w:rPr>
                <w:t>Janaf</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rejects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Szijjarto's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claims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Completely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untrue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We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can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meet</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all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w:t>
              </w:r>
              <w:r w:rsidRPr="00E725E8">
                <w:rPr>
                  <w:rStyle w:val="Hyperlink"/>
                  <w:rFonts w:ascii="Times New Roman" w:hAnsi="Times New Roman"/>
                </w:rPr>
                <w:t>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needs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of</w:t>
              </w:r>
              <w:proofErr w:type="spellEnd"/>
              <w:r w:rsidRPr="00E725E8">
                <w:rPr>
                  <w:rStyle w:val="Hyperlink"/>
                  <w:rFonts w:ascii="Times New Roman" w:hAnsi="Times New Roman"/>
                </w:rPr>
                <w:t xml:space="preserve"> Bratislava </w:t>
              </w:r>
              <w:proofErr w:type="spellStart"/>
              <w:r w:rsidRPr="00E725E8">
                <w:rPr>
                  <w:rStyle w:val="Hyperlink"/>
                  <w:rFonts w:ascii="Times New Roman" w:hAnsi="Times New Roman"/>
                </w:rPr>
                <w:t>and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Budapest</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Novi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list</w:t>
              </w:r>
              <w:proofErr w:type="spellEnd"/>
            </w:hyperlink>
          </w:p>
        </w:tc>
        <w:tc>
          <w:tcPr>
            <w:tcW w:w="709" w:type="dxa"/>
            <w:shd w:val="clear" w:color="auto" w:fill="auto"/>
            <w:tcMar>
              <w:top w:w="29" w:type="dxa"/>
              <w:left w:w="115" w:type="dxa"/>
              <w:bottom w:w="29" w:type="dxa"/>
              <w:right w:w="115" w:type="dxa"/>
            </w:tcMar>
          </w:tcPr>
          <w:p w14:paraId="1EBE805E" w14:textId="77777777" w:rsidR="00F458D9" w:rsidRPr="00E725E8" w:rsidRDefault="00F458D9" w:rsidP="00DE753D">
            <w:pPr>
              <w:spacing w:after="0" w:line="240" w:lineRule="auto"/>
              <w:rPr>
                <w:rFonts w:ascii="Times New Roman" w:hAnsi="Times New Roman"/>
              </w:rPr>
            </w:pPr>
          </w:p>
        </w:tc>
      </w:tr>
      <w:tr w:rsidR="00F458D9" w:rsidRPr="00E725E8" w14:paraId="13773C31" w14:textId="77777777" w:rsidTr="00DE753D">
        <w:trPr>
          <w:trHeight w:val="234"/>
        </w:trPr>
        <w:tc>
          <w:tcPr>
            <w:tcW w:w="1264" w:type="dxa"/>
            <w:shd w:val="clear" w:color="auto" w:fill="auto"/>
            <w:tcMar>
              <w:top w:w="29" w:type="dxa"/>
              <w:left w:w="115" w:type="dxa"/>
              <w:bottom w:w="29" w:type="dxa"/>
              <w:right w:w="115" w:type="dxa"/>
            </w:tcMar>
          </w:tcPr>
          <w:p w14:paraId="3100FA6C" w14:textId="77777777" w:rsidR="00F458D9" w:rsidRPr="00E725E8" w:rsidRDefault="00F458D9" w:rsidP="00DE753D">
            <w:pPr>
              <w:spacing w:after="0" w:line="240" w:lineRule="auto"/>
              <w:rPr>
                <w:rFonts w:ascii="Times New Roman" w:hAnsi="Times New Roman"/>
              </w:rPr>
            </w:pPr>
            <w:r>
              <w:rPr>
                <w:rFonts w:ascii="Times New Roman" w:hAnsi="Times New Roman"/>
              </w:rPr>
              <w:t>08-14</w:t>
            </w:r>
          </w:p>
        </w:tc>
        <w:tc>
          <w:tcPr>
            <w:tcW w:w="6547" w:type="dxa"/>
            <w:shd w:val="clear" w:color="auto" w:fill="auto"/>
            <w:tcMar>
              <w:top w:w="29" w:type="dxa"/>
              <w:left w:w="115" w:type="dxa"/>
              <w:bottom w:w="29" w:type="dxa"/>
              <w:right w:w="115" w:type="dxa"/>
            </w:tcMar>
          </w:tcPr>
          <w:p w14:paraId="0D93C3D9" w14:textId="77777777" w:rsidR="00F458D9" w:rsidRPr="00E725E8" w:rsidRDefault="00F458D9" w:rsidP="00DE753D">
            <w:pPr>
              <w:spacing w:after="0" w:line="240" w:lineRule="auto"/>
              <w:jc w:val="both"/>
              <w:rPr>
                <w:rFonts w:ascii="Times New Roman" w:hAnsi="Times New Roman"/>
                <w:b/>
                <w:bCs/>
              </w:rPr>
            </w:pPr>
            <w:r>
              <w:rPr>
                <w:rFonts w:ascii="Times New Roman" w:hAnsi="Times New Roman"/>
                <w:b/>
                <w:bCs/>
              </w:rPr>
              <w:t>Kroatijoje – 32 įvairių stadijų žaliojo vandenilio projektai</w:t>
            </w:r>
            <w:r w:rsidRPr="007C0863">
              <w:rPr>
                <w:rFonts w:ascii="Times New Roman" w:hAnsi="Times New Roman"/>
              </w:rPr>
              <w:t>. Remiantis Kroatijos angliavandenilių agentūros užsakymu atlikta studija, Kroatija daro pažangą ekologiško vandenilio kūrimo srityje. Ataskaitoje pabrėžiama palanki Kroatijos padėtis vandenilio gamyboje, kuri gali duoti naudos ekonomikai ir aplinkai.</w:t>
            </w:r>
          </w:p>
        </w:tc>
        <w:tc>
          <w:tcPr>
            <w:tcW w:w="2236" w:type="dxa"/>
            <w:shd w:val="clear" w:color="auto" w:fill="auto"/>
            <w:tcMar>
              <w:top w:w="29" w:type="dxa"/>
              <w:left w:w="115" w:type="dxa"/>
              <w:bottom w:w="29" w:type="dxa"/>
              <w:right w:w="115" w:type="dxa"/>
            </w:tcMar>
          </w:tcPr>
          <w:p w14:paraId="78CD21A9" w14:textId="77777777" w:rsidR="00F458D9" w:rsidRPr="00E725E8" w:rsidRDefault="00F458D9" w:rsidP="00DE753D">
            <w:pPr>
              <w:spacing w:after="0" w:line="240" w:lineRule="auto"/>
              <w:rPr>
                <w:rFonts w:ascii="Times New Roman" w:hAnsi="Times New Roman"/>
              </w:rPr>
            </w:pPr>
            <w:hyperlink r:id="rId29" w:history="1">
              <w:proofErr w:type="spellStart"/>
              <w:r w:rsidRPr="007C0863">
                <w:rPr>
                  <w:rStyle w:val="Hyperlink"/>
                  <w:rFonts w:ascii="Times New Roman" w:hAnsi="Times New Roman"/>
                </w:rPr>
                <w:t>Croatia</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has</w:t>
              </w:r>
              <w:proofErr w:type="spellEnd"/>
              <w:r w:rsidRPr="007C0863">
                <w:rPr>
                  <w:rStyle w:val="Hyperlink"/>
                  <w:rFonts w:ascii="Times New Roman" w:hAnsi="Times New Roman"/>
                </w:rPr>
                <w:t xml:space="preserve"> 32 </w:t>
              </w:r>
              <w:proofErr w:type="spellStart"/>
              <w:r w:rsidRPr="007C0863">
                <w:rPr>
                  <w:rStyle w:val="Hyperlink"/>
                  <w:rFonts w:ascii="Times New Roman" w:hAnsi="Times New Roman"/>
                </w:rPr>
                <w:t>pilot</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projects</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in</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progress</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for</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green</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hydrogen</w:t>
              </w:r>
              <w:proofErr w:type="spellEnd"/>
              <w:r w:rsidRPr="007C0863">
                <w:rPr>
                  <w:rStyle w:val="Hyperlink"/>
                  <w:rFonts w:ascii="Times New Roman" w:hAnsi="Times New Roman"/>
                </w:rPr>
                <w:t xml:space="preserve"> (balkangreenenergynews.com)</w:t>
              </w:r>
            </w:hyperlink>
          </w:p>
        </w:tc>
        <w:tc>
          <w:tcPr>
            <w:tcW w:w="709" w:type="dxa"/>
            <w:shd w:val="clear" w:color="auto" w:fill="auto"/>
            <w:tcMar>
              <w:top w:w="29" w:type="dxa"/>
              <w:left w:w="115" w:type="dxa"/>
              <w:bottom w:w="29" w:type="dxa"/>
              <w:right w:w="115" w:type="dxa"/>
            </w:tcMar>
          </w:tcPr>
          <w:p w14:paraId="70915BAF" w14:textId="77777777" w:rsidR="00F458D9" w:rsidRPr="00E725E8" w:rsidRDefault="00F458D9" w:rsidP="00DE753D">
            <w:pPr>
              <w:spacing w:after="0" w:line="240" w:lineRule="auto"/>
              <w:rPr>
                <w:rFonts w:ascii="Times New Roman" w:hAnsi="Times New Roman"/>
              </w:rPr>
            </w:pPr>
          </w:p>
        </w:tc>
      </w:tr>
      <w:tr w:rsidR="00F458D9" w:rsidRPr="00E725E8" w14:paraId="017AAC80" w14:textId="77777777" w:rsidTr="00DE753D">
        <w:trPr>
          <w:trHeight w:val="216"/>
        </w:trPr>
        <w:tc>
          <w:tcPr>
            <w:tcW w:w="1264" w:type="dxa"/>
            <w:shd w:val="clear" w:color="auto" w:fill="auto"/>
            <w:tcMar>
              <w:top w:w="29" w:type="dxa"/>
              <w:left w:w="115" w:type="dxa"/>
              <w:bottom w:w="29" w:type="dxa"/>
              <w:right w:w="115" w:type="dxa"/>
            </w:tcMar>
          </w:tcPr>
          <w:p w14:paraId="6580A8B8" w14:textId="77777777" w:rsidR="00F458D9" w:rsidRPr="00E725E8" w:rsidRDefault="00F458D9" w:rsidP="00DE753D">
            <w:pPr>
              <w:spacing w:after="0" w:line="240" w:lineRule="auto"/>
              <w:rPr>
                <w:rFonts w:ascii="Times New Roman" w:hAnsi="Times New Roman"/>
              </w:rPr>
            </w:pPr>
            <w:r w:rsidRPr="00E725E8">
              <w:rPr>
                <w:rFonts w:ascii="Times New Roman" w:hAnsi="Times New Roman"/>
              </w:rPr>
              <w:t>08-21</w:t>
            </w:r>
          </w:p>
        </w:tc>
        <w:tc>
          <w:tcPr>
            <w:tcW w:w="6547" w:type="dxa"/>
            <w:shd w:val="clear" w:color="auto" w:fill="auto"/>
            <w:tcMar>
              <w:top w:w="29" w:type="dxa"/>
              <w:left w:w="115" w:type="dxa"/>
              <w:bottom w:w="29" w:type="dxa"/>
              <w:right w:w="115" w:type="dxa"/>
            </w:tcMar>
          </w:tcPr>
          <w:p w14:paraId="13D586F8" w14:textId="77777777" w:rsidR="00F458D9" w:rsidRPr="00E725E8" w:rsidRDefault="00F458D9" w:rsidP="00DE753D">
            <w:pPr>
              <w:spacing w:after="0" w:line="240" w:lineRule="auto"/>
              <w:jc w:val="both"/>
              <w:rPr>
                <w:rFonts w:ascii="Times New Roman" w:hAnsi="Times New Roman"/>
              </w:rPr>
            </w:pPr>
            <w:r w:rsidRPr="00E725E8">
              <w:rPr>
                <w:rFonts w:ascii="Times New Roman" w:hAnsi="Times New Roman"/>
                <w:b/>
                <w:bCs/>
              </w:rPr>
              <w:t>Bus didinami Kroatijos SGD terminalo pajėgumai.</w:t>
            </w:r>
            <w:r w:rsidRPr="00E725E8">
              <w:rPr>
                <w:rFonts w:ascii="Times New Roman" w:hAnsi="Times New Roman"/>
              </w:rPr>
              <w:t xml:space="preserve"> Papildomo modulio įrengimo viešojo pirkimo terminas buvo pratęstas iki rugsėjo 3 d. </w:t>
            </w:r>
            <w:r>
              <w:rPr>
                <w:rFonts w:ascii="Times New Roman" w:hAnsi="Times New Roman"/>
              </w:rPr>
              <w:t>T</w:t>
            </w:r>
            <w:r w:rsidRPr="00E725E8">
              <w:rPr>
                <w:rFonts w:ascii="Times New Roman" w:hAnsi="Times New Roman"/>
              </w:rPr>
              <w:t>ikimasi padidinti terminalo pajėgumus nuo 2,9 to 6,1 mlrd. kubinių metrų dujų per metus. Darbus bus siekiama atlikti per 2025 m. Dujotiekio operatorius „</w:t>
            </w:r>
            <w:proofErr w:type="spellStart"/>
            <w:r w:rsidRPr="00E725E8">
              <w:rPr>
                <w:rFonts w:ascii="Times New Roman" w:hAnsi="Times New Roman"/>
              </w:rPr>
              <w:t>Plinacro</w:t>
            </w:r>
            <w:proofErr w:type="spellEnd"/>
            <w:r w:rsidRPr="00E725E8">
              <w:rPr>
                <w:rFonts w:ascii="Times New Roman" w:hAnsi="Times New Roman"/>
              </w:rPr>
              <w:t>“ taip pat planuoja padidinti dujotiekio pajėgumus, užtikrinant platesnį tiekimą Vidurio Europai. Būsima infrastruktūra taip pat bus paruošta vandenilio transportavimui.</w:t>
            </w:r>
          </w:p>
        </w:tc>
        <w:tc>
          <w:tcPr>
            <w:tcW w:w="2236" w:type="dxa"/>
            <w:shd w:val="clear" w:color="auto" w:fill="auto"/>
            <w:tcMar>
              <w:top w:w="29" w:type="dxa"/>
              <w:left w:w="115" w:type="dxa"/>
              <w:bottom w:w="29" w:type="dxa"/>
              <w:right w:w="115" w:type="dxa"/>
            </w:tcMar>
          </w:tcPr>
          <w:p w14:paraId="01A78FB2" w14:textId="77777777" w:rsidR="00F458D9" w:rsidRPr="00E725E8" w:rsidRDefault="00F458D9" w:rsidP="00DE753D">
            <w:pPr>
              <w:spacing w:after="0" w:line="240" w:lineRule="auto"/>
              <w:rPr>
                <w:rFonts w:ascii="Times New Roman" w:hAnsi="Times New Roman"/>
              </w:rPr>
            </w:pPr>
            <w:hyperlink r:id="rId30" w:history="1">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LNG Terminal </w:t>
              </w:r>
              <w:proofErr w:type="spellStart"/>
              <w:r w:rsidRPr="00E725E8">
                <w:rPr>
                  <w:rStyle w:val="Hyperlink"/>
                  <w:rFonts w:ascii="Times New Roman" w:hAnsi="Times New Roman"/>
                </w:rPr>
                <w:t>is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prepa</w:t>
              </w:r>
              <w:r w:rsidRPr="00E725E8">
                <w:rPr>
                  <w:rStyle w:val="Hyperlink"/>
                  <w:rFonts w:ascii="Times New Roman" w:hAnsi="Times New Roman"/>
                </w:rPr>
                <w:t>r</w:t>
              </w:r>
              <w:r w:rsidRPr="00E725E8">
                <w:rPr>
                  <w:rStyle w:val="Hyperlink"/>
                  <w:rFonts w:ascii="Times New Roman" w:hAnsi="Times New Roman"/>
                </w:rPr>
                <w:t>ing</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installation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of</w:t>
              </w:r>
              <w:proofErr w:type="spellEnd"/>
              <w:r w:rsidRPr="00E725E8">
                <w:rPr>
                  <w:rStyle w:val="Hyperlink"/>
                  <w:rFonts w:ascii="Times New Roman" w:hAnsi="Times New Roman"/>
                </w:rPr>
                <w:t xml:space="preserve"> a </w:t>
              </w:r>
              <w:proofErr w:type="spellStart"/>
              <w:r w:rsidRPr="00E725E8">
                <w:rPr>
                  <w:rStyle w:val="Hyperlink"/>
                  <w:rFonts w:ascii="Times New Roman" w:hAnsi="Times New Roman"/>
                </w:rPr>
                <w:t>new</w:t>
              </w:r>
              <w:proofErr w:type="spellEnd"/>
              <w:r w:rsidRPr="00E725E8">
                <w:rPr>
                  <w:rStyle w:val="Hyperlink"/>
                  <w:rFonts w:ascii="Times New Roman" w:hAnsi="Times New Roman"/>
                </w:rPr>
                <w:t xml:space="preserve"> module. </w:t>
              </w:r>
              <w:proofErr w:type="spellStart"/>
              <w:r w:rsidRPr="00E725E8">
                <w:rPr>
                  <w:rStyle w:val="Hyperlink"/>
                  <w:rFonts w:ascii="Times New Roman" w:hAnsi="Times New Roman"/>
                </w:rPr>
                <w:t>Tenants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will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receive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much</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as</w:t>
              </w:r>
              <w:proofErr w:type="spellEnd"/>
              <w:r w:rsidRPr="00E725E8">
                <w:rPr>
                  <w:rStyle w:val="Hyperlink"/>
                  <w:rFonts w:ascii="Times New Roman" w:hAnsi="Times New Roman"/>
                </w:rPr>
                <w:t xml:space="preserve"> 750 </w:t>
              </w:r>
              <w:proofErr w:type="spellStart"/>
              <w:r w:rsidRPr="00E725E8">
                <w:rPr>
                  <w:rStyle w:val="Hyperlink"/>
                  <w:rFonts w:ascii="Times New Roman" w:hAnsi="Times New Roman"/>
                </w:rPr>
                <w:t>million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new</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cubic</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meters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of</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gas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next</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year</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Novi</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list</w:t>
              </w:r>
              <w:proofErr w:type="spellEnd"/>
            </w:hyperlink>
          </w:p>
        </w:tc>
        <w:tc>
          <w:tcPr>
            <w:tcW w:w="709" w:type="dxa"/>
            <w:shd w:val="clear" w:color="auto" w:fill="auto"/>
            <w:tcMar>
              <w:top w:w="29" w:type="dxa"/>
              <w:left w:w="115" w:type="dxa"/>
              <w:bottom w:w="29" w:type="dxa"/>
              <w:right w:w="115" w:type="dxa"/>
            </w:tcMar>
          </w:tcPr>
          <w:p w14:paraId="14404A9A" w14:textId="77777777" w:rsidR="00F458D9" w:rsidRPr="00E725E8" w:rsidRDefault="00F458D9" w:rsidP="00DE753D">
            <w:pPr>
              <w:spacing w:after="0" w:line="240" w:lineRule="auto"/>
              <w:rPr>
                <w:rFonts w:ascii="Times New Roman" w:hAnsi="Times New Roman"/>
              </w:rPr>
            </w:pPr>
          </w:p>
        </w:tc>
      </w:tr>
      <w:tr w:rsidR="00514AC4" w:rsidRPr="00E725E8" w14:paraId="23AE025A" w14:textId="77777777" w:rsidTr="00F458D9">
        <w:trPr>
          <w:trHeight w:val="216"/>
        </w:trPr>
        <w:tc>
          <w:tcPr>
            <w:tcW w:w="1264" w:type="dxa"/>
            <w:shd w:val="clear" w:color="auto" w:fill="auto"/>
            <w:tcMar>
              <w:top w:w="29" w:type="dxa"/>
              <w:left w:w="115" w:type="dxa"/>
              <w:bottom w:w="29" w:type="dxa"/>
              <w:right w:w="115" w:type="dxa"/>
            </w:tcMar>
          </w:tcPr>
          <w:p w14:paraId="761FA58C" w14:textId="1023AA67" w:rsidR="00514AC4" w:rsidRPr="00E725E8" w:rsidRDefault="00514AC4" w:rsidP="00E725E8">
            <w:pPr>
              <w:spacing w:after="0" w:line="240" w:lineRule="auto"/>
              <w:rPr>
                <w:rFonts w:ascii="Times New Roman" w:hAnsi="Times New Roman"/>
              </w:rPr>
            </w:pPr>
            <w:r w:rsidRPr="00E725E8">
              <w:rPr>
                <w:rFonts w:ascii="Times New Roman" w:hAnsi="Times New Roman"/>
              </w:rPr>
              <w:t>08-28</w:t>
            </w:r>
          </w:p>
        </w:tc>
        <w:tc>
          <w:tcPr>
            <w:tcW w:w="6547" w:type="dxa"/>
            <w:shd w:val="clear" w:color="auto" w:fill="auto"/>
            <w:tcMar>
              <w:top w:w="29" w:type="dxa"/>
              <w:left w:w="115" w:type="dxa"/>
              <w:bottom w:w="29" w:type="dxa"/>
              <w:right w:w="115" w:type="dxa"/>
            </w:tcMar>
          </w:tcPr>
          <w:p w14:paraId="371EE2B2" w14:textId="1739DC8E" w:rsidR="00514AC4" w:rsidRPr="00E725E8" w:rsidRDefault="00514AC4" w:rsidP="00E725E8">
            <w:pPr>
              <w:spacing w:after="0" w:line="240" w:lineRule="auto"/>
              <w:jc w:val="both"/>
              <w:rPr>
                <w:rFonts w:ascii="Times New Roman" w:hAnsi="Times New Roman"/>
              </w:rPr>
            </w:pPr>
            <w:r w:rsidRPr="00E725E8">
              <w:rPr>
                <w:rFonts w:ascii="Times New Roman" w:hAnsi="Times New Roman"/>
                <w:b/>
                <w:bCs/>
              </w:rPr>
              <w:t>Saulės energijos pajėgumai didėja, bet nesiekia ES vidurkio.</w:t>
            </w:r>
            <w:r w:rsidRPr="00E725E8">
              <w:rPr>
                <w:rFonts w:ascii="Times New Roman" w:hAnsi="Times New Roman"/>
              </w:rPr>
              <w:t xml:space="preserve"> Nepaisant to, kad pirmąjį pusmetį, palyginti su ankstesniais metais, Kroatijoje 100% padidėjo saulės energijos gamyba, šalis vis dar atsilieka nuo ES vidurkio saulės energijos pajėgumais. Kroatija šiais metais įdiegė daugiau nei 200 megavatų saulės energijos</w:t>
            </w:r>
            <w:r w:rsidR="003111B5">
              <w:rPr>
                <w:rFonts w:ascii="Times New Roman" w:hAnsi="Times New Roman"/>
              </w:rPr>
              <w:t xml:space="preserve"> elektrinių</w:t>
            </w:r>
            <w:r w:rsidRPr="00E725E8">
              <w:rPr>
                <w:rFonts w:ascii="Times New Roman" w:hAnsi="Times New Roman"/>
              </w:rPr>
              <w:t>.</w:t>
            </w:r>
          </w:p>
        </w:tc>
        <w:tc>
          <w:tcPr>
            <w:tcW w:w="2236" w:type="dxa"/>
            <w:shd w:val="clear" w:color="auto" w:fill="auto"/>
            <w:tcMar>
              <w:top w:w="29" w:type="dxa"/>
              <w:left w:w="115" w:type="dxa"/>
              <w:bottom w:w="29" w:type="dxa"/>
              <w:right w:w="115" w:type="dxa"/>
            </w:tcMar>
          </w:tcPr>
          <w:p w14:paraId="36EBA3CD" w14:textId="2865EB89" w:rsidR="00514AC4" w:rsidRPr="00E725E8" w:rsidRDefault="00514AC4" w:rsidP="00E725E8">
            <w:pPr>
              <w:spacing w:after="0" w:line="240" w:lineRule="auto"/>
              <w:rPr>
                <w:rFonts w:ascii="Times New Roman" w:hAnsi="Times New Roman"/>
              </w:rPr>
            </w:pPr>
            <w:hyperlink r:id="rId31" w:history="1">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solar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power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plants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we</w:t>
              </w:r>
              <w:proofErr w:type="spellEnd"/>
              <w:r w:rsidRPr="00E725E8">
                <w:rPr>
                  <w:rStyle w:val="Hyperlink"/>
                  <w:rFonts w:ascii="Times New Roman" w:hAnsi="Times New Roman"/>
                </w:rPr>
                <w:t xml:space="preserve"> are </w:t>
              </w:r>
              <w:proofErr w:type="spellStart"/>
              <w:r w:rsidRPr="00E725E8">
                <w:rPr>
                  <w:rStyle w:val="Hyperlink"/>
                  <w:rFonts w:ascii="Times New Roman" w:hAnsi="Times New Roman"/>
                </w:rPr>
                <w:t>still</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lagging</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behind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EU </w:t>
              </w:r>
              <w:proofErr w:type="spellStart"/>
              <w:r w:rsidRPr="00E725E8">
                <w:rPr>
                  <w:rStyle w:val="Hyperlink"/>
                  <w:rFonts w:ascii="Times New Roman" w:hAnsi="Times New Roman"/>
                </w:rPr>
                <w:t>average</w:t>
              </w:r>
              <w:proofErr w:type="spellEnd"/>
              <w:r w:rsidRPr="00E725E8">
                <w:rPr>
                  <w:rStyle w:val="Hyperlink"/>
                  <w:rFonts w:ascii="Times New Roman" w:hAnsi="Times New Roman"/>
                </w:rPr>
                <w:t xml:space="preserve"> (n1info.hr)</w:t>
              </w:r>
            </w:hyperlink>
          </w:p>
        </w:tc>
        <w:tc>
          <w:tcPr>
            <w:tcW w:w="709" w:type="dxa"/>
            <w:shd w:val="clear" w:color="auto" w:fill="auto"/>
            <w:tcMar>
              <w:top w:w="29" w:type="dxa"/>
              <w:left w:w="115" w:type="dxa"/>
              <w:bottom w:w="29" w:type="dxa"/>
              <w:right w:w="115" w:type="dxa"/>
            </w:tcMar>
          </w:tcPr>
          <w:p w14:paraId="08F7C0D9" w14:textId="77777777" w:rsidR="00514AC4" w:rsidRPr="00E725E8" w:rsidRDefault="00514AC4" w:rsidP="00E725E8">
            <w:pPr>
              <w:spacing w:after="0" w:line="240" w:lineRule="auto"/>
              <w:rPr>
                <w:rFonts w:ascii="Times New Roman" w:hAnsi="Times New Roman"/>
              </w:rPr>
            </w:pPr>
          </w:p>
        </w:tc>
      </w:tr>
      <w:tr w:rsidR="00F458D9" w:rsidRPr="00E725E8" w14:paraId="255D4903" w14:textId="77777777" w:rsidTr="00DE753D">
        <w:trPr>
          <w:trHeight w:val="234"/>
        </w:trPr>
        <w:tc>
          <w:tcPr>
            <w:tcW w:w="1264" w:type="dxa"/>
            <w:shd w:val="clear" w:color="auto" w:fill="auto"/>
            <w:tcMar>
              <w:top w:w="29" w:type="dxa"/>
              <w:left w:w="115" w:type="dxa"/>
              <w:bottom w:w="29" w:type="dxa"/>
              <w:right w:w="115" w:type="dxa"/>
            </w:tcMar>
          </w:tcPr>
          <w:p w14:paraId="6D535E03" w14:textId="77777777" w:rsidR="00F458D9" w:rsidRPr="00E725E8" w:rsidRDefault="00F458D9" w:rsidP="00DE753D">
            <w:pPr>
              <w:spacing w:after="0" w:line="240" w:lineRule="auto"/>
              <w:rPr>
                <w:rFonts w:ascii="Times New Roman" w:hAnsi="Times New Roman"/>
              </w:rPr>
            </w:pPr>
            <w:r w:rsidRPr="00E725E8">
              <w:rPr>
                <w:rFonts w:ascii="Times New Roman" w:hAnsi="Times New Roman"/>
              </w:rPr>
              <w:t>08-28</w:t>
            </w:r>
          </w:p>
        </w:tc>
        <w:tc>
          <w:tcPr>
            <w:tcW w:w="6547" w:type="dxa"/>
            <w:shd w:val="clear" w:color="auto" w:fill="auto"/>
            <w:tcMar>
              <w:top w:w="29" w:type="dxa"/>
              <w:left w:w="115" w:type="dxa"/>
              <w:bottom w:w="29" w:type="dxa"/>
              <w:right w:w="115" w:type="dxa"/>
            </w:tcMar>
          </w:tcPr>
          <w:p w14:paraId="324A8669" w14:textId="77777777" w:rsidR="00F458D9" w:rsidRPr="00E725E8" w:rsidRDefault="00F458D9" w:rsidP="00DE753D">
            <w:pPr>
              <w:spacing w:after="0" w:line="240" w:lineRule="auto"/>
              <w:jc w:val="both"/>
              <w:rPr>
                <w:rFonts w:ascii="Times New Roman" w:hAnsi="Times New Roman"/>
              </w:rPr>
            </w:pPr>
            <w:r w:rsidRPr="00E725E8">
              <w:rPr>
                <w:rFonts w:ascii="Times New Roman" w:hAnsi="Times New Roman"/>
                <w:b/>
                <w:bCs/>
              </w:rPr>
              <w:t>Dujų perdavimo sistemos operatorius „</w:t>
            </w:r>
            <w:proofErr w:type="spellStart"/>
            <w:r w:rsidRPr="00E725E8">
              <w:rPr>
                <w:rFonts w:ascii="Times New Roman" w:hAnsi="Times New Roman"/>
                <w:b/>
                <w:bCs/>
              </w:rPr>
              <w:t>Plinacro</w:t>
            </w:r>
            <w:proofErr w:type="spellEnd"/>
            <w:r w:rsidRPr="00E725E8">
              <w:rPr>
                <w:rFonts w:ascii="Times New Roman" w:hAnsi="Times New Roman"/>
                <w:b/>
                <w:bCs/>
              </w:rPr>
              <w:t xml:space="preserve">“ planuoja skelbti konkursą tiesti 36 km dujotiekį tarp </w:t>
            </w:r>
            <w:proofErr w:type="spellStart"/>
            <w:r w:rsidRPr="00E725E8">
              <w:rPr>
                <w:rFonts w:ascii="Times New Roman" w:hAnsi="Times New Roman"/>
                <w:b/>
                <w:bCs/>
              </w:rPr>
              <w:t>Zaboko</w:t>
            </w:r>
            <w:proofErr w:type="spellEnd"/>
            <w:r w:rsidRPr="00E725E8">
              <w:rPr>
                <w:rFonts w:ascii="Times New Roman" w:hAnsi="Times New Roman"/>
                <w:b/>
                <w:bCs/>
              </w:rPr>
              <w:t xml:space="preserve"> ir </w:t>
            </w:r>
            <w:proofErr w:type="spellStart"/>
            <w:r w:rsidRPr="00E725E8">
              <w:rPr>
                <w:rFonts w:ascii="Times New Roman" w:hAnsi="Times New Roman"/>
                <w:b/>
                <w:bCs/>
              </w:rPr>
              <w:t>Lučko</w:t>
            </w:r>
            <w:proofErr w:type="spellEnd"/>
            <w:r w:rsidRPr="00E725E8">
              <w:rPr>
                <w:rFonts w:ascii="Times New Roman" w:hAnsi="Times New Roman"/>
                <w:b/>
                <w:bCs/>
              </w:rPr>
              <w:t>.</w:t>
            </w:r>
            <w:r w:rsidRPr="00E725E8">
              <w:rPr>
                <w:rFonts w:ascii="Times New Roman" w:hAnsi="Times New Roman"/>
              </w:rPr>
              <w:t xml:space="preserve"> Dujotiekis pirmiausia bus požeminis, eis per </w:t>
            </w:r>
            <w:proofErr w:type="spellStart"/>
            <w:r w:rsidRPr="00E725E8">
              <w:rPr>
                <w:rFonts w:ascii="Times New Roman" w:hAnsi="Times New Roman"/>
              </w:rPr>
              <w:t>Krapinos-Zagorjės</w:t>
            </w:r>
            <w:proofErr w:type="spellEnd"/>
            <w:r w:rsidRPr="00E725E8">
              <w:rPr>
                <w:rFonts w:ascii="Times New Roman" w:hAnsi="Times New Roman"/>
              </w:rPr>
              <w:t xml:space="preserve"> apskritį, Zagrebo apygardą ir Zagrebo miestą. Projekto vertė </w:t>
            </w:r>
            <w:r>
              <w:rPr>
                <w:rFonts w:ascii="Times New Roman" w:hAnsi="Times New Roman"/>
              </w:rPr>
              <w:t>–</w:t>
            </w:r>
            <w:r w:rsidRPr="00E725E8">
              <w:rPr>
                <w:rFonts w:ascii="Times New Roman" w:hAnsi="Times New Roman"/>
              </w:rPr>
              <w:t xml:space="preserve"> 41,9 mln. EUR. Naujasis dujotiekis pagerins jungtį tarp Kroatijos ir Slovėnijos dujų transportavimo sistemų, padidindamas maršruto </w:t>
            </w:r>
            <w:proofErr w:type="spellStart"/>
            <w:r w:rsidRPr="00E725E8">
              <w:rPr>
                <w:rFonts w:ascii="Times New Roman" w:hAnsi="Times New Roman"/>
              </w:rPr>
              <w:t>Lučko-Zabok-Rogatec</w:t>
            </w:r>
            <w:proofErr w:type="spellEnd"/>
            <w:r w:rsidRPr="00E725E8">
              <w:rPr>
                <w:rFonts w:ascii="Times New Roman" w:hAnsi="Times New Roman"/>
              </w:rPr>
              <w:t xml:space="preserve"> pajėgumus.</w:t>
            </w:r>
          </w:p>
        </w:tc>
        <w:tc>
          <w:tcPr>
            <w:tcW w:w="2236" w:type="dxa"/>
            <w:shd w:val="clear" w:color="auto" w:fill="auto"/>
            <w:tcMar>
              <w:top w:w="29" w:type="dxa"/>
              <w:left w:w="115" w:type="dxa"/>
              <w:bottom w:w="29" w:type="dxa"/>
              <w:right w:w="115" w:type="dxa"/>
            </w:tcMar>
          </w:tcPr>
          <w:p w14:paraId="70134495" w14:textId="77777777" w:rsidR="00F458D9" w:rsidRPr="00E725E8" w:rsidRDefault="00F458D9" w:rsidP="00DE753D">
            <w:pPr>
              <w:spacing w:after="0" w:line="240" w:lineRule="auto"/>
              <w:rPr>
                <w:rFonts w:ascii="Times New Roman" w:hAnsi="Times New Roman"/>
              </w:rPr>
            </w:pPr>
            <w:hyperlink r:id="rId32" w:history="1">
              <w:proofErr w:type="spellStart"/>
              <w:r w:rsidRPr="00E725E8">
                <w:rPr>
                  <w:rStyle w:val="Hyperlink"/>
                  <w:rFonts w:ascii="Times New Roman" w:hAnsi="Times New Roman"/>
                </w:rPr>
                <w:t>Tender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for</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gas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pipeline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vicinity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of</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Zagreb</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worth</w:t>
              </w:r>
              <w:proofErr w:type="spellEnd"/>
              <w:r w:rsidRPr="00E725E8">
                <w:rPr>
                  <w:rStyle w:val="Hyperlink"/>
                  <w:rFonts w:ascii="Times New Roman" w:hAnsi="Times New Roman"/>
                </w:rPr>
                <w:t xml:space="preserve"> 41.9 </w:t>
              </w:r>
              <w:proofErr w:type="spellStart"/>
              <w:r w:rsidRPr="00E725E8">
                <w:rPr>
                  <w:rStyle w:val="Hyperlink"/>
                  <w:rFonts w:ascii="Times New Roman" w:hAnsi="Times New Roman"/>
                </w:rPr>
                <w:t>million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euros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announced</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Forbes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Croatia</w:t>
              </w:r>
              <w:proofErr w:type="spellEnd"/>
              <w:r w:rsidRPr="00E725E8">
                <w:rPr>
                  <w:rStyle w:val="Hyperlink"/>
                  <w:rFonts w:ascii="Times New Roman" w:hAnsi="Times New Roman"/>
                </w:rPr>
                <w:t xml:space="preserve"> (n1info.hr)</w:t>
              </w:r>
            </w:hyperlink>
          </w:p>
        </w:tc>
        <w:tc>
          <w:tcPr>
            <w:tcW w:w="709" w:type="dxa"/>
            <w:shd w:val="clear" w:color="auto" w:fill="auto"/>
            <w:tcMar>
              <w:top w:w="29" w:type="dxa"/>
              <w:left w:w="115" w:type="dxa"/>
              <w:bottom w:w="29" w:type="dxa"/>
              <w:right w:w="115" w:type="dxa"/>
            </w:tcMar>
          </w:tcPr>
          <w:p w14:paraId="2E3AEB2F" w14:textId="77777777" w:rsidR="00F458D9" w:rsidRPr="00E725E8" w:rsidRDefault="00F458D9" w:rsidP="00DE753D">
            <w:pPr>
              <w:spacing w:after="0" w:line="240" w:lineRule="auto"/>
              <w:rPr>
                <w:rFonts w:ascii="Times New Roman" w:hAnsi="Times New Roman"/>
              </w:rPr>
            </w:pPr>
          </w:p>
        </w:tc>
      </w:tr>
      <w:tr w:rsidR="00514AC4" w:rsidRPr="00E725E8" w14:paraId="29B804E8" w14:textId="77777777" w:rsidTr="00F458D9">
        <w:trPr>
          <w:trHeight w:val="216"/>
        </w:trPr>
        <w:tc>
          <w:tcPr>
            <w:tcW w:w="1264" w:type="dxa"/>
            <w:shd w:val="clear" w:color="auto" w:fill="auto"/>
            <w:tcMar>
              <w:top w:w="29" w:type="dxa"/>
              <w:left w:w="115" w:type="dxa"/>
              <w:bottom w:w="29" w:type="dxa"/>
              <w:right w:w="115" w:type="dxa"/>
            </w:tcMar>
          </w:tcPr>
          <w:p w14:paraId="5D90F85C" w14:textId="7AE3AAA7" w:rsidR="00514AC4" w:rsidRPr="00E725E8" w:rsidRDefault="00514AC4" w:rsidP="00E725E8">
            <w:pPr>
              <w:spacing w:after="0" w:line="240" w:lineRule="auto"/>
              <w:rPr>
                <w:rFonts w:ascii="Times New Roman" w:hAnsi="Times New Roman"/>
              </w:rPr>
            </w:pPr>
            <w:r w:rsidRPr="00E725E8">
              <w:rPr>
                <w:rFonts w:ascii="Times New Roman" w:hAnsi="Times New Roman"/>
              </w:rPr>
              <w:t>08-29</w:t>
            </w:r>
          </w:p>
        </w:tc>
        <w:tc>
          <w:tcPr>
            <w:tcW w:w="6547" w:type="dxa"/>
            <w:shd w:val="clear" w:color="auto" w:fill="auto"/>
            <w:tcMar>
              <w:top w:w="29" w:type="dxa"/>
              <w:left w:w="115" w:type="dxa"/>
              <w:bottom w:w="29" w:type="dxa"/>
              <w:right w:w="115" w:type="dxa"/>
            </w:tcMar>
          </w:tcPr>
          <w:p w14:paraId="1D94BE8F" w14:textId="7BF24D2D" w:rsidR="00C55C31" w:rsidRPr="00C17521" w:rsidRDefault="00C55C31" w:rsidP="00C55C31">
            <w:pPr>
              <w:rPr>
                <w:rFonts w:ascii="Times New Roman" w:hAnsi="Times New Roman"/>
                <w:b/>
                <w:bCs/>
              </w:rPr>
            </w:pPr>
            <w:r w:rsidRPr="00C17521">
              <w:rPr>
                <w:rFonts w:ascii="Times New Roman" w:hAnsi="Times New Roman"/>
                <w:b/>
                <w:bCs/>
              </w:rPr>
              <w:t xml:space="preserve">Kroatijos energetikos reguliavimo agentūra paskelbė apie naujas viešojo tiekimo dujų kainas, kurios rudenį gali padidėti 20–30 %. </w:t>
            </w:r>
            <w:r w:rsidR="00C17521" w:rsidRPr="00C17521">
              <w:rPr>
                <w:rFonts w:ascii="Times New Roman" w:hAnsi="Times New Roman"/>
              </w:rPr>
              <w:t>Kainų kilimą dar gali sušvelninti Vyriausybės įvedamos priemonės.</w:t>
            </w:r>
          </w:p>
        </w:tc>
        <w:tc>
          <w:tcPr>
            <w:tcW w:w="2236" w:type="dxa"/>
            <w:shd w:val="clear" w:color="auto" w:fill="auto"/>
            <w:tcMar>
              <w:top w:w="29" w:type="dxa"/>
              <w:left w:w="115" w:type="dxa"/>
              <w:bottom w:w="29" w:type="dxa"/>
              <w:right w:w="115" w:type="dxa"/>
            </w:tcMar>
          </w:tcPr>
          <w:p w14:paraId="6E5F4552" w14:textId="6CDA4490" w:rsidR="00514AC4" w:rsidRPr="00E725E8" w:rsidRDefault="00514AC4" w:rsidP="00E725E8">
            <w:pPr>
              <w:spacing w:after="0" w:line="240" w:lineRule="auto"/>
              <w:rPr>
                <w:rFonts w:ascii="Times New Roman" w:hAnsi="Times New Roman"/>
              </w:rPr>
            </w:pPr>
            <w:hyperlink r:id="rId33" w:history="1">
              <w:proofErr w:type="spellStart"/>
              <w:r w:rsidRPr="00E725E8">
                <w:rPr>
                  <w:rStyle w:val="Hyperlink"/>
                  <w:rFonts w:ascii="Times New Roman" w:hAnsi="Times New Roman"/>
                </w:rPr>
                <w:t>New</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gas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prices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Without</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government</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measures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th</w:t>
              </w:r>
              <w:r w:rsidRPr="00E725E8">
                <w:rPr>
                  <w:rStyle w:val="Hyperlink"/>
                  <w:rFonts w:ascii="Times New Roman" w:hAnsi="Times New Roman"/>
                </w:rPr>
                <w:t>e</w:t>
              </w:r>
              <w:r w:rsidRPr="00E725E8">
                <w:rPr>
                  <w:rStyle w:val="Hyperlink"/>
                  <w:rFonts w:ascii="Times New Roman" w:hAnsi="Times New Roman"/>
                </w:rPr>
                <w:t>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could</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rise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by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about</w:t>
              </w:r>
              <w:proofErr w:type="spellEnd"/>
              <w:r w:rsidRPr="00E725E8">
                <w:rPr>
                  <w:rStyle w:val="Hyperlink"/>
                  <w:rFonts w:ascii="Times New Roman" w:hAnsi="Times New Roman"/>
                </w:rPr>
                <w:t xml:space="preserve"> 30 </w:t>
              </w:r>
              <w:proofErr w:type="spellStart"/>
              <w:r w:rsidRPr="00E725E8">
                <w:rPr>
                  <w:rStyle w:val="Hyperlink"/>
                  <w:rFonts w:ascii="Times New Roman" w:hAnsi="Times New Roman"/>
                </w:rPr>
                <w:t>percent</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tportal</w:t>
              </w:r>
              <w:proofErr w:type="spellEnd"/>
            </w:hyperlink>
          </w:p>
        </w:tc>
        <w:tc>
          <w:tcPr>
            <w:tcW w:w="709" w:type="dxa"/>
            <w:shd w:val="clear" w:color="auto" w:fill="auto"/>
            <w:tcMar>
              <w:top w:w="29" w:type="dxa"/>
              <w:left w:w="115" w:type="dxa"/>
              <w:bottom w:w="29" w:type="dxa"/>
              <w:right w:w="115" w:type="dxa"/>
            </w:tcMar>
          </w:tcPr>
          <w:p w14:paraId="57F33EAB" w14:textId="77777777" w:rsidR="00514AC4" w:rsidRPr="00E725E8" w:rsidRDefault="00514AC4" w:rsidP="00E725E8">
            <w:pPr>
              <w:spacing w:after="0" w:line="240" w:lineRule="auto"/>
              <w:rPr>
                <w:rFonts w:ascii="Times New Roman" w:hAnsi="Times New Roman"/>
              </w:rPr>
            </w:pPr>
          </w:p>
        </w:tc>
      </w:tr>
      <w:tr w:rsidR="00F458D9" w:rsidRPr="00E725E8" w14:paraId="099086CC" w14:textId="77777777" w:rsidTr="00DE753D">
        <w:trPr>
          <w:trHeight w:val="216"/>
        </w:trPr>
        <w:tc>
          <w:tcPr>
            <w:tcW w:w="1264" w:type="dxa"/>
            <w:shd w:val="clear" w:color="auto" w:fill="auto"/>
            <w:tcMar>
              <w:top w:w="29" w:type="dxa"/>
              <w:left w:w="115" w:type="dxa"/>
              <w:bottom w:w="29" w:type="dxa"/>
              <w:right w:w="115" w:type="dxa"/>
            </w:tcMar>
          </w:tcPr>
          <w:p w14:paraId="69774F89" w14:textId="77777777" w:rsidR="00F458D9" w:rsidRPr="00E725E8" w:rsidRDefault="00F458D9" w:rsidP="00DE753D">
            <w:pPr>
              <w:spacing w:after="0" w:line="240" w:lineRule="auto"/>
              <w:rPr>
                <w:rFonts w:ascii="Times New Roman" w:hAnsi="Times New Roman"/>
              </w:rPr>
            </w:pPr>
            <w:r w:rsidRPr="00E725E8">
              <w:rPr>
                <w:rFonts w:ascii="Times New Roman" w:hAnsi="Times New Roman"/>
              </w:rPr>
              <w:t>08-30</w:t>
            </w:r>
          </w:p>
        </w:tc>
        <w:tc>
          <w:tcPr>
            <w:tcW w:w="6547" w:type="dxa"/>
            <w:shd w:val="clear" w:color="auto" w:fill="auto"/>
            <w:tcMar>
              <w:top w:w="29" w:type="dxa"/>
              <w:left w:w="115" w:type="dxa"/>
              <w:bottom w:w="29" w:type="dxa"/>
              <w:right w:w="115" w:type="dxa"/>
            </w:tcMar>
          </w:tcPr>
          <w:p w14:paraId="213333B5" w14:textId="77777777" w:rsidR="00F458D9" w:rsidRPr="00E725E8" w:rsidRDefault="00F458D9" w:rsidP="00DE753D">
            <w:pPr>
              <w:spacing w:after="0" w:line="240" w:lineRule="auto"/>
              <w:jc w:val="both"/>
              <w:rPr>
                <w:rFonts w:ascii="Times New Roman" w:hAnsi="Times New Roman"/>
              </w:rPr>
            </w:pPr>
            <w:r w:rsidRPr="00E725E8">
              <w:rPr>
                <w:rFonts w:ascii="Times New Roman" w:hAnsi="Times New Roman"/>
                <w:b/>
                <w:bCs/>
              </w:rPr>
              <w:t xml:space="preserve">Kanados naftos </w:t>
            </w:r>
            <w:proofErr w:type="spellStart"/>
            <w:r w:rsidRPr="00E725E8">
              <w:rPr>
                <w:rFonts w:ascii="Times New Roman" w:hAnsi="Times New Roman"/>
                <w:b/>
                <w:bCs/>
              </w:rPr>
              <w:t>gigantė</w:t>
            </w:r>
            <w:proofErr w:type="spellEnd"/>
            <w:r w:rsidRPr="00E725E8">
              <w:rPr>
                <w:rFonts w:ascii="Times New Roman" w:hAnsi="Times New Roman"/>
                <w:b/>
                <w:bCs/>
              </w:rPr>
              <w:t xml:space="preserve"> „</w:t>
            </w:r>
            <w:proofErr w:type="spellStart"/>
            <w:r w:rsidRPr="00E725E8">
              <w:rPr>
                <w:rFonts w:ascii="Times New Roman" w:hAnsi="Times New Roman"/>
                <w:b/>
                <w:bCs/>
              </w:rPr>
              <w:t>Vermilion</w:t>
            </w:r>
            <w:proofErr w:type="spellEnd"/>
            <w:r w:rsidRPr="00E725E8">
              <w:rPr>
                <w:rFonts w:ascii="Times New Roman" w:hAnsi="Times New Roman"/>
                <w:b/>
                <w:bCs/>
              </w:rPr>
              <w:t>“ pranešė apie Kroatijoje atrastą naftos ir dujų telkinį.</w:t>
            </w:r>
            <w:r w:rsidRPr="00E725E8">
              <w:rPr>
                <w:rFonts w:ascii="Times New Roman" w:hAnsi="Times New Roman"/>
              </w:rPr>
              <w:t xml:space="preserve"> Gavyba netoli </w:t>
            </w:r>
            <w:proofErr w:type="spellStart"/>
            <w:r w:rsidRPr="00E725E8">
              <w:rPr>
                <w:rFonts w:ascii="Times New Roman" w:hAnsi="Times New Roman"/>
              </w:rPr>
              <w:t>Kutinos</w:t>
            </w:r>
            <w:proofErr w:type="spellEnd"/>
            <w:r w:rsidRPr="00E725E8">
              <w:rPr>
                <w:rFonts w:ascii="Times New Roman" w:hAnsi="Times New Roman"/>
              </w:rPr>
              <w:t>, centrinėje Kroatijoje,  atrastame komerciškai perspektyviame telkinyje</w:t>
            </w:r>
            <w:r w:rsidRPr="00E725E8">
              <w:rPr>
                <w:rFonts w:ascii="Times New Roman" w:hAnsi="Times New Roman"/>
                <w:b/>
                <w:bCs/>
              </w:rPr>
              <w:t xml:space="preserve"> </w:t>
            </w:r>
            <w:r w:rsidRPr="00E725E8">
              <w:rPr>
                <w:rFonts w:ascii="Times New Roman" w:hAnsi="Times New Roman"/>
              </w:rPr>
              <w:t>turėtų prasidėti 2025 m. ir gali trukti apie 20-metį. Preliminarios telkinio atsargos – 4,4 mln. barelių naftos.</w:t>
            </w:r>
          </w:p>
        </w:tc>
        <w:tc>
          <w:tcPr>
            <w:tcW w:w="2236" w:type="dxa"/>
            <w:shd w:val="clear" w:color="auto" w:fill="auto"/>
            <w:tcMar>
              <w:top w:w="29" w:type="dxa"/>
              <w:left w:w="115" w:type="dxa"/>
              <w:bottom w:w="29" w:type="dxa"/>
              <w:right w:w="115" w:type="dxa"/>
            </w:tcMar>
          </w:tcPr>
          <w:p w14:paraId="445360AC" w14:textId="77777777" w:rsidR="00F458D9" w:rsidRPr="00E725E8" w:rsidRDefault="00F458D9" w:rsidP="00DE753D">
            <w:pPr>
              <w:spacing w:after="0" w:line="240" w:lineRule="auto"/>
              <w:rPr>
                <w:rFonts w:ascii="Times New Roman" w:hAnsi="Times New Roman"/>
              </w:rPr>
            </w:pPr>
            <w:hyperlink r:id="rId34" w:history="1">
              <w:proofErr w:type="spellStart"/>
              <w:r w:rsidRPr="00E725E8">
                <w:rPr>
                  <w:rStyle w:val="Hyperlink"/>
                  <w:rFonts w:ascii="Times New Roman" w:hAnsi="Times New Roman"/>
                </w:rPr>
                <w:t>Vermilion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makes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onshore</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hydrocarbon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discovery</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Croatia</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Croatia</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Investments</w:t>
              </w:r>
              <w:proofErr w:type="spellEnd"/>
              <w:r w:rsidRPr="00E725E8">
                <w:rPr>
                  <w:rStyle w:val="Hyperlink"/>
                  <w:rFonts w:ascii="Times New Roman" w:hAnsi="Times New Roman"/>
                </w:rPr>
                <w:t xml:space="preserve"> </w:t>
              </w:r>
              <w:proofErr w:type="spellStart"/>
              <w:r w:rsidRPr="00E725E8">
                <w:rPr>
                  <w:rStyle w:val="Hyperlink"/>
                  <w:rFonts w:ascii="Times New Roman" w:hAnsi="Times New Roman"/>
                </w:rPr>
                <w:t>News</w:t>
              </w:r>
              <w:proofErr w:type="spellEnd"/>
              <w:r w:rsidRPr="00E725E8">
                <w:rPr>
                  <w:rStyle w:val="Hyperlink"/>
                  <w:rFonts w:ascii="Times New Roman" w:hAnsi="Times New Roman"/>
                </w:rPr>
                <w:t xml:space="preserve"> | </w:t>
              </w:r>
              <w:proofErr w:type="spellStart"/>
              <w:r w:rsidRPr="00E725E8">
                <w:rPr>
                  <w:rStyle w:val="Hyperlink"/>
                  <w:rFonts w:ascii="Times New Roman" w:hAnsi="Times New Roman"/>
                </w:rPr>
                <w:t>SeeNews</w:t>
              </w:r>
              <w:proofErr w:type="spellEnd"/>
            </w:hyperlink>
          </w:p>
        </w:tc>
        <w:tc>
          <w:tcPr>
            <w:tcW w:w="709" w:type="dxa"/>
            <w:shd w:val="clear" w:color="auto" w:fill="auto"/>
            <w:tcMar>
              <w:top w:w="29" w:type="dxa"/>
              <w:left w:w="115" w:type="dxa"/>
              <w:bottom w:w="29" w:type="dxa"/>
              <w:right w:w="115" w:type="dxa"/>
            </w:tcMar>
          </w:tcPr>
          <w:p w14:paraId="4DB08FFC" w14:textId="77777777" w:rsidR="00F458D9" w:rsidRPr="00E725E8" w:rsidRDefault="00F458D9" w:rsidP="00DE753D">
            <w:pPr>
              <w:spacing w:after="0" w:line="240" w:lineRule="auto"/>
              <w:rPr>
                <w:rFonts w:ascii="Times New Roman" w:hAnsi="Times New Roman"/>
              </w:rPr>
            </w:pPr>
          </w:p>
        </w:tc>
      </w:tr>
      <w:tr w:rsidR="00514AC4" w:rsidRPr="00E725E8" w14:paraId="0809D062" w14:textId="77777777" w:rsidTr="00F458D9">
        <w:trPr>
          <w:trHeight w:val="234"/>
        </w:trPr>
        <w:tc>
          <w:tcPr>
            <w:tcW w:w="10756" w:type="dxa"/>
            <w:gridSpan w:val="4"/>
            <w:shd w:val="clear" w:color="auto" w:fill="auto"/>
            <w:tcMar>
              <w:top w:w="29" w:type="dxa"/>
              <w:left w:w="115" w:type="dxa"/>
              <w:bottom w:w="29" w:type="dxa"/>
              <w:right w:w="115" w:type="dxa"/>
            </w:tcMar>
          </w:tcPr>
          <w:p w14:paraId="71A2A7BC" w14:textId="77777777" w:rsidR="00514AC4" w:rsidRPr="00E725E8" w:rsidRDefault="00514AC4" w:rsidP="00E725E8">
            <w:pPr>
              <w:spacing w:after="0" w:line="240" w:lineRule="auto"/>
              <w:jc w:val="both"/>
              <w:rPr>
                <w:rFonts w:ascii="Times New Roman" w:hAnsi="Times New Roman"/>
                <w:b/>
                <w:bCs/>
              </w:rPr>
            </w:pPr>
            <w:r w:rsidRPr="00E725E8">
              <w:rPr>
                <w:rFonts w:ascii="Times New Roman" w:hAnsi="Times New Roman"/>
                <w:b/>
                <w:bCs/>
              </w:rPr>
              <w:t>Bendra akreditacijos valstybių ekonominė informacija</w:t>
            </w:r>
          </w:p>
        </w:tc>
      </w:tr>
      <w:tr w:rsidR="0056786C" w:rsidRPr="00E725E8" w14:paraId="0054762E" w14:textId="77777777" w:rsidTr="00F458D9">
        <w:trPr>
          <w:trHeight w:val="216"/>
        </w:trPr>
        <w:tc>
          <w:tcPr>
            <w:tcW w:w="10756" w:type="dxa"/>
            <w:gridSpan w:val="4"/>
            <w:shd w:val="clear" w:color="auto" w:fill="auto"/>
            <w:tcMar>
              <w:top w:w="29" w:type="dxa"/>
              <w:left w:w="115" w:type="dxa"/>
              <w:bottom w:w="29" w:type="dxa"/>
              <w:right w:w="115" w:type="dxa"/>
            </w:tcMar>
          </w:tcPr>
          <w:p w14:paraId="606791E2" w14:textId="6A7955F2" w:rsidR="0056786C" w:rsidRPr="0056786C" w:rsidRDefault="0056786C" w:rsidP="00E725E8">
            <w:pPr>
              <w:spacing w:after="0" w:line="240" w:lineRule="auto"/>
              <w:rPr>
                <w:rFonts w:ascii="Times New Roman" w:hAnsi="Times New Roman"/>
                <w:b/>
                <w:bCs/>
              </w:rPr>
            </w:pPr>
            <w:r w:rsidRPr="0056786C">
              <w:rPr>
                <w:rFonts w:ascii="Times New Roman" w:hAnsi="Times New Roman"/>
                <w:b/>
                <w:bCs/>
              </w:rPr>
              <w:t>Šiaurės Makedonija</w:t>
            </w:r>
          </w:p>
        </w:tc>
      </w:tr>
      <w:tr w:rsidR="00514AC4" w:rsidRPr="00E725E8" w14:paraId="08A58110" w14:textId="77777777" w:rsidTr="00F458D9">
        <w:trPr>
          <w:trHeight w:val="216"/>
        </w:trPr>
        <w:tc>
          <w:tcPr>
            <w:tcW w:w="1264" w:type="dxa"/>
            <w:shd w:val="clear" w:color="auto" w:fill="auto"/>
            <w:tcMar>
              <w:top w:w="29" w:type="dxa"/>
              <w:left w:w="115" w:type="dxa"/>
              <w:bottom w:w="29" w:type="dxa"/>
              <w:right w:w="115" w:type="dxa"/>
            </w:tcMar>
          </w:tcPr>
          <w:p w14:paraId="22EDFABE" w14:textId="77777777" w:rsidR="00514AC4" w:rsidRPr="00E725E8" w:rsidRDefault="00514AC4" w:rsidP="00E725E8">
            <w:pPr>
              <w:spacing w:after="0" w:line="240" w:lineRule="auto"/>
              <w:rPr>
                <w:rFonts w:ascii="Times New Roman" w:hAnsi="Times New Roman"/>
              </w:rPr>
            </w:pPr>
          </w:p>
        </w:tc>
        <w:tc>
          <w:tcPr>
            <w:tcW w:w="6547" w:type="dxa"/>
            <w:shd w:val="clear" w:color="auto" w:fill="auto"/>
            <w:tcMar>
              <w:top w:w="29" w:type="dxa"/>
              <w:left w:w="115" w:type="dxa"/>
              <w:bottom w:w="29" w:type="dxa"/>
              <w:right w:w="115" w:type="dxa"/>
            </w:tcMar>
          </w:tcPr>
          <w:p w14:paraId="303ACFF0" w14:textId="77777777" w:rsidR="0056786C" w:rsidRPr="0056786C" w:rsidRDefault="0056786C" w:rsidP="0056786C">
            <w:pPr>
              <w:spacing w:after="0" w:line="240" w:lineRule="auto"/>
              <w:jc w:val="both"/>
              <w:rPr>
                <w:rFonts w:ascii="Times New Roman" w:hAnsi="Times New Roman"/>
              </w:rPr>
            </w:pPr>
            <w:r w:rsidRPr="0056786C">
              <w:rPr>
                <w:rFonts w:ascii="Times New Roman" w:hAnsi="Times New Roman"/>
              </w:rPr>
              <w:t>Specialus ekonominis bendradarbiavimas su Vengrija ir galimas Vengrijos telekomunikacijų bendrovės atėjimas į Šiaurės Makedoniją</w:t>
            </w:r>
          </w:p>
          <w:p w14:paraId="02B88850" w14:textId="77777777" w:rsidR="0056786C" w:rsidRPr="0056786C" w:rsidRDefault="0056786C" w:rsidP="0056786C">
            <w:pPr>
              <w:numPr>
                <w:ilvl w:val="0"/>
                <w:numId w:val="3"/>
              </w:numPr>
              <w:spacing w:after="0" w:line="240" w:lineRule="auto"/>
              <w:jc w:val="both"/>
              <w:rPr>
                <w:rFonts w:ascii="Times New Roman" w:hAnsi="Times New Roman"/>
              </w:rPr>
            </w:pPr>
            <w:r w:rsidRPr="0056786C">
              <w:rPr>
                <w:rFonts w:ascii="Times New Roman" w:hAnsi="Times New Roman"/>
              </w:rPr>
              <w:lastRenderedPageBreak/>
              <w:t xml:space="preserve">Šiaurės Makedonijos MP H. </w:t>
            </w:r>
            <w:proofErr w:type="spellStart"/>
            <w:r w:rsidRPr="0056786C">
              <w:rPr>
                <w:rFonts w:ascii="Times New Roman" w:hAnsi="Times New Roman"/>
              </w:rPr>
              <w:t>Mickoski</w:t>
            </w:r>
            <w:proofErr w:type="spellEnd"/>
            <w:r w:rsidRPr="0056786C">
              <w:rPr>
                <w:rFonts w:ascii="Times New Roman" w:hAnsi="Times New Roman"/>
              </w:rPr>
              <w:t xml:space="preserve"> pranešė, kad su V. </w:t>
            </w:r>
            <w:proofErr w:type="spellStart"/>
            <w:r w:rsidRPr="0056786C">
              <w:rPr>
                <w:rFonts w:ascii="Times New Roman" w:hAnsi="Times New Roman"/>
              </w:rPr>
              <w:t>Orbanu</w:t>
            </w:r>
            <w:proofErr w:type="spellEnd"/>
            <w:r w:rsidRPr="0056786C">
              <w:rPr>
                <w:rFonts w:ascii="Times New Roman" w:hAnsi="Times New Roman"/>
              </w:rPr>
              <w:t xml:space="preserve"> susitarta dėl 500 mln. eurų Vengrijos paskolos Šiaurės Makedonijai, kurios palūkanų norma - 3,25%, 3 m. lengvatinis laikotarpis ir 12 m. grąžinimo terminas. H. </w:t>
            </w:r>
            <w:proofErr w:type="spellStart"/>
            <w:r w:rsidRPr="0056786C">
              <w:rPr>
                <w:rFonts w:ascii="Times New Roman" w:hAnsi="Times New Roman"/>
              </w:rPr>
              <w:t>Mickoski</w:t>
            </w:r>
            <w:proofErr w:type="spellEnd"/>
            <w:r w:rsidRPr="0056786C">
              <w:rPr>
                <w:rFonts w:ascii="Times New Roman" w:hAnsi="Times New Roman"/>
              </w:rPr>
              <w:t xml:space="preserve"> sakė, kad jis ir V. </w:t>
            </w:r>
            <w:proofErr w:type="spellStart"/>
            <w:r w:rsidRPr="0056786C">
              <w:rPr>
                <w:rFonts w:ascii="Times New Roman" w:hAnsi="Times New Roman"/>
              </w:rPr>
              <w:t>Orbanas</w:t>
            </w:r>
            <w:proofErr w:type="spellEnd"/>
            <w:r w:rsidRPr="0056786C">
              <w:rPr>
                <w:rFonts w:ascii="Times New Roman" w:hAnsi="Times New Roman"/>
              </w:rPr>
              <w:t xml:space="preserve"> susitarė užmegzti specialų ekonominį bendradarbiavimą, kad reiškia, jog ateityje, jei prireiks tokios paramos, Šiaurės Makedonija vėl galės kreiptis į savo specialų ekonominį partnerį, t. y. Vengrijos vyriausybę, ir prašyti papildomos paramos, reikalingos Šiaurės Makedonijos ekonomikai. H. </w:t>
            </w:r>
            <w:proofErr w:type="spellStart"/>
            <w:r w:rsidRPr="0056786C">
              <w:rPr>
                <w:rFonts w:ascii="Times New Roman" w:hAnsi="Times New Roman"/>
              </w:rPr>
              <w:t>Mickoski</w:t>
            </w:r>
            <w:proofErr w:type="spellEnd"/>
            <w:r w:rsidRPr="0056786C">
              <w:rPr>
                <w:rFonts w:ascii="Times New Roman" w:hAnsi="Times New Roman"/>
              </w:rPr>
              <w:t xml:space="preserve"> teigimu, 250 mln. bus panaudoti kaip tiesioginė parama ekonomikai, paskolos privačiam sektoriui tokiomis pačiomis finansinėmis sąlygomis ir 250 mln. bus skirta savivaldybių kapitalo projektams. Opozicinė SDSM kritikavo MP </w:t>
            </w:r>
            <w:proofErr w:type="spellStart"/>
            <w:r w:rsidRPr="0056786C">
              <w:rPr>
                <w:rFonts w:ascii="Times New Roman" w:hAnsi="Times New Roman"/>
              </w:rPr>
              <w:t>H.Mickoski</w:t>
            </w:r>
            <w:proofErr w:type="spellEnd"/>
            <w:r w:rsidRPr="0056786C">
              <w:rPr>
                <w:rFonts w:ascii="Times New Roman" w:hAnsi="Times New Roman"/>
              </w:rPr>
              <w:t xml:space="preserve"> sprendimą užmegzti specialų ekonominį bendradarbiavimą su Vengrija ir priimti 500 mln. eurų paskolą. Už šio susitarimo slypintys politiniai interesai  netruko paaiškėti. </w:t>
            </w:r>
          </w:p>
          <w:p w14:paraId="7C5208F3" w14:textId="77777777" w:rsidR="0056786C" w:rsidRPr="0056786C" w:rsidRDefault="0056786C" w:rsidP="0056786C">
            <w:pPr>
              <w:numPr>
                <w:ilvl w:val="0"/>
                <w:numId w:val="3"/>
              </w:numPr>
              <w:spacing w:after="0" w:line="240" w:lineRule="auto"/>
              <w:jc w:val="both"/>
              <w:rPr>
                <w:rFonts w:ascii="Times New Roman" w:hAnsi="Times New Roman"/>
              </w:rPr>
            </w:pPr>
            <w:r w:rsidRPr="0056786C">
              <w:rPr>
                <w:rFonts w:ascii="Times New Roman" w:hAnsi="Times New Roman"/>
              </w:rPr>
              <w:t xml:space="preserve">Vyriausybei pavedus Finansų ministerijai parengti įstatymo projektą, kuris reglamentuotų specialų ekonominį bendradarbiavimą su Vengrija dėl paskelbtos paskolos, vietos žiniasklaida plačiai atkartojo užsienio šaltinių pranešimus, kad Vengrija šį pavasarį iš trijų Kinijos bankų pasiskolino 1 mlrd. eurų - didžiausią kada nors Budapešto paimtą paskolą. Paskola, kurią suteikė Kinijos plėtros bankas, Kinijos eksporto ir importo bankas ir Kinijos banko Vengrijos filialas, buvo išmokėta 2024 04 19 ir turi būti grąžinta per 3 m. Antroji - taip pat Kinijos </w:t>
            </w:r>
            <w:proofErr w:type="spellStart"/>
            <w:r w:rsidRPr="0056786C">
              <w:rPr>
                <w:rFonts w:ascii="Times New Roman" w:hAnsi="Times New Roman"/>
              </w:rPr>
              <w:t>Eximbanko</w:t>
            </w:r>
            <w:proofErr w:type="spellEnd"/>
            <w:r w:rsidRPr="0056786C">
              <w:rPr>
                <w:rFonts w:ascii="Times New Roman" w:hAnsi="Times New Roman"/>
              </w:rPr>
              <w:t xml:space="preserve"> paskola skirta Budapešto ir Belgrado geležinkelio projektui - 917 mln. dolerių. Palūkanų norma, grąžinimo grafikas ar kitos šios paskolos detalės nebuvo viešai paskelbtos. Vengrijos suteiktos paskolos Šiaurės Makedonijai  sąlygos dar oficialiai nepatvirtintos.</w:t>
            </w:r>
          </w:p>
          <w:p w14:paraId="1EB8FD61" w14:textId="70579090" w:rsidR="00514AC4" w:rsidRPr="003111B5" w:rsidRDefault="0056786C" w:rsidP="00E725E8">
            <w:pPr>
              <w:numPr>
                <w:ilvl w:val="0"/>
                <w:numId w:val="3"/>
              </w:numPr>
              <w:spacing w:after="0" w:line="240" w:lineRule="auto"/>
              <w:jc w:val="both"/>
              <w:rPr>
                <w:rFonts w:ascii="Times New Roman" w:hAnsi="Times New Roman"/>
              </w:rPr>
            </w:pPr>
            <w:proofErr w:type="spellStart"/>
            <w:r w:rsidRPr="0056786C">
              <w:rPr>
                <w:rFonts w:ascii="Times New Roman" w:hAnsi="Times New Roman"/>
                <w:b/>
                <w:bCs/>
              </w:rPr>
              <w:t>Š.m</w:t>
            </w:r>
            <w:proofErr w:type="spellEnd"/>
            <w:r w:rsidRPr="0056786C">
              <w:rPr>
                <w:rFonts w:ascii="Times New Roman" w:hAnsi="Times New Roman"/>
                <w:b/>
                <w:bCs/>
              </w:rPr>
              <w:t>. rugpjūčio pradžioje Šiaurės Makedonijos Vyriausybė pranešė, kad gautas Vengrijos „4iG Group“ ketinimų laiškas</w:t>
            </w:r>
            <w:r w:rsidRPr="0056786C">
              <w:rPr>
                <w:rFonts w:ascii="Times New Roman" w:hAnsi="Times New Roman"/>
              </w:rPr>
              <w:t xml:space="preserve">, kuriame bendrovė išreiškė susidomėjimą patekti į šalies telekomunikacijų rinką ir teikti judriojo ir fiksuotojo telefono ryšio paslaugas. Vicepremjero ir susisiekimo ministro A. </w:t>
            </w:r>
            <w:proofErr w:type="spellStart"/>
            <w:r w:rsidRPr="0056786C">
              <w:rPr>
                <w:rFonts w:ascii="Times New Roman" w:hAnsi="Times New Roman"/>
              </w:rPr>
              <w:t>Nikoloski</w:t>
            </w:r>
            <w:proofErr w:type="spellEnd"/>
            <w:r w:rsidRPr="0056786C">
              <w:rPr>
                <w:rFonts w:ascii="Times New Roman" w:hAnsi="Times New Roman"/>
              </w:rPr>
              <w:t xml:space="preserve"> teigimu, galimas Vengrijos „4iG Group“ atėjimas į šalies telekomunikacijų rinką leistų gyventojams gauti kokybiškesnes paslaugas už mažesnę kainą, nes esą šiuo metu rinką kontroliuoja dviejų bendrovių (</w:t>
            </w:r>
            <w:proofErr w:type="spellStart"/>
            <w:r w:rsidRPr="0056786C">
              <w:rPr>
                <w:rFonts w:ascii="Times New Roman" w:hAnsi="Times New Roman"/>
              </w:rPr>
              <w:t>Makedonski</w:t>
            </w:r>
            <w:proofErr w:type="spellEnd"/>
            <w:r w:rsidRPr="0056786C">
              <w:rPr>
                <w:rFonts w:ascii="Times New Roman" w:hAnsi="Times New Roman"/>
              </w:rPr>
              <w:t xml:space="preserve"> </w:t>
            </w:r>
            <w:proofErr w:type="spellStart"/>
            <w:r w:rsidRPr="0056786C">
              <w:rPr>
                <w:rFonts w:ascii="Times New Roman" w:hAnsi="Times New Roman"/>
              </w:rPr>
              <w:t>Telekom</w:t>
            </w:r>
            <w:proofErr w:type="spellEnd"/>
            <w:r w:rsidRPr="0056786C">
              <w:rPr>
                <w:rFonts w:ascii="Times New Roman" w:hAnsi="Times New Roman"/>
              </w:rPr>
              <w:t xml:space="preserve"> ir A1 Makedonija) duopolija, o tai lemia kainų augimą. A. </w:t>
            </w:r>
            <w:proofErr w:type="spellStart"/>
            <w:r w:rsidRPr="0056786C">
              <w:rPr>
                <w:rFonts w:ascii="Times New Roman" w:hAnsi="Times New Roman"/>
              </w:rPr>
              <w:t>Nikoloski</w:t>
            </w:r>
            <w:proofErr w:type="spellEnd"/>
            <w:r w:rsidRPr="0056786C">
              <w:rPr>
                <w:rFonts w:ascii="Times New Roman" w:hAnsi="Times New Roman"/>
              </w:rPr>
              <w:t xml:space="preserve"> teigimu, vyriausybė priims strateginį sprendimą, ar pritarti šio trečiojo operatoriaus atėjimui į rinką, ar siekti sumažinti esamų dviejų operatorių kainas. Šis pareiškimas nuskambėjo po A. </w:t>
            </w:r>
            <w:proofErr w:type="spellStart"/>
            <w:r w:rsidRPr="0056786C">
              <w:rPr>
                <w:rFonts w:ascii="Times New Roman" w:hAnsi="Times New Roman"/>
              </w:rPr>
              <w:t>Nikoloski</w:t>
            </w:r>
            <w:proofErr w:type="spellEnd"/>
            <w:r w:rsidRPr="0056786C">
              <w:rPr>
                <w:rFonts w:ascii="Times New Roman" w:hAnsi="Times New Roman"/>
              </w:rPr>
              <w:t xml:space="preserve"> susitikimo Budapešte su „4iG Group“ atstovais, vėliau  pateikusiais Šiaurės Makedonijos vyriausybei minėtą ketinimų laišką.</w:t>
            </w:r>
          </w:p>
        </w:tc>
        <w:tc>
          <w:tcPr>
            <w:tcW w:w="2236" w:type="dxa"/>
            <w:shd w:val="clear" w:color="auto" w:fill="auto"/>
            <w:tcMar>
              <w:top w:w="29" w:type="dxa"/>
              <w:left w:w="115" w:type="dxa"/>
              <w:bottom w:w="29" w:type="dxa"/>
              <w:right w:w="115" w:type="dxa"/>
            </w:tcMar>
          </w:tcPr>
          <w:p w14:paraId="39DD281D" w14:textId="77777777" w:rsidR="00514AC4" w:rsidRPr="00E725E8" w:rsidRDefault="00514AC4" w:rsidP="00E725E8">
            <w:pPr>
              <w:spacing w:after="0" w:line="240" w:lineRule="auto"/>
              <w:rPr>
                <w:rFonts w:ascii="Times New Roman" w:hAnsi="Times New Roman"/>
              </w:rPr>
            </w:pPr>
          </w:p>
        </w:tc>
        <w:tc>
          <w:tcPr>
            <w:tcW w:w="709" w:type="dxa"/>
            <w:shd w:val="clear" w:color="auto" w:fill="auto"/>
            <w:tcMar>
              <w:top w:w="29" w:type="dxa"/>
              <w:left w:w="115" w:type="dxa"/>
              <w:bottom w:w="29" w:type="dxa"/>
              <w:right w:w="115" w:type="dxa"/>
            </w:tcMar>
          </w:tcPr>
          <w:p w14:paraId="7458AB03" w14:textId="77777777" w:rsidR="00514AC4" w:rsidRPr="00E725E8" w:rsidRDefault="00514AC4" w:rsidP="00E725E8">
            <w:pPr>
              <w:spacing w:after="0" w:line="240" w:lineRule="auto"/>
              <w:rPr>
                <w:rFonts w:ascii="Times New Roman" w:hAnsi="Times New Roman"/>
              </w:rPr>
            </w:pPr>
          </w:p>
        </w:tc>
      </w:tr>
      <w:tr w:rsidR="00514AC4" w:rsidRPr="00E725E8" w14:paraId="2F6FED8F" w14:textId="77777777" w:rsidTr="00F458D9">
        <w:trPr>
          <w:trHeight w:val="216"/>
        </w:trPr>
        <w:tc>
          <w:tcPr>
            <w:tcW w:w="1264" w:type="dxa"/>
            <w:shd w:val="clear" w:color="auto" w:fill="auto"/>
            <w:tcMar>
              <w:top w:w="29" w:type="dxa"/>
              <w:left w:w="115" w:type="dxa"/>
              <w:bottom w:w="29" w:type="dxa"/>
              <w:right w:w="115" w:type="dxa"/>
            </w:tcMar>
          </w:tcPr>
          <w:p w14:paraId="528D436C" w14:textId="77777777" w:rsidR="00514AC4" w:rsidRPr="00E725E8" w:rsidRDefault="00514AC4" w:rsidP="00E725E8">
            <w:pPr>
              <w:spacing w:after="0" w:line="240" w:lineRule="auto"/>
              <w:rPr>
                <w:rFonts w:ascii="Times New Roman" w:hAnsi="Times New Roman"/>
              </w:rPr>
            </w:pPr>
          </w:p>
        </w:tc>
        <w:tc>
          <w:tcPr>
            <w:tcW w:w="6547" w:type="dxa"/>
            <w:shd w:val="clear" w:color="auto" w:fill="auto"/>
            <w:tcMar>
              <w:top w:w="29" w:type="dxa"/>
              <w:left w:w="115" w:type="dxa"/>
              <w:bottom w:w="29" w:type="dxa"/>
              <w:right w:w="115" w:type="dxa"/>
            </w:tcMar>
          </w:tcPr>
          <w:p w14:paraId="108CB453" w14:textId="77777777" w:rsidR="0056786C" w:rsidRPr="0056786C" w:rsidRDefault="0056786C" w:rsidP="0056786C">
            <w:pPr>
              <w:numPr>
                <w:ilvl w:val="0"/>
                <w:numId w:val="4"/>
              </w:numPr>
              <w:spacing w:after="0" w:line="240" w:lineRule="auto"/>
              <w:jc w:val="both"/>
              <w:rPr>
                <w:rFonts w:ascii="Times New Roman" w:hAnsi="Times New Roman"/>
              </w:rPr>
            </w:pPr>
            <w:r w:rsidRPr="0056786C">
              <w:rPr>
                <w:rFonts w:ascii="Times New Roman" w:hAnsi="Times New Roman"/>
                <w:b/>
                <w:bCs/>
              </w:rPr>
              <w:t>Šiaurės Makedonijos Asamblėja patvirtino iš dalies pakeistą 2024 m. papildomą biudžetą</w:t>
            </w:r>
            <w:r w:rsidRPr="0056786C">
              <w:rPr>
                <w:rFonts w:ascii="Times New Roman" w:hAnsi="Times New Roman"/>
              </w:rPr>
              <w:t xml:space="preserve">. Numatoma, kad patikslintos bendros pajamos sudarys 318,2 mlrd. MKD (5,17 mlrd. EUR), t. y. 2,6% daugiau, palyginti su pirminėmis 2024 m. prognozėmis. Prognozuojama, kad bendros išlaidos sudarys 362,8 mlrd. MKD (5,9 mlrd. EUR), t. y. 5,6 % daugiau, palyginti su pradiniu biudžetu. Prognozuojama, kad padidintas deficitas </w:t>
            </w:r>
            <w:r w:rsidRPr="0056786C">
              <w:rPr>
                <w:rFonts w:ascii="Times New Roman" w:hAnsi="Times New Roman"/>
              </w:rPr>
              <w:lastRenderedPageBreak/>
              <w:t>sudarys 4,9% BVP (palyginti su pradiniu 3,4%) ir sieks 44,7 mlrd. MKD (apie 725 mln. EUR).</w:t>
            </w:r>
          </w:p>
          <w:p w14:paraId="00EE8310" w14:textId="77777777" w:rsidR="0056786C" w:rsidRPr="0056786C" w:rsidRDefault="0056786C" w:rsidP="0056786C">
            <w:pPr>
              <w:numPr>
                <w:ilvl w:val="0"/>
                <w:numId w:val="4"/>
              </w:numPr>
              <w:spacing w:after="0" w:line="240" w:lineRule="auto"/>
              <w:jc w:val="both"/>
              <w:rPr>
                <w:rFonts w:ascii="Times New Roman" w:hAnsi="Times New Roman"/>
              </w:rPr>
            </w:pPr>
            <w:r w:rsidRPr="0056786C">
              <w:rPr>
                <w:rFonts w:ascii="Times New Roman" w:hAnsi="Times New Roman"/>
              </w:rPr>
              <w:t>Patikslintame biudžete pirmenybė bus teikiama pensijų, darbo užmokesčio ir savivaldybių vystymosi lėšoms, kurios bus padengiamos mažinant ir perskirstant kitas išlaidas. Apskritai vystymosi išlaidos išlieka tokios pačios, pirmenybę teikiant (ir perskirstant) projektams, kurių įgyvendinimas yra spartesnis, o ne vėluojantiems ir (arba) lėtesniems projektams. Finansų ministerijos teigimu, patikslintas biudžetas ne visiškai atspindi šios vyriausybės politiką, tačiau tai yra optimalus būdas ištaisyti ankstesnės vyriausybės nesėkmes ir pranešti apie fiskalinės politikos kryptį ateinančiu laikotarpiu.</w:t>
            </w:r>
          </w:p>
          <w:p w14:paraId="1060755B" w14:textId="21762912" w:rsidR="00514AC4" w:rsidRPr="003111B5" w:rsidRDefault="0056786C" w:rsidP="003111B5">
            <w:pPr>
              <w:numPr>
                <w:ilvl w:val="0"/>
                <w:numId w:val="4"/>
              </w:numPr>
              <w:spacing w:after="0" w:line="240" w:lineRule="auto"/>
              <w:jc w:val="both"/>
              <w:rPr>
                <w:rFonts w:ascii="Times New Roman" w:hAnsi="Times New Roman"/>
              </w:rPr>
            </w:pPr>
            <w:r w:rsidRPr="0056786C">
              <w:rPr>
                <w:rFonts w:ascii="Times New Roman" w:hAnsi="Times New Roman"/>
              </w:rPr>
              <w:t xml:space="preserve">Remiantis </w:t>
            </w:r>
            <w:proofErr w:type="spellStart"/>
            <w:r w:rsidRPr="0056786C">
              <w:rPr>
                <w:rFonts w:ascii="Times New Roman" w:hAnsi="Times New Roman"/>
              </w:rPr>
              <w:t>Fitch</w:t>
            </w:r>
            <w:proofErr w:type="spellEnd"/>
            <w:r w:rsidRPr="0056786C">
              <w:rPr>
                <w:rFonts w:ascii="Times New Roman" w:hAnsi="Times New Roman"/>
              </w:rPr>
              <w:t xml:space="preserve"> </w:t>
            </w:r>
            <w:proofErr w:type="spellStart"/>
            <w:r w:rsidRPr="0056786C">
              <w:rPr>
                <w:rFonts w:ascii="Times New Roman" w:hAnsi="Times New Roman"/>
              </w:rPr>
              <w:t>Ratings</w:t>
            </w:r>
            <w:proofErr w:type="spellEnd"/>
            <w:r w:rsidRPr="0056786C">
              <w:rPr>
                <w:rFonts w:ascii="Times New Roman" w:hAnsi="Times New Roman"/>
              </w:rPr>
              <w:t>, naujosios vyriausybės gerokai padidintas biudžeto deficito tikslas nereiškia staigaus fiskalinės politikos pokyčio. Be to, dar reikia pažiūrėti, ar nuo 2025 m. formuojama ekonomikos augimą skatinanti politika, kartu atkuriant fiskalinę drausmę, padės nustatyti, ar deficito mažinimas bus atnaujintas, kaip planuota, ir kokį poveikį valstybės skolos trajektorijai turės rezultatai.</w:t>
            </w:r>
          </w:p>
        </w:tc>
        <w:tc>
          <w:tcPr>
            <w:tcW w:w="2236" w:type="dxa"/>
            <w:shd w:val="clear" w:color="auto" w:fill="auto"/>
            <w:tcMar>
              <w:top w:w="29" w:type="dxa"/>
              <w:left w:w="115" w:type="dxa"/>
              <w:bottom w:w="29" w:type="dxa"/>
              <w:right w:w="115" w:type="dxa"/>
            </w:tcMar>
          </w:tcPr>
          <w:p w14:paraId="5F82E5D8" w14:textId="645210BA" w:rsidR="00514AC4" w:rsidRPr="00E725E8" w:rsidRDefault="00514AC4" w:rsidP="00E725E8">
            <w:pPr>
              <w:spacing w:after="0" w:line="240" w:lineRule="auto"/>
              <w:rPr>
                <w:rFonts w:ascii="Times New Roman" w:hAnsi="Times New Roman"/>
              </w:rPr>
            </w:pPr>
          </w:p>
        </w:tc>
        <w:tc>
          <w:tcPr>
            <w:tcW w:w="709" w:type="dxa"/>
            <w:shd w:val="clear" w:color="auto" w:fill="auto"/>
            <w:tcMar>
              <w:top w:w="29" w:type="dxa"/>
              <w:left w:w="115" w:type="dxa"/>
              <w:bottom w:w="29" w:type="dxa"/>
              <w:right w:w="115" w:type="dxa"/>
            </w:tcMar>
          </w:tcPr>
          <w:p w14:paraId="3BB87BBE" w14:textId="77777777" w:rsidR="00514AC4" w:rsidRPr="00E725E8" w:rsidRDefault="00514AC4" w:rsidP="00E725E8">
            <w:pPr>
              <w:spacing w:after="0" w:line="240" w:lineRule="auto"/>
              <w:rPr>
                <w:rFonts w:ascii="Times New Roman" w:hAnsi="Times New Roman"/>
              </w:rPr>
            </w:pPr>
          </w:p>
        </w:tc>
      </w:tr>
      <w:tr w:rsidR="00514AC4" w:rsidRPr="00E725E8" w14:paraId="58A3868B" w14:textId="77777777" w:rsidTr="00F458D9">
        <w:trPr>
          <w:trHeight w:val="216"/>
        </w:trPr>
        <w:tc>
          <w:tcPr>
            <w:tcW w:w="1264" w:type="dxa"/>
            <w:shd w:val="clear" w:color="auto" w:fill="auto"/>
            <w:tcMar>
              <w:top w:w="29" w:type="dxa"/>
              <w:left w:w="115" w:type="dxa"/>
              <w:bottom w:w="29" w:type="dxa"/>
              <w:right w:w="115" w:type="dxa"/>
            </w:tcMar>
          </w:tcPr>
          <w:p w14:paraId="032B2666" w14:textId="77777777" w:rsidR="00514AC4" w:rsidRPr="00E725E8" w:rsidRDefault="00514AC4" w:rsidP="00E725E8">
            <w:pPr>
              <w:spacing w:after="0" w:line="240" w:lineRule="auto"/>
              <w:rPr>
                <w:rFonts w:ascii="Times New Roman" w:hAnsi="Times New Roman"/>
              </w:rPr>
            </w:pPr>
          </w:p>
        </w:tc>
        <w:tc>
          <w:tcPr>
            <w:tcW w:w="6547" w:type="dxa"/>
            <w:shd w:val="clear" w:color="auto" w:fill="auto"/>
            <w:tcMar>
              <w:top w:w="29" w:type="dxa"/>
              <w:left w:w="115" w:type="dxa"/>
              <w:bottom w:w="29" w:type="dxa"/>
              <w:right w:w="115" w:type="dxa"/>
            </w:tcMar>
          </w:tcPr>
          <w:p w14:paraId="0B4871EB" w14:textId="77777777" w:rsidR="0056786C" w:rsidRPr="0056786C" w:rsidRDefault="0056786C" w:rsidP="0056786C">
            <w:pPr>
              <w:numPr>
                <w:ilvl w:val="0"/>
                <w:numId w:val="4"/>
              </w:numPr>
              <w:spacing w:after="0" w:line="240" w:lineRule="auto"/>
              <w:jc w:val="both"/>
              <w:rPr>
                <w:rFonts w:ascii="Times New Roman" w:hAnsi="Times New Roman"/>
              </w:rPr>
            </w:pPr>
            <w:r w:rsidRPr="0056786C">
              <w:rPr>
                <w:rFonts w:ascii="Times New Roman" w:hAnsi="Times New Roman"/>
                <w:b/>
                <w:bCs/>
              </w:rPr>
              <w:t>Agentūra „</w:t>
            </w:r>
            <w:hyperlink r:id="rId35" w:history="1">
              <w:r w:rsidRPr="0056786C">
                <w:rPr>
                  <w:rStyle w:val="Hyperlink"/>
                  <w:rFonts w:ascii="Times New Roman" w:hAnsi="Times New Roman"/>
                  <w:b/>
                  <w:bCs/>
                </w:rPr>
                <w:t xml:space="preserve">S&amp;P </w:t>
              </w:r>
              <w:proofErr w:type="spellStart"/>
              <w:r w:rsidRPr="0056786C">
                <w:rPr>
                  <w:rStyle w:val="Hyperlink"/>
                  <w:rFonts w:ascii="Times New Roman" w:hAnsi="Times New Roman"/>
                  <w:b/>
                  <w:bCs/>
                </w:rPr>
                <w:t>GlobalRatings</w:t>
              </w:r>
              <w:proofErr w:type="spellEnd"/>
            </w:hyperlink>
            <w:r w:rsidRPr="0056786C">
              <w:rPr>
                <w:rFonts w:ascii="Times New Roman" w:hAnsi="Times New Roman"/>
                <w:b/>
                <w:bCs/>
              </w:rPr>
              <w:t>“ patvirtino</w:t>
            </w:r>
            <w:r w:rsidRPr="0056786C">
              <w:rPr>
                <w:rFonts w:ascii="Times New Roman" w:hAnsi="Times New Roman"/>
              </w:rPr>
              <w:t xml:space="preserve"> </w:t>
            </w:r>
            <w:r w:rsidRPr="0056786C">
              <w:rPr>
                <w:rFonts w:ascii="Times New Roman" w:hAnsi="Times New Roman"/>
                <w:b/>
                <w:bCs/>
              </w:rPr>
              <w:t>Šiaurės Makedonijos BB- valstybės kredito reitingą su stabilia perspektyva.</w:t>
            </w:r>
            <w:r w:rsidRPr="0056786C">
              <w:rPr>
                <w:rFonts w:ascii="Times New Roman" w:hAnsi="Times New Roman"/>
              </w:rPr>
              <w:t xml:space="preserve"> Pasak S&amp;P, tikimasi, kad 2024 m. BVP augimas paspartės iki 2,5% o 2027 m. pasieks 3%. Tikimasi, kad valstybės skola išliks nedidelė ir iki 2027 m. stabilizuosis iki 57% BVP, biudžeto deficitas 2024 m. padidintas iki 4,9 % BVP, o fiskalinis konsolidavimas, kaip numatyta biudžeto įstatyme, nuo 2025 m. turėtų paspartėti. Augimo perspektyvos rizika susijusi su neapibrėžta ekonomine aplinka ES ir galimybe, kad dėl pasaulinės geopolitinės įtampos kils žaliavų kainos, taip pat su didele emigracija ir kvalifikuotos darbo jėgos trūkumu. </w:t>
            </w:r>
          </w:p>
          <w:p w14:paraId="296CCFB4" w14:textId="01927234" w:rsidR="00514AC4" w:rsidRPr="0056786C" w:rsidRDefault="0056786C" w:rsidP="00E725E8">
            <w:pPr>
              <w:numPr>
                <w:ilvl w:val="0"/>
                <w:numId w:val="4"/>
              </w:numPr>
              <w:spacing w:after="0" w:line="240" w:lineRule="auto"/>
              <w:jc w:val="both"/>
              <w:rPr>
                <w:rFonts w:ascii="Times New Roman" w:hAnsi="Times New Roman"/>
                <w:u w:val="single"/>
                <w:lang w:val="en-US"/>
              </w:rPr>
            </w:pPr>
            <w:r w:rsidRPr="0056786C">
              <w:rPr>
                <w:rFonts w:ascii="Times New Roman" w:hAnsi="Times New Roman"/>
              </w:rPr>
              <w:t xml:space="preserve">Remiantis S&amp;P, griežtas biudžeto įstatymo laikymasis bus labai svarbus tolesniam fiskaliniam konsolidavimui. </w:t>
            </w:r>
            <w:r w:rsidRPr="0056786C">
              <w:rPr>
                <w:rFonts w:ascii="Times New Roman" w:hAnsi="Times New Roman"/>
                <w:u w:val="single"/>
              </w:rPr>
              <w:t>Kitos svarbiausios S&amp;P pažymėtos problemos - šešėlinis sektorius ir su infrastruktūros projektais susijusių išlaidų viršijimas.</w:t>
            </w:r>
          </w:p>
        </w:tc>
        <w:tc>
          <w:tcPr>
            <w:tcW w:w="2236" w:type="dxa"/>
            <w:shd w:val="clear" w:color="auto" w:fill="auto"/>
            <w:tcMar>
              <w:top w:w="29" w:type="dxa"/>
              <w:left w:w="115" w:type="dxa"/>
              <w:bottom w:w="29" w:type="dxa"/>
              <w:right w:w="115" w:type="dxa"/>
            </w:tcMar>
          </w:tcPr>
          <w:p w14:paraId="4E68EC28" w14:textId="3B588AE9" w:rsidR="00514AC4" w:rsidRPr="00E725E8" w:rsidRDefault="0056786C" w:rsidP="00E725E8">
            <w:pPr>
              <w:spacing w:after="0" w:line="240" w:lineRule="auto"/>
              <w:rPr>
                <w:rFonts w:ascii="Times New Roman" w:hAnsi="Times New Roman"/>
              </w:rPr>
            </w:pPr>
            <w:hyperlink r:id="rId36" w:history="1">
              <w:r w:rsidRPr="0056786C">
                <w:rPr>
                  <w:rStyle w:val="Hyperlink"/>
                  <w:rFonts w:ascii="Times New Roman" w:hAnsi="Times New Roman"/>
                </w:rPr>
                <w:t xml:space="preserve">S&amp;P </w:t>
              </w:r>
              <w:proofErr w:type="spellStart"/>
              <w:r w:rsidRPr="0056786C">
                <w:rPr>
                  <w:rStyle w:val="Hyperlink"/>
                  <w:rFonts w:ascii="Times New Roman" w:hAnsi="Times New Roman"/>
                </w:rPr>
                <w:t>affirms</w:t>
              </w:r>
              <w:proofErr w:type="spellEnd"/>
              <w:r w:rsidRPr="0056786C">
                <w:rPr>
                  <w:rStyle w:val="Hyperlink"/>
                  <w:rFonts w:ascii="Times New Roman" w:hAnsi="Times New Roman"/>
                </w:rPr>
                <w:t xml:space="preserve"> N. </w:t>
              </w:r>
              <w:proofErr w:type="spellStart"/>
              <w:r w:rsidRPr="0056786C">
                <w:rPr>
                  <w:rStyle w:val="Hyperlink"/>
                  <w:rFonts w:ascii="Times New Roman" w:hAnsi="Times New Roman"/>
                </w:rPr>
                <w:t>Macedonia</w:t>
              </w:r>
              <w:proofErr w:type="spellEnd"/>
              <w:r w:rsidRPr="0056786C">
                <w:rPr>
                  <w:rStyle w:val="Hyperlink"/>
                  <w:rFonts w:ascii="Times New Roman" w:hAnsi="Times New Roman"/>
                </w:rPr>
                <w:t xml:space="preserve"> at BB- </w:t>
              </w:r>
              <w:proofErr w:type="spellStart"/>
              <w:r w:rsidRPr="0056786C">
                <w:rPr>
                  <w:rStyle w:val="Hyperlink"/>
                  <w:rFonts w:ascii="Times New Roman" w:hAnsi="Times New Roman"/>
                </w:rPr>
                <w:t>rating</w:t>
              </w:r>
              <w:proofErr w:type="spellEnd"/>
              <w:r w:rsidRPr="0056786C">
                <w:rPr>
                  <w:rStyle w:val="Hyperlink"/>
                  <w:rFonts w:ascii="Times New Roman" w:hAnsi="Times New Roman"/>
                </w:rPr>
                <w:t xml:space="preserve">, </w:t>
              </w:r>
              <w:proofErr w:type="spellStart"/>
              <w:r w:rsidRPr="0056786C">
                <w:rPr>
                  <w:rStyle w:val="Hyperlink"/>
                  <w:rFonts w:ascii="Times New Roman" w:hAnsi="Times New Roman"/>
                </w:rPr>
                <w:t>outlook</w:t>
              </w:r>
              <w:proofErr w:type="spellEnd"/>
              <w:r w:rsidRPr="0056786C">
                <w:rPr>
                  <w:rStyle w:val="Hyperlink"/>
                  <w:rFonts w:ascii="Times New Roman" w:hAnsi="Times New Roman"/>
                </w:rPr>
                <w:t xml:space="preserve"> </w:t>
              </w:r>
              <w:proofErr w:type="spellStart"/>
              <w:r w:rsidRPr="0056786C">
                <w:rPr>
                  <w:rStyle w:val="Hyperlink"/>
                  <w:rFonts w:ascii="Times New Roman" w:hAnsi="Times New Roman"/>
                </w:rPr>
                <w:t>stable</w:t>
              </w:r>
              <w:proofErr w:type="spellEnd"/>
              <w:r w:rsidRPr="0056786C">
                <w:rPr>
                  <w:rStyle w:val="Hyperlink"/>
                  <w:rFonts w:ascii="Times New Roman" w:hAnsi="Times New Roman"/>
                </w:rPr>
                <w:t xml:space="preserve"> | N. </w:t>
              </w:r>
              <w:proofErr w:type="spellStart"/>
              <w:r w:rsidRPr="0056786C">
                <w:rPr>
                  <w:rStyle w:val="Hyperlink"/>
                  <w:rFonts w:ascii="Times New Roman" w:hAnsi="Times New Roman"/>
                </w:rPr>
                <w:t>Macedonia</w:t>
              </w:r>
              <w:proofErr w:type="spellEnd"/>
              <w:r w:rsidRPr="0056786C">
                <w:rPr>
                  <w:rStyle w:val="Hyperlink"/>
                  <w:rFonts w:ascii="Times New Roman" w:hAnsi="Times New Roman"/>
                </w:rPr>
                <w:t xml:space="preserve"> </w:t>
              </w:r>
              <w:proofErr w:type="spellStart"/>
              <w:r w:rsidRPr="0056786C">
                <w:rPr>
                  <w:rStyle w:val="Hyperlink"/>
                  <w:rFonts w:ascii="Times New Roman" w:hAnsi="Times New Roman"/>
                </w:rPr>
                <w:t>Economy</w:t>
              </w:r>
              <w:proofErr w:type="spellEnd"/>
              <w:r w:rsidRPr="0056786C">
                <w:rPr>
                  <w:rStyle w:val="Hyperlink"/>
                  <w:rFonts w:ascii="Times New Roman" w:hAnsi="Times New Roman"/>
                </w:rPr>
                <w:t xml:space="preserve"> </w:t>
              </w:r>
              <w:proofErr w:type="spellStart"/>
              <w:r w:rsidRPr="0056786C">
                <w:rPr>
                  <w:rStyle w:val="Hyperlink"/>
                  <w:rFonts w:ascii="Times New Roman" w:hAnsi="Times New Roman"/>
                </w:rPr>
                <w:t>News</w:t>
              </w:r>
              <w:proofErr w:type="spellEnd"/>
              <w:r w:rsidRPr="0056786C">
                <w:rPr>
                  <w:rStyle w:val="Hyperlink"/>
                  <w:rFonts w:ascii="Times New Roman" w:hAnsi="Times New Roman"/>
                </w:rPr>
                <w:t xml:space="preserve"> | </w:t>
              </w:r>
              <w:proofErr w:type="spellStart"/>
              <w:r w:rsidRPr="0056786C">
                <w:rPr>
                  <w:rStyle w:val="Hyperlink"/>
                  <w:rFonts w:ascii="Times New Roman" w:hAnsi="Times New Roman"/>
                </w:rPr>
                <w:t>SeeNews</w:t>
              </w:r>
              <w:proofErr w:type="spellEnd"/>
            </w:hyperlink>
          </w:p>
        </w:tc>
        <w:tc>
          <w:tcPr>
            <w:tcW w:w="709" w:type="dxa"/>
            <w:shd w:val="clear" w:color="auto" w:fill="auto"/>
            <w:tcMar>
              <w:top w:w="29" w:type="dxa"/>
              <w:left w:w="115" w:type="dxa"/>
              <w:bottom w:w="29" w:type="dxa"/>
              <w:right w:w="115" w:type="dxa"/>
            </w:tcMar>
          </w:tcPr>
          <w:p w14:paraId="2A389B1E" w14:textId="77777777" w:rsidR="00514AC4" w:rsidRPr="00E725E8" w:rsidRDefault="00514AC4" w:rsidP="00E725E8">
            <w:pPr>
              <w:spacing w:after="0" w:line="240" w:lineRule="auto"/>
              <w:rPr>
                <w:rFonts w:ascii="Times New Roman" w:hAnsi="Times New Roman"/>
              </w:rPr>
            </w:pPr>
          </w:p>
        </w:tc>
      </w:tr>
      <w:tr w:rsidR="00514AC4" w:rsidRPr="00E725E8" w14:paraId="7038A461" w14:textId="77777777" w:rsidTr="00F458D9">
        <w:trPr>
          <w:trHeight w:val="216"/>
        </w:trPr>
        <w:tc>
          <w:tcPr>
            <w:tcW w:w="1264" w:type="dxa"/>
            <w:shd w:val="clear" w:color="auto" w:fill="auto"/>
            <w:tcMar>
              <w:top w:w="29" w:type="dxa"/>
              <w:left w:w="115" w:type="dxa"/>
              <w:bottom w:w="29" w:type="dxa"/>
              <w:right w:w="115" w:type="dxa"/>
            </w:tcMar>
          </w:tcPr>
          <w:p w14:paraId="711F342D" w14:textId="77777777" w:rsidR="00514AC4" w:rsidRPr="00E725E8" w:rsidRDefault="00514AC4" w:rsidP="00E725E8">
            <w:pPr>
              <w:spacing w:after="0" w:line="240" w:lineRule="auto"/>
              <w:rPr>
                <w:rFonts w:ascii="Times New Roman" w:hAnsi="Times New Roman"/>
              </w:rPr>
            </w:pPr>
          </w:p>
        </w:tc>
        <w:tc>
          <w:tcPr>
            <w:tcW w:w="6547" w:type="dxa"/>
            <w:shd w:val="clear" w:color="auto" w:fill="auto"/>
            <w:tcMar>
              <w:top w:w="29" w:type="dxa"/>
              <w:left w:w="115" w:type="dxa"/>
              <w:bottom w:w="29" w:type="dxa"/>
              <w:right w:w="115" w:type="dxa"/>
            </w:tcMar>
          </w:tcPr>
          <w:p w14:paraId="5521A64C" w14:textId="0B53A58B" w:rsidR="00514AC4" w:rsidRPr="003111B5" w:rsidRDefault="0056786C" w:rsidP="00E725E8">
            <w:pPr>
              <w:pStyle w:val="ListParagraph"/>
              <w:numPr>
                <w:ilvl w:val="0"/>
                <w:numId w:val="7"/>
              </w:numPr>
              <w:spacing w:after="0" w:line="240" w:lineRule="auto"/>
              <w:jc w:val="both"/>
              <w:rPr>
                <w:rFonts w:ascii="Times New Roman" w:hAnsi="Times New Roman"/>
              </w:rPr>
            </w:pPr>
            <w:r w:rsidRPr="000429CC">
              <w:rPr>
                <w:rFonts w:ascii="Times New Roman" w:hAnsi="Times New Roman"/>
              </w:rPr>
              <w:t xml:space="preserve">2024 08 29 Spaudos konferencijos metu, MP pav. ir Susisiekimo  ministras A. </w:t>
            </w:r>
            <w:proofErr w:type="spellStart"/>
            <w:r w:rsidRPr="000429CC">
              <w:rPr>
                <w:rFonts w:ascii="Times New Roman" w:hAnsi="Times New Roman"/>
              </w:rPr>
              <w:t>Nikoloski</w:t>
            </w:r>
            <w:proofErr w:type="spellEnd"/>
            <w:r w:rsidRPr="000429CC">
              <w:rPr>
                <w:rFonts w:ascii="Times New Roman" w:hAnsi="Times New Roman"/>
              </w:rPr>
              <w:t xml:space="preserve"> pranešė, kad vyriausybė, įgyvendindama tam tikras priemones, 2025 m. padidins keleivių skaičių </w:t>
            </w:r>
            <w:proofErr w:type="spellStart"/>
            <w:r w:rsidRPr="000429CC">
              <w:rPr>
                <w:rFonts w:ascii="Times New Roman" w:hAnsi="Times New Roman"/>
              </w:rPr>
              <w:t>Skopjės</w:t>
            </w:r>
            <w:proofErr w:type="spellEnd"/>
            <w:r w:rsidRPr="000429CC">
              <w:rPr>
                <w:rFonts w:ascii="Times New Roman" w:hAnsi="Times New Roman"/>
              </w:rPr>
              <w:t xml:space="preserve"> ir </w:t>
            </w:r>
            <w:proofErr w:type="spellStart"/>
            <w:r w:rsidRPr="000429CC">
              <w:rPr>
                <w:rFonts w:ascii="Times New Roman" w:hAnsi="Times New Roman"/>
              </w:rPr>
              <w:t>Ohrido</w:t>
            </w:r>
            <w:proofErr w:type="spellEnd"/>
            <w:r w:rsidRPr="000429CC">
              <w:rPr>
                <w:rFonts w:ascii="Times New Roman" w:hAnsi="Times New Roman"/>
              </w:rPr>
              <w:t xml:space="preserve"> oro uostuose. Planuojama subsidijuoti nebe oro transporto bendroves, o maršrutus, kas reikštų, kad kvietimas bus atviras visoms oro transporto bendrovėms, atitinkančioms kiekvienos atskiros skrydžių krypties sąlygas.</w:t>
            </w:r>
          </w:p>
        </w:tc>
        <w:tc>
          <w:tcPr>
            <w:tcW w:w="2236" w:type="dxa"/>
            <w:shd w:val="clear" w:color="auto" w:fill="auto"/>
            <w:tcMar>
              <w:top w:w="29" w:type="dxa"/>
              <w:left w:w="115" w:type="dxa"/>
              <w:bottom w:w="29" w:type="dxa"/>
              <w:right w:w="115" w:type="dxa"/>
            </w:tcMar>
          </w:tcPr>
          <w:p w14:paraId="06F58682" w14:textId="77777777" w:rsidR="00514AC4" w:rsidRPr="00E725E8" w:rsidRDefault="00514AC4" w:rsidP="00E725E8">
            <w:pPr>
              <w:spacing w:after="0" w:line="240" w:lineRule="auto"/>
              <w:rPr>
                <w:rFonts w:ascii="Times New Roman" w:hAnsi="Times New Roman"/>
              </w:rPr>
            </w:pPr>
          </w:p>
        </w:tc>
        <w:tc>
          <w:tcPr>
            <w:tcW w:w="709" w:type="dxa"/>
            <w:shd w:val="clear" w:color="auto" w:fill="auto"/>
            <w:tcMar>
              <w:top w:w="29" w:type="dxa"/>
              <w:left w:w="115" w:type="dxa"/>
              <w:bottom w:w="29" w:type="dxa"/>
              <w:right w:w="115" w:type="dxa"/>
            </w:tcMar>
          </w:tcPr>
          <w:p w14:paraId="1435D4FD" w14:textId="77777777" w:rsidR="00514AC4" w:rsidRPr="00E725E8" w:rsidRDefault="00514AC4" w:rsidP="00E725E8">
            <w:pPr>
              <w:spacing w:after="0" w:line="240" w:lineRule="auto"/>
              <w:rPr>
                <w:rFonts w:ascii="Times New Roman" w:hAnsi="Times New Roman"/>
              </w:rPr>
            </w:pPr>
          </w:p>
        </w:tc>
      </w:tr>
      <w:tr w:rsidR="000429CC" w:rsidRPr="00E725E8" w14:paraId="77FCF368" w14:textId="77777777" w:rsidTr="00F458D9">
        <w:trPr>
          <w:trHeight w:val="216"/>
        </w:trPr>
        <w:tc>
          <w:tcPr>
            <w:tcW w:w="10756" w:type="dxa"/>
            <w:gridSpan w:val="4"/>
            <w:shd w:val="clear" w:color="auto" w:fill="auto"/>
            <w:tcMar>
              <w:top w:w="29" w:type="dxa"/>
              <w:left w:w="115" w:type="dxa"/>
              <w:bottom w:w="29" w:type="dxa"/>
              <w:right w:w="115" w:type="dxa"/>
            </w:tcMar>
          </w:tcPr>
          <w:p w14:paraId="3CDFFD15" w14:textId="6AFF2E6F" w:rsidR="000429CC" w:rsidRPr="000429CC" w:rsidRDefault="000429CC" w:rsidP="00E725E8">
            <w:pPr>
              <w:spacing w:after="0" w:line="240" w:lineRule="auto"/>
              <w:rPr>
                <w:rFonts w:ascii="Times New Roman" w:hAnsi="Times New Roman"/>
                <w:b/>
                <w:bCs/>
              </w:rPr>
            </w:pPr>
            <w:r w:rsidRPr="000429CC">
              <w:rPr>
                <w:rFonts w:ascii="Times New Roman" w:hAnsi="Times New Roman"/>
                <w:b/>
                <w:bCs/>
              </w:rPr>
              <w:t>Juodkalnija</w:t>
            </w:r>
          </w:p>
        </w:tc>
      </w:tr>
      <w:tr w:rsidR="003111B5" w:rsidRPr="00E725E8" w14:paraId="07BB22FE" w14:textId="77777777" w:rsidTr="00DE753D">
        <w:trPr>
          <w:trHeight w:val="216"/>
        </w:trPr>
        <w:tc>
          <w:tcPr>
            <w:tcW w:w="1264" w:type="dxa"/>
            <w:shd w:val="clear" w:color="auto" w:fill="auto"/>
            <w:tcMar>
              <w:top w:w="29" w:type="dxa"/>
              <w:left w:w="115" w:type="dxa"/>
              <w:bottom w:w="29" w:type="dxa"/>
              <w:right w:w="115" w:type="dxa"/>
            </w:tcMar>
          </w:tcPr>
          <w:p w14:paraId="07388DD3" w14:textId="77777777" w:rsidR="003111B5" w:rsidRPr="00E725E8" w:rsidRDefault="003111B5" w:rsidP="00DE753D">
            <w:pPr>
              <w:spacing w:after="0" w:line="240" w:lineRule="auto"/>
              <w:rPr>
                <w:rFonts w:ascii="Times New Roman" w:hAnsi="Times New Roman"/>
              </w:rPr>
            </w:pPr>
            <w:r>
              <w:rPr>
                <w:rFonts w:ascii="Times New Roman" w:hAnsi="Times New Roman"/>
              </w:rPr>
              <w:t>08-01</w:t>
            </w:r>
          </w:p>
        </w:tc>
        <w:tc>
          <w:tcPr>
            <w:tcW w:w="6547" w:type="dxa"/>
            <w:shd w:val="clear" w:color="auto" w:fill="auto"/>
            <w:tcMar>
              <w:top w:w="29" w:type="dxa"/>
              <w:left w:w="115" w:type="dxa"/>
              <w:bottom w:w="29" w:type="dxa"/>
              <w:right w:w="115" w:type="dxa"/>
            </w:tcMar>
          </w:tcPr>
          <w:p w14:paraId="1FA599D1" w14:textId="3F711282" w:rsidR="003111B5" w:rsidRPr="00E725E8" w:rsidRDefault="003111B5" w:rsidP="00DE753D">
            <w:pPr>
              <w:spacing w:after="0" w:line="240" w:lineRule="auto"/>
              <w:jc w:val="both"/>
              <w:rPr>
                <w:rFonts w:ascii="Times New Roman" w:hAnsi="Times New Roman"/>
              </w:rPr>
            </w:pPr>
            <w:r w:rsidRPr="007C0863">
              <w:rPr>
                <w:rFonts w:ascii="Times New Roman" w:hAnsi="Times New Roman"/>
                <w:b/>
                <w:bCs/>
              </w:rPr>
              <w:t>Auga turistų srautai Juodkalnijoje.</w:t>
            </w:r>
            <w:r>
              <w:rPr>
                <w:rFonts w:ascii="Times New Roman" w:hAnsi="Times New Roman"/>
              </w:rPr>
              <w:t xml:space="preserve"> </w:t>
            </w:r>
            <w:r w:rsidR="003E346F">
              <w:rPr>
                <w:rFonts w:ascii="Times New Roman" w:hAnsi="Times New Roman"/>
              </w:rPr>
              <w:t>Atvykusių t</w:t>
            </w:r>
            <w:r>
              <w:rPr>
                <w:rFonts w:ascii="Times New Roman" w:hAnsi="Times New Roman"/>
              </w:rPr>
              <w:t>uristų skaičius Juodkalnijoje 2024 m. liepą išaugo 7 proc., palyginti su tuo pačiu laikotarpiu 2023 m.</w:t>
            </w:r>
          </w:p>
        </w:tc>
        <w:tc>
          <w:tcPr>
            <w:tcW w:w="2236" w:type="dxa"/>
            <w:shd w:val="clear" w:color="auto" w:fill="auto"/>
            <w:tcMar>
              <w:top w:w="29" w:type="dxa"/>
              <w:left w:w="115" w:type="dxa"/>
              <w:bottom w:w="29" w:type="dxa"/>
              <w:right w:w="115" w:type="dxa"/>
            </w:tcMar>
          </w:tcPr>
          <w:p w14:paraId="2F0AA950" w14:textId="77777777" w:rsidR="003111B5" w:rsidRPr="00E725E8" w:rsidRDefault="003111B5" w:rsidP="00DE753D">
            <w:pPr>
              <w:spacing w:after="0" w:line="240" w:lineRule="auto"/>
              <w:rPr>
                <w:rFonts w:ascii="Times New Roman" w:hAnsi="Times New Roman"/>
              </w:rPr>
            </w:pPr>
            <w:hyperlink r:id="rId37" w:history="1">
              <w:proofErr w:type="spellStart"/>
              <w:r w:rsidRPr="007C0863">
                <w:rPr>
                  <w:rStyle w:val="Hyperlink"/>
                  <w:rFonts w:ascii="Times New Roman" w:hAnsi="Times New Roman"/>
                </w:rPr>
                <w:t>Tourist</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numbers</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in</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Montenegro</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up</w:t>
              </w:r>
              <w:proofErr w:type="spellEnd"/>
              <w:r w:rsidRPr="007C0863">
                <w:rPr>
                  <w:rStyle w:val="Hyperlink"/>
                  <w:rFonts w:ascii="Times New Roman" w:hAnsi="Times New Roman"/>
                </w:rPr>
                <w:t xml:space="preserve"> 7% y/y </w:t>
              </w:r>
              <w:proofErr w:type="spellStart"/>
              <w:r w:rsidRPr="007C0863">
                <w:rPr>
                  <w:rStyle w:val="Hyperlink"/>
                  <w:rFonts w:ascii="Times New Roman" w:hAnsi="Times New Roman"/>
                </w:rPr>
                <w:t>in</w:t>
              </w:r>
              <w:proofErr w:type="spellEnd"/>
              <w:r w:rsidRPr="007C0863">
                <w:rPr>
                  <w:rStyle w:val="Hyperlink"/>
                  <w:rFonts w:ascii="Times New Roman" w:hAnsi="Times New Roman"/>
                </w:rPr>
                <w:t xml:space="preserve"> June | </w:t>
              </w:r>
              <w:proofErr w:type="spellStart"/>
              <w:r w:rsidRPr="007C0863">
                <w:rPr>
                  <w:rStyle w:val="Hyperlink"/>
                  <w:rFonts w:ascii="Times New Roman" w:hAnsi="Times New Roman"/>
                </w:rPr>
                <w:t>Montenegro</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Economy</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News</w:t>
              </w:r>
              <w:proofErr w:type="spellEnd"/>
              <w:r w:rsidRPr="007C0863">
                <w:rPr>
                  <w:rStyle w:val="Hyperlink"/>
                  <w:rFonts w:ascii="Times New Roman" w:hAnsi="Times New Roman"/>
                </w:rPr>
                <w:t xml:space="preserve"> | </w:t>
              </w:r>
              <w:proofErr w:type="spellStart"/>
              <w:r w:rsidRPr="007C0863">
                <w:rPr>
                  <w:rStyle w:val="Hyperlink"/>
                  <w:rFonts w:ascii="Times New Roman" w:hAnsi="Times New Roman"/>
                </w:rPr>
                <w:t>SeeNews</w:t>
              </w:r>
              <w:proofErr w:type="spellEnd"/>
            </w:hyperlink>
          </w:p>
        </w:tc>
        <w:tc>
          <w:tcPr>
            <w:tcW w:w="709" w:type="dxa"/>
            <w:shd w:val="clear" w:color="auto" w:fill="auto"/>
            <w:tcMar>
              <w:top w:w="29" w:type="dxa"/>
              <w:left w:w="115" w:type="dxa"/>
              <w:bottom w:w="29" w:type="dxa"/>
              <w:right w:w="115" w:type="dxa"/>
            </w:tcMar>
          </w:tcPr>
          <w:p w14:paraId="470E395B" w14:textId="77777777" w:rsidR="003111B5" w:rsidRPr="00E725E8" w:rsidRDefault="003111B5" w:rsidP="00DE753D">
            <w:pPr>
              <w:spacing w:after="0" w:line="240" w:lineRule="auto"/>
              <w:rPr>
                <w:rFonts w:ascii="Times New Roman" w:hAnsi="Times New Roman"/>
              </w:rPr>
            </w:pPr>
          </w:p>
        </w:tc>
      </w:tr>
      <w:tr w:rsidR="003111B5" w:rsidRPr="00E725E8" w14:paraId="380AA8DF" w14:textId="77777777" w:rsidTr="00DE753D">
        <w:trPr>
          <w:trHeight w:val="216"/>
        </w:trPr>
        <w:tc>
          <w:tcPr>
            <w:tcW w:w="1264" w:type="dxa"/>
            <w:shd w:val="clear" w:color="auto" w:fill="auto"/>
            <w:tcMar>
              <w:top w:w="29" w:type="dxa"/>
              <w:left w:w="115" w:type="dxa"/>
              <w:bottom w:w="29" w:type="dxa"/>
              <w:right w:w="115" w:type="dxa"/>
            </w:tcMar>
          </w:tcPr>
          <w:p w14:paraId="13A44F4E" w14:textId="77777777" w:rsidR="003111B5" w:rsidRPr="00E725E8" w:rsidRDefault="003111B5" w:rsidP="00DE753D">
            <w:pPr>
              <w:spacing w:after="0" w:line="240" w:lineRule="auto"/>
              <w:rPr>
                <w:rFonts w:ascii="Times New Roman" w:hAnsi="Times New Roman"/>
              </w:rPr>
            </w:pPr>
            <w:r>
              <w:rPr>
                <w:rFonts w:ascii="Times New Roman" w:hAnsi="Times New Roman"/>
              </w:rPr>
              <w:t>08-06</w:t>
            </w:r>
          </w:p>
        </w:tc>
        <w:tc>
          <w:tcPr>
            <w:tcW w:w="6547" w:type="dxa"/>
            <w:shd w:val="clear" w:color="auto" w:fill="auto"/>
            <w:tcMar>
              <w:top w:w="29" w:type="dxa"/>
              <w:left w:w="115" w:type="dxa"/>
              <w:bottom w:w="29" w:type="dxa"/>
              <w:right w:w="115" w:type="dxa"/>
            </w:tcMar>
          </w:tcPr>
          <w:p w14:paraId="21832CB1" w14:textId="1BF52DF8" w:rsidR="003111B5" w:rsidRPr="007667E7" w:rsidRDefault="003111B5" w:rsidP="00DE753D">
            <w:pPr>
              <w:spacing w:after="0" w:line="240" w:lineRule="auto"/>
              <w:jc w:val="both"/>
              <w:rPr>
                <w:rFonts w:ascii="Times New Roman" w:hAnsi="Times New Roman"/>
                <w:lang w:val="en-US"/>
              </w:rPr>
            </w:pPr>
            <w:proofErr w:type="spellStart"/>
            <w:r w:rsidRPr="007667E7">
              <w:rPr>
                <w:rFonts w:ascii="Times New Roman" w:hAnsi="Times New Roman"/>
                <w:b/>
                <w:bCs/>
              </w:rPr>
              <w:t>Podgoricos</w:t>
            </w:r>
            <w:proofErr w:type="spellEnd"/>
            <w:r w:rsidRPr="007667E7">
              <w:rPr>
                <w:rFonts w:ascii="Times New Roman" w:hAnsi="Times New Roman"/>
                <w:b/>
                <w:bCs/>
              </w:rPr>
              <w:t xml:space="preserve"> oro uostas sulaukė milijoninio keleivio šiemet</w:t>
            </w:r>
            <w:r>
              <w:rPr>
                <w:rFonts w:ascii="Times New Roman" w:hAnsi="Times New Roman"/>
              </w:rPr>
              <w:t xml:space="preserve"> </w:t>
            </w:r>
            <w:r w:rsidRPr="007667E7">
              <w:rPr>
                <w:rFonts w:ascii="Times New Roman" w:hAnsi="Times New Roman"/>
                <w:b/>
                <w:bCs/>
              </w:rPr>
              <w:t>rugpjūčio 5 d.</w:t>
            </w:r>
            <w:r w:rsidR="003E346F">
              <w:rPr>
                <w:rFonts w:ascii="Times New Roman" w:hAnsi="Times New Roman"/>
              </w:rPr>
              <w:t xml:space="preserve">, t. y. </w:t>
            </w:r>
            <w:r>
              <w:rPr>
                <w:rFonts w:ascii="Times New Roman" w:hAnsi="Times New Roman"/>
              </w:rPr>
              <w:t>devyniomis dienomis anksčiau nei 2023 metais.</w:t>
            </w:r>
          </w:p>
        </w:tc>
        <w:tc>
          <w:tcPr>
            <w:tcW w:w="2236" w:type="dxa"/>
            <w:shd w:val="clear" w:color="auto" w:fill="auto"/>
            <w:tcMar>
              <w:top w:w="29" w:type="dxa"/>
              <w:left w:w="115" w:type="dxa"/>
              <w:bottom w:w="29" w:type="dxa"/>
              <w:right w:w="115" w:type="dxa"/>
            </w:tcMar>
          </w:tcPr>
          <w:p w14:paraId="40565579" w14:textId="77777777" w:rsidR="003111B5" w:rsidRPr="00E725E8" w:rsidRDefault="003111B5" w:rsidP="00DE753D">
            <w:pPr>
              <w:spacing w:after="0" w:line="240" w:lineRule="auto"/>
              <w:rPr>
                <w:rFonts w:ascii="Times New Roman" w:hAnsi="Times New Roman"/>
              </w:rPr>
            </w:pPr>
            <w:hyperlink r:id="rId38" w:history="1">
              <w:proofErr w:type="spellStart"/>
              <w:r w:rsidRPr="007667E7">
                <w:rPr>
                  <w:rStyle w:val="Hyperlink"/>
                  <w:rFonts w:ascii="Times New Roman" w:hAnsi="Times New Roman"/>
                </w:rPr>
                <w:t>Podgorica</w:t>
              </w:r>
              <w:proofErr w:type="spellEnd"/>
              <w:r w:rsidRPr="007667E7">
                <w:rPr>
                  <w:rStyle w:val="Hyperlink"/>
                  <w:rFonts w:ascii="Times New Roman" w:hAnsi="Times New Roman"/>
                </w:rPr>
                <w:t xml:space="preserve"> </w:t>
              </w:r>
              <w:proofErr w:type="spellStart"/>
              <w:r w:rsidRPr="007667E7">
                <w:rPr>
                  <w:rStyle w:val="Hyperlink"/>
                  <w:rFonts w:ascii="Times New Roman" w:hAnsi="Times New Roman"/>
                </w:rPr>
                <w:t>airport</w:t>
              </w:r>
              <w:proofErr w:type="spellEnd"/>
              <w:r w:rsidRPr="007667E7">
                <w:rPr>
                  <w:rStyle w:val="Hyperlink"/>
                  <w:rFonts w:ascii="Times New Roman" w:hAnsi="Times New Roman"/>
                </w:rPr>
                <w:t xml:space="preserve"> </w:t>
              </w:r>
              <w:proofErr w:type="spellStart"/>
              <w:r w:rsidRPr="007667E7">
                <w:rPr>
                  <w:rStyle w:val="Hyperlink"/>
                  <w:rFonts w:ascii="Times New Roman" w:hAnsi="Times New Roman"/>
                </w:rPr>
                <w:t>serves</w:t>
              </w:r>
              <w:proofErr w:type="spellEnd"/>
              <w:r w:rsidRPr="007667E7">
                <w:rPr>
                  <w:rStyle w:val="Hyperlink"/>
                  <w:rFonts w:ascii="Times New Roman" w:hAnsi="Times New Roman"/>
                </w:rPr>
                <w:t xml:space="preserve"> 1 </w:t>
              </w:r>
              <w:proofErr w:type="spellStart"/>
              <w:r w:rsidRPr="007667E7">
                <w:rPr>
                  <w:rStyle w:val="Hyperlink"/>
                  <w:rFonts w:ascii="Times New Roman" w:hAnsi="Times New Roman"/>
                </w:rPr>
                <w:t>mln</w:t>
              </w:r>
              <w:proofErr w:type="spellEnd"/>
              <w:r w:rsidRPr="007667E7">
                <w:rPr>
                  <w:rStyle w:val="Hyperlink"/>
                  <w:rFonts w:ascii="Times New Roman" w:hAnsi="Times New Roman"/>
                </w:rPr>
                <w:t xml:space="preserve"> </w:t>
              </w:r>
              <w:proofErr w:type="spellStart"/>
              <w:r w:rsidRPr="007667E7">
                <w:rPr>
                  <w:rStyle w:val="Hyperlink"/>
                  <w:rFonts w:ascii="Times New Roman" w:hAnsi="Times New Roman"/>
                </w:rPr>
                <w:t>passengers</w:t>
              </w:r>
              <w:proofErr w:type="spellEnd"/>
              <w:r w:rsidRPr="007667E7">
                <w:rPr>
                  <w:rStyle w:val="Hyperlink"/>
                  <w:rFonts w:ascii="Times New Roman" w:hAnsi="Times New Roman"/>
                </w:rPr>
                <w:t xml:space="preserve"> YTD | </w:t>
              </w:r>
              <w:proofErr w:type="spellStart"/>
              <w:r w:rsidRPr="007667E7">
                <w:rPr>
                  <w:rStyle w:val="Hyperlink"/>
                  <w:rFonts w:ascii="Times New Roman" w:hAnsi="Times New Roman"/>
                </w:rPr>
                <w:t>Montenegro</w:t>
              </w:r>
              <w:proofErr w:type="spellEnd"/>
              <w:r w:rsidRPr="007667E7">
                <w:rPr>
                  <w:rStyle w:val="Hyperlink"/>
                  <w:rFonts w:ascii="Times New Roman" w:hAnsi="Times New Roman"/>
                </w:rPr>
                <w:t xml:space="preserve"> </w:t>
              </w:r>
              <w:proofErr w:type="spellStart"/>
              <w:r w:rsidRPr="007667E7">
                <w:rPr>
                  <w:rStyle w:val="Hyperlink"/>
                  <w:rFonts w:ascii="Times New Roman" w:hAnsi="Times New Roman"/>
                </w:rPr>
                <w:t>News</w:t>
              </w:r>
              <w:proofErr w:type="spellEnd"/>
              <w:r w:rsidRPr="007667E7">
                <w:rPr>
                  <w:rStyle w:val="Hyperlink"/>
                  <w:rFonts w:ascii="Times New Roman" w:hAnsi="Times New Roman"/>
                </w:rPr>
                <w:t xml:space="preserve"> | </w:t>
              </w:r>
              <w:proofErr w:type="spellStart"/>
              <w:r w:rsidRPr="007667E7">
                <w:rPr>
                  <w:rStyle w:val="Hyperlink"/>
                  <w:rFonts w:ascii="Times New Roman" w:hAnsi="Times New Roman"/>
                </w:rPr>
                <w:t>SeeNews</w:t>
              </w:r>
              <w:proofErr w:type="spellEnd"/>
            </w:hyperlink>
          </w:p>
        </w:tc>
        <w:tc>
          <w:tcPr>
            <w:tcW w:w="709" w:type="dxa"/>
            <w:shd w:val="clear" w:color="auto" w:fill="auto"/>
            <w:tcMar>
              <w:top w:w="29" w:type="dxa"/>
              <w:left w:w="115" w:type="dxa"/>
              <w:bottom w:w="29" w:type="dxa"/>
              <w:right w:w="115" w:type="dxa"/>
            </w:tcMar>
          </w:tcPr>
          <w:p w14:paraId="4B19CE42" w14:textId="77777777" w:rsidR="003111B5" w:rsidRPr="00E725E8" w:rsidRDefault="003111B5" w:rsidP="00DE753D">
            <w:pPr>
              <w:spacing w:after="0" w:line="240" w:lineRule="auto"/>
              <w:rPr>
                <w:rFonts w:ascii="Times New Roman" w:hAnsi="Times New Roman"/>
              </w:rPr>
            </w:pPr>
          </w:p>
        </w:tc>
      </w:tr>
      <w:tr w:rsidR="003111B5" w:rsidRPr="00E725E8" w14:paraId="15BE014A" w14:textId="77777777" w:rsidTr="00DE753D">
        <w:trPr>
          <w:trHeight w:val="216"/>
        </w:trPr>
        <w:tc>
          <w:tcPr>
            <w:tcW w:w="1264" w:type="dxa"/>
            <w:shd w:val="clear" w:color="auto" w:fill="auto"/>
            <w:tcMar>
              <w:top w:w="29" w:type="dxa"/>
              <w:left w:w="115" w:type="dxa"/>
              <w:bottom w:w="29" w:type="dxa"/>
              <w:right w:w="115" w:type="dxa"/>
            </w:tcMar>
          </w:tcPr>
          <w:p w14:paraId="2E51330F" w14:textId="77777777" w:rsidR="003111B5" w:rsidRPr="00E725E8" w:rsidRDefault="003111B5" w:rsidP="00DE753D">
            <w:pPr>
              <w:spacing w:after="0" w:line="240" w:lineRule="auto"/>
              <w:rPr>
                <w:rFonts w:ascii="Times New Roman" w:hAnsi="Times New Roman"/>
              </w:rPr>
            </w:pPr>
            <w:r>
              <w:rPr>
                <w:rFonts w:ascii="Times New Roman" w:hAnsi="Times New Roman"/>
              </w:rPr>
              <w:lastRenderedPageBreak/>
              <w:t>08-09</w:t>
            </w:r>
          </w:p>
        </w:tc>
        <w:tc>
          <w:tcPr>
            <w:tcW w:w="6547" w:type="dxa"/>
            <w:shd w:val="clear" w:color="auto" w:fill="auto"/>
            <w:tcMar>
              <w:top w:w="29" w:type="dxa"/>
              <w:left w:w="115" w:type="dxa"/>
              <w:bottom w:w="29" w:type="dxa"/>
              <w:right w:w="115" w:type="dxa"/>
            </w:tcMar>
          </w:tcPr>
          <w:p w14:paraId="7C209BF0" w14:textId="77777777" w:rsidR="003111B5" w:rsidRPr="00033E58" w:rsidRDefault="003111B5" w:rsidP="00DE753D">
            <w:pPr>
              <w:spacing w:after="0" w:line="240" w:lineRule="auto"/>
              <w:jc w:val="both"/>
              <w:rPr>
                <w:rFonts w:ascii="Times New Roman" w:hAnsi="Times New Roman"/>
                <w:b/>
                <w:bCs/>
              </w:rPr>
            </w:pPr>
            <w:r w:rsidRPr="00033E58">
              <w:rPr>
                <w:rFonts w:ascii="Times New Roman" w:hAnsi="Times New Roman"/>
                <w:b/>
                <w:bCs/>
              </w:rPr>
              <w:t>Juodkalnija teikia Energetikos įstatymo projektą viešoms diskusijoms.</w:t>
            </w:r>
            <w:r>
              <w:rPr>
                <w:rFonts w:ascii="Times New Roman" w:hAnsi="Times New Roman"/>
                <w:b/>
                <w:bCs/>
              </w:rPr>
              <w:t xml:space="preserve"> </w:t>
            </w:r>
            <w:r w:rsidRPr="00033E58">
              <w:rPr>
                <w:rFonts w:ascii="Times New Roman" w:hAnsi="Times New Roman"/>
              </w:rPr>
              <w:t>Naujomis nuostatomis</w:t>
            </w:r>
            <w:r>
              <w:rPr>
                <w:rFonts w:ascii="Times New Roman" w:hAnsi="Times New Roman"/>
              </w:rPr>
              <w:t xml:space="preserve"> siekiama</w:t>
            </w:r>
            <w:r w:rsidRPr="00033E58">
              <w:rPr>
                <w:rFonts w:ascii="Times New Roman" w:hAnsi="Times New Roman"/>
              </w:rPr>
              <w:t xml:space="preserve"> nacionalin</w:t>
            </w:r>
            <w:r>
              <w:rPr>
                <w:rFonts w:ascii="Times New Roman" w:hAnsi="Times New Roman"/>
              </w:rPr>
              <w:t>ę</w:t>
            </w:r>
            <w:r w:rsidRPr="00033E58">
              <w:rPr>
                <w:rFonts w:ascii="Times New Roman" w:hAnsi="Times New Roman"/>
              </w:rPr>
              <w:t xml:space="preserve"> teisin</w:t>
            </w:r>
            <w:r>
              <w:rPr>
                <w:rFonts w:ascii="Times New Roman" w:hAnsi="Times New Roman"/>
              </w:rPr>
              <w:t>ę</w:t>
            </w:r>
            <w:r w:rsidRPr="00033E58">
              <w:rPr>
                <w:rFonts w:ascii="Times New Roman" w:hAnsi="Times New Roman"/>
              </w:rPr>
              <w:t xml:space="preserve"> baz</w:t>
            </w:r>
            <w:r>
              <w:rPr>
                <w:rFonts w:ascii="Times New Roman" w:hAnsi="Times New Roman"/>
              </w:rPr>
              <w:t>ę suderinti</w:t>
            </w:r>
            <w:r w:rsidRPr="00033E58">
              <w:rPr>
                <w:rFonts w:ascii="Times New Roman" w:hAnsi="Times New Roman"/>
              </w:rPr>
              <w:t xml:space="preserve"> su Europos Sąjungos teisiniu pagrindu. </w:t>
            </w:r>
            <w:r>
              <w:rPr>
                <w:rFonts w:ascii="Times New Roman" w:hAnsi="Times New Roman"/>
              </w:rPr>
              <w:t>Įstatyme apibrėžiami</w:t>
            </w:r>
            <w:r w:rsidRPr="00033E58">
              <w:rPr>
                <w:rFonts w:ascii="Times New Roman" w:hAnsi="Times New Roman"/>
              </w:rPr>
              <w:t xml:space="preserve"> nauj</w:t>
            </w:r>
            <w:r>
              <w:rPr>
                <w:rFonts w:ascii="Times New Roman" w:hAnsi="Times New Roman"/>
              </w:rPr>
              <w:t>i</w:t>
            </w:r>
            <w:r w:rsidRPr="00033E58">
              <w:rPr>
                <w:rFonts w:ascii="Times New Roman" w:hAnsi="Times New Roman"/>
              </w:rPr>
              <w:t xml:space="preserve"> rinkos dalyvi</w:t>
            </w:r>
            <w:r>
              <w:rPr>
                <w:rFonts w:ascii="Times New Roman" w:hAnsi="Times New Roman"/>
              </w:rPr>
              <w:t>ai</w:t>
            </w:r>
            <w:r w:rsidRPr="00033E58">
              <w:rPr>
                <w:rFonts w:ascii="Times New Roman" w:hAnsi="Times New Roman"/>
              </w:rPr>
              <w:t>, jų veikl</w:t>
            </w:r>
            <w:r>
              <w:rPr>
                <w:rFonts w:ascii="Times New Roman" w:hAnsi="Times New Roman"/>
              </w:rPr>
              <w:t>a</w:t>
            </w:r>
            <w:r w:rsidRPr="00033E58">
              <w:rPr>
                <w:rFonts w:ascii="Times New Roman" w:hAnsi="Times New Roman"/>
              </w:rPr>
              <w:t>, teis</w:t>
            </w:r>
            <w:r>
              <w:rPr>
                <w:rFonts w:ascii="Times New Roman" w:hAnsi="Times New Roman"/>
              </w:rPr>
              <w:t>ė</w:t>
            </w:r>
            <w:r w:rsidRPr="00033E58">
              <w:rPr>
                <w:rFonts w:ascii="Times New Roman" w:hAnsi="Times New Roman"/>
              </w:rPr>
              <w:t>s ir pareig</w:t>
            </w:r>
            <w:r>
              <w:rPr>
                <w:rFonts w:ascii="Times New Roman" w:hAnsi="Times New Roman"/>
              </w:rPr>
              <w:t>o</w:t>
            </w:r>
            <w:r w:rsidRPr="00033E58">
              <w:rPr>
                <w:rFonts w:ascii="Times New Roman" w:hAnsi="Times New Roman"/>
              </w:rPr>
              <w:t xml:space="preserve">s. </w:t>
            </w:r>
          </w:p>
        </w:tc>
        <w:tc>
          <w:tcPr>
            <w:tcW w:w="2236" w:type="dxa"/>
            <w:shd w:val="clear" w:color="auto" w:fill="auto"/>
            <w:tcMar>
              <w:top w:w="29" w:type="dxa"/>
              <w:left w:w="115" w:type="dxa"/>
              <w:bottom w:w="29" w:type="dxa"/>
              <w:right w:w="115" w:type="dxa"/>
            </w:tcMar>
          </w:tcPr>
          <w:p w14:paraId="0A0B500F" w14:textId="77777777" w:rsidR="003111B5" w:rsidRPr="00E725E8" w:rsidRDefault="003111B5" w:rsidP="00DE753D">
            <w:pPr>
              <w:spacing w:after="0" w:line="240" w:lineRule="auto"/>
              <w:rPr>
                <w:rFonts w:ascii="Times New Roman" w:hAnsi="Times New Roman"/>
              </w:rPr>
            </w:pPr>
            <w:hyperlink r:id="rId39" w:history="1">
              <w:proofErr w:type="spellStart"/>
              <w:r w:rsidRPr="00033E58">
                <w:rPr>
                  <w:rStyle w:val="Hyperlink"/>
                  <w:rFonts w:ascii="Times New Roman" w:hAnsi="Times New Roman"/>
                </w:rPr>
                <w:t>Montenegro</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publishes</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draft</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Law</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on</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Energy</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for</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public</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debate</w:t>
              </w:r>
              <w:proofErr w:type="spellEnd"/>
              <w:r w:rsidRPr="00033E58">
                <w:rPr>
                  <w:rStyle w:val="Hyperlink"/>
                  <w:rFonts w:ascii="Times New Roman" w:hAnsi="Times New Roman"/>
                </w:rPr>
                <w:t xml:space="preserve"> (balkangreenenergynews.com)</w:t>
              </w:r>
            </w:hyperlink>
          </w:p>
        </w:tc>
        <w:tc>
          <w:tcPr>
            <w:tcW w:w="709" w:type="dxa"/>
            <w:shd w:val="clear" w:color="auto" w:fill="auto"/>
            <w:tcMar>
              <w:top w:w="29" w:type="dxa"/>
              <w:left w:w="115" w:type="dxa"/>
              <w:bottom w:w="29" w:type="dxa"/>
              <w:right w:w="115" w:type="dxa"/>
            </w:tcMar>
          </w:tcPr>
          <w:p w14:paraId="6F0B0B50" w14:textId="77777777" w:rsidR="003111B5" w:rsidRPr="00E725E8" w:rsidRDefault="003111B5" w:rsidP="00DE753D">
            <w:pPr>
              <w:spacing w:after="0" w:line="240" w:lineRule="auto"/>
              <w:rPr>
                <w:rFonts w:ascii="Times New Roman" w:hAnsi="Times New Roman"/>
              </w:rPr>
            </w:pPr>
          </w:p>
        </w:tc>
      </w:tr>
      <w:tr w:rsidR="00514AC4" w:rsidRPr="00E725E8" w14:paraId="66308E4C" w14:textId="77777777" w:rsidTr="00F458D9">
        <w:trPr>
          <w:trHeight w:val="216"/>
        </w:trPr>
        <w:tc>
          <w:tcPr>
            <w:tcW w:w="1264" w:type="dxa"/>
            <w:shd w:val="clear" w:color="auto" w:fill="auto"/>
            <w:tcMar>
              <w:top w:w="29" w:type="dxa"/>
              <w:left w:w="115" w:type="dxa"/>
              <w:bottom w:w="29" w:type="dxa"/>
              <w:right w:w="115" w:type="dxa"/>
            </w:tcMar>
          </w:tcPr>
          <w:p w14:paraId="28E5282A" w14:textId="271517B4" w:rsidR="00514AC4" w:rsidRPr="00E725E8" w:rsidRDefault="007C0863" w:rsidP="00E725E8">
            <w:pPr>
              <w:spacing w:after="0" w:line="240" w:lineRule="auto"/>
              <w:rPr>
                <w:rFonts w:ascii="Times New Roman" w:hAnsi="Times New Roman"/>
              </w:rPr>
            </w:pPr>
            <w:r>
              <w:rPr>
                <w:rFonts w:ascii="Times New Roman" w:hAnsi="Times New Roman"/>
              </w:rPr>
              <w:t>08-14</w:t>
            </w:r>
          </w:p>
        </w:tc>
        <w:tc>
          <w:tcPr>
            <w:tcW w:w="6547" w:type="dxa"/>
            <w:shd w:val="clear" w:color="auto" w:fill="auto"/>
            <w:tcMar>
              <w:top w:w="29" w:type="dxa"/>
              <w:left w:w="115" w:type="dxa"/>
              <w:bottom w:w="29" w:type="dxa"/>
              <w:right w:w="115" w:type="dxa"/>
            </w:tcMar>
          </w:tcPr>
          <w:p w14:paraId="7A42939F" w14:textId="4C4C287B" w:rsidR="00514AC4" w:rsidRPr="007C0863" w:rsidRDefault="007C0863" w:rsidP="00E725E8">
            <w:pPr>
              <w:spacing w:after="0" w:line="240" w:lineRule="auto"/>
              <w:jc w:val="both"/>
              <w:rPr>
                <w:rFonts w:ascii="Times New Roman" w:hAnsi="Times New Roman"/>
                <w:b/>
                <w:bCs/>
              </w:rPr>
            </w:pPr>
            <w:r w:rsidRPr="007C0863">
              <w:rPr>
                <w:rFonts w:ascii="Times New Roman" w:hAnsi="Times New Roman"/>
                <w:b/>
                <w:bCs/>
              </w:rPr>
              <w:t>Didžiausia Juodkalnijo</w:t>
            </w:r>
            <w:r w:rsidR="003E346F">
              <w:rPr>
                <w:rFonts w:ascii="Times New Roman" w:hAnsi="Times New Roman"/>
                <w:b/>
                <w:bCs/>
              </w:rPr>
              <w:t>je</w:t>
            </w:r>
            <w:r w:rsidRPr="007C0863">
              <w:rPr>
                <w:rFonts w:ascii="Times New Roman" w:hAnsi="Times New Roman"/>
                <w:b/>
                <w:bCs/>
              </w:rPr>
              <w:t xml:space="preserve"> </w:t>
            </w:r>
            <w:r w:rsidR="003111B5">
              <w:rPr>
                <w:rFonts w:ascii="Times New Roman" w:hAnsi="Times New Roman"/>
                <w:b/>
                <w:bCs/>
              </w:rPr>
              <w:t>ant stogo įrengta</w:t>
            </w:r>
            <w:r w:rsidRPr="007C0863">
              <w:rPr>
                <w:rFonts w:ascii="Times New Roman" w:hAnsi="Times New Roman"/>
                <w:b/>
                <w:bCs/>
              </w:rPr>
              <w:t xml:space="preserve"> saulės elektrinė</w:t>
            </w:r>
            <w:r w:rsidR="003111B5">
              <w:rPr>
                <w:rFonts w:ascii="Times New Roman" w:hAnsi="Times New Roman"/>
                <w:b/>
                <w:bCs/>
              </w:rPr>
              <w:t xml:space="preserve"> </w:t>
            </w:r>
            <w:r w:rsidRPr="007C0863">
              <w:rPr>
                <w:rFonts w:ascii="Times New Roman" w:hAnsi="Times New Roman"/>
                <w:b/>
                <w:bCs/>
              </w:rPr>
              <w:t>prijungta prie tinklo</w:t>
            </w:r>
            <w:r>
              <w:rPr>
                <w:rFonts w:ascii="Times New Roman" w:hAnsi="Times New Roman"/>
                <w:b/>
                <w:bCs/>
              </w:rPr>
              <w:t xml:space="preserve">. </w:t>
            </w:r>
            <w:r w:rsidRPr="007C0863">
              <w:rPr>
                <w:rFonts w:ascii="Times New Roman" w:hAnsi="Times New Roman"/>
              </w:rPr>
              <w:t xml:space="preserve">Juodkalnijos bendrovė </w:t>
            </w:r>
            <w:proofErr w:type="spellStart"/>
            <w:r w:rsidRPr="007C0863">
              <w:rPr>
                <w:rFonts w:ascii="Times New Roman" w:hAnsi="Times New Roman"/>
              </w:rPr>
              <w:t>Green</w:t>
            </w:r>
            <w:proofErr w:type="spellEnd"/>
            <w:r w:rsidRPr="007C0863">
              <w:rPr>
                <w:rFonts w:ascii="Times New Roman" w:hAnsi="Times New Roman"/>
              </w:rPr>
              <w:t xml:space="preserve"> </w:t>
            </w:r>
            <w:proofErr w:type="spellStart"/>
            <w:r w:rsidRPr="007C0863">
              <w:rPr>
                <w:rFonts w:ascii="Times New Roman" w:hAnsi="Times New Roman"/>
              </w:rPr>
              <w:t>Grow</w:t>
            </w:r>
            <w:proofErr w:type="spellEnd"/>
            <w:r w:rsidRPr="007C0863">
              <w:rPr>
                <w:rFonts w:ascii="Times New Roman" w:hAnsi="Times New Roman"/>
              </w:rPr>
              <w:t xml:space="preserve"> </w:t>
            </w:r>
            <w:proofErr w:type="spellStart"/>
            <w:r w:rsidRPr="007C0863">
              <w:rPr>
                <w:rFonts w:ascii="Times New Roman" w:hAnsi="Times New Roman"/>
              </w:rPr>
              <w:t>Energy</w:t>
            </w:r>
            <w:proofErr w:type="spellEnd"/>
            <w:r w:rsidRPr="007C0863">
              <w:rPr>
                <w:rFonts w:ascii="Times New Roman" w:hAnsi="Times New Roman"/>
              </w:rPr>
              <w:t xml:space="preserve"> (GGEN) pranešė, kad 2,35 MW saulės elektrinė ant stogo, kurią ji pastatė vietiniam prekybos tinklui </w:t>
            </w:r>
            <w:proofErr w:type="spellStart"/>
            <w:r w:rsidRPr="007C0863">
              <w:rPr>
                <w:rFonts w:ascii="Times New Roman" w:hAnsi="Times New Roman"/>
              </w:rPr>
              <w:t>Voli</w:t>
            </w:r>
            <w:proofErr w:type="spellEnd"/>
            <w:r w:rsidRPr="007C0863">
              <w:rPr>
                <w:rFonts w:ascii="Times New Roman" w:hAnsi="Times New Roman"/>
              </w:rPr>
              <w:t>, buvo prijungta prie elektros tinklo.</w:t>
            </w:r>
            <w:r w:rsidR="007667E7">
              <w:rPr>
                <w:rFonts w:ascii="Times New Roman" w:hAnsi="Times New Roman"/>
              </w:rPr>
              <w:t xml:space="preserve"> </w:t>
            </w:r>
            <w:r w:rsidR="007667E7" w:rsidRPr="007667E7">
              <w:rPr>
                <w:rFonts w:ascii="Times New Roman" w:hAnsi="Times New Roman"/>
              </w:rPr>
              <w:t>Didžiausi</w:t>
            </w:r>
            <w:r w:rsidR="007667E7">
              <w:rPr>
                <w:rFonts w:ascii="Times New Roman" w:hAnsi="Times New Roman"/>
              </w:rPr>
              <w:t>ą</w:t>
            </w:r>
            <w:r w:rsidR="007667E7" w:rsidRPr="007667E7">
              <w:rPr>
                <w:rFonts w:ascii="Times New Roman" w:hAnsi="Times New Roman"/>
              </w:rPr>
              <w:t xml:space="preserve"> ant stogo esan</w:t>
            </w:r>
            <w:r w:rsidR="007667E7">
              <w:rPr>
                <w:rFonts w:ascii="Times New Roman" w:hAnsi="Times New Roman"/>
              </w:rPr>
              <w:t>čią</w:t>
            </w:r>
            <w:r w:rsidR="007667E7" w:rsidRPr="007667E7">
              <w:rPr>
                <w:rFonts w:ascii="Times New Roman" w:hAnsi="Times New Roman"/>
              </w:rPr>
              <w:t xml:space="preserve"> saulės jėgain</w:t>
            </w:r>
            <w:r w:rsidR="007667E7">
              <w:rPr>
                <w:rFonts w:ascii="Times New Roman" w:hAnsi="Times New Roman"/>
              </w:rPr>
              <w:t>ę</w:t>
            </w:r>
            <w:r w:rsidR="007667E7" w:rsidRPr="007667E7">
              <w:rPr>
                <w:rFonts w:ascii="Times New Roman" w:hAnsi="Times New Roman"/>
              </w:rPr>
              <w:t xml:space="preserve"> šalyje sudaro 4100</w:t>
            </w:r>
            <w:r w:rsidR="007667E7">
              <w:rPr>
                <w:rFonts w:ascii="Times New Roman" w:hAnsi="Times New Roman"/>
              </w:rPr>
              <w:t xml:space="preserve"> saulės panelių.</w:t>
            </w:r>
          </w:p>
        </w:tc>
        <w:tc>
          <w:tcPr>
            <w:tcW w:w="2236" w:type="dxa"/>
            <w:shd w:val="clear" w:color="auto" w:fill="auto"/>
            <w:tcMar>
              <w:top w:w="29" w:type="dxa"/>
              <w:left w:w="115" w:type="dxa"/>
              <w:bottom w:w="29" w:type="dxa"/>
              <w:right w:w="115" w:type="dxa"/>
            </w:tcMar>
          </w:tcPr>
          <w:p w14:paraId="67262139" w14:textId="0313B823" w:rsidR="00514AC4" w:rsidRPr="00E725E8" w:rsidRDefault="007C0863" w:rsidP="00E725E8">
            <w:pPr>
              <w:spacing w:after="0" w:line="240" w:lineRule="auto"/>
              <w:rPr>
                <w:rFonts w:ascii="Times New Roman" w:hAnsi="Times New Roman"/>
              </w:rPr>
            </w:pPr>
            <w:hyperlink r:id="rId40" w:history="1">
              <w:proofErr w:type="spellStart"/>
              <w:r w:rsidRPr="007C0863">
                <w:rPr>
                  <w:rStyle w:val="Hyperlink"/>
                  <w:rFonts w:ascii="Times New Roman" w:hAnsi="Times New Roman"/>
                </w:rPr>
                <w:t>Montenegro's</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largest</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rooftop</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solar</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plant</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connected</w:t>
              </w:r>
              <w:proofErr w:type="spellEnd"/>
              <w:r w:rsidRPr="007C0863">
                <w:rPr>
                  <w:rStyle w:val="Hyperlink"/>
                  <w:rFonts w:ascii="Times New Roman" w:hAnsi="Times New Roman"/>
                </w:rPr>
                <w:t xml:space="preserve"> to </w:t>
              </w:r>
              <w:proofErr w:type="spellStart"/>
              <w:r w:rsidRPr="007C0863">
                <w:rPr>
                  <w:rStyle w:val="Hyperlink"/>
                  <w:rFonts w:ascii="Times New Roman" w:hAnsi="Times New Roman"/>
                </w:rPr>
                <w:t>grid</w:t>
              </w:r>
              <w:proofErr w:type="spellEnd"/>
              <w:r w:rsidRPr="007C0863">
                <w:rPr>
                  <w:rStyle w:val="Hyperlink"/>
                  <w:rFonts w:ascii="Times New Roman" w:hAnsi="Times New Roman"/>
                </w:rPr>
                <w:t xml:space="preserve"> | </w:t>
              </w:r>
              <w:proofErr w:type="spellStart"/>
              <w:r w:rsidRPr="007C0863">
                <w:rPr>
                  <w:rStyle w:val="Hyperlink"/>
                  <w:rFonts w:ascii="Times New Roman" w:hAnsi="Times New Roman"/>
                </w:rPr>
                <w:t>Montenegro</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Investments</w:t>
              </w:r>
              <w:proofErr w:type="spellEnd"/>
              <w:r w:rsidRPr="007C0863">
                <w:rPr>
                  <w:rStyle w:val="Hyperlink"/>
                  <w:rFonts w:ascii="Times New Roman" w:hAnsi="Times New Roman"/>
                </w:rPr>
                <w:t xml:space="preserve"> </w:t>
              </w:r>
              <w:proofErr w:type="spellStart"/>
              <w:r w:rsidRPr="007C0863">
                <w:rPr>
                  <w:rStyle w:val="Hyperlink"/>
                  <w:rFonts w:ascii="Times New Roman" w:hAnsi="Times New Roman"/>
                </w:rPr>
                <w:t>News</w:t>
              </w:r>
              <w:proofErr w:type="spellEnd"/>
              <w:r w:rsidRPr="007C0863">
                <w:rPr>
                  <w:rStyle w:val="Hyperlink"/>
                  <w:rFonts w:ascii="Times New Roman" w:hAnsi="Times New Roman"/>
                </w:rPr>
                <w:t xml:space="preserve"> | </w:t>
              </w:r>
              <w:proofErr w:type="spellStart"/>
              <w:r w:rsidRPr="007C0863">
                <w:rPr>
                  <w:rStyle w:val="Hyperlink"/>
                  <w:rFonts w:ascii="Times New Roman" w:hAnsi="Times New Roman"/>
                </w:rPr>
                <w:t>SeeNews</w:t>
              </w:r>
              <w:proofErr w:type="spellEnd"/>
            </w:hyperlink>
          </w:p>
        </w:tc>
        <w:tc>
          <w:tcPr>
            <w:tcW w:w="709" w:type="dxa"/>
            <w:shd w:val="clear" w:color="auto" w:fill="auto"/>
            <w:tcMar>
              <w:top w:w="29" w:type="dxa"/>
              <w:left w:w="115" w:type="dxa"/>
              <w:bottom w:w="29" w:type="dxa"/>
              <w:right w:w="115" w:type="dxa"/>
            </w:tcMar>
          </w:tcPr>
          <w:p w14:paraId="3CD583DD" w14:textId="77777777" w:rsidR="00514AC4" w:rsidRPr="00E725E8" w:rsidRDefault="00514AC4" w:rsidP="00E725E8">
            <w:pPr>
              <w:spacing w:after="0" w:line="240" w:lineRule="auto"/>
              <w:rPr>
                <w:rFonts w:ascii="Times New Roman" w:hAnsi="Times New Roman"/>
              </w:rPr>
            </w:pPr>
          </w:p>
        </w:tc>
      </w:tr>
      <w:tr w:rsidR="003111B5" w:rsidRPr="00E725E8" w14:paraId="4A6DE406" w14:textId="77777777" w:rsidTr="00DE753D">
        <w:trPr>
          <w:trHeight w:val="216"/>
        </w:trPr>
        <w:tc>
          <w:tcPr>
            <w:tcW w:w="1264" w:type="dxa"/>
            <w:shd w:val="clear" w:color="auto" w:fill="auto"/>
            <w:tcMar>
              <w:top w:w="29" w:type="dxa"/>
              <w:left w:w="115" w:type="dxa"/>
              <w:bottom w:w="29" w:type="dxa"/>
              <w:right w:w="115" w:type="dxa"/>
            </w:tcMar>
          </w:tcPr>
          <w:p w14:paraId="0D0268F9" w14:textId="77777777" w:rsidR="003111B5" w:rsidRPr="00E725E8" w:rsidRDefault="003111B5" w:rsidP="00DE753D">
            <w:pPr>
              <w:spacing w:after="0" w:line="240" w:lineRule="auto"/>
              <w:rPr>
                <w:rFonts w:ascii="Times New Roman" w:hAnsi="Times New Roman"/>
              </w:rPr>
            </w:pPr>
            <w:r>
              <w:rPr>
                <w:rFonts w:ascii="Times New Roman" w:hAnsi="Times New Roman"/>
              </w:rPr>
              <w:t>08-29</w:t>
            </w:r>
          </w:p>
        </w:tc>
        <w:tc>
          <w:tcPr>
            <w:tcW w:w="6547" w:type="dxa"/>
            <w:shd w:val="clear" w:color="auto" w:fill="auto"/>
            <w:tcMar>
              <w:top w:w="29" w:type="dxa"/>
              <w:left w:w="115" w:type="dxa"/>
              <w:bottom w:w="29" w:type="dxa"/>
              <w:right w:w="115" w:type="dxa"/>
            </w:tcMar>
          </w:tcPr>
          <w:p w14:paraId="3081D394" w14:textId="098F44B7" w:rsidR="003111B5" w:rsidRPr="00E725E8" w:rsidRDefault="003111B5" w:rsidP="00DE753D">
            <w:pPr>
              <w:spacing w:after="0" w:line="240" w:lineRule="auto"/>
              <w:jc w:val="both"/>
              <w:rPr>
                <w:rFonts w:ascii="Times New Roman" w:hAnsi="Times New Roman"/>
              </w:rPr>
            </w:pPr>
            <w:r w:rsidRPr="00A04C06">
              <w:rPr>
                <w:rFonts w:ascii="Times New Roman" w:hAnsi="Times New Roman"/>
                <w:b/>
                <w:bCs/>
              </w:rPr>
              <w:t>Saulės energ</w:t>
            </w:r>
            <w:r>
              <w:rPr>
                <w:rFonts w:ascii="Times New Roman" w:hAnsi="Times New Roman"/>
                <w:b/>
                <w:bCs/>
              </w:rPr>
              <w:t>etikos</w:t>
            </w:r>
            <w:r w:rsidRPr="00A04C06">
              <w:rPr>
                <w:rFonts w:ascii="Times New Roman" w:hAnsi="Times New Roman"/>
                <w:b/>
                <w:bCs/>
              </w:rPr>
              <w:t xml:space="preserve"> projekt</w:t>
            </w:r>
            <w:r>
              <w:rPr>
                <w:rFonts w:ascii="Times New Roman" w:hAnsi="Times New Roman"/>
                <w:b/>
                <w:bCs/>
              </w:rPr>
              <w:t>ui – 10 mln</w:t>
            </w:r>
            <w:r>
              <w:rPr>
                <w:rFonts w:ascii="Times New Roman" w:hAnsi="Times New Roman"/>
                <w:b/>
                <w:bCs/>
              </w:rPr>
              <w:t>. EUR</w:t>
            </w:r>
            <w:r>
              <w:rPr>
                <w:rFonts w:ascii="Times New Roman" w:hAnsi="Times New Roman"/>
                <w:b/>
                <w:bCs/>
              </w:rPr>
              <w:t xml:space="preserve"> paskola</w:t>
            </w:r>
            <w:r w:rsidRPr="00A04C06">
              <w:rPr>
                <w:rFonts w:ascii="Times New Roman" w:hAnsi="Times New Roman"/>
                <w:b/>
                <w:bCs/>
              </w:rPr>
              <w:t>.</w:t>
            </w:r>
            <w:r>
              <w:rPr>
                <w:rFonts w:ascii="Times New Roman" w:hAnsi="Times New Roman"/>
              </w:rPr>
              <w:t xml:space="preserve"> </w:t>
            </w:r>
            <w:r w:rsidRPr="00A04C06">
              <w:rPr>
                <w:rFonts w:ascii="Times New Roman" w:hAnsi="Times New Roman"/>
              </w:rPr>
              <w:t xml:space="preserve">Juodkalnijos vyriausybė pranešė patvirtinusi šalies Investicijų ir plėtros fondo (IDF) sprendimą suteikti 10 </w:t>
            </w:r>
            <w:r>
              <w:rPr>
                <w:rFonts w:ascii="Times New Roman" w:hAnsi="Times New Roman"/>
              </w:rPr>
              <w:t>mln.</w:t>
            </w:r>
            <w:r w:rsidRPr="00A04C06">
              <w:rPr>
                <w:rFonts w:ascii="Times New Roman" w:hAnsi="Times New Roman"/>
              </w:rPr>
              <w:t xml:space="preserve"> eurų paskolą valstybės kontroliuojamai elektros energijos įmonei </w:t>
            </w:r>
            <w:proofErr w:type="spellStart"/>
            <w:r w:rsidRPr="00A04C06">
              <w:rPr>
                <w:rFonts w:ascii="Times New Roman" w:hAnsi="Times New Roman"/>
              </w:rPr>
              <w:t>Elektroprivreda</w:t>
            </w:r>
            <w:proofErr w:type="spellEnd"/>
            <w:r w:rsidRPr="00A04C06">
              <w:rPr>
                <w:rFonts w:ascii="Times New Roman" w:hAnsi="Times New Roman"/>
              </w:rPr>
              <w:t xml:space="preserve"> </w:t>
            </w:r>
            <w:proofErr w:type="spellStart"/>
            <w:r w:rsidRPr="00A04C06">
              <w:rPr>
                <w:rFonts w:ascii="Times New Roman" w:hAnsi="Times New Roman"/>
              </w:rPr>
              <w:t>Crne</w:t>
            </w:r>
            <w:proofErr w:type="spellEnd"/>
            <w:r w:rsidRPr="00A04C06">
              <w:rPr>
                <w:rFonts w:ascii="Times New Roman" w:hAnsi="Times New Roman"/>
              </w:rPr>
              <w:t xml:space="preserve"> Gore (EPCG) saulės energijos projekt</w:t>
            </w:r>
            <w:r>
              <w:rPr>
                <w:rFonts w:ascii="Times New Roman" w:hAnsi="Times New Roman"/>
              </w:rPr>
              <w:t>o finansavimui. Įgyvendinant projektą, numatoma</w:t>
            </w:r>
            <w:r w:rsidRPr="00A04C06">
              <w:rPr>
                <w:rFonts w:ascii="Times New Roman" w:hAnsi="Times New Roman"/>
              </w:rPr>
              <w:t xml:space="preserve"> įrengti fotovoltines sistemas namų ūkiams ir įmonėms Juodkalnijoje</w:t>
            </w:r>
            <w:r>
              <w:rPr>
                <w:rFonts w:ascii="Times New Roman" w:hAnsi="Times New Roman"/>
              </w:rPr>
              <w:t xml:space="preserve">. </w:t>
            </w:r>
            <w:r w:rsidR="003E346F">
              <w:rPr>
                <w:rFonts w:ascii="Times New Roman" w:hAnsi="Times New Roman"/>
              </w:rPr>
              <w:t>Visa p</w:t>
            </w:r>
            <w:r w:rsidRPr="00A04C06">
              <w:rPr>
                <w:rFonts w:ascii="Times New Roman" w:hAnsi="Times New Roman"/>
              </w:rPr>
              <w:t>rojekt</w:t>
            </w:r>
            <w:r>
              <w:rPr>
                <w:rFonts w:ascii="Times New Roman" w:hAnsi="Times New Roman"/>
              </w:rPr>
              <w:t>o</w:t>
            </w:r>
            <w:r>
              <w:rPr>
                <w:rFonts w:ascii="Times New Roman" w:hAnsi="Times New Roman"/>
              </w:rPr>
              <w:t xml:space="preserve"> numatoma vertė – 82 mln. EUR.</w:t>
            </w:r>
          </w:p>
        </w:tc>
        <w:tc>
          <w:tcPr>
            <w:tcW w:w="2236" w:type="dxa"/>
            <w:shd w:val="clear" w:color="auto" w:fill="auto"/>
            <w:tcMar>
              <w:top w:w="29" w:type="dxa"/>
              <w:left w:w="115" w:type="dxa"/>
              <w:bottom w:w="29" w:type="dxa"/>
              <w:right w:w="115" w:type="dxa"/>
            </w:tcMar>
          </w:tcPr>
          <w:p w14:paraId="7F9E944D" w14:textId="77777777" w:rsidR="003111B5" w:rsidRPr="00E725E8" w:rsidRDefault="003111B5" w:rsidP="00DE753D">
            <w:pPr>
              <w:spacing w:after="0" w:line="240" w:lineRule="auto"/>
              <w:rPr>
                <w:rFonts w:ascii="Times New Roman" w:hAnsi="Times New Roman"/>
              </w:rPr>
            </w:pPr>
            <w:hyperlink r:id="rId41" w:history="1">
              <w:proofErr w:type="spellStart"/>
              <w:r w:rsidRPr="00A04C06">
                <w:rPr>
                  <w:rStyle w:val="Hyperlink"/>
                  <w:rFonts w:ascii="Times New Roman" w:hAnsi="Times New Roman"/>
                </w:rPr>
                <w:t>Montenegro's</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govt</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okays</w:t>
              </w:r>
              <w:proofErr w:type="spellEnd"/>
              <w:r w:rsidRPr="00A04C06">
                <w:rPr>
                  <w:rStyle w:val="Hyperlink"/>
                  <w:rFonts w:ascii="Times New Roman" w:hAnsi="Times New Roman"/>
                </w:rPr>
                <w:t xml:space="preserve"> 10 </w:t>
              </w:r>
              <w:proofErr w:type="spellStart"/>
              <w:r w:rsidRPr="00A04C06">
                <w:rPr>
                  <w:rStyle w:val="Hyperlink"/>
                  <w:rFonts w:ascii="Times New Roman" w:hAnsi="Times New Roman"/>
                </w:rPr>
                <w:t>mln</w:t>
              </w:r>
              <w:proofErr w:type="spellEnd"/>
              <w:r w:rsidRPr="00A04C06">
                <w:rPr>
                  <w:rStyle w:val="Hyperlink"/>
                  <w:rFonts w:ascii="Times New Roman" w:hAnsi="Times New Roman"/>
                </w:rPr>
                <w:t xml:space="preserve"> euro </w:t>
              </w:r>
              <w:proofErr w:type="spellStart"/>
              <w:r w:rsidRPr="00A04C06">
                <w:rPr>
                  <w:rStyle w:val="Hyperlink"/>
                  <w:rFonts w:ascii="Times New Roman" w:hAnsi="Times New Roman"/>
                </w:rPr>
                <w:t>loan</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for</w:t>
              </w:r>
              <w:proofErr w:type="spellEnd"/>
              <w:r w:rsidRPr="00A04C06">
                <w:rPr>
                  <w:rStyle w:val="Hyperlink"/>
                  <w:rFonts w:ascii="Times New Roman" w:hAnsi="Times New Roman"/>
                </w:rPr>
                <w:t xml:space="preserve"> EPCG </w:t>
              </w:r>
              <w:proofErr w:type="spellStart"/>
              <w:r w:rsidRPr="00A04C06">
                <w:rPr>
                  <w:rStyle w:val="Hyperlink"/>
                  <w:rFonts w:ascii="Times New Roman" w:hAnsi="Times New Roman"/>
                </w:rPr>
                <w:t>solar</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project</w:t>
              </w:r>
              <w:proofErr w:type="spellEnd"/>
              <w:r w:rsidRPr="00A04C06">
                <w:rPr>
                  <w:rStyle w:val="Hyperlink"/>
                  <w:rFonts w:ascii="Times New Roman" w:hAnsi="Times New Roman"/>
                </w:rPr>
                <w:t xml:space="preserve"> | </w:t>
              </w:r>
              <w:proofErr w:type="spellStart"/>
              <w:r w:rsidRPr="00A04C06">
                <w:rPr>
                  <w:rStyle w:val="Hyperlink"/>
                  <w:rFonts w:ascii="Times New Roman" w:hAnsi="Times New Roman"/>
                </w:rPr>
                <w:t>Montenegro</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Investments</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News</w:t>
              </w:r>
              <w:proofErr w:type="spellEnd"/>
              <w:r w:rsidRPr="00A04C06">
                <w:rPr>
                  <w:rStyle w:val="Hyperlink"/>
                  <w:rFonts w:ascii="Times New Roman" w:hAnsi="Times New Roman"/>
                </w:rPr>
                <w:t xml:space="preserve"> | </w:t>
              </w:r>
              <w:proofErr w:type="spellStart"/>
              <w:r w:rsidRPr="00A04C06">
                <w:rPr>
                  <w:rStyle w:val="Hyperlink"/>
                  <w:rFonts w:ascii="Times New Roman" w:hAnsi="Times New Roman"/>
                </w:rPr>
                <w:t>SeeNews</w:t>
              </w:r>
              <w:proofErr w:type="spellEnd"/>
            </w:hyperlink>
          </w:p>
        </w:tc>
        <w:tc>
          <w:tcPr>
            <w:tcW w:w="709" w:type="dxa"/>
            <w:shd w:val="clear" w:color="auto" w:fill="auto"/>
            <w:tcMar>
              <w:top w:w="29" w:type="dxa"/>
              <w:left w:w="115" w:type="dxa"/>
              <w:bottom w:w="29" w:type="dxa"/>
              <w:right w:w="115" w:type="dxa"/>
            </w:tcMar>
          </w:tcPr>
          <w:p w14:paraId="01AC4F61" w14:textId="77777777" w:rsidR="003111B5" w:rsidRPr="00E725E8" w:rsidRDefault="003111B5" w:rsidP="00DE753D">
            <w:pPr>
              <w:spacing w:after="0" w:line="240" w:lineRule="auto"/>
              <w:rPr>
                <w:rFonts w:ascii="Times New Roman" w:hAnsi="Times New Roman"/>
              </w:rPr>
            </w:pPr>
          </w:p>
        </w:tc>
      </w:tr>
      <w:tr w:rsidR="00C17521" w:rsidRPr="00E725E8" w14:paraId="28C1484E" w14:textId="77777777" w:rsidTr="00F458D9">
        <w:trPr>
          <w:trHeight w:val="216"/>
        </w:trPr>
        <w:tc>
          <w:tcPr>
            <w:tcW w:w="10756" w:type="dxa"/>
            <w:gridSpan w:val="4"/>
            <w:shd w:val="clear" w:color="auto" w:fill="auto"/>
            <w:tcMar>
              <w:top w:w="29" w:type="dxa"/>
              <w:left w:w="115" w:type="dxa"/>
              <w:bottom w:w="29" w:type="dxa"/>
              <w:right w:w="115" w:type="dxa"/>
            </w:tcMar>
          </w:tcPr>
          <w:p w14:paraId="5FFA84B0" w14:textId="4A8B174C" w:rsidR="00C17521" w:rsidRPr="00C17521" w:rsidRDefault="00C17521" w:rsidP="00DE753D">
            <w:pPr>
              <w:spacing w:after="0" w:line="240" w:lineRule="auto"/>
              <w:rPr>
                <w:rFonts w:ascii="Times New Roman" w:hAnsi="Times New Roman"/>
                <w:b/>
                <w:bCs/>
              </w:rPr>
            </w:pPr>
            <w:r w:rsidRPr="00C17521">
              <w:rPr>
                <w:rFonts w:ascii="Times New Roman" w:hAnsi="Times New Roman"/>
                <w:b/>
                <w:bCs/>
              </w:rPr>
              <w:t>Kosovas</w:t>
            </w:r>
          </w:p>
        </w:tc>
      </w:tr>
      <w:tr w:rsidR="00C17521" w:rsidRPr="00E725E8" w14:paraId="3781BEDB" w14:textId="77777777" w:rsidTr="00F458D9">
        <w:trPr>
          <w:trHeight w:val="216"/>
        </w:trPr>
        <w:tc>
          <w:tcPr>
            <w:tcW w:w="1264" w:type="dxa"/>
            <w:shd w:val="clear" w:color="auto" w:fill="auto"/>
            <w:tcMar>
              <w:top w:w="29" w:type="dxa"/>
              <w:left w:w="115" w:type="dxa"/>
              <w:bottom w:w="29" w:type="dxa"/>
              <w:right w:w="115" w:type="dxa"/>
            </w:tcMar>
          </w:tcPr>
          <w:p w14:paraId="19FF8F30" w14:textId="6F77836F" w:rsidR="00C17521" w:rsidRPr="00E725E8" w:rsidRDefault="00C17521" w:rsidP="00DE753D">
            <w:pPr>
              <w:spacing w:after="0" w:line="240" w:lineRule="auto"/>
              <w:rPr>
                <w:rFonts w:ascii="Times New Roman" w:hAnsi="Times New Roman"/>
              </w:rPr>
            </w:pPr>
            <w:r>
              <w:rPr>
                <w:rFonts w:ascii="Times New Roman" w:hAnsi="Times New Roman"/>
              </w:rPr>
              <w:t>08-01</w:t>
            </w:r>
          </w:p>
        </w:tc>
        <w:tc>
          <w:tcPr>
            <w:tcW w:w="6547" w:type="dxa"/>
            <w:shd w:val="clear" w:color="auto" w:fill="auto"/>
            <w:tcMar>
              <w:top w:w="29" w:type="dxa"/>
              <w:left w:w="115" w:type="dxa"/>
              <w:bottom w:w="29" w:type="dxa"/>
              <w:right w:w="115" w:type="dxa"/>
            </w:tcMar>
          </w:tcPr>
          <w:p w14:paraId="7C24D669" w14:textId="4406F970" w:rsidR="00C17521" w:rsidRPr="00C17521" w:rsidRDefault="00033E58" w:rsidP="00DE753D">
            <w:pPr>
              <w:spacing w:after="0" w:line="240" w:lineRule="auto"/>
              <w:jc w:val="both"/>
              <w:rPr>
                <w:rFonts w:ascii="Times New Roman" w:hAnsi="Times New Roman"/>
                <w:b/>
                <w:bCs/>
              </w:rPr>
            </w:pPr>
            <w:r>
              <w:rPr>
                <w:rFonts w:ascii="Times New Roman" w:hAnsi="Times New Roman"/>
                <w:b/>
                <w:bCs/>
              </w:rPr>
              <w:t>Padidėjo</w:t>
            </w:r>
            <w:r w:rsidR="00C17521" w:rsidRPr="00C17521">
              <w:rPr>
                <w:rFonts w:ascii="Times New Roman" w:hAnsi="Times New Roman"/>
                <w:b/>
                <w:bCs/>
              </w:rPr>
              <w:t xml:space="preserve"> investicijos Kosove.</w:t>
            </w:r>
            <w:r w:rsidR="00C17521">
              <w:rPr>
                <w:rFonts w:ascii="Times New Roman" w:hAnsi="Times New Roman"/>
                <w:b/>
                <w:bCs/>
              </w:rPr>
              <w:t xml:space="preserve"> </w:t>
            </w:r>
            <w:r w:rsidR="00C17521">
              <w:rPr>
                <w:rFonts w:ascii="Times New Roman" w:hAnsi="Times New Roman"/>
              </w:rPr>
              <w:t>Per š</w:t>
            </w:r>
            <w:r w:rsidR="00C17521" w:rsidRPr="00C17521">
              <w:rPr>
                <w:rFonts w:ascii="Times New Roman" w:hAnsi="Times New Roman"/>
              </w:rPr>
              <w:t>ių metų</w:t>
            </w:r>
            <w:r w:rsidR="00C17521">
              <w:rPr>
                <w:rFonts w:ascii="Times New Roman" w:hAnsi="Times New Roman"/>
                <w:b/>
                <w:bCs/>
              </w:rPr>
              <w:t xml:space="preserve"> </w:t>
            </w:r>
            <w:r w:rsidR="00C17521" w:rsidRPr="00C17521">
              <w:rPr>
                <w:rFonts w:ascii="Times New Roman" w:hAnsi="Times New Roman"/>
              </w:rPr>
              <w:t>pirmus</w:t>
            </w:r>
            <w:r w:rsidR="00C17521">
              <w:rPr>
                <w:rFonts w:ascii="Times New Roman" w:hAnsi="Times New Roman"/>
              </w:rPr>
              <w:t xml:space="preserve"> 5 mėnesius investicijos Kosove padidėjo 10 proc., palyginti su praėjusiais metais. Didžiausi investuotojai šalyje – Vokietij</w:t>
            </w:r>
            <w:r w:rsidR="003111B5">
              <w:rPr>
                <w:rFonts w:ascii="Times New Roman" w:hAnsi="Times New Roman"/>
              </w:rPr>
              <w:t>a</w:t>
            </w:r>
            <w:r w:rsidR="00C17521">
              <w:rPr>
                <w:rFonts w:ascii="Times New Roman" w:hAnsi="Times New Roman"/>
              </w:rPr>
              <w:t>, Šveicarij</w:t>
            </w:r>
            <w:r w:rsidR="003111B5">
              <w:rPr>
                <w:rFonts w:ascii="Times New Roman" w:hAnsi="Times New Roman"/>
              </w:rPr>
              <w:t>a</w:t>
            </w:r>
            <w:r w:rsidR="00C17521">
              <w:rPr>
                <w:rFonts w:ascii="Times New Roman" w:hAnsi="Times New Roman"/>
              </w:rPr>
              <w:t>. Sektorius pritraukiantis daugiausiai investicijų – nekilnojamasis turtas.</w:t>
            </w:r>
          </w:p>
        </w:tc>
        <w:tc>
          <w:tcPr>
            <w:tcW w:w="2236" w:type="dxa"/>
            <w:shd w:val="clear" w:color="auto" w:fill="auto"/>
            <w:tcMar>
              <w:top w:w="29" w:type="dxa"/>
              <w:left w:w="115" w:type="dxa"/>
              <w:bottom w:w="29" w:type="dxa"/>
              <w:right w:w="115" w:type="dxa"/>
            </w:tcMar>
          </w:tcPr>
          <w:p w14:paraId="2C428045" w14:textId="78206915" w:rsidR="00C17521" w:rsidRPr="00E725E8" w:rsidRDefault="00C17521" w:rsidP="00DE753D">
            <w:pPr>
              <w:spacing w:after="0" w:line="240" w:lineRule="auto"/>
              <w:rPr>
                <w:rFonts w:ascii="Times New Roman" w:hAnsi="Times New Roman"/>
              </w:rPr>
            </w:pPr>
            <w:hyperlink r:id="rId42" w:history="1">
              <w:r w:rsidRPr="00C17521">
                <w:rPr>
                  <w:rStyle w:val="Hyperlink"/>
                  <w:rFonts w:ascii="Times New Roman" w:hAnsi="Times New Roman"/>
                </w:rPr>
                <w:t xml:space="preserve">FDI </w:t>
              </w:r>
              <w:proofErr w:type="spellStart"/>
              <w:r w:rsidRPr="00C17521">
                <w:rPr>
                  <w:rStyle w:val="Hyperlink"/>
                  <w:rFonts w:ascii="Times New Roman" w:hAnsi="Times New Roman"/>
                </w:rPr>
                <w:t>inflow</w:t>
              </w:r>
              <w:proofErr w:type="spellEnd"/>
              <w:r w:rsidRPr="00C17521">
                <w:rPr>
                  <w:rStyle w:val="Hyperlink"/>
                  <w:rFonts w:ascii="Times New Roman" w:hAnsi="Times New Roman"/>
                </w:rPr>
                <w:t xml:space="preserve"> to Kosovo </w:t>
              </w:r>
              <w:proofErr w:type="spellStart"/>
              <w:r w:rsidRPr="00C17521">
                <w:rPr>
                  <w:rStyle w:val="Hyperlink"/>
                  <w:rFonts w:ascii="Times New Roman" w:hAnsi="Times New Roman"/>
                </w:rPr>
                <w:t>rises</w:t>
              </w:r>
              <w:proofErr w:type="spellEnd"/>
              <w:r w:rsidRPr="00C17521">
                <w:rPr>
                  <w:rStyle w:val="Hyperlink"/>
                  <w:rFonts w:ascii="Times New Roman" w:hAnsi="Times New Roman"/>
                </w:rPr>
                <w:t xml:space="preserve"> 10% y/y </w:t>
              </w:r>
              <w:proofErr w:type="spellStart"/>
              <w:r w:rsidRPr="00C17521">
                <w:rPr>
                  <w:rStyle w:val="Hyperlink"/>
                  <w:rFonts w:ascii="Times New Roman" w:hAnsi="Times New Roman"/>
                </w:rPr>
                <w:t>in</w:t>
              </w:r>
              <w:proofErr w:type="spellEnd"/>
              <w:r w:rsidRPr="00C17521">
                <w:rPr>
                  <w:rStyle w:val="Hyperlink"/>
                  <w:rFonts w:ascii="Times New Roman" w:hAnsi="Times New Roman"/>
                </w:rPr>
                <w:t xml:space="preserve"> </w:t>
              </w:r>
              <w:proofErr w:type="spellStart"/>
              <w:r w:rsidRPr="00C17521">
                <w:rPr>
                  <w:rStyle w:val="Hyperlink"/>
                  <w:rFonts w:ascii="Times New Roman" w:hAnsi="Times New Roman"/>
                </w:rPr>
                <w:t>Jan-May</w:t>
              </w:r>
              <w:proofErr w:type="spellEnd"/>
              <w:r w:rsidRPr="00C17521">
                <w:rPr>
                  <w:rStyle w:val="Hyperlink"/>
                  <w:rFonts w:ascii="Times New Roman" w:hAnsi="Times New Roman"/>
                </w:rPr>
                <w:t xml:space="preserve"> | Kosovo </w:t>
              </w:r>
              <w:proofErr w:type="spellStart"/>
              <w:r w:rsidRPr="00C17521">
                <w:rPr>
                  <w:rStyle w:val="Hyperlink"/>
                  <w:rFonts w:ascii="Times New Roman" w:hAnsi="Times New Roman"/>
                </w:rPr>
                <w:t>Economy</w:t>
              </w:r>
              <w:proofErr w:type="spellEnd"/>
              <w:r w:rsidRPr="00C17521">
                <w:rPr>
                  <w:rStyle w:val="Hyperlink"/>
                  <w:rFonts w:ascii="Times New Roman" w:hAnsi="Times New Roman"/>
                </w:rPr>
                <w:t xml:space="preserve"> </w:t>
              </w:r>
              <w:proofErr w:type="spellStart"/>
              <w:r w:rsidRPr="00C17521">
                <w:rPr>
                  <w:rStyle w:val="Hyperlink"/>
                  <w:rFonts w:ascii="Times New Roman" w:hAnsi="Times New Roman"/>
                </w:rPr>
                <w:t>News</w:t>
              </w:r>
              <w:proofErr w:type="spellEnd"/>
              <w:r w:rsidRPr="00C17521">
                <w:rPr>
                  <w:rStyle w:val="Hyperlink"/>
                  <w:rFonts w:ascii="Times New Roman" w:hAnsi="Times New Roman"/>
                </w:rPr>
                <w:t xml:space="preserve"> | </w:t>
              </w:r>
              <w:proofErr w:type="spellStart"/>
              <w:r w:rsidRPr="00C17521">
                <w:rPr>
                  <w:rStyle w:val="Hyperlink"/>
                  <w:rFonts w:ascii="Times New Roman" w:hAnsi="Times New Roman"/>
                </w:rPr>
                <w:t>SeeNews</w:t>
              </w:r>
              <w:proofErr w:type="spellEnd"/>
            </w:hyperlink>
          </w:p>
        </w:tc>
        <w:tc>
          <w:tcPr>
            <w:tcW w:w="709" w:type="dxa"/>
            <w:shd w:val="clear" w:color="auto" w:fill="auto"/>
            <w:tcMar>
              <w:top w:w="29" w:type="dxa"/>
              <w:left w:w="115" w:type="dxa"/>
              <w:bottom w:w="29" w:type="dxa"/>
              <w:right w:w="115" w:type="dxa"/>
            </w:tcMar>
          </w:tcPr>
          <w:p w14:paraId="0E3F8FF1" w14:textId="77777777" w:rsidR="00C17521" w:rsidRPr="00E725E8" w:rsidRDefault="00C17521" w:rsidP="00DE753D">
            <w:pPr>
              <w:spacing w:after="0" w:line="240" w:lineRule="auto"/>
              <w:rPr>
                <w:rFonts w:ascii="Times New Roman" w:hAnsi="Times New Roman"/>
              </w:rPr>
            </w:pPr>
          </w:p>
        </w:tc>
      </w:tr>
      <w:tr w:rsidR="00C17521" w:rsidRPr="00E725E8" w14:paraId="0CA58AF2" w14:textId="77777777" w:rsidTr="00F458D9">
        <w:trPr>
          <w:trHeight w:val="216"/>
        </w:trPr>
        <w:tc>
          <w:tcPr>
            <w:tcW w:w="1264" w:type="dxa"/>
            <w:shd w:val="clear" w:color="auto" w:fill="auto"/>
            <w:tcMar>
              <w:top w:w="29" w:type="dxa"/>
              <w:left w:w="115" w:type="dxa"/>
              <w:bottom w:w="29" w:type="dxa"/>
              <w:right w:w="115" w:type="dxa"/>
            </w:tcMar>
          </w:tcPr>
          <w:p w14:paraId="0783BB24" w14:textId="7B5D0F42" w:rsidR="00C17521" w:rsidRPr="00E725E8" w:rsidRDefault="00A04C06" w:rsidP="00DE753D">
            <w:pPr>
              <w:spacing w:after="0" w:line="240" w:lineRule="auto"/>
              <w:rPr>
                <w:rFonts w:ascii="Times New Roman" w:hAnsi="Times New Roman"/>
              </w:rPr>
            </w:pPr>
            <w:r>
              <w:rPr>
                <w:rFonts w:ascii="Times New Roman" w:hAnsi="Times New Roman"/>
              </w:rPr>
              <w:t>08-16</w:t>
            </w:r>
          </w:p>
        </w:tc>
        <w:tc>
          <w:tcPr>
            <w:tcW w:w="6547" w:type="dxa"/>
            <w:shd w:val="clear" w:color="auto" w:fill="auto"/>
            <w:tcMar>
              <w:top w:w="29" w:type="dxa"/>
              <w:left w:w="115" w:type="dxa"/>
              <w:bottom w:w="29" w:type="dxa"/>
              <w:right w:w="115" w:type="dxa"/>
            </w:tcMar>
          </w:tcPr>
          <w:p w14:paraId="63AF16EA" w14:textId="1CBA88E9" w:rsidR="00C17521" w:rsidRPr="00E725E8" w:rsidRDefault="00A04C06" w:rsidP="00DE753D">
            <w:pPr>
              <w:spacing w:after="0" w:line="240" w:lineRule="auto"/>
              <w:jc w:val="both"/>
              <w:rPr>
                <w:rFonts w:ascii="Times New Roman" w:hAnsi="Times New Roman"/>
              </w:rPr>
            </w:pPr>
            <w:r w:rsidRPr="00033E58">
              <w:rPr>
                <w:rFonts w:ascii="Times New Roman" w:hAnsi="Times New Roman"/>
                <w:b/>
                <w:bCs/>
              </w:rPr>
              <w:t>Infliacija Kosove liepos mėnesį sulėtėjo.</w:t>
            </w:r>
            <w:r>
              <w:rPr>
                <w:rFonts w:ascii="Times New Roman" w:hAnsi="Times New Roman"/>
              </w:rPr>
              <w:t xml:space="preserve"> </w:t>
            </w:r>
            <w:r w:rsidRPr="00A04C06">
              <w:rPr>
                <w:rFonts w:ascii="Times New Roman" w:hAnsi="Times New Roman"/>
              </w:rPr>
              <w:t xml:space="preserve">Lyginant </w:t>
            </w:r>
            <w:r>
              <w:rPr>
                <w:rFonts w:ascii="Times New Roman" w:hAnsi="Times New Roman"/>
              </w:rPr>
              <w:t>su ankstesniu mėnesiu,</w:t>
            </w:r>
            <w:r w:rsidRPr="00A04C06">
              <w:rPr>
                <w:rFonts w:ascii="Times New Roman" w:hAnsi="Times New Roman"/>
              </w:rPr>
              <w:t xml:space="preserve"> </w:t>
            </w:r>
            <w:r w:rsidR="003111B5">
              <w:rPr>
                <w:rFonts w:ascii="Times New Roman" w:hAnsi="Times New Roman"/>
              </w:rPr>
              <w:t xml:space="preserve">kainų </w:t>
            </w:r>
            <w:r w:rsidRPr="00A04C06">
              <w:rPr>
                <w:rFonts w:ascii="Times New Roman" w:hAnsi="Times New Roman"/>
              </w:rPr>
              <w:t>indeksas</w:t>
            </w:r>
            <w:r w:rsidR="003E346F">
              <w:rPr>
                <w:rFonts w:ascii="Times New Roman" w:hAnsi="Times New Roman"/>
              </w:rPr>
              <w:t xml:space="preserve"> 2024 m.</w:t>
            </w:r>
            <w:r w:rsidRPr="00A04C06">
              <w:rPr>
                <w:rFonts w:ascii="Times New Roman" w:hAnsi="Times New Roman"/>
              </w:rPr>
              <w:t xml:space="preserve"> liepą pakilo 0,</w:t>
            </w:r>
            <w:r w:rsidR="003111B5">
              <w:rPr>
                <w:rFonts w:ascii="Times New Roman" w:hAnsi="Times New Roman"/>
              </w:rPr>
              <w:t>3 proc.</w:t>
            </w:r>
            <w:r w:rsidRPr="00A04C06">
              <w:rPr>
                <w:rFonts w:ascii="Times New Roman" w:hAnsi="Times New Roman"/>
              </w:rPr>
              <w:t>, birželį išlikęs nepakitęs</w:t>
            </w:r>
            <w:r w:rsidR="003111B5">
              <w:rPr>
                <w:rFonts w:ascii="Times New Roman" w:hAnsi="Times New Roman"/>
              </w:rPr>
              <w:t>.</w:t>
            </w:r>
            <w:r w:rsidRPr="00A04C06">
              <w:rPr>
                <w:rFonts w:ascii="Times New Roman" w:hAnsi="Times New Roman"/>
              </w:rPr>
              <w:t xml:space="preserve"> </w:t>
            </w:r>
            <w:r w:rsidR="003111B5">
              <w:rPr>
                <w:rFonts w:ascii="Times New Roman" w:hAnsi="Times New Roman"/>
              </w:rPr>
              <w:t>I</w:t>
            </w:r>
            <w:r w:rsidR="0096614F">
              <w:rPr>
                <w:rFonts w:ascii="Times New Roman" w:hAnsi="Times New Roman"/>
              </w:rPr>
              <w:t>nfliacijai įtakos turėjo</w:t>
            </w:r>
            <w:r w:rsidRPr="00A04C06">
              <w:rPr>
                <w:rFonts w:ascii="Times New Roman" w:hAnsi="Times New Roman"/>
              </w:rPr>
              <w:t xml:space="preserve"> 1,7</w:t>
            </w:r>
            <w:r w:rsidR="003111B5">
              <w:rPr>
                <w:rFonts w:ascii="Times New Roman" w:hAnsi="Times New Roman"/>
              </w:rPr>
              <w:t xml:space="preserve"> proc. </w:t>
            </w:r>
            <w:r w:rsidRPr="00A04C06">
              <w:rPr>
                <w:rFonts w:ascii="Times New Roman" w:hAnsi="Times New Roman"/>
              </w:rPr>
              <w:t>išaugusios transporto kainos</w:t>
            </w:r>
            <w:r>
              <w:rPr>
                <w:rFonts w:ascii="Times New Roman" w:hAnsi="Times New Roman"/>
              </w:rPr>
              <w:t>.</w:t>
            </w:r>
          </w:p>
        </w:tc>
        <w:tc>
          <w:tcPr>
            <w:tcW w:w="2236" w:type="dxa"/>
            <w:shd w:val="clear" w:color="auto" w:fill="auto"/>
            <w:tcMar>
              <w:top w:w="29" w:type="dxa"/>
              <w:left w:w="115" w:type="dxa"/>
              <w:bottom w:w="29" w:type="dxa"/>
              <w:right w:w="115" w:type="dxa"/>
            </w:tcMar>
          </w:tcPr>
          <w:p w14:paraId="4F0EE9BF" w14:textId="3E8179E4" w:rsidR="00C17521" w:rsidRPr="00E725E8" w:rsidRDefault="00A04C06" w:rsidP="00DE753D">
            <w:pPr>
              <w:spacing w:after="0" w:line="240" w:lineRule="auto"/>
              <w:rPr>
                <w:rFonts w:ascii="Times New Roman" w:hAnsi="Times New Roman"/>
              </w:rPr>
            </w:pPr>
            <w:hyperlink r:id="rId43" w:history="1">
              <w:proofErr w:type="spellStart"/>
              <w:r w:rsidRPr="00A04C06">
                <w:rPr>
                  <w:rStyle w:val="Hyperlink"/>
                  <w:rFonts w:ascii="Times New Roman" w:hAnsi="Times New Roman"/>
                </w:rPr>
                <w:t>Kosovo's</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inflation</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slows</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in</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July</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price</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increases</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pe</w:t>
              </w:r>
              <w:r w:rsidRPr="00A04C06">
                <w:rPr>
                  <w:rStyle w:val="Hyperlink"/>
                  <w:rFonts w:ascii="Times New Roman" w:hAnsi="Times New Roman"/>
                </w:rPr>
                <w:t>r</w:t>
              </w:r>
              <w:r w:rsidRPr="00A04C06">
                <w:rPr>
                  <w:rStyle w:val="Hyperlink"/>
                  <w:rFonts w:ascii="Times New Roman" w:hAnsi="Times New Roman"/>
                </w:rPr>
                <w:t>sist</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in</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most</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groups</w:t>
              </w:r>
              <w:proofErr w:type="spellEnd"/>
              <w:r w:rsidRPr="00A04C06">
                <w:rPr>
                  <w:rStyle w:val="Hyperlink"/>
                  <w:rFonts w:ascii="Times New Roman" w:hAnsi="Times New Roman"/>
                </w:rPr>
                <w:t xml:space="preserve"> | Kosovo </w:t>
              </w:r>
              <w:proofErr w:type="spellStart"/>
              <w:r w:rsidRPr="00A04C06">
                <w:rPr>
                  <w:rStyle w:val="Hyperlink"/>
                  <w:rFonts w:ascii="Times New Roman" w:hAnsi="Times New Roman"/>
                </w:rPr>
                <w:t>Economy</w:t>
              </w:r>
              <w:proofErr w:type="spellEnd"/>
              <w:r w:rsidRPr="00A04C06">
                <w:rPr>
                  <w:rStyle w:val="Hyperlink"/>
                  <w:rFonts w:ascii="Times New Roman" w:hAnsi="Times New Roman"/>
                </w:rPr>
                <w:t xml:space="preserve"> </w:t>
              </w:r>
              <w:proofErr w:type="spellStart"/>
              <w:r w:rsidRPr="00A04C06">
                <w:rPr>
                  <w:rStyle w:val="Hyperlink"/>
                  <w:rFonts w:ascii="Times New Roman" w:hAnsi="Times New Roman"/>
                </w:rPr>
                <w:t>News</w:t>
              </w:r>
              <w:proofErr w:type="spellEnd"/>
              <w:r w:rsidRPr="00A04C06">
                <w:rPr>
                  <w:rStyle w:val="Hyperlink"/>
                  <w:rFonts w:ascii="Times New Roman" w:hAnsi="Times New Roman"/>
                </w:rPr>
                <w:t xml:space="preserve"> | </w:t>
              </w:r>
              <w:proofErr w:type="spellStart"/>
              <w:r w:rsidRPr="00A04C06">
                <w:rPr>
                  <w:rStyle w:val="Hyperlink"/>
                  <w:rFonts w:ascii="Times New Roman" w:hAnsi="Times New Roman"/>
                </w:rPr>
                <w:t>SeeNews</w:t>
              </w:r>
              <w:proofErr w:type="spellEnd"/>
            </w:hyperlink>
          </w:p>
        </w:tc>
        <w:tc>
          <w:tcPr>
            <w:tcW w:w="709" w:type="dxa"/>
            <w:shd w:val="clear" w:color="auto" w:fill="auto"/>
            <w:tcMar>
              <w:top w:w="29" w:type="dxa"/>
              <w:left w:w="115" w:type="dxa"/>
              <w:bottom w:w="29" w:type="dxa"/>
              <w:right w:w="115" w:type="dxa"/>
            </w:tcMar>
          </w:tcPr>
          <w:p w14:paraId="0A2A1CF5" w14:textId="77777777" w:rsidR="00C17521" w:rsidRPr="00E725E8" w:rsidRDefault="00C17521" w:rsidP="00DE753D">
            <w:pPr>
              <w:spacing w:after="0" w:line="240" w:lineRule="auto"/>
              <w:rPr>
                <w:rFonts w:ascii="Times New Roman" w:hAnsi="Times New Roman"/>
              </w:rPr>
            </w:pPr>
          </w:p>
        </w:tc>
      </w:tr>
      <w:tr w:rsidR="00C17521" w:rsidRPr="00E725E8" w14:paraId="20F68EE6" w14:textId="77777777" w:rsidTr="00F458D9">
        <w:trPr>
          <w:trHeight w:val="216"/>
        </w:trPr>
        <w:tc>
          <w:tcPr>
            <w:tcW w:w="1264" w:type="dxa"/>
            <w:shd w:val="clear" w:color="auto" w:fill="auto"/>
            <w:tcMar>
              <w:top w:w="29" w:type="dxa"/>
              <w:left w:w="115" w:type="dxa"/>
              <w:bottom w:w="29" w:type="dxa"/>
              <w:right w:w="115" w:type="dxa"/>
            </w:tcMar>
          </w:tcPr>
          <w:p w14:paraId="6A472B93" w14:textId="424B9A10" w:rsidR="00C17521" w:rsidRPr="00E725E8" w:rsidRDefault="00D17745" w:rsidP="00DE753D">
            <w:pPr>
              <w:spacing w:after="0" w:line="240" w:lineRule="auto"/>
              <w:rPr>
                <w:rFonts w:ascii="Times New Roman" w:hAnsi="Times New Roman"/>
              </w:rPr>
            </w:pPr>
            <w:r>
              <w:rPr>
                <w:rFonts w:ascii="Times New Roman" w:hAnsi="Times New Roman"/>
              </w:rPr>
              <w:t>08-16</w:t>
            </w:r>
          </w:p>
        </w:tc>
        <w:tc>
          <w:tcPr>
            <w:tcW w:w="6547" w:type="dxa"/>
            <w:shd w:val="clear" w:color="auto" w:fill="auto"/>
            <w:tcMar>
              <w:top w:w="29" w:type="dxa"/>
              <w:left w:w="115" w:type="dxa"/>
              <w:bottom w:w="29" w:type="dxa"/>
              <w:right w:w="115" w:type="dxa"/>
            </w:tcMar>
          </w:tcPr>
          <w:p w14:paraId="475F92C0" w14:textId="2D20AA93" w:rsidR="00C17521" w:rsidRPr="00033E58" w:rsidRDefault="00D17745" w:rsidP="00DE753D">
            <w:pPr>
              <w:spacing w:after="0" w:line="240" w:lineRule="auto"/>
              <w:jc w:val="both"/>
              <w:rPr>
                <w:rFonts w:ascii="Times New Roman" w:hAnsi="Times New Roman"/>
              </w:rPr>
            </w:pPr>
            <w:r w:rsidRPr="00D17745">
              <w:rPr>
                <w:rFonts w:ascii="Times New Roman" w:hAnsi="Times New Roman"/>
                <w:b/>
                <w:bCs/>
              </w:rPr>
              <w:t xml:space="preserve">Didėja keleivių srautai </w:t>
            </w:r>
            <w:proofErr w:type="spellStart"/>
            <w:r w:rsidRPr="00D17745">
              <w:rPr>
                <w:rFonts w:ascii="Times New Roman" w:hAnsi="Times New Roman"/>
                <w:b/>
                <w:bCs/>
              </w:rPr>
              <w:t>Prištinos</w:t>
            </w:r>
            <w:proofErr w:type="spellEnd"/>
            <w:r w:rsidRPr="00D17745">
              <w:rPr>
                <w:rFonts w:ascii="Times New Roman" w:hAnsi="Times New Roman"/>
                <w:b/>
                <w:bCs/>
              </w:rPr>
              <w:t xml:space="preserve"> oro uoste.</w:t>
            </w:r>
            <w:r>
              <w:rPr>
                <w:rFonts w:ascii="Times New Roman" w:hAnsi="Times New Roman"/>
              </w:rPr>
              <w:t xml:space="preserve"> </w:t>
            </w:r>
            <w:r w:rsidR="0096614F" w:rsidRPr="0096614F">
              <w:rPr>
                <w:rFonts w:ascii="Times New Roman" w:hAnsi="Times New Roman"/>
              </w:rPr>
              <w:t>K</w:t>
            </w:r>
            <w:r w:rsidR="0096614F">
              <w:rPr>
                <w:rFonts w:ascii="Times New Roman" w:hAnsi="Times New Roman"/>
              </w:rPr>
              <w:t>osovo sost</w:t>
            </w:r>
            <w:r w:rsidR="003111B5">
              <w:rPr>
                <w:rFonts w:ascii="Times New Roman" w:hAnsi="Times New Roman"/>
              </w:rPr>
              <w:t>i</w:t>
            </w:r>
            <w:r w:rsidR="0096614F">
              <w:rPr>
                <w:rFonts w:ascii="Times New Roman" w:hAnsi="Times New Roman"/>
              </w:rPr>
              <w:t>nės</w:t>
            </w:r>
            <w:r>
              <w:rPr>
                <w:rFonts w:ascii="Times New Roman" w:hAnsi="Times New Roman"/>
              </w:rPr>
              <w:t xml:space="preserve"> oro uoste antrąjį šių metų ketvirtį </w:t>
            </w:r>
            <w:r w:rsidR="003111B5">
              <w:rPr>
                <w:rFonts w:ascii="Times New Roman" w:hAnsi="Times New Roman"/>
              </w:rPr>
              <w:t>fiksuota</w:t>
            </w:r>
            <w:r>
              <w:rPr>
                <w:rFonts w:ascii="Times New Roman" w:hAnsi="Times New Roman"/>
              </w:rPr>
              <w:t xml:space="preserve"> 71,2 proc. daugiau keleivių nei </w:t>
            </w:r>
            <w:proofErr w:type="spellStart"/>
            <w:r>
              <w:rPr>
                <w:rFonts w:ascii="Times New Roman" w:hAnsi="Times New Roman"/>
              </w:rPr>
              <w:t>priešpandeminiais</w:t>
            </w:r>
            <w:proofErr w:type="spellEnd"/>
            <w:r>
              <w:rPr>
                <w:rFonts w:ascii="Times New Roman" w:hAnsi="Times New Roman"/>
              </w:rPr>
              <w:t xml:space="preserve"> 2019-aisiais.</w:t>
            </w:r>
          </w:p>
        </w:tc>
        <w:tc>
          <w:tcPr>
            <w:tcW w:w="2236" w:type="dxa"/>
            <w:shd w:val="clear" w:color="auto" w:fill="auto"/>
            <w:tcMar>
              <w:top w:w="29" w:type="dxa"/>
              <w:left w:w="115" w:type="dxa"/>
              <w:bottom w:w="29" w:type="dxa"/>
              <w:right w:w="115" w:type="dxa"/>
            </w:tcMar>
          </w:tcPr>
          <w:p w14:paraId="388D9C41" w14:textId="25161967" w:rsidR="00C17521" w:rsidRPr="00E725E8" w:rsidRDefault="00D17745" w:rsidP="00DE753D">
            <w:pPr>
              <w:spacing w:after="0" w:line="240" w:lineRule="auto"/>
              <w:rPr>
                <w:rFonts w:ascii="Times New Roman" w:hAnsi="Times New Roman"/>
              </w:rPr>
            </w:pPr>
            <w:hyperlink r:id="rId44" w:history="1">
              <w:proofErr w:type="spellStart"/>
              <w:r w:rsidRPr="00D17745">
                <w:rPr>
                  <w:rStyle w:val="Hyperlink"/>
                  <w:rFonts w:ascii="Times New Roman" w:hAnsi="Times New Roman"/>
                </w:rPr>
                <w:t>Pristina</w:t>
              </w:r>
              <w:proofErr w:type="spellEnd"/>
              <w:r w:rsidRPr="00D17745">
                <w:rPr>
                  <w:rStyle w:val="Hyperlink"/>
                  <w:rFonts w:ascii="Times New Roman" w:hAnsi="Times New Roman"/>
                </w:rPr>
                <w:t xml:space="preserve"> </w:t>
              </w:r>
              <w:proofErr w:type="spellStart"/>
              <w:r w:rsidRPr="00D17745">
                <w:rPr>
                  <w:rStyle w:val="Hyperlink"/>
                  <w:rFonts w:ascii="Times New Roman" w:hAnsi="Times New Roman"/>
                </w:rPr>
                <w:t>Airport</w:t>
              </w:r>
              <w:proofErr w:type="spellEnd"/>
              <w:r w:rsidRPr="00D17745">
                <w:rPr>
                  <w:rStyle w:val="Hyperlink"/>
                  <w:rFonts w:ascii="Times New Roman" w:hAnsi="Times New Roman"/>
                </w:rPr>
                <w:t xml:space="preserve"> </w:t>
              </w:r>
              <w:proofErr w:type="spellStart"/>
              <w:r w:rsidRPr="00D17745">
                <w:rPr>
                  <w:rStyle w:val="Hyperlink"/>
                  <w:rFonts w:ascii="Times New Roman" w:hAnsi="Times New Roman"/>
                </w:rPr>
                <w:t>marks</w:t>
              </w:r>
              <w:proofErr w:type="spellEnd"/>
              <w:r w:rsidRPr="00D17745">
                <w:rPr>
                  <w:rStyle w:val="Hyperlink"/>
                  <w:rFonts w:ascii="Times New Roman" w:hAnsi="Times New Roman"/>
                </w:rPr>
                <w:t xml:space="preserve"> </w:t>
              </w:r>
              <w:proofErr w:type="spellStart"/>
              <w:r w:rsidRPr="00D17745">
                <w:rPr>
                  <w:rStyle w:val="Hyperlink"/>
                  <w:rFonts w:ascii="Times New Roman" w:hAnsi="Times New Roman"/>
                </w:rPr>
                <w:t>significant</w:t>
              </w:r>
              <w:proofErr w:type="spellEnd"/>
              <w:r w:rsidRPr="00D17745">
                <w:rPr>
                  <w:rStyle w:val="Hyperlink"/>
                  <w:rFonts w:ascii="Times New Roman" w:hAnsi="Times New Roman"/>
                </w:rPr>
                <w:t xml:space="preserve"> </w:t>
              </w:r>
              <w:proofErr w:type="spellStart"/>
              <w:r w:rsidRPr="00D17745">
                <w:rPr>
                  <w:rStyle w:val="Hyperlink"/>
                  <w:rFonts w:ascii="Times New Roman" w:hAnsi="Times New Roman"/>
                </w:rPr>
                <w:t>increase</w:t>
              </w:r>
              <w:proofErr w:type="spellEnd"/>
              <w:r w:rsidRPr="00D17745">
                <w:rPr>
                  <w:rStyle w:val="Hyperlink"/>
                  <w:rFonts w:ascii="Times New Roman" w:hAnsi="Times New Roman"/>
                </w:rPr>
                <w:t xml:space="preserve"> </w:t>
              </w:r>
              <w:proofErr w:type="spellStart"/>
              <w:r w:rsidRPr="00D17745">
                <w:rPr>
                  <w:rStyle w:val="Hyperlink"/>
                  <w:rFonts w:ascii="Times New Roman" w:hAnsi="Times New Roman"/>
                </w:rPr>
                <w:t>in</w:t>
              </w:r>
              <w:proofErr w:type="spellEnd"/>
              <w:r w:rsidRPr="00D17745">
                <w:rPr>
                  <w:rStyle w:val="Hyperlink"/>
                  <w:rFonts w:ascii="Times New Roman" w:hAnsi="Times New Roman"/>
                </w:rPr>
                <w:t xml:space="preserve"> </w:t>
              </w:r>
              <w:proofErr w:type="spellStart"/>
              <w:r w:rsidRPr="00D17745">
                <w:rPr>
                  <w:rStyle w:val="Hyperlink"/>
                  <w:rFonts w:ascii="Times New Roman" w:hAnsi="Times New Roman"/>
                </w:rPr>
                <w:t>passenger</w:t>
              </w:r>
              <w:proofErr w:type="spellEnd"/>
              <w:r w:rsidRPr="00D17745">
                <w:rPr>
                  <w:rStyle w:val="Hyperlink"/>
                  <w:rFonts w:ascii="Times New Roman" w:hAnsi="Times New Roman"/>
                </w:rPr>
                <w:t xml:space="preserve"> </w:t>
              </w:r>
              <w:proofErr w:type="spellStart"/>
              <w:r w:rsidRPr="00D17745">
                <w:rPr>
                  <w:rStyle w:val="Hyperlink"/>
                  <w:rFonts w:ascii="Times New Roman" w:hAnsi="Times New Roman"/>
                </w:rPr>
                <w:t>traffic</w:t>
              </w:r>
              <w:proofErr w:type="spellEnd"/>
              <w:r w:rsidRPr="00D17745">
                <w:rPr>
                  <w:rStyle w:val="Hyperlink"/>
                  <w:rFonts w:ascii="Times New Roman" w:hAnsi="Times New Roman"/>
                </w:rPr>
                <w:t xml:space="preserve"> </w:t>
              </w:r>
              <w:proofErr w:type="spellStart"/>
              <w:r w:rsidRPr="00D17745">
                <w:rPr>
                  <w:rStyle w:val="Hyperlink"/>
                  <w:rFonts w:ascii="Times New Roman" w:hAnsi="Times New Roman"/>
                </w:rPr>
                <w:t>in</w:t>
              </w:r>
              <w:proofErr w:type="spellEnd"/>
              <w:r w:rsidRPr="00D17745">
                <w:rPr>
                  <w:rStyle w:val="Hyperlink"/>
                  <w:rFonts w:ascii="Times New Roman" w:hAnsi="Times New Roman"/>
                </w:rPr>
                <w:t xml:space="preserve"> </w:t>
              </w:r>
              <w:proofErr w:type="spellStart"/>
              <w:r w:rsidRPr="00D17745">
                <w:rPr>
                  <w:rStyle w:val="Hyperlink"/>
                  <w:rFonts w:ascii="Times New Roman" w:hAnsi="Times New Roman"/>
                </w:rPr>
                <w:t>Europe</w:t>
              </w:r>
              <w:proofErr w:type="spellEnd"/>
              <w:r w:rsidRPr="00D17745">
                <w:rPr>
                  <w:rStyle w:val="Hyperlink"/>
                  <w:rFonts w:ascii="Times New Roman" w:hAnsi="Times New Roman"/>
                </w:rPr>
                <w:t xml:space="preserve"> - </w:t>
              </w:r>
              <w:proofErr w:type="spellStart"/>
              <w:r w:rsidRPr="00D17745">
                <w:rPr>
                  <w:rStyle w:val="Hyperlink"/>
                  <w:rFonts w:ascii="Times New Roman" w:hAnsi="Times New Roman"/>
                </w:rPr>
                <w:t>Telegraph</w:t>
              </w:r>
              <w:proofErr w:type="spellEnd"/>
              <w:r w:rsidRPr="00D17745">
                <w:rPr>
                  <w:rStyle w:val="Hyperlink"/>
                  <w:rFonts w:ascii="Times New Roman" w:hAnsi="Times New Roman"/>
                </w:rPr>
                <w:t xml:space="preserve"> - </w:t>
              </w:r>
              <w:proofErr w:type="spellStart"/>
              <w:r w:rsidRPr="00D17745">
                <w:rPr>
                  <w:rStyle w:val="Hyperlink"/>
                  <w:rFonts w:ascii="Times New Roman" w:hAnsi="Times New Roman"/>
                </w:rPr>
                <w:t>Telegraph</w:t>
              </w:r>
              <w:proofErr w:type="spellEnd"/>
              <w:r w:rsidRPr="00D17745">
                <w:rPr>
                  <w:rStyle w:val="Hyperlink"/>
                  <w:rFonts w:ascii="Times New Roman" w:hAnsi="Times New Roman"/>
                </w:rPr>
                <w:t xml:space="preserve"> (telegrafi.com)</w:t>
              </w:r>
            </w:hyperlink>
          </w:p>
        </w:tc>
        <w:tc>
          <w:tcPr>
            <w:tcW w:w="709" w:type="dxa"/>
            <w:shd w:val="clear" w:color="auto" w:fill="auto"/>
            <w:tcMar>
              <w:top w:w="29" w:type="dxa"/>
              <w:left w:w="115" w:type="dxa"/>
              <w:bottom w:w="29" w:type="dxa"/>
              <w:right w:w="115" w:type="dxa"/>
            </w:tcMar>
          </w:tcPr>
          <w:p w14:paraId="2BB02E8D" w14:textId="77777777" w:rsidR="00C17521" w:rsidRPr="00E725E8" w:rsidRDefault="00C17521" w:rsidP="00DE753D">
            <w:pPr>
              <w:spacing w:after="0" w:line="240" w:lineRule="auto"/>
              <w:rPr>
                <w:rFonts w:ascii="Times New Roman" w:hAnsi="Times New Roman"/>
              </w:rPr>
            </w:pPr>
          </w:p>
        </w:tc>
      </w:tr>
      <w:tr w:rsidR="003111B5" w:rsidRPr="00E725E8" w14:paraId="32241D33" w14:textId="77777777" w:rsidTr="00DE753D">
        <w:trPr>
          <w:trHeight w:val="216"/>
        </w:trPr>
        <w:tc>
          <w:tcPr>
            <w:tcW w:w="1264" w:type="dxa"/>
            <w:shd w:val="clear" w:color="auto" w:fill="auto"/>
            <w:tcMar>
              <w:top w:w="29" w:type="dxa"/>
              <w:left w:w="115" w:type="dxa"/>
              <w:bottom w:w="29" w:type="dxa"/>
              <w:right w:w="115" w:type="dxa"/>
            </w:tcMar>
          </w:tcPr>
          <w:p w14:paraId="217177DD" w14:textId="77777777" w:rsidR="003111B5" w:rsidRPr="00E725E8" w:rsidRDefault="003111B5" w:rsidP="00DE753D">
            <w:pPr>
              <w:spacing w:after="0" w:line="240" w:lineRule="auto"/>
              <w:rPr>
                <w:rFonts w:ascii="Times New Roman" w:hAnsi="Times New Roman"/>
              </w:rPr>
            </w:pPr>
            <w:r>
              <w:rPr>
                <w:rFonts w:ascii="Times New Roman" w:hAnsi="Times New Roman"/>
              </w:rPr>
              <w:t>08-28</w:t>
            </w:r>
          </w:p>
        </w:tc>
        <w:tc>
          <w:tcPr>
            <w:tcW w:w="6547" w:type="dxa"/>
            <w:shd w:val="clear" w:color="auto" w:fill="auto"/>
            <w:tcMar>
              <w:top w:w="29" w:type="dxa"/>
              <w:left w:w="115" w:type="dxa"/>
              <w:bottom w:w="29" w:type="dxa"/>
              <w:right w:w="115" w:type="dxa"/>
            </w:tcMar>
          </w:tcPr>
          <w:p w14:paraId="1910221E" w14:textId="77777777" w:rsidR="003111B5" w:rsidRPr="00033E58" w:rsidRDefault="003111B5" w:rsidP="00DE753D">
            <w:pPr>
              <w:spacing w:after="0" w:line="240" w:lineRule="auto"/>
              <w:jc w:val="both"/>
              <w:rPr>
                <w:rFonts w:ascii="Times New Roman" w:hAnsi="Times New Roman"/>
              </w:rPr>
            </w:pPr>
            <w:r w:rsidRPr="00033E58">
              <w:rPr>
                <w:rFonts w:ascii="Times New Roman" w:hAnsi="Times New Roman"/>
                <w:b/>
                <w:bCs/>
              </w:rPr>
              <w:t>Kosovas artėjant rinkimams padvigubino minimalų atlyginimą.</w:t>
            </w:r>
            <w:r w:rsidRPr="00033E58">
              <w:rPr>
                <w:rFonts w:ascii="Times New Roman" w:hAnsi="Times New Roman"/>
              </w:rPr>
              <w:t xml:space="preserve"> Likus mėnesiams iki kitų parlamento rinkimų, premjero </w:t>
            </w:r>
            <w:proofErr w:type="spellStart"/>
            <w:r>
              <w:rPr>
                <w:rFonts w:ascii="Times New Roman" w:hAnsi="Times New Roman"/>
              </w:rPr>
              <w:t>Albin</w:t>
            </w:r>
            <w:proofErr w:type="spellEnd"/>
            <w:r>
              <w:rPr>
                <w:rFonts w:ascii="Times New Roman" w:hAnsi="Times New Roman"/>
              </w:rPr>
              <w:t xml:space="preserve"> Kurti</w:t>
            </w:r>
            <w:r w:rsidRPr="00033E58">
              <w:rPr>
                <w:rFonts w:ascii="Times New Roman" w:hAnsi="Times New Roman"/>
              </w:rPr>
              <w:t xml:space="preserve"> vyriausybė beveik dvigubai padidino minimalų atlyginimą iki 2 eurų per valandą arba 350 eurų per mėnesį už visą darbo dieną.</w:t>
            </w:r>
          </w:p>
        </w:tc>
        <w:tc>
          <w:tcPr>
            <w:tcW w:w="2236" w:type="dxa"/>
            <w:shd w:val="clear" w:color="auto" w:fill="auto"/>
            <w:tcMar>
              <w:top w:w="29" w:type="dxa"/>
              <w:left w:w="115" w:type="dxa"/>
              <w:bottom w:w="29" w:type="dxa"/>
              <w:right w:w="115" w:type="dxa"/>
            </w:tcMar>
          </w:tcPr>
          <w:p w14:paraId="1AF9A1A8" w14:textId="77777777" w:rsidR="003111B5" w:rsidRPr="00E725E8" w:rsidRDefault="003111B5" w:rsidP="00DE753D">
            <w:pPr>
              <w:spacing w:after="0" w:line="240" w:lineRule="auto"/>
              <w:rPr>
                <w:rFonts w:ascii="Times New Roman" w:hAnsi="Times New Roman"/>
              </w:rPr>
            </w:pPr>
            <w:hyperlink r:id="rId45" w:history="1">
              <w:r w:rsidRPr="00033E58">
                <w:rPr>
                  <w:rStyle w:val="Hyperlink"/>
                  <w:rFonts w:ascii="Times New Roman" w:hAnsi="Times New Roman"/>
                </w:rPr>
                <w:t xml:space="preserve">Kosovo </w:t>
              </w:r>
              <w:proofErr w:type="spellStart"/>
              <w:r w:rsidRPr="00033E58">
                <w:rPr>
                  <w:rStyle w:val="Hyperlink"/>
                  <w:rFonts w:ascii="Times New Roman" w:hAnsi="Times New Roman"/>
                </w:rPr>
                <w:t>Govt</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Doubles</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Minimum</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Wage</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Ahead</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of</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Elections</w:t>
              </w:r>
              <w:proofErr w:type="spellEnd"/>
              <w:r w:rsidRPr="00033E58">
                <w:rPr>
                  <w:rStyle w:val="Hyperlink"/>
                  <w:rFonts w:ascii="Times New Roman" w:hAnsi="Times New Roman"/>
                </w:rPr>
                <w:t xml:space="preserve"> | </w:t>
              </w:r>
              <w:proofErr w:type="spellStart"/>
              <w:r w:rsidRPr="00033E58">
                <w:rPr>
                  <w:rStyle w:val="Hyperlink"/>
                  <w:rFonts w:ascii="Times New Roman" w:hAnsi="Times New Roman"/>
                </w:rPr>
                <w:t>Balkan</w:t>
              </w:r>
              <w:proofErr w:type="spellEnd"/>
              <w:r w:rsidRPr="00033E58">
                <w:rPr>
                  <w:rStyle w:val="Hyperlink"/>
                  <w:rFonts w:ascii="Times New Roman" w:hAnsi="Times New Roman"/>
                </w:rPr>
                <w:t xml:space="preserve"> </w:t>
              </w:r>
              <w:proofErr w:type="spellStart"/>
              <w:r w:rsidRPr="00033E58">
                <w:rPr>
                  <w:rStyle w:val="Hyperlink"/>
                  <w:rFonts w:ascii="Times New Roman" w:hAnsi="Times New Roman"/>
                </w:rPr>
                <w:t>Insight</w:t>
              </w:r>
              <w:proofErr w:type="spellEnd"/>
            </w:hyperlink>
          </w:p>
        </w:tc>
        <w:tc>
          <w:tcPr>
            <w:tcW w:w="709" w:type="dxa"/>
            <w:shd w:val="clear" w:color="auto" w:fill="auto"/>
            <w:tcMar>
              <w:top w:w="29" w:type="dxa"/>
              <w:left w:w="115" w:type="dxa"/>
              <w:bottom w:w="29" w:type="dxa"/>
              <w:right w:w="115" w:type="dxa"/>
            </w:tcMar>
          </w:tcPr>
          <w:p w14:paraId="75BB6BD1" w14:textId="77777777" w:rsidR="003111B5" w:rsidRPr="00E725E8" w:rsidRDefault="003111B5" w:rsidP="00DE753D">
            <w:pPr>
              <w:spacing w:after="0" w:line="240" w:lineRule="auto"/>
              <w:rPr>
                <w:rFonts w:ascii="Times New Roman" w:hAnsi="Times New Roman"/>
              </w:rPr>
            </w:pPr>
          </w:p>
        </w:tc>
      </w:tr>
      <w:tr w:rsidR="00514AC4" w:rsidRPr="00E725E8" w14:paraId="6CD8177B" w14:textId="77777777" w:rsidTr="00F458D9">
        <w:trPr>
          <w:trHeight w:val="216"/>
        </w:trPr>
        <w:tc>
          <w:tcPr>
            <w:tcW w:w="10756" w:type="dxa"/>
            <w:gridSpan w:val="4"/>
            <w:shd w:val="clear" w:color="auto" w:fill="auto"/>
            <w:tcMar>
              <w:top w:w="29" w:type="dxa"/>
              <w:left w:w="115" w:type="dxa"/>
              <w:bottom w:w="29" w:type="dxa"/>
              <w:right w:w="115" w:type="dxa"/>
            </w:tcMar>
          </w:tcPr>
          <w:p w14:paraId="2DB7522B" w14:textId="77777777" w:rsidR="00514AC4" w:rsidRPr="00E725E8" w:rsidRDefault="00514AC4" w:rsidP="00E725E8">
            <w:pPr>
              <w:spacing w:after="0" w:line="240" w:lineRule="auto"/>
              <w:jc w:val="both"/>
              <w:rPr>
                <w:rFonts w:ascii="Times New Roman" w:hAnsi="Times New Roman"/>
                <w:b/>
                <w:bCs/>
              </w:rPr>
            </w:pPr>
            <w:r w:rsidRPr="00E725E8">
              <w:rPr>
                <w:rFonts w:ascii="Times New Roman" w:hAnsi="Times New Roman"/>
                <w:b/>
                <w:bCs/>
              </w:rPr>
              <w:t>Kita ekonominiam bendradarbiavimui aktuali informacija</w:t>
            </w:r>
          </w:p>
        </w:tc>
      </w:tr>
      <w:tr w:rsidR="00514AC4" w:rsidRPr="00E725E8" w14:paraId="707A6332" w14:textId="77777777" w:rsidTr="00F458D9">
        <w:trPr>
          <w:trHeight w:val="216"/>
        </w:trPr>
        <w:tc>
          <w:tcPr>
            <w:tcW w:w="1264" w:type="dxa"/>
            <w:shd w:val="clear" w:color="auto" w:fill="auto"/>
            <w:tcMar>
              <w:top w:w="29" w:type="dxa"/>
              <w:left w:w="115" w:type="dxa"/>
              <w:bottom w:w="29" w:type="dxa"/>
              <w:right w:w="115" w:type="dxa"/>
            </w:tcMar>
          </w:tcPr>
          <w:p w14:paraId="0E7C1C50" w14:textId="77777777" w:rsidR="00514AC4" w:rsidRPr="00E725E8" w:rsidRDefault="00514AC4" w:rsidP="00E725E8">
            <w:pPr>
              <w:spacing w:after="0" w:line="240" w:lineRule="auto"/>
              <w:rPr>
                <w:rFonts w:ascii="Times New Roman" w:hAnsi="Times New Roman"/>
              </w:rPr>
            </w:pPr>
          </w:p>
        </w:tc>
        <w:tc>
          <w:tcPr>
            <w:tcW w:w="6547" w:type="dxa"/>
            <w:shd w:val="clear" w:color="auto" w:fill="auto"/>
            <w:tcMar>
              <w:top w:w="29" w:type="dxa"/>
              <w:left w:w="115" w:type="dxa"/>
              <w:bottom w:w="29" w:type="dxa"/>
              <w:right w:w="115" w:type="dxa"/>
            </w:tcMar>
          </w:tcPr>
          <w:p w14:paraId="4A56D9EA" w14:textId="77777777" w:rsidR="00514AC4" w:rsidRPr="00E725E8" w:rsidRDefault="00514AC4" w:rsidP="00E725E8">
            <w:pPr>
              <w:spacing w:after="0" w:line="240" w:lineRule="auto"/>
              <w:rPr>
                <w:rFonts w:ascii="Times New Roman" w:hAnsi="Times New Roman"/>
              </w:rPr>
            </w:pPr>
          </w:p>
        </w:tc>
        <w:tc>
          <w:tcPr>
            <w:tcW w:w="2236" w:type="dxa"/>
            <w:shd w:val="clear" w:color="auto" w:fill="auto"/>
            <w:tcMar>
              <w:top w:w="29" w:type="dxa"/>
              <w:left w:w="115" w:type="dxa"/>
              <w:bottom w:w="29" w:type="dxa"/>
              <w:right w:w="115" w:type="dxa"/>
            </w:tcMar>
          </w:tcPr>
          <w:p w14:paraId="00F2D056" w14:textId="77777777" w:rsidR="00514AC4" w:rsidRPr="00E725E8" w:rsidRDefault="00514AC4" w:rsidP="00E725E8">
            <w:pPr>
              <w:spacing w:after="0" w:line="240" w:lineRule="auto"/>
              <w:rPr>
                <w:rFonts w:ascii="Times New Roman" w:hAnsi="Times New Roman"/>
              </w:rPr>
            </w:pPr>
          </w:p>
        </w:tc>
        <w:tc>
          <w:tcPr>
            <w:tcW w:w="709" w:type="dxa"/>
            <w:shd w:val="clear" w:color="auto" w:fill="auto"/>
            <w:tcMar>
              <w:top w:w="29" w:type="dxa"/>
              <w:left w:w="115" w:type="dxa"/>
              <w:bottom w:w="29" w:type="dxa"/>
              <w:right w:w="115" w:type="dxa"/>
            </w:tcMar>
          </w:tcPr>
          <w:p w14:paraId="7E2F1D0C" w14:textId="77777777" w:rsidR="00514AC4" w:rsidRPr="00E725E8" w:rsidRDefault="00514AC4" w:rsidP="00E725E8">
            <w:pPr>
              <w:spacing w:after="0" w:line="240" w:lineRule="auto"/>
              <w:rPr>
                <w:rFonts w:ascii="Times New Roman" w:hAnsi="Times New Roman"/>
              </w:rPr>
            </w:pPr>
          </w:p>
        </w:tc>
      </w:tr>
    </w:tbl>
    <w:p w14:paraId="223C7B10" w14:textId="77777777" w:rsidR="008774E2" w:rsidRPr="00E725E8" w:rsidRDefault="008774E2" w:rsidP="00E725E8">
      <w:pPr>
        <w:spacing w:after="0" w:line="240" w:lineRule="auto"/>
        <w:rPr>
          <w:rFonts w:ascii="Times New Roman" w:hAnsi="Times New Roman"/>
        </w:rPr>
      </w:pPr>
    </w:p>
    <w:p w14:paraId="0549DF12" w14:textId="77777777" w:rsidR="008774E2" w:rsidRDefault="008774E2" w:rsidP="00E725E8">
      <w:pPr>
        <w:spacing w:after="0" w:line="240" w:lineRule="auto"/>
        <w:rPr>
          <w:rFonts w:ascii="Times New Roman" w:hAnsi="Times New Roman"/>
        </w:rPr>
      </w:pPr>
      <w:r w:rsidRPr="00E725E8">
        <w:rPr>
          <w:rFonts w:ascii="Times New Roman" w:hAnsi="Times New Roman"/>
        </w:rPr>
        <w:t>Rengėjas (-ai):</w:t>
      </w:r>
    </w:p>
    <w:p w14:paraId="58235C83" w14:textId="77777777" w:rsidR="007667E7" w:rsidRPr="00E725E8" w:rsidRDefault="007667E7" w:rsidP="00E725E8">
      <w:pPr>
        <w:spacing w:after="0" w:line="240" w:lineRule="auto"/>
        <w:rPr>
          <w:rFonts w:ascii="Times New Roman" w:hAnsi="Times New Roman"/>
        </w:rPr>
      </w:pPr>
    </w:p>
    <w:p w14:paraId="0342DE48" w14:textId="12E2F5A6" w:rsidR="00D03E9E" w:rsidRPr="00E725E8" w:rsidRDefault="00D03E9E" w:rsidP="00E725E8">
      <w:pPr>
        <w:spacing w:after="0" w:line="240" w:lineRule="auto"/>
        <w:rPr>
          <w:rFonts w:ascii="Times New Roman" w:hAnsi="Times New Roman"/>
          <w:lang w:val="en-US"/>
        </w:rPr>
      </w:pPr>
      <w:r w:rsidRPr="00E725E8">
        <w:rPr>
          <w:rFonts w:ascii="Times New Roman" w:hAnsi="Times New Roman"/>
        </w:rPr>
        <w:t>Lietuvos Respublikos ambasado</w:t>
      </w:r>
      <w:r w:rsidR="007667E7">
        <w:rPr>
          <w:rFonts w:ascii="Times New Roman" w:hAnsi="Times New Roman"/>
        </w:rPr>
        <w:t>s</w:t>
      </w:r>
      <w:r w:rsidRPr="00E725E8">
        <w:rPr>
          <w:rFonts w:ascii="Times New Roman" w:hAnsi="Times New Roman"/>
        </w:rPr>
        <w:t xml:space="preserve"> Kroatijo</w:t>
      </w:r>
      <w:r w:rsidR="007667E7">
        <w:rPr>
          <w:rFonts w:ascii="Times New Roman" w:hAnsi="Times New Roman"/>
        </w:rPr>
        <w:t>je</w:t>
      </w:r>
      <w:r w:rsidRPr="00E725E8">
        <w:rPr>
          <w:rFonts w:ascii="Times New Roman" w:hAnsi="Times New Roman"/>
        </w:rPr>
        <w:t xml:space="preserve"> antroji sekretorė Monika Burkauskienė, +385 1 644 77 85, </w:t>
      </w:r>
      <w:hyperlink r:id="rId46" w:history="1">
        <w:r w:rsidRPr="00E725E8">
          <w:rPr>
            <w:rStyle w:val="Hyperlink"/>
            <w:rFonts w:ascii="Times New Roman" w:hAnsi="Times New Roman"/>
          </w:rPr>
          <w:t>monika.burkauskiene</w:t>
        </w:r>
        <w:r w:rsidRPr="00E725E8">
          <w:rPr>
            <w:rStyle w:val="Hyperlink"/>
            <w:rFonts w:ascii="Times New Roman" w:hAnsi="Times New Roman"/>
            <w:lang w:val="en-US"/>
          </w:rPr>
          <w:t>@urm.lt</w:t>
        </w:r>
      </w:hyperlink>
      <w:r w:rsidR="007667E7">
        <w:rPr>
          <w:rFonts w:ascii="Times New Roman" w:hAnsi="Times New Roman"/>
          <w:lang w:val="en-US"/>
        </w:rPr>
        <w:t>.</w:t>
      </w:r>
    </w:p>
    <w:p w14:paraId="1C95DC13" w14:textId="77777777" w:rsidR="0056786C" w:rsidRDefault="0056786C" w:rsidP="00E725E8">
      <w:pPr>
        <w:spacing w:after="0" w:line="240" w:lineRule="auto"/>
        <w:rPr>
          <w:rFonts w:ascii="Times New Roman" w:hAnsi="Times New Roman"/>
        </w:rPr>
      </w:pPr>
    </w:p>
    <w:p w14:paraId="08DFF216" w14:textId="2E80F323" w:rsidR="00E8108C" w:rsidRPr="003111B5" w:rsidRDefault="0056786C" w:rsidP="00E725E8">
      <w:pPr>
        <w:rPr>
          <w:rFonts w:ascii="Times New Roman" w:hAnsi="Times New Roman"/>
          <w:lang w:val="en-US" w:eastAsia="lt-LT"/>
          <w14:ligatures w14:val="standardContextual"/>
        </w:rPr>
      </w:pPr>
      <w:r w:rsidRPr="00E725E8">
        <w:rPr>
          <w:rFonts w:ascii="Times New Roman" w:hAnsi="Times New Roman"/>
        </w:rPr>
        <w:t>Lietuvos Respublikos</w:t>
      </w:r>
      <w:r w:rsidRPr="00466104">
        <w:rPr>
          <w:rFonts w:ascii="Times New Roman" w:hAnsi="Times New Roman"/>
        </w:rPr>
        <w:t xml:space="preserve"> ambasados Kroatijoje </w:t>
      </w:r>
      <w:r w:rsidRPr="00466104">
        <w:rPr>
          <w:rFonts w:ascii="Times New Roman" w:hAnsi="Times New Roman"/>
          <w:lang w:eastAsia="lt-LT"/>
        </w:rPr>
        <w:t xml:space="preserve">skyriaus </w:t>
      </w:r>
      <w:proofErr w:type="spellStart"/>
      <w:r w:rsidRPr="00466104">
        <w:rPr>
          <w:rFonts w:ascii="Times New Roman" w:hAnsi="Times New Roman"/>
          <w:lang w:eastAsia="lt-LT"/>
        </w:rPr>
        <w:t>Skopjė</w:t>
      </w:r>
      <w:r>
        <w:rPr>
          <w:rFonts w:ascii="Times New Roman" w:hAnsi="Times New Roman"/>
          <w:lang w:eastAsia="lt-LT"/>
        </w:rPr>
        <w:t>je</w:t>
      </w:r>
      <w:proofErr w:type="spellEnd"/>
      <w:r>
        <w:rPr>
          <w:rFonts w:ascii="Times New Roman" w:hAnsi="Times New Roman"/>
          <w:lang w:eastAsia="lt-LT"/>
        </w:rPr>
        <w:t xml:space="preserve"> </w:t>
      </w:r>
      <w:r w:rsidRPr="00466104">
        <w:rPr>
          <w:rFonts w:ascii="Times New Roman" w:hAnsi="Times New Roman"/>
          <w:lang w:eastAsia="lt-LT"/>
        </w:rPr>
        <w:t xml:space="preserve">vadovė, </w:t>
      </w:r>
      <w:r>
        <w:rPr>
          <w:rFonts w:ascii="Times New Roman" w:hAnsi="Times New Roman"/>
          <w:lang w:eastAsia="lt-LT"/>
        </w:rPr>
        <w:t>a</w:t>
      </w:r>
      <w:r w:rsidRPr="00466104">
        <w:rPr>
          <w:rFonts w:ascii="Times New Roman" w:hAnsi="Times New Roman"/>
          <w:lang w:eastAsia="lt-LT"/>
        </w:rPr>
        <w:t>mbasadorė ypatingiems pavedimams</w:t>
      </w:r>
      <w:r w:rsidRPr="00466104">
        <w:rPr>
          <w:rFonts w:ascii="Times New Roman" w:hAnsi="Times New Roman"/>
          <w:b/>
          <w:bCs/>
          <w:lang w:eastAsia="lt-LT"/>
        </w:rPr>
        <w:t xml:space="preserve"> </w:t>
      </w:r>
      <w:r w:rsidRPr="00466104">
        <w:rPr>
          <w:rFonts w:ascii="Times New Roman" w:hAnsi="Times New Roman"/>
          <w:lang w:eastAsia="lt-LT"/>
        </w:rPr>
        <w:t xml:space="preserve">Vilma Dambrauskienė, </w:t>
      </w:r>
      <w:r w:rsidRPr="00466104">
        <w:rPr>
          <w:rFonts w:ascii="Times New Roman" w:hAnsi="Times New Roman"/>
        </w:rPr>
        <w:t xml:space="preserve">tel. </w:t>
      </w:r>
      <w:r w:rsidRPr="00466104">
        <w:rPr>
          <w:rFonts w:ascii="Times New Roman" w:hAnsi="Times New Roman"/>
          <w:lang w:eastAsia="lt-LT"/>
        </w:rPr>
        <w:t>+389 2 323 0909</w:t>
      </w:r>
      <w:r>
        <w:rPr>
          <w:rFonts w:ascii="Times New Roman" w:hAnsi="Times New Roman"/>
          <w:lang w:eastAsia="lt-LT"/>
        </w:rPr>
        <w:t xml:space="preserve">, </w:t>
      </w:r>
      <w:hyperlink r:id="rId47" w:history="1">
        <w:r w:rsidRPr="00EE02D0">
          <w:rPr>
            <w:rStyle w:val="Hyperlink"/>
            <w:rFonts w:ascii="Times New Roman" w:hAnsi="Times New Roman"/>
            <w:lang w:eastAsia="lt-LT"/>
          </w:rPr>
          <w:t>vilma.dambrauskiene</w:t>
        </w:r>
        <w:r w:rsidRPr="00EE02D0">
          <w:rPr>
            <w:rStyle w:val="Hyperlink"/>
            <w:rFonts w:ascii="Times New Roman" w:hAnsi="Times New Roman"/>
            <w:lang w:val="en-US" w:eastAsia="lt-LT"/>
          </w:rPr>
          <w:t>@urm.lt</w:t>
        </w:r>
      </w:hyperlink>
      <w:r>
        <w:rPr>
          <w:rFonts w:ascii="Times New Roman" w:hAnsi="Times New Roman"/>
          <w:lang w:val="en-US" w:eastAsia="lt-LT"/>
        </w:rPr>
        <w:t xml:space="preserve"> </w:t>
      </w:r>
    </w:p>
    <w:sectPr w:rsidR="00E8108C" w:rsidRPr="003111B5" w:rsidSect="007667E7">
      <w:pgSz w:w="11906" w:h="16838"/>
      <w:pgMar w:top="1701"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960"/>
    <w:multiLevelType w:val="hybridMultilevel"/>
    <w:tmpl w:val="03120F04"/>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6F0B9D"/>
    <w:multiLevelType w:val="hybridMultilevel"/>
    <w:tmpl w:val="50484E50"/>
    <w:lvl w:ilvl="0" w:tplc="82186002">
      <w:start w:val="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9C736D0"/>
    <w:multiLevelType w:val="hybridMultilevel"/>
    <w:tmpl w:val="6DC47D7C"/>
    <w:lvl w:ilvl="0" w:tplc="01FC7E8E">
      <w:start w:val="8"/>
      <w:numFmt w:val="bullet"/>
      <w:lvlText w:val="-"/>
      <w:lvlJc w:val="left"/>
      <w:pPr>
        <w:ind w:left="720" w:hanging="360"/>
      </w:pPr>
      <w:rPr>
        <w:rFonts w:ascii="Times New Roman" w:eastAsia="Calibri" w:hAnsi="Times New Roman" w:cs="Times New Roman" w:hint="default"/>
        <w:color w:val="auto"/>
        <w:u w:val="no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33706F6"/>
    <w:multiLevelType w:val="hybridMultilevel"/>
    <w:tmpl w:val="F156158E"/>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66F166ED"/>
    <w:multiLevelType w:val="hybridMultilevel"/>
    <w:tmpl w:val="C4D80A2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AA6799E"/>
    <w:multiLevelType w:val="hybridMultilevel"/>
    <w:tmpl w:val="AD8E8C50"/>
    <w:lvl w:ilvl="0" w:tplc="82186002">
      <w:start w:val="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94724773">
    <w:abstractNumId w:val="2"/>
  </w:num>
  <w:num w:numId="2" w16cid:durableId="2097045141">
    <w:abstractNumId w:val="5"/>
  </w:num>
  <w:num w:numId="3" w16cid:durableId="1453939326">
    <w:abstractNumId w:val="0"/>
    <w:lvlOverride w:ilvl="0"/>
    <w:lvlOverride w:ilvl="1"/>
    <w:lvlOverride w:ilvl="2"/>
    <w:lvlOverride w:ilvl="3"/>
    <w:lvlOverride w:ilvl="4"/>
    <w:lvlOverride w:ilvl="5"/>
    <w:lvlOverride w:ilvl="6"/>
    <w:lvlOverride w:ilvl="7"/>
    <w:lvlOverride w:ilvl="8"/>
  </w:num>
  <w:num w:numId="4" w16cid:durableId="1419904466">
    <w:abstractNumId w:val="3"/>
    <w:lvlOverride w:ilvl="0"/>
    <w:lvlOverride w:ilvl="1"/>
    <w:lvlOverride w:ilvl="2"/>
    <w:lvlOverride w:ilvl="3"/>
    <w:lvlOverride w:ilvl="4"/>
    <w:lvlOverride w:ilvl="5"/>
    <w:lvlOverride w:ilvl="6"/>
    <w:lvlOverride w:ilvl="7"/>
    <w:lvlOverride w:ilvl="8"/>
  </w:num>
  <w:num w:numId="5" w16cid:durableId="1032148619">
    <w:abstractNumId w:val="0"/>
  </w:num>
  <w:num w:numId="6" w16cid:durableId="269515177">
    <w:abstractNumId w:val="1"/>
  </w:num>
  <w:num w:numId="7" w16cid:durableId="166123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36"/>
    <w:rsid w:val="000316B9"/>
    <w:rsid w:val="00033E58"/>
    <w:rsid w:val="000429CC"/>
    <w:rsid w:val="000513A6"/>
    <w:rsid w:val="00073AEC"/>
    <w:rsid w:val="00096D09"/>
    <w:rsid w:val="001339C3"/>
    <w:rsid w:val="0014149C"/>
    <w:rsid w:val="001650F5"/>
    <w:rsid w:val="001B6EBA"/>
    <w:rsid w:val="00234C9B"/>
    <w:rsid w:val="002512D2"/>
    <w:rsid w:val="00253CB0"/>
    <w:rsid w:val="002B4050"/>
    <w:rsid w:val="002D56A4"/>
    <w:rsid w:val="002E395A"/>
    <w:rsid w:val="003111B5"/>
    <w:rsid w:val="00373A13"/>
    <w:rsid w:val="003D0C7A"/>
    <w:rsid w:val="003E2628"/>
    <w:rsid w:val="003E346F"/>
    <w:rsid w:val="00414C1E"/>
    <w:rsid w:val="00514AC4"/>
    <w:rsid w:val="00562A36"/>
    <w:rsid w:val="0056786C"/>
    <w:rsid w:val="00575DF0"/>
    <w:rsid w:val="005A3232"/>
    <w:rsid w:val="005B7A8E"/>
    <w:rsid w:val="00656D3B"/>
    <w:rsid w:val="006F7F0A"/>
    <w:rsid w:val="00754563"/>
    <w:rsid w:val="00757DB4"/>
    <w:rsid w:val="00762135"/>
    <w:rsid w:val="00764D0B"/>
    <w:rsid w:val="007667E7"/>
    <w:rsid w:val="00787185"/>
    <w:rsid w:val="007B4C13"/>
    <w:rsid w:val="007C0863"/>
    <w:rsid w:val="007C3A35"/>
    <w:rsid w:val="007C4870"/>
    <w:rsid w:val="00822A39"/>
    <w:rsid w:val="00871CA1"/>
    <w:rsid w:val="008774E2"/>
    <w:rsid w:val="0092559B"/>
    <w:rsid w:val="0096614F"/>
    <w:rsid w:val="00981BE5"/>
    <w:rsid w:val="00993481"/>
    <w:rsid w:val="009B24DD"/>
    <w:rsid w:val="00A04C06"/>
    <w:rsid w:val="00A516EA"/>
    <w:rsid w:val="00AA7C1E"/>
    <w:rsid w:val="00AF6C23"/>
    <w:rsid w:val="00B55A81"/>
    <w:rsid w:val="00B81FAB"/>
    <w:rsid w:val="00C07411"/>
    <w:rsid w:val="00C17521"/>
    <w:rsid w:val="00C55C31"/>
    <w:rsid w:val="00C632D3"/>
    <w:rsid w:val="00CD2501"/>
    <w:rsid w:val="00D03E9E"/>
    <w:rsid w:val="00D04F2A"/>
    <w:rsid w:val="00D06FCE"/>
    <w:rsid w:val="00D17745"/>
    <w:rsid w:val="00D51673"/>
    <w:rsid w:val="00DE2E42"/>
    <w:rsid w:val="00E43817"/>
    <w:rsid w:val="00E45889"/>
    <w:rsid w:val="00E60C31"/>
    <w:rsid w:val="00E71903"/>
    <w:rsid w:val="00E725E8"/>
    <w:rsid w:val="00E8108C"/>
    <w:rsid w:val="00EF785E"/>
    <w:rsid w:val="00F458D9"/>
    <w:rsid w:val="00FB5F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32FD"/>
  <w15:chartTrackingRefBased/>
  <w15:docId w15:val="{36EC57F8-461B-451D-A4A0-6A3F453F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E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qFormat/>
    <w:rsid w:val="00562A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2A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2A3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2A3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2A3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2A36"/>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2A36"/>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2A36"/>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2A36"/>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A36"/>
    <w:rPr>
      <w:rFonts w:eastAsiaTheme="majorEastAsia" w:cstheme="majorBidi"/>
      <w:color w:val="272727" w:themeColor="text1" w:themeTint="D8"/>
    </w:rPr>
  </w:style>
  <w:style w:type="paragraph" w:styleId="Title">
    <w:name w:val="Title"/>
    <w:basedOn w:val="Normal"/>
    <w:next w:val="Normal"/>
    <w:link w:val="TitleChar"/>
    <w:uiPriority w:val="10"/>
    <w:qFormat/>
    <w:rsid w:val="00562A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2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A3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2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A36"/>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62A36"/>
    <w:rPr>
      <w:i/>
      <w:iCs/>
      <w:color w:val="404040" w:themeColor="text1" w:themeTint="BF"/>
    </w:rPr>
  </w:style>
  <w:style w:type="paragraph" w:styleId="ListParagraph">
    <w:name w:val="List Paragraph"/>
    <w:basedOn w:val="Normal"/>
    <w:uiPriority w:val="34"/>
    <w:qFormat/>
    <w:rsid w:val="00562A36"/>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62A36"/>
    <w:rPr>
      <w:i/>
      <w:iCs/>
      <w:color w:val="0F4761" w:themeColor="accent1" w:themeShade="BF"/>
    </w:rPr>
  </w:style>
  <w:style w:type="paragraph" w:styleId="IntenseQuote">
    <w:name w:val="Intense Quote"/>
    <w:basedOn w:val="Normal"/>
    <w:next w:val="Normal"/>
    <w:link w:val="IntenseQuoteChar"/>
    <w:uiPriority w:val="30"/>
    <w:qFormat/>
    <w:rsid w:val="00562A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62A36"/>
    <w:rPr>
      <w:i/>
      <w:iCs/>
      <w:color w:val="0F4761" w:themeColor="accent1" w:themeShade="BF"/>
    </w:rPr>
  </w:style>
  <w:style w:type="character" w:styleId="IntenseReference">
    <w:name w:val="Intense Reference"/>
    <w:basedOn w:val="DefaultParagraphFont"/>
    <w:uiPriority w:val="32"/>
    <w:qFormat/>
    <w:rsid w:val="00562A36"/>
    <w:rPr>
      <w:b/>
      <w:bCs/>
      <w:smallCaps/>
      <w:color w:val="0F4761" w:themeColor="accent1" w:themeShade="BF"/>
      <w:spacing w:val="5"/>
    </w:rPr>
  </w:style>
  <w:style w:type="character" w:styleId="Hyperlink">
    <w:name w:val="Hyperlink"/>
    <w:basedOn w:val="DefaultParagraphFont"/>
    <w:uiPriority w:val="99"/>
    <w:unhideWhenUsed/>
    <w:rsid w:val="00D03E9E"/>
    <w:rPr>
      <w:color w:val="467886" w:themeColor="hyperlink"/>
      <w:u w:val="single"/>
    </w:rPr>
  </w:style>
  <w:style w:type="character" w:styleId="UnresolvedMention">
    <w:name w:val="Unresolved Mention"/>
    <w:basedOn w:val="DefaultParagraphFont"/>
    <w:uiPriority w:val="99"/>
    <w:semiHidden/>
    <w:unhideWhenUsed/>
    <w:rsid w:val="00D03E9E"/>
    <w:rPr>
      <w:color w:val="605E5C"/>
      <w:shd w:val="clear" w:color="auto" w:fill="E1DFDD"/>
    </w:rPr>
  </w:style>
  <w:style w:type="character" w:styleId="FollowedHyperlink">
    <w:name w:val="FollowedHyperlink"/>
    <w:basedOn w:val="DefaultParagraphFont"/>
    <w:uiPriority w:val="99"/>
    <w:semiHidden/>
    <w:unhideWhenUsed/>
    <w:rsid w:val="00E719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833">
      <w:bodyDiv w:val="1"/>
      <w:marLeft w:val="0"/>
      <w:marRight w:val="0"/>
      <w:marTop w:val="0"/>
      <w:marBottom w:val="0"/>
      <w:divBdr>
        <w:top w:val="none" w:sz="0" w:space="0" w:color="auto"/>
        <w:left w:val="none" w:sz="0" w:space="0" w:color="auto"/>
        <w:bottom w:val="none" w:sz="0" w:space="0" w:color="auto"/>
        <w:right w:val="none" w:sz="0" w:space="0" w:color="auto"/>
      </w:divBdr>
    </w:div>
    <w:div w:id="52316351">
      <w:bodyDiv w:val="1"/>
      <w:marLeft w:val="0"/>
      <w:marRight w:val="0"/>
      <w:marTop w:val="0"/>
      <w:marBottom w:val="0"/>
      <w:divBdr>
        <w:top w:val="none" w:sz="0" w:space="0" w:color="auto"/>
        <w:left w:val="none" w:sz="0" w:space="0" w:color="auto"/>
        <w:bottom w:val="none" w:sz="0" w:space="0" w:color="auto"/>
        <w:right w:val="none" w:sz="0" w:space="0" w:color="auto"/>
      </w:divBdr>
    </w:div>
    <w:div w:id="249893802">
      <w:bodyDiv w:val="1"/>
      <w:marLeft w:val="0"/>
      <w:marRight w:val="0"/>
      <w:marTop w:val="0"/>
      <w:marBottom w:val="0"/>
      <w:divBdr>
        <w:top w:val="none" w:sz="0" w:space="0" w:color="auto"/>
        <w:left w:val="none" w:sz="0" w:space="0" w:color="auto"/>
        <w:bottom w:val="none" w:sz="0" w:space="0" w:color="auto"/>
        <w:right w:val="none" w:sz="0" w:space="0" w:color="auto"/>
      </w:divBdr>
      <w:divsChild>
        <w:div w:id="958686907">
          <w:marLeft w:val="0"/>
          <w:marRight w:val="0"/>
          <w:marTop w:val="0"/>
          <w:marBottom w:val="0"/>
          <w:divBdr>
            <w:top w:val="none" w:sz="0" w:space="0" w:color="auto"/>
            <w:left w:val="none" w:sz="0" w:space="0" w:color="auto"/>
            <w:bottom w:val="none" w:sz="0" w:space="0" w:color="auto"/>
            <w:right w:val="none" w:sz="0" w:space="0" w:color="auto"/>
          </w:divBdr>
          <w:divsChild>
            <w:div w:id="1304045803">
              <w:marLeft w:val="0"/>
              <w:marRight w:val="0"/>
              <w:marTop w:val="0"/>
              <w:marBottom w:val="0"/>
              <w:divBdr>
                <w:top w:val="none" w:sz="0" w:space="0" w:color="auto"/>
                <w:left w:val="none" w:sz="0" w:space="0" w:color="auto"/>
                <w:bottom w:val="none" w:sz="0" w:space="0" w:color="auto"/>
                <w:right w:val="none" w:sz="0" w:space="0" w:color="auto"/>
              </w:divBdr>
            </w:div>
            <w:div w:id="334187134">
              <w:marLeft w:val="0"/>
              <w:marRight w:val="0"/>
              <w:marTop w:val="0"/>
              <w:marBottom w:val="0"/>
              <w:divBdr>
                <w:top w:val="none" w:sz="0" w:space="0" w:color="auto"/>
                <w:left w:val="none" w:sz="0" w:space="0" w:color="auto"/>
                <w:bottom w:val="none" w:sz="0" w:space="0" w:color="auto"/>
                <w:right w:val="none" w:sz="0" w:space="0" w:color="auto"/>
              </w:divBdr>
              <w:divsChild>
                <w:div w:id="1533609615">
                  <w:marLeft w:val="0"/>
                  <w:marRight w:val="0"/>
                  <w:marTop w:val="0"/>
                  <w:marBottom w:val="0"/>
                  <w:divBdr>
                    <w:top w:val="none" w:sz="0" w:space="0" w:color="auto"/>
                    <w:left w:val="none" w:sz="0" w:space="0" w:color="auto"/>
                    <w:bottom w:val="none" w:sz="0" w:space="0" w:color="auto"/>
                    <w:right w:val="none" w:sz="0" w:space="0" w:color="auto"/>
                  </w:divBdr>
                  <w:divsChild>
                    <w:div w:id="15106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8008">
              <w:marLeft w:val="0"/>
              <w:marRight w:val="0"/>
              <w:marTop w:val="0"/>
              <w:marBottom w:val="0"/>
              <w:divBdr>
                <w:top w:val="none" w:sz="0" w:space="0" w:color="auto"/>
                <w:left w:val="none" w:sz="0" w:space="0" w:color="auto"/>
                <w:bottom w:val="none" w:sz="0" w:space="0" w:color="auto"/>
                <w:right w:val="none" w:sz="0" w:space="0" w:color="auto"/>
              </w:divBdr>
              <w:divsChild>
                <w:div w:id="17573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207">
          <w:marLeft w:val="0"/>
          <w:marRight w:val="0"/>
          <w:marTop w:val="0"/>
          <w:marBottom w:val="0"/>
          <w:divBdr>
            <w:top w:val="none" w:sz="0" w:space="0" w:color="auto"/>
            <w:left w:val="none" w:sz="0" w:space="0" w:color="auto"/>
            <w:bottom w:val="none" w:sz="0" w:space="0" w:color="auto"/>
            <w:right w:val="none" w:sz="0" w:space="0" w:color="auto"/>
          </w:divBdr>
          <w:divsChild>
            <w:div w:id="1072237882">
              <w:marLeft w:val="0"/>
              <w:marRight w:val="0"/>
              <w:marTop w:val="0"/>
              <w:marBottom w:val="0"/>
              <w:divBdr>
                <w:top w:val="none" w:sz="0" w:space="0" w:color="auto"/>
                <w:left w:val="none" w:sz="0" w:space="0" w:color="auto"/>
                <w:bottom w:val="none" w:sz="0" w:space="0" w:color="auto"/>
                <w:right w:val="none" w:sz="0" w:space="0" w:color="auto"/>
              </w:divBdr>
              <w:divsChild>
                <w:div w:id="1248809621">
                  <w:marLeft w:val="0"/>
                  <w:marRight w:val="0"/>
                  <w:marTop w:val="0"/>
                  <w:marBottom w:val="0"/>
                  <w:divBdr>
                    <w:top w:val="none" w:sz="0" w:space="0" w:color="auto"/>
                    <w:left w:val="none" w:sz="0" w:space="0" w:color="auto"/>
                    <w:bottom w:val="none" w:sz="0" w:space="0" w:color="auto"/>
                    <w:right w:val="none" w:sz="0" w:space="0" w:color="auto"/>
                  </w:divBdr>
                  <w:divsChild>
                    <w:div w:id="7223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35231">
      <w:bodyDiv w:val="1"/>
      <w:marLeft w:val="0"/>
      <w:marRight w:val="0"/>
      <w:marTop w:val="0"/>
      <w:marBottom w:val="0"/>
      <w:divBdr>
        <w:top w:val="none" w:sz="0" w:space="0" w:color="auto"/>
        <w:left w:val="none" w:sz="0" w:space="0" w:color="auto"/>
        <w:bottom w:val="none" w:sz="0" w:space="0" w:color="auto"/>
        <w:right w:val="none" w:sz="0" w:space="0" w:color="auto"/>
      </w:divBdr>
      <w:divsChild>
        <w:div w:id="622923457">
          <w:marLeft w:val="0"/>
          <w:marRight w:val="0"/>
          <w:marTop w:val="0"/>
          <w:marBottom w:val="0"/>
          <w:divBdr>
            <w:top w:val="none" w:sz="0" w:space="0" w:color="auto"/>
            <w:left w:val="none" w:sz="0" w:space="0" w:color="auto"/>
            <w:bottom w:val="none" w:sz="0" w:space="0" w:color="auto"/>
            <w:right w:val="none" w:sz="0" w:space="0" w:color="auto"/>
          </w:divBdr>
          <w:divsChild>
            <w:div w:id="992299344">
              <w:marLeft w:val="0"/>
              <w:marRight w:val="0"/>
              <w:marTop w:val="0"/>
              <w:marBottom w:val="0"/>
              <w:divBdr>
                <w:top w:val="none" w:sz="0" w:space="0" w:color="auto"/>
                <w:left w:val="none" w:sz="0" w:space="0" w:color="auto"/>
                <w:bottom w:val="none" w:sz="0" w:space="0" w:color="auto"/>
                <w:right w:val="none" w:sz="0" w:space="0" w:color="auto"/>
              </w:divBdr>
            </w:div>
            <w:div w:id="1073816726">
              <w:marLeft w:val="0"/>
              <w:marRight w:val="0"/>
              <w:marTop w:val="0"/>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4855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7701">
              <w:marLeft w:val="0"/>
              <w:marRight w:val="0"/>
              <w:marTop w:val="0"/>
              <w:marBottom w:val="0"/>
              <w:divBdr>
                <w:top w:val="none" w:sz="0" w:space="0" w:color="auto"/>
                <w:left w:val="none" w:sz="0" w:space="0" w:color="auto"/>
                <w:bottom w:val="none" w:sz="0" w:space="0" w:color="auto"/>
                <w:right w:val="none" w:sz="0" w:space="0" w:color="auto"/>
              </w:divBdr>
              <w:divsChild>
                <w:div w:id="2533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5718">
          <w:marLeft w:val="0"/>
          <w:marRight w:val="0"/>
          <w:marTop w:val="0"/>
          <w:marBottom w:val="0"/>
          <w:divBdr>
            <w:top w:val="none" w:sz="0" w:space="0" w:color="auto"/>
            <w:left w:val="none" w:sz="0" w:space="0" w:color="auto"/>
            <w:bottom w:val="none" w:sz="0" w:space="0" w:color="auto"/>
            <w:right w:val="none" w:sz="0" w:space="0" w:color="auto"/>
          </w:divBdr>
          <w:divsChild>
            <w:div w:id="664476036">
              <w:marLeft w:val="0"/>
              <w:marRight w:val="0"/>
              <w:marTop w:val="0"/>
              <w:marBottom w:val="0"/>
              <w:divBdr>
                <w:top w:val="none" w:sz="0" w:space="0" w:color="auto"/>
                <w:left w:val="none" w:sz="0" w:space="0" w:color="auto"/>
                <w:bottom w:val="none" w:sz="0" w:space="0" w:color="auto"/>
                <w:right w:val="none" w:sz="0" w:space="0" w:color="auto"/>
              </w:divBdr>
              <w:divsChild>
                <w:div w:id="1458647475">
                  <w:marLeft w:val="0"/>
                  <w:marRight w:val="0"/>
                  <w:marTop w:val="0"/>
                  <w:marBottom w:val="0"/>
                  <w:divBdr>
                    <w:top w:val="none" w:sz="0" w:space="0" w:color="auto"/>
                    <w:left w:val="none" w:sz="0" w:space="0" w:color="auto"/>
                    <w:bottom w:val="none" w:sz="0" w:space="0" w:color="auto"/>
                    <w:right w:val="none" w:sz="0" w:space="0" w:color="auto"/>
                  </w:divBdr>
                  <w:divsChild>
                    <w:div w:id="3068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49484">
      <w:bodyDiv w:val="1"/>
      <w:marLeft w:val="0"/>
      <w:marRight w:val="0"/>
      <w:marTop w:val="0"/>
      <w:marBottom w:val="0"/>
      <w:divBdr>
        <w:top w:val="none" w:sz="0" w:space="0" w:color="auto"/>
        <w:left w:val="none" w:sz="0" w:space="0" w:color="auto"/>
        <w:bottom w:val="none" w:sz="0" w:space="0" w:color="auto"/>
        <w:right w:val="none" w:sz="0" w:space="0" w:color="auto"/>
      </w:divBdr>
      <w:divsChild>
        <w:div w:id="308680745">
          <w:marLeft w:val="0"/>
          <w:marRight w:val="0"/>
          <w:marTop w:val="0"/>
          <w:marBottom w:val="0"/>
          <w:divBdr>
            <w:top w:val="none" w:sz="0" w:space="0" w:color="auto"/>
            <w:left w:val="none" w:sz="0" w:space="0" w:color="auto"/>
            <w:bottom w:val="none" w:sz="0" w:space="0" w:color="auto"/>
            <w:right w:val="none" w:sz="0" w:space="0" w:color="auto"/>
          </w:divBdr>
          <w:divsChild>
            <w:div w:id="713773394">
              <w:marLeft w:val="0"/>
              <w:marRight w:val="0"/>
              <w:marTop w:val="0"/>
              <w:marBottom w:val="0"/>
              <w:divBdr>
                <w:top w:val="none" w:sz="0" w:space="0" w:color="auto"/>
                <w:left w:val="none" w:sz="0" w:space="0" w:color="auto"/>
                <w:bottom w:val="none" w:sz="0" w:space="0" w:color="auto"/>
                <w:right w:val="none" w:sz="0" w:space="0" w:color="auto"/>
              </w:divBdr>
            </w:div>
            <w:div w:id="1628009199">
              <w:marLeft w:val="0"/>
              <w:marRight w:val="0"/>
              <w:marTop w:val="0"/>
              <w:marBottom w:val="0"/>
              <w:divBdr>
                <w:top w:val="none" w:sz="0" w:space="0" w:color="auto"/>
                <w:left w:val="none" w:sz="0" w:space="0" w:color="auto"/>
                <w:bottom w:val="none" w:sz="0" w:space="0" w:color="auto"/>
                <w:right w:val="none" w:sz="0" w:space="0" w:color="auto"/>
              </w:divBdr>
              <w:divsChild>
                <w:div w:id="289285212">
                  <w:marLeft w:val="0"/>
                  <w:marRight w:val="0"/>
                  <w:marTop w:val="0"/>
                  <w:marBottom w:val="0"/>
                  <w:divBdr>
                    <w:top w:val="none" w:sz="0" w:space="0" w:color="auto"/>
                    <w:left w:val="none" w:sz="0" w:space="0" w:color="auto"/>
                    <w:bottom w:val="none" w:sz="0" w:space="0" w:color="auto"/>
                    <w:right w:val="none" w:sz="0" w:space="0" w:color="auto"/>
                  </w:divBdr>
                  <w:divsChild>
                    <w:div w:id="16968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1389">
              <w:marLeft w:val="0"/>
              <w:marRight w:val="0"/>
              <w:marTop w:val="0"/>
              <w:marBottom w:val="0"/>
              <w:divBdr>
                <w:top w:val="none" w:sz="0" w:space="0" w:color="auto"/>
                <w:left w:val="none" w:sz="0" w:space="0" w:color="auto"/>
                <w:bottom w:val="none" w:sz="0" w:space="0" w:color="auto"/>
                <w:right w:val="none" w:sz="0" w:space="0" w:color="auto"/>
              </w:divBdr>
              <w:divsChild>
                <w:div w:id="19283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9092">
          <w:marLeft w:val="0"/>
          <w:marRight w:val="0"/>
          <w:marTop w:val="0"/>
          <w:marBottom w:val="0"/>
          <w:divBdr>
            <w:top w:val="none" w:sz="0" w:space="0" w:color="auto"/>
            <w:left w:val="none" w:sz="0" w:space="0" w:color="auto"/>
            <w:bottom w:val="none" w:sz="0" w:space="0" w:color="auto"/>
            <w:right w:val="none" w:sz="0" w:space="0" w:color="auto"/>
          </w:divBdr>
          <w:divsChild>
            <w:div w:id="1077021835">
              <w:marLeft w:val="0"/>
              <w:marRight w:val="0"/>
              <w:marTop w:val="0"/>
              <w:marBottom w:val="0"/>
              <w:divBdr>
                <w:top w:val="none" w:sz="0" w:space="0" w:color="auto"/>
                <w:left w:val="none" w:sz="0" w:space="0" w:color="auto"/>
                <w:bottom w:val="none" w:sz="0" w:space="0" w:color="auto"/>
                <w:right w:val="none" w:sz="0" w:space="0" w:color="auto"/>
              </w:divBdr>
              <w:divsChild>
                <w:div w:id="522012215">
                  <w:marLeft w:val="0"/>
                  <w:marRight w:val="0"/>
                  <w:marTop w:val="0"/>
                  <w:marBottom w:val="0"/>
                  <w:divBdr>
                    <w:top w:val="none" w:sz="0" w:space="0" w:color="auto"/>
                    <w:left w:val="none" w:sz="0" w:space="0" w:color="auto"/>
                    <w:bottom w:val="none" w:sz="0" w:space="0" w:color="auto"/>
                    <w:right w:val="none" w:sz="0" w:space="0" w:color="auto"/>
                  </w:divBdr>
                  <w:divsChild>
                    <w:div w:id="18476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79143">
      <w:bodyDiv w:val="1"/>
      <w:marLeft w:val="0"/>
      <w:marRight w:val="0"/>
      <w:marTop w:val="0"/>
      <w:marBottom w:val="0"/>
      <w:divBdr>
        <w:top w:val="none" w:sz="0" w:space="0" w:color="auto"/>
        <w:left w:val="none" w:sz="0" w:space="0" w:color="auto"/>
        <w:bottom w:val="none" w:sz="0" w:space="0" w:color="auto"/>
        <w:right w:val="none" w:sz="0" w:space="0" w:color="auto"/>
      </w:divBdr>
      <w:divsChild>
        <w:div w:id="949312998">
          <w:marLeft w:val="0"/>
          <w:marRight w:val="0"/>
          <w:marTop w:val="0"/>
          <w:marBottom w:val="0"/>
          <w:divBdr>
            <w:top w:val="none" w:sz="0" w:space="0" w:color="auto"/>
            <w:left w:val="none" w:sz="0" w:space="0" w:color="auto"/>
            <w:bottom w:val="none" w:sz="0" w:space="0" w:color="auto"/>
            <w:right w:val="none" w:sz="0" w:space="0" w:color="auto"/>
          </w:divBdr>
          <w:divsChild>
            <w:div w:id="1762798710">
              <w:marLeft w:val="0"/>
              <w:marRight w:val="0"/>
              <w:marTop w:val="0"/>
              <w:marBottom w:val="0"/>
              <w:divBdr>
                <w:top w:val="none" w:sz="0" w:space="0" w:color="auto"/>
                <w:left w:val="none" w:sz="0" w:space="0" w:color="auto"/>
                <w:bottom w:val="none" w:sz="0" w:space="0" w:color="auto"/>
                <w:right w:val="none" w:sz="0" w:space="0" w:color="auto"/>
              </w:divBdr>
              <w:divsChild>
                <w:div w:id="1833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78">
          <w:marLeft w:val="0"/>
          <w:marRight w:val="0"/>
          <w:marTop w:val="0"/>
          <w:marBottom w:val="0"/>
          <w:divBdr>
            <w:top w:val="none" w:sz="0" w:space="0" w:color="auto"/>
            <w:left w:val="none" w:sz="0" w:space="0" w:color="auto"/>
            <w:bottom w:val="none" w:sz="0" w:space="0" w:color="auto"/>
            <w:right w:val="none" w:sz="0" w:space="0" w:color="auto"/>
          </w:divBdr>
          <w:divsChild>
            <w:div w:id="1076977447">
              <w:marLeft w:val="0"/>
              <w:marRight w:val="0"/>
              <w:marTop w:val="0"/>
              <w:marBottom w:val="0"/>
              <w:divBdr>
                <w:top w:val="none" w:sz="0" w:space="0" w:color="auto"/>
                <w:left w:val="none" w:sz="0" w:space="0" w:color="auto"/>
                <w:bottom w:val="none" w:sz="0" w:space="0" w:color="auto"/>
                <w:right w:val="none" w:sz="0" w:space="0" w:color="auto"/>
              </w:divBdr>
              <w:divsChild>
                <w:div w:id="861094491">
                  <w:marLeft w:val="0"/>
                  <w:marRight w:val="0"/>
                  <w:marTop w:val="0"/>
                  <w:marBottom w:val="0"/>
                  <w:divBdr>
                    <w:top w:val="none" w:sz="0" w:space="0" w:color="auto"/>
                    <w:left w:val="none" w:sz="0" w:space="0" w:color="auto"/>
                    <w:bottom w:val="none" w:sz="0" w:space="0" w:color="auto"/>
                    <w:right w:val="none" w:sz="0" w:space="0" w:color="auto"/>
                  </w:divBdr>
                  <w:divsChild>
                    <w:div w:id="13847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21056">
      <w:bodyDiv w:val="1"/>
      <w:marLeft w:val="0"/>
      <w:marRight w:val="0"/>
      <w:marTop w:val="0"/>
      <w:marBottom w:val="0"/>
      <w:divBdr>
        <w:top w:val="none" w:sz="0" w:space="0" w:color="auto"/>
        <w:left w:val="none" w:sz="0" w:space="0" w:color="auto"/>
        <w:bottom w:val="none" w:sz="0" w:space="0" w:color="auto"/>
        <w:right w:val="none" w:sz="0" w:space="0" w:color="auto"/>
      </w:divBdr>
    </w:div>
    <w:div w:id="792595340">
      <w:bodyDiv w:val="1"/>
      <w:marLeft w:val="0"/>
      <w:marRight w:val="0"/>
      <w:marTop w:val="0"/>
      <w:marBottom w:val="0"/>
      <w:divBdr>
        <w:top w:val="none" w:sz="0" w:space="0" w:color="auto"/>
        <w:left w:val="none" w:sz="0" w:space="0" w:color="auto"/>
        <w:bottom w:val="none" w:sz="0" w:space="0" w:color="auto"/>
        <w:right w:val="none" w:sz="0" w:space="0" w:color="auto"/>
      </w:divBdr>
      <w:divsChild>
        <w:div w:id="962732656">
          <w:marLeft w:val="0"/>
          <w:marRight w:val="0"/>
          <w:marTop w:val="0"/>
          <w:marBottom w:val="0"/>
          <w:divBdr>
            <w:top w:val="none" w:sz="0" w:space="0" w:color="auto"/>
            <w:left w:val="none" w:sz="0" w:space="0" w:color="auto"/>
            <w:bottom w:val="none" w:sz="0" w:space="0" w:color="auto"/>
            <w:right w:val="none" w:sz="0" w:space="0" w:color="auto"/>
          </w:divBdr>
          <w:divsChild>
            <w:div w:id="942735621">
              <w:marLeft w:val="0"/>
              <w:marRight w:val="0"/>
              <w:marTop w:val="0"/>
              <w:marBottom w:val="0"/>
              <w:divBdr>
                <w:top w:val="none" w:sz="0" w:space="0" w:color="auto"/>
                <w:left w:val="none" w:sz="0" w:space="0" w:color="auto"/>
                <w:bottom w:val="none" w:sz="0" w:space="0" w:color="auto"/>
                <w:right w:val="none" w:sz="0" w:space="0" w:color="auto"/>
              </w:divBdr>
            </w:div>
            <w:div w:id="258413872">
              <w:marLeft w:val="0"/>
              <w:marRight w:val="0"/>
              <w:marTop w:val="0"/>
              <w:marBottom w:val="0"/>
              <w:divBdr>
                <w:top w:val="none" w:sz="0" w:space="0" w:color="auto"/>
                <w:left w:val="none" w:sz="0" w:space="0" w:color="auto"/>
                <w:bottom w:val="none" w:sz="0" w:space="0" w:color="auto"/>
                <w:right w:val="none" w:sz="0" w:space="0" w:color="auto"/>
              </w:divBdr>
              <w:divsChild>
                <w:div w:id="300424628">
                  <w:marLeft w:val="0"/>
                  <w:marRight w:val="0"/>
                  <w:marTop w:val="0"/>
                  <w:marBottom w:val="0"/>
                  <w:divBdr>
                    <w:top w:val="none" w:sz="0" w:space="0" w:color="auto"/>
                    <w:left w:val="none" w:sz="0" w:space="0" w:color="auto"/>
                    <w:bottom w:val="none" w:sz="0" w:space="0" w:color="auto"/>
                    <w:right w:val="none" w:sz="0" w:space="0" w:color="auto"/>
                  </w:divBdr>
                  <w:divsChild>
                    <w:div w:id="6265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4901">
              <w:marLeft w:val="0"/>
              <w:marRight w:val="0"/>
              <w:marTop w:val="0"/>
              <w:marBottom w:val="0"/>
              <w:divBdr>
                <w:top w:val="none" w:sz="0" w:space="0" w:color="auto"/>
                <w:left w:val="none" w:sz="0" w:space="0" w:color="auto"/>
                <w:bottom w:val="none" w:sz="0" w:space="0" w:color="auto"/>
                <w:right w:val="none" w:sz="0" w:space="0" w:color="auto"/>
              </w:divBdr>
              <w:divsChild>
                <w:div w:id="16907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1280">
          <w:marLeft w:val="0"/>
          <w:marRight w:val="0"/>
          <w:marTop w:val="0"/>
          <w:marBottom w:val="0"/>
          <w:divBdr>
            <w:top w:val="none" w:sz="0" w:space="0" w:color="auto"/>
            <w:left w:val="none" w:sz="0" w:space="0" w:color="auto"/>
            <w:bottom w:val="none" w:sz="0" w:space="0" w:color="auto"/>
            <w:right w:val="none" w:sz="0" w:space="0" w:color="auto"/>
          </w:divBdr>
          <w:divsChild>
            <w:div w:id="1847207724">
              <w:marLeft w:val="0"/>
              <w:marRight w:val="0"/>
              <w:marTop w:val="0"/>
              <w:marBottom w:val="0"/>
              <w:divBdr>
                <w:top w:val="none" w:sz="0" w:space="0" w:color="auto"/>
                <w:left w:val="none" w:sz="0" w:space="0" w:color="auto"/>
                <w:bottom w:val="none" w:sz="0" w:space="0" w:color="auto"/>
                <w:right w:val="none" w:sz="0" w:space="0" w:color="auto"/>
              </w:divBdr>
              <w:divsChild>
                <w:div w:id="1832988138">
                  <w:marLeft w:val="0"/>
                  <w:marRight w:val="0"/>
                  <w:marTop w:val="0"/>
                  <w:marBottom w:val="0"/>
                  <w:divBdr>
                    <w:top w:val="none" w:sz="0" w:space="0" w:color="auto"/>
                    <w:left w:val="none" w:sz="0" w:space="0" w:color="auto"/>
                    <w:bottom w:val="none" w:sz="0" w:space="0" w:color="auto"/>
                    <w:right w:val="none" w:sz="0" w:space="0" w:color="auto"/>
                  </w:divBdr>
                  <w:divsChild>
                    <w:div w:id="969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6403">
      <w:bodyDiv w:val="1"/>
      <w:marLeft w:val="0"/>
      <w:marRight w:val="0"/>
      <w:marTop w:val="0"/>
      <w:marBottom w:val="0"/>
      <w:divBdr>
        <w:top w:val="none" w:sz="0" w:space="0" w:color="auto"/>
        <w:left w:val="none" w:sz="0" w:space="0" w:color="auto"/>
        <w:bottom w:val="none" w:sz="0" w:space="0" w:color="auto"/>
        <w:right w:val="none" w:sz="0" w:space="0" w:color="auto"/>
      </w:divBdr>
    </w:div>
    <w:div w:id="1118648104">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sChild>
        <w:div w:id="1897818681">
          <w:marLeft w:val="0"/>
          <w:marRight w:val="0"/>
          <w:marTop w:val="0"/>
          <w:marBottom w:val="0"/>
          <w:divBdr>
            <w:top w:val="none" w:sz="0" w:space="0" w:color="auto"/>
            <w:left w:val="none" w:sz="0" w:space="0" w:color="auto"/>
            <w:bottom w:val="none" w:sz="0" w:space="0" w:color="auto"/>
            <w:right w:val="none" w:sz="0" w:space="0" w:color="auto"/>
          </w:divBdr>
          <w:divsChild>
            <w:div w:id="1626039975">
              <w:marLeft w:val="0"/>
              <w:marRight w:val="0"/>
              <w:marTop w:val="0"/>
              <w:marBottom w:val="0"/>
              <w:divBdr>
                <w:top w:val="none" w:sz="0" w:space="0" w:color="auto"/>
                <w:left w:val="none" w:sz="0" w:space="0" w:color="auto"/>
                <w:bottom w:val="none" w:sz="0" w:space="0" w:color="auto"/>
                <w:right w:val="none" w:sz="0" w:space="0" w:color="auto"/>
              </w:divBdr>
            </w:div>
            <w:div w:id="1682703035">
              <w:marLeft w:val="0"/>
              <w:marRight w:val="0"/>
              <w:marTop w:val="0"/>
              <w:marBottom w:val="0"/>
              <w:divBdr>
                <w:top w:val="none" w:sz="0" w:space="0" w:color="auto"/>
                <w:left w:val="none" w:sz="0" w:space="0" w:color="auto"/>
                <w:bottom w:val="none" w:sz="0" w:space="0" w:color="auto"/>
                <w:right w:val="none" w:sz="0" w:space="0" w:color="auto"/>
              </w:divBdr>
              <w:divsChild>
                <w:div w:id="44572713">
                  <w:marLeft w:val="0"/>
                  <w:marRight w:val="0"/>
                  <w:marTop w:val="0"/>
                  <w:marBottom w:val="0"/>
                  <w:divBdr>
                    <w:top w:val="none" w:sz="0" w:space="0" w:color="auto"/>
                    <w:left w:val="none" w:sz="0" w:space="0" w:color="auto"/>
                    <w:bottom w:val="none" w:sz="0" w:space="0" w:color="auto"/>
                    <w:right w:val="none" w:sz="0" w:space="0" w:color="auto"/>
                  </w:divBdr>
                  <w:divsChild>
                    <w:div w:id="11282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1256">
              <w:marLeft w:val="0"/>
              <w:marRight w:val="0"/>
              <w:marTop w:val="0"/>
              <w:marBottom w:val="0"/>
              <w:divBdr>
                <w:top w:val="none" w:sz="0" w:space="0" w:color="auto"/>
                <w:left w:val="none" w:sz="0" w:space="0" w:color="auto"/>
                <w:bottom w:val="none" w:sz="0" w:space="0" w:color="auto"/>
                <w:right w:val="none" w:sz="0" w:space="0" w:color="auto"/>
              </w:divBdr>
              <w:divsChild>
                <w:div w:id="11443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19556">
          <w:marLeft w:val="0"/>
          <w:marRight w:val="0"/>
          <w:marTop w:val="0"/>
          <w:marBottom w:val="0"/>
          <w:divBdr>
            <w:top w:val="none" w:sz="0" w:space="0" w:color="auto"/>
            <w:left w:val="none" w:sz="0" w:space="0" w:color="auto"/>
            <w:bottom w:val="none" w:sz="0" w:space="0" w:color="auto"/>
            <w:right w:val="none" w:sz="0" w:space="0" w:color="auto"/>
          </w:divBdr>
          <w:divsChild>
            <w:div w:id="113599950">
              <w:marLeft w:val="0"/>
              <w:marRight w:val="0"/>
              <w:marTop w:val="0"/>
              <w:marBottom w:val="0"/>
              <w:divBdr>
                <w:top w:val="none" w:sz="0" w:space="0" w:color="auto"/>
                <w:left w:val="none" w:sz="0" w:space="0" w:color="auto"/>
                <w:bottom w:val="none" w:sz="0" w:space="0" w:color="auto"/>
                <w:right w:val="none" w:sz="0" w:space="0" w:color="auto"/>
              </w:divBdr>
              <w:divsChild>
                <w:div w:id="1525434320">
                  <w:marLeft w:val="0"/>
                  <w:marRight w:val="0"/>
                  <w:marTop w:val="0"/>
                  <w:marBottom w:val="0"/>
                  <w:divBdr>
                    <w:top w:val="none" w:sz="0" w:space="0" w:color="auto"/>
                    <w:left w:val="none" w:sz="0" w:space="0" w:color="auto"/>
                    <w:bottom w:val="none" w:sz="0" w:space="0" w:color="auto"/>
                    <w:right w:val="none" w:sz="0" w:space="0" w:color="auto"/>
                  </w:divBdr>
                  <w:divsChild>
                    <w:div w:id="9620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4793">
      <w:bodyDiv w:val="1"/>
      <w:marLeft w:val="0"/>
      <w:marRight w:val="0"/>
      <w:marTop w:val="0"/>
      <w:marBottom w:val="0"/>
      <w:divBdr>
        <w:top w:val="none" w:sz="0" w:space="0" w:color="auto"/>
        <w:left w:val="none" w:sz="0" w:space="0" w:color="auto"/>
        <w:bottom w:val="none" w:sz="0" w:space="0" w:color="auto"/>
        <w:right w:val="none" w:sz="0" w:space="0" w:color="auto"/>
      </w:divBdr>
      <w:divsChild>
        <w:div w:id="1682853597">
          <w:marLeft w:val="0"/>
          <w:marRight w:val="0"/>
          <w:marTop w:val="0"/>
          <w:marBottom w:val="0"/>
          <w:divBdr>
            <w:top w:val="none" w:sz="0" w:space="0" w:color="auto"/>
            <w:left w:val="none" w:sz="0" w:space="0" w:color="auto"/>
            <w:bottom w:val="none" w:sz="0" w:space="0" w:color="auto"/>
            <w:right w:val="none" w:sz="0" w:space="0" w:color="auto"/>
          </w:divBdr>
          <w:divsChild>
            <w:div w:id="491214473">
              <w:marLeft w:val="0"/>
              <w:marRight w:val="0"/>
              <w:marTop w:val="0"/>
              <w:marBottom w:val="0"/>
              <w:divBdr>
                <w:top w:val="none" w:sz="0" w:space="0" w:color="auto"/>
                <w:left w:val="none" w:sz="0" w:space="0" w:color="auto"/>
                <w:bottom w:val="none" w:sz="0" w:space="0" w:color="auto"/>
                <w:right w:val="none" w:sz="0" w:space="0" w:color="auto"/>
              </w:divBdr>
              <w:divsChild>
                <w:div w:id="10101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566">
          <w:marLeft w:val="0"/>
          <w:marRight w:val="0"/>
          <w:marTop w:val="0"/>
          <w:marBottom w:val="0"/>
          <w:divBdr>
            <w:top w:val="none" w:sz="0" w:space="0" w:color="auto"/>
            <w:left w:val="none" w:sz="0" w:space="0" w:color="auto"/>
            <w:bottom w:val="none" w:sz="0" w:space="0" w:color="auto"/>
            <w:right w:val="none" w:sz="0" w:space="0" w:color="auto"/>
          </w:divBdr>
          <w:divsChild>
            <w:div w:id="2064789795">
              <w:marLeft w:val="0"/>
              <w:marRight w:val="0"/>
              <w:marTop w:val="0"/>
              <w:marBottom w:val="0"/>
              <w:divBdr>
                <w:top w:val="none" w:sz="0" w:space="0" w:color="auto"/>
                <w:left w:val="none" w:sz="0" w:space="0" w:color="auto"/>
                <w:bottom w:val="none" w:sz="0" w:space="0" w:color="auto"/>
                <w:right w:val="none" w:sz="0" w:space="0" w:color="auto"/>
              </w:divBdr>
              <w:divsChild>
                <w:div w:id="1897930657">
                  <w:marLeft w:val="0"/>
                  <w:marRight w:val="0"/>
                  <w:marTop w:val="0"/>
                  <w:marBottom w:val="0"/>
                  <w:divBdr>
                    <w:top w:val="none" w:sz="0" w:space="0" w:color="auto"/>
                    <w:left w:val="none" w:sz="0" w:space="0" w:color="auto"/>
                    <w:bottom w:val="none" w:sz="0" w:space="0" w:color="auto"/>
                    <w:right w:val="none" w:sz="0" w:space="0" w:color="auto"/>
                  </w:divBdr>
                  <w:divsChild>
                    <w:div w:id="1054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31452">
      <w:bodyDiv w:val="1"/>
      <w:marLeft w:val="0"/>
      <w:marRight w:val="0"/>
      <w:marTop w:val="0"/>
      <w:marBottom w:val="0"/>
      <w:divBdr>
        <w:top w:val="none" w:sz="0" w:space="0" w:color="auto"/>
        <w:left w:val="none" w:sz="0" w:space="0" w:color="auto"/>
        <w:bottom w:val="none" w:sz="0" w:space="0" w:color="auto"/>
        <w:right w:val="none" w:sz="0" w:space="0" w:color="auto"/>
      </w:divBdr>
    </w:div>
    <w:div w:id="1858470015">
      <w:bodyDiv w:val="1"/>
      <w:marLeft w:val="0"/>
      <w:marRight w:val="0"/>
      <w:marTop w:val="0"/>
      <w:marBottom w:val="0"/>
      <w:divBdr>
        <w:top w:val="none" w:sz="0" w:space="0" w:color="auto"/>
        <w:left w:val="none" w:sz="0" w:space="0" w:color="auto"/>
        <w:bottom w:val="none" w:sz="0" w:space="0" w:color="auto"/>
        <w:right w:val="none" w:sz="0" w:space="0" w:color="auto"/>
      </w:divBdr>
      <w:divsChild>
        <w:div w:id="490176342">
          <w:marLeft w:val="0"/>
          <w:marRight w:val="0"/>
          <w:marTop w:val="0"/>
          <w:marBottom w:val="0"/>
          <w:divBdr>
            <w:top w:val="none" w:sz="0" w:space="0" w:color="auto"/>
            <w:left w:val="none" w:sz="0" w:space="0" w:color="auto"/>
            <w:bottom w:val="none" w:sz="0" w:space="0" w:color="auto"/>
            <w:right w:val="none" w:sz="0" w:space="0" w:color="auto"/>
          </w:divBdr>
          <w:divsChild>
            <w:div w:id="522207525">
              <w:marLeft w:val="0"/>
              <w:marRight w:val="0"/>
              <w:marTop w:val="0"/>
              <w:marBottom w:val="0"/>
              <w:divBdr>
                <w:top w:val="none" w:sz="0" w:space="0" w:color="auto"/>
                <w:left w:val="none" w:sz="0" w:space="0" w:color="auto"/>
                <w:bottom w:val="none" w:sz="0" w:space="0" w:color="auto"/>
                <w:right w:val="none" w:sz="0" w:space="0" w:color="auto"/>
              </w:divBdr>
            </w:div>
            <w:div w:id="2046909334">
              <w:marLeft w:val="0"/>
              <w:marRight w:val="0"/>
              <w:marTop w:val="0"/>
              <w:marBottom w:val="0"/>
              <w:divBdr>
                <w:top w:val="none" w:sz="0" w:space="0" w:color="auto"/>
                <w:left w:val="none" w:sz="0" w:space="0" w:color="auto"/>
                <w:bottom w:val="none" w:sz="0" w:space="0" w:color="auto"/>
                <w:right w:val="none" w:sz="0" w:space="0" w:color="auto"/>
              </w:divBdr>
              <w:divsChild>
                <w:div w:id="128404415">
                  <w:marLeft w:val="0"/>
                  <w:marRight w:val="0"/>
                  <w:marTop w:val="0"/>
                  <w:marBottom w:val="0"/>
                  <w:divBdr>
                    <w:top w:val="none" w:sz="0" w:space="0" w:color="auto"/>
                    <w:left w:val="none" w:sz="0" w:space="0" w:color="auto"/>
                    <w:bottom w:val="none" w:sz="0" w:space="0" w:color="auto"/>
                    <w:right w:val="none" w:sz="0" w:space="0" w:color="auto"/>
                  </w:divBdr>
                  <w:divsChild>
                    <w:div w:id="8701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10">
              <w:marLeft w:val="0"/>
              <w:marRight w:val="0"/>
              <w:marTop w:val="0"/>
              <w:marBottom w:val="0"/>
              <w:divBdr>
                <w:top w:val="none" w:sz="0" w:space="0" w:color="auto"/>
                <w:left w:val="none" w:sz="0" w:space="0" w:color="auto"/>
                <w:bottom w:val="none" w:sz="0" w:space="0" w:color="auto"/>
                <w:right w:val="none" w:sz="0" w:space="0" w:color="auto"/>
              </w:divBdr>
              <w:divsChild>
                <w:div w:id="6751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2000">
          <w:marLeft w:val="0"/>
          <w:marRight w:val="0"/>
          <w:marTop w:val="0"/>
          <w:marBottom w:val="0"/>
          <w:divBdr>
            <w:top w:val="none" w:sz="0" w:space="0" w:color="auto"/>
            <w:left w:val="none" w:sz="0" w:space="0" w:color="auto"/>
            <w:bottom w:val="none" w:sz="0" w:space="0" w:color="auto"/>
            <w:right w:val="none" w:sz="0" w:space="0" w:color="auto"/>
          </w:divBdr>
          <w:divsChild>
            <w:div w:id="1190414032">
              <w:marLeft w:val="0"/>
              <w:marRight w:val="0"/>
              <w:marTop w:val="0"/>
              <w:marBottom w:val="0"/>
              <w:divBdr>
                <w:top w:val="none" w:sz="0" w:space="0" w:color="auto"/>
                <w:left w:val="none" w:sz="0" w:space="0" w:color="auto"/>
                <w:bottom w:val="none" w:sz="0" w:space="0" w:color="auto"/>
                <w:right w:val="none" w:sz="0" w:space="0" w:color="auto"/>
              </w:divBdr>
              <w:divsChild>
                <w:div w:id="2005279762">
                  <w:marLeft w:val="0"/>
                  <w:marRight w:val="0"/>
                  <w:marTop w:val="0"/>
                  <w:marBottom w:val="0"/>
                  <w:divBdr>
                    <w:top w:val="none" w:sz="0" w:space="0" w:color="auto"/>
                    <w:left w:val="none" w:sz="0" w:space="0" w:color="auto"/>
                    <w:bottom w:val="none" w:sz="0" w:space="0" w:color="auto"/>
                    <w:right w:val="none" w:sz="0" w:space="0" w:color="auto"/>
                  </w:divBdr>
                  <w:divsChild>
                    <w:div w:id="1030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4178">
      <w:bodyDiv w:val="1"/>
      <w:marLeft w:val="0"/>
      <w:marRight w:val="0"/>
      <w:marTop w:val="0"/>
      <w:marBottom w:val="0"/>
      <w:divBdr>
        <w:top w:val="none" w:sz="0" w:space="0" w:color="auto"/>
        <w:left w:val="none" w:sz="0" w:space="0" w:color="auto"/>
        <w:bottom w:val="none" w:sz="0" w:space="0" w:color="auto"/>
        <w:right w:val="none" w:sz="0" w:space="0" w:color="auto"/>
      </w:divBdr>
    </w:div>
    <w:div w:id="20911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vilist.hr/novosti/gospodarstvo/tko-ce-placati-porez-na-nekretnine-i-koliko-ce-on-iznositi/" TargetMode="External"/><Relationship Id="rId18" Type="http://schemas.openxmlformats.org/officeDocument/2006/relationships/hyperlink" Target="https://vijesti.hrt.hr/gospodarstvo/apartmanizacija-i-odrzivost-turizma-11708581" TargetMode="External"/><Relationship Id="rId26" Type="http://schemas.openxmlformats.org/officeDocument/2006/relationships/hyperlink" Target="https://forbes.n1info.hr/aktualno/infobip-sredinom-rujna-dobiva-35-milijuna-eura-izravne-drzavne-potpore-za-istrazivacki-projekt/" TargetMode="External"/><Relationship Id="rId39" Type="http://schemas.openxmlformats.org/officeDocument/2006/relationships/hyperlink" Target="https://balkangreenenergynews.com/montenegro-publishes-draft-energy-law-for-public-debate/" TargetMode="External"/><Relationship Id="rId21" Type="http://schemas.openxmlformats.org/officeDocument/2006/relationships/hyperlink" Target="https://www.novilist.hr/novosti/hrvatska/veliki-povratak-kruzera-snazno-je-narasla-potraznja-za-odmorom-na-brodu-iznimka-nisu-ni-hrvati/" TargetMode="External"/><Relationship Id="rId34" Type="http://schemas.openxmlformats.org/officeDocument/2006/relationships/hyperlink" Target="https://seenews.com/news/vermilion-makes-onshore-hydrocarbon-discovery-in-croatia-1262792" TargetMode="External"/><Relationship Id="rId42" Type="http://schemas.openxmlformats.org/officeDocument/2006/relationships/hyperlink" Target="https://seenews.com/news/fdi-inflow-to-kosovo-rises-10-percent-yy-in-jan-may-1261521?_gl=1*1xvw9fi*_up*MQ..&amp;gclid=Cj0KCQjw0Oq2BhCCARIsAA5hubXgvQdUMM5SQbpA1brmJS0dN4n4ZNJqq_UXVYFrvgaVChpEVuhbULgaAuBhEALw_wcB" TargetMode="External"/><Relationship Id="rId47" Type="http://schemas.openxmlformats.org/officeDocument/2006/relationships/hyperlink" Target="mailto:vilma.dambrauskiene@urm.lt" TargetMode="External"/><Relationship Id="rId7" Type="http://schemas.openxmlformats.org/officeDocument/2006/relationships/hyperlink" Target="https://www.zv.hr/fairs-2863/food-and-healthy-living-fairs/3015" TargetMode="External"/><Relationship Id="rId2" Type="http://schemas.openxmlformats.org/officeDocument/2006/relationships/styles" Target="styles.xml"/><Relationship Id="rId16" Type="http://schemas.openxmlformats.org/officeDocument/2006/relationships/hyperlink" Target="https://glashrvatske.hrt.hr/en/economy/croatia-airlines-unveils-new-airbus-11696554" TargetMode="External"/><Relationship Id="rId29" Type="http://schemas.openxmlformats.org/officeDocument/2006/relationships/hyperlink" Target="https://balkangreenenergynews.com/croatia-has-32-pilot-projects-in-progress-for-green-hydrogen/" TargetMode="External"/><Relationship Id="rId11" Type="http://schemas.openxmlformats.org/officeDocument/2006/relationships/hyperlink" Target="https://vijesti.hrt.hr/gospodarstvo/klimatske-promjene-sve-teze-pogadaju-poljoprivrednike-bez-navodnjavanja-nece-moci-proizvoditi-hranu-11684576" TargetMode="External"/><Relationship Id="rId24" Type="http://schemas.openxmlformats.org/officeDocument/2006/relationships/hyperlink" Target="https://forbes.n1info.hr/aktualno/predstavljamo-autora-aplikacije-za-nabavu-jeftinije-hrane-inspiraciju-uhvatio-jos-kao-student/" TargetMode="External"/><Relationship Id="rId32" Type="http://schemas.openxmlformats.org/officeDocument/2006/relationships/hyperlink" Target="https://forbes.n1info.hr/aktualno/raspisuje-se-natjecaj-za-plinovod-u-okolici-zagreba-tezak-419-milijuna-eura/" TargetMode="External"/><Relationship Id="rId37" Type="http://schemas.openxmlformats.org/officeDocument/2006/relationships/hyperlink" Target="https://seenews.com/news/tourist-numbers-in-montenegro-up-7-percent-yy-in-june-1261491?_gl=1*1b9jked*_up*MQ..&amp;gclid=Cj0KCQjw0Oq2BhCCARIsAA5hubXgvQdUMM5SQbpA1brmJS0dN4n4ZNJqq_UXVYFrvgaVChpEVuhbULgaAuBhEALw_wcB" TargetMode="External"/><Relationship Id="rId40" Type="http://schemas.openxmlformats.org/officeDocument/2006/relationships/hyperlink" Target="https://seenews.com/news/montenegros-largest-rooftop-solar-plant-connected-to-grid-1262120?_gl=1*tx5qyt*_up*MQ..&amp;gclid=Cj0KCQjw0Oq2BhCCARIsAA5hubXgvQdUMM5SQbpA1brmJS0dN4n4ZNJqq_UXVYFrvgaVChpEVuhbULgaAuBhEALw_wcB" TargetMode="External"/><Relationship Id="rId45" Type="http://schemas.openxmlformats.org/officeDocument/2006/relationships/hyperlink" Target="https://balkaninsight.com/2024/08/28/kosovo-govt-doubles-minimum-wage-ahead-of-elections/" TargetMode="External"/><Relationship Id="rId5" Type="http://schemas.openxmlformats.org/officeDocument/2006/relationships/hyperlink" Target="https://www.tportal.hr/biznis/clanak/e-trgovina-u-hrvatskoj-76-posto-populacije-kupuje-online-20240827?meta_refresh=1" TargetMode="External"/><Relationship Id="rId15" Type="http://schemas.openxmlformats.org/officeDocument/2006/relationships/hyperlink" Target="https://dzs.gov.hr/news/prices-2-2-higher-at-the-annual-level-in-july-2024/1976" TargetMode="External"/><Relationship Id="rId23" Type="http://schemas.openxmlformats.org/officeDocument/2006/relationships/hyperlink" Target="https://vijesti.hrt.hr/gospodarstvo/glavina-gradovi-i-opcine-ce-se-moci-profilirati-11725033" TargetMode="External"/><Relationship Id="rId28" Type="http://schemas.openxmlformats.org/officeDocument/2006/relationships/hyperlink" Target="https://www.novilist.hr/novosti/gospodarstvo/janaf-odbacio-szijjartove-tvrdnje-potpuna-neistina-mozemo-zadovoljiti-sve-potrebe-bratislave-i-budimpeste/?meta_refresh=true" TargetMode="External"/><Relationship Id="rId36" Type="http://schemas.openxmlformats.org/officeDocument/2006/relationships/hyperlink" Target="https://seenews.com/news/sp-affirms-n-macedonia-at-bb-rating-outlook-stable-1261564" TargetMode="External"/><Relationship Id="rId49" Type="http://schemas.openxmlformats.org/officeDocument/2006/relationships/theme" Target="theme/theme1.xml"/><Relationship Id="rId10" Type="http://schemas.openxmlformats.org/officeDocument/2006/relationships/hyperlink" Target="https://seenews.com/news/mhp-to-invest-40-mln-euro-in-new-pet-food-factory-in-croatia-1262684" TargetMode="External"/><Relationship Id="rId19" Type="http://schemas.openxmlformats.org/officeDocument/2006/relationships/hyperlink" Target="https://www.novilist.hr/novosti/vjerski-turizam-u-hrvatskoj-je-na-marginama-nepotrebno-je-podcijenjen-samo-danas-na-trsat-stize-oko-10-000-hodocasnika/" TargetMode="External"/><Relationship Id="rId31" Type="http://schemas.openxmlformats.org/officeDocument/2006/relationships/hyperlink" Target="https://forbes.n1info.hr/aktualno/kako-stojimo-sa-strujom-iz-solarnih-elektrana-evo-sto-govore-najnoviji-podaci/" TargetMode="External"/><Relationship Id="rId44" Type="http://schemas.openxmlformats.org/officeDocument/2006/relationships/hyperlink" Target="https://telegrafi.com/aeroporti-prishtines-shenojne-rritje-te-ndjeshme-te-trafikut-te-pasagjereve-ne-evrope/" TargetMode="External"/><Relationship Id="rId4" Type="http://schemas.openxmlformats.org/officeDocument/2006/relationships/webSettings" Target="webSettings.xml"/><Relationship Id="rId9" Type="http://schemas.openxmlformats.org/officeDocument/2006/relationships/hyperlink" Target="https://forbes.n1info.hr/aktualno/zavrsena-gradnja-tvornice-u-osijeku-koja-ce-zaposljavati-1500-ljudi-uskoro-krece-s-radom/" TargetMode="External"/><Relationship Id="rId14" Type="http://schemas.openxmlformats.org/officeDocument/2006/relationships/hyperlink" Target="https://dzs.gov.hr/news/gdp-increased-in-real-terms-by-3-3-in-the-second-quarter-of-2024-as-compared-to-the-same-quarter-of-2023/1984" TargetMode="External"/><Relationship Id="rId22" Type="http://schemas.openxmlformats.org/officeDocument/2006/relationships/hyperlink" Target="https://www.novilist.hr/novosti/gospodarstvo/turisticki-all-inclusive-aranzmani-vracaju-se-na-velika-vrata-medu-popularnim-destinacijama-i-hrvatska/" TargetMode="External"/><Relationship Id="rId27" Type="http://schemas.openxmlformats.org/officeDocument/2006/relationships/hyperlink" Target="https://www.ft.com/content/1c1358db-1781-4aa7-a752-9ec63cd0c3a0" TargetMode="External"/><Relationship Id="rId30" Type="http://schemas.openxmlformats.org/officeDocument/2006/relationships/hyperlink" Target="https://www.novilist.hr/novosti/gospodarstvo/lng-terminal-sprema-ugradnju-novog-modula-zakupcima-dogodine-cak-750-milijuna-novih-kubika-plina/?meta_refresh=true" TargetMode="External"/><Relationship Id="rId35" Type="http://schemas.openxmlformats.org/officeDocument/2006/relationships/hyperlink" Target="https://seenews.com/news/sp-affirms-n-macedonia-at-bb-rating-outlook-stable-1261564" TargetMode="External"/><Relationship Id="rId43" Type="http://schemas.openxmlformats.org/officeDocument/2006/relationships/hyperlink" Target="https://seenews.com/news/kosovos-inflation-slows-in-july-price-increases-persist-in-most-groups-1262224?_gl=1*1xvw9fi*_up*MQ..&amp;gclid=Cj0KCQjw0Oq2BhCCARIsAA5hubXgvQdUMM5SQbpA1brmJS0dN4n4ZNJqq_UXVYFrvgaVChpEVuhbULgaAuBhEALw_wcB" TargetMode="External"/><Relationship Id="rId48" Type="http://schemas.openxmlformats.org/officeDocument/2006/relationships/fontTable" Target="fontTable.xml"/><Relationship Id="rId8" Type="http://schemas.openxmlformats.org/officeDocument/2006/relationships/hyperlink" Target="https://www.zv.hr/fairs-2863/croagro-3110/visitors-3112/about-fair-3113/3113" TargetMode="External"/><Relationship Id="rId3" Type="http://schemas.openxmlformats.org/officeDocument/2006/relationships/settings" Target="settings.xml"/><Relationship Id="rId12" Type="http://schemas.openxmlformats.org/officeDocument/2006/relationships/hyperlink" Target="https://vijesti.hrt.hr/gospodarstvo/vrucine-ugrozile-urod-suncokreta-kukuruza-i-poljoprivrednih-kultura-11708892" TargetMode="External"/><Relationship Id="rId17" Type="http://schemas.openxmlformats.org/officeDocument/2006/relationships/hyperlink" Target="https://vijesti.hrt.hr/gospodarstvo/zracne-luke-ruse-rekorde-11705760" TargetMode="External"/><Relationship Id="rId25" Type="http://schemas.openxmlformats.org/officeDocument/2006/relationships/hyperlink" Target="https://vijesti.hrt.hr/gospodarstvo/hup-jacanje-kiberneticke-sigurnosti-dodatan-impuls-ict-sektoru-11728507" TargetMode="External"/><Relationship Id="rId33" Type="http://schemas.openxmlformats.org/officeDocument/2006/relationships/hyperlink" Target="https://www.tportal.hr/biznis/clanak/nove-cijene-plina-bez-mjera-vlade-mogle-bi-porasti-i-30-ak-posto-20240829?meta_refresh=1" TargetMode="External"/><Relationship Id="rId38" Type="http://schemas.openxmlformats.org/officeDocument/2006/relationships/hyperlink" Target="https://seenews.com/news/podgorica-airport-serves-1-mln-passengers-ytd-1261761?_gl=1*jb9hkr*_up*MQ..&amp;gclid=Cj0KCQjw0Oq2BhCCARIsAA5hubXgvQdUMM5SQbpA1brmJS0dN4n4ZNJqq_UXVYFrvgaVChpEVuhbULgaAuBhEALw_wcB" TargetMode="External"/><Relationship Id="rId46" Type="http://schemas.openxmlformats.org/officeDocument/2006/relationships/hyperlink" Target="mailto:monika.burkauskiene@urm.lt" TargetMode="External"/><Relationship Id="rId20" Type="http://schemas.openxmlformats.org/officeDocument/2006/relationships/hyperlink" Target="https://vijesti.hrt.hr/gospodarstvo/kampiranje-na-visokoj-nozi-sve-vise-kampova-s-4-i-5-zvjezdica-11714350" TargetMode="External"/><Relationship Id="rId41" Type="http://schemas.openxmlformats.org/officeDocument/2006/relationships/hyperlink" Target="https://seenews.com/news/montenegros-govt-okays-10-mln-euro-loan-for-epcg-solar-project-1262686?_gl=1*10najgb*_up*MQ..&amp;gclid=Cj0KCQjw0Oq2BhCCARIsAA5hubXgvQdUMM5SQbpA1brmJS0dN4n4ZNJqq_UXVYFrvgaVChpEVuhbULgaAuBhEALw_wcB" TargetMode="External"/><Relationship Id="rId1" Type="http://schemas.openxmlformats.org/officeDocument/2006/relationships/numbering" Target="numbering.xml"/><Relationship Id="rId6" Type="http://schemas.openxmlformats.org/officeDocument/2006/relationships/hyperlink" Target="https://adriaticseadefen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7</Pages>
  <Words>18610</Words>
  <Characters>10608</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Burkauskienė</dc:creator>
  <cp:keywords/>
  <dc:description/>
  <cp:lastModifiedBy>Monika Burkauskienė</cp:lastModifiedBy>
  <cp:revision>9</cp:revision>
  <dcterms:created xsi:type="dcterms:W3CDTF">2024-09-03T13:07:00Z</dcterms:created>
  <dcterms:modified xsi:type="dcterms:W3CDTF">2024-09-06T15:38:00Z</dcterms:modified>
</cp:coreProperties>
</file>