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9966" w14:textId="50DB875E" w:rsidR="00425BEC" w:rsidRPr="00425BEC" w:rsidRDefault="00425BEC" w:rsidP="00425BEC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425BEC">
        <w:rPr>
          <w:rFonts w:ascii="Times New Roman" w:hAnsi="Times New Roman" w:cs="Times New Roman"/>
          <w:sz w:val="24"/>
          <w:szCs w:val="24"/>
        </w:rPr>
        <w:t>Lietuvos Respublikos diplomatinių atstovybių, konsulinių įstaigų ir specialiųjų misijų ekonominių funkcijų vykdymo tvarkos aprašo</w:t>
      </w:r>
    </w:p>
    <w:p w14:paraId="15696746" w14:textId="0FFD8C5D" w:rsidR="005825A0" w:rsidRPr="005E31A4" w:rsidRDefault="00425BEC" w:rsidP="00425BEC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425BEC">
        <w:rPr>
          <w:rFonts w:ascii="Times New Roman" w:hAnsi="Times New Roman" w:cs="Times New Roman"/>
          <w:sz w:val="24"/>
          <w:szCs w:val="24"/>
        </w:rPr>
        <w:t>3 priedas</w:t>
      </w:r>
    </w:p>
    <w:p w14:paraId="07ABAA72" w14:textId="1F8BCA45" w:rsidR="005825A0" w:rsidRPr="005E31A4" w:rsidRDefault="005825A0" w:rsidP="005825A0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14:paraId="5FB68BDD" w14:textId="77777777" w:rsidR="005825A0" w:rsidRPr="005E31A4" w:rsidRDefault="005825A0" w:rsidP="0058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07CD1" w14:textId="77777777" w:rsidR="00506346" w:rsidRPr="005E31A4" w:rsidRDefault="005825A0" w:rsidP="00582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A4">
        <w:rPr>
          <w:rFonts w:ascii="Times New Roman" w:hAnsi="Times New Roman" w:cs="Times New Roman"/>
          <w:b/>
          <w:sz w:val="24"/>
          <w:szCs w:val="24"/>
        </w:rPr>
        <w:t>Lietuvos Respublikos ambasados Armėnijos Respublikoje</w:t>
      </w:r>
    </w:p>
    <w:p w14:paraId="6E614E77" w14:textId="77777777" w:rsidR="005825A0" w:rsidRPr="005E31A4" w:rsidRDefault="005825A0" w:rsidP="00582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A4">
        <w:rPr>
          <w:rFonts w:ascii="Times New Roman" w:hAnsi="Times New Roman" w:cs="Times New Roman"/>
          <w:b/>
          <w:sz w:val="24"/>
          <w:szCs w:val="24"/>
        </w:rPr>
        <w:t>AKTUALIOS EKONOMINĖS INFORMACIJOS SUVESTINĖ</w:t>
      </w:r>
    </w:p>
    <w:p w14:paraId="260C24D7" w14:textId="77777777" w:rsidR="005825A0" w:rsidRPr="004E345F" w:rsidRDefault="005825A0" w:rsidP="0058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31384" w14:textId="0B94621A" w:rsidR="005825A0" w:rsidRPr="004E345F" w:rsidRDefault="00FD76E2" w:rsidP="00176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45F">
        <w:rPr>
          <w:rFonts w:ascii="Times New Roman" w:hAnsi="Times New Roman" w:cs="Times New Roman"/>
          <w:sz w:val="24"/>
          <w:szCs w:val="24"/>
        </w:rPr>
        <w:t>202</w:t>
      </w:r>
      <w:r w:rsidR="00420F7A">
        <w:rPr>
          <w:rFonts w:ascii="Times New Roman" w:hAnsi="Times New Roman" w:cs="Times New Roman"/>
          <w:sz w:val="24"/>
          <w:szCs w:val="24"/>
        </w:rPr>
        <w:t>3</w:t>
      </w:r>
      <w:r w:rsidR="004D0961" w:rsidRPr="004E345F">
        <w:rPr>
          <w:rFonts w:ascii="Times New Roman" w:hAnsi="Times New Roman" w:cs="Times New Roman"/>
          <w:sz w:val="24"/>
          <w:szCs w:val="24"/>
        </w:rPr>
        <w:t xml:space="preserve"> m. </w:t>
      </w:r>
      <w:r w:rsidR="00E63D29">
        <w:rPr>
          <w:rFonts w:ascii="Times New Roman" w:hAnsi="Times New Roman" w:cs="Times New Roman"/>
          <w:sz w:val="24"/>
          <w:szCs w:val="24"/>
        </w:rPr>
        <w:t>gruodžio</w:t>
      </w:r>
      <w:r w:rsidR="00420F7A">
        <w:rPr>
          <w:rFonts w:ascii="Times New Roman" w:hAnsi="Times New Roman" w:cs="Times New Roman"/>
          <w:sz w:val="24"/>
          <w:szCs w:val="24"/>
        </w:rPr>
        <w:t xml:space="preserve"> </w:t>
      </w:r>
      <w:r w:rsidR="00F002F6" w:rsidRPr="004E345F">
        <w:rPr>
          <w:rFonts w:ascii="Times New Roman" w:hAnsi="Times New Roman" w:cs="Times New Roman"/>
          <w:sz w:val="24"/>
          <w:szCs w:val="24"/>
        </w:rPr>
        <w:t>mėn</w:t>
      </w:r>
      <w:r w:rsidR="005825A0" w:rsidRPr="004E345F">
        <w:rPr>
          <w:rFonts w:ascii="Times New Roman" w:hAnsi="Times New Roman" w:cs="Times New Roman"/>
          <w:sz w:val="24"/>
          <w:szCs w:val="24"/>
        </w:rPr>
        <w:t>.</w:t>
      </w:r>
    </w:p>
    <w:p w14:paraId="2A20B5B0" w14:textId="77777777" w:rsidR="001762E8" w:rsidRPr="004E345F" w:rsidRDefault="001762E8" w:rsidP="00176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8" w:type="dxa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2552"/>
        <w:gridCol w:w="1836"/>
      </w:tblGrid>
      <w:tr w:rsidR="009B29FF" w:rsidRPr="004E345F" w14:paraId="66884D6E" w14:textId="77777777" w:rsidTr="00E52A64">
        <w:tc>
          <w:tcPr>
            <w:tcW w:w="1413" w:type="dxa"/>
          </w:tcPr>
          <w:p w14:paraId="62E0A4D0" w14:textId="77777777" w:rsidR="005825A0" w:rsidRPr="006A2F7A" w:rsidRDefault="005825A0" w:rsidP="001D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827" w:type="dxa"/>
          </w:tcPr>
          <w:p w14:paraId="5F1FB50C" w14:textId="77777777" w:rsidR="005825A0" w:rsidRPr="006A2F7A" w:rsidRDefault="005825A0" w:rsidP="001D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sz w:val="24"/>
                <w:szCs w:val="24"/>
              </w:rPr>
              <w:t>PATEIKIAMOS INFORMACIJOS APIBENDRINIMAS</w:t>
            </w:r>
          </w:p>
        </w:tc>
        <w:tc>
          <w:tcPr>
            <w:tcW w:w="2552" w:type="dxa"/>
          </w:tcPr>
          <w:p w14:paraId="5E71865E" w14:textId="77777777" w:rsidR="005825A0" w:rsidRPr="006A2F7A" w:rsidRDefault="005825A0" w:rsidP="001D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sz w:val="24"/>
                <w:szCs w:val="24"/>
              </w:rPr>
              <w:t>INFORMACIJOS ŠALTINIS</w:t>
            </w:r>
          </w:p>
        </w:tc>
        <w:tc>
          <w:tcPr>
            <w:tcW w:w="1836" w:type="dxa"/>
          </w:tcPr>
          <w:p w14:paraId="443CAB66" w14:textId="77777777" w:rsidR="005825A0" w:rsidRPr="00425BEC" w:rsidRDefault="005825A0" w:rsidP="001D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C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5825A0" w:rsidRPr="004E345F" w14:paraId="68AD0DD6" w14:textId="77777777" w:rsidTr="00FB5E41">
        <w:tc>
          <w:tcPr>
            <w:tcW w:w="9628" w:type="dxa"/>
            <w:gridSpan w:val="4"/>
          </w:tcPr>
          <w:p w14:paraId="160F6BF3" w14:textId="4C5471C2" w:rsidR="005825A0" w:rsidRPr="006A2F7A" w:rsidRDefault="005825A0" w:rsidP="001D2D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Lietuvos eksportuot</w:t>
            </w:r>
            <w:r w:rsidR="00B445A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jams aktuali informacija</w:t>
            </w:r>
          </w:p>
        </w:tc>
      </w:tr>
      <w:tr w:rsidR="004C52CD" w:rsidRPr="004E345F" w14:paraId="1661465A" w14:textId="77777777" w:rsidTr="00E52A64">
        <w:tc>
          <w:tcPr>
            <w:tcW w:w="1413" w:type="dxa"/>
          </w:tcPr>
          <w:p w14:paraId="51F8AC4C" w14:textId="78915387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F6CC7B" w14:textId="45663D7F" w:rsidR="004C52CD" w:rsidRPr="006A2F7A" w:rsidRDefault="004C52CD" w:rsidP="004C52C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0F6199" w14:textId="754FF9E7" w:rsidR="004C52CD" w:rsidRPr="006A2F7A" w:rsidRDefault="004C52CD" w:rsidP="004C52C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7201F66" w14:textId="6E51525B" w:rsidR="004C52CD" w:rsidRPr="00425BEC" w:rsidRDefault="004C52CD" w:rsidP="004C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CD" w:rsidRPr="004E345F" w14:paraId="75967AB4" w14:textId="77777777" w:rsidTr="00FB5E41">
        <w:tc>
          <w:tcPr>
            <w:tcW w:w="9628" w:type="dxa"/>
            <w:gridSpan w:val="4"/>
          </w:tcPr>
          <w:p w14:paraId="2CD4AA50" w14:textId="7037108A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Tiesioginėms užsienio investicijoms pritraukti į Lietuvą aktuali informacija</w:t>
            </w:r>
          </w:p>
        </w:tc>
      </w:tr>
      <w:tr w:rsidR="004C52CD" w:rsidRPr="004E345F" w14:paraId="25D593B9" w14:textId="77777777" w:rsidTr="00E52A64">
        <w:tc>
          <w:tcPr>
            <w:tcW w:w="1413" w:type="dxa"/>
          </w:tcPr>
          <w:p w14:paraId="37431DE2" w14:textId="17E2541D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DE278B" w14:textId="32FC6603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9FBB10" w14:textId="23E212EA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FD83E28" w14:textId="77777777" w:rsidR="004C52CD" w:rsidRPr="00425BEC" w:rsidRDefault="004C52CD" w:rsidP="004C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CD" w:rsidRPr="004E345F" w14:paraId="77FC5616" w14:textId="77777777" w:rsidTr="00FB5E41">
        <w:tc>
          <w:tcPr>
            <w:tcW w:w="9628" w:type="dxa"/>
            <w:gridSpan w:val="4"/>
          </w:tcPr>
          <w:p w14:paraId="4CBFDFDF" w14:textId="3634B101" w:rsidR="004C52CD" w:rsidRPr="006A2F7A" w:rsidRDefault="004C52CD" w:rsidP="004C5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Lietuvos verslo plėtrai užsienyje aktuali informacija</w:t>
            </w:r>
          </w:p>
        </w:tc>
      </w:tr>
      <w:tr w:rsidR="00505171" w:rsidRPr="004E345F" w14:paraId="22C0510E" w14:textId="77777777" w:rsidTr="00E52A64">
        <w:tc>
          <w:tcPr>
            <w:tcW w:w="1413" w:type="dxa"/>
          </w:tcPr>
          <w:p w14:paraId="267F6F4C" w14:textId="57181010" w:rsidR="00505171" w:rsidRPr="006A2F7A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DD8045" w14:textId="5970CA91" w:rsidR="00505171" w:rsidRPr="006A2F7A" w:rsidRDefault="00505171" w:rsidP="00505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</w:tcPr>
          <w:p w14:paraId="298E7963" w14:textId="2DA97817" w:rsidR="00505171" w:rsidRPr="006A2F7A" w:rsidRDefault="00505171" w:rsidP="0050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9D385C9" w14:textId="4E15762F" w:rsidR="00505171" w:rsidRPr="00425BEC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71" w:rsidRPr="004E345F" w14:paraId="5A61F925" w14:textId="77777777" w:rsidTr="00FB5E41">
        <w:tc>
          <w:tcPr>
            <w:tcW w:w="9628" w:type="dxa"/>
            <w:gridSpan w:val="4"/>
          </w:tcPr>
          <w:p w14:paraId="23B10D8F" w14:textId="77777777" w:rsidR="00505171" w:rsidRPr="006A2F7A" w:rsidRDefault="00505171" w:rsidP="0050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Lietuvos turizmo sektoriui aktuali informacija</w:t>
            </w:r>
          </w:p>
        </w:tc>
      </w:tr>
      <w:tr w:rsidR="00505171" w:rsidRPr="004E345F" w14:paraId="080691EA" w14:textId="77777777" w:rsidTr="00E52A64">
        <w:tc>
          <w:tcPr>
            <w:tcW w:w="1413" w:type="dxa"/>
          </w:tcPr>
          <w:p w14:paraId="09AAEFBB" w14:textId="18BE4AE7" w:rsidR="00505171" w:rsidRPr="006A2F7A" w:rsidRDefault="007E6A1A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2023-12-04</w:t>
            </w:r>
          </w:p>
        </w:tc>
        <w:tc>
          <w:tcPr>
            <w:tcW w:w="3827" w:type="dxa"/>
          </w:tcPr>
          <w:p w14:paraId="7DBB9E3D" w14:textId="44BD1816" w:rsidR="00505171" w:rsidRPr="006A2F7A" w:rsidRDefault="007E6A1A" w:rsidP="00505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</w:t>
            </w:r>
            <w:proofErr w:type="spellStart"/>
            <w:r w:rsidRPr="007E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Wings</w:t>
            </w:r>
            <w:proofErr w:type="spellEnd"/>
            <w:r w:rsidRPr="007E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of </w:t>
            </w:r>
            <w:proofErr w:type="spellStart"/>
            <w:r w:rsidRPr="007E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Tatev</w:t>
            </w:r>
            <w:proofErr w:type="spellEnd"/>
            <w:r w:rsidRPr="007E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 oro tramvajus Armėnijos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Siuniko</w:t>
            </w:r>
            <w:proofErr w:type="spellEnd"/>
            <w:r w:rsidRPr="007E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regione 2023 m. „</w:t>
            </w:r>
            <w:proofErr w:type="spellStart"/>
            <w:r w:rsidRPr="007E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7E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7E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Awards</w:t>
            </w:r>
            <w:proofErr w:type="spellEnd"/>
            <w:r w:rsidRPr="007E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buvo pripažintas pirmaujančiu keltuvu pasaulyje.</w:t>
            </w:r>
          </w:p>
        </w:tc>
        <w:tc>
          <w:tcPr>
            <w:tcW w:w="2552" w:type="dxa"/>
          </w:tcPr>
          <w:p w14:paraId="21B28B0A" w14:textId="5D190C36" w:rsidR="00505171" w:rsidRPr="006A2F7A" w:rsidRDefault="00616764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E6A1A" w:rsidRPr="003F7A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https://arka.am/en/news/tourism/wings_of_tatev_cable_car_in_armenia_wins_world_travel_award/</w:t>
              </w:r>
            </w:hyperlink>
            <w:r w:rsidR="007E6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598CC24B" w14:textId="77777777" w:rsidR="00505171" w:rsidRPr="00425BEC" w:rsidRDefault="00505171" w:rsidP="0050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71" w:rsidRPr="004E345F" w14:paraId="3C27591F" w14:textId="77777777" w:rsidTr="00FB5E41">
        <w:tc>
          <w:tcPr>
            <w:tcW w:w="9628" w:type="dxa"/>
            <w:gridSpan w:val="4"/>
          </w:tcPr>
          <w:p w14:paraId="7A08BC29" w14:textId="3A6A81AF" w:rsidR="00505171" w:rsidRPr="006A2F7A" w:rsidRDefault="00505171" w:rsidP="0050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Bendradarbiavimui mokslinių tyrimų, eksperimentinės plėtros ir inovacijų (MTEPI) srityse aktuali informacija</w:t>
            </w:r>
          </w:p>
        </w:tc>
      </w:tr>
      <w:tr w:rsidR="00505171" w:rsidRPr="004E345F" w14:paraId="03F69857" w14:textId="77777777" w:rsidTr="00E52A64">
        <w:tc>
          <w:tcPr>
            <w:tcW w:w="1413" w:type="dxa"/>
          </w:tcPr>
          <w:p w14:paraId="441328F6" w14:textId="64AE6D10" w:rsidR="00505171" w:rsidRPr="006A2F7A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173C83" w14:textId="139A8AB3" w:rsidR="00505171" w:rsidRPr="006A2F7A" w:rsidRDefault="00505171" w:rsidP="00505171">
            <w:pPr>
              <w:pStyle w:val="HTMLPreformatted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C792A95" w14:textId="0108610D" w:rsidR="00505171" w:rsidRPr="006A2F7A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F636A6C" w14:textId="37BAE9E6" w:rsidR="00505171" w:rsidRPr="00425BEC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71" w:rsidRPr="004E345F" w14:paraId="3A6BE648" w14:textId="77777777" w:rsidTr="00FB5E41">
        <w:tc>
          <w:tcPr>
            <w:tcW w:w="9628" w:type="dxa"/>
            <w:gridSpan w:val="4"/>
          </w:tcPr>
          <w:p w14:paraId="53212A98" w14:textId="77777777" w:rsidR="00505171" w:rsidRPr="006A2F7A" w:rsidRDefault="00505171" w:rsidP="0050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Lietuvos ekonominiam saugumui aktuali informacija</w:t>
            </w:r>
          </w:p>
        </w:tc>
      </w:tr>
      <w:tr w:rsidR="00505171" w:rsidRPr="004E345F" w14:paraId="7A5B6ADD" w14:textId="77777777" w:rsidTr="00E52A64">
        <w:tc>
          <w:tcPr>
            <w:tcW w:w="1413" w:type="dxa"/>
          </w:tcPr>
          <w:p w14:paraId="586E228F" w14:textId="105A7890" w:rsidR="00505171" w:rsidRPr="006A2F7A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30AFF4" w14:textId="1B1F06F4" w:rsidR="006C2C69" w:rsidRPr="006A2F7A" w:rsidRDefault="006C2C69" w:rsidP="00505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ADADB9D" w14:textId="44E4DDD5" w:rsidR="00505171" w:rsidRPr="006A2F7A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927E3D0" w14:textId="77777777" w:rsidR="00505171" w:rsidRPr="00425BEC" w:rsidRDefault="0050517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71" w:rsidRPr="004E345F" w14:paraId="79FD7A54" w14:textId="77777777" w:rsidTr="00FB5E41">
        <w:tc>
          <w:tcPr>
            <w:tcW w:w="9628" w:type="dxa"/>
            <w:gridSpan w:val="4"/>
          </w:tcPr>
          <w:p w14:paraId="201FAB5B" w14:textId="46D7E457" w:rsidR="00505171" w:rsidRPr="006A2F7A" w:rsidRDefault="00505171" w:rsidP="0050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Bendra akreditacijos valstybių ekonominė informacija</w:t>
            </w:r>
          </w:p>
        </w:tc>
      </w:tr>
      <w:tr w:rsidR="000A5D88" w:rsidRPr="004E345F" w14:paraId="67FE90A3" w14:textId="77777777" w:rsidTr="00E52A64">
        <w:tc>
          <w:tcPr>
            <w:tcW w:w="1413" w:type="dxa"/>
          </w:tcPr>
          <w:p w14:paraId="201E7F10" w14:textId="6348656C" w:rsidR="000A5D88" w:rsidRPr="007E6A1A" w:rsidRDefault="00106EB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1A">
              <w:rPr>
                <w:rFonts w:ascii="Times New Roman" w:hAnsi="Times New Roman" w:cs="Times New Roman"/>
                <w:sz w:val="24"/>
                <w:szCs w:val="24"/>
              </w:rPr>
              <w:t>2023-12-01</w:t>
            </w:r>
          </w:p>
        </w:tc>
        <w:tc>
          <w:tcPr>
            <w:tcW w:w="3827" w:type="dxa"/>
          </w:tcPr>
          <w:p w14:paraId="4CFD5CA8" w14:textId="32AF4C34" w:rsidR="002F39BB" w:rsidRPr="00161664" w:rsidRDefault="00106EB1" w:rsidP="00CF3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Į</w:t>
            </w:r>
            <w:r w:rsidRPr="001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kosmosą raketa „</w:t>
            </w:r>
            <w:proofErr w:type="spellStart"/>
            <w:r w:rsidRPr="001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SpaceX</w:t>
            </w:r>
            <w:proofErr w:type="spellEnd"/>
            <w:r w:rsidRPr="001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Falcon</w:t>
            </w:r>
            <w:proofErr w:type="spellEnd"/>
            <w:r w:rsidRPr="001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9“ iš Kalifornijos buvo paleistas pirmasis Armėnijos mokslininkų sukurtas ir pagamintas palydovas HAYASAT-1. 10 centimetrų kubo formos aukštųjų technologijų įrenginį kartu sukūrė Jerevane įsikūrusi </w:t>
            </w:r>
            <w:proofErr w:type="spellStart"/>
            <w:r w:rsidRPr="001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Bazoomq</w:t>
            </w:r>
            <w:proofErr w:type="spellEnd"/>
            <w:r w:rsidRPr="001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kosmoso tyrimų laboratorija ir Armėnijos mokslo inovacijų ir švietimo centras. Jų kuriama kosmoso programa buvo oficialiai licencijuota Armėnijos aukštųjų technologijų ministerijos mažiau nei prieš tris mėnesius.</w:t>
            </w:r>
          </w:p>
        </w:tc>
        <w:tc>
          <w:tcPr>
            <w:tcW w:w="2552" w:type="dxa"/>
          </w:tcPr>
          <w:p w14:paraId="2ED87CB0" w14:textId="7F61FDD1" w:rsidR="000A5D88" w:rsidRDefault="00616764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6EB1" w:rsidRPr="003F7A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https://twitter.com/ZartonkMedia/status/1730668077032017962</w:t>
              </w:r>
            </w:hyperlink>
            <w:r w:rsidR="0010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423435BE" w14:textId="77777777" w:rsidR="000A5D88" w:rsidRPr="0068519B" w:rsidRDefault="000A5D88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4F" w:rsidRPr="004E345F" w14:paraId="49104AAD" w14:textId="77777777" w:rsidTr="00E52A64">
        <w:tc>
          <w:tcPr>
            <w:tcW w:w="1413" w:type="dxa"/>
          </w:tcPr>
          <w:p w14:paraId="2F2E656F" w14:textId="32AECBB3" w:rsidR="004E444F" w:rsidRDefault="00106EB1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2023-12-05</w:t>
            </w:r>
          </w:p>
        </w:tc>
        <w:tc>
          <w:tcPr>
            <w:tcW w:w="3827" w:type="dxa"/>
          </w:tcPr>
          <w:p w14:paraId="21F61A5C" w14:textId="32FEBB76" w:rsidR="004E444F" w:rsidRPr="004E444F" w:rsidRDefault="00106EB1" w:rsidP="002F3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Armėnijos </w:t>
            </w:r>
            <w:proofErr w:type="spellStart"/>
            <w:r w:rsidRPr="001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Metsamoro</w:t>
            </w:r>
            <w:proofErr w:type="spellEnd"/>
            <w:r w:rsidRPr="001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atominė elektrinė yra pakankamai saugi, kad galėtų tęsti savo veiklą ateinančiais metais, COP28 konferencijos JAE metu pareiškė Tarptautinės atominės energijos agentūros (TATENA) vadovas R. </w:t>
            </w:r>
            <w:proofErr w:type="spellStart"/>
            <w:r w:rsidRPr="001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Grossi</w:t>
            </w:r>
            <w:proofErr w:type="spellEnd"/>
            <w:r w:rsidRPr="001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„Armėnijos atominė elektrinė laikosi TATENA saugos rekomendacijų ir nurodymų“, – sakė </w:t>
            </w:r>
            <w:proofErr w:type="spellStart"/>
            <w:r w:rsidRPr="001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Grossi</w:t>
            </w:r>
            <w:proofErr w:type="spellEnd"/>
            <w:r w:rsidRPr="001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„Tai labai svarbu. Įrenginyje buvo atlikti svarbūs atnaujinimo darbai, kurie buvo būtini. Taigi galime tęsti veiklą“.</w:t>
            </w:r>
          </w:p>
        </w:tc>
        <w:tc>
          <w:tcPr>
            <w:tcW w:w="2552" w:type="dxa"/>
          </w:tcPr>
          <w:p w14:paraId="795DF663" w14:textId="77541872" w:rsidR="004E444F" w:rsidRDefault="00616764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E6A1A" w:rsidRPr="003F7A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https://arka.am/en/news/technology/iaea_not_going_to_initiate_closure_of_armenian_npp_its_safety_is_being_strengthened_director_general/</w:t>
              </w:r>
            </w:hyperlink>
            <w:r w:rsidR="007E6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24C2324C" w14:textId="77777777" w:rsidR="004E444F" w:rsidRPr="0068519B" w:rsidRDefault="004E444F" w:rsidP="005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B1" w:rsidRPr="004E345F" w14:paraId="33FC3CA8" w14:textId="77777777" w:rsidTr="00E52A64">
        <w:tc>
          <w:tcPr>
            <w:tcW w:w="1413" w:type="dxa"/>
          </w:tcPr>
          <w:p w14:paraId="68B35C9B" w14:textId="3CED9D42" w:rsidR="00106EB1" w:rsidRDefault="00106EB1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2023-12-06</w:t>
            </w:r>
          </w:p>
        </w:tc>
        <w:tc>
          <w:tcPr>
            <w:tcW w:w="3827" w:type="dxa"/>
          </w:tcPr>
          <w:p w14:paraId="43F4A3BD" w14:textId="2F84B19E" w:rsidR="00106EB1" w:rsidRPr="004E444F" w:rsidRDefault="00106EB1" w:rsidP="001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Armėnijos vyriausybė kitais metais planuoja savo išlaidas gynybai padidinti 7 procentais iki 554 mlrd. dramų (1,38 mlrd. USD), pranešė finansų ministras V. </w:t>
            </w:r>
            <w:proofErr w:type="spellStart"/>
            <w:r w:rsidRPr="001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Hovannisyan</w:t>
            </w:r>
            <w:proofErr w:type="spellEnd"/>
            <w:r w:rsidRPr="001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„Dėl to mūsų išlaidos gynybai prilygs 5,3 procento BVP, </w:t>
            </w:r>
            <w:proofErr w:type="spellStart"/>
            <w:r w:rsidRPr="001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t.y</w:t>
            </w:r>
            <w:proofErr w:type="spellEnd"/>
            <w:r w:rsidRPr="001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0,3 procentinio punkto mažiau nei 2023 m.“, – Armėnijos parlamente sakė </w:t>
            </w:r>
            <w:proofErr w:type="spellStart"/>
            <w:r w:rsidRPr="001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Hovannisyan</w:t>
            </w:r>
            <w:proofErr w:type="spellEnd"/>
            <w:r w:rsidRPr="001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pristatydamas vyriausybės 2024 m. valstybės biudžeto projektą.</w:t>
            </w:r>
          </w:p>
        </w:tc>
        <w:tc>
          <w:tcPr>
            <w:tcW w:w="2552" w:type="dxa"/>
          </w:tcPr>
          <w:p w14:paraId="1B3A660D" w14:textId="0CC4725D" w:rsidR="00106EB1" w:rsidRDefault="00106EB1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A69B2C7" w14:textId="77777777" w:rsidR="00106EB1" w:rsidRPr="0068519B" w:rsidRDefault="00106EB1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B1" w:rsidRPr="004E345F" w14:paraId="7C7C1387" w14:textId="77777777" w:rsidTr="00E52A64">
        <w:tc>
          <w:tcPr>
            <w:tcW w:w="1413" w:type="dxa"/>
          </w:tcPr>
          <w:p w14:paraId="066A4C9D" w14:textId="3911CDBF" w:rsidR="00106EB1" w:rsidRDefault="00106EB1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2023-12-07</w:t>
            </w:r>
          </w:p>
        </w:tc>
        <w:tc>
          <w:tcPr>
            <w:tcW w:w="3827" w:type="dxa"/>
          </w:tcPr>
          <w:p w14:paraId="3709D05E" w14:textId="7B0EF059" w:rsidR="00106EB1" w:rsidRPr="002F39BB" w:rsidRDefault="00106EB1" w:rsidP="001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 parlamentas priėmė Armėnijos 2024 m. valstybės biudžeto įstatymo projektą 71 balsu už ir 25 prieš.</w:t>
            </w:r>
          </w:p>
        </w:tc>
        <w:tc>
          <w:tcPr>
            <w:tcW w:w="2552" w:type="dxa"/>
          </w:tcPr>
          <w:p w14:paraId="0E8B7BDF" w14:textId="6864825E" w:rsidR="00106EB1" w:rsidRDefault="00616764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6EB1" w:rsidRPr="003F7A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http://parliament.am/news.php?cat_id=2&amp;NewsID=19789&amp;year=2023&amp;month=12&amp;day=07&amp;lang=eng</w:t>
              </w:r>
            </w:hyperlink>
            <w:r w:rsidR="0010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181BC5B3" w14:textId="77777777" w:rsidR="00106EB1" w:rsidRPr="0068519B" w:rsidRDefault="00106EB1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1A" w:rsidRPr="004E345F" w14:paraId="78AB2E8B" w14:textId="77777777" w:rsidTr="00E52A64">
        <w:tc>
          <w:tcPr>
            <w:tcW w:w="1413" w:type="dxa"/>
          </w:tcPr>
          <w:p w14:paraId="0BDC5791" w14:textId="6B7B8BA5" w:rsidR="007E6A1A" w:rsidRDefault="007E6A1A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2023-12-14</w:t>
            </w:r>
          </w:p>
        </w:tc>
        <w:tc>
          <w:tcPr>
            <w:tcW w:w="3827" w:type="dxa"/>
          </w:tcPr>
          <w:p w14:paraId="1F181FB5" w14:textId="5EA7B0CC" w:rsidR="007E6A1A" w:rsidRPr="00106EB1" w:rsidRDefault="007E6A1A" w:rsidP="001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Armėnijos vyriausybė pritarė 65 milijonų JAV dolerių skyrimui Armėnijos atominės elektrinės eksploatavimo trukmei pratęsti iki 2036 m.</w:t>
            </w:r>
            <w:r>
              <w:t xml:space="preserve"> </w:t>
            </w:r>
            <w:r w:rsidRPr="007E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Vyriausybė pasirašys sutartį su Rusijos „</w:t>
            </w:r>
            <w:proofErr w:type="spellStart"/>
            <w:r w:rsidRPr="007E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Rusatom</w:t>
            </w:r>
            <w:proofErr w:type="spellEnd"/>
            <w:r w:rsidRPr="007E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</w:t>
            </w:r>
            <w:proofErr w:type="spellEnd"/>
            <w:r w:rsidRPr="007E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“, valstybinės korporacijos „</w:t>
            </w:r>
            <w:proofErr w:type="spellStart"/>
            <w:r w:rsidRPr="007E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Rosatom</w:t>
            </w:r>
            <w:proofErr w:type="spellEnd"/>
            <w:r w:rsidRPr="007E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padaliniu, dėl objekto eksploatavimo trukmės pratęsimo.</w:t>
            </w:r>
          </w:p>
        </w:tc>
        <w:tc>
          <w:tcPr>
            <w:tcW w:w="2552" w:type="dxa"/>
          </w:tcPr>
          <w:p w14:paraId="7B8527E9" w14:textId="1295A8C4" w:rsidR="007E6A1A" w:rsidRDefault="00616764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E6A1A" w:rsidRPr="003F7A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https://arka.am/en/news/technology/armenian_government_allocates_65_mln_to_extend_the_operation_life_of_armenian_npp_until_2036/</w:t>
              </w:r>
            </w:hyperlink>
            <w:r w:rsidR="007E6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E590896" w14:textId="77777777" w:rsidR="007E6A1A" w:rsidRPr="0068519B" w:rsidRDefault="007E6A1A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B1" w:rsidRPr="004E345F" w14:paraId="1C68D260" w14:textId="77777777" w:rsidTr="00E52A64">
        <w:tc>
          <w:tcPr>
            <w:tcW w:w="1413" w:type="dxa"/>
          </w:tcPr>
          <w:p w14:paraId="37E3B260" w14:textId="6301D651" w:rsidR="00106EB1" w:rsidRDefault="00106EB1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2023-12-15</w:t>
            </w:r>
          </w:p>
        </w:tc>
        <w:tc>
          <w:tcPr>
            <w:tcW w:w="3827" w:type="dxa"/>
          </w:tcPr>
          <w:p w14:paraId="353EF181" w14:textId="2C87CF03" w:rsidR="00106EB1" w:rsidRPr="005A072D" w:rsidRDefault="00106EB1" w:rsidP="0010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Į</w:t>
            </w:r>
            <w:r w:rsidRPr="001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vyko AM premjero vadovaujama konsultacija, kurioje dalyvavo apie 30 didelių IT įmonių atstovai.</w:t>
            </w:r>
          </w:p>
        </w:tc>
        <w:tc>
          <w:tcPr>
            <w:tcW w:w="2552" w:type="dxa"/>
          </w:tcPr>
          <w:p w14:paraId="4AC3B987" w14:textId="5F0AE953" w:rsidR="00106EB1" w:rsidRDefault="00616764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06EB1" w:rsidRPr="003F7A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https://www.primeminister.am/en/press-release/item/2023/12/15/Nikol-Pashinyan-meeting-15-12/</w:t>
              </w:r>
            </w:hyperlink>
            <w:r w:rsidR="0010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51B15DD0" w14:textId="77777777" w:rsidR="00106EB1" w:rsidRPr="0068519B" w:rsidRDefault="00106EB1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B1" w:rsidRPr="004E345F" w14:paraId="0B90E270" w14:textId="77777777" w:rsidTr="00E52A64">
        <w:tc>
          <w:tcPr>
            <w:tcW w:w="1413" w:type="dxa"/>
          </w:tcPr>
          <w:p w14:paraId="2256F50D" w14:textId="1A3A240C" w:rsidR="00106EB1" w:rsidRDefault="00106EB1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2023-12-18</w:t>
            </w:r>
          </w:p>
        </w:tc>
        <w:tc>
          <w:tcPr>
            <w:tcW w:w="3827" w:type="dxa"/>
          </w:tcPr>
          <w:p w14:paraId="7D03B129" w14:textId="2E1A65BB" w:rsidR="00106EB1" w:rsidRPr="004F3373" w:rsidRDefault="00106EB1" w:rsidP="00106EB1">
            <w:pPr>
              <w:pStyle w:val="NormalWeb"/>
              <w:shd w:val="clear" w:color="auto" w:fill="FFFFFF"/>
              <w:jc w:val="both"/>
              <w:rPr>
                <w:lang w:val="lt-LT"/>
              </w:rPr>
            </w:pPr>
            <w:r w:rsidRPr="00106EB1">
              <w:rPr>
                <w:lang w:val="lt-LT"/>
              </w:rPr>
              <w:t>„</w:t>
            </w:r>
            <w:proofErr w:type="spellStart"/>
            <w:r w:rsidRPr="00106EB1">
              <w:rPr>
                <w:lang w:val="lt-LT"/>
              </w:rPr>
              <w:t>Rusatom</w:t>
            </w:r>
            <w:proofErr w:type="spellEnd"/>
            <w:r w:rsidRPr="00106EB1">
              <w:rPr>
                <w:lang w:val="lt-LT"/>
              </w:rPr>
              <w:t xml:space="preserve"> </w:t>
            </w:r>
            <w:proofErr w:type="spellStart"/>
            <w:r w:rsidRPr="00106EB1">
              <w:rPr>
                <w:lang w:val="lt-LT"/>
              </w:rPr>
              <w:t>Service</w:t>
            </w:r>
            <w:proofErr w:type="spellEnd"/>
            <w:r w:rsidRPr="00106EB1">
              <w:rPr>
                <w:lang w:val="lt-LT"/>
              </w:rPr>
              <w:t>“ („</w:t>
            </w:r>
            <w:proofErr w:type="spellStart"/>
            <w:r w:rsidRPr="00106EB1">
              <w:rPr>
                <w:lang w:val="lt-LT"/>
              </w:rPr>
              <w:t>Rosatom</w:t>
            </w:r>
            <w:proofErr w:type="spellEnd"/>
            <w:r w:rsidRPr="00106EB1">
              <w:rPr>
                <w:lang w:val="lt-LT"/>
              </w:rPr>
              <w:t>“ dalis) ir Armėnijos atominė elektrinė pasirašė sutartį dėl Armėnijos AE eksploatavimo laikotarpio pratęsimo iki 2036 m. Susitarimas pratęsti AM AE eksploatavimo laikotarpį buvo pasiektas AM-RF tarpvyriausybinės ekonominio bendradarbiavimo komisijos posėdyje. Armėnijai tai kainuos apie 65 mln. USD.</w:t>
            </w:r>
          </w:p>
        </w:tc>
        <w:tc>
          <w:tcPr>
            <w:tcW w:w="2552" w:type="dxa"/>
          </w:tcPr>
          <w:p w14:paraId="11B07001" w14:textId="26DB5032" w:rsidR="00106EB1" w:rsidRDefault="00616764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google_vignette" w:history="1">
              <w:r w:rsidR="00106EB1" w:rsidRPr="003F7A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https://news.am/eng/news/798342.html#google_vignette</w:t>
              </w:r>
            </w:hyperlink>
            <w:r w:rsidR="0010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8C57E73" w14:textId="77777777" w:rsidR="00106EB1" w:rsidRPr="0068519B" w:rsidRDefault="00106EB1" w:rsidP="0010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1A" w:rsidRPr="004E345F" w14:paraId="78D23F8C" w14:textId="77777777" w:rsidTr="00E52A64">
        <w:tc>
          <w:tcPr>
            <w:tcW w:w="1413" w:type="dxa"/>
          </w:tcPr>
          <w:p w14:paraId="74D83147" w14:textId="55625289" w:rsidR="007E6A1A" w:rsidRDefault="007E6A1A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2023-12-22</w:t>
            </w:r>
          </w:p>
        </w:tc>
        <w:tc>
          <w:tcPr>
            <w:tcW w:w="3827" w:type="dxa"/>
          </w:tcPr>
          <w:p w14:paraId="24E76070" w14:textId="47432367" w:rsidR="007E6A1A" w:rsidRPr="007E6A1A" w:rsidRDefault="007E6A1A" w:rsidP="007E6A1A">
            <w:pPr>
              <w:pStyle w:val="NormalWeb"/>
              <w:shd w:val="clear" w:color="auto" w:fill="FFFFFF"/>
              <w:jc w:val="both"/>
              <w:rPr>
                <w:lang w:val="lt-LT"/>
              </w:rPr>
            </w:pPr>
            <w:r w:rsidRPr="007E6A1A">
              <w:rPr>
                <w:lang w:val="lt-LT"/>
              </w:rPr>
              <w:t>2023 m. sausio–spalio mėnesiais iš Armėnijos buvo eksportuota daugiau nei 381 tūkst. karatų apdorotų deimantų už 333 mln.</w:t>
            </w:r>
            <w:r>
              <w:rPr>
                <w:lang w:val="lt-LT"/>
              </w:rPr>
              <w:t xml:space="preserve"> USD, </w:t>
            </w:r>
            <w:r w:rsidRPr="007E6A1A">
              <w:rPr>
                <w:lang w:val="lt-LT"/>
              </w:rPr>
              <w:t xml:space="preserve">38,5% daugiau nei per tą patį 2022 metų laikotarpį, pranešė </w:t>
            </w:r>
            <w:r>
              <w:rPr>
                <w:lang w:val="lt-LT"/>
              </w:rPr>
              <w:t>AM ekonomikos</w:t>
            </w:r>
            <w:r w:rsidRPr="007E6A1A">
              <w:rPr>
                <w:lang w:val="lt-LT"/>
              </w:rPr>
              <w:t xml:space="preserve"> ministerija.</w:t>
            </w:r>
          </w:p>
        </w:tc>
        <w:tc>
          <w:tcPr>
            <w:tcW w:w="2552" w:type="dxa"/>
          </w:tcPr>
          <w:p w14:paraId="5B6B750A" w14:textId="00DFA4DB" w:rsidR="007E6A1A" w:rsidRDefault="00616764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E6A1A" w:rsidRPr="003F7A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https://arka.am/en/news/business/more_than_381_000_carats_of_treated_diamonds_worth_333_million_exported_from_armenia_in_10_months_/</w:t>
              </w:r>
            </w:hyperlink>
            <w:r w:rsidR="007E6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4475DDFE" w14:textId="77777777" w:rsidR="007E6A1A" w:rsidRPr="0068519B" w:rsidRDefault="007E6A1A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1A" w:rsidRPr="004E345F" w14:paraId="54929DCC" w14:textId="77777777" w:rsidTr="00E52A64">
        <w:tc>
          <w:tcPr>
            <w:tcW w:w="1413" w:type="dxa"/>
          </w:tcPr>
          <w:p w14:paraId="0513A1C5" w14:textId="6E824305" w:rsidR="007E6A1A" w:rsidRDefault="007E6A1A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2023-12-22</w:t>
            </w:r>
          </w:p>
        </w:tc>
        <w:tc>
          <w:tcPr>
            <w:tcW w:w="3827" w:type="dxa"/>
          </w:tcPr>
          <w:p w14:paraId="5D31C061" w14:textId="60560960" w:rsidR="007E6A1A" w:rsidRPr="00106EB1" w:rsidRDefault="007E6A1A" w:rsidP="007E6A1A">
            <w:pPr>
              <w:pStyle w:val="NormalWeb"/>
              <w:shd w:val="clear" w:color="auto" w:fill="FFFFFF"/>
              <w:jc w:val="both"/>
              <w:rPr>
                <w:lang w:val="lt-LT"/>
              </w:rPr>
            </w:pPr>
            <w:r w:rsidRPr="007E6A1A">
              <w:rPr>
                <w:lang w:val="lt-LT"/>
              </w:rPr>
              <w:t>Tarptautinio valiutos fondo (TVF) duomenimis, Armėnija yra pirmaujanti šalis Pietų Kaukazo regione pagal BVP vienam gyventojui.</w:t>
            </w:r>
          </w:p>
        </w:tc>
        <w:tc>
          <w:tcPr>
            <w:tcW w:w="2552" w:type="dxa"/>
          </w:tcPr>
          <w:p w14:paraId="58AE43D2" w14:textId="66F97F03" w:rsidR="007E6A1A" w:rsidRDefault="00616764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E6A1A" w:rsidRPr="003F7A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https://arka.am/en/news/economy/armenia_leads_south_caucasus_in_gdp_per_capita_imf/</w:t>
              </w:r>
            </w:hyperlink>
            <w:r w:rsidR="007E6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06CAF6C" w14:textId="77777777" w:rsidR="007E6A1A" w:rsidRPr="0068519B" w:rsidRDefault="007E6A1A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1A" w:rsidRPr="004E345F" w14:paraId="0645D35D" w14:textId="77777777" w:rsidTr="00E52A64">
        <w:tc>
          <w:tcPr>
            <w:tcW w:w="1413" w:type="dxa"/>
          </w:tcPr>
          <w:p w14:paraId="7A175681" w14:textId="7EE2DB51" w:rsidR="007E6A1A" w:rsidRDefault="007E6A1A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2023-12-25</w:t>
            </w:r>
          </w:p>
        </w:tc>
        <w:tc>
          <w:tcPr>
            <w:tcW w:w="3827" w:type="dxa"/>
          </w:tcPr>
          <w:p w14:paraId="6C5E97C9" w14:textId="3BD28D9C" w:rsidR="007E6A1A" w:rsidRPr="004F3373" w:rsidRDefault="007E6A1A" w:rsidP="007E6A1A">
            <w:pPr>
              <w:pStyle w:val="NormalWeb"/>
              <w:shd w:val="clear" w:color="auto" w:fill="FFFFFF"/>
              <w:jc w:val="both"/>
              <w:rPr>
                <w:lang w:val="lt-LT"/>
              </w:rPr>
            </w:pPr>
            <w:r w:rsidRPr="00106EB1">
              <w:rPr>
                <w:lang w:val="lt-LT"/>
              </w:rPr>
              <w:t>Remiantis oficialiais Statistikos komiteto paskelbtais duomenimis, Armėnijos ekonominės veiklos indeksas 2023 m. sausio-lapkričio mėn., palygin</w:t>
            </w:r>
            <w:r>
              <w:rPr>
                <w:lang w:val="lt-LT"/>
              </w:rPr>
              <w:t>us</w:t>
            </w:r>
            <w:r w:rsidRPr="00106EB1">
              <w:rPr>
                <w:lang w:val="lt-LT"/>
              </w:rPr>
              <w:t xml:space="preserve"> su tuo pačiu 2022 m. laikotarpiu, išaugo 9,4 proc.</w:t>
            </w:r>
          </w:p>
        </w:tc>
        <w:tc>
          <w:tcPr>
            <w:tcW w:w="2552" w:type="dxa"/>
          </w:tcPr>
          <w:p w14:paraId="03F1DCDB" w14:textId="29D87C9B" w:rsidR="007E6A1A" w:rsidRDefault="00616764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E6A1A" w:rsidRPr="003F7A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https://www.armenpress.am/eng/news/1126873.html</w:t>
              </w:r>
            </w:hyperlink>
            <w:r w:rsidR="007E6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70B26126" w14:textId="77777777" w:rsidR="007E6A1A" w:rsidRPr="0068519B" w:rsidRDefault="007E6A1A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1A" w:rsidRPr="00E40316" w14:paraId="79BB2251" w14:textId="77777777" w:rsidTr="00FB5E41">
        <w:tc>
          <w:tcPr>
            <w:tcW w:w="9628" w:type="dxa"/>
            <w:gridSpan w:val="4"/>
          </w:tcPr>
          <w:p w14:paraId="7D853124" w14:textId="77777777" w:rsidR="007E6A1A" w:rsidRPr="006A2F7A" w:rsidRDefault="007E6A1A" w:rsidP="007E6A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7A">
              <w:rPr>
                <w:rFonts w:ascii="Times New Roman" w:hAnsi="Times New Roman" w:cs="Times New Roman"/>
                <w:b/>
                <w:sz w:val="24"/>
                <w:szCs w:val="24"/>
              </w:rPr>
              <w:t>Kita ekonominiam bendradarbiavimui aktuali informacija</w:t>
            </w:r>
          </w:p>
        </w:tc>
      </w:tr>
      <w:tr w:rsidR="007E6A1A" w:rsidRPr="00E40316" w14:paraId="78C592E7" w14:textId="77777777" w:rsidTr="00E52A64">
        <w:trPr>
          <w:trHeight w:val="351"/>
        </w:trPr>
        <w:tc>
          <w:tcPr>
            <w:tcW w:w="1413" w:type="dxa"/>
          </w:tcPr>
          <w:p w14:paraId="2EBF85FB" w14:textId="4F262451" w:rsidR="007E6A1A" w:rsidRPr="006A2F7A" w:rsidRDefault="007E6A1A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483C7BA" w14:textId="0A97E303" w:rsidR="007E6A1A" w:rsidRPr="006A2F7A" w:rsidRDefault="007E6A1A" w:rsidP="007E6A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2" w:type="dxa"/>
          </w:tcPr>
          <w:p w14:paraId="4E91E05E" w14:textId="2F2823E1" w:rsidR="007E6A1A" w:rsidRPr="006A2F7A" w:rsidRDefault="007E6A1A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D596006" w14:textId="77777777" w:rsidR="007E6A1A" w:rsidRPr="00E40316" w:rsidRDefault="007E6A1A" w:rsidP="007E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0F9F4" w14:textId="77777777" w:rsidR="002049D2" w:rsidRPr="008D6911" w:rsidRDefault="002049D2" w:rsidP="001D2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060C08" w14:textId="5A2C547B" w:rsidR="007C1A9A" w:rsidRDefault="00425BEC" w:rsidP="001D2D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Rengėjas (-ai)</w:t>
      </w:r>
      <w:r w:rsidR="005825A0" w:rsidRPr="008D6911">
        <w:rPr>
          <w:rFonts w:ascii="Times New Roman" w:hAnsi="Times New Roman" w:cs="Times New Roman"/>
        </w:rPr>
        <w:t>:</w:t>
      </w:r>
      <w:r w:rsidR="00C63A26" w:rsidRPr="008D6911">
        <w:rPr>
          <w:rFonts w:ascii="Times New Roman" w:hAnsi="Times New Roman" w:cs="Times New Roman"/>
        </w:rPr>
        <w:t xml:space="preserve"> </w:t>
      </w:r>
      <w:r w:rsidR="00142C33" w:rsidRPr="008D6911">
        <w:rPr>
          <w:rFonts w:ascii="Times New Roman" w:hAnsi="Times New Roman" w:cs="Times New Roman"/>
        </w:rPr>
        <w:t>LR</w:t>
      </w:r>
      <w:r w:rsidR="005825A0" w:rsidRPr="008D6911">
        <w:rPr>
          <w:rFonts w:ascii="Times New Roman" w:hAnsi="Times New Roman" w:cs="Times New Roman"/>
        </w:rPr>
        <w:t xml:space="preserve"> </w:t>
      </w:r>
      <w:r w:rsidR="00142C33" w:rsidRPr="008D6911">
        <w:rPr>
          <w:rFonts w:ascii="Times New Roman" w:hAnsi="Times New Roman" w:cs="Times New Roman"/>
        </w:rPr>
        <w:t>ambasados Armėnijoje</w:t>
      </w:r>
      <w:r w:rsidR="005825A0" w:rsidRPr="008D6911">
        <w:rPr>
          <w:rFonts w:ascii="Times New Roman" w:hAnsi="Times New Roman" w:cs="Times New Roman"/>
        </w:rPr>
        <w:t xml:space="preserve"> </w:t>
      </w:r>
      <w:r w:rsidR="00CC0401">
        <w:rPr>
          <w:rFonts w:ascii="Times New Roman" w:hAnsi="Times New Roman" w:cs="Times New Roman"/>
        </w:rPr>
        <w:t>antroji</w:t>
      </w:r>
      <w:r w:rsidR="00452608">
        <w:rPr>
          <w:rFonts w:ascii="Times New Roman" w:hAnsi="Times New Roman" w:cs="Times New Roman"/>
        </w:rPr>
        <w:t xml:space="preserve"> sekretorė</w:t>
      </w:r>
      <w:r w:rsidR="00A73F1B">
        <w:rPr>
          <w:rFonts w:ascii="Times New Roman" w:hAnsi="Times New Roman" w:cs="Times New Roman"/>
        </w:rPr>
        <w:t xml:space="preserve"> </w:t>
      </w:r>
      <w:r w:rsidR="00D47916" w:rsidRPr="008D6911">
        <w:rPr>
          <w:rFonts w:ascii="Times New Roman" w:hAnsi="Times New Roman" w:cs="Times New Roman"/>
        </w:rPr>
        <w:t>Vismantė Dailidėnaitė</w:t>
      </w:r>
      <w:r w:rsidR="00142C33" w:rsidRPr="008D6911">
        <w:rPr>
          <w:rFonts w:ascii="Times New Roman" w:hAnsi="Times New Roman" w:cs="Times New Roman"/>
        </w:rPr>
        <w:t xml:space="preserve">; </w:t>
      </w:r>
      <w:r w:rsidR="00D009E9" w:rsidRPr="008D6911">
        <w:rPr>
          <w:rFonts w:ascii="Times New Roman" w:hAnsi="Times New Roman" w:cs="Times New Roman"/>
        </w:rPr>
        <w:t>+37410297682</w:t>
      </w:r>
      <w:r w:rsidR="006B4319">
        <w:rPr>
          <w:rFonts w:ascii="Times New Roman" w:hAnsi="Times New Roman" w:cs="Times New Roman"/>
        </w:rPr>
        <w:t>, +37070</w:t>
      </w:r>
      <w:r w:rsidR="005825A0" w:rsidRPr="008D6911">
        <w:rPr>
          <w:rFonts w:ascii="Times New Roman" w:hAnsi="Times New Roman" w:cs="Times New Roman"/>
        </w:rPr>
        <w:t xml:space="preserve">653736, </w:t>
      </w:r>
      <w:hyperlink r:id="rId16" w:history="1">
        <w:r w:rsidR="00B26E3E" w:rsidRPr="00C75C27">
          <w:rPr>
            <w:rStyle w:val="Hyperlink"/>
            <w:rFonts w:ascii="Times New Roman" w:hAnsi="Times New Roman" w:cs="Times New Roman"/>
          </w:rPr>
          <w:t>vismante.dailidenaite@urm.lt</w:t>
        </w:r>
      </w:hyperlink>
    </w:p>
    <w:p w14:paraId="3983D49C" w14:textId="4E95F326" w:rsidR="00B26E3E" w:rsidRPr="002300A6" w:rsidRDefault="00A62A66" w:rsidP="001D2D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45A0">
        <w:rPr>
          <w:rFonts w:ascii="Times New Roman" w:hAnsi="Times New Roman" w:cs="Times New Roman"/>
        </w:rPr>
        <w:t xml:space="preserve">  </w:t>
      </w:r>
    </w:p>
    <w:sectPr w:rsidR="00B26E3E" w:rsidRPr="002300A6" w:rsidSect="00616764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2473927"/>
    <w:multiLevelType w:val="hybridMultilevel"/>
    <w:tmpl w:val="D3D42838"/>
    <w:lvl w:ilvl="0" w:tplc="FF923DF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F7429"/>
    <w:multiLevelType w:val="hybridMultilevel"/>
    <w:tmpl w:val="02AA9576"/>
    <w:lvl w:ilvl="0" w:tplc="F49CAA2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610413">
    <w:abstractNumId w:val="0"/>
  </w:num>
  <w:num w:numId="2" w16cid:durableId="891040618">
    <w:abstractNumId w:val="1"/>
  </w:num>
  <w:num w:numId="3" w16cid:durableId="1913616916">
    <w:abstractNumId w:val="2"/>
  </w:num>
  <w:num w:numId="4" w16cid:durableId="288048111">
    <w:abstractNumId w:val="3"/>
  </w:num>
  <w:num w:numId="5" w16cid:durableId="653871257">
    <w:abstractNumId w:val="4"/>
  </w:num>
  <w:num w:numId="6" w16cid:durableId="1435706995">
    <w:abstractNumId w:val="5"/>
  </w:num>
  <w:num w:numId="7" w16cid:durableId="543906430">
    <w:abstractNumId w:val="6"/>
  </w:num>
  <w:num w:numId="8" w16cid:durableId="713391589">
    <w:abstractNumId w:val="7"/>
  </w:num>
  <w:num w:numId="9" w16cid:durableId="1791971367">
    <w:abstractNumId w:val="9"/>
  </w:num>
  <w:num w:numId="10" w16cid:durableId="3475592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A0"/>
    <w:rsid w:val="00000224"/>
    <w:rsid w:val="0000155E"/>
    <w:rsid w:val="00001690"/>
    <w:rsid w:val="00002556"/>
    <w:rsid w:val="00005913"/>
    <w:rsid w:val="00005CE4"/>
    <w:rsid w:val="00005D3C"/>
    <w:rsid w:val="0000662E"/>
    <w:rsid w:val="000068F9"/>
    <w:rsid w:val="00006B6D"/>
    <w:rsid w:val="00006BA6"/>
    <w:rsid w:val="0001096E"/>
    <w:rsid w:val="00010997"/>
    <w:rsid w:val="000130D1"/>
    <w:rsid w:val="00013BE2"/>
    <w:rsid w:val="00013C8D"/>
    <w:rsid w:val="000141A5"/>
    <w:rsid w:val="00014237"/>
    <w:rsid w:val="00016F7F"/>
    <w:rsid w:val="00017DDC"/>
    <w:rsid w:val="0002016E"/>
    <w:rsid w:val="00020D92"/>
    <w:rsid w:val="00021AF4"/>
    <w:rsid w:val="000224DE"/>
    <w:rsid w:val="00022D7B"/>
    <w:rsid w:val="00024018"/>
    <w:rsid w:val="00024075"/>
    <w:rsid w:val="00024D1A"/>
    <w:rsid w:val="00024EA3"/>
    <w:rsid w:val="000264BD"/>
    <w:rsid w:val="00026545"/>
    <w:rsid w:val="000272BE"/>
    <w:rsid w:val="00027BBC"/>
    <w:rsid w:val="00031988"/>
    <w:rsid w:val="000330B9"/>
    <w:rsid w:val="000332CB"/>
    <w:rsid w:val="0003342C"/>
    <w:rsid w:val="00033F7E"/>
    <w:rsid w:val="00036BBA"/>
    <w:rsid w:val="00036DC2"/>
    <w:rsid w:val="00037DD4"/>
    <w:rsid w:val="00040BE1"/>
    <w:rsid w:val="00041D9B"/>
    <w:rsid w:val="00043623"/>
    <w:rsid w:val="0004482A"/>
    <w:rsid w:val="00045BA2"/>
    <w:rsid w:val="00045E81"/>
    <w:rsid w:val="0004785E"/>
    <w:rsid w:val="00047CFE"/>
    <w:rsid w:val="0005080A"/>
    <w:rsid w:val="000508A8"/>
    <w:rsid w:val="000511AB"/>
    <w:rsid w:val="00051406"/>
    <w:rsid w:val="0005147E"/>
    <w:rsid w:val="0005331F"/>
    <w:rsid w:val="00053640"/>
    <w:rsid w:val="0005427E"/>
    <w:rsid w:val="00057DA8"/>
    <w:rsid w:val="00060EC0"/>
    <w:rsid w:val="000610B9"/>
    <w:rsid w:val="00061BD2"/>
    <w:rsid w:val="000632CC"/>
    <w:rsid w:val="0006419F"/>
    <w:rsid w:val="00064D22"/>
    <w:rsid w:val="000656DD"/>
    <w:rsid w:val="00065E6F"/>
    <w:rsid w:val="000662B2"/>
    <w:rsid w:val="000662C7"/>
    <w:rsid w:val="00066F1D"/>
    <w:rsid w:val="000672D0"/>
    <w:rsid w:val="000675C9"/>
    <w:rsid w:val="000701C3"/>
    <w:rsid w:val="000724D7"/>
    <w:rsid w:val="00072745"/>
    <w:rsid w:val="00072E65"/>
    <w:rsid w:val="00074DE7"/>
    <w:rsid w:val="0007611B"/>
    <w:rsid w:val="00076D1C"/>
    <w:rsid w:val="00077437"/>
    <w:rsid w:val="00083633"/>
    <w:rsid w:val="0008432D"/>
    <w:rsid w:val="0008530D"/>
    <w:rsid w:val="000868E5"/>
    <w:rsid w:val="0009004A"/>
    <w:rsid w:val="000928DC"/>
    <w:rsid w:val="00092E09"/>
    <w:rsid w:val="00093AF2"/>
    <w:rsid w:val="00095253"/>
    <w:rsid w:val="00095D14"/>
    <w:rsid w:val="000963E7"/>
    <w:rsid w:val="00097C1E"/>
    <w:rsid w:val="00097F4F"/>
    <w:rsid w:val="000A08A8"/>
    <w:rsid w:val="000A12E7"/>
    <w:rsid w:val="000A1DC3"/>
    <w:rsid w:val="000A1EDC"/>
    <w:rsid w:val="000A1F2A"/>
    <w:rsid w:val="000A31A7"/>
    <w:rsid w:val="000A3CC3"/>
    <w:rsid w:val="000A4DEB"/>
    <w:rsid w:val="000A5D88"/>
    <w:rsid w:val="000A76B6"/>
    <w:rsid w:val="000B0437"/>
    <w:rsid w:val="000B160B"/>
    <w:rsid w:val="000B23C5"/>
    <w:rsid w:val="000B406B"/>
    <w:rsid w:val="000B41B9"/>
    <w:rsid w:val="000B4242"/>
    <w:rsid w:val="000B476E"/>
    <w:rsid w:val="000B6191"/>
    <w:rsid w:val="000B651C"/>
    <w:rsid w:val="000B670C"/>
    <w:rsid w:val="000B6AF8"/>
    <w:rsid w:val="000B73FA"/>
    <w:rsid w:val="000C06A5"/>
    <w:rsid w:val="000C0D62"/>
    <w:rsid w:val="000C2A86"/>
    <w:rsid w:val="000C2CD1"/>
    <w:rsid w:val="000C418E"/>
    <w:rsid w:val="000C46B0"/>
    <w:rsid w:val="000C5711"/>
    <w:rsid w:val="000C5CC2"/>
    <w:rsid w:val="000C5E07"/>
    <w:rsid w:val="000C600F"/>
    <w:rsid w:val="000C60C4"/>
    <w:rsid w:val="000C74C5"/>
    <w:rsid w:val="000D0799"/>
    <w:rsid w:val="000D0D12"/>
    <w:rsid w:val="000D0D45"/>
    <w:rsid w:val="000D1447"/>
    <w:rsid w:val="000D1E33"/>
    <w:rsid w:val="000D253E"/>
    <w:rsid w:val="000D29A0"/>
    <w:rsid w:val="000D4FC2"/>
    <w:rsid w:val="000D68F7"/>
    <w:rsid w:val="000D72E1"/>
    <w:rsid w:val="000D7DDF"/>
    <w:rsid w:val="000E0466"/>
    <w:rsid w:val="000E321B"/>
    <w:rsid w:val="000E45C8"/>
    <w:rsid w:val="000E4BF9"/>
    <w:rsid w:val="000E52BB"/>
    <w:rsid w:val="000E68DA"/>
    <w:rsid w:val="000F2505"/>
    <w:rsid w:val="000F2CFC"/>
    <w:rsid w:val="000F40DE"/>
    <w:rsid w:val="000F4538"/>
    <w:rsid w:val="000F49C6"/>
    <w:rsid w:val="000F517B"/>
    <w:rsid w:val="000F5279"/>
    <w:rsid w:val="000F5E00"/>
    <w:rsid w:val="000F784A"/>
    <w:rsid w:val="000F7EA8"/>
    <w:rsid w:val="00102698"/>
    <w:rsid w:val="00104648"/>
    <w:rsid w:val="00104845"/>
    <w:rsid w:val="00105C7E"/>
    <w:rsid w:val="00106554"/>
    <w:rsid w:val="00106EB1"/>
    <w:rsid w:val="00110631"/>
    <w:rsid w:val="00110DA6"/>
    <w:rsid w:val="001113B1"/>
    <w:rsid w:val="001115D7"/>
    <w:rsid w:val="001128AA"/>
    <w:rsid w:val="00112F53"/>
    <w:rsid w:val="0011358C"/>
    <w:rsid w:val="00113AD7"/>
    <w:rsid w:val="00114964"/>
    <w:rsid w:val="00114F17"/>
    <w:rsid w:val="001157E7"/>
    <w:rsid w:val="00115C15"/>
    <w:rsid w:val="00116293"/>
    <w:rsid w:val="00117115"/>
    <w:rsid w:val="00117B8B"/>
    <w:rsid w:val="00117E6D"/>
    <w:rsid w:val="00120BF3"/>
    <w:rsid w:val="001220FA"/>
    <w:rsid w:val="00123A77"/>
    <w:rsid w:val="00124AAC"/>
    <w:rsid w:val="00125CBA"/>
    <w:rsid w:val="00125DE0"/>
    <w:rsid w:val="00126A36"/>
    <w:rsid w:val="00127C61"/>
    <w:rsid w:val="001310D8"/>
    <w:rsid w:val="00132567"/>
    <w:rsid w:val="001409E7"/>
    <w:rsid w:val="0014285D"/>
    <w:rsid w:val="00142C33"/>
    <w:rsid w:val="00142E55"/>
    <w:rsid w:val="0014356A"/>
    <w:rsid w:val="0014411C"/>
    <w:rsid w:val="001467D8"/>
    <w:rsid w:val="00146AF1"/>
    <w:rsid w:val="0014754E"/>
    <w:rsid w:val="00147662"/>
    <w:rsid w:val="00151E8D"/>
    <w:rsid w:val="00152ED2"/>
    <w:rsid w:val="00154CDC"/>
    <w:rsid w:val="00154DE6"/>
    <w:rsid w:val="00155135"/>
    <w:rsid w:val="001552CE"/>
    <w:rsid w:val="0015560E"/>
    <w:rsid w:val="0015709A"/>
    <w:rsid w:val="00157E4E"/>
    <w:rsid w:val="00161664"/>
    <w:rsid w:val="00162AEC"/>
    <w:rsid w:val="00163065"/>
    <w:rsid w:val="001644AC"/>
    <w:rsid w:val="00165D70"/>
    <w:rsid w:val="00165D86"/>
    <w:rsid w:val="001663D0"/>
    <w:rsid w:val="0016684C"/>
    <w:rsid w:val="00166956"/>
    <w:rsid w:val="0016793D"/>
    <w:rsid w:val="00170BDB"/>
    <w:rsid w:val="0017156A"/>
    <w:rsid w:val="0017157E"/>
    <w:rsid w:val="001717FA"/>
    <w:rsid w:val="00172289"/>
    <w:rsid w:val="00172693"/>
    <w:rsid w:val="00175E54"/>
    <w:rsid w:val="001762E8"/>
    <w:rsid w:val="0017650F"/>
    <w:rsid w:val="00176712"/>
    <w:rsid w:val="001803A6"/>
    <w:rsid w:val="00181D31"/>
    <w:rsid w:val="00182C54"/>
    <w:rsid w:val="001864F8"/>
    <w:rsid w:val="00186638"/>
    <w:rsid w:val="0019025D"/>
    <w:rsid w:val="00190462"/>
    <w:rsid w:val="001909A9"/>
    <w:rsid w:val="001938BC"/>
    <w:rsid w:val="00194DC9"/>
    <w:rsid w:val="001968DC"/>
    <w:rsid w:val="00196FA9"/>
    <w:rsid w:val="001A0640"/>
    <w:rsid w:val="001A3684"/>
    <w:rsid w:val="001A41E4"/>
    <w:rsid w:val="001A47A8"/>
    <w:rsid w:val="001A5D2A"/>
    <w:rsid w:val="001A656D"/>
    <w:rsid w:val="001A797A"/>
    <w:rsid w:val="001B09E0"/>
    <w:rsid w:val="001B0C44"/>
    <w:rsid w:val="001B0C7B"/>
    <w:rsid w:val="001B1A70"/>
    <w:rsid w:val="001B39DD"/>
    <w:rsid w:val="001B3E6D"/>
    <w:rsid w:val="001B7AD3"/>
    <w:rsid w:val="001C12CD"/>
    <w:rsid w:val="001C1DD8"/>
    <w:rsid w:val="001C1F38"/>
    <w:rsid w:val="001C609A"/>
    <w:rsid w:val="001C65A8"/>
    <w:rsid w:val="001C7116"/>
    <w:rsid w:val="001D278F"/>
    <w:rsid w:val="001D2CF2"/>
    <w:rsid w:val="001D2D84"/>
    <w:rsid w:val="001D32CF"/>
    <w:rsid w:val="001D35C4"/>
    <w:rsid w:val="001D3A41"/>
    <w:rsid w:val="001D3B25"/>
    <w:rsid w:val="001D5065"/>
    <w:rsid w:val="001D5D8A"/>
    <w:rsid w:val="001D6003"/>
    <w:rsid w:val="001D6681"/>
    <w:rsid w:val="001D7B48"/>
    <w:rsid w:val="001E012B"/>
    <w:rsid w:val="001E0228"/>
    <w:rsid w:val="001E03EE"/>
    <w:rsid w:val="001E179B"/>
    <w:rsid w:val="001E1A9D"/>
    <w:rsid w:val="001E2328"/>
    <w:rsid w:val="001E34AD"/>
    <w:rsid w:val="001E35D7"/>
    <w:rsid w:val="001E5DAC"/>
    <w:rsid w:val="001E6E50"/>
    <w:rsid w:val="001E7123"/>
    <w:rsid w:val="001E7653"/>
    <w:rsid w:val="001F0AC7"/>
    <w:rsid w:val="001F15CA"/>
    <w:rsid w:val="001F186C"/>
    <w:rsid w:val="001F1A6F"/>
    <w:rsid w:val="001F1F20"/>
    <w:rsid w:val="001F2B30"/>
    <w:rsid w:val="001F4024"/>
    <w:rsid w:val="001F4415"/>
    <w:rsid w:val="001F5EA3"/>
    <w:rsid w:val="001F6068"/>
    <w:rsid w:val="001F642D"/>
    <w:rsid w:val="001F6E4E"/>
    <w:rsid w:val="001F7F21"/>
    <w:rsid w:val="0020330F"/>
    <w:rsid w:val="002049D2"/>
    <w:rsid w:val="00205447"/>
    <w:rsid w:val="002064F4"/>
    <w:rsid w:val="00206557"/>
    <w:rsid w:val="002108DF"/>
    <w:rsid w:val="00211007"/>
    <w:rsid w:val="00211125"/>
    <w:rsid w:val="002112E1"/>
    <w:rsid w:val="002117D5"/>
    <w:rsid w:val="002129A5"/>
    <w:rsid w:val="00213D4A"/>
    <w:rsid w:val="002148C7"/>
    <w:rsid w:val="0021501F"/>
    <w:rsid w:val="00215C56"/>
    <w:rsid w:val="002176F3"/>
    <w:rsid w:val="00217DBE"/>
    <w:rsid w:val="0022097E"/>
    <w:rsid w:val="002220FC"/>
    <w:rsid w:val="0022423C"/>
    <w:rsid w:val="00224546"/>
    <w:rsid w:val="002262EA"/>
    <w:rsid w:val="002262EB"/>
    <w:rsid w:val="002300A6"/>
    <w:rsid w:val="002318FE"/>
    <w:rsid w:val="002321BE"/>
    <w:rsid w:val="0023221C"/>
    <w:rsid w:val="00232A63"/>
    <w:rsid w:val="00233880"/>
    <w:rsid w:val="00233BAE"/>
    <w:rsid w:val="002342C4"/>
    <w:rsid w:val="0023497F"/>
    <w:rsid w:val="00235A28"/>
    <w:rsid w:val="00235A5B"/>
    <w:rsid w:val="002360F3"/>
    <w:rsid w:val="00236306"/>
    <w:rsid w:val="002377A2"/>
    <w:rsid w:val="002379CD"/>
    <w:rsid w:val="00240B2B"/>
    <w:rsid w:val="00242121"/>
    <w:rsid w:val="00242C6C"/>
    <w:rsid w:val="00243D00"/>
    <w:rsid w:val="00243DDE"/>
    <w:rsid w:val="002441EE"/>
    <w:rsid w:val="00244952"/>
    <w:rsid w:val="00245CF9"/>
    <w:rsid w:val="00246268"/>
    <w:rsid w:val="0024668D"/>
    <w:rsid w:val="002515E5"/>
    <w:rsid w:val="00252B6B"/>
    <w:rsid w:val="002532B9"/>
    <w:rsid w:val="0025546E"/>
    <w:rsid w:val="00256E27"/>
    <w:rsid w:val="00260DF1"/>
    <w:rsid w:val="002611D5"/>
    <w:rsid w:val="00261C58"/>
    <w:rsid w:val="00262DE3"/>
    <w:rsid w:val="00263A9F"/>
    <w:rsid w:val="00264737"/>
    <w:rsid w:val="00265932"/>
    <w:rsid w:val="00266B49"/>
    <w:rsid w:val="00266E9D"/>
    <w:rsid w:val="00267B28"/>
    <w:rsid w:val="00267B70"/>
    <w:rsid w:val="00267F6A"/>
    <w:rsid w:val="00271112"/>
    <w:rsid w:val="00271B3F"/>
    <w:rsid w:val="0027229B"/>
    <w:rsid w:val="0027639D"/>
    <w:rsid w:val="00276F86"/>
    <w:rsid w:val="0027773C"/>
    <w:rsid w:val="00277936"/>
    <w:rsid w:val="002804A9"/>
    <w:rsid w:val="00281452"/>
    <w:rsid w:val="00282E75"/>
    <w:rsid w:val="002832C3"/>
    <w:rsid w:val="00283C14"/>
    <w:rsid w:val="002840BA"/>
    <w:rsid w:val="0028670A"/>
    <w:rsid w:val="002869B0"/>
    <w:rsid w:val="00287767"/>
    <w:rsid w:val="0029007C"/>
    <w:rsid w:val="00290311"/>
    <w:rsid w:val="0029152B"/>
    <w:rsid w:val="00291540"/>
    <w:rsid w:val="00293E58"/>
    <w:rsid w:val="0029491F"/>
    <w:rsid w:val="00294C81"/>
    <w:rsid w:val="00295734"/>
    <w:rsid w:val="00295961"/>
    <w:rsid w:val="00295B63"/>
    <w:rsid w:val="00296976"/>
    <w:rsid w:val="00296DB2"/>
    <w:rsid w:val="00297D4C"/>
    <w:rsid w:val="002A1934"/>
    <w:rsid w:val="002A2DAD"/>
    <w:rsid w:val="002A394F"/>
    <w:rsid w:val="002A3D5F"/>
    <w:rsid w:val="002A4714"/>
    <w:rsid w:val="002A498F"/>
    <w:rsid w:val="002A4D68"/>
    <w:rsid w:val="002A600B"/>
    <w:rsid w:val="002A6D3B"/>
    <w:rsid w:val="002A7383"/>
    <w:rsid w:val="002A7F55"/>
    <w:rsid w:val="002B0B56"/>
    <w:rsid w:val="002B0DF8"/>
    <w:rsid w:val="002B1128"/>
    <w:rsid w:val="002B1AAB"/>
    <w:rsid w:val="002B2B42"/>
    <w:rsid w:val="002B30B4"/>
    <w:rsid w:val="002B407B"/>
    <w:rsid w:val="002B5D07"/>
    <w:rsid w:val="002B5D61"/>
    <w:rsid w:val="002B5F97"/>
    <w:rsid w:val="002C1221"/>
    <w:rsid w:val="002C19BA"/>
    <w:rsid w:val="002C1F16"/>
    <w:rsid w:val="002C466F"/>
    <w:rsid w:val="002C4D09"/>
    <w:rsid w:val="002C4F75"/>
    <w:rsid w:val="002C5A2F"/>
    <w:rsid w:val="002C60F8"/>
    <w:rsid w:val="002C7059"/>
    <w:rsid w:val="002D144D"/>
    <w:rsid w:val="002D191A"/>
    <w:rsid w:val="002D1D64"/>
    <w:rsid w:val="002D1E44"/>
    <w:rsid w:val="002D32A8"/>
    <w:rsid w:val="002D4695"/>
    <w:rsid w:val="002D7F77"/>
    <w:rsid w:val="002E14EF"/>
    <w:rsid w:val="002E172E"/>
    <w:rsid w:val="002E3C30"/>
    <w:rsid w:val="002E3D11"/>
    <w:rsid w:val="002E3FE5"/>
    <w:rsid w:val="002E4593"/>
    <w:rsid w:val="002E45BC"/>
    <w:rsid w:val="002E4F97"/>
    <w:rsid w:val="002E6192"/>
    <w:rsid w:val="002E625A"/>
    <w:rsid w:val="002E62BE"/>
    <w:rsid w:val="002F04A0"/>
    <w:rsid w:val="002F1D55"/>
    <w:rsid w:val="002F39BB"/>
    <w:rsid w:val="002F3D19"/>
    <w:rsid w:val="002F4275"/>
    <w:rsid w:val="002F4E45"/>
    <w:rsid w:val="002F4E46"/>
    <w:rsid w:val="002F6BFA"/>
    <w:rsid w:val="002F6CAD"/>
    <w:rsid w:val="002F7D3F"/>
    <w:rsid w:val="0030073B"/>
    <w:rsid w:val="00302435"/>
    <w:rsid w:val="003032B5"/>
    <w:rsid w:val="003044D2"/>
    <w:rsid w:val="003066A6"/>
    <w:rsid w:val="003069A7"/>
    <w:rsid w:val="003071CC"/>
    <w:rsid w:val="00307C30"/>
    <w:rsid w:val="00313684"/>
    <w:rsid w:val="003152AC"/>
    <w:rsid w:val="0031578D"/>
    <w:rsid w:val="00316913"/>
    <w:rsid w:val="0031708F"/>
    <w:rsid w:val="00317D2D"/>
    <w:rsid w:val="00317ECF"/>
    <w:rsid w:val="00320BEC"/>
    <w:rsid w:val="00320E60"/>
    <w:rsid w:val="0032113C"/>
    <w:rsid w:val="003215E1"/>
    <w:rsid w:val="00321DD7"/>
    <w:rsid w:val="00323B3B"/>
    <w:rsid w:val="00324C40"/>
    <w:rsid w:val="00325781"/>
    <w:rsid w:val="00325A99"/>
    <w:rsid w:val="00326204"/>
    <w:rsid w:val="00326569"/>
    <w:rsid w:val="00327015"/>
    <w:rsid w:val="00327370"/>
    <w:rsid w:val="00327EFF"/>
    <w:rsid w:val="003309F2"/>
    <w:rsid w:val="00330DBF"/>
    <w:rsid w:val="00331E26"/>
    <w:rsid w:val="00331F66"/>
    <w:rsid w:val="00333FE2"/>
    <w:rsid w:val="00334E5E"/>
    <w:rsid w:val="0034176A"/>
    <w:rsid w:val="00341C12"/>
    <w:rsid w:val="00343CF4"/>
    <w:rsid w:val="003458F7"/>
    <w:rsid w:val="00345F2B"/>
    <w:rsid w:val="003479C9"/>
    <w:rsid w:val="00347B48"/>
    <w:rsid w:val="00351C9A"/>
    <w:rsid w:val="00353363"/>
    <w:rsid w:val="003535C4"/>
    <w:rsid w:val="00354618"/>
    <w:rsid w:val="003568A5"/>
    <w:rsid w:val="00356B0A"/>
    <w:rsid w:val="0036053E"/>
    <w:rsid w:val="00361E86"/>
    <w:rsid w:val="00363823"/>
    <w:rsid w:val="00365B0B"/>
    <w:rsid w:val="00365EF5"/>
    <w:rsid w:val="0036731D"/>
    <w:rsid w:val="00370740"/>
    <w:rsid w:val="00371486"/>
    <w:rsid w:val="003736F2"/>
    <w:rsid w:val="00373BCA"/>
    <w:rsid w:val="0037409A"/>
    <w:rsid w:val="00375089"/>
    <w:rsid w:val="00376E37"/>
    <w:rsid w:val="00376E9C"/>
    <w:rsid w:val="003775B9"/>
    <w:rsid w:val="003803B8"/>
    <w:rsid w:val="0038060F"/>
    <w:rsid w:val="00381C1F"/>
    <w:rsid w:val="00382D1A"/>
    <w:rsid w:val="00382DDD"/>
    <w:rsid w:val="003837C0"/>
    <w:rsid w:val="00383EB7"/>
    <w:rsid w:val="00385B87"/>
    <w:rsid w:val="00387111"/>
    <w:rsid w:val="00387BC0"/>
    <w:rsid w:val="00387EF1"/>
    <w:rsid w:val="003920B4"/>
    <w:rsid w:val="00392926"/>
    <w:rsid w:val="0039354C"/>
    <w:rsid w:val="003939DA"/>
    <w:rsid w:val="00393A62"/>
    <w:rsid w:val="00395819"/>
    <w:rsid w:val="00395DEF"/>
    <w:rsid w:val="00396742"/>
    <w:rsid w:val="003975A9"/>
    <w:rsid w:val="003A090A"/>
    <w:rsid w:val="003A33B4"/>
    <w:rsid w:val="003A368A"/>
    <w:rsid w:val="003A36A4"/>
    <w:rsid w:val="003A3AD0"/>
    <w:rsid w:val="003A67A2"/>
    <w:rsid w:val="003A72B1"/>
    <w:rsid w:val="003B0642"/>
    <w:rsid w:val="003B1D85"/>
    <w:rsid w:val="003B1F43"/>
    <w:rsid w:val="003B20FE"/>
    <w:rsid w:val="003B21BD"/>
    <w:rsid w:val="003B2544"/>
    <w:rsid w:val="003B3977"/>
    <w:rsid w:val="003B646E"/>
    <w:rsid w:val="003C05B5"/>
    <w:rsid w:val="003C0933"/>
    <w:rsid w:val="003C0A71"/>
    <w:rsid w:val="003C136D"/>
    <w:rsid w:val="003C14C9"/>
    <w:rsid w:val="003C2CAA"/>
    <w:rsid w:val="003C575B"/>
    <w:rsid w:val="003C6C32"/>
    <w:rsid w:val="003C7216"/>
    <w:rsid w:val="003D11B0"/>
    <w:rsid w:val="003D1303"/>
    <w:rsid w:val="003D2EEE"/>
    <w:rsid w:val="003D3873"/>
    <w:rsid w:val="003D59F8"/>
    <w:rsid w:val="003E0009"/>
    <w:rsid w:val="003E1EA2"/>
    <w:rsid w:val="003E275E"/>
    <w:rsid w:val="003E28D6"/>
    <w:rsid w:val="003E31F4"/>
    <w:rsid w:val="003E34BE"/>
    <w:rsid w:val="003E5857"/>
    <w:rsid w:val="003E62B7"/>
    <w:rsid w:val="003E6F8D"/>
    <w:rsid w:val="003E776B"/>
    <w:rsid w:val="003E7A72"/>
    <w:rsid w:val="003F25BE"/>
    <w:rsid w:val="003F4565"/>
    <w:rsid w:val="003F5186"/>
    <w:rsid w:val="004009C9"/>
    <w:rsid w:val="00400E3B"/>
    <w:rsid w:val="004011BE"/>
    <w:rsid w:val="004017E5"/>
    <w:rsid w:val="004027EA"/>
    <w:rsid w:val="00402FA5"/>
    <w:rsid w:val="00404090"/>
    <w:rsid w:val="00404226"/>
    <w:rsid w:val="0040740E"/>
    <w:rsid w:val="00407C62"/>
    <w:rsid w:val="00407F39"/>
    <w:rsid w:val="0041135D"/>
    <w:rsid w:val="00412173"/>
    <w:rsid w:val="00412826"/>
    <w:rsid w:val="004129E5"/>
    <w:rsid w:val="004135AD"/>
    <w:rsid w:val="004148FE"/>
    <w:rsid w:val="00415889"/>
    <w:rsid w:val="004160E8"/>
    <w:rsid w:val="00416F52"/>
    <w:rsid w:val="00420F7A"/>
    <w:rsid w:val="004212B8"/>
    <w:rsid w:val="00422978"/>
    <w:rsid w:val="00422E04"/>
    <w:rsid w:val="004236ED"/>
    <w:rsid w:val="00423A66"/>
    <w:rsid w:val="00425BEC"/>
    <w:rsid w:val="00425C22"/>
    <w:rsid w:val="0042656E"/>
    <w:rsid w:val="00426F25"/>
    <w:rsid w:val="004275EF"/>
    <w:rsid w:val="00427F49"/>
    <w:rsid w:val="00431CAF"/>
    <w:rsid w:val="00431E2F"/>
    <w:rsid w:val="00432287"/>
    <w:rsid w:val="00432FBA"/>
    <w:rsid w:val="00433218"/>
    <w:rsid w:val="00433DA8"/>
    <w:rsid w:val="0043754F"/>
    <w:rsid w:val="0043755A"/>
    <w:rsid w:val="00437BBD"/>
    <w:rsid w:val="004408B9"/>
    <w:rsid w:val="004415BC"/>
    <w:rsid w:val="004443B2"/>
    <w:rsid w:val="00444E40"/>
    <w:rsid w:val="004459FA"/>
    <w:rsid w:val="00446FD5"/>
    <w:rsid w:val="00447ED7"/>
    <w:rsid w:val="00451A9F"/>
    <w:rsid w:val="00452608"/>
    <w:rsid w:val="00452AC2"/>
    <w:rsid w:val="004536B9"/>
    <w:rsid w:val="00453F7F"/>
    <w:rsid w:val="004567A2"/>
    <w:rsid w:val="00460442"/>
    <w:rsid w:val="004604C8"/>
    <w:rsid w:val="00461872"/>
    <w:rsid w:val="004629A9"/>
    <w:rsid w:val="00462C91"/>
    <w:rsid w:val="00463502"/>
    <w:rsid w:val="00463A83"/>
    <w:rsid w:val="00463C9E"/>
    <w:rsid w:val="0046406E"/>
    <w:rsid w:val="00464BFE"/>
    <w:rsid w:val="00464CC8"/>
    <w:rsid w:val="00466532"/>
    <w:rsid w:val="004667A7"/>
    <w:rsid w:val="004668FC"/>
    <w:rsid w:val="00466E54"/>
    <w:rsid w:val="0046763D"/>
    <w:rsid w:val="0047026C"/>
    <w:rsid w:val="00471269"/>
    <w:rsid w:val="00472946"/>
    <w:rsid w:val="004739B5"/>
    <w:rsid w:val="00473DC4"/>
    <w:rsid w:val="004741FD"/>
    <w:rsid w:val="00476C04"/>
    <w:rsid w:val="00477518"/>
    <w:rsid w:val="00477FF0"/>
    <w:rsid w:val="0048068D"/>
    <w:rsid w:val="00480F16"/>
    <w:rsid w:val="0048187E"/>
    <w:rsid w:val="00481C7B"/>
    <w:rsid w:val="004826C0"/>
    <w:rsid w:val="00484698"/>
    <w:rsid w:val="00485151"/>
    <w:rsid w:val="00486C4C"/>
    <w:rsid w:val="00486DFB"/>
    <w:rsid w:val="00490AFB"/>
    <w:rsid w:val="00490F59"/>
    <w:rsid w:val="00490FA8"/>
    <w:rsid w:val="00491781"/>
    <w:rsid w:val="00491E9A"/>
    <w:rsid w:val="004935B6"/>
    <w:rsid w:val="00495660"/>
    <w:rsid w:val="00496E57"/>
    <w:rsid w:val="0049723A"/>
    <w:rsid w:val="004974E2"/>
    <w:rsid w:val="004A060E"/>
    <w:rsid w:val="004A24F6"/>
    <w:rsid w:val="004A43E1"/>
    <w:rsid w:val="004A6B04"/>
    <w:rsid w:val="004A6EAD"/>
    <w:rsid w:val="004B1FDB"/>
    <w:rsid w:val="004B28C8"/>
    <w:rsid w:val="004B3B5E"/>
    <w:rsid w:val="004B5133"/>
    <w:rsid w:val="004B52C4"/>
    <w:rsid w:val="004B5755"/>
    <w:rsid w:val="004B5A05"/>
    <w:rsid w:val="004B666A"/>
    <w:rsid w:val="004B68F3"/>
    <w:rsid w:val="004B71DD"/>
    <w:rsid w:val="004C029D"/>
    <w:rsid w:val="004C2326"/>
    <w:rsid w:val="004C3611"/>
    <w:rsid w:val="004C490C"/>
    <w:rsid w:val="004C4D12"/>
    <w:rsid w:val="004C52CD"/>
    <w:rsid w:val="004C74F4"/>
    <w:rsid w:val="004C7FB2"/>
    <w:rsid w:val="004D0425"/>
    <w:rsid w:val="004D049D"/>
    <w:rsid w:val="004D0961"/>
    <w:rsid w:val="004D0D49"/>
    <w:rsid w:val="004D10D4"/>
    <w:rsid w:val="004D29F7"/>
    <w:rsid w:val="004D2BC7"/>
    <w:rsid w:val="004D3D2D"/>
    <w:rsid w:val="004D48A8"/>
    <w:rsid w:val="004D577B"/>
    <w:rsid w:val="004D6532"/>
    <w:rsid w:val="004D6F06"/>
    <w:rsid w:val="004D6F70"/>
    <w:rsid w:val="004E1A5C"/>
    <w:rsid w:val="004E2E4E"/>
    <w:rsid w:val="004E345F"/>
    <w:rsid w:val="004E396F"/>
    <w:rsid w:val="004E444F"/>
    <w:rsid w:val="004E540B"/>
    <w:rsid w:val="004E6533"/>
    <w:rsid w:val="004E7C6F"/>
    <w:rsid w:val="004F09D2"/>
    <w:rsid w:val="004F1C22"/>
    <w:rsid w:val="004F2418"/>
    <w:rsid w:val="004F2DC3"/>
    <w:rsid w:val="004F3373"/>
    <w:rsid w:val="004F5072"/>
    <w:rsid w:val="004F5580"/>
    <w:rsid w:val="004F58B2"/>
    <w:rsid w:val="004F6FFD"/>
    <w:rsid w:val="00500F03"/>
    <w:rsid w:val="005016F0"/>
    <w:rsid w:val="005019DF"/>
    <w:rsid w:val="00501B9E"/>
    <w:rsid w:val="00502739"/>
    <w:rsid w:val="005039AB"/>
    <w:rsid w:val="00505171"/>
    <w:rsid w:val="005055D3"/>
    <w:rsid w:val="00506346"/>
    <w:rsid w:val="00507FAD"/>
    <w:rsid w:val="005103DB"/>
    <w:rsid w:val="005122DF"/>
    <w:rsid w:val="00512AA9"/>
    <w:rsid w:val="00514056"/>
    <w:rsid w:val="00515224"/>
    <w:rsid w:val="0051542E"/>
    <w:rsid w:val="00515D28"/>
    <w:rsid w:val="00515FF8"/>
    <w:rsid w:val="00516EC5"/>
    <w:rsid w:val="005172BD"/>
    <w:rsid w:val="00517EDA"/>
    <w:rsid w:val="00520BE6"/>
    <w:rsid w:val="0052282A"/>
    <w:rsid w:val="0052343B"/>
    <w:rsid w:val="00523472"/>
    <w:rsid w:val="00525007"/>
    <w:rsid w:val="00526A8D"/>
    <w:rsid w:val="00527A03"/>
    <w:rsid w:val="0053011A"/>
    <w:rsid w:val="00531056"/>
    <w:rsid w:val="00532055"/>
    <w:rsid w:val="00533B86"/>
    <w:rsid w:val="005361FA"/>
    <w:rsid w:val="00537564"/>
    <w:rsid w:val="00540654"/>
    <w:rsid w:val="00540841"/>
    <w:rsid w:val="00540856"/>
    <w:rsid w:val="00540E51"/>
    <w:rsid w:val="00542F8C"/>
    <w:rsid w:val="00544EDE"/>
    <w:rsid w:val="00550445"/>
    <w:rsid w:val="00550446"/>
    <w:rsid w:val="0055060F"/>
    <w:rsid w:val="00551D1A"/>
    <w:rsid w:val="0055245D"/>
    <w:rsid w:val="00553213"/>
    <w:rsid w:val="00553DB1"/>
    <w:rsid w:val="00553EC0"/>
    <w:rsid w:val="00553F75"/>
    <w:rsid w:val="00553F82"/>
    <w:rsid w:val="005569D1"/>
    <w:rsid w:val="00556B7F"/>
    <w:rsid w:val="005607B7"/>
    <w:rsid w:val="00560CA6"/>
    <w:rsid w:val="00561385"/>
    <w:rsid w:val="0056159D"/>
    <w:rsid w:val="005630D2"/>
    <w:rsid w:val="00563317"/>
    <w:rsid w:val="005636B2"/>
    <w:rsid w:val="00563A17"/>
    <w:rsid w:val="00563E0F"/>
    <w:rsid w:val="00564304"/>
    <w:rsid w:val="00566936"/>
    <w:rsid w:val="00566AE4"/>
    <w:rsid w:val="005700DB"/>
    <w:rsid w:val="00571018"/>
    <w:rsid w:val="0057315E"/>
    <w:rsid w:val="0057567A"/>
    <w:rsid w:val="005769C3"/>
    <w:rsid w:val="00576B6E"/>
    <w:rsid w:val="00577AD5"/>
    <w:rsid w:val="00581285"/>
    <w:rsid w:val="005815A4"/>
    <w:rsid w:val="00581A3A"/>
    <w:rsid w:val="005825A0"/>
    <w:rsid w:val="005840C6"/>
    <w:rsid w:val="005866CC"/>
    <w:rsid w:val="005870CB"/>
    <w:rsid w:val="00587598"/>
    <w:rsid w:val="00587CD8"/>
    <w:rsid w:val="00587F4D"/>
    <w:rsid w:val="00590BEF"/>
    <w:rsid w:val="005911DA"/>
    <w:rsid w:val="00591820"/>
    <w:rsid w:val="00591C2B"/>
    <w:rsid w:val="005924D8"/>
    <w:rsid w:val="005939E2"/>
    <w:rsid w:val="00593AF5"/>
    <w:rsid w:val="00594908"/>
    <w:rsid w:val="00594C94"/>
    <w:rsid w:val="00595CC4"/>
    <w:rsid w:val="005960CB"/>
    <w:rsid w:val="005976E3"/>
    <w:rsid w:val="005A072D"/>
    <w:rsid w:val="005A1044"/>
    <w:rsid w:val="005A13CF"/>
    <w:rsid w:val="005A2781"/>
    <w:rsid w:val="005A331D"/>
    <w:rsid w:val="005A3A35"/>
    <w:rsid w:val="005A3D41"/>
    <w:rsid w:val="005A3DFF"/>
    <w:rsid w:val="005A4DCF"/>
    <w:rsid w:val="005A5977"/>
    <w:rsid w:val="005A5F4D"/>
    <w:rsid w:val="005A623A"/>
    <w:rsid w:val="005A627E"/>
    <w:rsid w:val="005A6B22"/>
    <w:rsid w:val="005A6D86"/>
    <w:rsid w:val="005B074F"/>
    <w:rsid w:val="005B1958"/>
    <w:rsid w:val="005B2FE6"/>
    <w:rsid w:val="005B3D03"/>
    <w:rsid w:val="005B4B12"/>
    <w:rsid w:val="005B6ECA"/>
    <w:rsid w:val="005C09D8"/>
    <w:rsid w:val="005C16DE"/>
    <w:rsid w:val="005C1FAD"/>
    <w:rsid w:val="005C21E6"/>
    <w:rsid w:val="005C252E"/>
    <w:rsid w:val="005C392B"/>
    <w:rsid w:val="005C6B12"/>
    <w:rsid w:val="005D0986"/>
    <w:rsid w:val="005D249A"/>
    <w:rsid w:val="005D391C"/>
    <w:rsid w:val="005D3AAF"/>
    <w:rsid w:val="005D4D65"/>
    <w:rsid w:val="005D5C73"/>
    <w:rsid w:val="005D79CA"/>
    <w:rsid w:val="005D7D97"/>
    <w:rsid w:val="005E0207"/>
    <w:rsid w:val="005E071C"/>
    <w:rsid w:val="005E1E38"/>
    <w:rsid w:val="005E2F06"/>
    <w:rsid w:val="005E31A4"/>
    <w:rsid w:val="005E640E"/>
    <w:rsid w:val="005E6500"/>
    <w:rsid w:val="005E70BB"/>
    <w:rsid w:val="005E7C53"/>
    <w:rsid w:val="005F0D68"/>
    <w:rsid w:val="005F1B49"/>
    <w:rsid w:val="005F1DF4"/>
    <w:rsid w:val="005F2679"/>
    <w:rsid w:val="005F2FF3"/>
    <w:rsid w:val="005F48D1"/>
    <w:rsid w:val="005F5490"/>
    <w:rsid w:val="005F5ABE"/>
    <w:rsid w:val="005F6A39"/>
    <w:rsid w:val="005F6B5B"/>
    <w:rsid w:val="005F6B6A"/>
    <w:rsid w:val="005F721D"/>
    <w:rsid w:val="006007B7"/>
    <w:rsid w:val="00601F35"/>
    <w:rsid w:val="00602EB7"/>
    <w:rsid w:val="00603EB4"/>
    <w:rsid w:val="00603F58"/>
    <w:rsid w:val="00604F4F"/>
    <w:rsid w:val="00606767"/>
    <w:rsid w:val="00607ADC"/>
    <w:rsid w:val="0061307B"/>
    <w:rsid w:val="00613BC0"/>
    <w:rsid w:val="00614B7D"/>
    <w:rsid w:val="00615E11"/>
    <w:rsid w:val="00616764"/>
    <w:rsid w:val="006215EE"/>
    <w:rsid w:val="00621949"/>
    <w:rsid w:val="00621E3C"/>
    <w:rsid w:val="00622912"/>
    <w:rsid w:val="00622F47"/>
    <w:rsid w:val="006241B4"/>
    <w:rsid w:val="00625E5E"/>
    <w:rsid w:val="00626BDB"/>
    <w:rsid w:val="00626CEB"/>
    <w:rsid w:val="00627572"/>
    <w:rsid w:val="00627B23"/>
    <w:rsid w:val="00627FA3"/>
    <w:rsid w:val="0063081C"/>
    <w:rsid w:val="00631103"/>
    <w:rsid w:val="0063453E"/>
    <w:rsid w:val="00634B51"/>
    <w:rsid w:val="00635130"/>
    <w:rsid w:val="006351A4"/>
    <w:rsid w:val="0063594C"/>
    <w:rsid w:val="006364F1"/>
    <w:rsid w:val="00636649"/>
    <w:rsid w:val="006416AD"/>
    <w:rsid w:val="00641ABB"/>
    <w:rsid w:val="00643FD6"/>
    <w:rsid w:val="00644959"/>
    <w:rsid w:val="00644CFD"/>
    <w:rsid w:val="00645989"/>
    <w:rsid w:val="00646003"/>
    <w:rsid w:val="006465CC"/>
    <w:rsid w:val="0064741D"/>
    <w:rsid w:val="006512ED"/>
    <w:rsid w:val="00652EC4"/>
    <w:rsid w:val="00653138"/>
    <w:rsid w:val="006532EF"/>
    <w:rsid w:val="00653E2E"/>
    <w:rsid w:val="00655C47"/>
    <w:rsid w:val="00655E2C"/>
    <w:rsid w:val="00655E46"/>
    <w:rsid w:val="006571A2"/>
    <w:rsid w:val="00661342"/>
    <w:rsid w:val="00661785"/>
    <w:rsid w:val="006628DE"/>
    <w:rsid w:val="00663669"/>
    <w:rsid w:val="00663D1F"/>
    <w:rsid w:val="0066481B"/>
    <w:rsid w:val="006670AC"/>
    <w:rsid w:val="0066749D"/>
    <w:rsid w:val="00667EAD"/>
    <w:rsid w:val="006710D8"/>
    <w:rsid w:val="00671607"/>
    <w:rsid w:val="00671D8C"/>
    <w:rsid w:val="00672087"/>
    <w:rsid w:val="0067217C"/>
    <w:rsid w:val="00672690"/>
    <w:rsid w:val="0067302A"/>
    <w:rsid w:val="00673686"/>
    <w:rsid w:val="00674442"/>
    <w:rsid w:val="00674B29"/>
    <w:rsid w:val="00675334"/>
    <w:rsid w:val="00681971"/>
    <w:rsid w:val="0068233E"/>
    <w:rsid w:val="00683273"/>
    <w:rsid w:val="006839FF"/>
    <w:rsid w:val="00684500"/>
    <w:rsid w:val="0068519B"/>
    <w:rsid w:val="00686286"/>
    <w:rsid w:val="00687FC5"/>
    <w:rsid w:val="00691B29"/>
    <w:rsid w:val="00691FBF"/>
    <w:rsid w:val="0069238F"/>
    <w:rsid w:val="00692AAC"/>
    <w:rsid w:val="00692CE1"/>
    <w:rsid w:val="0069394E"/>
    <w:rsid w:val="006939BE"/>
    <w:rsid w:val="00694048"/>
    <w:rsid w:val="00695422"/>
    <w:rsid w:val="006956F4"/>
    <w:rsid w:val="00695916"/>
    <w:rsid w:val="00697888"/>
    <w:rsid w:val="006A0478"/>
    <w:rsid w:val="006A1C7B"/>
    <w:rsid w:val="006A2C35"/>
    <w:rsid w:val="006A2E2D"/>
    <w:rsid w:val="006A2F7A"/>
    <w:rsid w:val="006A48C1"/>
    <w:rsid w:val="006A6047"/>
    <w:rsid w:val="006A6107"/>
    <w:rsid w:val="006A6280"/>
    <w:rsid w:val="006A6C88"/>
    <w:rsid w:val="006A7576"/>
    <w:rsid w:val="006A77DB"/>
    <w:rsid w:val="006B114F"/>
    <w:rsid w:val="006B1603"/>
    <w:rsid w:val="006B19D9"/>
    <w:rsid w:val="006B1A07"/>
    <w:rsid w:val="006B1B18"/>
    <w:rsid w:val="006B1FD6"/>
    <w:rsid w:val="006B2191"/>
    <w:rsid w:val="006B2BEC"/>
    <w:rsid w:val="006B4319"/>
    <w:rsid w:val="006B72C5"/>
    <w:rsid w:val="006B7D55"/>
    <w:rsid w:val="006B7DB2"/>
    <w:rsid w:val="006C1A10"/>
    <w:rsid w:val="006C2175"/>
    <w:rsid w:val="006C2301"/>
    <w:rsid w:val="006C2C69"/>
    <w:rsid w:val="006C3E21"/>
    <w:rsid w:val="006C4C1E"/>
    <w:rsid w:val="006C4DB1"/>
    <w:rsid w:val="006C60E2"/>
    <w:rsid w:val="006D018C"/>
    <w:rsid w:val="006D1F0F"/>
    <w:rsid w:val="006D301F"/>
    <w:rsid w:val="006D435B"/>
    <w:rsid w:val="006D4DD4"/>
    <w:rsid w:val="006D5DAD"/>
    <w:rsid w:val="006E030E"/>
    <w:rsid w:val="006E2407"/>
    <w:rsid w:val="006E309F"/>
    <w:rsid w:val="006E31E5"/>
    <w:rsid w:val="006E4A44"/>
    <w:rsid w:val="006E4DF3"/>
    <w:rsid w:val="006E5CDC"/>
    <w:rsid w:val="006E652F"/>
    <w:rsid w:val="006E6857"/>
    <w:rsid w:val="006E6C26"/>
    <w:rsid w:val="006E7DD0"/>
    <w:rsid w:val="006F034D"/>
    <w:rsid w:val="006F03E4"/>
    <w:rsid w:val="006F0B84"/>
    <w:rsid w:val="006F1B66"/>
    <w:rsid w:val="006F25D4"/>
    <w:rsid w:val="006F2AA2"/>
    <w:rsid w:val="006F5086"/>
    <w:rsid w:val="006F5AC6"/>
    <w:rsid w:val="006F7BB8"/>
    <w:rsid w:val="0070027B"/>
    <w:rsid w:val="007028BA"/>
    <w:rsid w:val="00704952"/>
    <w:rsid w:val="00704A73"/>
    <w:rsid w:val="00705B6A"/>
    <w:rsid w:val="00706638"/>
    <w:rsid w:val="00706656"/>
    <w:rsid w:val="00706B36"/>
    <w:rsid w:val="00706C47"/>
    <w:rsid w:val="007130BD"/>
    <w:rsid w:val="007134E2"/>
    <w:rsid w:val="007136DC"/>
    <w:rsid w:val="00714CED"/>
    <w:rsid w:val="0071510B"/>
    <w:rsid w:val="007164D3"/>
    <w:rsid w:val="00717720"/>
    <w:rsid w:val="00720B24"/>
    <w:rsid w:val="00720D40"/>
    <w:rsid w:val="00721A53"/>
    <w:rsid w:val="0072284D"/>
    <w:rsid w:val="00723937"/>
    <w:rsid w:val="00724344"/>
    <w:rsid w:val="007255B3"/>
    <w:rsid w:val="00727228"/>
    <w:rsid w:val="00727764"/>
    <w:rsid w:val="00730398"/>
    <w:rsid w:val="00730E55"/>
    <w:rsid w:val="00730F1C"/>
    <w:rsid w:val="00731072"/>
    <w:rsid w:val="007318DB"/>
    <w:rsid w:val="007318FE"/>
    <w:rsid w:val="007322D1"/>
    <w:rsid w:val="007333CE"/>
    <w:rsid w:val="00733592"/>
    <w:rsid w:val="007337A9"/>
    <w:rsid w:val="0073500E"/>
    <w:rsid w:val="007370D5"/>
    <w:rsid w:val="00737A9A"/>
    <w:rsid w:val="00741370"/>
    <w:rsid w:val="00741ED4"/>
    <w:rsid w:val="00742C30"/>
    <w:rsid w:val="007436E0"/>
    <w:rsid w:val="007444A7"/>
    <w:rsid w:val="00744B69"/>
    <w:rsid w:val="00744FB8"/>
    <w:rsid w:val="007455CC"/>
    <w:rsid w:val="0074638F"/>
    <w:rsid w:val="00746AE9"/>
    <w:rsid w:val="00746B39"/>
    <w:rsid w:val="0075085B"/>
    <w:rsid w:val="00751F83"/>
    <w:rsid w:val="00753267"/>
    <w:rsid w:val="0075403B"/>
    <w:rsid w:val="0075432A"/>
    <w:rsid w:val="00754832"/>
    <w:rsid w:val="00757CC2"/>
    <w:rsid w:val="00757E61"/>
    <w:rsid w:val="0076020B"/>
    <w:rsid w:val="0076045A"/>
    <w:rsid w:val="007619B2"/>
    <w:rsid w:val="0076213F"/>
    <w:rsid w:val="00763661"/>
    <w:rsid w:val="00763B34"/>
    <w:rsid w:val="007654B3"/>
    <w:rsid w:val="00766FCE"/>
    <w:rsid w:val="00771150"/>
    <w:rsid w:val="00771CA1"/>
    <w:rsid w:val="007725EB"/>
    <w:rsid w:val="007730B8"/>
    <w:rsid w:val="007736A3"/>
    <w:rsid w:val="00773CA4"/>
    <w:rsid w:val="00774DD5"/>
    <w:rsid w:val="00775627"/>
    <w:rsid w:val="00777742"/>
    <w:rsid w:val="00777B0C"/>
    <w:rsid w:val="00777FAC"/>
    <w:rsid w:val="00780112"/>
    <w:rsid w:val="00780452"/>
    <w:rsid w:val="007817A0"/>
    <w:rsid w:val="0078197A"/>
    <w:rsid w:val="00781B0D"/>
    <w:rsid w:val="00782091"/>
    <w:rsid w:val="0078214B"/>
    <w:rsid w:val="0078241F"/>
    <w:rsid w:val="00782AE4"/>
    <w:rsid w:val="007841D4"/>
    <w:rsid w:val="00785EBE"/>
    <w:rsid w:val="007860BA"/>
    <w:rsid w:val="00786F3D"/>
    <w:rsid w:val="00787242"/>
    <w:rsid w:val="00791AEA"/>
    <w:rsid w:val="00791C33"/>
    <w:rsid w:val="007944AB"/>
    <w:rsid w:val="00795B0E"/>
    <w:rsid w:val="007968D5"/>
    <w:rsid w:val="007978E4"/>
    <w:rsid w:val="007A0725"/>
    <w:rsid w:val="007A0DC2"/>
    <w:rsid w:val="007A0F5B"/>
    <w:rsid w:val="007A18B8"/>
    <w:rsid w:val="007A1FCD"/>
    <w:rsid w:val="007A23F7"/>
    <w:rsid w:val="007A37EC"/>
    <w:rsid w:val="007A49D5"/>
    <w:rsid w:val="007A4D49"/>
    <w:rsid w:val="007A4E8E"/>
    <w:rsid w:val="007A505C"/>
    <w:rsid w:val="007A5C3E"/>
    <w:rsid w:val="007A6249"/>
    <w:rsid w:val="007A648B"/>
    <w:rsid w:val="007B15E6"/>
    <w:rsid w:val="007B3512"/>
    <w:rsid w:val="007B35CF"/>
    <w:rsid w:val="007B3B11"/>
    <w:rsid w:val="007B4371"/>
    <w:rsid w:val="007B75A9"/>
    <w:rsid w:val="007C0A33"/>
    <w:rsid w:val="007C1903"/>
    <w:rsid w:val="007C1A9A"/>
    <w:rsid w:val="007C294C"/>
    <w:rsid w:val="007C29A0"/>
    <w:rsid w:val="007C2EAF"/>
    <w:rsid w:val="007C4299"/>
    <w:rsid w:val="007C4CCE"/>
    <w:rsid w:val="007C4DA4"/>
    <w:rsid w:val="007C5176"/>
    <w:rsid w:val="007C5882"/>
    <w:rsid w:val="007C5E63"/>
    <w:rsid w:val="007C677A"/>
    <w:rsid w:val="007C6BCC"/>
    <w:rsid w:val="007C75BC"/>
    <w:rsid w:val="007C7657"/>
    <w:rsid w:val="007D01C3"/>
    <w:rsid w:val="007D1B33"/>
    <w:rsid w:val="007D1E1D"/>
    <w:rsid w:val="007D2FCE"/>
    <w:rsid w:val="007D3500"/>
    <w:rsid w:val="007D431B"/>
    <w:rsid w:val="007D5C63"/>
    <w:rsid w:val="007D7BE9"/>
    <w:rsid w:val="007E012F"/>
    <w:rsid w:val="007E0B68"/>
    <w:rsid w:val="007E0F4A"/>
    <w:rsid w:val="007E1589"/>
    <w:rsid w:val="007E20C3"/>
    <w:rsid w:val="007E2813"/>
    <w:rsid w:val="007E4D7E"/>
    <w:rsid w:val="007E5A7F"/>
    <w:rsid w:val="007E6729"/>
    <w:rsid w:val="007E6A1A"/>
    <w:rsid w:val="007E6C99"/>
    <w:rsid w:val="007E71C4"/>
    <w:rsid w:val="007E7632"/>
    <w:rsid w:val="007E7E42"/>
    <w:rsid w:val="007F0C41"/>
    <w:rsid w:val="007F13C6"/>
    <w:rsid w:val="007F1832"/>
    <w:rsid w:val="007F1A1D"/>
    <w:rsid w:val="007F1E26"/>
    <w:rsid w:val="007F244B"/>
    <w:rsid w:val="007F3024"/>
    <w:rsid w:val="007F5441"/>
    <w:rsid w:val="007F5F42"/>
    <w:rsid w:val="007F69E3"/>
    <w:rsid w:val="007F76B9"/>
    <w:rsid w:val="00800919"/>
    <w:rsid w:val="00801B2B"/>
    <w:rsid w:val="008039A0"/>
    <w:rsid w:val="008040CC"/>
    <w:rsid w:val="00804985"/>
    <w:rsid w:val="00804E67"/>
    <w:rsid w:val="0080691E"/>
    <w:rsid w:val="00806E90"/>
    <w:rsid w:val="008106C6"/>
    <w:rsid w:val="0081079E"/>
    <w:rsid w:val="00810963"/>
    <w:rsid w:val="00810F08"/>
    <w:rsid w:val="00810FF9"/>
    <w:rsid w:val="00811411"/>
    <w:rsid w:val="00812A9F"/>
    <w:rsid w:val="00814981"/>
    <w:rsid w:val="00814A82"/>
    <w:rsid w:val="0081725F"/>
    <w:rsid w:val="008201BF"/>
    <w:rsid w:val="00820687"/>
    <w:rsid w:val="00821DF8"/>
    <w:rsid w:val="00821F31"/>
    <w:rsid w:val="00822E53"/>
    <w:rsid w:val="00823026"/>
    <w:rsid w:val="008240A2"/>
    <w:rsid w:val="00825F2A"/>
    <w:rsid w:val="00827951"/>
    <w:rsid w:val="00827F2D"/>
    <w:rsid w:val="0083211F"/>
    <w:rsid w:val="008328E5"/>
    <w:rsid w:val="00833803"/>
    <w:rsid w:val="00834268"/>
    <w:rsid w:val="0083431F"/>
    <w:rsid w:val="0083542E"/>
    <w:rsid w:val="008361ED"/>
    <w:rsid w:val="00836210"/>
    <w:rsid w:val="0083633E"/>
    <w:rsid w:val="00836D04"/>
    <w:rsid w:val="008374CD"/>
    <w:rsid w:val="008400C7"/>
    <w:rsid w:val="0084045C"/>
    <w:rsid w:val="00844D17"/>
    <w:rsid w:val="00845883"/>
    <w:rsid w:val="00846E6A"/>
    <w:rsid w:val="00847806"/>
    <w:rsid w:val="008478A1"/>
    <w:rsid w:val="00851FC7"/>
    <w:rsid w:val="0085335E"/>
    <w:rsid w:val="00855723"/>
    <w:rsid w:val="00855BA9"/>
    <w:rsid w:val="00857C14"/>
    <w:rsid w:val="008604F3"/>
    <w:rsid w:val="008609ED"/>
    <w:rsid w:val="008623BF"/>
    <w:rsid w:val="00863C22"/>
    <w:rsid w:val="00864BEC"/>
    <w:rsid w:val="00865968"/>
    <w:rsid w:val="00867802"/>
    <w:rsid w:val="00867877"/>
    <w:rsid w:val="008679DB"/>
    <w:rsid w:val="00867AED"/>
    <w:rsid w:val="00870E97"/>
    <w:rsid w:val="0087369B"/>
    <w:rsid w:val="008739D9"/>
    <w:rsid w:val="00876A8E"/>
    <w:rsid w:val="00876BB7"/>
    <w:rsid w:val="00877052"/>
    <w:rsid w:val="00877403"/>
    <w:rsid w:val="00877822"/>
    <w:rsid w:val="00881685"/>
    <w:rsid w:val="00882033"/>
    <w:rsid w:val="008822C9"/>
    <w:rsid w:val="00883743"/>
    <w:rsid w:val="00883F32"/>
    <w:rsid w:val="00885318"/>
    <w:rsid w:val="00890E6A"/>
    <w:rsid w:val="00891E55"/>
    <w:rsid w:val="00892CEB"/>
    <w:rsid w:val="0089361E"/>
    <w:rsid w:val="00894217"/>
    <w:rsid w:val="008961EE"/>
    <w:rsid w:val="00896675"/>
    <w:rsid w:val="00897A90"/>
    <w:rsid w:val="008A054E"/>
    <w:rsid w:val="008A0863"/>
    <w:rsid w:val="008A2378"/>
    <w:rsid w:val="008A35D1"/>
    <w:rsid w:val="008A3644"/>
    <w:rsid w:val="008A583C"/>
    <w:rsid w:val="008A5C53"/>
    <w:rsid w:val="008A668A"/>
    <w:rsid w:val="008B07C1"/>
    <w:rsid w:val="008B2771"/>
    <w:rsid w:val="008B2D4F"/>
    <w:rsid w:val="008B3590"/>
    <w:rsid w:val="008B3937"/>
    <w:rsid w:val="008B4061"/>
    <w:rsid w:val="008B443E"/>
    <w:rsid w:val="008B5A1C"/>
    <w:rsid w:val="008B76A2"/>
    <w:rsid w:val="008B7DAD"/>
    <w:rsid w:val="008C0697"/>
    <w:rsid w:val="008C15F8"/>
    <w:rsid w:val="008C3AD7"/>
    <w:rsid w:val="008C4834"/>
    <w:rsid w:val="008C57DF"/>
    <w:rsid w:val="008C63D0"/>
    <w:rsid w:val="008C7CDA"/>
    <w:rsid w:val="008D04F9"/>
    <w:rsid w:val="008D0ADF"/>
    <w:rsid w:val="008D39AD"/>
    <w:rsid w:val="008D39D3"/>
    <w:rsid w:val="008D3C0B"/>
    <w:rsid w:val="008D46DD"/>
    <w:rsid w:val="008D5261"/>
    <w:rsid w:val="008D526E"/>
    <w:rsid w:val="008D62BD"/>
    <w:rsid w:val="008D62FF"/>
    <w:rsid w:val="008D6911"/>
    <w:rsid w:val="008D6D69"/>
    <w:rsid w:val="008D79A9"/>
    <w:rsid w:val="008D79D4"/>
    <w:rsid w:val="008E28D5"/>
    <w:rsid w:val="008E53C4"/>
    <w:rsid w:val="008E56DF"/>
    <w:rsid w:val="008E64C0"/>
    <w:rsid w:val="008E69EB"/>
    <w:rsid w:val="008E6BF1"/>
    <w:rsid w:val="008E6CC4"/>
    <w:rsid w:val="008F0DAB"/>
    <w:rsid w:val="008F0E23"/>
    <w:rsid w:val="008F18BE"/>
    <w:rsid w:val="008F2AAC"/>
    <w:rsid w:val="008F3252"/>
    <w:rsid w:val="008F3DA3"/>
    <w:rsid w:val="008F4A28"/>
    <w:rsid w:val="008F51A0"/>
    <w:rsid w:val="008F52D6"/>
    <w:rsid w:val="008F580B"/>
    <w:rsid w:val="008F60B3"/>
    <w:rsid w:val="008F668A"/>
    <w:rsid w:val="008F6AF5"/>
    <w:rsid w:val="008F6D17"/>
    <w:rsid w:val="008F78B8"/>
    <w:rsid w:val="008F79B1"/>
    <w:rsid w:val="0090097D"/>
    <w:rsid w:val="00900BD0"/>
    <w:rsid w:val="00902C74"/>
    <w:rsid w:val="00902EE5"/>
    <w:rsid w:val="00903D3B"/>
    <w:rsid w:val="009041DC"/>
    <w:rsid w:val="00904254"/>
    <w:rsid w:val="009042B6"/>
    <w:rsid w:val="00904FB8"/>
    <w:rsid w:val="00905D6D"/>
    <w:rsid w:val="00905F7E"/>
    <w:rsid w:val="0090716F"/>
    <w:rsid w:val="009073EC"/>
    <w:rsid w:val="00907C51"/>
    <w:rsid w:val="0091095D"/>
    <w:rsid w:val="00911405"/>
    <w:rsid w:val="0091197F"/>
    <w:rsid w:val="00913048"/>
    <w:rsid w:val="009134F8"/>
    <w:rsid w:val="00913657"/>
    <w:rsid w:val="00913FCE"/>
    <w:rsid w:val="009151B6"/>
    <w:rsid w:val="00915F2D"/>
    <w:rsid w:val="00916D4A"/>
    <w:rsid w:val="00916ED6"/>
    <w:rsid w:val="00920EC1"/>
    <w:rsid w:val="00922C6E"/>
    <w:rsid w:val="00923F0D"/>
    <w:rsid w:val="009246C4"/>
    <w:rsid w:val="00932A6D"/>
    <w:rsid w:val="009331E3"/>
    <w:rsid w:val="009332E2"/>
    <w:rsid w:val="0093337A"/>
    <w:rsid w:val="009338BF"/>
    <w:rsid w:val="0093572F"/>
    <w:rsid w:val="00935C10"/>
    <w:rsid w:val="009361DF"/>
    <w:rsid w:val="00936519"/>
    <w:rsid w:val="00940EED"/>
    <w:rsid w:val="00942441"/>
    <w:rsid w:val="00943114"/>
    <w:rsid w:val="009453A7"/>
    <w:rsid w:val="009453C3"/>
    <w:rsid w:val="0094547E"/>
    <w:rsid w:val="00946792"/>
    <w:rsid w:val="00953290"/>
    <w:rsid w:val="00953408"/>
    <w:rsid w:val="00953680"/>
    <w:rsid w:val="00956A84"/>
    <w:rsid w:val="0095788D"/>
    <w:rsid w:val="0095794A"/>
    <w:rsid w:val="00960368"/>
    <w:rsid w:val="00961322"/>
    <w:rsid w:val="009618AE"/>
    <w:rsid w:val="00961AD3"/>
    <w:rsid w:val="00962EA5"/>
    <w:rsid w:val="00962F8E"/>
    <w:rsid w:val="00963EA8"/>
    <w:rsid w:val="00964365"/>
    <w:rsid w:val="009646EC"/>
    <w:rsid w:val="00964CEC"/>
    <w:rsid w:val="00966A3C"/>
    <w:rsid w:val="00966BC7"/>
    <w:rsid w:val="00966F8E"/>
    <w:rsid w:val="00970C8A"/>
    <w:rsid w:val="00971165"/>
    <w:rsid w:val="00971C57"/>
    <w:rsid w:val="00972C11"/>
    <w:rsid w:val="00972F04"/>
    <w:rsid w:val="00974EC8"/>
    <w:rsid w:val="0097570B"/>
    <w:rsid w:val="00975AB3"/>
    <w:rsid w:val="00976806"/>
    <w:rsid w:val="00976D52"/>
    <w:rsid w:val="00976D6D"/>
    <w:rsid w:val="00980723"/>
    <w:rsid w:val="00980A36"/>
    <w:rsid w:val="0098183B"/>
    <w:rsid w:val="00982475"/>
    <w:rsid w:val="00985340"/>
    <w:rsid w:val="00986638"/>
    <w:rsid w:val="00986AB7"/>
    <w:rsid w:val="0098776A"/>
    <w:rsid w:val="00987B71"/>
    <w:rsid w:val="00987E02"/>
    <w:rsid w:val="00987E59"/>
    <w:rsid w:val="00990FC5"/>
    <w:rsid w:val="00993878"/>
    <w:rsid w:val="0099391A"/>
    <w:rsid w:val="00994087"/>
    <w:rsid w:val="009946BD"/>
    <w:rsid w:val="0099479A"/>
    <w:rsid w:val="00995092"/>
    <w:rsid w:val="009959EB"/>
    <w:rsid w:val="00996B46"/>
    <w:rsid w:val="00997623"/>
    <w:rsid w:val="00997A29"/>
    <w:rsid w:val="009A0537"/>
    <w:rsid w:val="009A111E"/>
    <w:rsid w:val="009A1D25"/>
    <w:rsid w:val="009A1F6D"/>
    <w:rsid w:val="009A6355"/>
    <w:rsid w:val="009A6F59"/>
    <w:rsid w:val="009A79D5"/>
    <w:rsid w:val="009B0875"/>
    <w:rsid w:val="009B1FC5"/>
    <w:rsid w:val="009B28A5"/>
    <w:rsid w:val="009B29FF"/>
    <w:rsid w:val="009B2E03"/>
    <w:rsid w:val="009B383A"/>
    <w:rsid w:val="009B446E"/>
    <w:rsid w:val="009B7CE5"/>
    <w:rsid w:val="009C07E6"/>
    <w:rsid w:val="009C0E1C"/>
    <w:rsid w:val="009C3B43"/>
    <w:rsid w:val="009C65E0"/>
    <w:rsid w:val="009C6EB9"/>
    <w:rsid w:val="009D0674"/>
    <w:rsid w:val="009D1706"/>
    <w:rsid w:val="009D1B69"/>
    <w:rsid w:val="009D381A"/>
    <w:rsid w:val="009D4653"/>
    <w:rsid w:val="009D4CBA"/>
    <w:rsid w:val="009D6E16"/>
    <w:rsid w:val="009D707D"/>
    <w:rsid w:val="009D7739"/>
    <w:rsid w:val="009E0F31"/>
    <w:rsid w:val="009E16A2"/>
    <w:rsid w:val="009E3E25"/>
    <w:rsid w:val="009F061E"/>
    <w:rsid w:val="009F0B6D"/>
    <w:rsid w:val="009F0D16"/>
    <w:rsid w:val="009F18D2"/>
    <w:rsid w:val="009F1C69"/>
    <w:rsid w:val="009F2A8A"/>
    <w:rsid w:val="009F2E48"/>
    <w:rsid w:val="009F4025"/>
    <w:rsid w:val="009F42B4"/>
    <w:rsid w:val="009F485F"/>
    <w:rsid w:val="009F5F8C"/>
    <w:rsid w:val="009F6784"/>
    <w:rsid w:val="009F6CE7"/>
    <w:rsid w:val="00A03597"/>
    <w:rsid w:val="00A04AB2"/>
    <w:rsid w:val="00A051DB"/>
    <w:rsid w:val="00A0606B"/>
    <w:rsid w:val="00A06735"/>
    <w:rsid w:val="00A07023"/>
    <w:rsid w:val="00A0714A"/>
    <w:rsid w:val="00A0743E"/>
    <w:rsid w:val="00A07E99"/>
    <w:rsid w:val="00A10380"/>
    <w:rsid w:val="00A10DF9"/>
    <w:rsid w:val="00A12084"/>
    <w:rsid w:val="00A12D2B"/>
    <w:rsid w:val="00A13A1A"/>
    <w:rsid w:val="00A142F1"/>
    <w:rsid w:val="00A14333"/>
    <w:rsid w:val="00A143BE"/>
    <w:rsid w:val="00A1448F"/>
    <w:rsid w:val="00A14C86"/>
    <w:rsid w:val="00A14D3E"/>
    <w:rsid w:val="00A15B4A"/>
    <w:rsid w:val="00A16450"/>
    <w:rsid w:val="00A178ED"/>
    <w:rsid w:val="00A21A2E"/>
    <w:rsid w:val="00A21AF5"/>
    <w:rsid w:val="00A241D8"/>
    <w:rsid w:val="00A24799"/>
    <w:rsid w:val="00A24CED"/>
    <w:rsid w:val="00A26E7A"/>
    <w:rsid w:val="00A27546"/>
    <w:rsid w:val="00A27ADE"/>
    <w:rsid w:val="00A27C99"/>
    <w:rsid w:val="00A31081"/>
    <w:rsid w:val="00A31EF3"/>
    <w:rsid w:val="00A32B2B"/>
    <w:rsid w:val="00A32E79"/>
    <w:rsid w:val="00A33AAD"/>
    <w:rsid w:val="00A357AC"/>
    <w:rsid w:val="00A40070"/>
    <w:rsid w:val="00A40BDA"/>
    <w:rsid w:val="00A40C3F"/>
    <w:rsid w:val="00A41381"/>
    <w:rsid w:val="00A41436"/>
    <w:rsid w:val="00A41990"/>
    <w:rsid w:val="00A41CAB"/>
    <w:rsid w:val="00A41E29"/>
    <w:rsid w:val="00A427D7"/>
    <w:rsid w:val="00A44737"/>
    <w:rsid w:val="00A50C95"/>
    <w:rsid w:val="00A51446"/>
    <w:rsid w:val="00A528AE"/>
    <w:rsid w:val="00A54112"/>
    <w:rsid w:val="00A54571"/>
    <w:rsid w:val="00A54C4E"/>
    <w:rsid w:val="00A55C47"/>
    <w:rsid w:val="00A56DAA"/>
    <w:rsid w:val="00A57650"/>
    <w:rsid w:val="00A602D8"/>
    <w:rsid w:val="00A604FC"/>
    <w:rsid w:val="00A60A76"/>
    <w:rsid w:val="00A619D1"/>
    <w:rsid w:val="00A61C84"/>
    <w:rsid w:val="00A626F2"/>
    <w:rsid w:val="00A62964"/>
    <w:rsid w:val="00A62A66"/>
    <w:rsid w:val="00A62AAA"/>
    <w:rsid w:val="00A631BD"/>
    <w:rsid w:val="00A64754"/>
    <w:rsid w:val="00A64B50"/>
    <w:rsid w:val="00A64BAD"/>
    <w:rsid w:val="00A706FF"/>
    <w:rsid w:val="00A70B8B"/>
    <w:rsid w:val="00A71906"/>
    <w:rsid w:val="00A7280F"/>
    <w:rsid w:val="00A73A37"/>
    <w:rsid w:val="00A73F1B"/>
    <w:rsid w:val="00A76052"/>
    <w:rsid w:val="00A76110"/>
    <w:rsid w:val="00A77FCE"/>
    <w:rsid w:val="00A8371E"/>
    <w:rsid w:val="00A8398E"/>
    <w:rsid w:val="00A848F2"/>
    <w:rsid w:val="00A860D0"/>
    <w:rsid w:val="00A86742"/>
    <w:rsid w:val="00A86F3F"/>
    <w:rsid w:val="00A87489"/>
    <w:rsid w:val="00A90382"/>
    <w:rsid w:val="00A91551"/>
    <w:rsid w:val="00A91FDA"/>
    <w:rsid w:val="00A920B0"/>
    <w:rsid w:val="00A92A89"/>
    <w:rsid w:val="00A930FA"/>
    <w:rsid w:val="00A941DF"/>
    <w:rsid w:val="00A957B2"/>
    <w:rsid w:val="00A95B16"/>
    <w:rsid w:val="00A95DA8"/>
    <w:rsid w:val="00A96872"/>
    <w:rsid w:val="00A968E0"/>
    <w:rsid w:val="00A96B6B"/>
    <w:rsid w:val="00A96CF9"/>
    <w:rsid w:val="00A97689"/>
    <w:rsid w:val="00A97AE4"/>
    <w:rsid w:val="00A97D10"/>
    <w:rsid w:val="00A97E49"/>
    <w:rsid w:val="00AA02CE"/>
    <w:rsid w:val="00AA0D2D"/>
    <w:rsid w:val="00AA2026"/>
    <w:rsid w:val="00AA28AF"/>
    <w:rsid w:val="00AA3E1C"/>
    <w:rsid w:val="00AA4AF9"/>
    <w:rsid w:val="00AA4FDE"/>
    <w:rsid w:val="00AB05FE"/>
    <w:rsid w:val="00AB0BCD"/>
    <w:rsid w:val="00AB0F80"/>
    <w:rsid w:val="00AB572F"/>
    <w:rsid w:val="00AB596D"/>
    <w:rsid w:val="00AB6B56"/>
    <w:rsid w:val="00AB6EFD"/>
    <w:rsid w:val="00AB7198"/>
    <w:rsid w:val="00AB748E"/>
    <w:rsid w:val="00AB786E"/>
    <w:rsid w:val="00AB7E0D"/>
    <w:rsid w:val="00AC0C4E"/>
    <w:rsid w:val="00AC28C2"/>
    <w:rsid w:val="00AC58F4"/>
    <w:rsid w:val="00AC61A8"/>
    <w:rsid w:val="00AC793E"/>
    <w:rsid w:val="00AC798B"/>
    <w:rsid w:val="00AD14AC"/>
    <w:rsid w:val="00AD19EA"/>
    <w:rsid w:val="00AD1F7B"/>
    <w:rsid w:val="00AD2D0D"/>
    <w:rsid w:val="00AD3053"/>
    <w:rsid w:val="00AD3398"/>
    <w:rsid w:val="00AD52E0"/>
    <w:rsid w:val="00AD61A1"/>
    <w:rsid w:val="00AD756F"/>
    <w:rsid w:val="00AD7B20"/>
    <w:rsid w:val="00AD7D96"/>
    <w:rsid w:val="00AE0996"/>
    <w:rsid w:val="00AE11D6"/>
    <w:rsid w:val="00AE1ADB"/>
    <w:rsid w:val="00AE4511"/>
    <w:rsid w:val="00AF01EE"/>
    <w:rsid w:val="00AF0B84"/>
    <w:rsid w:val="00AF24D7"/>
    <w:rsid w:val="00AF39C9"/>
    <w:rsid w:val="00AF55A7"/>
    <w:rsid w:val="00AF5858"/>
    <w:rsid w:val="00AF66B5"/>
    <w:rsid w:val="00AF7307"/>
    <w:rsid w:val="00AF7F1C"/>
    <w:rsid w:val="00B004F6"/>
    <w:rsid w:val="00B010C9"/>
    <w:rsid w:val="00B01D6F"/>
    <w:rsid w:val="00B02E85"/>
    <w:rsid w:val="00B031D0"/>
    <w:rsid w:val="00B03D21"/>
    <w:rsid w:val="00B04204"/>
    <w:rsid w:val="00B04582"/>
    <w:rsid w:val="00B04EFD"/>
    <w:rsid w:val="00B04F1D"/>
    <w:rsid w:val="00B10F25"/>
    <w:rsid w:val="00B1127E"/>
    <w:rsid w:val="00B114E9"/>
    <w:rsid w:val="00B13FFA"/>
    <w:rsid w:val="00B140EC"/>
    <w:rsid w:val="00B14840"/>
    <w:rsid w:val="00B15B2D"/>
    <w:rsid w:val="00B16845"/>
    <w:rsid w:val="00B16FF0"/>
    <w:rsid w:val="00B17601"/>
    <w:rsid w:val="00B17776"/>
    <w:rsid w:val="00B20783"/>
    <w:rsid w:val="00B218E0"/>
    <w:rsid w:val="00B226B0"/>
    <w:rsid w:val="00B2303C"/>
    <w:rsid w:val="00B257B4"/>
    <w:rsid w:val="00B26A89"/>
    <w:rsid w:val="00B26E3E"/>
    <w:rsid w:val="00B276BB"/>
    <w:rsid w:val="00B27F46"/>
    <w:rsid w:val="00B32BFB"/>
    <w:rsid w:val="00B33299"/>
    <w:rsid w:val="00B34017"/>
    <w:rsid w:val="00B3651D"/>
    <w:rsid w:val="00B3701C"/>
    <w:rsid w:val="00B373ED"/>
    <w:rsid w:val="00B37707"/>
    <w:rsid w:val="00B412C2"/>
    <w:rsid w:val="00B418C8"/>
    <w:rsid w:val="00B41962"/>
    <w:rsid w:val="00B43FF9"/>
    <w:rsid w:val="00B445A0"/>
    <w:rsid w:val="00B4581C"/>
    <w:rsid w:val="00B461C5"/>
    <w:rsid w:val="00B4796B"/>
    <w:rsid w:val="00B50353"/>
    <w:rsid w:val="00B50407"/>
    <w:rsid w:val="00B51953"/>
    <w:rsid w:val="00B54B64"/>
    <w:rsid w:val="00B54D81"/>
    <w:rsid w:val="00B55C9E"/>
    <w:rsid w:val="00B563AB"/>
    <w:rsid w:val="00B60494"/>
    <w:rsid w:val="00B60EA7"/>
    <w:rsid w:val="00B61223"/>
    <w:rsid w:val="00B612AA"/>
    <w:rsid w:val="00B615A2"/>
    <w:rsid w:val="00B62860"/>
    <w:rsid w:val="00B639F0"/>
    <w:rsid w:val="00B643F3"/>
    <w:rsid w:val="00B64FE6"/>
    <w:rsid w:val="00B65449"/>
    <w:rsid w:val="00B659CC"/>
    <w:rsid w:val="00B65D15"/>
    <w:rsid w:val="00B67698"/>
    <w:rsid w:val="00B71BF1"/>
    <w:rsid w:val="00B73625"/>
    <w:rsid w:val="00B738FF"/>
    <w:rsid w:val="00B73C65"/>
    <w:rsid w:val="00B7429A"/>
    <w:rsid w:val="00B757F8"/>
    <w:rsid w:val="00B75AF3"/>
    <w:rsid w:val="00B76C99"/>
    <w:rsid w:val="00B8139B"/>
    <w:rsid w:val="00B81588"/>
    <w:rsid w:val="00B81630"/>
    <w:rsid w:val="00B83243"/>
    <w:rsid w:val="00B83DE6"/>
    <w:rsid w:val="00B846F3"/>
    <w:rsid w:val="00B8533B"/>
    <w:rsid w:val="00B86C16"/>
    <w:rsid w:val="00B90D0D"/>
    <w:rsid w:val="00B92C8A"/>
    <w:rsid w:val="00B93DD8"/>
    <w:rsid w:val="00B946DD"/>
    <w:rsid w:val="00B947D7"/>
    <w:rsid w:val="00B96333"/>
    <w:rsid w:val="00B96433"/>
    <w:rsid w:val="00B97422"/>
    <w:rsid w:val="00BA0EED"/>
    <w:rsid w:val="00BA2063"/>
    <w:rsid w:val="00BA2843"/>
    <w:rsid w:val="00BA34E1"/>
    <w:rsid w:val="00BA3C62"/>
    <w:rsid w:val="00BA43E5"/>
    <w:rsid w:val="00BA4624"/>
    <w:rsid w:val="00BA4B30"/>
    <w:rsid w:val="00BA4C57"/>
    <w:rsid w:val="00BA4C84"/>
    <w:rsid w:val="00BA4F71"/>
    <w:rsid w:val="00BA59B0"/>
    <w:rsid w:val="00BA5DD5"/>
    <w:rsid w:val="00BB04E9"/>
    <w:rsid w:val="00BB169B"/>
    <w:rsid w:val="00BB251C"/>
    <w:rsid w:val="00BB2AD3"/>
    <w:rsid w:val="00BB3D3B"/>
    <w:rsid w:val="00BB40C1"/>
    <w:rsid w:val="00BB43CC"/>
    <w:rsid w:val="00BB5226"/>
    <w:rsid w:val="00BB6E1A"/>
    <w:rsid w:val="00BC00E9"/>
    <w:rsid w:val="00BC1902"/>
    <w:rsid w:val="00BC1E43"/>
    <w:rsid w:val="00BC1F20"/>
    <w:rsid w:val="00BC23EA"/>
    <w:rsid w:val="00BC34B0"/>
    <w:rsid w:val="00BC3B0D"/>
    <w:rsid w:val="00BC3BD4"/>
    <w:rsid w:val="00BC42A3"/>
    <w:rsid w:val="00BC433E"/>
    <w:rsid w:val="00BC4DF7"/>
    <w:rsid w:val="00BC5CE3"/>
    <w:rsid w:val="00BC5D96"/>
    <w:rsid w:val="00BC6362"/>
    <w:rsid w:val="00BC6EE1"/>
    <w:rsid w:val="00BC707D"/>
    <w:rsid w:val="00BD0222"/>
    <w:rsid w:val="00BD0902"/>
    <w:rsid w:val="00BD123F"/>
    <w:rsid w:val="00BD2062"/>
    <w:rsid w:val="00BD3788"/>
    <w:rsid w:val="00BD3EBB"/>
    <w:rsid w:val="00BD4983"/>
    <w:rsid w:val="00BD49A2"/>
    <w:rsid w:val="00BD51AC"/>
    <w:rsid w:val="00BD576C"/>
    <w:rsid w:val="00BD6165"/>
    <w:rsid w:val="00BD6506"/>
    <w:rsid w:val="00BD65AF"/>
    <w:rsid w:val="00BD6797"/>
    <w:rsid w:val="00BD74AE"/>
    <w:rsid w:val="00BD7EA7"/>
    <w:rsid w:val="00BE1DBC"/>
    <w:rsid w:val="00BE30D0"/>
    <w:rsid w:val="00BE3A4D"/>
    <w:rsid w:val="00BE3E02"/>
    <w:rsid w:val="00BE44C8"/>
    <w:rsid w:val="00BE4FDA"/>
    <w:rsid w:val="00BE539C"/>
    <w:rsid w:val="00BE54F1"/>
    <w:rsid w:val="00BE6736"/>
    <w:rsid w:val="00BE67BD"/>
    <w:rsid w:val="00BE73D2"/>
    <w:rsid w:val="00BF0099"/>
    <w:rsid w:val="00BF1325"/>
    <w:rsid w:val="00BF2637"/>
    <w:rsid w:val="00BF3FB1"/>
    <w:rsid w:val="00BF47F4"/>
    <w:rsid w:val="00BF4A9B"/>
    <w:rsid w:val="00C01878"/>
    <w:rsid w:val="00C01C4A"/>
    <w:rsid w:val="00C01EF6"/>
    <w:rsid w:val="00C030FC"/>
    <w:rsid w:val="00C06310"/>
    <w:rsid w:val="00C06D5A"/>
    <w:rsid w:val="00C078DA"/>
    <w:rsid w:val="00C101A6"/>
    <w:rsid w:val="00C121D9"/>
    <w:rsid w:val="00C143AD"/>
    <w:rsid w:val="00C15D75"/>
    <w:rsid w:val="00C166BB"/>
    <w:rsid w:val="00C1675F"/>
    <w:rsid w:val="00C17726"/>
    <w:rsid w:val="00C20945"/>
    <w:rsid w:val="00C20B4F"/>
    <w:rsid w:val="00C20CF6"/>
    <w:rsid w:val="00C22ABC"/>
    <w:rsid w:val="00C249F6"/>
    <w:rsid w:val="00C27E81"/>
    <w:rsid w:val="00C400D6"/>
    <w:rsid w:val="00C40AB8"/>
    <w:rsid w:val="00C41727"/>
    <w:rsid w:val="00C42C4A"/>
    <w:rsid w:val="00C44EDE"/>
    <w:rsid w:val="00C461BD"/>
    <w:rsid w:val="00C47A70"/>
    <w:rsid w:val="00C47CAD"/>
    <w:rsid w:val="00C50320"/>
    <w:rsid w:val="00C505EF"/>
    <w:rsid w:val="00C508F1"/>
    <w:rsid w:val="00C531A6"/>
    <w:rsid w:val="00C54E5A"/>
    <w:rsid w:val="00C576D6"/>
    <w:rsid w:val="00C57DB4"/>
    <w:rsid w:val="00C621C8"/>
    <w:rsid w:val="00C62E9D"/>
    <w:rsid w:val="00C63473"/>
    <w:rsid w:val="00C63A26"/>
    <w:rsid w:val="00C63C25"/>
    <w:rsid w:val="00C6646C"/>
    <w:rsid w:val="00C66642"/>
    <w:rsid w:val="00C66921"/>
    <w:rsid w:val="00C66CE5"/>
    <w:rsid w:val="00C67B33"/>
    <w:rsid w:val="00C7112F"/>
    <w:rsid w:val="00C73A5B"/>
    <w:rsid w:val="00C8070A"/>
    <w:rsid w:val="00C80844"/>
    <w:rsid w:val="00C80DA2"/>
    <w:rsid w:val="00C80F49"/>
    <w:rsid w:val="00C80FF2"/>
    <w:rsid w:val="00C82426"/>
    <w:rsid w:val="00C8300B"/>
    <w:rsid w:val="00C84CED"/>
    <w:rsid w:val="00C86486"/>
    <w:rsid w:val="00C8690D"/>
    <w:rsid w:val="00C90513"/>
    <w:rsid w:val="00C9053E"/>
    <w:rsid w:val="00C90A56"/>
    <w:rsid w:val="00C91240"/>
    <w:rsid w:val="00C91A89"/>
    <w:rsid w:val="00C921D2"/>
    <w:rsid w:val="00C93AD8"/>
    <w:rsid w:val="00C9508C"/>
    <w:rsid w:val="00C95097"/>
    <w:rsid w:val="00C95876"/>
    <w:rsid w:val="00C976E1"/>
    <w:rsid w:val="00C978CA"/>
    <w:rsid w:val="00CA25B6"/>
    <w:rsid w:val="00CA2DB2"/>
    <w:rsid w:val="00CA3293"/>
    <w:rsid w:val="00CA3809"/>
    <w:rsid w:val="00CA590A"/>
    <w:rsid w:val="00CA6869"/>
    <w:rsid w:val="00CA733C"/>
    <w:rsid w:val="00CA7647"/>
    <w:rsid w:val="00CA776B"/>
    <w:rsid w:val="00CB029D"/>
    <w:rsid w:val="00CB0938"/>
    <w:rsid w:val="00CB2471"/>
    <w:rsid w:val="00CB2C5C"/>
    <w:rsid w:val="00CB2E3B"/>
    <w:rsid w:val="00CB369E"/>
    <w:rsid w:val="00CB3D6D"/>
    <w:rsid w:val="00CB4B27"/>
    <w:rsid w:val="00CB5252"/>
    <w:rsid w:val="00CB65DC"/>
    <w:rsid w:val="00CC0401"/>
    <w:rsid w:val="00CC3157"/>
    <w:rsid w:val="00CC4099"/>
    <w:rsid w:val="00CC5035"/>
    <w:rsid w:val="00CC5AB2"/>
    <w:rsid w:val="00CC5F57"/>
    <w:rsid w:val="00CC70F9"/>
    <w:rsid w:val="00CC7C91"/>
    <w:rsid w:val="00CC7E97"/>
    <w:rsid w:val="00CD095D"/>
    <w:rsid w:val="00CD1D90"/>
    <w:rsid w:val="00CD2E6B"/>
    <w:rsid w:val="00CD30B0"/>
    <w:rsid w:val="00CD3DA0"/>
    <w:rsid w:val="00CD4E1D"/>
    <w:rsid w:val="00CD5B02"/>
    <w:rsid w:val="00CD6F9B"/>
    <w:rsid w:val="00CD70CC"/>
    <w:rsid w:val="00CE14E0"/>
    <w:rsid w:val="00CE2044"/>
    <w:rsid w:val="00CE22C0"/>
    <w:rsid w:val="00CE22D9"/>
    <w:rsid w:val="00CE3333"/>
    <w:rsid w:val="00CE3425"/>
    <w:rsid w:val="00CE4860"/>
    <w:rsid w:val="00CE508B"/>
    <w:rsid w:val="00CE5D70"/>
    <w:rsid w:val="00CF1147"/>
    <w:rsid w:val="00CF1CD6"/>
    <w:rsid w:val="00CF24E3"/>
    <w:rsid w:val="00CF2618"/>
    <w:rsid w:val="00CF3530"/>
    <w:rsid w:val="00CF3F7C"/>
    <w:rsid w:val="00CF54F7"/>
    <w:rsid w:val="00CF6AC3"/>
    <w:rsid w:val="00CF7AF7"/>
    <w:rsid w:val="00CF7EB5"/>
    <w:rsid w:val="00D009E9"/>
    <w:rsid w:val="00D029F0"/>
    <w:rsid w:val="00D03A67"/>
    <w:rsid w:val="00D044A4"/>
    <w:rsid w:val="00D04872"/>
    <w:rsid w:val="00D05A32"/>
    <w:rsid w:val="00D06958"/>
    <w:rsid w:val="00D074B3"/>
    <w:rsid w:val="00D0774B"/>
    <w:rsid w:val="00D07959"/>
    <w:rsid w:val="00D100B5"/>
    <w:rsid w:val="00D106B8"/>
    <w:rsid w:val="00D10B15"/>
    <w:rsid w:val="00D119AB"/>
    <w:rsid w:val="00D11F3B"/>
    <w:rsid w:val="00D1224C"/>
    <w:rsid w:val="00D15A2D"/>
    <w:rsid w:val="00D16354"/>
    <w:rsid w:val="00D17079"/>
    <w:rsid w:val="00D17652"/>
    <w:rsid w:val="00D207AD"/>
    <w:rsid w:val="00D22E7B"/>
    <w:rsid w:val="00D23374"/>
    <w:rsid w:val="00D23B77"/>
    <w:rsid w:val="00D27BC6"/>
    <w:rsid w:val="00D30928"/>
    <w:rsid w:val="00D3197D"/>
    <w:rsid w:val="00D319E9"/>
    <w:rsid w:val="00D31AC3"/>
    <w:rsid w:val="00D32207"/>
    <w:rsid w:val="00D33DCD"/>
    <w:rsid w:val="00D37D89"/>
    <w:rsid w:val="00D434DB"/>
    <w:rsid w:val="00D43F25"/>
    <w:rsid w:val="00D44552"/>
    <w:rsid w:val="00D44C92"/>
    <w:rsid w:val="00D46D5E"/>
    <w:rsid w:val="00D47916"/>
    <w:rsid w:val="00D500E7"/>
    <w:rsid w:val="00D51E4F"/>
    <w:rsid w:val="00D54ADD"/>
    <w:rsid w:val="00D5548F"/>
    <w:rsid w:val="00D56DD9"/>
    <w:rsid w:val="00D571A7"/>
    <w:rsid w:val="00D5778F"/>
    <w:rsid w:val="00D63DF1"/>
    <w:rsid w:val="00D64375"/>
    <w:rsid w:val="00D65DBF"/>
    <w:rsid w:val="00D674CB"/>
    <w:rsid w:val="00D67EA5"/>
    <w:rsid w:val="00D70CDE"/>
    <w:rsid w:val="00D712D6"/>
    <w:rsid w:val="00D72A04"/>
    <w:rsid w:val="00D73D6D"/>
    <w:rsid w:val="00D73DF2"/>
    <w:rsid w:val="00D7405D"/>
    <w:rsid w:val="00D7540F"/>
    <w:rsid w:val="00D760D1"/>
    <w:rsid w:val="00D772C7"/>
    <w:rsid w:val="00D778A9"/>
    <w:rsid w:val="00D81AE8"/>
    <w:rsid w:val="00D820C1"/>
    <w:rsid w:val="00D836B0"/>
    <w:rsid w:val="00D83CB6"/>
    <w:rsid w:val="00D841B8"/>
    <w:rsid w:val="00D849CB"/>
    <w:rsid w:val="00D86B3F"/>
    <w:rsid w:val="00D86F9F"/>
    <w:rsid w:val="00D8798D"/>
    <w:rsid w:val="00D90CAC"/>
    <w:rsid w:val="00D92EE2"/>
    <w:rsid w:val="00D93045"/>
    <w:rsid w:val="00D94440"/>
    <w:rsid w:val="00D94503"/>
    <w:rsid w:val="00D94B13"/>
    <w:rsid w:val="00D95A30"/>
    <w:rsid w:val="00D95E89"/>
    <w:rsid w:val="00D96267"/>
    <w:rsid w:val="00DA0EA7"/>
    <w:rsid w:val="00DA1731"/>
    <w:rsid w:val="00DA3E0C"/>
    <w:rsid w:val="00DA4192"/>
    <w:rsid w:val="00DA68A0"/>
    <w:rsid w:val="00DB028B"/>
    <w:rsid w:val="00DB1759"/>
    <w:rsid w:val="00DB2304"/>
    <w:rsid w:val="00DB5D6E"/>
    <w:rsid w:val="00DC0B98"/>
    <w:rsid w:val="00DC21E0"/>
    <w:rsid w:val="00DC258A"/>
    <w:rsid w:val="00DC28B6"/>
    <w:rsid w:val="00DC4967"/>
    <w:rsid w:val="00DC543D"/>
    <w:rsid w:val="00DC5EE8"/>
    <w:rsid w:val="00DC709E"/>
    <w:rsid w:val="00DC7583"/>
    <w:rsid w:val="00DC7682"/>
    <w:rsid w:val="00DC771D"/>
    <w:rsid w:val="00DC7876"/>
    <w:rsid w:val="00DD1D29"/>
    <w:rsid w:val="00DD2682"/>
    <w:rsid w:val="00DD3D0C"/>
    <w:rsid w:val="00DD57A2"/>
    <w:rsid w:val="00DD5868"/>
    <w:rsid w:val="00DD6318"/>
    <w:rsid w:val="00DD70D5"/>
    <w:rsid w:val="00DE07A0"/>
    <w:rsid w:val="00DE0ABA"/>
    <w:rsid w:val="00DE272A"/>
    <w:rsid w:val="00DE3B5A"/>
    <w:rsid w:val="00DE55DF"/>
    <w:rsid w:val="00DE561D"/>
    <w:rsid w:val="00DE6D30"/>
    <w:rsid w:val="00DE7001"/>
    <w:rsid w:val="00DE755D"/>
    <w:rsid w:val="00DF37B8"/>
    <w:rsid w:val="00DF3894"/>
    <w:rsid w:val="00DF3E24"/>
    <w:rsid w:val="00DF4422"/>
    <w:rsid w:val="00DF4423"/>
    <w:rsid w:val="00E010D2"/>
    <w:rsid w:val="00E02E34"/>
    <w:rsid w:val="00E0317C"/>
    <w:rsid w:val="00E03DF5"/>
    <w:rsid w:val="00E03EE6"/>
    <w:rsid w:val="00E04F92"/>
    <w:rsid w:val="00E0503D"/>
    <w:rsid w:val="00E05813"/>
    <w:rsid w:val="00E0582E"/>
    <w:rsid w:val="00E07F0F"/>
    <w:rsid w:val="00E147A2"/>
    <w:rsid w:val="00E14DF2"/>
    <w:rsid w:val="00E15596"/>
    <w:rsid w:val="00E1733A"/>
    <w:rsid w:val="00E17A5E"/>
    <w:rsid w:val="00E17EE3"/>
    <w:rsid w:val="00E2211F"/>
    <w:rsid w:val="00E22A69"/>
    <w:rsid w:val="00E24DF8"/>
    <w:rsid w:val="00E27FDB"/>
    <w:rsid w:val="00E3049A"/>
    <w:rsid w:val="00E331D8"/>
    <w:rsid w:val="00E339CB"/>
    <w:rsid w:val="00E34AE2"/>
    <w:rsid w:val="00E351B0"/>
    <w:rsid w:val="00E360E0"/>
    <w:rsid w:val="00E37055"/>
    <w:rsid w:val="00E40316"/>
    <w:rsid w:val="00E40E39"/>
    <w:rsid w:val="00E4149A"/>
    <w:rsid w:val="00E416F1"/>
    <w:rsid w:val="00E42FC4"/>
    <w:rsid w:val="00E43926"/>
    <w:rsid w:val="00E44D08"/>
    <w:rsid w:val="00E471A0"/>
    <w:rsid w:val="00E50942"/>
    <w:rsid w:val="00E51445"/>
    <w:rsid w:val="00E514B0"/>
    <w:rsid w:val="00E52A64"/>
    <w:rsid w:val="00E53A71"/>
    <w:rsid w:val="00E5422A"/>
    <w:rsid w:val="00E54DA7"/>
    <w:rsid w:val="00E56402"/>
    <w:rsid w:val="00E56B1F"/>
    <w:rsid w:val="00E57697"/>
    <w:rsid w:val="00E60C92"/>
    <w:rsid w:val="00E621B2"/>
    <w:rsid w:val="00E63D29"/>
    <w:rsid w:val="00E64B8C"/>
    <w:rsid w:val="00E66731"/>
    <w:rsid w:val="00E669B7"/>
    <w:rsid w:val="00E670DA"/>
    <w:rsid w:val="00E67821"/>
    <w:rsid w:val="00E678BA"/>
    <w:rsid w:val="00E67FD4"/>
    <w:rsid w:val="00E7035F"/>
    <w:rsid w:val="00E7200E"/>
    <w:rsid w:val="00E72AD8"/>
    <w:rsid w:val="00E76BC0"/>
    <w:rsid w:val="00E76EFC"/>
    <w:rsid w:val="00E8118F"/>
    <w:rsid w:val="00E82CC7"/>
    <w:rsid w:val="00E83A7B"/>
    <w:rsid w:val="00E84B73"/>
    <w:rsid w:val="00E867C3"/>
    <w:rsid w:val="00E90821"/>
    <w:rsid w:val="00E92C70"/>
    <w:rsid w:val="00E93B89"/>
    <w:rsid w:val="00E94AA2"/>
    <w:rsid w:val="00E9628F"/>
    <w:rsid w:val="00E96E93"/>
    <w:rsid w:val="00E97CB3"/>
    <w:rsid w:val="00EA023A"/>
    <w:rsid w:val="00EA085F"/>
    <w:rsid w:val="00EA3A26"/>
    <w:rsid w:val="00EA3ABA"/>
    <w:rsid w:val="00EA405B"/>
    <w:rsid w:val="00EA4985"/>
    <w:rsid w:val="00EA58DA"/>
    <w:rsid w:val="00EA5B91"/>
    <w:rsid w:val="00EA5EEB"/>
    <w:rsid w:val="00EA656B"/>
    <w:rsid w:val="00EA69D2"/>
    <w:rsid w:val="00EB00A8"/>
    <w:rsid w:val="00EB0F58"/>
    <w:rsid w:val="00EB2AE9"/>
    <w:rsid w:val="00EB2BE8"/>
    <w:rsid w:val="00EB352A"/>
    <w:rsid w:val="00EB3630"/>
    <w:rsid w:val="00EB36E5"/>
    <w:rsid w:val="00EB3737"/>
    <w:rsid w:val="00EB4040"/>
    <w:rsid w:val="00EB5C66"/>
    <w:rsid w:val="00EB6CC5"/>
    <w:rsid w:val="00EB7F58"/>
    <w:rsid w:val="00EC05DD"/>
    <w:rsid w:val="00EC20FF"/>
    <w:rsid w:val="00EC3AEF"/>
    <w:rsid w:val="00EC45C8"/>
    <w:rsid w:val="00EC47C9"/>
    <w:rsid w:val="00EC4978"/>
    <w:rsid w:val="00EC56DB"/>
    <w:rsid w:val="00EC592B"/>
    <w:rsid w:val="00EC5D3B"/>
    <w:rsid w:val="00EC5E37"/>
    <w:rsid w:val="00EC68F9"/>
    <w:rsid w:val="00EC70FB"/>
    <w:rsid w:val="00EC768F"/>
    <w:rsid w:val="00ED1D61"/>
    <w:rsid w:val="00EE0018"/>
    <w:rsid w:val="00EE2384"/>
    <w:rsid w:val="00EE3E4B"/>
    <w:rsid w:val="00EE3F66"/>
    <w:rsid w:val="00EE4CC1"/>
    <w:rsid w:val="00EE5AC0"/>
    <w:rsid w:val="00EE677B"/>
    <w:rsid w:val="00EE6F92"/>
    <w:rsid w:val="00EE732D"/>
    <w:rsid w:val="00EF01E3"/>
    <w:rsid w:val="00EF0603"/>
    <w:rsid w:val="00EF2FB0"/>
    <w:rsid w:val="00EF3621"/>
    <w:rsid w:val="00EF381A"/>
    <w:rsid w:val="00EF397B"/>
    <w:rsid w:val="00EF41A2"/>
    <w:rsid w:val="00EF461D"/>
    <w:rsid w:val="00EF635D"/>
    <w:rsid w:val="00EF6B0F"/>
    <w:rsid w:val="00EF72B8"/>
    <w:rsid w:val="00EF7A68"/>
    <w:rsid w:val="00F002F6"/>
    <w:rsid w:val="00F01344"/>
    <w:rsid w:val="00F0172D"/>
    <w:rsid w:val="00F02027"/>
    <w:rsid w:val="00F02162"/>
    <w:rsid w:val="00F026CD"/>
    <w:rsid w:val="00F02CA6"/>
    <w:rsid w:val="00F03A63"/>
    <w:rsid w:val="00F05D3B"/>
    <w:rsid w:val="00F06BFA"/>
    <w:rsid w:val="00F06E27"/>
    <w:rsid w:val="00F07ABF"/>
    <w:rsid w:val="00F11530"/>
    <w:rsid w:val="00F11BE4"/>
    <w:rsid w:val="00F11F3F"/>
    <w:rsid w:val="00F146BE"/>
    <w:rsid w:val="00F149D4"/>
    <w:rsid w:val="00F15AD7"/>
    <w:rsid w:val="00F20E1A"/>
    <w:rsid w:val="00F21326"/>
    <w:rsid w:val="00F2392F"/>
    <w:rsid w:val="00F239C8"/>
    <w:rsid w:val="00F23D92"/>
    <w:rsid w:val="00F243AB"/>
    <w:rsid w:val="00F25BB8"/>
    <w:rsid w:val="00F277E2"/>
    <w:rsid w:val="00F30149"/>
    <w:rsid w:val="00F309C8"/>
    <w:rsid w:val="00F30FD3"/>
    <w:rsid w:val="00F3169A"/>
    <w:rsid w:val="00F33C2D"/>
    <w:rsid w:val="00F35B7A"/>
    <w:rsid w:val="00F35D20"/>
    <w:rsid w:val="00F366BA"/>
    <w:rsid w:val="00F40219"/>
    <w:rsid w:val="00F4131E"/>
    <w:rsid w:val="00F419D9"/>
    <w:rsid w:val="00F426F9"/>
    <w:rsid w:val="00F42C55"/>
    <w:rsid w:val="00F4349C"/>
    <w:rsid w:val="00F46C0C"/>
    <w:rsid w:val="00F470B7"/>
    <w:rsid w:val="00F47BF9"/>
    <w:rsid w:val="00F5165F"/>
    <w:rsid w:val="00F53706"/>
    <w:rsid w:val="00F5418B"/>
    <w:rsid w:val="00F561EA"/>
    <w:rsid w:val="00F57FBA"/>
    <w:rsid w:val="00F619AA"/>
    <w:rsid w:val="00F61AB2"/>
    <w:rsid w:val="00F6246B"/>
    <w:rsid w:val="00F62991"/>
    <w:rsid w:val="00F62BE6"/>
    <w:rsid w:val="00F631DF"/>
    <w:rsid w:val="00F63835"/>
    <w:rsid w:val="00F64ECE"/>
    <w:rsid w:val="00F70138"/>
    <w:rsid w:val="00F70A7F"/>
    <w:rsid w:val="00F72A46"/>
    <w:rsid w:val="00F72BCC"/>
    <w:rsid w:val="00F738E3"/>
    <w:rsid w:val="00F743EF"/>
    <w:rsid w:val="00F75A3E"/>
    <w:rsid w:val="00F7647C"/>
    <w:rsid w:val="00F76864"/>
    <w:rsid w:val="00F76893"/>
    <w:rsid w:val="00F81A1D"/>
    <w:rsid w:val="00F81B33"/>
    <w:rsid w:val="00F84EA4"/>
    <w:rsid w:val="00F87F2F"/>
    <w:rsid w:val="00F903FE"/>
    <w:rsid w:val="00F905D4"/>
    <w:rsid w:val="00F91ACB"/>
    <w:rsid w:val="00F91AD9"/>
    <w:rsid w:val="00F925CD"/>
    <w:rsid w:val="00F93142"/>
    <w:rsid w:val="00F94DD8"/>
    <w:rsid w:val="00F96174"/>
    <w:rsid w:val="00F96BF2"/>
    <w:rsid w:val="00F976F6"/>
    <w:rsid w:val="00F97CBE"/>
    <w:rsid w:val="00FA08EC"/>
    <w:rsid w:val="00FA17D6"/>
    <w:rsid w:val="00FA1B21"/>
    <w:rsid w:val="00FA1BD3"/>
    <w:rsid w:val="00FA1F05"/>
    <w:rsid w:val="00FA2458"/>
    <w:rsid w:val="00FA2BEF"/>
    <w:rsid w:val="00FA2D4F"/>
    <w:rsid w:val="00FA39D9"/>
    <w:rsid w:val="00FA46A6"/>
    <w:rsid w:val="00FA4D89"/>
    <w:rsid w:val="00FA544C"/>
    <w:rsid w:val="00FA75B1"/>
    <w:rsid w:val="00FA765F"/>
    <w:rsid w:val="00FB0087"/>
    <w:rsid w:val="00FB02A4"/>
    <w:rsid w:val="00FB0648"/>
    <w:rsid w:val="00FB18D3"/>
    <w:rsid w:val="00FB308F"/>
    <w:rsid w:val="00FB5E41"/>
    <w:rsid w:val="00FB715C"/>
    <w:rsid w:val="00FB77B8"/>
    <w:rsid w:val="00FB785F"/>
    <w:rsid w:val="00FC0198"/>
    <w:rsid w:val="00FC02AB"/>
    <w:rsid w:val="00FC28BD"/>
    <w:rsid w:val="00FC54CB"/>
    <w:rsid w:val="00FC5512"/>
    <w:rsid w:val="00FC57C3"/>
    <w:rsid w:val="00FC6155"/>
    <w:rsid w:val="00FC65AF"/>
    <w:rsid w:val="00FD17B5"/>
    <w:rsid w:val="00FD26E8"/>
    <w:rsid w:val="00FD6A31"/>
    <w:rsid w:val="00FD76E2"/>
    <w:rsid w:val="00FD7EE4"/>
    <w:rsid w:val="00FE0ECB"/>
    <w:rsid w:val="00FE67A4"/>
    <w:rsid w:val="00FE6A73"/>
    <w:rsid w:val="00FE7FBA"/>
    <w:rsid w:val="00FF1851"/>
    <w:rsid w:val="00FF367E"/>
    <w:rsid w:val="00FF38EA"/>
    <w:rsid w:val="00FF4DCE"/>
    <w:rsid w:val="00FF5323"/>
    <w:rsid w:val="00FF7470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B08A6"/>
  <w15:docId w15:val="{AB8FEB58-CAA6-471C-8837-5BAD879F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72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5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3E4"/>
    <w:rPr>
      <w:color w:val="954F72" w:themeColor="followedHyperlink"/>
      <w:u w:val="single"/>
    </w:rPr>
  </w:style>
  <w:style w:type="paragraph" w:customStyle="1" w:styleId="Default">
    <w:name w:val="Default"/>
    <w:rsid w:val="00804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8C"/>
    <w:rPr>
      <w:rFonts w:ascii="Segoe UI" w:hAnsi="Segoe UI" w:cs="Segoe UI"/>
      <w:sz w:val="18"/>
      <w:szCs w:val="18"/>
    </w:rPr>
  </w:style>
  <w:style w:type="character" w:customStyle="1" w:styleId="downloadlinklink">
    <w:name w:val="download_link_link"/>
    <w:basedOn w:val="DefaultParagraphFont"/>
    <w:rsid w:val="00A626F2"/>
  </w:style>
  <w:style w:type="character" w:styleId="CommentReference">
    <w:name w:val="annotation reference"/>
    <w:basedOn w:val="DefaultParagraphFont"/>
    <w:uiPriority w:val="99"/>
    <w:semiHidden/>
    <w:unhideWhenUsed/>
    <w:rsid w:val="00A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71E"/>
    <w:rPr>
      <w:b/>
      <w:bCs/>
      <w:sz w:val="20"/>
      <w:szCs w:val="20"/>
    </w:rPr>
  </w:style>
  <w:style w:type="character" w:customStyle="1" w:styleId="m-5509567813483766629gmail-m-4766259441444902481gmail-m-9033352533950381039gmail-apple-converted-space">
    <w:name w:val="m_-5509567813483766629gmail-m-4766259441444902481gmail-m-9033352533950381039gmail-apple-converted-space"/>
    <w:basedOn w:val="DefaultParagraphFont"/>
    <w:rsid w:val="00EB3737"/>
  </w:style>
  <w:style w:type="paragraph" w:styleId="HTMLPreformatted">
    <w:name w:val="HTML Preformatted"/>
    <w:basedOn w:val="Normal"/>
    <w:link w:val="HTMLPreformattedChar"/>
    <w:uiPriority w:val="99"/>
    <w:unhideWhenUsed/>
    <w:rsid w:val="00DD26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2682"/>
    <w:rPr>
      <w:rFonts w:ascii="Consolas" w:hAnsi="Consolas"/>
      <w:sz w:val="20"/>
      <w:szCs w:val="20"/>
    </w:rPr>
  </w:style>
  <w:style w:type="paragraph" w:customStyle="1" w:styleId="ydpdfe83255msonormal">
    <w:name w:val="ydpdfe83255msonormal"/>
    <w:basedOn w:val="Normal"/>
    <w:rsid w:val="00C66C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customStyle="1" w:styleId="58cl">
    <w:name w:val="_58cl"/>
    <w:basedOn w:val="DefaultParagraphFont"/>
    <w:rsid w:val="00695916"/>
  </w:style>
  <w:style w:type="character" w:customStyle="1" w:styleId="58cm">
    <w:name w:val="_58cm"/>
    <w:basedOn w:val="DefaultParagraphFont"/>
    <w:rsid w:val="00695916"/>
  </w:style>
  <w:style w:type="character" w:customStyle="1" w:styleId="apple-converted-space">
    <w:name w:val="apple-converted-space"/>
    <w:basedOn w:val="DefaultParagraphFont"/>
    <w:rsid w:val="006E652F"/>
  </w:style>
  <w:style w:type="character" w:customStyle="1" w:styleId="Heading1Char">
    <w:name w:val="Heading 1 Char"/>
    <w:basedOn w:val="DefaultParagraphFont"/>
    <w:link w:val="Heading1"/>
    <w:uiPriority w:val="9"/>
    <w:rsid w:val="00855723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paragraph" w:customStyle="1" w:styleId="xmsonormal">
    <w:name w:val="x_msonormal"/>
    <w:basedOn w:val="Normal"/>
    <w:rsid w:val="000A4D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7E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7E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740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iyi">
    <w:name w:val="viiyi"/>
    <w:basedOn w:val="DefaultParagraphFont"/>
    <w:rsid w:val="00B16845"/>
  </w:style>
  <w:style w:type="character" w:customStyle="1" w:styleId="jlqj4b">
    <w:name w:val="jlqj4b"/>
    <w:basedOn w:val="DefaultParagraphFont"/>
    <w:rsid w:val="00B16845"/>
  </w:style>
  <w:style w:type="character" w:styleId="PlaceholderText">
    <w:name w:val="Placeholder Text"/>
    <w:basedOn w:val="DefaultParagraphFont"/>
    <w:uiPriority w:val="99"/>
    <w:semiHidden/>
    <w:rsid w:val="00EC45C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B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5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998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4189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9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579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20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11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28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5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16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58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29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0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94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ka.am/en/news/technology/iaea_not_going_to_initiate_closure_of_armenian_npp_its_safety_is_being_strengthened_director_general/" TargetMode="External"/><Relationship Id="rId13" Type="http://schemas.openxmlformats.org/officeDocument/2006/relationships/hyperlink" Target="https://arka.am/en/news/business/more_than_381_000_carats_of_treated_diamonds_worth_333_million_exported_from_armenia_in_10_months_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witter.com/ZartonkMedia/status/1730668077032017962" TargetMode="External"/><Relationship Id="rId12" Type="http://schemas.openxmlformats.org/officeDocument/2006/relationships/hyperlink" Target="https://news.am/eng/news/798342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ismante.dailidenaite@urm.l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rka.am/en/news/tourism/wings_of_tatev_cable_car_in_armenia_wins_world_travel_award/" TargetMode="External"/><Relationship Id="rId11" Type="http://schemas.openxmlformats.org/officeDocument/2006/relationships/hyperlink" Target="https://www.primeminister.am/en/press-release/item/2023/12/15/Nikol-Pashinyan-meeting-15-1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menpress.am/eng/news/1126873.html" TargetMode="External"/><Relationship Id="rId10" Type="http://schemas.openxmlformats.org/officeDocument/2006/relationships/hyperlink" Target="https://arka.am/en/news/technology/armenian_government_allocates_65_mln_to_extend_the_operation_life_of_armenian_npp_until_20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liament.am/news.php?cat_id=2&amp;NewsID=19789&amp;year=2023&amp;month=12&amp;day=07&amp;lang=eng" TargetMode="External"/><Relationship Id="rId14" Type="http://schemas.openxmlformats.org/officeDocument/2006/relationships/hyperlink" Target="https://arka.am/en/news/economy/armenia_leads_south_caucasus_in_gdp_per_capita_im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6A0A-6755-4A79-9966-105E14A6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1</Pages>
  <Words>3792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VALAINIS</dc:creator>
  <cp:keywords/>
  <dc:description/>
  <cp:lastModifiedBy>Vismantė Dailidėnaitė</cp:lastModifiedBy>
  <cp:revision>12</cp:revision>
  <cp:lastPrinted>2020-01-04T16:34:00Z</cp:lastPrinted>
  <dcterms:created xsi:type="dcterms:W3CDTF">2023-08-02T12:55:00Z</dcterms:created>
  <dcterms:modified xsi:type="dcterms:W3CDTF">2024-02-12T14:25:00Z</dcterms:modified>
</cp:coreProperties>
</file>