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2C106C" w:rsidRPr="00AE5056" w:rsidRDefault="002C106C" w:rsidP="00C374C4">
      <w:pPr>
        <w:shd w:val="clear" w:color="auto" w:fill="DEEAF6"/>
        <w:spacing w:after="0" w:line="240" w:lineRule="auto"/>
        <w:jc w:val="center"/>
        <w:rPr>
          <w:rFonts w:ascii="Arial Narrow" w:hAnsi="Arial Narrow" w:cs="Arial"/>
          <w:b/>
          <w:sz w:val="24"/>
          <w:szCs w:val="20"/>
        </w:rPr>
      </w:pPr>
      <w:r w:rsidRPr="00AE5056">
        <w:rPr>
          <w:rFonts w:ascii="Arial Narrow" w:hAnsi="Arial Narrow" w:cs="Arial"/>
          <w:b/>
          <w:sz w:val="24"/>
          <w:szCs w:val="20"/>
        </w:rPr>
        <w:t>JUNGTINĖ KARALYSTĖ</w:t>
      </w:r>
    </w:p>
    <w:p w14:paraId="19443590" w14:textId="77777777" w:rsidR="002C106C" w:rsidRPr="00AE5056" w:rsidRDefault="002C106C" w:rsidP="00C374C4">
      <w:pPr>
        <w:spacing w:after="0" w:line="240" w:lineRule="auto"/>
        <w:jc w:val="center"/>
        <w:rPr>
          <w:rFonts w:ascii="Arial Narrow" w:hAnsi="Arial Narrow" w:cs="Arial"/>
          <w:sz w:val="20"/>
          <w:szCs w:val="20"/>
        </w:rPr>
      </w:pPr>
    </w:p>
    <w:tbl>
      <w:tblPr>
        <w:tblW w:w="5125"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73"/>
        <w:gridCol w:w="11805"/>
        <w:gridCol w:w="2568"/>
      </w:tblGrid>
      <w:tr w:rsidR="002C106C" w:rsidRPr="00AE5056" w14:paraId="2DFCA1BE" w14:textId="77777777" w:rsidTr="00EE4B19">
        <w:trPr>
          <w:trHeight w:val="385"/>
        </w:trPr>
        <w:tc>
          <w:tcPr>
            <w:tcW w:w="873" w:type="dxa"/>
            <w:shd w:val="clear" w:color="auto" w:fill="auto"/>
            <w:tcMar>
              <w:top w:w="29" w:type="dxa"/>
              <w:left w:w="115" w:type="dxa"/>
              <w:bottom w:w="29" w:type="dxa"/>
              <w:right w:w="115" w:type="dxa"/>
            </w:tcMar>
            <w:vAlign w:val="center"/>
          </w:tcPr>
          <w:p w14:paraId="68C79E4A" w14:textId="77777777" w:rsidR="002C106C" w:rsidRPr="00AE5056" w:rsidRDefault="002C106C" w:rsidP="00C374C4">
            <w:pPr>
              <w:pStyle w:val="Heading1"/>
              <w:spacing w:after="0" w:line="240" w:lineRule="auto"/>
              <w:rPr>
                <w:rFonts w:ascii="Arial Narrow" w:hAnsi="Arial Narrow"/>
                <w:color w:val="auto"/>
                <w:sz w:val="20"/>
                <w:szCs w:val="24"/>
                <w:lang w:val="lt-LT"/>
              </w:rPr>
            </w:pPr>
            <w:r w:rsidRPr="00AE5056">
              <w:rPr>
                <w:rFonts w:ascii="Arial Narrow" w:hAnsi="Arial Narrow"/>
                <w:color w:val="auto"/>
                <w:sz w:val="20"/>
                <w:szCs w:val="24"/>
                <w:lang w:val="lt-LT"/>
              </w:rPr>
              <w:t>Data</w:t>
            </w:r>
          </w:p>
        </w:tc>
        <w:tc>
          <w:tcPr>
            <w:tcW w:w="11805" w:type="dxa"/>
            <w:shd w:val="clear" w:color="auto" w:fill="auto"/>
            <w:tcMar>
              <w:top w:w="29" w:type="dxa"/>
              <w:left w:w="115" w:type="dxa"/>
              <w:bottom w:w="29" w:type="dxa"/>
              <w:right w:w="115" w:type="dxa"/>
            </w:tcMar>
            <w:vAlign w:val="center"/>
          </w:tcPr>
          <w:p w14:paraId="4D1079F0" w14:textId="77777777" w:rsidR="002C106C" w:rsidRPr="00AE5056" w:rsidRDefault="002C106C" w:rsidP="00C374C4">
            <w:pPr>
              <w:pStyle w:val="Heading1"/>
              <w:spacing w:after="0" w:line="240" w:lineRule="auto"/>
              <w:rPr>
                <w:rFonts w:ascii="Arial Narrow" w:hAnsi="Arial Narrow"/>
                <w:color w:val="auto"/>
                <w:sz w:val="20"/>
                <w:szCs w:val="24"/>
                <w:lang w:val="lt-LT"/>
              </w:rPr>
            </w:pPr>
            <w:r w:rsidRPr="00AE5056">
              <w:rPr>
                <w:rFonts w:ascii="Arial Narrow" w:hAnsi="Arial Narrow"/>
                <w:color w:val="auto"/>
                <w:sz w:val="20"/>
                <w:szCs w:val="24"/>
                <w:lang w:val="lt-LT"/>
              </w:rPr>
              <w:t>Pateikiamos informacijos apibendrinimas</w:t>
            </w:r>
          </w:p>
        </w:tc>
        <w:tc>
          <w:tcPr>
            <w:tcW w:w="2568" w:type="dxa"/>
            <w:shd w:val="clear" w:color="auto" w:fill="auto"/>
            <w:tcMar>
              <w:top w:w="29" w:type="dxa"/>
              <w:left w:w="115" w:type="dxa"/>
              <w:bottom w:w="29" w:type="dxa"/>
              <w:right w:w="115" w:type="dxa"/>
            </w:tcMar>
            <w:vAlign w:val="center"/>
          </w:tcPr>
          <w:p w14:paraId="0C22CC19" w14:textId="77777777" w:rsidR="002C106C" w:rsidRPr="00AE5056" w:rsidRDefault="002C106C" w:rsidP="00C374C4">
            <w:pPr>
              <w:pStyle w:val="Heading1"/>
              <w:spacing w:after="0" w:line="240" w:lineRule="auto"/>
              <w:rPr>
                <w:rFonts w:ascii="Arial Narrow" w:hAnsi="Arial Narrow"/>
                <w:color w:val="auto"/>
                <w:sz w:val="20"/>
                <w:szCs w:val="24"/>
                <w:lang w:val="lt-LT"/>
              </w:rPr>
            </w:pPr>
            <w:r w:rsidRPr="00AE5056">
              <w:rPr>
                <w:rFonts w:ascii="Arial Narrow" w:hAnsi="Arial Narrow"/>
                <w:color w:val="auto"/>
                <w:sz w:val="20"/>
                <w:szCs w:val="24"/>
                <w:lang w:val="lt-LT"/>
              </w:rPr>
              <w:t>Informacijos šaltinis</w:t>
            </w:r>
          </w:p>
        </w:tc>
      </w:tr>
      <w:tr w:rsidR="002C106C" w:rsidRPr="00AE5056" w14:paraId="547AF229" w14:textId="77777777" w:rsidTr="00D80C35">
        <w:trPr>
          <w:trHeight w:val="376"/>
        </w:trPr>
        <w:tc>
          <w:tcPr>
            <w:tcW w:w="15246" w:type="dxa"/>
            <w:gridSpan w:val="3"/>
            <w:shd w:val="clear" w:color="auto" w:fill="DEEAF6"/>
            <w:tcMar>
              <w:top w:w="29" w:type="dxa"/>
              <w:left w:w="115" w:type="dxa"/>
              <w:bottom w:w="29" w:type="dxa"/>
              <w:right w:w="115" w:type="dxa"/>
            </w:tcMar>
          </w:tcPr>
          <w:p w14:paraId="4FD5B483" w14:textId="77777777" w:rsidR="002C106C" w:rsidRPr="00AE5056" w:rsidRDefault="002C106C" w:rsidP="00C374C4">
            <w:pPr>
              <w:spacing w:after="0" w:line="240" w:lineRule="auto"/>
              <w:rPr>
                <w:rFonts w:ascii="Arial Narrow" w:hAnsi="Arial Narrow" w:cs="Arial"/>
                <w:b/>
                <w:sz w:val="24"/>
                <w:szCs w:val="18"/>
              </w:rPr>
            </w:pPr>
            <w:r w:rsidRPr="00AE5056">
              <w:rPr>
                <w:rFonts w:ascii="Arial Narrow" w:hAnsi="Arial Narrow" w:cs="Arial"/>
                <w:b/>
                <w:sz w:val="24"/>
                <w:szCs w:val="18"/>
              </w:rPr>
              <w:t>Eksportuotojams aktuali informacija</w:t>
            </w:r>
          </w:p>
        </w:tc>
      </w:tr>
      <w:tr w:rsidR="002C106C" w:rsidRPr="00AE5056" w14:paraId="4DD8AC32" w14:textId="77777777" w:rsidTr="00EE4B19">
        <w:trPr>
          <w:trHeight w:val="763"/>
        </w:trPr>
        <w:tc>
          <w:tcPr>
            <w:tcW w:w="873" w:type="dxa"/>
            <w:shd w:val="clear" w:color="auto" w:fill="auto"/>
            <w:tcMar>
              <w:top w:w="29" w:type="dxa"/>
              <w:left w:w="115" w:type="dxa"/>
              <w:bottom w:w="29" w:type="dxa"/>
              <w:right w:w="115" w:type="dxa"/>
            </w:tcMar>
          </w:tcPr>
          <w:p w14:paraId="0BA8F04E" w14:textId="77777777" w:rsidR="002C106C" w:rsidRPr="00AE5056" w:rsidRDefault="002C106C" w:rsidP="00C374C4">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6B1798E8" w14:textId="77777777" w:rsidR="002C106C" w:rsidRPr="00AE5056" w:rsidRDefault="002C106C" w:rsidP="00C374C4">
            <w:pPr>
              <w:spacing w:after="0"/>
              <w:jc w:val="both"/>
              <w:rPr>
                <w:rFonts w:ascii="Arial Narrow" w:hAnsi="Arial Narrow" w:cs="Arial"/>
                <w:sz w:val="24"/>
                <w:szCs w:val="24"/>
              </w:rPr>
            </w:pPr>
            <w:r w:rsidRPr="00AE5056">
              <w:rPr>
                <w:rFonts w:ascii="Arial Narrow" w:hAnsi="Arial Narrow" w:cs="Arial"/>
                <w:b/>
                <w:sz w:val="24"/>
                <w:szCs w:val="24"/>
              </w:rPr>
              <w:t>Informaciniai seminarai,</w:t>
            </w:r>
            <w:r w:rsidRPr="00AE5056">
              <w:rPr>
                <w:rFonts w:ascii="Arial Narrow" w:hAnsi="Arial Narrow" w:cs="Arial"/>
                <w:sz w:val="24"/>
                <w:szCs w:val="24"/>
              </w:rPr>
              <w:t xml:space="preserve"> aktualūs Lietuvos įmonėms eksportuojančioms į JK. </w:t>
            </w:r>
          </w:p>
          <w:p w14:paraId="0351DB72" w14:textId="77777777" w:rsidR="002C106C" w:rsidRPr="00AE5056" w:rsidRDefault="002C106C" w:rsidP="00C374C4">
            <w:pPr>
              <w:spacing w:after="0"/>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14:paraId="765C4BE6" w14:textId="77777777" w:rsidR="002C106C" w:rsidRPr="00AE5056" w:rsidRDefault="00000000" w:rsidP="00C374C4">
            <w:pPr>
              <w:spacing w:after="0"/>
              <w:jc w:val="both"/>
              <w:rPr>
                <w:rFonts w:ascii="Arial Narrow" w:hAnsi="Arial Narrow" w:cs="Arial"/>
                <w:noProof/>
                <w:sz w:val="18"/>
                <w:szCs w:val="18"/>
              </w:rPr>
            </w:pPr>
            <w:hyperlink r:id="rId8" w:history="1">
              <w:r w:rsidR="002C106C" w:rsidRPr="00AE5056">
                <w:rPr>
                  <w:rStyle w:val="Hyperlink"/>
                  <w:rFonts w:ascii="Arial Narrow" w:hAnsi="Arial Narrow" w:cs="Arial"/>
                  <w:noProof/>
                  <w:sz w:val="18"/>
                  <w:szCs w:val="18"/>
                </w:rPr>
                <w:t>Webinars for using the UKCA marking and placing goods on the market in Great Britain and Northern Ireland - GOV.UK (www.gov.uk)</w:t>
              </w:r>
            </w:hyperlink>
            <w:r w:rsidR="002C106C" w:rsidRPr="00AE5056">
              <w:rPr>
                <w:rFonts w:ascii="Arial Narrow" w:hAnsi="Arial Narrow" w:cs="Arial"/>
                <w:noProof/>
                <w:sz w:val="18"/>
                <w:szCs w:val="18"/>
              </w:rPr>
              <w:t xml:space="preserve"> </w:t>
            </w:r>
          </w:p>
        </w:tc>
      </w:tr>
      <w:tr w:rsidR="002C106C" w:rsidRPr="00AE5056" w14:paraId="3E5A62F8" w14:textId="77777777" w:rsidTr="00EE4B19">
        <w:trPr>
          <w:trHeight w:val="616"/>
        </w:trPr>
        <w:tc>
          <w:tcPr>
            <w:tcW w:w="873" w:type="dxa"/>
            <w:shd w:val="clear" w:color="auto" w:fill="auto"/>
            <w:tcMar>
              <w:top w:w="29" w:type="dxa"/>
              <w:left w:w="115" w:type="dxa"/>
              <w:bottom w:w="29" w:type="dxa"/>
              <w:right w:w="115" w:type="dxa"/>
            </w:tcMar>
          </w:tcPr>
          <w:p w14:paraId="283FE273" w14:textId="77777777" w:rsidR="002C106C" w:rsidRPr="00BC7B0B" w:rsidRDefault="002C106C" w:rsidP="00C374C4">
            <w:pPr>
              <w:spacing w:after="0"/>
              <w:jc w:val="both"/>
              <w:rPr>
                <w:rFonts w:ascii="Arial Narrow" w:hAnsi="Arial Narrow" w:cs="Arial"/>
                <w:sz w:val="24"/>
                <w:szCs w:val="24"/>
                <w:lang w:val="en-US"/>
              </w:rPr>
            </w:pPr>
          </w:p>
        </w:tc>
        <w:tc>
          <w:tcPr>
            <w:tcW w:w="11805" w:type="dxa"/>
            <w:shd w:val="clear" w:color="auto" w:fill="auto"/>
            <w:tcMar>
              <w:top w:w="29" w:type="dxa"/>
              <w:left w:w="115" w:type="dxa"/>
              <w:bottom w:w="29" w:type="dxa"/>
              <w:right w:w="115" w:type="dxa"/>
            </w:tcMar>
          </w:tcPr>
          <w:p w14:paraId="35DF2A99" w14:textId="77777777" w:rsidR="002C106C" w:rsidRPr="00AE5056" w:rsidRDefault="002C106C" w:rsidP="00C374C4">
            <w:pPr>
              <w:spacing w:after="0"/>
              <w:jc w:val="both"/>
              <w:rPr>
                <w:rFonts w:ascii="Arial Narrow" w:hAnsi="Arial Narrow" w:cs="Arial"/>
                <w:b/>
                <w:sz w:val="24"/>
                <w:szCs w:val="24"/>
              </w:rPr>
            </w:pPr>
            <w:r w:rsidRPr="00AE5056">
              <w:rPr>
                <w:rFonts w:ascii="Arial Narrow" w:hAnsi="Arial Narrow" w:cs="Arial"/>
                <w:sz w:val="24"/>
                <w:szCs w:val="24"/>
              </w:rPr>
              <w:t>Detali</w:t>
            </w:r>
            <w:r w:rsidRPr="00AE5056">
              <w:rPr>
                <w:rFonts w:ascii="Arial Narrow" w:hAnsi="Arial Narrow" w:cs="Arial"/>
                <w:b/>
                <w:sz w:val="24"/>
                <w:szCs w:val="24"/>
              </w:rPr>
              <w:t xml:space="preserve"> importo, eksporto ir muitinės informacija verslams. </w:t>
            </w:r>
          </w:p>
        </w:tc>
        <w:tc>
          <w:tcPr>
            <w:tcW w:w="2568" w:type="dxa"/>
            <w:shd w:val="clear" w:color="auto" w:fill="auto"/>
            <w:tcMar>
              <w:top w:w="29" w:type="dxa"/>
              <w:left w:w="115" w:type="dxa"/>
              <w:bottom w:w="29" w:type="dxa"/>
              <w:right w:w="115" w:type="dxa"/>
            </w:tcMar>
          </w:tcPr>
          <w:p w14:paraId="4D71FABC" w14:textId="77777777" w:rsidR="002C106C" w:rsidRPr="00AE5056" w:rsidRDefault="00000000" w:rsidP="00C374C4">
            <w:pPr>
              <w:spacing w:after="0"/>
              <w:jc w:val="both"/>
              <w:rPr>
                <w:rStyle w:val="Hyperlink"/>
                <w:rFonts w:ascii="Arial Narrow" w:hAnsi="Arial Narrow" w:cs="Arial"/>
                <w:noProof/>
                <w:sz w:val="18"/>
                <w:szCs w:val="18"/>
              </w:rPr>
            </w:pPr>
            <w:hyperlink r:id="rId9" w:history="1">
              <w:r w:rsidR="002C106C" w:rsidRPr="00AE5056">
                <w:rPr>
                  <w:rStyle w:val="Hyperlink"/>
                  <w:rFonts w:ascii="Arial Narrow" w:hAnsi="Arial Narrow" w:cs="Arial"/>
                  <w:noProof/>
                  <w:sz w:val="18"/>
                  <w:szCs w:val="18"/>
                </w:rPr>
                <w:t>Business tax: Import, export and customs for businesses - detailed information - GOV.UK (www.gov.uk)</w:t>
              </w:r>
            </w:hyperlink>
          </w:p>
          <w:p w14:paraId="28ACDF41" w14:textId="77777777" w:rsidR="002C106C" w:rsidRPr="00AE5056" w:rsidRDefault="002C106C" w:rsidP="00C374C4">
            <w:pPr>
              <w:spacing w:after="0"/>
              <w:jc w:val="both"/>
              <w:rPr>
                <w:rStyle w:val="Hyperlink"/>
                <w:rFonts w:ascii="Arial Narrow" w:hAnsi="Arial Narrow" w:cs="Arial"/>
                <w:noProof/>
                <w:sz w:val="18"/>
                <w:szCs w:val="18"/>
              </w:rPr>
            </w:pPr>
          </w:p>
          <w:p w14:paraId="0AFD9C1B" w14:textId="77777777" w:rsidR="002C106C" w:rsidRPr="00AE5056" w:rsidRDefault="00000000" w:rsidP="00C374C4">
            <w:pPr>
              <w:spacing w:after="0"/>
              <w:jc w:val="both"/>
              <w:rPr>
                <w:rFonts w:ascii="Arial Narrow" w:hAnsi="Arial Narrow" w:cs="Arial"/>
                <w:noProof/>
                <w:sz w:val="18"/>
                <w:szCs w:val="18"/>
              </w:rPr>
            </w:pPr>
            <w:hyperlink r:id="rId10" w:history="1">
              <w:r w:rsidR="002C106C" w:rsidRPr="00AE5056">
                <w:rPr>
                  <w:rStyle w:val="Hyperlink"/>
                  <w:rFonts w:ascii="Arial Narrow" w:hAnsi="Arial Narrow" w:cs="Arial"/>
                  <w:noProof/>
                  <w:sz w:val="18"/>
                  <w:szCs w:val="18"/>
                </w:rPr>
                <w:t>Check your readiness to export to the UK and other international markets - GOV.UK (www.gov.uk)</w:t>
              </w:r>
            </w:hyperlink>
          </w:p>
        </w:tc>
      </w:tr>
      <w:tr w:rsidR="002C106C" w:rsidRPr="00AE5056" w14:paraId="7CB2267A" w14:textId="77777777" w:rsidTr="00CD49C4">
        <w:trPr>
          <w:trHeight w:val="2089"/>
        </w:trPr>
        <w:tc>
          <w:tcPr>
            <w:tcW w:w="873" w:type="dxa"/>
            <w:shd w:val="clear" w:color="auto" w:fill="auto"/>
            <w:tcMar>
              <w:top w:w="29" w:type="dxa"/>
              <w:left w:w="115" w:type="dxa"/>
              <w:bottom w:w="29" w:type="dxa"/>
              <w:right w:w="115" w:type="dxa"/>
            </w:tcMar>
          </w:tcPr>
          <w:p w14:paraId="2C938F8C" w14:textId="77777777" w:rsidR="002C106C" w:rsidRPr="00AE5056" w:rsidRDefault="002C106C" w:rsidP="00C374C4">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33F6C454" w14:textId="77777777" w:rsidR="002C106C" w:rsidRPr="00AE5056" w:rsidRDefault="002C106C" w:rsidP="00C374C4">
            <w:pPr>
              <w:pStyle w:val="ListParagraph"/>
              <w:spacing w:after="0"/>
              <w:ind w:left="0"/>
              <w:jc w:val="both"/>
              <w:rPr>
                <w:rFonts w:ascii="Arial Narrow" w:hAnsi="Arial Narrow" w:cs="Arial"/>
                <w:sz w:val="24"/>
                <w:szCs w:val="24"/>
              </w:rPr>
            </w:pPr>
            <w:r w:rsidRPr="00AE5056">
              <w:rPr>
                <w:rFonts w:ascii="Arial Narrow" w:hAnsi="Arial Narrow" w:cs="Arial"/>
                <w:b/>
                <w:sz w:val="24"/>
                <w:szCs w:val="24"/>
              </w:rPr>
              <w:t>ES eksporto į JK taisyklės</w:t>
            </w:r>
            <w:r w:rsidRPr="00AE5056">
              <w:rPr>
                <w:rFonts w:ascii="Arial Narrow" w:hAnsi="Arial Narrow" w:cs="Arial"/>
                <w:sz w:val="24"/>
                <w:szCs w:val="24"/>
              </w:rPr>
              <w:t>:</w:t>
            </w:r>
          </w:p>
          <w:p w14:paraId="1CD69585" w14:textId="77777777" w:rsidR="002C106C" w:rsidRPr="00AE5056" w:rsidRDefault="002C106C" w:rsidP="00C374C4">
            <w:pPr>
              <w:pStyle w:val="ListParagraph"/>
              <w:numPr>
                <w:ilvl w:val="0"/>
                <w:numId w:val="1"/>
              </w:numPr>
              <w:spacing w:after="0"/>
              <w:jc w:val="both"/>
              <w:rPr>
                <w:rFonts w:ascii="Arial Narrow" w:hAnsi="Arial Narrow" w:cs="Arial"/>
                <w:bCs/>
                <w:sz w:val="24"/>
                <w:szCs w:val="24"/>
              </w:rPr>
            </w:pPr>
            <w:r w:rsidRPr="00AE5056">
              <w:rPr>
                <w:rFonts w:ascii="Arial Narrow" w:hAnsi="Arial Narrow" w:cs="Arial"/>
                <w:bCs/>
                <w:sz w:val="24"/>
                <w:szCs w:val="24"/>
              </w:rPr>
              <w:t>2022-01-01 įsigalioję importo formalumai į JK įvežamoms ES prekėms;</w:t>
            </w:r>
          </w:p>
          <w:p w14:paraId="6F32E256" w14:textId="77777777" w:rsidR="002C106C" w:rsidRPr="00AE5056" w:rsidRDefault="002C106C" w:rsidP="00C374C4">
            <w:pPr>
              <w:pStyle w:val="ListParagraph"/>
              <w:numPr>
                <w:ilvl w:val="0"/>
                <w:numId w:val="1"/>
              </w:numPr>
              <w:spacing w:after="0"/>
              <w:jc w:val="both"/>
              <w:rPr>
                <w:rFonts w:ascii="Arial Narrow" w:hAnsi="Arial Narrow" w:cs="Arial"/>
                <w:bCs/>
                <w:sz w:val="24"/>
                <w:szCs w:val="24"/>
              </w:rPr>
            </w:pPr>
            <w:r w:rsidRPr="00AE5056">
              <w:rPr>
                <w:rFonts w:ascii="Arial Narrow" w:hAnsi="Arial Narrow" w:cs="Arial"/>
                <w:sz w:val="24"/>
                <w:szCs w:val="24"/>
              </w:rPr>
              <w:t>2021 m. gruodžio mėn. atnaujintame „</w:t>
            </w:r>
            <w:proofErr w:type="spellStart"/>
            <w:r w:rsidRPr="00AE5056">
              <w:rPr>
                <w:rFonts w:ascii="Arial Narrow" w:hAnsi="Arial Narrow" w:cs="Arial"/>
                <w:sz w:val="24"/>
                <w:szCs w:val="24"/>
              </w:rPr>
              <w:t>Border</w:t>
            </w:r>
            <w:proofErr w:type="spellEnd"/>
            <w:r w:rsidRPr="00AE5056">
              <w:rPr>
                <w:rFonts w:ascii="Arial Narrow" w:hAnsi="Arial Narrow" w:cs="Arial"/>
                <w:sz w:val="24"/>
                <w:szCs w:val="24"/>
              </w:rPr>
              <w:t xml:space="preserve"> </w:t>
            </w:r>
            <w:proofErr w:type="spellStart"/>
            <w:r w:rsidRPr="00AE5056">
              <w:rPr>
                <w:rFonts w:ascii="Arial Narrow" w:hAnsi="Arial Narrow" w:cs="Arial"/>
                <w:sz w:val="24"/>
                <w:szCs w:val="24"/>
              </w:rPr>
              <w:t>Operation</w:t>
            </w:r>
            <w:proofErr w:type="spellEnd"/>
            <w:r w:rsidRPr="00AE5056">
              <w:rPr>
                <w:rFonts w:ascii="Arial Narrow" w:hAnsi="Arial Narrow" w:cs="Arial"/>
                <w:sz w:val="24"/>
                <w:szCs w:val="24"/>
              </w:rPr>
              <w:t xml:space="preserve"> </w:t>
            </w:r>
            <w:proofErr w:type="spellStart"/>
            <w:r w:rsidRPr="00AE5056">
              <w:rPr>
                <w:rFonts w:ascii="Arial Narrow" w:hAnsi="Arial Narrow" w:cs="Arial"/>
                <w:sz w:val="24"/>
                <w:szCs w:val="24"/>
              </w:rPr>
              <w:t>Model</w:t>
            </w:r>
            <w:proofErr w:type="spellEnd"/>
            <w:r w:rsidRPr="00AE5056">
              <w:rPr>
                <w:rFonts w:ascii="Arial Narrow" w:hAnsi="Arial Narrow" w:cs="Arial"/>
                <w:sz w:val="24"/>
                <w:szCs w:val="24"/>
              </w:rPr>
              <w:t>“ plane nurodomos importo taisyklės į JK pagal skirtingas prekių kategorijas, pagrindiniai tarifai, deklaracijos, specifiniai reikalavimai ir kt.;</w:t>
            </w:r>
          </w:p>
          <w:p w14:paraId="0E21E0FA" w14:textId="77777777" w:rsidR="002C106C" w:rsidRPr="00AE5056" w:rsidRDefault="002C106C" w:rsidP="00C374C4">
            <w:pPr>
              <w:pStyle w:val="ListParagraph"/>
              <w:numPr>
                <w:ilvl w:val="0"/>
                <w:numId w:val="1"/>
              </w:numPr>
              <w:spacing w:after="0"/>
              <w:jc w:val="both"/>
              <w:rPr>
                <w:rFonts w:ascii="Arial Narrow" w:hAnsi="Arial Narrow" w:cs="Arial"/>
                <w:bCs/>
                <w:sz w:val="24"/>
                <w:szCs w:val="24"/>
              </w:rPr>
            </w:pPr>
            <w:r w:rsidRPr="00AE5056">
              <w:rPr>
                <w:rFonts w:ascii="Arial Narrow" w:hAnsi="Arial Narrow" w:cs="Arial"/>
                <w:sz w:val="24"/>
                <w:szCs w:val="24"/>
              </w:rPr>
              <w:t>2022 m. JK-ES prekybos taisyklių pokyčių santrauka</w:t>
            </w:r>
            <w:r w:rsidRPr="00AE5056">
              <w:rPr>
                <w:rFonts w:ascii="Arial Narrow" w:hAnsi="Arial Narrow" w:cs="Arial"/>
                <w:b/>
                <w:sz w:val="24"/>
                <w:szCs w:val="24"/>
              </w:rPr>
              <w:t xml:space="preserve"> </w:t>
            </w:r>
            <w:r w:rsidRPr="00AE5056">
              <w:rPr>
                <w:rFonts w:ascii="Arial Narrow" w:hAnsi="Arial Narrow" w:cs="Arial"/>
                <w:sz w:val="24"/>
                <w:szCs w:val="24"/>
              </w:rPr>
              <w:t>ir atmintinė, kaip jiems pasiruošti;</w:t>
            </w:r>
          </w:p>
          <w:p w14:paraId="44C0814E" w14:textId="77777777" w:rsidR="002C106C" w:rsidRPr="00AE5056" w:rsidRDefault="002C106C" w:rsidP="00C374C4">
            <w:pPr>
              <w:pStyle w:val="ListParagraph"/>
              <w:numPr>
                <w:ilvl w:val="0"/>
                <w:numId w:val="1"/>
              </w:numPr>
              <w:spacing w:after="0"/>
              <w:jc w:val="both"/>
              <w:rPr>
                <w:rFonts w:ascii="Arial Narrow" w:hAnsi="Arial Narrow" w:cs="Arial"/>
                <w:bCs/>
                <w:sz w:val="24"/>
                <w:szCs w:val="24"/>
              </w:rPr>
            </w:pPr>
            <w:r w:rsidRPr="00AE5056">
              <w:rPr>
                <w:rFonts w:ascii="Arial Narrow" w:hAnsi="Arial Narrow" w:cs="Arial"/>
                <w:sz w:val="24"/>
                <w:szCs w:val="24"/>
              </w:rPr>
              <w:t>Prekių importas į JK („žingsnis po žingsnio“).</w:t>
            </w:r>
          </w:p>
        </w:tc>
        <w:tc>
          <w:tcPr>
            <w:tcW w:w="2568" w:type="dxa"/>
            <w:shd w:val="clear" w:color="auto" w:fill="auto"/>
            <w:tcMar>
              <w:top w:w="29" w:type="dxa"/>
              <w:left w:w="115" w:type="dxa"/>
              <w:bottom w:w="29" w:type="dxa"/>
              <w:right w:w="115" w:type="dxa"/>
            </w:tcMar>
          </w:tcPr>
          <w:p w14:paraId="282D66CD" w14:textId="77777777" w:rsidR="002C106C" w:rsidRPr="00AE5056" w:rsidRDefault="00000000" w:rsidP="00C374C4">
            <w:pPr>
              <w:spacing w:after="0"/>
              <w:rPr>
                <w:rStyle w:val="Hyperlink"/>
              </w:rPr>
            </w:pPr>
            <w:hyperlink r:id="rId11" w:history="1">
              <w:r w:rsidR="002C106C" w:rsidRPr="00AE5056">
                <w:rPr>
                  <w:rStyle w:val="Hyperlink"/>
                  <w:rFonts w:ascii="Arial Narrow" w:hAnsi="Arial Narrow" w:cs="Arial"/>
                  <w:noProof/>
                  <w:sz w:val="18"/>
                  <w:szCs w:val="18"/>
                </w:rPr>
                <w:t>New import formalities to bring goods from the EU into the UK as of 1 January 2022 (europa.eu)</w:t>
              </w:r>
            </w:hyperlink>
            <w:r w:rsidR="002C106C" w:rsidRPr="00AE5056">
              <w:rPr>
                <w:rStyle w:val="Hyperlink"/>
              </w:rPr>
              <w:t xml:space="preserve"> </w:t>
            </w:r>
          </w:p>
          <w:p w14:paraId="70CD9BAA" w14:textId="77777777" w:rsidR="002C106C" w:rsidRPr="00AE5056" w:rsidRDefault="002C106C" w:rsidP="00C374C4">
            <w:pPr>
              <w:spacing w:after="0"/>
              <w:rPr>
                <w:rStyle w:val="Hyperlink"/>
              </w:rPr>
            </w:pPr>
          </w:p>
          <w:p w14:paraId="1AD9B6C1" w14:textId="77777777" w:rsidR="002C106C" w:rsidRPr="00AE5056" w:rsidRDefault="00000000" w:rsidP="00C374C4">
            <w:pPr>
              <w:spacing w:after="0"/>
              <w:rPr>
                <w:rStyle w:val="Hyperlink"/>
                <w:rFonts w:ascii="Arial Narrow" w:hAnsi="Arial Narrow" w:cs="Arial"/>
                <w:noProof/>
                <w:sz w:val="18"/>
                <w:szCs w:val="18"/>
              </w:rPr>
            </w:pPr>
            <w:hyperlink r:id="rId12" w:history="1">
              <w:r w:rsidR="002C106C" w:rsidRPr="00AE5056">
                <w:rPr>
                  <w:rStyle w:val="Hyperlink"/>
                  <w:rFonts w:ascii="Arial Narrow" w:hAnsi="Arial Narrow" w:cs="Arial"/>
                  <w:noProof/>
                  <w:sz w:val="18"/>
                  <w:szCs w:val="18"/>
                </w:rPr>
                <w:t>2021_December_BordersOPModel.pdf (publishing.service.gov.uk)</w:t>
              </w:r>
            </w:hyperlink>
            <w:r w:rsidR="002C106C" w:rsidRPr="00AE5056">
              <w:rPr>
                <w:rStyle w:val="Hyperlink"/>
                <w:rFonts w:ascii="Arial Narrow" w:hAnsi="Arial Narrow" w:cs="Arial"/>
                <w:noProof/>
                <w:sz w:val="18"/>
                <w:szCs w:val="18"/>
              </w:rPr>
              <w:t xml:space="preserve"> </w:t>
            </w:r>
          </w:p>
          <w:p w14:paraId="2D44D677" w14:textId="77777777" w:rsidR="002C106C" w:rsidRPr="00AE5056" w:rsidRDefault="002C106C" w:rsidP="00C374C4">
            <w:pPr>
              <w:spacing w:after="0"/>
              <w:rPr>
                <w:rStyle w:val="Hyperlink"/>
                <w:rFonts w:ascii="Arial Narrow" w:hAnsi="Arial Narrow" w:cs="Arial"/>
                <w:noProof/>
                <w:sz w:val="18"/>
                <w:szCs w:val="18"/>
              </w:rPr>
            </w:pPr>
          </w:p>
          <w:p w14:paraId="0B0FEADF" w14:textId="7CDDED8E" w:rsidR="002C106C" w:rsidRPr="00AE5056" w:rsidRDefault="00000000" w:rsidP="00C374C4">
            <w:pPr>
              <w:spacing w:after="0"/>
              <w:rPr>
                <w:rStyle w:val="Hyperlink"/>
              </w:rPr>
            </w:pPr>
            <w:hyperlink w:history="1">
              <w:r w:rsidR="00CD49C4" w:rsidRPr="000B5011">
                <w:rPr>
                  <w:rStyle w:val="Hyperlink"/>
                  <w:rFonts w:ascii="Arial Narrow" w:hAnsi="Arial Narrow" w:cs="Arial"/>
                  <w:noProof/>
                  <w:sz w:val="18"/>
                  <w:szCs w:val="18"/>
                </w:rPr>
                <w:t>Import goods into the UK: step by step - GOV.UK (www.gov.uk)</w:t>
              </w:r>
            </w:hyperlink>
          </w:p>
        </w:tc>
      </w:tr>
      <w:tr w:rsidR="00A01210" w:rsidRPr="00AE5056" w14:paraId="42BA8B5E" w14:textId="77777777" w:rsidTr="00A01210">
        <w:trPr>
          <w:trHeight w:val="1379"/>
        </w:trPr>
        <w:tc>
          <w:tcPr>
            <w:tcW w:w="873" w:type="dxa"/>
            <w:shd w:val="clear" w:color="auto" w:fill="auto"/>
            <w:tcMar>
              <w:top w:w="29" w:type="dxa"/>
              <w:left w:w="115" w:type="dxa"/>
              <w:bottom w:w="29" w:type="dxa"/>
              <w:right w:w="115" w:type="dxa"/>
            </w:tcMar>
          </w:tcPr>
          <w:p w14:paraId="5CBDABC5" w14:textId="77777777" w:rsidR="00A01210" w:rsidRPr="00AE5056" w:rsidRDefault="00A01210" w:rsidP="00C374C4">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73737F4D" w14:textId="0152BA81" w:rsidR="00A01210" w:rsidRPr="00AE5056" w:rsidRDefault="00A01210" w:rsidP="00C374C4">
            <w:pPr>
              <w:spacing w:after="0"/>
              <w:jc w:val="both"/>
              <w:rPr>
                <w:rFonts w:ascii="Arial Narrow" w:hAnsi="Arial Narrow" w:cs="Arial"/>
                <w:sz w:val="24"/>
                <w:szCs w:val="24"/>
              </w:rPr>
            </w:pPr>
            <w:r w:rsidRPr="00AE5056">
              <w:rPr>
                <w:rFonts w:ascii="Arial Narrow" w:hAnsi="Arial Narrow" w:cs="Arial"/>
                <w:sz w:val="24"/>
                <w:szCs w:val="24"/>
              </w:rPr>
              <w:t>Konsultacijos ir naudingi kontaktai eksportuojančioms įmonėms apie prekybos sąlygų tarp ES ir Jungtinės Karalystės pokyčius</w:t>
            </w:r>
            <w:r w:rsidR="00E85C34">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30E7ABE7" w14:textId="0620149F" w:rsidR="00A01210" w:rsidRPr="00AE5056" w:rsidRDefault="00000000" w:rsidP="00C374C4">
            <w:pPr>
              <w:spacing w:after="0"/>
              <w:rPr>
                <w:rStyle w:val="Hyperlink"/>
                <w:rFonts w:ascii="Arial Narrow" w:hAnsi="Arial Narrow" w:cs="Arial"/>
                <w:noProof/>
                <w:sz w:val="18"/>
                <w:szCs w:val="18"/>
              </w:rPr>
            </w:pPr>
            <w:hyperlink r:id="rId13" w:history="1">
              <w:r w:rsidR="003106A2" w:rsidRPr="00AE5056">
                <w:rPr>
                  <w:rStyle w:val="Hyperlink"/>
                  <w:rFonts w:ascii="Arial Narrow" w:hAnsi="Arial Narrow" w:cs="Arial"/>
                  <w:noProof/>
                  <w:sz w:val="18"/>
                  <w:szCs w:val="18"/>
                </w:rPr>
                <w:t>https://eksportogidas.inovacijuagentura.lt/brexit-2/</w:t>
              </w:r>
            </w:hyperlink>
          </w:p>
        </w:tc>
      </w:tr>
      <w:tr w:rsidR="00A358A2" w:rsidRPr="00AE5056" w14:paraId="07D25776" w14:textId="77777777" w:rsidTr="00273903">
        <w:trPr>
          <w:trHeight w:val="816"/>
        </w:trPr>
        <w:tc>
          <w:tcPr>
            <w:tcW w:w="873" w:type="dxa"/>
            <w:shd w:val="clear" w:color="auto" w:fill="auto"/>
            <w:tcMar>
              <w:top w:w="29" w:type="dxa"/>
              <w:left w:w="115" w:type="dxa"/>
              <w:bottom w:w="29" w:type="dxa"/>
              <w:right w:w="115" w:type="dxa"/>
            </w:tcMar>
          </w:tcPr>
          <w:p w14:paraId="55418A5C" w14:textId="6737C1B0" w:rsidR="00A358A2" w:rsidRPr="00AE5056" w:rsidRDefault="00A358A2" w:rsidP="00C374C4">
            <w:pPr>
              <w:spacing w:after="0"/>
              <w:jc w:val="both"/>
              <w:rPr>
                <w:rFonts w:ascii="Arial Narrow" w:hAnsi="Arial Narrow" w:cs="Arial"/>
                <w:sz w:val="24"/>
                <w:szCs w:val="24"/>
              </w:rPr>
            </w:pPr>
            <w:r>
              <w:rPr>
                <w:rFonts w:ascii="Arial Narrow" w:hAnsi="Arial Narrow" w:cs="Arial"/>
                <w:sz w:val="24"/>
                <w:szCs w:val="24"/>
              </w:rPr>
              <w:t>05-13</w:t>
            </w:r>
          </w:p>
        </w:tc>
        <w:tc>
          <w:tcPr>
            <w:tcW w:w="11805" w:type="dxa"/>
            <w:shd w:val="clear" w:color="auto" w:fill="auto"/>
            <w:tcMar>
              <w:top w:w="29" w:type="dxa"/>
              <w:left w:w="115" w:type="dxa"/>
              <w:bottom w:w="29" w:type="dxa"/>
              <w:right w:w="115" w:type="dxa"/>
            </w:tcMar>
          </w:tcPr>
          <w:p w14:paraId="4E65D718" w14:textId="0512EE23" w:rsidR="004B6A70" w:rsidRPr="00460DFA" w:rsidRDefault="00460DFA" w:rsidP="00C374C4">
            <w:pPr>
              <w:spacing w:after="0"/>
              <w:jc w:val="both"/>
              <w:rPr>
                <w:rFonts w:ascii="Arial Narrow" w:hAnsi="Arial Narrow" w:cs="Arial"/>
                <w:sz w:val="24"/>
                <w:szCs w:val="24"/>
              </w:rPr>
            </w:pPr>
            <w:r>
              <w:rPr>
                <w:rFonts w:ascii="Arial Narrow" w:hAnsi="Arial Narrow" w:cs="Arial"/>
                <w:sz w:val="24"/>
                <w:szCs w:val="24"/>
              </w:rPr>
              <w:t>Sulaukę kritikos dėl aukšto maisto produktų kainų, p</w:t>
            </w:r>
            <w:r w:rsidRPr="00BF31F4">
              <w:rPr>
                <w:rFonts w:ascii="Arial Narrow" w:hAnsi="Arial Narrow" w:cs="Arial"/>
                <w:sz w:val="24"/>
                <w:szCs w:val="24"/>
              </w:rPr>
              <w:t>rekybos centrai Tesco, Aldi ir Lidl pase</w:t>
            </w:r>
            <w:r>
              <w:rPr>
                <w:rFonts w:ascii="Arial Narrow" w:hAnsi="Arial Narrow" w:cs="Arial"/>
                <w:sz w:val="24"/>
                <w:szCs w:val="24"/>
              </w:rPr>
              <w:t xml:space="preserve">kė </w:t>
            </w:r>
            <w:proofErr w:type="spellStart"/>
            <w:r>
              <w:rPr>
                <w:rFonts w:ascii="Arial Narrow" w:hAnsi="Arial Narrow" w:cs="Arial"/>
                <w:sz w:val="24"/>
                <w:szCs w:val="24"/>
              </w:rPr>
              <w:t>Sainsbury‘s</w:t>
            </w:r>
            <w:proofErr w:type="spellEnd"/>
            <w:r>
              <w:rPr>
                <w:rFonts w:ascii="Arial Narrow" w:hAnsi="Arial Narrow" w:cs="Arial"/>
                <w:sz w:val="24"/>
                <w:szCs w:val="24"/>
              </w:rPr>
              <w:t xml:space="preserve"> pavyzdžiu ir sumažino kainą savo prekės ženklo sviestui ir duonai. Didmeninės maisto kainos pasaulio mastu krenta, tačiau JK maisto kainos – didžiausios per pastaruosius 45 m. </w:t>
            </w:r>
          </w:p>
        </w:tc>
        <w:tc>
          <w:tcPr>
            <w:tcW w:w="2568" w:type="dxa"/>
            <w:shd w:val="clear" w:color="auto" w:fill="auto"/>
            <w:tcMar>
              <w:top w:w="29" w:type="dxa"/>
              <w:left w:w="115" w:type="dxa"/>
              <w:bottom w:w="29" w:type="dxa"/>
              <w:right w:w="115" w:type="dxa"/>
            </w:tcMar>
          </w:tcPr>
          <w:p w14:paraId="33F98E3C" w14:textId="2ED10573" w:rsidR="00460DFA" w:rsidRPr="00273903" w:rsidRDefault="00000000" w:rsidP="00460DFA">
            <w:pPr>
              <w:spacing w:after="0"/>
              <w:rPr>
                <w:rStyle w:val="Hyperlink"/>
                <w:rFonts w:ascii="Arial Narrow" w:hAnsi="Arial Narrow" w:cs="Arial"/>
                <w:noProof/>
                <w:sz w:val="18"/>
                <w:szCs w:val="18"/>
              </w:rPr>
            </w:pPr>
            <w:hyperlink r:id="rId14" w:history="1">
              <w:r w:rsidR="00A358A2" w:rsidRPr="00273903">
                <w:rPr>
                  <w:rStyle w:val="Hyperlink"/>
                  <w:rFonts w:ascii="Arial Narrow" w:hAnsi="Arial Narrow" w:cs="Arial"/>
                  <w:noProof/>
                  <w:sz w:val="18"/>
                  <w:szCs w:val="18"/>
                </w:rPr>
                <w:t>Sainsbury's, Tesco, Aldi, and Lidl cut bread and butter prices - BBC News</w:t>
              </w:r>
            </w:hyperlink>
          </w:p>
        </w:tc>
      </w:tr>
      <w:tr w:rsidR="004B6A70" w:rsidRPr="00AE5056" w14:paraId="566022AF" w14:textId="77777777" w:rsidTr="00273903">
        <w:trPr>
          <w:trHeight w:val="816"/>
        </w:trPr>
        <w:tc>
          <w:tcPr>
            <w:tcW w:w="873" w:type="dxa"/>
            <w:shd w:val="clear" w:color="auto" w:fill="auto"/>
            <w:tcMar>
              <w:top w:w="29" w:type="dxa"/>
              <w:left w:w="115" w:type="dxa"/>
              <w:bottom w:w="29" w:type="dxa"/>
              <w:right w:w="115" w:type="dxa"/>
            </w:tcMar>
          </w:tcPr>
          <w:p w14:paraId="4892B37D" w14:textId="02783D12" w:rsidR="004B6A70" w:rsidRDefault="00244833" w:rsidP="00C374C4">
            <w:pPr>
              <w:spacing w:after="0"/>
              <w:jc w:val="both"/>
              <w:rPr>
                <w:rFonts w:ascii="Arial Narrow" w:hAnsi="Arial Narrow" w:cs="Arial"/>
                <w:sz w:val="24"/>
                <w:szCs w:val="24"/>
              </w:rPr>
            </w:pPr>
            <w:r>
              <w:rPr>
                <w:rFonts w:ascii="Arial Narrow" w:hAnsi="Arial Narrow" w:cs="Arial"/>
                <w:sz w:val="24"/>
                <w:szCs w:val="24"/>
              </w:rPr>
              <w:lastRenderedPageBreak/>
              <w:t>05-28</w:t>
            </w:r>
          </w:p>
        </w:tc>
        <w:tc>
          <w:tcPr>
            <w:tcW w:w="11805" w:type="dxa"/>
            <w:shd w:val="clear" w:color="auto" w:fill="auto"/>
            <w:tcMar>
              <w:top w:w="29" w:type="dxa"/>
              <w:left w:w="115" w:type="dxa"/>
              <w:bottom w:w="29" w:type="dxa"/>
              <w:right w:w="115" w:type="dxa"/>
            </w:tcMar>
          </w:tcPr>
          <w:p w14:paraId="3EFC9C8D" w14:textId="6F0E0967" w:rsidR="004B6A70" w:rsidRDefault="004B6A70" w:rsidP="00C374C4">
            <w:pPr>
              <w:spacing w:after="0"/>
              <w:jc w:val="both"/>
              <w:rPr>
                <w:rFonts w:ascii="Arial Narrow" w:hAnsi="Arial Narrow" w:cs="Arial"/>
                <w:sz w:val="24"/>
                <w:szCs w:val="24"/>
              </w:rPr>
            </w:pPr>
            <w:r w:rsidRPr="004B6A70">
              <w:rPr>
                <w:rFonts w:ascii="Arial Narrow" w:hAnsi="Arial Narrow" w:cs="Arial"/>
                <w:sz w:val="24"/>
                <w:szCs w:val="24"/>
              </w:rPr>
              <w:t xml:space="preserve">JK vyriausybė atmeta raginimus reguliuoti maisto kainų augimą būtiniausiems produktams. Tuo tarpu JK mažmenininkai kaltinami </w:t>
            </w:r>
            <w:r w:rsidRPr="00244833">
              <w:rPr>
                <w:rFonts w:ascii="Arial Narrow" w:hAnsi="Arial Narrow" w:cs="Arial"/>
                <w:sz w:val="24"/>
                <w:szCs w:val="24"/>
              </w:rPr>
              <w:t>pasipelnantys iš augančių būtiniausių maisto produktų kainų. Kovo mėn. maisto produktų kainos JK augo 19,2 proc.</w:t>
            </w:r>
          </w:p>
        </w:tc>
        <w:tc>
          <w:tcPr>
            <w:tcW w:w="2568" w:type="dxa"/>
            <w:shd w:val="clear" w:color="auto" w:fill="auto"/>
            <w:tcMar>
              <w:top w:w="29" w:type="dxa"/>
              <w:left w:w="115" w:type="dxa"/>
              <w:bottom w:w="29" w:type="dxa"/>
              <w:right w:w="115" w:type="dxa"/>
            </w:tcMar>
          </w:tcPr>
          <w:p w14:paraId="7C0E9467" w14:textId="56467D90" w:rsidR="004B6A70" w:rsidRPr="00244833" w:rsidRDefault="00000000" w:rsidP="00460DFA">
            <w:pPr>
              <w:spacing w:after="0"/>
              <w:rPr>
                <w:rStyle w:val="Hyperlink"/>
                <w:rFonts w:ascii="Arial Narrow" w:hAnsi="Arial Narrow" w:cs="Arial"/>
                <w:noProof/>
                <w:sz w:val="18"/>
                <w:szCs w:val="18"/>
              </w:rPr>
            </w:pPr>
            <w:hyperlink r:id="rId15" w:history="1">
              <w:r w:rsidR="00244833" w:rsidRPr="00244833">
                <w:rPr>
                  <w:rStyle w:val="Hyperlink"/>
                  <w:rFonts w:ascii="Arial Narrow" w:hAnsi="Arial Narrow" w:cs="Arial"/>
                  <w:noProof/>
                  <w:sz w:val="18"/>
                  <w:szCs w:val="18"/>
                </w:rPr>
                <w:t>UK ministers discuss voluntary price limits for basic foods but rule out imposing caps | UK cost of living crisis | The Guardian</w:t>
              </w:r>
            </w:hyperlink>
          </w:p>
        </w:tc>
      </w:tr>
      <w:tr w:rsidR="00CD49C4" w:rsidRPr="00AE5056" w14:paraId="519CC7B2" w14:textId="77777777" w:rsidTr="00BF31F4">
        <w:trPr>
          <w:trHeight w:val="816"/>
        </w:trPr>
        <w:tc>
          <w:tcPr>
            <w:tcW w:w="873" w:type="dxa"/>
            <w:shd w:val="clear" w:color="auto" w:fill="auto"/>
            <w:tcMar>
              <w:top w:w="29" w:type="dxa"/>
              <w:left w:w="115" w:type="dxa"/>
              <w:bottom w:w="29" w:type="dxa"/>
              <w:right w:w="115" w:type="dxa"/>
            </w:tcMar>
          </w:tcPr>
          <w:p w14:paraId="73310419" w14:textId="55C6C6B5" w:rsidR="00CD49C4" w:rsidRPr="00AE5056" w:rsidRDefault="00460DFA" w:rsidP="00CD49C4">
            <w:pPr>
              <w:spacing w:after="0"/>
              <w:jc w:val="both"/>
              <w:rPr>
                <w:rFonts w:ascii="Arial Narrow" w:hAnsi="Arial Narrow" w:cs="Arial"/>
                <w:sz w:val="24"/>
                <w:szCs w:val="24"/>
              </w:rPr>
            </w:pPr>
            <w:r>
              <w:rPr>
                <w:rFonts w:ascii="Arial Narrow" w:hAnsi="Arial Narrow" w:cs="Arial"/>
                <w:sz w:val="24"/>
                <w:szCs w:val="24"/>
              </w:rPr>
              <w:t>04-27</w:t>
            </w:r>
          </w:p>
        </w:tc>
        <w:tc>
          <w:tcPr>
            <w:tcW w:w="11805" w:type="dxa"/>
            <w:shd w:val="clear" w:color="auto" w:fill="auto"/>
            <w:tcMar>
              <w:top w:w="29" w:type="dxa"/>
              <w:left w:w="115" w:type="dxa"/>
              <w:bottom w:w="29" w:type="dxa"/>
              <w:right w:w="115" w:type="dxa"/>
            </w:tcMar>
          </w:tcPr>
          <w:p w14:paraId="3A77232D" w14:textId="7E602C3D" w:rsidR="00460DFA" w:rsidRPr="00BF31F4" w:rsidRDefault="00460DFA" w:rsidP="00BF31F4">
            <w:pPr>
              <w:spacing w:after="0"/>
              <w:jc w:val="both"/>
              <w:rPr>
                <w:rFonts w:ascii="Arial Narrow" w:hAnsi="Arial Narrow" w:cs="Arial"/>
                <w:sz w:val="24"/>
                <w:szCs w:val="24"/>
              </w:rPr>
            </w:pPr>
            <w:r w:rsidRPr="00BF31F4">
              <w:rPr>
                <w:rFonts w:ascii="Arial Narrow" w:hAnsi="Arial Narrow" w:cs="Arial"/>
                <w:sz w:val="24"/>
                <w:szCs w:val="24"/>
              </w:rPr>
              <w:t xml:space="preserve">Nacionalinė ūkininkų sąjunga primena JK MP savo pažadą organizuoti maisto konferenciją ir </w:t>
            </w:r>
            <w:r w:rsidR="0014633A" w:rsidRPr="00BF31F4">
              <w:rPr>
                <w:rFonts w:ascii="Arial Narrow" w:hAnsi="Arial Narrow" w:cs="Arial"/>
                <w:sz w:val="24"/>
                <w:szCs w:val="24"/>
              </w:rPr>
              <w:t xml:space="preserve">maisto saugumo klausimą padaryti JK žemės ūkio prioritetu. Maisto kainos – aukščiausios per </w:t>
            </w:r>
            <w:r w:rsidR="00BF31F4" w:rsidRPr="00BF31F4">
              <w:rPr>
                <w:rFonts w:ascii="Arial Narrow" w:hAnsi="Arial Narrow" w:cs="Arial"/>
                <w:sz w:val="24"/>
                <w:szCs w:val="24"/>
              </w:rPr>
              <w:t xml:space="preserve">beveik </w:t>
            </w:r>
            <w:r w:rsidR="0014633A" w:rsidRPr="00BF31F4">
              <w:rPr>
                <w:rFonts w:ascii="Arial Narrow" w:hAnsi="Arial Narrow" w:cs="Arial"/>
                <w:sz w:val="24"/>
                <w:szCs w:val="24"/>
              </w:rPr>
              <w:t>50 m.</w:t>
            </w:r>
            <w:r w:rsidR="00BF31F4" w:rsidRPr="00BF31F4">
              <w:rPr>
                <w:rFonts w:ascii="Arial Narrow" w:hAnsi="Arial Narrow" w:cs="Arial"/>
                <w:sz w:val="24"/>
                <w:szCs w:val="24"/>
              </w:rPr>
              <w:t>, tačiau ūkininkai sunkiai padengia kaštus dėl išaugusių žaliavų kainų.</w:t>
            </w:r>
          </w:p>
        </w:tc>
        <w:tc>
          <w:tcPr>
            <w:tcW w:w="2568" w:type="dxa"/>
            <w:shd w:val="clear" w:color="auto" w:fill="auto"/>
            <w:tcMar>
              <w:top w:w="29" w:type="dxa"/>
              <w:left w:w="115" w:type="dxa"/>
              <w:bottom w:w="29" w:type="dxa"/>
              <w:right w:w="115" w:type="dxa"/>
            </w:tcMar>
          </w:tcPr>
          <w:p w14:paraId="078D4500" w14:textId="539CBB20" w:rsidR="00CD49C4" w:rsidRPr="009E33C5" w:rsidRDefault="00000000" w:rsidP="00CD49C4">
            <w:pPr>
              <w:spacing w:after="0"/>
              <w:rPr>
                <w:rStyle w:val="Hyperlink"/>
                <w:rFonts w:ascii="Arial Narrow" w:hAnsi="Arial Narrow" w:cs="Arial"/>
                <w:noProof/>
                <w:sz w:val="18"/>
                <w:szCs w:val="18"/>
              </w:rPr>
            </w:pPr>
            <w:hyperlink r:id="rId16" w:history="1">
              <w:r w:rsidR="00460DFA" w:rsidRPr="00460DFA">
                <w:rPr>
                  <w:rStyle w:val="Hyperlink"/>
                  <w:rFonts w:ascii="Arial Narrow" w:hAnsi="Arial Narrow" w:cs="Arial"/>
                  <w:noProof/>
                  <w:sz w:val="18"/>
                  <w:szCs w:val="18"/>
                </w:rPr>
                <w:t>Batters urges Sunak to lead the way on food security - Farmers Weekly (fwi.co.uk)</w:t>
              </w:r>
            </w:hyperlink>
          </w:p>
        </w:tc>
      </w:tr>
      <w:tr w:rsidR="00CD49C4" w:rsidRPr="00AE5056" w14:paraId="1B912930" w14:textId="77777777" w:rsidTr="001B4C86">
        <w:trPr>
          <w:trHeight w:val="48"/>
        </w:trPr>
        <w:tc>
          <w:tcPr>
            <w:tcW w:w="15246" w:type="dxa"/>
            <w:gridSpan w:val="3"/>
            <w:shd w:val="clear" w:color="auto" w:fill="DEEAF6"/>
            <w:tcMar>
              <w:top w:w="29" w:type="dxa"/>
              <w:left w:w="115" w:type="dxa"/>
              <w:bottom w:w="29" w:type="dxa"/>
              <w:right w:w="115" w:type="dxa"/>
            </w:tcMar>
          </w:tcPr>
          <w:p w14:paraId="3C18B980" w14:textId="6B1D8D08" w:rsidR="00CD49C4" w:rsidRPr="00AE5056" w:rsidRDefault="00CD49C4" w:rsidP="00CD49C4">
            <w:pPr>
              <w:spacing w:after="0" w:line="240" w:lineRule="auto"/>
              <w:jc w:val="both"/>
              <w:rPr>
                <w:rFonts w:ascii="Arial Narrow" w:hAnsi="Arial Narrow" w:cs="Arial"/>
                <w:b/>
                <w:sz w:val="24"/>
                <w:szCs w:val="18"/>
              </w:rPr>
            </w:pPr>
            <w:r w:rsidRPr="00FA5CE5">
              <w:rPr>
                <w:rFonts w:ascii="Arial Narrow" w:hAnsi="Arial Narrow" w:cs="Arial"/>
                <w:b/>
                <w:sz w:val="24"/>
                <w:szCs w:val="18"/>
              </w:rPr>
              <w:t>Turizmo sektoriui aktuali informacija</w:t>
            </w:r>
          </w:p>
        </w:tc>
      </w:tr>
      <w:tr w:rsidR="00CD49C4" w:rsidRPr="00AE5056" w14:paraId="01190955" w14:textId="77777777" w:rsidTr="00D92722">
        <w:trPr>
          <w:trHeight w:val="474"/>
        </w:trPr>
        <w:tc>
          <w:tcPr>
            <w:tcW w:w="873" w:type="dxa"/>
            <w:shd w:val="clear" w:color="auto" w:fill="auto"/>
            <w:tcMar>
              <w:top w:w="29" w:type="dxa"/>
              <w:left w:w="115" w:type="dxa"/>
              <w:bottom w:w="29" w:type="dxa"/>
              <w:right w:w="115" w:type="dxa"/>
            </w:tcMar>
          </w:tcPr>
          <w:p w14:paraId="073D8AB2" w14:textId="49DE7C7B" w:rsidR="00CD49C4" w:rsidRDefault="00BF31F4" w:rsidP="00CD49C4">
            <w:pPr>
              <w:spacing w:after="0"/>
              <w:jc w:val="both"/>
              <w:rPr>
                <w:rFonts w:ascii="Arial Narrow" w:hAnsi="Arial Narrow" w:cs="Arial"/>
                <w:sz w:val="24"/>
                <w:szCs w:val="24"/>
              </w:rPr>
            </w:pPr>
            <w:r>
              <w:rPr>
                <w:rFonts w:ascii="Arial Narrow" w:hAnsi="Arial Narrow" w:cs="Arial"/>
                <w:sz w:val="24"/>
                <w:szCs w:val="24"/>
              </w:rPr>
              <w:t>04-30</w:t>
            </w:r>
          </w:p>
        </w:tc>
        <w:tc>
          <w:tcPr>
            <w:tcW w:w="11805" w:type="dxa"/>
            <w:shd w:val="clear" w:color="auto" w:fill="auto"/>
            <w:tcMar>
              <w:top w:w="29" w:type="dxa"/>
              <w:left w:w="115" w:type="dxa"/>
              <w:bottom w:w="29" w:type="dxa"/>
              <w:right w:w="115" w:type="dxa"/>
            </w:tcMar>
          </w:tcPr>
          <w:p w14:paraId="5EFE80A4" w14:textId="6F47D624" w:rsidR="00CD49C4" w:rsidRPr="00D92722" w:rsidRDefault="00BF31F4" w:rsidP="00CD49C4">
            <w:pPr>
              <w:spacing w:after="0"/>
              <w:jc w:val="both"/>
              <w:rPr>
                <w:rFonts w:ascii="Arial Narrow" w:hAnsi="Arial Narrow" w:cs="Arial"/>
                <w:sz w:val="24"/>
                <w:szCs w:val="24"/>
              </w:rPr>
            </w:pPr>
            <w:r>
              <w:rPr>
                <w:rFonts w:ascii="Arial Narrow" w:hAnsi="Arial Narrow" w:cs="Arial"/>
                <w:sz w:val="24"/>
                <w:szCs w:val="24"/>
              </w:rPr>
              <w:t xml:space="preserve">Visit </w:t>
            </w:r>
            <w:proofErr w:type="spellStart"/>
            <w:r>
              <w:rPr>
                <w:rFonts w:ascii="Arial Narrow" w:hAnsi="Arial Narrow" w:cs="Arial"/>
                <w:sz w:val="24"/>
                <w:szCs w:val="24"/>
              </w:rPr>
              <w:t>Britain</w:t>
            </w:r>
            <w:proofErr w:type="spellEnd"/>
            <w:r>
              <w:rPr>
                <w:rFonts w:ascii="Arial Narrow" w:hAnsi="Arial Narrow" w:cs="Arial"/>
                <w:sz w:val="24"/>
                <w:szCs w:val="24"/>
              </w:rPr>
              <w:t xml:space="preserve"> duomeni</w:t>
            </w:r>
            <w:r w:rsidR="00244833">
              <w:rPr>
                <w:rFonts w:ascii="Arial Narrow" w:hAnsi="Arial Narrow" w:cs="Arial"/>
                <w:sz w:val="24"/>
                <w:szCs w:val="24"/>
              </w:rPr>
              <w:t>m</w:t>
            </w:r>
            <w:r>
              <w:rPr>
                <w:rFonts w:ascii="Arial Narrow" w:hAnsi="Arial Narrow" w:cs="Arial"/>
                <w:sz w:val="24"/>
                <w:szCs w:val="24"/>
              </w:rPr>
              <w:t xml:space="preserve">is, JAV turistų skaičius 2022 m. rugsėjo-lapkričio mėn. buvo 20 proc. didesnis palyginus su tuo pačiu 2019 m. laikotarpiu. Londonas – dažniausia keliautojų iš JAV kryptis. Vienas iš faktorių </w:t>
            </w:r>
            <w:r w:rsidR="0059139E">
              <w:rPr>
                <w:rFonts w:ascii="Arial Narrow" w:hAnsi="Arial Narrow" w:cs="Arial"/>
                <w:sz w:val="24"/>
                <w:szCs w:val="24"/>
              </w:rPr>
              <w:t>–</w:t>
            </w:r>
            <w:r>
              <w:rPr>
                <w:rFonts w:ascii="Arial Narrow" w:hAnsi="Arial Narrow" w:cs="Arial"/>
                <w:sz w:val="24"/>
                <w:szCs w:val="24"/>
              </w:rPr>
              <w:t xml:space="preserve"> </w:t>
            </w:r>
            <w:r w:rsidR="0059139E">
              <w:rPr>
                <w:rFonts w:ascii="Arial Narrow" w:hAnsi="Arial Narrow" w:cs="Arial"/>
                <w:sz w:val="24"/>
                <w:szCs w:val="24"/>
              </w:rPr>
              <w:t xml:space="preserve">JAV įmonės leidžia ir net skatina darbuotojų pratęsti darbines keliones savaitgaliui ir net lankytis ekskursijoje tarp darbo susitikimų. Ekspertai mano, kad stiprus JAV doleris ir naujojo JK karūnacija sužadino turistų smalsumą. Be to, baigiasi galiojimo laikas pandemijos metu neišnaudotiems JAV skrydžių bendrovių kuponams. </w:t>
            </w:r>
          </w:p>
        </w:tc>
        <w:tc>
          <w:tcPr>
            <w:tcW w:w="2568" w:type="dxa"/>
            <w:shd w:val="clear" w:color="auto" w:fill="auto"/>
            <w:tcMar>
              <w:top w:w="29" w:type="dxa"/>
              <w:left w:w="115" w:type="dxa"/>
              <w:bottom w:w="29" w:type="dxa"/>
              <w:right w:w="115" w:type="dxa"/>
            </w:tcMar>
          </w:tcPr>
          <w:p w14:paraId="6499F356" w14:textId="12A0B7A2" w:rsidR="00CD49C4" w:rsidRPr="00D92722" w:rsidRDefault="00000000" w:rsidP="00CD49C4">
            <w:pPr>
              <w:spacing w:after="0"/>
              <w:rPr>
                <w:rStyle w:val="Hyperlink"/>
                <w:rFonts w:ascii="Arial Narrow" w:hAnsi="Arial Narrow" w:cs="Arial"/>
                <w:noProof/>
                <w:sz w:val="18"/>
                <w:szCs w:val="18"/>
              </w:rPr>
            </w:pPr>
            <w:hyperlink r:id="rId17" w:anchor=":~:text=%E2%80%9CLast%20year%2C%20one%20in%20seven,2019%2C%20according%20to%20Visit%20Britain." w:history="1">
              <w:r w:rsidR="00BF31F4" w:rsidRPr="00BF31F4">
                <w:rPr>
                  <w:rStyle w:val="Hyperlink"/>
                  <w:rFonts w:ascii="Arial Narrow" w:hAnsi="Arial Narrow" w:cs="Arial"/>
                  <w:noProof/>
                  <w:sz w:val="18"/>
                  <w:szCs w:val="18"/>
                </w:rPr>
                <w:t>Why Britain has become the top destination for US ‘bleisure’ invasion | Business travel | The Guardian</w:t>
              </w:r>
            </w:hyperlink>
          </w:p>
        </w:tc>
      </w:tr>
      <w:tr w:rsidR="00CD49C4" w:rsidRPr="00AE5056" w14:paraId="45FDF51E" w14:textId="77777777" w:rsidTr="00D80C35">
        <w:trPr>
          <w:trHeight w:val="190"/>
        </w:trPr>
        <w:tc>
          <w:tcPr>
            <w:tcW w:w="15246" w:type="dxa"/>
            <w:gridSpan w:val="3"/>
            <w:shd w:val="clear" w:color="auto" w:fill="DEEAF6"/>
            <w:tcMar>
              <w:top w:w="29" w:type="dxa"/>
              <w:left w:w="115" w:type="dxa"/>
              <w:bottom w:w="29" w:type="dxa"/>
              <w:right w:w="115" w:type="dxa"/>
            </w:tcMar>
          </w:tcPr>
          <w:p w14:paraId="521D3819" w14:textId="5A0D5D18" w:rsidR="00CD49C4" w:rsidRPr="00AE5056" w:rsidRDefault="00CD49C4" w:rsidP="00CD49C4">
            <w:pPr>
              <w:spacing w:after="0"/>
              <w:jc w:val="both"/>
              <w:rPr>
                <w:rFonts w:ascii="Arial Narrow" w:hAnsi="Arial Narrow" w:cs="Arial"/>
                <w:noProof/>
                <w:sz w:val="18"/>
                <w:szCs w:val="18"/>
              </w:rPr>
            </w:pPr>
            <w:r w:rsidRPr="00AE5056">
              <w:rPr>
                <w:rFonts w:ascii="Arial Narrow" w:hAnsi="Arial Narrow" w:cs="Arial"/>
                <w:b/>
                <w:noProof/>
                <w:sz w:val="24"/>
                <w:szCs w:val="18"/>
              </w:rPr>
              <w:t>Bendradarbiavimui MTEPI srityse aktuali informacija: mokslas (R&amp;D), inovacijos, gyvybės mokslai</w:t>
            </w:r>
            <w:r w:rsidRPr="00AE5056">
              <w:rPr>
                <w:rFonts w:ascii="Arial Narrow" w:hAnsi="Arial Narrow" w:cs="Arial"/>
                <w:noProof/>
                <w:sz w:val="18"/>
                <w:szCs w:val="18"/>
              </w:rPr>
              <w:t xml:space="preserve"> </w:t>
            </w:r>
          </w:p>
        </w:tc>
      </w:tr>
      <w:tr w:rsidR="00CD49C4" w:rsidRPr="00AE5056" w14:paraId="7C8837CF" w14:textId="77777777" w:rsidTr="00EE4B19">
        <w:trPr>
          <w:trHeight w:val="1098"/>
        </w:trPr>
        <w:tc>
          <w:tcPr>
            <w:tcW w:w="873" w:type="dxa"/>
            <w:shd w:val="clear" w:color="auto" w:fill="auto"/>
            <w:tcMar>
              <w:top w:w="29" w:type="dxa"/>
              <w:left w:w="115" w:type="dxa"/>
              <w:bottom w:w="29" w:type="dxa"/>
              <w:right w:w="115" w:type="dxa"/>
            </w:tcMar>
          </w:tcPr>
          <w:p w14:paraId="3AB1582A" w14:textId="77777777" w:rsidR="00CD49C4" w:rsidRPr="00AE5056" w:rsidRDefault="00CD49C4" w:rsidP="00CD49C4">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40901C0C" w14:textId="77777777" w:rsidR="00CD49C4" w:rsidRPr="00AE5056" w:rsidRDefault="00CD49C4" w:rsidP="00CD49C4">
            <w:pPr>
              <w:spacing w:after="0"/>
              <w:jc w:val="both"/>
              <w:rPr>
                <w:rStyle w:val="Aucun"/>
                <w:rFonts w:ascii="Arial Narrow" w:eastAsia="Times New Roman" w:hAnsi="Arial Narrow" w:cs="Arial"/>
                <w:color w:val="000000"/>
                <w:sz w:val="24"/>
                <w:szCs w:val="24"/>
              </w:rPr>
            </w:pPr>
            <w:r w:rsidRPr="00AE5056">
              <w:rPr>
                <w:rFonts w:ascii="Arial Narrow" w:eastAsia="Times New Roman" w:hAnsi="Arial Narrow" w:cs="Arial"/>
                <w:b/>
                <w:color w:val="000000"/>
                <w:sz w:val="24"/>
                <w:szCs w:val="24"/>
              </w:rPr>
              <w:t>JK gyvybės mokslų sektoriaus</w:t>
            </w:r>
            <w:r w:rsidRPr="00AE5056">
              <w:rPr>
                <w:rFonts w:ascii="Arial Narrow" w:eastAsia="Times New Roman" w:hAnsi="Arial Narrow" w:cs="Arial"/>
                <w:color w:val="000000"/>
                <w:sz w:val="24"/>
                <w:szCs w:val="24"/>
              </w:rPr>
              <w:t xml:space="preserve"> institucijos ir agentūros.</w:t>
            </w:r>
          </w:p>
        </w:tc>
        <w:tc>
          <w:tcPr>
            <w:tcW w:w="2568" w:type="dxa"/>
            <w:shd w:val="clear" w:color="auto" w:fill="auto"/>
            <w:tcMar>
              <w:top w:w="29" w:type="dxa"/>
              <w:left w:w="115" w:type="dxa"/>
              <w:bottom w:w="29" w:type="dxa"/>
              <w:right w:w="115" w:type="dxa"/>
            </w:tcMar>
          </w:tcPr>
          <w:p w14:paraId="7390DB90" w14:textId="77777777" w:rsidR="00CD49C4" w:rsidRPr="00AE5056" w:rsidRDefault="00000000" w:rsidP="00CD49C4">
            <w:pPr>
              <w:spacing w:after="0"/>
              <w:rPr>
                <w:rStyle w:val="Hyperlink"/>
              </w:rPr>
            </w:pPr>
            <w:hyperlink r:id="rId18" w:history="1">
              <w:r w:rsidR="00CD49C4" w:rsidRPr="00AE5056">
                <w:rPr>
                  <w:rStyle w:val="Hyperlink"/>
                  <w:rFonts w:ascii="Arial Narrow" w:hAnsi="Arial Narrow" w:cs="Arial"/>
                  <w:noProof/>
                  <w:sz w:val="18"/>
                  <w:szCs w:val="18"/>
                </w:rPr>
                <w:t>UK life sciences support - GOV.UK (www.gov.uk)</w:t>
              </w:r>
            </w:hyperlink>
          </w:p>
          <w:p w14:paraId="17441009" w14:textId="77777777" w:rsidR="00CD49C4" w:rsidRPr="00AE5056" w:rsidRDefault="00CD49C4" w:rsidP="00CD49C4">
            <w:pPr>
              <w:spacing w:after="0"/>
              <w:rPr>
                <w:rStyle w:val="Hyperlink"/>
              </w:rPr>
            </w:pPr>
          </w:p>
          <w:p w14:paraId="2927F254" w14:textId="77777777" w:rsidR="00CD49C4" w:rsidRPr="00AE5056" w:rsidRDefault="00000000" w:rsidP="00CD49C4">
            <w:pPr>
              <w:spacing w:after="0"/>
              <w:rPr>
                <w:rStyle w:val="Hyperlink"/>
              </w:rPr>
            </w:pPr>
            <w:hyperlink r:id="rId19" w:history="1">
              <w:r w:rsidR="00CD49C4" w:rsidRPr="00AE5056">
                <w:rPr>
                  <w:rStyle w:val="Hyperlink"/>
                  <w:rFonts w:ascii="Arial Narrow" w:hAnsi="Arial Narrow" w:cs="Arial"/>
                  <w:noProof/>
                  <w:sz w:val="18"/>
                  <w:szCs w:val="18"/>
                </w:rPr>
                <w:t>Healthcare and life sciences - great.gov.uk international</w:t>
              </w:r>
            </w:hyperlink>
            <w:r w:rsidR="00CD49C4" w:rsidRPr="00AE5056">
              <w:rPr>
                <w:rStyle w:val="Hyperlink"/>
              </w:rPr>
              <w:t xml:space="preserve"> </w:t>
            </w:r>
          </w:p>
        </w:tc>
      </w:tr>
      <w:tr w:rsidR="00CD49C4" w:rsidRPr="00AE5056" w14:paraId="38E25723" w14:textId="77777777" w:rsidTr="00082305">
        <w:trPr>
          <w:trHeight w:val="769"/>
        </w:trPr>
        <w:tc>
          <w:tcPr>
            <w:tcW w:w="873" w:type="dxa"/>
            <w:shd w:val="clear" w:color="auto" w:fill="auto"/>
            <w:tcMar>
              <w:top w:w="29" w:type="dxa"/>
              <w:left w:w="115" w:type="dxa"/>
              <w:bottom w:w="29" w:type="dxa"/>
              <w:right w:w="115" w:type="dxa"/>
            </w:tcMar>
          </w:tcPr>
          <w:p w14:paraId="7CBBF3B7" w14:textId="08284035" w:rsidR="00CD49C4" w:rsidRDefault="00CD49C4" w:rsidP="00CD49C4">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05-19</w:t>
            </w:r>
          </w:p>
        </w:tc>
        <w:tc>
          <w:tcPr>
            <w:tcW w:w="11805" w:type="dxa"/>
            <w:shd w:val="clear" w:color="auto" w:fill="auto"/>
            <w:tcMar>
              <w:top w:w="29" w:type="dxa"/>
              <w:left w:w="115" w:type="dxa"/>
              <w:bottom w:w="29" w:type="dxa"/>
              <w:right w:w="115" w:type="dxa"/>
            </w:tcMar>
          </w:tcPr>
          <w:p w14:paraId="7A67BBCF" w14:textId="34A19756" w:rsidR="00A8062A" w:rsidRPr="00A8062A" w:rsidRDefault="00A8062A" w:rsidP="00EF5B1C">
            <w:pPr>
              <w:spacing w:after="0"/>
              <w:jc w:val="both"/>
              <w:rPr>
                <w:rFonts w:ascii="Arial Narrow" w:hAnsi="Arial Narrow" w:cs="Arial"/>
                <w:sz w:val="24"/>
                <w:szCs w:val="24"/>
              </w:rPr>
            </w:pPr>
            <w:r>
              <w:rPr>
                <w:rFonts w:ascii="Arial Narrow" w:hAnsi="Arial Narrow" w:cs="Arial"/>
                <w:sz w:val="24"/>
                <w:szCs w:val="24"/>
              </w:rPr>
              <w:t>K</w:t>
            </w:r>
            <w:r w:rsidRPr="00A8062A">
              <w:rPr>
                <w:rFonts w:ascii="Arial Narrow" w:hAnsi="Arial Narrow" w:cs="Arial"/>
                <w:sz w:val="24"/>
                <w:szCs w:val="24"/>
              </w:rPr>
              <w:t>elerius metus rengt</w:t>
            </w:r>
            <w:r>
              <w:rPr>
                <w:rFonts w:ascii="Arial Narrow" w:hAnsi="Arial Narrow" w:cs="Arial"/>
                <w:sz w:val="24"/>
                <w:szCs w:val="24"/>
              </w:rPr>
              <w:t>oje</w:t>
            </w:r>
            <w:r w:rsidRPr="00A8062A">
              <w:rPr>
                <w:rFonts w:ascii="Arial Narrow" w:hAnsi="Arial Narrow" w:cs="Arial"/>
                <w:sz w:val="24"/>
                <w:szCs w:val="24"/>
              </w:rPr>
              <w:t xml:space="preserve"> JK puslaidininkių strategij</w:t>
            </w:r>
            <w:r>
              <w:rPr>
                <w:rFonts w:ascii="Arial Narrow" w:hAnsi="Arial Narrow" w:cs="Arial"/>
                <w:sz w:val="24"/>
                <w:szCs w:val="24"/>
              </w:rPr>
              <w:t xml:space="preserve">oje </w:t>
            </w:r>
            <w:r w:rsidRPr="00A8062A">
              <w:rPr>
                <w:rFonts w:ascii="Arial Narrow" w:hAnsi="Arial Narrow" w:cs="Arial"/>
                <w:sz w:val="24"/>
                <w:szCs w:val="24"/>
              </w:rPr>
              <w:t xml:space="preserve">numatoma skirti 1 mlrd. GBP finansavimą sektoriui skatinti. 2023-2025 m. laikotarpiu ketinama skirti 200 mln. GBP, o likusius 800 mln. GBP iki 2033 m. </w:t>
            </w:r>
          </w:p>
          <w:p w14:paraId="383F0668" w14:textId="3217C534" w:rsidR="00A8062A" w:rsidRPr="00A8062A" w:rsidRDefault="00A8062A" w:rsidP="00EF5B1C">
            <w:pPr>
              <w:spacing w:after="0"/>
              <w:jc w:val="both"/>
              <w:rPr>
                <w:rFonts w:ascii="Arial Narrow" w:hAnsi="Arial Narrow" w:cs="Arial"/>
                <w:sz w:val="24"/>
                <w:szCs w:val="24"/>
              </w:rPr>
            </w:pPr>
            <w:r w:rsidRPr="00A8062A">
              <w:rPr>
                <w:rFonts w:ascii="Arial Narrow" w:hAnsi="Arial Narrow" w:cs="Arial"/>
                <w:sz w:val="24"/>
                <w:szCs w:val="24"/>
              </w:rPr>
              <w:t>Strategija sudaryt</w:t>
            </w:r>
            <w:r w:rsidR="00643E3A">
              <w:rPr>
                <w:rFonts w:ascii="Arial Narrow" w:hAnsi="Arial Narrow" w:cs="Arial"/>
                <w:sz w:val="24"/>
                <w:szCs w:val="24"/>
              </w:rPr>
              <w:t>a</w:t>
            </w:r>
            <w:r w:rsidRPr="00A8062A">
              <w:rPr>
                <w:rFonts w:ascii="Arial Narrow" w:hAnsi="Arial Narrow" w:cs="Arial"/>
                <w:sz w:val="24"/>
                <w:szCs w:val="24"/>
              </w:rPr>
              <w:t xml:space="preserve"> iš trijų dalių: 1) JK puslaidininkių sektoriaus skatinimas, investuojant į R&amp;D ir inovacijas bei didinant sektoriaus </w:t>
            </w:r>
            <w:proofErr w:type="spellStart"/>
            <w:r w:rsidRPr="00A8062A">
              <w:rPr>
                <w:rFonts w:ascii="Arial Narrow" w:hAnsi="Arial Narrow" w:cs="Arial"/>
                <w:sz w:val="24"/>
                <w:szCs w:val="24"/>
              </w:rPr>
              <w:t>komercializaciją</w:t>
            </w:r>
            <w:proofErr w:type="spellEnd"/>
            <w:r w:rsidRPr="00A8062A">
              <w:rPr>
                <w:rFonts w:ascii="Arial Narrow" w:hAnsi="Arial Narrow" w:cs="Arial"/>
                <w:sz w:val="24"/>
                <w:szCs w:val="24"/>
              </w:rPr>
              <w:t xml:space="preserve">, 2) tiekimo grandinių atsparumo stiprinimas, didinant tarptautinį bendradarbiavimą ir 3) JK nacionalinio saugumo užtikrinimas. </w:t>
            </w:r>
          </w:p>
          <w:p w14:paraId="53F45B70" w14:textId="77777777" w:rsidR="00A8062A" w:rsidRPr="00A8062A" w:rsidRDefault="00A8062A" w:rsidP="00EF5B1C">
            <w:pPr>
              <w:spacing w:after="0"/>
              <w:jc w:val="both"/>
              <w:rPr>
                <w:rFonts w:ascii="Arial Narrow" w:hAnsi="Arial Narrow" w:cs="Arial"/>
                <w:sz w:val="24"/>
                <w:szCs w:val="24"/>
              </w:rPr>
            </w:pPr>
            <w:r w:rsidRPr="00A8062A">
              <w:rPr>
                <w:rFonts w:ascii="Arial Narrow" w:hAnsi="Arial Narrow" w:cs="Arial"/>
                <w:sz w:val="24"/>
                <w:szCs w:val="24"/>
              </w:rPr>
              <w:t xml:space="preserve">Strategijoje pabrėžiama, kad JK turi stiprius sudėtinių puslaidininkių, puslaidininkių dizaino, R&amp;D ir akademinių tyrimų </w:t>
            </w:r>
            <w:proofErr w:type="spellStart"/>
            <w:r w:rsidRPr="00A8062A">
              <w:rPr>
                <w:rFonts w:ascii="Arial Narrow" w:hAnsi="Arial Narrow" w:cs="Arial"/>
                <w:sz w:val="24"/>
                <w:szCs w:val="24"/>
              </w:rPr>
              <w:t>sub</w:t>
            </w:r>
            <w:proofErr w:type="spellEnd"/>
            <w:r w:rsidRPr="00A8062A">
              <w:rPr>
                <w:rFonts w:ascii="Arial Narrow" w:hAnsi="Arial Narrow" w:cs="Arial"/>
                <w:sz w:val="24"/>
                <w:szCs w:val="24"/>
              </w:rPr>
              <w:t xml:space="preserve">-sektorius. Jiems vystyti skiriamas didžiausias finansavimas ir numatomas didžiausias potencialas. </w:t>
            </w:r>
          </w:p>
          <w:p w14:paraId="141D8125" w14:textId="77777777" w:rsidR="00A8062A" w:rsidRPr="00A8062A" w:rsidRDefault="00A8062A" w:rsidP="00EF5B1C">
            <w:pPr>
              <w:spacing w:after="0"/>
              <w:jc w:val="both"/>
              <w:rPr>
                <w:rFonts w:ascii="Arial Narrow" w:hAnsi="Arial Narrow" w:cs="Arial"/>
                <w:sz w:val="24"/>
                <w:szCs w:val="24"/>
              </w:rPr>
            </w:pPr>
            <w:r w:rsidRPr="00A8062A">
              <w:rPr>
                <w:rFonts w:ascii="Arial Narrow" w:hAnsi="Arial Narrow" w:cs="Arial"/>
                <w:sz w:val="24"/>
                <w:szCs w:val="24"/>
              </w:rPr>
              <w:t>JK puslaidininkių strategija – JK atsakas į JAV ir ES puslaidininkių sektoriaus skatinimo iniciatyvas. Nors JK nevaidina svarbaus vaidmens pasauliniame puslaidininkių gamybos sektoriuje, tačiau šalyje įsikūrusios dvi pasaulinės puslaidininkių dizaino įmonės, kurių veikla apima maždaug 40 proc. pasaulinės intelektualinės nuosavybės vystymo, „</w:t>
            </w:r>
            <w:proofErr w:type="spellStart"/>
            <w:r w:rsidRPr="00A8062A">
              <w:rPr>
                <w:rFonts w:ascii="Arial Narrow" w:hAnsi="Arial Narrow" w:cs="Arial"/>
                <w:sz w:val="24"/>
                <w:szCs w:val="24"/>
              </w:rPr>
              <w:t>Arm</w:t>
            </w:r>
            <w:proofErr w:type="spellEnd"/>
            <w:r w:rsidRPr="00A8062A">
              <w:rPr>
                <w:rFonts w:ascii="Arial Narrow" w:hAnsi="Arial Narrow" w:cs="Arial"/>
                <w:sz w:val="24"/>
                <w:szCs w:val="24"/>
              </w:rPr>
              <w:t>“ ir „</w:t>
            </w:r>
            <w:proofErr w:type="spellStart"/>
            <w:r w:rsidRPr="00A8062A">
              <w:rPr>
                <w:rFonts w:ascii="Arial Narrow" w:hAnsi="Arial Narrow" w:cs="Arial"/>
                <w:sz w:val="24"/>
                <w:szCs w:val="24"/>
              </w:rPr>
              <w:t>Imagination</w:t>
            </w:r>
            <w:proofErr w:type="spellEnd"/>
            <w:r w:rsidRPr="00A8062A">
              <w:rPr>
                <w:rFonts w:ascii="Arial Narrow" w:hAnsi="Arial Narrow" w:cs="Arial"/>
                <w:sz w:val="24"/>
                <w:szCs w:val="24"/>
              </w:rPr>
              <w:t xml:space="preserve"> Technologies“. JK taip pat įsikūrę nemažai sudėtinių puslaidininkių technologijas ir tyrimus vystančių įmonių. </w:t>
            </w:r>
          </w:p>
          <w:p w14:paraId="51819BB4" w14:textId="7BBEB1C2" w:rsidR="00CD49C4" w:rsidRPr="00565DEC" w:rsidRDefault="00A8062A" w:rsidP="00EF5B1C">
            <w:pPr>
              <w:spacing w:after="0"/>
              <w:jc w:val="both"/>
              <w:rPr>
                <w:rFonts w:ascii="Arial Narrow" w:hAnsi="Arial Narrow" w:cs="Arial"/>
                <w:sz w:val="24"/>
                <w:szCs w:val="24"/>
              </w:rPr>
            </w:pPr>
            <w:r w:rsidRPr="00A8062A">
              <w:rPr>
                <w:rFonts w:ascii="Arial Narrow" w:hAnsi="Arial Narrow" w:cs="Arial"/>
                <w:sz w:val="24"/>
                <w:szCs w:val="24"/>
              </w:rPr>
              <w:t>JK sektoriaus atstovai strategiją sutiko santūriai. Teigiama, kad 1 mlrd. GDP nėra didelė suma vertinant pramonės standartais, svarstoma, ar finansavimas bus panaudotas efektyviai.</w:t>
            </w:r>
          </w:p>
        </w:tc>
        <w:tc>
          <w:tcPr>
            <w:tcW w:w="2568" w:type="dxa"/>
            <w:shd w:val="clear" w:color="auto" w:fill="auto"/>
            <w:tcMar>
              <w:top w:w="29" w:type="dxa"/>
              <w:left w:w="115" w:type="dxa"/>
              <w:bottom w:w="29" w:type="dxa"/>
              <w:right w:w="115" w:type="dxa"/>
            </w:tcMar>
          </w:tcPr>
          <w:p w14:paraId="6108A989" w14:textId="77777777" w:rsidR="00CD49C4" w:rsidRDefault="00000000" w:rsidP="00CD49C4">
            <w:pPr>
              <w:spacing w:after="0"/>
              <w:rPr>
                <w:rFonts w:ascii="Arial Narrow" w:hAnsi="Arial Narrow" w:cs="Arial"/>
                <w:noProof/>
                <w:color w:val="0563C1"/>
                <w:sz w:val="18"/>
                <w:szCs w:val="18"/>
                <w:u w:val="single"/>
                <w:lang w:val="en-US"/>
              </w:rPr>
            </w:pPr>
            <w:hyperlink r:id="rId20" w:history="1">
              <w:r w:rsidR="00CD49C4" w:rsidRPr="000F39C6">
                <w:rPr>
                  <w:rStyle w:val="Hyperlink"/>
                  <w:rFonts w:ascii="Arial Narrow" w:hAnsi="Arial Narrow" w:cs="Arial"/>
                  <w:noProof/>
                  <w:sz w:val="18"/>
                  <w:szCs w:val="18"/>
                </w:rPr>
                <w:t>New £1 billion strategy for UK's semiconductor sector - GOV.UK (www.gov.uk)</w:t>
              </w:r>
            </w:hyperlink>
          </w:p>
          <w:p w14:paraId="17C8CE80" w14:textId="77777777" w:rsidR="00CD49C4" w:rsidRDefault="00CD49C4" w:rsidP="00CD49C4">
            <w:pPr>
              <w:spacing w:after="0"/>
              <w:rPr>
                <w:rFonts w:ascii="Arial Narrow" w:hAnsi="Arial Narrow" w:cs="Arial"/>
                <w:noProof/>
                <w:color w:val="0563C1"/>
                <w:sz w:val="18"/>
                <w:szCs w:val="18"/>
                <w:u w:val="single"/>
                <w:lang w:val="en-US"/>
              </w:rPr>
            </w:pPr>
          </w:p>
          <w:p w14:paraId="59A2E68A" w14:textId="77777777" w:rsidR="00CD49C4" w:rsidRDefault="00000000" w:rsidP="00CD49C4">
            <w:pPr>
              <w:spacing w:after="0"/>
              <w:rPr>
                <w:rFonts w:ascii="Arial Narrow" w:hAnsi="Arial Narrow" w:cs="Arial"/>
                <w:noProof/>
                <w:color w:val="0563C1"/>
                <w:sz w:val="18"/>
                <w:szCs w:val="18"/>
                <w:u w:val="single"/>
                <w:lang w:val="en-US"/>
              </w:rPr>
            </w:pPr>
            <w:hyperlink r:id="rId21" w:history="1">
              <w:r w:rsidR="00CD49C4" w:rsidRPr="000F39C6">
                <w:rPr>
                  <w:rStyle w:val="Hyperlink"/>
                  <w:rFonts w:ascii="Arial Narrow" w:hAnsi="Arial Narrow" w:cs="Arial"/>
                  <w:noProof/>
                  <w:sz w:val="18"/>
                  <w:szCs w:val="18"/>
                </w:rPr>
                <w:t>UK government unveils long-awaited £1bn semiconductor strategy | Financial Times (ft.com)</w:t>
              </w:r>
            </w:hyperlink>
          </w:p>
          <w:p w14:paraId="328E5B8E" w14:textId="77777777" w:rsidR="00CD49C4" w:rsidRDefault="00CD49C4" w:rsidP="00CD49C4">
            <w:pPr>
              <w:spacing w:after="0"/>
              <w:rPr>
                <w:rFonts w:ascii="Arial Narrow" w:hAnsi="Arial Narrow" w:cs="Arial"/>
                <w:noProof/>
                <w:color w:val="0563C1"/>
                <w:sz w:val="18"/>
                <w:szCs w:val="18"/>
                <w:u w:val="single"/>
                <w:lang w:val="en-US"/>
              </w:rPr>
            </w:pPr>
          </w:p>
          <w:p w14:paraId="743F3BB4" w14:textId="679735DA" w:rsidR="00CD49C4" w:rsidRPr="004C24D9" w:rsidRDefault="00000000" w:rsidP="00CD49C4">
            <w:pPr>
              <w:spacing w:after="0"/>
              <w:rPr>
                <w:rStyle w:val="Hyperlink"/>
                <w:rFonts w:ascii="Arial Narrow" w:hAnsi="Arial Narrow" w:cs="Arial"/>
                <w:noProof/>
                <w:sz w:val="18"/>
                <w:szCs w:val="18"/>
                <w:lang w:val="en-US"/>
              </w:rPr>
            </w:pPr>
            <w:hyperlink r:id="rId22" w:history="1">
              <w:r w:rsidR="00CD49C4" w:rsidRPr="009E1B57">
                <w:rPr>
                  <w:rStyle w:val="Hyperlink"/>
                  <w:rFonts w:ascii="Arial Narrow" w:hAnsi="Arial Narrow" w:cs="Arial"/>
                  <w:noProof/>
                  <w:sz w:val="18"/>
                  <w:szCs w:val="18"/>
                </w:rPr>
                <w:t>Semiconductor strategy: £1bn for vital microchip sector faces criticism | Business News | Sky News</w:t>
              </w:r>
            </w:hyperlink>
          </w:p>
        </w:tc>
      </w:tr>
      <w:tr w:rsidR="00CD49C4" w:rsidRPr="00AE5056" w14:paraId="3C00B01D" w14:textId="77777777" w:rsidTr="00950CB9">
        <w:trPr>
          <w:trHeight w:val="107"/>
        </w:trPr>
        <w:tc>
          <w:tcPr>
            <w:tcW w:w="873" w:type="dxa"/>
            <w:shd w:val="clear" w:color="auto" w:fill="auto"/>
            <w:tcMar>
              <w:top w:w="29" w:type="dxa"/>
              <w:left w:w="115" w:type="dxa"/>
              <w:bottom w:w="29" w:type="dxa"/>
              <w:right w:w="115" w:type="dxa"/>
            </w:tcMar>
          </w:tcPr>
          <w:p w14:paraId="3E615227" w14:textId="2C30CC6B" w:rsidR="00CD49C4" w:rsidRDefault="00CD49C4" w:rsidP="00A8062A">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lastRenderedPageBreak/>
              <w:t>05-18</w:t>
            </w:r>
          </w:p>
        </w:tc>
        <w:tc>
          <w:tcPr>
            <w:tcW w:w="11805" w:type="dxa"/>
            <w:shd w:val="clear" w:color="auto" w:fill="auto"/>
            <w:tcMar>
              <w:top w:w="29" w:type="dxa"/>
              <w:left w:w="115" w:type="dxa"/>
              <w:bottom w:w="29" w:type="dxa"/>
              <w:right w:w="115" w:type="dxa"/>
            </w:tcMar>
          </w:tcPr>
          <w:p w14:paraId="369972A4" w14:textId="0204650F" w:rsidR="00CD49C4" w:rsidRPr="00565DEC" w:rsidRDefault="00CD49C4" w:rsidP="00A8062A">
            <w:pPr>
              <w:spacing w:after="0"/>
              <w:jc w:val="both"/>
              <w:rPr>
                <w:rFonts w:ascii="Arial Narrow" w:hAnsi="Arial Narrow" w:cs="Arial"/>
                <w:sz w:val="24"/>
                <w:szCs w:val="24"/>
              </w:rPr>
            </w:pPr>
            <w:r w:rsidRPr="000F39C6">
              <w:rPr>
                <w:rFonts w:ascii="Arial Narrow" w:hAnsi="Arial Narrow" w:cs="Arial"/>
                <w:sz w:val="24"/>
                <w:szCs w:val="24"/>
              </w:rPr>
              <w:t xml:space="preserve">JK-JP paskelbė puslaidininkių partnerystę, kuri apima ambicingą bendradarbiavimą R&amp;D, dalinimąsi patirtimi ir puslaidininkių tiekimo grandinių atsparumo </w:t>
            </w:r>
            <w:r w:rsidR="00BC7B0B">
              <w:rPr>
                <w:rFonts w:ascii="Arial Narrow" w:hAnsi="Arial Narrow" w:cs="Arial"/>
                <w:sz w:val="24"/>
                <w:szCs w:val="24"/>
              </w:rPr>
              <w:t>didinimą</w:t>
            </w:r>
            <w:r w:rsidRPr="000F39C6">
              <w:rPr>
                <w:rFonts w:ascii="Arial Narrow" w:hAnsi="Arial Narrow" w:cs="Arial"/>
                <w:sz w:val="24"/>
                <w:szCs w:val="24"/>
              </w:rPr>
              <w:t>. Puslaidininkių partnerystė yra platesnio JK ir JP susitarimo, kuris apima glaudesnį dvišalį ekonominį, saugumo, energetikos ir technologinį bendradarbiavimą</w:t>
            </w:r>
            <w:r w:rsidR="00BC7B0B">
              <w:rPr>
                <w:rFonts w:ascii="Arial Narrow" w:hAnsi="Arial Narrow" w:cs="Arial"/>
                <w:sz w:val="24"/>
                <w:szCs w:val="24"/>
              </w:rPr>
              <w:t xml:space="preserve">, dalis. </w:t>
            </w:r>
            <w:r w:rsidRPr="000F39C6">
              <w:rPr>
                <w:rFonts w:ascii="Arial Narrow" w:hAnsi="Arial Narrow" w:cs="Arial"/>
                <w:sz w:val="24"/>
                <w:szCs w:val="24"/>
              </w:rPr>
              <w:t>Skelbiama apie planus stiprinti bendradarbiavimą kibernetikos ir švarios energetikos srityje.</w:t>
            </w:r>
          </w:p>
        </w:tc>
        <w:tc>
          <w:tcPr>
            <w:tcW w:w="2568" w:type="dxa"/>
            <w:shd w:val="clear" w:color="auto" w:fill="auto"/>
            <w:tcMar>
              <w:top w:w="29" w:type="dxa"/>
              <w:left w:w="115" w:type="dxa"/>
              <w:bottom w:w="29" w:type="dxa"/>
              <w:right w:w="115" w:type="dxa"/>
            </w:tcMar>
          </w:tcPr>
          <w:p w14:paraId="37CFDA91" w14:textId="5EECF203" w:rsidR="00CD49C4" w:rsidRPr="00FD14D8" w:rsidRDefault="00000000" w:rsidP="00A8062A">
            <w:pPr>
              <w:spacing w:after="0"/>
              <w:rPr>
                <w:rStyle w:val="Hyperlink"/>
                <w:rFonts w:ascii="Arial Narrow" w:hAnsi="Arial Narrow" w:cs="Arial"/>
                <w:noProof/>
                <w:sz w:val="18"/>
                <w:szCs w:val="18"/>
              </w:rPr>
            </w:pPr>
            <w:hyperlink r:id="rId23" w:history="1">
              <w:r w:rsidR="00CD49C4" w:rsidRPr="000F39C6">
                <w:rPr>
                  <w:rStyle w:val="Hyperlink"/>
                  <w:rFonts w:ascii="Arial Narrow" w:hAnsi="Arial Narrow" w:cs="Arial"/>
                  <w:noProof/>
                  <w:sz w:val="18"/>
                  <w:szCs w:val="18"/>
                </w:rPr>
                <w:t>UK and Japan to sign ‘Hiroshima accord’ at G7 to counter China (thetimes.co.uk)</w:t>
              </w:r>
            </w:hyperlink>
          </w:p>
        </w:tc>
      </w:tr>
      <w:tr w:rsidR="00CD49C4" w:rsidRPr="00AE5056" w14:paraId="2D599D9E" w14:textId="77777777" w:rsidTr="00082305">
        <w:trPr>
          <w:trHeight w:val="769"/>
        </w:trPr>
        <w:tc>
          <w:tcPr>
            <w:tcW w:w="873" w:type="dxa"/>
            <w:shd w:val="clear" w:color="auto" w:fill="auto"/>
            <w:tcMar>
              <w:top w:w="29" w:type="dxa"/>
              <w:left w:w="115" w:type="dxa"/>
              <w:bottom w:w="29" w:type="dxa"/>
              <w:right w:w="115" w:type="dxa"/>
            </w:tcMar>
          </w:tcPr>
          <w:p w14:paraId="12943ACC" w14:textId="68CF644A" w:rsidR="00CD49C4" w:rsidRDefault="00CD49C4" w:rsidP="00A8062A">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05-25</w:t>
            </w:r>
          </w:p>
        </w:tc>
        <w:tc>
          <w:tcPr>
            <w:tcW w:w="11805" w:type="dxa"/>
            <w:shd w:val="clear" w:color="auto" w:fill="auto"/>
            <w:tcMar>
              <w:top w:w="29" w:type="dxa"/>
              <w:left w:w="115" w:type="dxa"/>
              <w:bottom w:w="29" w:type="dxa"/>
              <w:right w:w="115" w:type="dxa"/>
            </w:tcMar>
          </w:tcPr>
          <w:p w14:paraId="5BA0563C" w14:textId="22874B43" w:rsidR="00CD49C4" w:rsidRPr="00E048F9" w:rsidRDefault="00CD49C4" w:rsidP="00A8062A">
            <w:pPr>
              <w:spacing w:after="0"/>
              <w:jc w:val="both"/>
              <w:rPr>
                <w:rFonts w:ascii="Arial Narrow" w:hAnsi="Arial Narrow" w:cs="Arial"/>
                <w:sz w:val="24"/>
                <w:szCs w:val="24"/>
              </w:rPr>
            </w:pPr>
            <w:r w:rsidRPr="00822EEE">
              <w:rPr>
                <w:rFonts w:ascii="Arial Narrow" w:hAnsi="Arial Narrow" w:cs="Arial"/>
                <w:sz w:val="24"/>
                <w:szCs w:val="24"/>
              </w:rPr>
              <w:t xml:space="preserve">JK vyriausybė praneša apie beveik 200 mln. GBP  finansavimo paketą, kuriuo siekiama pritraukti investuotojus į </w:t>
            </w:r>
            <w:proofErr w:type="spellStart"/>
            <w:r w:rsidRPr="00822EEE">
              <w:rPr>
                <w:rFonts w:ascii="Arial Narrow" w:hAnsi="Arial Narrow" w:cs="Arial"/>
                <w:sz w:val="24"/>
                <w:szCs w:val="24"/>
              </w:rPr>
              <w:t>genomikos</w:t>
            </w:r>
            <w:proofErr w:type="spellEnd"/>
            <w:r w:rsidRPr="00822EEE">
              <w:rPr>
                <w:rFonts w:ascii="Arial Narrow" w:hAnsi="Arial Narrow" w:cs="Arial"/>
                <w:sz w:val="24"/>
                <w:szCs w:val="24"/>
              </w:rPr>
              <w:t xml:space="preserve"> tyrimus ir vaistų gamybą. </w:t>
            </w:r>
          </w:p>
        </w:tc>
        <w:tc>
          <w:tcPr>
            <w:tcW w:w="2568" w:type="dxa"/>
            <w:shd w:val="clear" w:color="auto" w:fill="auto"/>
            <w:tcMar>
              <w:top w:w="29" w:type="dxa"/>
              <w:left w:w="115" w:type="dxa"/>
              <w:bottom w:w="29" w:type="dxa"/>
              <w:right w:w="115" w:type="dxa"/>
            </w:tcMar>
          </w:tcPr>
          <w:p w14:paraId="3119297E" w14:textId="2B22ED24" w:rsidR="00CD49C4" w:rsidRPr="00FD14D8" w:rsidRDefault="00000000" w:rsidP="00A8062A">
            <w:pPr>
              <w:spacing w:after="0"/>
              <w:rPr>
                <w:rStyle w:val="Hyperlink"/>
                <w:rFonts w:ascii="Arial Narrow" w:hAnsi="Arial Narrow" w:cs="Arial"/>
                <w:noProof/>
                <w:sz w:val="18"/>
                <w:szCs w:val="18"/>
              </w:rPr>
            </w:pPr>
            <w:hyperlink r:id="rId24" w:history="1">
              <w:r w:rsidR="00CD49C4" w:rsidRPr="00822EEE">
                <w:rPr>
                  <w:rStyle w:val="Hyperlink"/>
                  <w:rFonts w:ascii="Arial Narrow" w:hAnsi="Arial Narrow" w:cs="Arial"/>
                  <w:noProof/>
                  <w:sz w:val="18"/>
                  <w:szCs w:val="18"/>
                </w:rPr>
                <w:t>UK to announce funding boost for life sciences | Financial Times (ft.com)</w:t>
              </w:r>
            </w:hyperlink>
          </w:p>
        </w:tc>
      </w:tr>
      <w:tr w:rsidR="00CD49C4" w:rsidRPr="00AE5056" w14:paraId="7E499A1B" w14:textId="77777777" w:rsidTr="00D80C35">
        <w:trPr>
          <w:trHeight w:val="41"/>
        </w:trPr>
        <w:tc>
          <w:tcPr>
            <w:tcW w:w="15246" w:type="dxa"/>
            <w:gridSpan w:val="3"/>
            <w:shd w:val="clear" w:color="auto" w:fill="DEEAF6"/>
            <w:tcMar>
              <w:top w:w="29" w:type="dxa"/>
              <w:left w:w="115" w:type="dxa"/>
              <w:bottom w:w="29" w:type="dxa"/>
              <w:right w:w="115" w:type="dxa"/>
            </w:tcMar>
          </w:tcPr>
          <w:p w14:paraId="50B6578D" w14:textId="77777777" w:rsidR="00CD49C4" w:rsidRPr="00AE5056" w:rsidRDefault="00CD49C4" w:rsidP="00CD49C4">
            <w:pPr>
              <w:spacing w:after="0" w:line="252" w:lineRule="auto"/>
              <w:jc w:val="both"/>
              <w:rPr>
                <w:rFonts w:ascii="Arial Narrow" w:hAnsi="Arial Narrow" w:cs="Arial"/>
                <w:b/>
                <w:sz w:val="24"/>
                <w:szCs w:val="24"/>
              </w:rPr>
            </w:pPr>
            <w:r w:rsidRPr="00AE5056">
              <w:rPr>
                <w:rFonts w:ascii="Arial Narrow" w:hAnsi="Arial Narrow" w:cs="Arial"/>
                <w:b/>
                <w:sz w:val="24"/>
                <w:szCs w:val="24"/>
              </w:rPr>
              <w:t>Energetika, transportas, aplinka ir klimato kaita, žaliosios technologijos, kibernetinis saugumas</w:t>
            </w:r>
          </w:p>
        </w:tc>
      </w:tr>
      <w:tr w:rsidR="00643E3A" w:rsidRPr="00AE5056" w14:paraId="1E1202EE" w14:textId="77777777" w:rsidTr="00950CB9">
        <w:trPr>
          <w:trHeight w:val="1007"/>
        </w:trPr>
        <w:tc>
          <w:tcPr>
            <w:tcW w:w="873" w:type="dxa"/>
            <w:shd w:val="clear" w:color="auto" w:fill="auto"/>
            <w:tcMar>
              <w:top w:w="29" w:type="dxa"/>
              <w:left w:w="115" w:type="dxa"/>
              <w:bottom w:w="29" w:type="dxa"/>
              <w:right w:w="115" w:type="dxa"/>
            </w:tcMar>
          </w:tcPr>
          <w:p w14:paraId="0BEFBED6" w14:textId="719F4E8D" w:rsidR="00643E3A" w:rsidRPr="004B6A70" w:rsidRDefault="00643E3A" w:rsidP="00643E3A">
            <w:pPr>
              <w:spacing w:after="0"/>
              <w:jc w:val="both"/>
              <w:rPr>
                <w:rFonts w:ascii="Arial Narrow" w:hAnsi="Arial Narrow" w:cs="Arial"/>
                <w:sz w:val="24"/>
                <w:szCs w:val="24"/>
              </w:rPr>
            </w:pPr>
            <w:r w:rsidRPr="004B6A70">
              <w:rPr>
                <w:rFonts w:ascii="Arial Narrow" w:hAnsi="Arial Narrow" w:cs="Arial"/>
                <w:sz w:val="24"/>
                <w:szCs w:val="24"/>
              </w:rPr>
              <w:t>05-18</w:t>
            </w:r>
          </w:p>
        </w:tc>
        <w:tc>
          <w:tcPr>
            <w:tcW w:w="11805" w:type="dxa"/>
            <w:shd w:val="clear" w:color="auto" w:fill="auto"/>
            <w:tcMar>
              <w:top w:w="29" w:type="dxa"/>
              <w:left w:w="115" w:type="dxa"/>
              <w:bottom w:w="29" w:type="dxa"/>
              <w:right w:w="115" w:type="dxa"/>
            </w:tcMar>
          </w:tcPr>
          <w:p w14:paraId="0778D82F" w14:textId="07955DCE" w:rsidR="00643E3A" w:rsidRPr="004B6A70" w:rsidRDefault="00643E3A" w:rsidP="00643E3A">
            <w:pPr>
              <w:spacing w:after="0"/>
              <w:jc w:val="both"/>
              <w:rPr>
                <w:rFonts w:ascii="Arial Narrow" w:hAnsi="Arial Narrow" w:cs="Arial"/>
                <w:sz w:val="24"/>
                <w:szCs w:val="24"/>
              </w:rPr>
            </w:pPr>
            <w:proofErr w:type="spellStart"/>
            <w:r w:rsidRPr="009726F5">
              <w:rPr>
                <w:rFonts w:ascii="Arial Narrow" w:hAnsi="Arial Narrow" w:cs="Arial"/>
                <w:sz w:val="24"/>
                <w:szCs w:val="24"/>
              </w:rPr>
              <w:t>B.Walace</w:t>
            </w:r>
            <w:proofErr w:type="spellEnd"/>
            <w:r w:rsidRPr="009726F5">
              <w:rPr>
                <w:rFonts w:ascii="Arial Narrow" w:hAnsi="Arial Narrow" w:cs="Arial"/>
                <w:sz w:val="24"/>
                <w:szCs w:val="24"/>
              </w:rPr>
              <w:t xml:space="preserve"> su Norvegijos gynybos ministru </w:t>
            </w:r>
            <w:proofErr w:type="spellStart"/>
            <w:r w:rsidRPr="009726F5">
              <w:rPr>
                <w:rFonts w:ascii="Arial Narrow" w:hAnsi="Arial Narrow" w:cs="Arial"/>
                <w:sz w:val="24"/>
                <w:szCs w:val="24"/>
              </w:rPr>
              <w:t>B.A.Gram</w:t>
            </w:r>
            <w:proofErr w:type="spellEnd"/>
            <w:r w:rsidRPr="009726F5">
              <w:rPr>
                <w:rFonts w:ascii="Arial Narrow" w:hAnsi="Arial Narrow" w:cs="Arial"/>
                <w:sz w:val="24"/>
                <w:szCs w:val="24"/>
              </w:rPr>
              <w:t xml:space="preserve"> </w:t>
            </w:r>
            <w:hyperlink r:id="rId25" w:history="1">
              <w:r w:rsidRPr="004B6A70">
                <w:rPr>
                  <w:rFonts w:ascii="Arial Narrow" w:hAnsi="Arial Narrow" w:cs="Arial"/>
                  <w:sz w:val="24"/>
                  <w:szCs w:val="24"/>
                </w:rPr>
                <w:t>pasirašė dokumentą</w:t>
              </w:r>
            </w:hyperlink>
            <w:r w:rsidRPr="009726F5">
              <w:rPr>
                <w:rFonts w:ascii="Arial Narrow" w:hAnsi="Arial Narrow" w:cs="Arial"/>
                <w:sz w:val="24"/>
                <w:szCs w:val="24"/>
              </w:rPr>
              <w:t xml:space="preserve"> dėl povandeninės infrastruktūros apsaugos, numatantį atsaką į povandenines grėsmes, kritinės energetinės infrastruktūros vandenyje apsaugą, kovos su povandeniniais laivais pajėgumų didinimą.</w:t>
            </w:r>
          </w:p>
        </w:tc>
        <w:tc>
          <w:tcPr>
            <w:tcW w:w="2568" w:type="dxa"/>
            <w:shd w:val="clear" w:color="auto" w:fill="auto"/>
            <w:tcMar>
              <w:top w:w="29" w:type="dxa"/>
              <w:left w:w="115" w:type="dxa"/>
              <w:bottom w:w="29" w:type="dxa"/>
              <w:right w:w="115" w:type="dxa"/>
            </w:tcMar>
          </w:tcPr>
          <w:p w14:paraId="420A3EA4" w14:textId="083C4E94" w:rsidR="00643E3A" w:rsidRPr="00157F5B" w:rsidRDefault="00000000" w:rsidP="00643E3A">
            <w:pPr>
              <w:spacing w:after="0"/>
              <w:rPr>
                <w:rStyle w:val="Hyperlink"/>
                <w:rFonts w:ascii="Arial Narrow" w:eastAsia="Times New Roman" w:hAnsi="Arial Narrow" w:cs="Arial"/>
                <w:noProof/>
                <w:sz w:val="18"/>
                <w:szCs w:val="18"/>
                <w:lang w:val="en-US"/>
              </w:rPr>
            </w:pPr>
            <w:hyperlink r:id="rId26" w:history="1">
              <w:r w:rsidR="00643E3A" w:rsidRPr="009726F5">
                <w:rPr>
                  <w:rStyle w:val="Hyperlink"/>
                  <w:rFonts w:ascii="Arial Narrow" w:eastAsia="Times New Roman" w:hAnsi="Arial Narrow" w:cs="Arial"/>
                  <w:noProof/>
                  <w:sz w:val="18"/>
                  <w:szCs w:val="18"/>
                </w:rPr>
                <w:t>UK and Norway to increase cooperation on undersea capabilities - GOV.UK (www.gov.uk)</w:t>
              </w:r>
            </w:hyperlink>
          </w:p>
        </w:tc>
      </w:tr>
      <w:tr w:rsidR="004B6A70" w:rsidRPr="00AE5056" w14:paraId="618DACCB" w14:textId="77777777" w:rsidTr="00950CB9">
        <w:trPr>
          <w:trHeight w:val="1007"/>
        </w:trPr>
        <w:tc>
          <w:tcPr>
            <w:tcW w:w="873" w:type="dxa"/>
            <w:shd w:val="clear" w:color="auto" w:fill="auto"/>
            <w:tcMar>
              <w:top w:w="29" w:type="dxa"/>
              <w:left w:w="115" w:type="dxa"/>
              <w:bottom w:w="29" w:type="dxa"/>
              <w:right w:w="115" w:type="dxa"/>
            </w:tcMar>
          </w:tcPr>
          <w:p w14:paraId="39CDF84D" w14:textId="6733C89B" w:rsidR="004B6A70" w:rsidRPr="004B6A70" w:rsidRDefault="004B6A70" w:rsidP="004B6A70">
            <w:pPr>
              <w:spacing w:after="0"/>
              <w:jc w:val="both"/>
              <w:rPr>
                <w:rFonts w:ascii="Arial Narrow" w:hAnsi="Arial Narrow" w:cs="Arial"/>
                <w:sz w:val="24"/>
                <w:szCs w:val="24"/>
              </w:rPr>
            </w:pPr>
            <w:r w:rsidRPr="004B6A70">
              <w:rPr>
                <w:rFonts w:ascii="Arial Narrow" w:hAnsi="Arial Narrow" w:cs="Arial"/>
                <w:sz w:val="24"/>
                <w:szCs w:val="24"/>
              </w:rPr>
              <w:t>05-03</w:t>
            </w:r>
          </w:p>
        </w:tc>
        <w:tc>
          <w:tcPr>
            <w:tcW w:w="11805" w:type="dxa"/>
            <w:shd w:val="clear" w:color="auto" w:fill="auto"/>
            <w:tcMar>
              <w:top w:w="29" w:type="dxa"/>
              <w:left w:w="115" w:type="dxa"/>
              <w:bottom w:w="29" w:type="dxa"/>
              <w:right w:w="115" w:type="dxa"/>
            </w:tcMar>
          </w:tcPr>
          <w:p w14:paraId="2DBB7957" w14:textId="48A3D998" w:rsidR="004B6A70" w:rsidRPr="009726F5" w:rsidRDefault="004B6A70" w:rsidP="004B6A70">
            <w:pPr>
              <w:spacing w:after="0"/>
              <w:jc w:val="both"/>
              <w:rPr>
                <w:rFonts w:ascii="Arial Narrow" w:hAnsi="Arial Narrow" w:cs="Arial"/>
                <w:sz w:val="24"/>
                <w:szCs w:val="24"/>
              </w:rPr>
            </w:pPr>
            <w:r w:rsidRPr="004B6A70">
              <w:rPr>
                <w:rFonts w:ascii="Arial Narrow" w:hAnsi="Arial Narrow" w:cs="Arial"/>
                <w:sz w:val="24"/>
                <w:szCs w:val="24"/>
              </w:rPr>
              <w:t xml:space="preserve">JK pasirašė energetikos </w:t>
            </w:r>
            <w:proofErr w:type="spellStart"/>
            <w:r w:rsidRPr="004B6A70">
              <w:rPr>
                <w:rFonts w:ascii="Arial Narrow" w:hAnsi="Arial Narrow" w:cs="Arial"/>
                <w:sz w:val="24"/>
                <w:szCs w:val="24"/>
              </w:rPr>
              <w:t>MoU</w:t>
            </w:r>
            <w:proofErr w:type="spellEnd"/>
            <w:r w:rsidRPr="004B6A70">
              <w:rPr>
                <w:rFonts w:ascii="Arial Narrow" w:hAnsi="Arial Narrow" w:cs="Arial"/>
                <w:sz w:val="24"/>
                <w:szCs w:val="24"/>
              </w:rPr>
              <w:t xml:space="preserve"> su Danija. Susitarimas formalizuoja bendradarbiavimą atsinaujinančios energetikos, elektros jungių, energetikos salų, žaliojo vandeninio, šilumos tinklų, pramonės </w:t>
            </w:r>
            <w:proofErr w:type="spellStart"/>
            <w:r w:rsidRPr="004B6A70">
              <w:rPr>
                <w:rFonts w:ascii="Arial Narrow" w:hAnsi="Arial Narrow" w:cs="Arial"/>
                <w:sz w:val="24"/>
                <w:szCs w:val="24"/>
              </w:rPr>
              <w:t>dekarbonizacijos</w:t>
            </w:r>
            <w:proofErr w:type="spellEnd"/>
            <w:r w:rsidRPr="004B6A70">
              <w:rPr>
                <w:rFonts w:ascii="Arial Narrow" w:hAnsi="Arial Narrow" w:cs="Arial"/>
                <w:sz w:val="24"/>
                <w:szCs w:val="24"/>
              </w:rPr>
              <w:t xml:space="preserve"> ir energetikos efektyvumo ir kt. srityse</w:t>
            </w:r>
          </w:p>
        </w:tc>
        <w:tc>
          <w:tcPr>
            <w:tcW w:w="2568" w:type="dxa"/>
            <w:shd w:val="clear" w:color="auto" w:fill="auto"/>
            <w:tcMar>
              <w:top w:w="29" w:type="dxa"/>
              <w:left w:w="115" w:type="dxa"/>
              <w:bottom w:w="29" w:type="dxa"/>
              <w:right w:w="115" w:type="dxa"/>
            </w:tcMar>
          </w:tcPr>
          <w:p w14:paraId="0C2AD081" w14:textId="50DF7CA7" w:rsidR="004B6A70" w:rsidRDefault="00000000" w:rsidP="004B6A70">
            <w:pPr>
              <w:spacing w:after="0"/>
            </w:pPr>
            <w:hyperlink r:id="rId27" w:history="1">
              <w:r w:rsidR="004B6A70" w:rsidRPr="007123F7">
                <w:rPr>
                  <w:rStyle w:val="Hyperlink"/>
                  <w:rFonts w:ascii="Arial Narrow" w:eastAsia="Times New Roman" w:hAnsi="Arial Narrow" w:cs="Arial"/>
                  <w:noProof/>
                  <w:sz w:val="18"/>
                  <w:szCs w:val="18"/>
                </w:rPr>
                <w:t>Cooperation in the energy transition: UK - Denmark memorandum of understanding - GOV.UK (www.gov.uk)</w:t>
              </w:r>
            </w:hyperlink>
          </w:p>
        </w:tc>
      </w:tr>
      <w:tr w:rsidR="00643E3A" w:rsidRPr="00AE5056" w14:paraId="0227EC5B" w14:textId="77777777" w:rsidTr="00EE4B19">
        <w:trPr>
          <w:trHeight w:val="578"/>
        </w:trPr>
        <w:tc>
          <w:tcPr>
            <w:tcW w:w="873" w:type="dxa"/>
            <w:shd w:val="clear" w:color="auto" w:fill="auto"/>
            <w:tcMar>
              <w:top w:w="29" w:type="dxa"/>
              <w:left w:w="115" w:type="dxa"/>
              <w:bottom w:w="29" w:type="dxa"/>
              <w:right w:w="115" w:type="dxa"/>
            </w:tcMar>
          </w:tcPr>
          <w:p w14:paraId="557D8CA3" w14:textId="3A59E9F5" w:rsidR="00643E3A" w:rsidRPr="004B6A70" w:rsidRDefault="00643E3A" w:rsidP="00643E3A">
            <w:pPr>
              <w:spacing w:after="0"/>
              <w:jc w:val="both"/>
              <w:rPr>
                <w:rFonts w:ascii="Arial Narrow" w:hAnsi="Arial Narrow" w:cs="Arial"/>
                <w:sz w:val="24"/>
                <w:szCs w:val="24"/>
              </w:rPr>
            </w:pPr>
            <w:r w:rsidRPr="004B6A70">
              <w:rPr>
                <w:rFonts w:ascii="Arial Narrow" w:hAnsi="Arial Narrow" w:cs="Arial"/>
                <w:sz w:val="24"/>
                <w:szCs w:val="24"/>
              </w:rPr>
              <w:t>05-11</w:t>
            </w:r>
          </w:p>
        </w:tc>
        <w:tc>
          <w:tcPr>
            <w:tcW w:w="11805" w:type="dxa"/>
            <w:shd w:val="clear" w:color="auto" w:fill="auto"/>
            <w:tcMar>
              <w:top w:w="29" w:type="dxa"/>
              <w:left w:w="115" w:type="dxa"/>
              <w:bottom w:w="29" w:type="dxa"/>
              <w:right w:w="115" w:type="dxa"/>
            </w:tcMar>
          </w:tcPr>
          <w:p w14:paraId="4C8924C7" w14:textId="26712117" w:rsidR="00643E3A" w:rsidRDefault="00643E3A" w:rsidP="00643E3A">
            <w:pPr>
              <w:spacing w:after="0"/>
              <w:jc w:val="both"/>
              <w:rPr>
                <w:rFonts w:ascii="Arial Narrow" w:hAnsi="Arial Narrow" w:cs="Arial"/>
                <w:sz w:val="24"/>
                <w:szCs w:val="24"/>
              </w:rPr>
            </w:pPr>
            <w:r w:rsidRPr="000F39C6">
              <w:rPr>
                <w:rFonts w:ascii="Arial Narrow" w:hAnsi="Arial Narrow" w:cs="Arial"/>
                <w:sz w:val="24"/>
                <w:szCs w:val="24"/>
              </w:rPr>
              <w:t>Škotijos pirmasis ministras ragina JK vyriausybę užsibrėžti ambicingesnius tikslus siekiant pritraukti žaliąsias investicijas. Škotijos vyriausybė skirs 7 mln. GBP atsinaujinančio vandenilio gamybos, saugojimo ir logistikos projektams.</w:t>
            </w:r>
          </w:p>
        </w:tc>
        <w:tc>
          <w:tcPr>
            <w:tcW w:w="2568" w:type="dxa"/>
            <w:shd w:val="clear" w:color="auto" w:fill="auto"/>
            <w:tcMar>
              <w:top w:w="29" w:type="dxa"/>
              <w:left w:w="115" w:type="dxa"/>
              <w:bottom w:w="29" w:type="dxa"/>
              <w:right w:w="115" w:type="dxa"/>
            </w:tcMar>
          </w:tcPr>
          <w:p w14:paraId="4454BEC9" w14:textId="5D0F34F6" w:rsidR="00643E3A" w:rsidRPr="00C32A70" w:rsidRDefault="00000000" w:rsidP="00643E3A">
            <w:pPr>
              <w:spacing w:after="0"/>
              <w:rPr>
                <w:rStyle w:val="Hyperlink"/>
                <w:rFonts w:ascii="Arial Narrow" w:eastAsia="Times New Roman" w:hAnsi="Arial Narrow" w:cs="Arial"/>
                <w:noProof/>
                <w:sz w:val="18"/>
                <w:szCs w:val="18"/>
              </w:rPr>
            </w:pPr>
            <w:hyperlink r:id="rId28" w:history="1">
              <w:r w:rsidR="00643E3A" w:rsidRPr="00DE0031">
                <w:rPr>
                  <w:rStyle w:val="Hyperlink"/>
                  <w:rFonts w:ascii="Arial Narrow" w:eastAsia="Times New Roman" w:hAnsi="Arial Narrow" w:cs="Arial"/>
                  <w:noProof/>
                  <w:sz w:val="18"/>
                  <w:szCs w:val="18"/>
                </w:rPr>
                <w:t>Scotland's hydrogen opportunity - BBC News</w:t>
              </w:r>
            </w:hyperlink>
          </w:p>
        </w:tc>
      </w:tr>
      <w:tr w:rsidR="003445CC" w:rsidRPr="00AE5056" w14:paraId="1ECAD624" w14:textId="77777777" w:rsidTr="00EE4B19">
        <w:trPr>
          <w:trHeight w:val="578"/>
        </w:trPr>
        <w:tc>
          <w:tcPr>
            <w:tcW w:w="873" w:type="dxa"/>
            <w:shd w:val="clear" w:color="auto" w:fill="auto"/>
            <w:tcMar>
              <w:top w:w="29" w:type="dxa"/>
              <w:left w:w="115" w:type="dxa"/>
              <w:bottom w:w="29" w:type="dxa"/>
              <w:right w:w="115" w:type="dxa"/>
            </w:tcMar>
          </w:tcPr>
          <w:p w14:paraId="3091D66C" w14:textId="222FA7A9" w:rsidR="003445CC" w:rsidRDefault="003445CC" w:rsidP="003445CC">
            <w:pPr>
              <w:spacing w:after="0"/>
              <w:jc w:val="both"/>
              <w:rPr>
                <w:rFonts w:ascii="Arial Narrow" w:hAnsi="Arial Narrow" w:cs="Arial"/>
                <w:sz w:val="24"/>
                <w:szCs w:val="24"/>
              </w:rPr>
            </w:pPr>
            <w:r>
              <w:rPr>
                <w:rFonts w:ascii="Arial Narrow" w:hAnsi="Arial Narrow" w:cs="Arial"/>
                <w:sz w:val="24"/>
                <w:szCs w:val="24"/>
              </w:rPr>
              <w:t>05-18</w:t>
            </w:r>
          </w:p>
        </w:tc>
        <w:tc>
          <w:tcPr>
            <w:tcW w:w="11805" w:type="dxa"/>
            <w:shd w:val="clear" w:color="auto" w:fill="auto"/>
            <w:tcMar>
              <w:top w:w="29" w:type="dxa"/>
              <w:left w:w="115" w:type="dxa"/>
              <w:bottom w:w="29" w:type="dxa"/>
              <w:right w:w="115" w:type="dxa"/>
            </w:tcMar>
          </w:tcPr>
          <w:p w14:paraId="65DBCC51" w14:textId="193FB518" w:rsidR="003445CC" w:rsidRPr="00F369AF" w:rsidRDefault="003445CC" w:rsidP="003445CC">
            <w:pPr>
              <w:spacing w:after="0"/>
              <w:jc w:val="both"/>
              <w:rPr>
                <w:rFonts w:ascii="Arial Narrow" w:hAnsi="Arial Narrow" w:cs="Arial"/>
                <w:sz w:val="24"/>
                <w:szCs w:val="24"/>
              </w:rPr>
            </w:pPr>
            <w:r w:rsidRPr="00823022">
              <w:rPr>
                <w:rFonts w:ascii="Arial Narrow" w:hAnsi="Arial Narrow" w:cs="Arial"/>
                <w:sz w:val="24"/>
                <w:szCs w:val="24"/>
              </w:rPr>
              <w:t>Britų gamybos asociacija „</w:t>
            </w:r>
            <w:proofErr w:type="spellStart"/>
            <w:r w:rsidRPr="00823022">
              <w:rPr>
                <w:rFonts w:ascii="Arial Narrow" w:hAnsi="Arial Narrow" w:cs="Arial"/>
                <w:sz w:val="24"/>
                <w:szCs w:val="24"/>
              </w:rPr>
              <w:t>Make</w:t>
            </w:r>
            <w:proofErr w:type="spellEnd"/>
            <w:r w:rsidRPr="00823022">
              <w:rPr>
                <w:rFonts w:ascii="Arial Narrow" w:hAnsi="Arial Narrow" w:cs="Arial"/>
                <w:sz w:val="24"/>
                <w:szCs w:val="24"/>
              </w:rPr>
              <w:t xml:space="preserve"> UK“ ragina JK vyriausybę skubiai parengti pramonės strategiją. Teigiama, kad ilgalaikės vyriausybės strategijos nebuvimas kenkia JK konkurencingumui. 2022 m. JK gamybos sektorius sugeneravo 206 mlrd. BGP.</w:t>
            </w:r>
          </w:p>
        </w:tc>
        <w:tc>
          <w:tcPr>
            <w:tcW w:w="2568" w:type="dxa"/>
            <w:shd w:val="clear" w:color="auto" w:fill="auto"/>
            <w:tcMar>
              <w:top w:w="29" w:type="dxa"/>
              <w:left w:w="115" w:type="dxa"/>
              <w:bottom w:w="29" w:type="dxa"/>
              <w:right w:w="115" w:type="dxa"/>
            </w:tcMar>
          </w:tcPr>
          <w:p w14:paraId="3C3A2C86" w14:textId="3C132420" w:rsidR="003445CC" w:rsidRDefault="00000000" w:rsidP="003445CC">
            <w:pPr>
              <w:spacing w:after="0"/>
            </w:pPr>
            <w:hyperlink r:id="rId29" w:history="1">
              <w:r w:rsidR="003445CC" w:rsidRPr="00C616EA">
                <w:rPr>
                  <w:rStyle w:val="Hyperlink"/>
                  <w:rFonts w:ascii="Arial Narrow" w:eastAsia="Times New Roman" w:hAnsi="Arial Narrow" w:cs="Arial"/>
                  <w:noProof/>
                  <w:sz w:val="18"/>
                  <w:szCs w:val="18"/>
                  <w:lang w:eastAsia="lt-LT"/>
                </w:rPr>
                <w:t>Rishi Sunak’s lack of industrial strategy attacked by former business secretaries | Financial Times (ft.com)</w:t>
              </w:r>
            </w:hyperlink>
          </w:p>
        </w:tc>
      </w:tr>
      <w:tr w:rsidR="003445CC" w:rsidRPr="00AE5056" w14:paraId="11CBD3A5" w14:textId="77777777" w:rsidTr="00EE4B19">
        <w:trPr>
          <w:trHeight w:val="578"/>
        </w:trPr>
        <w:tc>
          <w:tcPr>
            <w:tcW w:w="873" w:type="dxa"/>
            <w:shd w:val="clear" w:color="auto" w:fill="auto"/>
            <w:tcMar>
              <w:top w:w="29" w:type="dxa"/>
              <w:left w:w="115" w:type="dxa"/>
              <w:bottom w:w="29" w:type="dxa"/>
              <w:right w:w="115" w:type="dxa"/>
            </w:tcMar>
          </w:tcPr>
          <w:p w14:paraId="4B124A68" w14:textId="19283C26" w:rsidR="003445CC" w:rsidRPr="004B6A70" w:rsidRDefault="003445CC" w:rsidP="003445CC">
            <w:pPr>
              <w:spacing w:after="0"/>
              <w:jc w:val="both"/>
              <w:rPr>
                <w:rFonts w:ascii="Arial Narrow" w:hAnsi="Arial Narrow" w:cs="Arial"/>
                <w:sz w:val="24"/>
                <w:szCs w:val="24"/>
              </w:rPr>
            </w:pPr>
            <w:r>
              <w:rPr>
                <w:rFonts w:ascii="Arial Narrow" w:hAnsi="Arial Narrow" w:cs="Arial"/>
                <w:sz w:val="24"/>
                <w:szCs w:val="24"/>
              </w:rPr>
              <w:t>06-02</w:t>
            </w:r>
          </w:p>
        </w:tc>
        <w:tc>
          <w:tcPr>
            <w:tcW w:w="11805" w:type="dxa"/>
            <w:shd w:val="clear" w:color="auto" w:fill="auto"/>
            <w:tcMar>
              <w:top w:w="29" w:type="dxa"/>
              <w:left w:w="115" w:type="dxa"/>
              <w:bottom w:w="29" w:type="dxa"/>
              <w:right w:w="115" w:type="dxa"/>
            </w:tcMar>
          </w:tcPr>
          <w:p w14:paraId="17BD5CA3" w14:textId="379835B4" w:rsidR="003445CC" w:rsidRPr="000F39C6" w:rsidRDefault="003445CC" w:rsidP="003445CC">
            <w:pPr>
              <w:spacing w:after="0"/>
              <w:jc w:val="both"/>
              <w:rPr>
                <w:rFonts w:ascii="Arial Narrow" w:hAnsi="Arial Narrow" w:cs="Arial"/>
                <w:sz w:val="24"/>
                <w:szCs w:val="24"/>
              </w:rPr>
            </w:pPr>
            <w:r w:rsidRPr="00F369AF">
              <w:rPr>
                <w:rFonts w:ascii="Arial Narrow" w:hAnsi="Arial Narrow" w:cs="Arial"/>
                <w:sz w:val="24"/>
                <w:szCs w:val="24"/>
              </w:rPr>
              <w:t>JK vyriausybė raginama gerinti verslo aplinką JK ir nesivelti į subsidijų karus su ES ir JAV siekiant apsaugoti JK automobilių industriją. JK vyriausybė siekia įtikinti Indijos įmonių grupę „</w:t>
            </w:r>
            <w:proofErr w:type="spellStart"/>
            <w:r w:rsidRPr="00F369AF">
              <w:rPr>
                <w:rFonts w:ascii="Arial Narrow" w:hAnsi="Arial Narrow" w:cs="Arial"/>
                <w:sz w:val="24"/>
                <w:szCs w:val="24"/>
              </w:rPr>
              <w:t>Tata</w:t>
            </w:r>
            <w:proofErr w:type="spellEnd"/>
            <w:r w:rsidRPr="00F369AF">
              <w:rPr>
                <w:rFonts w:ascii="Arial Narrow" w:hAnsi="Arial Narrow" w:cs="Arial"/>
                <w:sz w:val="24"/>
                <w:szCs w:val="24"/>
              </w:rPr>
              <w:t>“ statyti naują baterijų gamyklą JK.</w:t>
            </w:r>
          </w:p>
        </w:tc>
        <w:tc>
          <w:tcPr>
            <w:tcW w:w="2568" w:type="dxa"/>
            <w:shd w:val="clear" w:color="auto" w:fill="auto"/>
            <w:tcMar>
              <w:top w:w="29" w:type="dxa"/>
              <w:left w:w="115" w:type="dxa"/>
              <w:bottom w:w="29" w:type="dxa"/>
              <w:right w:w="115" w:type="dxa"/>
            </w:tcMar>
          </w:tcPr>
          <w:p w14:paraId="56979F6C" w14:textId="65510132" w:rsidR="003445CC" w:rsidRDefault="00000000" w:rsidP="003445CC">
            <w:pPr>
              <w:spacing w:after="0"/>
            </w:pPr>
            <w:hyperlink r:id="rId30" w:history="1">
              <w:r w:rsidR="003445CC" w:rsidRPr="00273903">
                <w:rPr>
                  <w:rStyle w:val="Hyperlink"/>
                  <w:rFonts w:ascii="Arial Narrow" w:eastAsia="Times New Roman" w:hAnsi="Arial Narrow" w:cs="Arial"/>
                  <w:noProof/>
                  <w:sz w:val="18"/>
                  <w:szCs w:val="18"/>
                  <w:lang w:eastAsia="lt-LT"/>
                </w:rPr>
                <w:t>Rishi Sunak warned not to enter car ‘subsidy race’ with US and EU | Financial Times (ft.com)</w:t>
              </w:r>
            </w:hyperlink>
          </w:p>
        </w:tc>
      </w:tr>
      <w:tr w:rsidR="00643E3A" w:rsidRPr="00AE5056" w14:paraId="750251A5" w14:textId="77777777" w:rsidTr="00B4682B">
        <w:trPr>
          <w:trHeight w:val="670"/>
        </w:trPr>
        <w:tc>
          <w:tcPr>
            <w:tcW w:w="873" w:type="dxa"/>
            <w:shd w:val="clear" w:color="auto" w:fill="auto"/>
            <w:tcMar>
              <w:top w:w="29" w:type="dxa"/>
              <w:left w:w="115" w:type="dxa"/>
              <w:bottom w:w="29" w:type="dxa"/>
              <w:right w:w="115" w:type="dxa"/>
            </w:tcMar>
          </w:tcPr>
          <w:p w14:paraId="2882C30E" w14:textId="49381884" w:rsidR="00643E3A" w:rsidRDefault="004B6A70" w:rsidP="00643E3A">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05-06</w:t>
            </w:r>
          </w:p>
        </w:tc>
        <w:tc>
          <w:tcPr>
            <w:tcW w:w="11805" w:type="dxa"/>
            <w:shd w:val="clear" w:color="auto" w:fill="auto"/>
            <w:tcMar>
              <w:top w:w="29" w:type="dxa"/>
              <w:left w:w="115" w:type="dxa"/>
              <w:bottom w:w="29" w:type="dxa"/>
              <w:right w:w="115" w:type="dxa"/>
            </w:tcMar>
          </w:tcPr>
          <w:p w14:paraId="3B81B43C" w14:textId="69FAEFC0" w:rsidR="00643E3A" w:rsidRPr="00956032" w:rsidRDefault="004B6A70" w:rsidP="00A84279">
            <w:pPr>
              <w:spacing w:after="0"/>
              <w:jc w:val="both"/>
              <w:rPr>
                <w:rFonts w:ascii="Arial Narrow" w:hAnsi="Arial Narrow" w:cs="Arial"/>
                <w:sz w:val="24"/>
                <w:szCs w:val="24"/>
              </w:rPr>
            </w:pPr>
            <w:r w:rsidRPr="00A84279">
              <w:rPr>
                <w:rFonts w:ascii="Arial Narrow" w:hAnsi="Arial Narrow" w:cs="Arial"/>
                <w:sz w:val="24"/>
                <w:szCs w:val="24"/>
              </w:rPr>
              <w:t xml:space="preserve">2023 m. gegužės mėn. JK </w:t>
            </w:r>
            <w:r w:rsidR="00A84279" w:rsidRPr="00A84279">
              <w:rPr>
                <w:rFonts w:ascii="Arial Narrow" w:hAnsi="Arial Narrow" w:cs="Arial"/>
                <w:sz w:val="24"/>
                <w:szCs w:val="24"/>
              </w:rPr>
              <w:t xml:space="preserve">veikė  </w:t>
            </w:r>
            <w:r w:rsidRPr="00A84279">
              <w:rPr>
                <w:rFonts w:ascii="Arial Narrow" w:hAnsi="Arial Narrow" w:cs="Arial"/>
                <w:sz w:val="24"/>
                <w:szCs w:val="24"/>
              </w:rPr>
              <w:t xml:space="preserve">43 626 elektromobilių įkrovimo taškai, 25 413 įkrovimo vietų. </w:t>
            </w:r>
            <w:r w:rsidR="00A84279" w:rsidRPr="00A84279">
              <w:rPr>
                <w:rFonts w:ascii="Arial Narrow" w:hAnsi="Arial Narrow" w:cs="Arial"/>
                <w:sz w:val="24"/>
                <w:szCs w:val="24"/>
              </w:rPr>
              <w:t>N</w:t>
            </w:r>
            <w:r w:rsidRPr="00A84279">
              <w:rPr>
                <w:rFonts w:ascii="Arial Narrow" w:hAnsi="Arial Narrow" w:cs="Arial"/>
                <w:sz w:val="24"/>
                <w:szCs w:val="24"/>
              </w:rPr>
              <w:t>uo 2022 m. gegužės mėn. bendras įkrovimo įrenginių skaičius padidėjo 38 proc.</w:t>
            </w:r>
          </w:p>
        </w:tc>
        <w:tc>
          <w:tcPr>
            <w:tcW w:w="2568" w:type="dxa"/>
            <w:shd w:val="clear" w:color="auto" w:fill="auto"/>
            <w:tcMar>
              <w:top w:w="29" w:type="dxa"/>
              <w:left w:w="115" w:type="dxa"/>
              <w:bottom w:w="29" w:type="dxa"/>
              <w:right w:w="115" w:type="dxa"/>
            </w:tcMar>
          </w:tcPr>
          <w:p w14:paraId="79EC3035" w14:textId="7FF98CF6" w:rsidR="00643E3A" w:rsidRPr="003111B9" w:rsidRDefault="00000000" w:rsidP="00643E3A">
            <w:pPr>
              <w:spacing w:after="0"/>
              <w:rPr>
                <w:rStyle w:val="Hyperlink"/>
                <w:rFonts w:ascii="Arial Narrow" w:eastAsia="Times New Roman" w:hAnsi="Arial Narrow" w:cs="Arial"/>
                <w:noProof/>
                <w:sz w:val="18"/>
                <w:szCs w:val="18"/>
              </w:rPr>
            </w:pPr>
            <w:hyperlink r:id="rId31" w:history="1">
              <w:r w:rsidR="004B6A70" w:rsidRPr="004B6A70">
                <w:rPr>
                  <w:rStyle w:val="Hyperlink"/>
                  <w:rFonts w:ascii="Arial Narrow" w:eastAsia="Times New Roman" w:hAnsi="Arial Narrow" w:cs="Arial"/>
                  <w:noProof/>
                  <w:sz w:val="18"/>
                  <w:szCs w:val="18"/>
                </w:rPr>
                <w:t>How many EV charging points are there in the UK - Zapmap (zap-map.com)</w:t>
              </w:r>
            </w:hyperlink>
          </w:p>
        </w:tc>
      </w:tr>
      <w:tr w:rsidR="00643E3A" w:rsidRPr="00AE5056" w14:paraId="78EC5928" w14:textId="77777777" w:rsidTr="00B4682B">
        <w:trPr>
          <w:trHeight w:val="670"/>
        </w:trPr>
        <w:tc>
          <w:tcPr>
            <w:tcW w:w="873" w:type="dxa"/>
            <w:shd w:val="clear" w:color="auto" w:fill="auto"/>
            <w:tcMar>
              <w:top w:w="29" w:type="dxa"/>
              <w:left w:w="115" w:type="dxa"/>
              <w:bottom w:w="29" w:type="dxa"/>
              <w:right w:w="115" w:type="dxa"/>
            </w:tcMar>
          </w:tcPr>
          <w:p w14:paraId="78B438AB" w14:textId="7D3F4D15" w:rsidR="00643E3A" w:rsidRDefault="003445CC" w:rsidP="00643E3A">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05-18</w:t>
            </w:r>
          </w:p>
        </w:tc>
        <w:tc>
          <w:tcPr>
            <w:tcW w:w="11805" w:type="dxa"/>
            <w:shd w:val="clear" w:color="auto" w:fill="auto"/>
            <w:tcMar>
              <w:top w:w="29" w:type="dxa"/>
              <w:left w:w="115" w:type="dxa"/>
              <w:bottom w:w="29" w:type="dxa"/>
              <w:right w:w="115" w:type="dxa"/>
            </w:tcMar>
          </w:tcPr>
          <w:p w14:paraId="34EEEFEF" w14:textId="40BD4428" w:rsidR="003445CC" w:rsidRPr="009726F5" w:rsidRDefault="003445CC" w:rsidP="003445CC">
            <w:pPr>
              <w:spacing w:after="0"/>
              <w:jc w:val="both"/>
              <w:rPr>
                <w:rFonts w:ascii="Arial Narrow" w:hAnsi="Arial Narrow" w:cs="Arial"/>
                <w:sz w:val="24"/>
                <w:szCs w:val="24"/>
              </w:rPr>
            </w:pPr>
            <w:proofErr w:type="spellStart"/>
            <w:r w:rsidRPr="003445CC">
              <w:rPr>
                <w:rFonts w:ascii="Arial Narrow" w:hAnsi="Arial Narrow" w:cs="Arial"/>
                <w:sz w:val="24"/>
                <w:szCs w:val="24"/>
              </w:rPr>
              <w:t>DfT</w:t>
            </w:r>
            <w:proofErr w:type="spellEnd"/>
            <w:r w:rsidRPr="003445CC">
              <w:rPr>
                <w:rFonts w:ascii="Arial Narrow" w:hAnsi="Arial Narrow" w:cs="Arial"/>
                <w:sz w:val="24"/>
                <w:szCs w:val="24"/>
              </w:rPr>
              <w:t xml:space="preserve"> apžvalgoje dėl anglies dioksido mažinimo aviacijos sektoriuje pabrėžiama, kad orlaivių išmetamųjų teršalų kiekis sudaro didžiąją dalį išmetamų teršalų (iš kurių 75 proc. - verslo aviacija) ir kartu su žinių ir finansų trūkumu yra pagrindiniai iššūkiai, kuriuos reikia spręsti.</w:t>
            </w:r>
          </w:p>
        </w:tc>
        <w:tc>
          <w:tcPr>
            <w:tcW w:w="2568" w:type="dxa"/>
            <w:shd w:val="clear" w:color="auto" w:fill="auto"/>
            <w:tcMar>
              <w:top w:w="29" w:type="dxa"/>
              <w:left w:w="115" w:type="dxa"/>
              <w:bottom w:w="29" w:type="dxa"/>
              <w:right w:w="115" w:type="dxa"/>
            </w:tcMar>
          </w:tcPr>
          <w:p w14:paraId="4D776862" w14:textId="3D972902" w:rsidR="00643E3A" w:rsidRPr="003445CC" w:rsidRDefault="00000000" w:rsidP="00643E3A">
            <w:pPr>
              <w:spacing w:after="0"/>
              <w:rPr>
                <w:rStyle w:val="Hyperlink"/>
                <w:rFonts w:ascii="Arial Narrow" w:eastAsia="Times New Roman" w:hAnsi="Arial Narrow" w:cs="Arial"/>
                <w:noProof/>
                <w:sz w:val="18"/>
                <w:szCs w:val="18"/>
              </w:rPr>
            </w:pPr>
            <w:hyperlink r:id="rId32" w:history="1">
              <w:r w:rsidR="003445CC" w:rsidRPr="003445CC">
                <w:rPr>
                  <w:rStyle w:val="Hyperlink"/>
                  <w:rFonts w:ascii="Arial Narrow" w:eastAsia="Times New Roman" w:hAnsi="Arial Narrow" w:cs="Arial"/>
                  <w:noProof/>
                  <w:sz w:val="18"/>
                  <w:szCs w:val="18"/>
                </w:rPr>
                <w:t>Decarbonising general aviation - GOV.UK (www.gov.uk)</w:t>
              </w:r>
            </w:hyperlink>
          </w:p>
        </w:tc>
      </w:tr>
      <w:tr w:rsidR="00643E3A" w:rsidRPr="00AE5056" w14:paraId="4EB2AAC8" w14:textId="77777777" w:rsidTr="00B4682B">
        <w:trPr>
          <w:trHeight w:val="670"/>
        </w:trPr>
        <w:tc>
          <w:tcPr>
            <w:tcW w:w="873" w:type="dxa"/>
            <w:shd w:val="clear" w:color="auto" w:fill="auto"/>
            <w:tcMar>
              <w:top w:w="29" w:type="dxa"/>
              <w:left w:w="115" w:type="dxa"/>
              <w:bottom w:w="29" w:type="dxa"/>
              <w:right w:w="115" w:type="dxa"/>
            </w:tcMar>
          </w:tcPr>
          <w:p w14:paraId="77624D99" w14:textId="18594326" w:rsidR="00643E3A" w:rsidRDefault="00643E3A" w:rsidP="00643E3A">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05-27</w:t>
            </w:r>
          </w:p>
        </w:tc>
        <w:tc>
          <w:tcPr>
            <w:tcW w:w="11805" w:type="dxa"/>
            <w:shd w:val="clear" w:color="auto" w:fill="auto"/>
            <w:tcMar>
              <w:top w:w="29" w:type="dxa"/>
              <w:left w:w="115" w:type="dxa"/>
              <w:bottom w:w="29" w:type="dxa"/>
              <w:right w:w="115" w:type="dxa"/>
            </w:tcMar>
          </w:tcPr>
          <w:p w14:paraId="1147EB6F" w14:textId="156C22F8" w:rsidR="00643E3A" w:rsidRPr="009726F5" w:rsidRDefault="00643E3A" w:rsidP="00643E3A">
            <w:pPr>
              <w:spacing w:after="0"/>
              <w:jc w:val="both"/>
              <w:rPr>
                <w:rFonts w:ascii="Arial Narrow" w:hAnsi="Arial Narrow" w:cs="Arial"/>
                <w:sz w:val="24"/>
                <w:szCs w:val="24"/>
              </w:rPr>
            </w:pPr>
            <w:r w:rsidRPr="0010771A">
              <w:rPr>
                <w:rFonts w:ascii="Arial Narrow" w:hAnsi="Arial Narrow" w:cs="Arial"/>
                <w:sz w:val="24"/>
                <w:szCs w:val="24"/>
              </w:rPr>
              <w:t xml:space="preserve">Škotijos pirmasis ministras apkaltino JK vyriausybę pažeidžiant regiono </w:t>
            </w:r>
            <w:proofErr w:type="spellStart"/>
            <w:r w:rsidRPr="0010771A">
              <w:rPr>
                <w:rFonts w:ascii="Arial Narrow" w:hAnsi="Arial Narrow" w:cs="Arial"/>
                <w:sz w:val="24"/>
                <w:szCs w:val="24"/>
              </w:rPr>
              <w:t>devoliucijos</w:t>
            </w:r>
            <w:proofErr w:type="spellEnd"/>
            <w:r w:rsidRPr="0010771A">
              <w:rPr>
                <w:rFonts w:ascii="Arial Narrow" w:hAnsi="Arial Narrow" w:cs="Arial"/>
                <w:sz w:val="24"/>
                <w:szCs w:val="24"/>
              </w:rPr>
              <w:t xml:space="preserve"> teisę ir nepagarba Škotijos parlamentui kuomet buvo pareikalauta iš butelių grąžinimo schemos pašalinti stiklo tarą. Ginčas gali paskatinti dar vieną konstitucinę kovą tarp Škotijos ir JK vyriausybės ir kenkia Škotijos programos veiklai. Škotijos panaudotos taros grąžinimo schema turėti pradėti veikti 2024 m. kovo mėn.  </w:t>
            </w:r>
          </w:p>
        </w:tc>
        <w:tc>
          <w:tcPr>
            <w:tcW w:w="2568" w:type="dxa"/>
            <w:shd w:val="clear" w:color="auto" w:fill="auto"/>
            <w:tcMar>
              <w:top w:w="29" w:type="dxa"/>
              <w:left w:w="115" w:type="dxa"/>
              <w:bottom w:w="29" w:type="dxa"/>
              <w:right w:w="115" w:type="dxa"/>
            </w:tcMar>
          </w:tcPr>
          <w:p w14:paraId="0F1FB6C0" w14:textId="4C30A18B" w:rsidR="00643E3A" w:rsidRPr="00273903" w:rsidRDefault="00000000" w:rsidP="00643E3A">
            <w:pPr>
              <w:spacing w:after="0"/>
              <w:rPr>
                <w:rStyle w:val="Hyperlink"/>
                <w:rFonts w:ascii="Arial Narrow" w:eastAsia="Times New Roman" w:hAnsi="Arial Narrow" w:cs="Arial"/>
                <w:noProof/>
                <w:sz w:val="18"/>
                <w:szCs w:val="18"/>
              </w:rPr>
            </w:pPr>
            <w:hyperlink r:id="rId33" w:history="1">
              <w:r w:rsidR="00643E3A" w:rsidRPr="00273903">
                <w:rPr>
                  <w:rStyle w:val="Hyperlink"/>
                  <w:rFonts w:ascii="Arial Narrow" w:eastAsia="Times New Roman" w:hAnsi="Arial Narrow" w:cs="Arial"/>
                  <w:noProof/>
                  <w:sz w:val="18"/>
                  <w:szCs w:val="18"/>
                </w:rPr>
                <w:t>Scottish recycling scheme ignites fresh constitutional spat with Westminster | Financial Times (ft.com)</w:t>
              </w:r>
            </w:hyperlink>
          </w:p>
        </w:tc>
      </w:tr>
      <w:tr w:rsidR="00643E3A" w:rsidRPr="00AE5056" w14:paraId="54F0700F" w14:textId="77777777" w:rsidTr="00D80C35">
        <w:trPr>
          <w:trHeight w:val="41"/>
        </w:trPr>
        <w:tc>
          <w:tcPr>
            <w:tcW w:w="15246" w:type="dxa"/>
            <w:gridSpan w:val="3"/>
            <w:shd w:val="clear" w:color="auto" w:fill="DEEAF6"/>
            <w:tcMar>
              <w:top w:w="29" w:type="dxa"/>
              <w:left w:w="115" w:type="dxa"/>
              <w:bottom w:w="29" w:type="dxa"/>
              <w:right w:w="115" w:type="dxa"/>
            </w:tcMar>
          </w:tcPr>
          <w:p w14:paraId="50833761" w14:textId="77777777" w:rsidR="00643E3A" w:rsidRPr="00AE5056" w:rsidRDefault="00643E3A" w:rsidP="00643E3A">
            <w:pPr>
              <w:spacing w:after="0"/>
              <w:jc w:val="both"/>
              <w:rPr>
                <w:rFonts w:ascii="Arial Narrow" w:hAnsi="Arial Narrow" w:cs="Arial"/>
                <w:b/>
                <w:noProof/>
                <w:sz w:val="24"/>
                <w:szCs w:val="18"/>
              </w:rPr>
            </w:pPr>
            <w:r w:rsidRPr="00AE5056">
              <w:rPr>
                <w:rFonts w:ascii="Arial Narrow" w:hAnsi="Arial Narrow" w:cs="Arial"/>
                <w:b/>
                <w:noProof/>
                <w:sz w:val="24"/>
                <w:szCs w:val="18"/>
              </w:rPr>
              <w:lastRenderedPageBreak/>
              <w:t>Startuoliai, fintech, informacinės ir ryšių technologijos, inžinerija ir kt. technologijos</w:t>
            </w:r>
          </w:p>
        </w:tc>
      </w:tr>
      <w:tr w:rsidR="00643E3A" w:rsidRPr="00AE5056" w14:paraId="1A9CBAB7" w14:textId="77777777" w:rsidTr="00EE4B19">
        <w:trPr>
          <w:trHeight w:val="41"/>
        </w:trPr>
        <w:tc>
          <w:tcPr>
            <w:tcW w:w="873" w:type="dxa"/>
            <w:shd w:val="clear" w:color="auto" w:fill="auto"/>
            <w:tcMar>
              <w:top w:w="29" w:type="dxa"/>
              <w:left w:w="115" w:type="dxa"/>
              <w:bottom w:w="29" w:type="dxa"/>
              <w:right w:w="115" w:type="dxa"/>
            </w:tcMar>
          </w:tcPr>
          <w:p w14:paraId="37A68A13" w14:textId="7F97587A" w:rsidR="00643E3A" w:rsidRDefault="00643E3A" w:rsidP="00643E3A">
            <w:pPr>
              <w:spacing w:after="0"/>
              <w:jc w:val="both"/>
              <w:rPr>
                <w:rFonts w:ascii="Arial Narrow" w:hAnsi="Arial Narrow" w:cs="Arial"/>
                <w:sz w:val="24"/>
                <w:szCs w:val="24"/>
              </w:rPr>
            </w:pPr>
            <w:r>
              <w:rPr>
                <w:rFonts w:ascii="Arial Narrow" w:hAnsi="Arial Narrow" w:cs="Arial"/>
                <w:sz w:val="24"/>
                <w:szCs w:val="24"/>
              </w:rPr>
              <w:t>05-10</w:t>
            </w:r>
          </w:p>
        </w:tc>
        <w:tc>
          <w:tcPr>
            <w:tcW w:w="11805" w:type="dxa"/>
            <w:shd w:val="clear" w:color="auto" w:fill="auto"/>
            <w:tcMar>
              <w:top w:w="29" w:type="dxa"/>
              <w:left w:w="115" w:type="dxa"/>
              <w:bottom w:w="29" w:type="dxa"/>
              <w:right w:w="115" w:type="dxa"/>
            </w:tcMar>
          </w:tcPr>
          <w:p w14:paraId="0B0BC5F2" w14:textId="63681F3F" w:rsidR="00643E3A" w:rsidRPr="005243C4" w:rsidRDefault="00A84279" w:rsidP="00643E3A">
            <w:pPr>
              <w:spacing w:after="0"/>
              <w:jc w:val="both"/>
              <w:rPr>
                <w:rFonts w:ascii="Arial Narrow" w:hAnsi="Arial Narrow" w:cs="Arial"/>
                <w:sz w:val="24"/>
                <w:szCs w:val="24"/>
              </w:rPr>
            </w:pPr>
            <w:r w:rsidRPr="00A84279">
              <w:rPr>
                <w:rFonts w:ascii="Arial Narrow" w:hAnsi="Arial Narrow" w:cs="Arial"/>
                <w:sz w:val="24"/>
                <w:szCs w:val="24"/>
              </w:rPr>
              <w:t>Pirmą kartą po pandemijos Londono Sičio delegacija lankysis Kinijoje. Vizito metu ketinama susitikti su Kinijos pareigūnais ir verslo atstovais siekiant pristatyti Londono Sičio privalumus, pvz. ekspertizę kovos su klimato kaita srityje ir kt.</w:t>
            </w:r>
          </w:p>
        </w:tc>
        <w:tc>
          <w:tcPr>
            <w:tcW w:w="2568" w:type="dxa"/>
            <w:shd w:val="clear" w:color="auto" w:fill="auto"/>
            <w:tcMar>
              <w:top w:w="29" w:type="dxa"/>
              <w:left w:w="115" w:type="dxa"/>
              <w:bottom w:w="29" w:type="dxa"/>
              <w:right w:w="115" w:type="dxa"/>
            </w:tcMar>
          </w:tcPr>
          <w:p w14:paraId="5DB59833" w14:textId="4D699066" w:rsidR="00643E3A" w:rsidRPr="00273903" w:rsidRDefault="00000000" w:rsidP="00643E3A">
            <w:pPr>
              <w:spacing w:after="0"/>
              <w:rPr>
                <w:rStyle w:val="Hyperlink"/>
                <w:rFonts w:ascii="Arial Narrow" w:eastAsia="Times New Roman" w:hAnsi="Arial Narrow" w:cs="Arial"/>
                <w:noProof/>
                <w:sz w:val="18"/>
                <w:szCs w:val="18"/>
                <w:lang w:eastAsia="lt-LT"/>
              </w:rPr>
            </w:pPr>
            <w:hyperlink r:id="rId34" w:history="1">
              <w:r w:rsidR="00643E3A" w:rsidRPr="00273903">
                <w:rPr>
                  <w:rStyle w:val="Hyperlink"/>
                  <w:rFonts w:ascii="Arial Narrow" w:eastAsia="Times New Roman" w:hAnsi="Arial Narrow" w:cs="Arial"/>
                  <w:noProof/>
                  <w:sz w:val="18"/>
                  <w:szCs w:val="18"/>
                  <w:lang w:eastAsia="lt-LT"/>
                </w:rPr>
                <w:t>Lord Mayor of London to lead City’s first post-COVID trip to China | Business News | Sky News</w:t>
              </w:r>
            </w:hyperlink>
          </w:p>
        </w:tc>
      </w:tr>
      <w:tr w:rsidR="00643E3A" w:rsidRPr="00AE5056" w14:paraId="2FA866F5" w14:textId="77777777" w:rsidTr="00EE4B19">
        <w:trPr>
          <w:trHeight w:val="41"/>
        </w:trPr>
        <w:tc>
          <w:tcPr>
            <w:tcW w:w="873" w:type="dxa"/>
            <w:shd w:val="clear" w:color="auto" w:fill="auto"/>
            <w:tcMar>
              <w:top w:w="29" w:type="dxa"/>
              <w:left w:w="115" w:type="dxa"/>
              <w:bottom w:w="29" w:type="dxa"/>
              <w:right w:w="115" w:type="dxa"/>
            </w:tcMar>
          </w:tcPr>
          <w:p w14:paraId="6F4206B7" w14:textId="4CA675B8" w:rsidR="00643E3A" w:rsidRDefault="00C6087D" w:rsidP="00643E3A">
            <w:pPr>
              <w:spacing w:after="0"/>
              <w:jc w:val="both"/>
              <w:rPr>
                <w:rFonts w:ascii="Arial Narrow" w:hAnsi="Arial Narrow" w:cs="Arial"/>
                <w:sz w:val="24"/>
                <w:szCs w:val="24"/>
              </w:rPr>
            </w:pPr>
            <w:r>
              <w:rPr>
                <w:rFonts w:ascii="Arial Narrow" w:hAnsi="Arial Narrow" w:cs="Arial"/>
                <w:sz w:val="24"/>
                <w:szCs w:val="24"/>
              </w:rPr>
              <w:t>05-19</w:t>
            </w:r>
          </w:p>
        </w:tc>
        <w:tc>
          <w:tcPr>
            <w:tcW w:w="11805" w:type="dxa"/>
            <w:shd w:val="clear" w:color="auto" w:fill="auto"/>
            <w:tcMar>
              <w:top w:w="29" w:type="dxa"/>
              <w:left w:w="115" w:type="dxa"/>
              <w:bottom w:w="29" w:type="dxa"/>
              <w:right w:w="115" w:type="dxa"/>
            </w:tcMar>
          </w:tcPr>
          <w:p w14:paraId="53089297" w14:textId="4C83E0AB" w:rsidR="00643E3A" w:rsidRPr="008E6BF5" w:rsidRDefault="00C6087D" w:rsidP="00643E3A">
            <w:pPr>
              <w:spacing w:after="0"/>
              <w:jc w:val="both"/>
              <w:rPr>
                <w:rFonts w:ascii="Arial Narrow" w:hAnsi="Arial Narrow" w:cs="Arial"/>
                <w:sz w:val="24"/>
                <w:szCs w:val="24"/>
              </w:rPr>
            </w:pPr>
            <w:r>
              <w:rPr>
                <w:rFonts w:ascii="Arial Narrow" w:hAnsi="Arial Narrow" w:cs="Arial"/>
                <w:sz w:val="24"/>
                <w:szCs w:val="24"/>
              </w:rPr>
              <w:t xml:space="preserve">JK vyriausybės atstovai pakvietė </w:t>
            </w:r>
            <w:proofErr w:type="spellStart"/>
            <w:r>
              <w:rPr>
                <w:rFonts w:ascii="Arial Narrow" w:hAnsi="Arial Narrow" w:cs="Arial"/>
                <w:sz w:val="24"/>
                <w:szCs w:val="24"/>
              </w:rPr>
              <w:t>Revolut</w:t>
            </w:r>
            <w:proofErr w:type="spellEnd"/>
            <w:r>
              <w:rPr>
                <w:rFonts w:ascii="Arial Narrow" w:hAnsi="Arial Narrow" w:cs="Arial"/>
                <w:sz w:val="24"/>
                <w:szCs w:val="24"/>
              </w:rPr>
              <w:t xml:space="preserve"> vadovybę susitikti </w:t>
            </w:r>
            <w:r w:rsidR="00AC2E3C">
              <w:rPr>
                <w:rFonts w:ascii="Arial Narrow" w:hAnsi="Arial Narrow" w:cs="Arial"/>
                <w:sz w:val="24"/>
                <w:szCs w:val="24"/>
              </w:rPr>
              <w:t xml:space="preserve">atliepiant verslo atstovų skundus dėl reguliacinės aplinkos, dėl kurios įmonės gali persikelti į kitas šalis. </w:t>
            </w:r>
            <w:proofErr w:type="spellStart"/>
            <w:r w:rsidR="00AC2E3C">
              <w:rPr>
                <w:rFonts w:ascii="Arial Narrow" w:hAnsi="Arial Narrow" w:cs="Arial"/>
                <w:sz w:val="24"/>
                <w:szCs w:val="24"/>
              </w:rPr>
              <w:t>Revolut</w:t>
            </w:r>
            <w:proofErr w:type="spellEnd"/>
            <w:r w:rsidR="00AC2E3C">
              <w:rPr>
                <w:rFonts w:ascii="Arial Narrow" w:hAnsi="Arial Narrow" w:cs="Arial"/>
                <w:sz w:val="24"/>
                <w:szCs w:val="24"/>
              </w:rPr>
              <w:t xml:space="preserve"> du metus laukia JK bankinės licencijos, tačiau įmonė kritikuojama dėl vėlavimo pateikti ataskaitas, ES reguliacinių pažeidimų ir netinkamos įmonės kultūros.</w:t>
            </w:r>
          </w:p>
        </w:tc>
        <w:tc>
          <w:tcPr>
            <w:tcW w:w="2568" w:type="dxa"/>
            <w:shd w:val="clear" w:color="auto" w:fill="auto"/>
            <w:tcMar>
              <w:top w:w="29" w:type="dxa"/>
              <w:left w:w="115" w:type="dxa"/>
              <w:bottom w:w="29" w:type="dxa"/>
              <w:right w:w="115" w:type="dxa"/>
            </w:tcMar>
          </w:tcPr>
          <w:p w14:paraId="0AEC8B4B" w14:textId="1472C173" w:rsidR="00643E3A" w:rsidRPr="00C32A70" w:rsidRDefault="00000000" w:rsidP="00643E3A">
            <w:pPr>
              <w:spacing w:after="0"/>
              <w:rPr>
                <w:rStyle w:val="Hyperlink"/>
                <w:rFonts w:ascii="Arial Narrow" w:eastAsia="Times New Roman" w:hAnsi="Arial Narrow" w:cs="Arial"/>
                <w:noProof/>
                <w:sz w:val="18"/>
                <w:szCs w:val="18"/>
                <w:lang w:eastAsia="lt-LT"/>
              </w:rPr>
            </w:pPr>
            <w:hyperlink r:id="rId35" w:history="1">
              <w:r w:rsidR="00C6087D" w:rsidRPr="00C6087D">
                <w:rPr>
                  <w:rStyle w:val="Hyperlink"/>
                  <w:rFonts w:ascii="Arial Narrow" w:eastAsia="Times New Roman" w:hAnsi="Arial Narrow" w:cs="Arial"/>
                  <w:noProof/>
                  <w:sz w:val="18"/>
                  <w:szCs w:val="18"/>
                  <w:lang w:eastAsia="lt-LT"/>
                </w:rPr>
                <w:t>UK ministers ask to meet Revolut amid reports it may be refused licence | Financial sector | The Guardian</w:t>
              </w:r>
            </w:hyperlink>
          </w:p>
        </w:tc>
      </w:tr>
      <w:tr w:rsidR="00643E3A" w:rsidRPr="00AE5056" w14:paraId="628963DB" w14:textId="77777777" w:rsidTr="00D80C35">
        <w:trPr>
          <w:trHeight w:val="428"/>
        </w:trPr>
        <w:tc>
          <w:tcPr>
            <w:tcW w:w="15246" w:type="dxa"/>
            <w:gridSpan w:val="3"/>
            <w:shd w:val="clear" w:color="auto" w:fill="DEEAF6"/>
            <w:tcMar>
              <w:top w:w="29" w:type="dxa"/>
              <w:left w:w="115" w:type="dxa"/>
              <w:bottom w:w="29" w:type="dxa"/>
              <w:right w:w="115" w:type="dxa"/>
            </w:tcMar>
          </w:tcPr>
          <w:p w14:paraId="03C1D895" w14:textId="77777777" w:rsidR="00643E3A" w:rsidRPr="00AE5056" w:rsidRDefault="00643E3A" w:rsidP="00643E3A">
            <w:pPr>
              <w:spacing w:after="0"/>
              <w:jc w:val="both"/>
              <w:rPr>
                <w:rFonts w:ascii="Arial Narrow" w:hAnsi="Arial Narrow" w:cs="Arial"/>
                <w:b/>
                <w:noProof/>
                <w:sz w:val="24"/>
                <w:szCs w:val="18"/>
              </w:rPr>
            </w:pPr>
            <w:r w:rsidRPr="00AE5056">
              <w:rPr>
                <w:rFonts w:ascii="Arial Narrow" w:hAnsi="Arial Narrow" w:cs="Arial"/>
                <w:b/>
                <w:noProof/>
                <w:sz w:val="24"/>
                <w:szCs w:val="18"/>
              </w:rPr>
              <w:t xml:space="preserve">Bendra ekonominė informacija </w:t>
            </w:r>
          </w:p>
          <w:p w14:paraId="3E9E860D" w14:textId="77777777" w:rsidR="00643E3A" w:rsidRPr="00AE5056" w:rsidRDefault="00643E3A" w:rsidP="00643E3A">
            <w:pPr>
              <w:spacing w:after="0"/>
              <w:jc w:val="both"/>
              <w:rPr>
                <w:rFonts w:ascii="Arial Narrow" w:hAnsi="Arial Narrow" w:cs="Arial"/>
                <w:b/>
                <w:noProof/>
                <w:sz w:val="24"/>
                <w:szCs w:val="18"/>
              </w:rPr>
            </w:pPr>
          </w:p>
        </w:tc>
      </w:tr>
      <w:tr w:rsidR="00643E3A" w:rsidRPr="00AE5056" w14:paraId="24826588" w14:textId="77777777" w:rsidTr="00EE4B19">
        <w:trPr>
          <w:trHeight w:val="41"/>
        </w:trPr>
        <w:tc>
          <w:tcPr>
            <w:tcW w:w="873" w:type="dxa"/>
            <w:shd w:val="clear" w:color="auto" w:fill="auto"/>
            <w:tcMar>
              <w:top w:w="29" w:type="dxa"/>
              <w:left w:w="115" w:type="dxa"/>
              <w:bottom w:w="29" w:type="dxa"/>
              <w:right w:w="115" w:type="dxa"/>
            </w:tcMar>
          </w:tcPr>
          <w:p w14:paraId="4BC8BF2B" w14:textId="77777777" w:rsidR="00643E3A" w:rsidRPr="00AE5056" w:rsidRDefault="00643E3A" w:rsidP="00643E3A">
            <w:pPr>
              <w:spacing w:after="0"/>
              <w:jc w:val="both"/>
              <w:rPr>
                <w:rFonts w:ascii="Arial Narrow" w:eastAsia="Times New Roman" w:hAnsi="Arial Narrow" w:cs="Arial"/>
                <w:color w:val="000000"/>
                <w:sz w:val="24"/>
                <w:szCs w:val="24"/>
                <w:lang w:eastAsia="lt-LT"/>
              </w:rPr>
            </w:pPr>
            <w:r w:rsidRPr="00AE5056">
              <w:rPr>
                <w:rFonts w:ascii="Arial Narrow" w:eastAsia="Times New Roman" w:hAnsi="Arial Narrow" w:cs="Arial"/>
                <w:color w:val="000000"/>
                <w:sz w:val="24"/>
                <w:szCs w:val="24"/>
                <w:lang w:eastAsia="lt-LT"/>
              </w:rPr>
              <w:t> </w:t>
            </w:r>
          </w:p>
        </w:tc>
        <w:tc>
          <w:tcPr>
            <w:tcW w:w="11805" w:type="dxa"/>
            <w:shd w:val="clear" w:color="auto" w:fill="auto"/>
            <w:tcMar>
              <w:top w:w="29" w:type="dxa"/>
              <w:left w:w="115" w:type="dxa"/>
              <w:bottom w:w="29" w:type="dxa"/>
              <w:right w:w="115" w:type="dxa"/>
            </w:tcMar>
          </w:tcPr>
          <w:p w14:paraId="6F5AC310" w14:textId="77777777" w:rsidR="00643E3A" w:rsidRPr="00AE5056" w:rsidRDefault="00643E3A" w:rsidP="00643E3A">
            <w:pPr>
              <w:spacing w:after="0"/>
              <w:jc w:val="both"/>
              <w:rPr>
                <w:rFonts w:ascii="Arial Narrow" w:hAnsi="Arial Narrow" w:cs="Arial"/>
                <w:sz w:val="24"/>
                <w:szCs w:val="24"/>
              </w:rPr>
            </w:pPr>
            <w:r w:rsidRPr="00AE5056">
              <w:rPr>
                <w:rFonts w:ascii="Arial Narrow" w:hAnsi="Arial Narrow" w:cs="Arial"/>
                <w:sz w:val="24"/>
                <w:szCs w:val="24"/>
              </w:rPr>
              <w:t>JK prekybos ir investicijų statistika (eksportas, importas, prekyba, investicijos ir kt.).</w:t>
            </w:r>
          </w:p>
        </w:tc>
        <w:tc>
          <w:tcPr>
            <w:tcW w:w="2568" w:type="dxa"/>
            <w:shd w:val="clear" w:color="auto" w:fill="auto"/>
            <w:tcMar>
              <w:top w:w="29" w:type="dxa"/>
              <w:left w:w="115" w:type="dxa"/>
              <w:bottom w:w="29" w:type="dxa"/>
              <w:right w:w="115" w:type="dxa"/>
            </w:tcMar>
          </w:tcPr>
          <w:p w14:paraId="07FA32FA" w14:textId="2C6B0263" w:rsidR="00643E3A" w:rsidRPr="00AE5056" w:rsidRDefault="00000000" w:rsidP="00643E3A">
            <w:pPr>
              <w:spacing w:after="0"/>
              <w:rPr>
                <w:rStyle w:val="Hyperlink"/>
                <w:rFonts w:ascii="Arial Narrow" w:eastAsia="Times New Roman" w:hAnsi="Arial Narrow" w:cs="Arial"/>
                <w:noProof/>
                <w:sz w:val="18"/>
                <w:szCs w:val="18"/>
                <w:lang w:eastAsia="lt-LT"/>
              </w:rPr>
            </w:pPr>
            <w:hyperlink r:id="rId36" w:history="1">
              <w:r w:rsidR="00643E3A" w:rsidRPr="00AE5056">
                <w:rPr>
                  <w:rStyle w:val="Hyperlink"/>
                  <w:rFonts w:ascii="Arial Narrow" w:eastAsia="Times New Roman" w:hAnsi="Arial Narrow" w:cs="Arial"/>
                  <w:noProof/>
                  <w:sz w:val="18"/>
                  <w:szCs w:val="18"/>
                  <w:lang w:eastAsia="lt-LT"/>
                </w:rPr>
                <w:t>Trade and investment core statistics book - GOV.UK (www.gov.uk)</w:t>
              </w:r>
            </w:hyperlink>
          </w:p>
        </w:tc>
      </w:tr>
      <w:tr w:rsidR="00643E3A" w:rsidRPr="00AE5056" w14:paraId="34D37A9E" w14:textId="77777777" w:rsidTr="00EE4B19">
        <w:trPr>
          <w:trHeight w:val="41"/>
        </w:trPr>
        <w:tc>
          <w:tcPr>
            <w:tcW w:w="873" w:type="dxa"/>
            <w:shd w:val="clear" w:color="auto" w:fill="auto"/>
            <w:tcMar>
              <w:top w:w="29" w:type="dxa"/>
              <w:left w:w="115" w:type="dxa"/>
              <w:bottom w:w="29" w:type="dxa"/>
              <w:right w:w="115" w:type="dxa"/>
            </w:tcMar>
          </w:tcPr>
          <w:p w14:paraId="14EE9AA3" w14:textId="036EA69C" w:rsidR="00643E3A" w:rsidRPr="00AE5056" w:rsidRDefault="00AC2E3C" w:rsidP="00643E3A">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05-31</w:t>
            </w:r>
          </w:p>
        </w:tc>
        <w:tc>
          <w:tcPr>
            <w:tcW w:w="11805" w:type="dxa"/>
            <w:shd w:val="clear" w:color="auto" w:fill="auto"/>
            <w:tcMar>
              <w:top w:w="29" w:type="dxa"/>
              <w:left w:w="115" w:type="dxa"/>
              <w:bottom w:w="29" w:type="dxa"/>
              <w:right w:w="115" w:type="dxa"/>
            </w:tcMar>
          </w:tcPr>
          <w:p w14:paraId="20AF16F7" w14:textId="3E5180F0" w:rsidR="00643E3A" w:rsidRPr="00AE5056" w:rsidRDefault="00643E3A" w:rsidP="00643E3A">
            <w:pPr>
              <w:spacing w:after="0"/>
              <w:jc w:val="both"/>
              <w:rPr>
                <w:rFonts w:ascii="Arial Narrow" w:hAnsi="Arial Narrow" w:cs="Arial"/>
                <w:sz w:val="24"/>
                <w:szCs w:val="24"/>
              </w:rPr>
            </w:pPr>
            <w:r w:rsidRPr="00F369AF">
              <w:rPr>
                <w:rFonts w:ascii="Arial Narrow" w:hAnsi="Arial Narrow" w:cs="Arial"/>
                <w:sz w:val="24"/>
                <w:szCs w:val="24"/>
              </w:rPr>
              <w:t xml:space="preserve">Šalyje teberusena streikai - geležinkelių, jūrų ir transporto sektoriaus darbuotojai ir vėl streikuoja, nes nepavyksta su šalies vadovybe susitarti dėl pageidaujamo darbo užmokesčio ir sąlygų. Vyriausybė pasiūlė streikuojantiems vienkartinę 1500 GBP išmoką. Įvairių profesijų atstovus vienijanti profsąjunga The </w:t>
            </w:r>
            <w:proofErr w:type="spellStart"/>
            <w:r w:rsidRPr="00F369AF">
              <w:rPr>
                <w:rFonts w:ascii="Arial Narrow" w:hAnsi="Arial Narrow" w:cs="Arial"/>
                <w:sz w:val="24"/>
                <w:szCs w:val="24"/>
              </w:rPr>
              <w:t>Prospect</w:t>
            </w:r>
            <w:proofErr w:type="spellEnd"/>
            <w:r w:rsidRPr="00F369AF">
              <w:rPr>
                <w:rFonts w:ascii="Arial Narrow" w:hAnsi="Arial Narrow" w:cs="Arial"/>
                <w:sz w:val="24"/>
                <w:szCs w:val="24"/>
              </w:rPr>
              <w:t xml:space="preserve"> ketina apsvarstyti tokį pasiūlymą.</w:t>
            </w:r>
          </w:p>
        </w:tc>
        <w:tc>
          <w:tcPr>
            <w:tcW w:w="2568" w:type="dxa"/>
            <w:shd w:val="clear" w:color="auto" w:fill="auto"/>
            <w:tcMar>
              <w:top w:w="29" w:type="dxa"/>
              <w:left w:w="115" w:type="dxa"/>
              <w:bottom w:w="29" w:type="dxa"/>
              <w:right w:w="115" w:type="dxa"/>
            </w:tcMar>
          </w:tcPr>
          <w:p w14:paraId="7810BA99" w14:textId="30F15377" w:rsidR="00643E3A" w:rsidRPr="00AC2E3C" w:rsidRDefault="00000000" w:rsidP="00643E3A">
            <w:pPr>
              <w:spacing w:after="0"/>
              <w:rPr>
                <w:rStyle w:val="Hyperlink"/>
                <w:rFonts w:ascii="Arial Narrow" w:eastAsia="Times New Roman" w:hAnsi="Arial Narrow" w:cs="Arial"/>
                <w:noProof/>
                <w:sz w:val="18"/>
                <w:szCs w:val="18"/>
                <w:lang w:eastAsia="lt-LT"/>
              </w:rPr>
            </w:pPr>
            <w:hyperlink r:id="rId37" w:history="1">
              <w:r w:rsidR="00AC2E3C" w:rsidRPr="00AC2E3C">
                <w:rPr>
                  <w:rStyle w:val="Hyperlink"/>
                  <w:rFonts w:ascii="Arial Narrow" w:eastAsia="Times New Roman" w:hAnsi="Arial Narrow" w:cs="Arial"/>
                  <w:noProof/>
                  <w:sz w:val="18"/>
                  <w:szCs w:val="18"/>
                  <w:lang w:eastAsia="lt-LT"/>
                </w:rPr>
                <w:t>Strikes: Who is taking industrial action in 2023 and when? | UK News | Sky News</w:t>
              </w:r>
            </w:hyperlink>
          </w:p>
        </w:tc>
      </w:tr>
      <w:tr w:rsidR="00AC2E3C" w:rsidRPr="00AE5056" w14:paraId="64AEFD23" w14:textId="77777777" w:rsidTr="00EE4B19">
        <w:trPr>
          <w:trHeight w:val="41"/>
        </w:trPr>
        <w:tc>
          <w:tcPr>
            <w:tcW w:w="873" w:type="dxa"/>
            <w:shd w:val="clear" w:color="auto" w:fill="auto"/>
            <w:tcMar>
              <w:top w:w="29" w:type="dxa"/>
              <w:left w:w="115" w:type="dxa"/>
              <w:bottom w:w="29" w:type="dxa"/>
              <w:right w:w="115" w:type="dxa"/>
            </w:tcMar>
          </w:tcPr>
          <w:p w14:paraId="4B9E2B3B" w14:textId="01F1FB3F" w:rsidR="00AC2E3C" w:rsidRDefault="00244833" w:rsidP="00643E3A">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05-24</w:t>
            </w:r>
          </w:p>
        </w:tc>
        <w:tc>
          <w:tcPr>
            <w:tcW w:w="11805" w:type="dxa"/>
            <w:shd w:val="clear" w:color="auto" w:fill="auto"/>
            <w:tcMar>
              <w:top w:w="29" w:type="dxa"/>
              <w:left w:w="115" w:type="dxa"/>
              <w:bottom w:w="29" w:type="dxa"/>
              <w:right w:w="115" w:type="dxa"/>
            </w:tcMar>
          </w:tcPr>
          <w:p w14:paraId="0DED5D17" w14:textId="3AE55ED0" w:rsidR="00AC2E3C" w:rsidRPr="00F369AF" w:rsidRDefault="00AC2E3C" w:rsidP="00643E3A">
            <w:pPr>
              <w:spacing w:after="0"/>
              <w:jc w:val="both"/>
              <w:rPr>
                <w:rFonts w:ascii="Arial Narrow" w:hAnsi="Arial Narrow" w:cs="Arial"/>
                <w:sz w:val="24"/>
                <w:szCs w:val="24"/>
              </w:rPr>
            </w:pPr>
            <w:r w:rsidRPr="00AC2E3C">
              <w:rPr>
                <w:rFonts w:ascii="Arial Narrow" w:hAnsi="Arial Narrow" w:cs="Arial"/>
                <w:sz w:val="24"/>
                <w:szCs w:val="24"/>
              </w:rPr>
              <w:t xml:space="preserve">Opozicinių leiboristų Šešėlinė iždo kanclerė </w:t>
            </w:r>
            <w:proofErr w:type="spellStart"/>
            <w:r w:rsidRPr="00AC2E3C">
              <w:rPr>
                <w:rFonts w:ascii="Arial Narrow" w:hAnsi="Arial Narrow" w:cs="Arial"/>
                <w:sz w:val="24"/>
                <w:szCs w:val="24"/>
              </w:rPr>
              <w:t>Rachel</w:t>
            </w:r>
            <w:proofErr w:type="spellEnd"/>
            <w:r w:rsidRPr="00AC2E3C">
              <w:rPr>
                <w:rFonts w:ascii="Arial Narrow" w:hAnsi="Arial Narrow" w:cs="Arial"/>
                <w:sz w:val="24"/>
                <w:szCs w:val="24"/>
              </w:rPr>
              <w:t xml:space="preserve"> </w:t>
            </w:r>
            <w:proofErr w:type="spellStart"/>
            <w:r w:rsidRPr="00AC2E3C">
              <w:rPr>
                <w:rFonts w:ascii="Arial Narrow" w:hAnsi="Arial Narrow" w:cs="Arial"/>
                <w:sz w:val="24"/>
                <w:szCs w:val="24"/>
              </w:rPr>
              <w:t>Reeves</w:t>
            </w:r>
            <w:proofErr w:type="spellEnd"/>
            <w:r w:rsidRPr="00AC2E3C">
              <w:rPr>
                <w:rFonts w:ascii="Arial Narrow" w:hAnsi="Arial Narrow" w:cs="Arial"/>
                <w:sz w:val="24"/>
                <w:szCs w:val="24"/>
              </w:rPr>
              <w:t xml:space="preserve"> pristatė leiboristų „</w:t>
            </w:r>
            <w:proofErr w:type="spellStart"/>
            <w:r w:rsidRPr="00AC2E3C">
              <w:rPr>
                <w:rFonts w:ascii="Arial Narrow" w:hAnsi="Arial Narrow" w:cs="Arial"/>
                <w:sz w:val="24"/>
                <w:szCs w:val="24"/>
              </w:rPr>
              <w:t>securonomics</w:t>
            </w:r>
            <w:proofErr w:type="spellEnd"/>
            <w:r w:rsidRPr="00AC2E3C">
              <w:rPr>
                <w:rFonts w:ascii="Arial Narrow" w:hAnsi="Arial Narrow" w:cs="Arial"/>
                <w:sz w:val="24"/>
                <w:szCs w:val="24"/>
              </w:rPr>
              <w:t>“ planą, kuriame daug svarbos skiriama subsidijų ir mokestinių lengvatų panaudojimui kovoje su infliacija ir darbo vietų kūrime.</w:t>
            </w:r>
          </w:p>
        </w:tc>
        <w:tc>
          <w:tcPr>
            <w:tcW w:w="2568" w:type="dxa"/>
            <w:shd w:val="clear" w:color="auto" w:fill="auto"/>
            <w:tcMar>
              <w:top w:w="29" w:type="dxa"/>
              <w:left w:w="115" w:type="dxa"/>
              <w:bottom w:w="29" w:type="dxa"/>
              <w:right w:w="115" w:type="dxa"/>
            </w:tcMar>
          </w:tcPr>
          <w:p w14:paraId="6618E8FC" w14:textId="6663183B" w:rsidR="00AC2E3C" w:rsidRPr="00AC2E3C" w:rsidRDefault="00000000" w:rsidP="00643E3A">
            <w:pPr>
              <w:spacing w:after="0"/>
              <w:rPr>
                <w:rStyle w:val="Hyperlink"/>
                <w:rFonts w:ascii="Arial Narrow" w:eastAsia="Times New Roman" w:hAnsi="Arial Narrow" w:cs="Arial"/>
                <w:noProof/>
                <w:sz w:val="18"/>
                <w:szCs w:val="18"/>
                <w:lang w:eastAsia="lt-LT"/>
              </w:rPr>
            </w:pPr>
            <w:hyperlink r:id="rId38" w:history="1">
              <w:r w:rsidR="00244833" w:rsidRPr="00244833">
                <w:rPr>
                  <w:rStyle w:val="Hyperlink"/>
                  <w:rFonts w:ascii="Arial Narrow" w:eastAsia="Times New Roman" w:hAnsi="Arial Narrow" w:cs="Arial"/>
                  <w:noProof/>
                  <w:sz w:val="18"/>
                  <w:szCs w:val="18"/>
                  <w:lang w:eastAsia="lt-LT"/>
                </w:rPr>
                <w:t>Labour brands economic policy ‘securonomics’ with focus on active state | The Independent</w:t>
              </w:r>
            </w:hyperlink>
          </w:p>
        </w:tc>
      </w:tr>
      <w:tr w:rsidR="00643E3A" w:rsidRPr="00AE5056" w14:paraId="4D0538B5" w14:textId="77777777" w:rsidTr="00EE4B19">
        <w:trPr>
          <w:trHeight w:val="41"/>
        </w:trPr>
        <w:tc>
          <w:tcPr>
            <w:tcW w:w="873" w:type="dxa"/>
            <w:shd w:val="clear" w:color="auto" w:fill="auto"/>
            <w:tcMar>
              <w:top w:w="29" w:type="dxa"/>
              <w:left w:w="115" w:type="dxa"/>
              <w:bottom w:w="29" w:type="dxa"/>
              <w:right w:w="115" w:type="dxa"/>
            </w:tcMar>
          </w:tcPr>
          <w:p w14:paraId="25F4B2CF" w14:textId="65C54B37" w:rsidR="00643E3A" w:rsidRPr="00AE5056" w:rsidRDefault="00643E3A" w:rsidP="00643E3A">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05-24</w:t>
            </w:r>
          </w:p>
        </w:tc>
        <w:tc>
          <w:tcPr>
            <w:tcW w:w="11805" w:type="dxa"/>
            <w:shd w:val="clear" w:color="auto" w:fill="auto"/>
            <w:tcMar>
              <w:top w:w="29" w:type="dxa"/>
              <w:left w:w="115" w:type="dxa"/>
              <w:bottom w:w="29" w:type="dxa"/>
              <w:right w:w="115" w:type="dxa"/>
            </w:tcMar>
          </w:tcPr>
          <w:p w14:paraId="377C6779" w14:textId="60D853CB" w:rsidR="00643E3A" w:rsidRPr="00AE5056" w:rsidRDefault="00643E3A" w:rsidP="00643E3A">
            <w:pPr>
              <w:spacing w:after="0"/>
              <w:jc w:val="both"/>
              <w:rPr>
                <w:rFonts w:ascii="Arial Narrow" w:hAnsi="Arial Narrow" w:cs="Arial"/>
                <w:sz w:val="24"/>
                <w:szCs w:val="24"/>
              </w:rPr>
            </w:pPr>
            <w:r w:rsidRPr="003E1B0F">
              <w:rPr>
                <w:rFonts w:ascii="Arial Narrow" w:hAnsi="Arial Narrow" w:cs="Arial"/>
                <w:sz w:val="24"/>
                <w:szCs w:val="24"/>
              </w:rPr>
              <w:t xml:space="preserve">TVF skelbia, kad 2023 m. JK išvengs ekonomikos recesijos. Prognozuojama, kad 2023 m. JK ekonomika augs 0,4 proc. Vis dėlto, infliacija išliks aukšta ir reikės didinti palūkanų normas siekiant ją suvaldyti. </w:t>
            </w:r>
            <w:proofErr w:type="spellStart"/>
            <w:r w:rsidRPr="003E1B0F">
              <w:rPr>
                <w:rFonts w:ascii="Arial Narrow" w:hAnsi="Arial Narrow" w:cs="Arial"/>
                <w:sz w:val="24"/>
                <w:szCs w:val="24"/>
              </w:rPr>
              <w:t>Š.m</w:t>
            </w:r>
            <w:proofErr w:type="spellEnd"/>
            <w:r w:rsidRPr="003E1B0F">
              <w:rPr>
                <w:rFonts w:ascii="Arial Narrow" w:hAnsi="Arial Narrow" w:cs="Arial"/>
                <w:sz w:val="24"/>
                <w:szCs w:val="24"/>
              </w:rPr>
              <w:t>. balandžio mėn. TVF prognozavo, kad JK ekonomika patirs recesiją. JK Iždo kancleris teigia, kad pagerėjusios TVF prognozės yra teigiama JK vyriausybės ekonominės politikos pasekmė.</w:t>
            </w:r>
          </w:p>
        </w:tc>
        <w:tc>
          <w:tcPr>
            <w:tcW w:w="2568" w:type="dxa"/>
            <w:shd w:val="clear" w:color="auto" w:fill="auto"/>
            <w:tcMar>
              <w:top w:w="29" w:type="dxa"/>
              <w:left w:w="115" w:type="dxa"/>
              <w:bottom w:w="29" w:type="dxa"/>
              <w:right w:w="115" w:type="dxa"/>
            </w:tcMar>
          </w:tcPr>
          <w:p w14:paraId="3A9A503E" w14:textId="3EE03B30" w:rsidR="00643E3A" w:rsidRPr="00273903" w:rsidRDefault="00000000" w:rsidP="00643E3A">
            <w:pPr>
              <w:spacing w:after="0"/>
              <w:rPr>
                <w:rStyle w:val="Hyperlink"/>
                <w:rFonts w:ascii="Arial Narrow" w:eastAsia="Times New Roman" w:hAnsi="Arial Narrow" w:cs="Arial"/>
                <w:noProof/>
                <w:sz w:val="18"/>
                <w:szCs w:val="18"/>
                <w:lang w:eastAsia="lt-LT"/>
              </w:rPr>
            </w:pPr>
            <w:hyperlink r:id="rId39" w:history="1">
              <w:r w:rsidR="00643E3A" w:rsidRPr="00273903">
                <w:rPr>
                  <w:rStyle w:val="Hyperlink"/>
                  <w:rFonts w:ascii="Arial Narrow" w:eastAsia="Times New Roman" w:hAnsi="Arial Narrow" w:cs="Arial"/>
                  <w:noProof/>
                  <w:sz w:val="18"/>
                  <w:szCs w:val="18"/>
                  <w:lang w:eastAsia="lt-LT"/>
                </w:rPr>
                <w:t>IMF expects UK economy to avoid recession - BBC News</w:t>
              </w:r>
            </w:hyperlink>
          </w:p>
        </w:tc>
      </w:tr>
      <w:tr w:rsidR="00643E3A" w:rsidRPr="00AE5056" w14:paraId="02C1769F" w14:textId="77777777" w:rsidTr="00EE4B19">
        <w:trPr>
          <w:trHeight w:val="41"/>
        </w:trPr>
        <w:tc>
          <w:tcPr>
            <w:tcW w:w="873" w:type="dxa"/>
            <w:shd w:val="clear" w:color="auto" w:fill="auto"/>
            <w:tcMar>
              <w:top w:w="29" w:type="dxa"/>
              <w:left w:w="115" w:type="dxa"/>
              <w:bottom w:w="29" w:type="dxa"/>
              <w:right w:w="115" w:type="dxa"/>
            </w:tcMar>
          </w:tcPr>
          <w:p w14:paraId="0D152F3A" w14:textId="7997D595" w:rsidR="00643E3A" w:rsidRPr="00AE5056" w:rsidRDefault="00643E3A" w:rsidP="00643E3A">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05-11</w:t>
            </w:r>
          </w:p>
        </w:tc>
        <w:tc>
          <w:tcPr>
            <w:tcW w:w="11805" w:type="dxa"/>
            <w:shd w:val="clear" w:color="auto" w:fill="auto"/>
            <w:tcMar>
              <w:top w:w="29" w:type="dxa"/>
              <w:left w:w="115" w:type="dxa"/>
              <w:bottom w:w="29" w:type="dxa"/>
              <w:right w:w="115" w:type="dxa"/>
            </w:tcMar>
          </w:tcPr>
          <w:p w14:paraId="00C1876F" w14:textId="18FC12AE" w:rsidR="00643E3A" w:rsidRPr="00AE5056" w:rsidRDefault="00244833" w:rsidP="00244833">
            <w:pPr>
              <w:spacing w:after="0"/>
              <w:jc w:val="both"/>
              <w:rPr>
                <w:rFonts w:ascii="Arial Narrow" w:hAnsi="Arial Narrow" w:cs="Arial"/>
                <w:sz w:val="24"/>
                <w:szCs w:val="24"/>
              </w:rPr>
            </w:pPr>
            <w:r w:rsidRPr="00244833">
              <w:rPr>
                <w:rFonts w:ascii="Arial Narrow" w:hAnsi="Arial Narrow" w:cs="Arial"/>
                <w:sz w:val="24"/>
                <w:szCs w:val="24"/>
              </w:rPr>
              <w:t>Siekiant kovoti su aukšta infliacija, Anglijos padidino palūkanų normą 12 kartą iš eilės iki 4,5 proc. punktų.</w:t>
            </w:r>
            <w:r>
              <w:rPr>
                <w:rFonts w:ascii="Arial Narrow" w:hAnsi="Arial Narrow" w:cs="Arial"/>
                <w:sz w:val="24"/>
                <w:szCs w:val="24"/>
              </w:rPr>
              <w:t xml:space="preserve"> </w:t>
            </w:r>
            <w:r w:rsidR="00643E3A" w:rsidRPr="0049243D">
              <w:rPr>
                <w:rFonts w:ascii="Arial Narrow" w:hAnsi="Arial Narrow" w:cs="Arial"/>
                <w:sz w:val="24"/>
                <w:szCs w:val="24"/>
              </w:rPr>
              <w:t xml:space="preserve">Bankas įspėja, kad 2023 m. </w:t>
            </w:r>
            <w:proofErr w:type="spellStart"/>
            <w:r w:rsidR="00643E3A" w:rsidRPr="0049243D">
              <w:rPr>
                <w:rFonts w:ascii="Arial Narrow" w:hAnsi="Arial Narrow" w:cs="Arial"/>
                <w:sz w:val="24"/>
                <w:szCs w:val="24"/>
              </w:rPr>
              <w:t>pab</w:t>
            </w:r>
            <w:proofErr w:type="spellEnd"/>
            <w:r w:rsidR="00643E3A" w:rsidRPr="0049243D">
              <w:rPr>
                <w:rFonts w:ascii="Arial Narrow" w:hAnsi="Arial Narrow" w:cs="Arial"/>
                <w:sz w:val="24"/>
                <w:szCs w:val="24"/>
              </w:rPr>
              <w:t xml:space="preserve">. infliacija JK bus aukštesnė nei prognozuota, </w:t>
            </w:r>
            <w:proofErr w:type="spellStart"/>
            <w:r w:rsidR="00643E3A" w:rsidRPr="0049243D">
              <w:rPr>
                <w:rFonts w:ascii="Arial Narrow" w:hAnsi="Arial Narrow" w:cs="Arial"/>
                <w:sz w:val="24"/>
                <w:szCs w:val="24"/>
              </w:rPr>
              <w:t>t.y</w:t>
            </w:r>
            <w:proofErr w:type="spellEnd"/>
            <w:r w:rsidR="00643E3A" w:rsidRPr="0049243D">
              <w:rPr>
                <w:rFonts w:ascii="Arial Narrow" w:hAnsi="Arial Narrow" w:cs="Arial"/>
                <w:sz w:val="24"/>
                <w:szCs w:val="24"/>
              </w:rPr>
              <w:t>. 5 proc.</w:t>
            </w:r>
          </w:p>
        </w:tc>
        <w:tc>
          <w:tcPr>
            <w:tcW w:w="2568" w:type="dxa"/>
            <w:shd w:val="clear" w:color="auto" w:fill="auto"/>
            <w:tcMar>
              <w:top w:w="29" w:type="dxa"/>
              <w:left w:w="115" w:type="dxa"/>
              <w:bottom w:w="29" w:type="dxa"/>
              <w:right w:w="115" w:type="dxa"/>
            </w:tcMar>
          </w:tcPr>
          <w:p w14:paraId="1B756C1E" w14:textId="0B19A5C9" w:rsidR="00643E3A" w:rsidRPr="001825CA" w:rsidRDefault="00000000" w:rsidP="00643E3A">
            <w:pPr>
              <w:spacing w:after="0"/>
              <w:rPr>
                <w:rStyle w:val="Hyperlink"/>
                <w:rFonts w:ascii="Arial Narrow" w:eastAsia="Times New Roman" w:hAnsi="Arial Narrow" w:cs="Arial"/>
                <w:noProof/>
                <w:sz w:val="18"/>
                <w:szCs w:val="18"/>
                <w:lang w:eastAsia="lt-LT"/>
              </w:rPr>
            </w:pPr>
            <w:hyperlink r:id="rId40" w:history="1">
              <w:r w:rsidR="00643E3A" w:rsidRPr="0049243D">
                <w:rPr>
                  <w:rStyle w:val="Hyperlink"/>
                  <w:rFonts w:ascii="Arial Narrow" w:eastAsia="Times New Roman" w:hAnsi="Arial Narrow" w:cs="Arial"/>
                  <w:noProof/>
                  <w:sz w:val="18"/>
                  <w:szCs w:val="18"/>
                  <w:lang w:eastAsia="lt-LT"/>
                </w:rPr>
                <w:t>Bank of England interest rate increased 0.25 percentage points to 4.5% | Business News | Sky News</w:t>
              </w:r>
            </w:hyperlink>
          </w:p>
        </w:tc>
      </w:tr>
      <w:tr w:rsidR="00AC2E3C" w:rsidRPr="00AE5056" w14:paraId="3A581946" w14:textId="77777777" w:rsidTr="00EE4B19">
        <w:trPr>
          <w:trHeight w:val="41"/>
        </w:trPr>
        <w:tc>
          <w:tcPr>
            <w:tcW w:w="873" w:type="dxa"/>
            <w:shd w:val="clear" w:color="auto" w:fill="auto"/>
            <w:tcMar>
              <w:top w:w="29" w:type="dxa"/>
              <w:left w:w="115" w:type="dxa"/>
              <w:bottom w:w="29" w:type="dxa"/>
              <w:right w:w="115" w:type="dxa"/>
            </w:tcMar>
          </w:tcPr>
          <w:p w14:paraId="485ECB19" w14:textId="5848B331" w:rsidR="00AC2E3C" w:rsidRDefault="00AC2E3C" w:rsidP="00AC2E3C">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05-24</w:t>
            </w:r>
          </w:p>
        </w:tc>
        <w:tc>
          <w:tcPr>
            <w:tcW w:w="11805" w:type="dxa"/>
            <w:shd w:val="clear" w:color="auto" w:fill="auto"/>
            <w:tcMar>
              <w:top w:w="29" w:type="dxa"/>
              <w:left w:w="115" w:type="dxa"/>
              <w:bottom w:w="29" w:type="dxa"/>
              <w:right w:w="115" w:type="dxa"/>
            </w:tcMar>
          </w:tcPr>
          <w:p w14:paraId="77A2658E" w14:textId="780F3890" w:rsidR="00AC2E3C" w:rsidRPr="0049243D" w:rsidRDefault="00AC2E3C" w:rsidP="00AC2E3C">
            <w:pPr>
              <w:spacing w:after="0"/>
              <w:jc w:val="both"/>
              <w:rPr>
                <w:rFonts w:ascii="Arial Narrow" w:hAnsi="Arial Narrow" w:cs="Arial"/>
                <w:sz w:val="24"/>
                <w:szCs w:val="24"/>
              </w:rPr>
            </w:pPr>
            <w:r w:rsidRPr="003E1B0F">
              <w:rPr>
                <w:rFonts w:ascii="Arial Narrow" w:hAnsi="Arial Narrow" w:cs="Arial"/>
                <w:sz w:val="24"/>
                <w:szCs w:val="24"/>
              </w:rPr>
              <w:t xml:space="preserve">Infliacija JK balandžio mėn. sumažėjo iki 8,7 proc. Maisto kainų infliacija JK – didžiausia per pastaruosius 45 m., </w:t>
            </w:r>
            <w:proofErr w:type="spellStart"/>
            <w:r w:rsidRPr="003E1B0F">
              <w:rPr>
                <w:rFonts w:ascii="Arial Narrow" w:hAnsi="Arial Narrow" w:cs="Arial"/>
                <w:sz w:val="24"/>
                <w:szCs w:val="24"/>
              </w:rPr>
              <w:t>t.y</w:t>
            </w:r>
            <w:proofErr w:type="spellEnd"/>
            <w:r w:rsidRPr="003E1B0F">
              <w:rPr>
                <w:rFonts w:ascii="Arial Narrow" w:hAnsi="Arial Narrow" w:cs="Arial"/>
                <w:sz w:val="24"/>
                <w:szCs w:val="24"/>
              </w:rPr>
              <w:t>. 19,1 proc. (19,2 proc. kovo mėn.).</w:t>
            </w:r>
          </w:p>
        </w:tc>
        <w:tc>
          <w:tcPr>
            <w:tcW w:w="2568" w:type="dxa"/>
            <w:shd w:val="clear" w:color="auto" w:fill="auto"/>
            <w:tcMar>
              <w:top w:w="29" w:type="dxa"/>
              <w:left w:w="115" w:type="dxa"/>
              <w:bottom w:w="29" w:type="dxa"/>
              <w:right w:w="115" w:type="dxa"/>
            </w:tcMar>
          </w:tcPr>
          <w:p w14:paraId="2C1EF2DF" w14:textId="7AF9DD60" w:rsidR="00AC2E3C" w:rsidRDefault="00000000" w:rsidP="00AC2E3C">
            <w:pPr>
              <w:spacing w:after="0"/>
            </w:pPr>
            <w:hyperlink r:id="rId41" w:history="1">
              <w:r w:rsidR="00AC2E3C" w:rsidRPr="002134D8">
                <w:rPr>
                  <w:rStyle w:val="Hyperlink"/>
                  <w:rFonts w:ascii="Arial Narrow" w:eastAsia="Times New Roman" w:hAnsi="Arial Narrow" w:cs="Arial"/>
                  <w:noProof/>
                  <w:sz w:val="18"/>
                  <w:szCs w:val="18"/>
                  <w:lang w:eastAsia="lt-LT"/>
                </w:rPr>
                <w:t>Gilt yields soar towards mini-Budget levels after inflation disappoints | Financial Times</w:t>
              </w:r>
            </w:hyperlink>
          </w:p>
        </w:tc>
      </w:tr>
      <w:tr w:rsidR="00AC2E3C" w:rsidRPr="00AE5056" w14:paraId="1A48BA76" w14:textId="77777777" w:rsidTr="00EE4B19">
        <w:trPr>
          <w:trHeight w:val="41"/>
        </w:trPr>
        <w:tc>
          <w:tcPr>
            <w:tcW w:w="873" w:type="dxa"/>
            <w:shd w:val="clear" w:color="auto" w:fill="auto"/>
            <w:tcMar>
              <w:top w:w="29" w:type="dxa"/>
              <w:left w:w="115" w:type="dxa"/>
              <w:bottom w:w="29" w:type="dxa"/>
              <w:right w:w="115" w:type="dxa"/>
            </w:tcMar>
          </w:tcPr>
          <w:p w14:paraId="13E37A1B" w14:textId="433861DA" w:rsidR="00AC2E3C" w:rsidRPr="00AE5056" w:rsidRDefault="00AC2E3C" w:rsidP="00AC2E3C">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05-11</w:t>
            </w:r>
          </w:p>
        </w:tc>
        <w:tc>
          <w:tcPr>
            <w:tcW w:w="11805" w:type="dxa"/>
            <w:shd w:val="clear" w:color="auto" w:fill="auto"/>
            <w:tcMar>
              <w:top w:w="29" w:type="dxa"/>
              <w:left w:w="115" w:type="dxa"/>
              <w:bottom w:w="29" w:type="dxa"/>
              <w:right w:w="115" w:type="dxa"/>
            </w:tcMar>
          </w:tcPr>
          <w:p w14:paraId="18D02465" w14:textId="4E72FB3D" w:rsidR="00AC2E3C" w:rsidRPr="00AE5056" w:rsidRDefault="00AC2E3C" w:rsidP="00AC2E3C">
            <w:pPr>
              <w:spacing w:after="0"/>
              <w:jc w:val="both"/>
              <w:rPr>
                <w:rFonts w:ascii="Arial Narrow" w:hAnsi="Arial Narrow" w:cs="Arial"/>
                <w:sz w:val="24"/>
                <w:szCs w:val="24"/>
              </w:rPr>
            </w:pPr>
            <w:r w:rsidRPr="00C23989">
              <w:rPr>
                <w:rFonts w:ascii="Arial Narrow" w:hAnsi="Arial Narrow" w:cs="Arial"/>
                <w:sz w:val="24"/>
                <w:szCs w:val="24"/>
              </w:rPr>
              <w:t xml:space="preserve">2023 m. I </w:t>
            </w:r>
            <w:proofErr w:type="spellStart"/>
            <w:r w:rsidRPr="00F86E08">
              <w:rPr>
                <w:rFonts w:ascii="Arial Narrow" w:hAnsi="Arial Narrow" w:cs="Arial"/>
                <w:sz w:val="24"/>
                <w:szCs w:val="24"/>
              </w:rPr>
              <w:t>ketv</w:t>
            </w:r>
            <w:proofErr w:type="spellEnd"/>
            <w:r w:rsidRPr="00F86E08">
              <w:rPr>
                <w:rFonts w:ascii="Arial Narrow" w:hAnsi="Arial Narrow" w:cs="Arial"/>
                <w:sz w:val="24"/>
                <w:szCs w:val="24"/>
              </w:rPr>
              <w:t xml:space="preserve">. JK BVP augo 0,1 proc. Anglijos bankas prognozuoja, </w:t>
            </w:r>
            <w:r w:rsidRPr="00C23989">
              <w:rPr>
                <w:rFonts w:ascii="Arial Narrow" w:hAnsi="Arial Narrow" w:cs="Arial"/>
                <w:sz w:val="24"/>
                <w:szCs w:val="24"/>
              </w:rPr>
              <w:t xml:space="preserve">šalies ekonomika </w:t>
            </w:r>
            <w:proofErr w:type="spellStart"/>
            <w:r w:rsidRPr="00C23989">
              <w:rPr>
                <w:rFonts w:ascii="Arial Narrow" w:hAnsi="Arial Narrow" w:cs="Arial"/>
                <w:sz w:val="24"/>
                <w:szCs w:val="24"/>
              </w:rPr>
              <w:t>stagnuos</w:t>
            </w:r>
            <w:proofErr w:type="spellEnd"/>
            <w:r w:rsidRPr="00C23989">
              <w:rPr>
                <w:rFonts w:ascii="Arial Narrow" w:hAnsi="Arial Narrow" w:cs="Arial"/>
                <w:sz w:val="24"/>
                <w:szCs w:val="24"/>
              </w:rPr>
              <w:t xml:space="preserve"> </w:t>
            </w:r>
            <w:r w:rsidR="00F86E08">
              <w:rPr>
                <w:rFonts w:ascii="Arial Narrow" w:hAnsi="Arial Narrow" w:cs="Arial"/>
                <w:sz w:val="24"/>
                <w:szCs w:val="24"/>
              </w:rPr>
              <w:t xml:space="preserve">2023 m. </w:t>
            </w:r>
            <w:r w:rsidRPr="00C23989">
              <w:rPr>
                <w:rFonts w:ascii="Arial Narrow" w:hAnsi="Arial Narrow" w:cs="Arial"/>
                <w:sz w:val="24"/>
                <w:szCs w:val="24"/>
              </w:rPr>
              <w:t xml:space="preserve">I-II </w:t>
            </w:r>
            <w:proofErr w:type="spellStart"/>
            <w:r w:rsidRPr="00C23989">
              <w:rPr>
                <w:rFonts w:ascii="Arial Narrow" w:hAnsi="Arial Narrow" w:cs="Arial"/>
                <w:sz w:val="24"/>
                <w:szCs w:val="24"/>
              </w:rPr>
              <w:t>ketv</w:t>
            </w:r>
            <w:proofErr w:type="spellEnd"/>
            <w:r w:rsidRPr="00C23989">
              <w:rPr>
                <w:rFonts w:ascii="Arial Narrow" w:hAnsi="Arial Narrow" w:cs="Arial"/>
                <w:sz w:val="24"/>
                <w:szCs w:val="24"/>
              </w:rPr>
              <w:t xml:space="preserve">., tačiau </w:t>
            </w:r>
            <w:r w:rsidR="00F86E08">
              <w:rPr>
                <w:rFonts w:ascii="Arial Narrow" w:hAnsi="Arial Narrow" w:cs="Arial"/>
                <w:sz w:val="24"/>
                <w:szCs w:val="24"/>
              </w:rPr>
              <w:t xml:space="preserve">turėtų augti </w:t>
            </w:r>
            <w:r w:rsidRPr="00C23989">
              <w:rPr>
                <w:rFonts w:ascii="Arial Narrow" w:hAnsi="Arial Narrow" w:cs="Arial"/>
                <w:sz w:val="24"/>
                <w:szCs w:val="24"/>
              </w:rPr>
              <w:t>likusius metus.</w:t>
            </w:r>
          </w:p>
        </w:tc>
        <w:tc>
          <w:tcPr>
            <w:tcW w:w="2568" w:type="dxa"/>
            <w:shd w:val="clear" w:color="auto" w:fill="auto"/>
            <w:tcMar>
              <w:top w:w="29" w:type="dxa"/>
              <w:left w:w="115" w:type="dxa"/>
              <w:bottom w:w="29" w:type="dxa"/>
              <w:right w:w="115" w:type="dxa"/>
            </w:tcMar>
          </w:tcPr>
          <w:p w14:paraId="0410F9B8" w14:textId="17338ED5" w:rsidR="00AC2E3C" w:rsidRPr="00CB10DF" w:rsidRDefault="00000000" w:rsidP="00AC2E3C">
            <w:pPr>
              <w:spacing w:after="0"/>
              <w:rPr>
                <w:rStyle w:val="Hyperlink"/>
                <w:rFonts w:ascii="Arial Narrow" w:eastAsia="Times New Roman" w:hAnsi="Arial Narrow" w:cs="Arial"/>
                <w:noProof/>
                <w:sz w:val="18"/>
                <w:szCs w:val="18"/>
                <w:lang w:eastAsia="lt-LT"/>
              </w:rPr>
            </w:pPr>
            <w:hyperlink r:id="rId42" w:history="1">
              <w:r w:rsidR="00AC2E3C" w:rsidRPr="00C23989">
                <w:rPr>
                  <w:rStyle w:val="Hyperlink"/>
                  <w:rFonts w:ascii="Arial Narrow" w:eastAsia="Times New Roman" w:hAnsi="Arial Narrow" w:cs="Arial"/>
                  <w:noProof/>
                  <w:sz w:val="18"/>
                  <w:szCs w:val="18"/>
                  <w:lang w:eastAsia="lt-LT"/>
                </w:rPr>
                <w:t>UK economy expands 0.1% in first quarter | Financial Times (ft.com)</w:t>
              </w:r>
            </w:hyperlink>
          </w:p>
        </w:tc>
      </w:tr>
      <w:tr w:rsidR="00AC2E3C" w:rsidRPr="00AE5056" w14:paraId="7983D57D" w14:textId="77777777" w:rsidTr="00C374C4">
        <w:trPr>
          <w:trHeight w:val="452"/>
        </w:trPr>
        <w:tc>
          <w:tcPr>
            <w:tcW w:w="873" w:type="dxa"/>
            <w:shd w:val="clear" w:color="auto" w:fill="auto"/>
            <w:tcMar>
              <w:top w:w="29" w:type="dxa"/>
              <w:left w:w="115" w:type="dxa"/>
              <w:bottom w:w="29" w:type="dxa"/>
              <w:right w:w="115" w:type="dxa"/>
            </w:tcMar>
          </w:tcPr>
          <w:p w14:paraId="7EB1AB35" w14:textId="40531D2B" w:rsidR="00AC2E3C" w:rsidRDefault="00AC2E3C" w:rsidP="00AC2E3C">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05-09</w:t>
            </w:r>
          </w:p>
        </w:tc>
        <w:tc>
          <w:tcPr>
            <w:tcW w:w="11805" w:type="dxa"/>
            <w:shd w:val="clear" w:color="auto" w:fill="auto"/>
            <w:tcMar>
              <w:top w:w="29" w:type="dxa"/>
              <w:left w:w="115" w:type="dxa"/>
              <w:bottom w:w="29" w:type="dxa"/>
              <w:right w:w="115" w:type="dxa"/>
            </w:tcMar>
          </w:tcPr>
          <w:p w14:paraId="01021E3F" w14:textId="405EC152" w:rsidR="00AC2E3C" w:rsidRPr="00B90830" w:rsidRDefault="00AC2E3C" w:rsidP="00AC2E3C">
            <w:pPr>
              <w:spacing w:after="0"/>
              <w:jc w:val="both"/>
              <w:rPr>
                <w:rFonts w:ascii="Arial Narrow" w:hAnsi="Arial Narrow" w:cs="Arial"/>
                <w:sz w:val="24"/>
                <w:szCs w:val="24"/>
              </w:rPr>
            </w:pPr>
            <w:r w:rsidRPr="00C616EA">
              <w:rPr>
                <w:rFonts w:ascii="Arial Narrow" w:hAnsi="Arial Narrow" w:cs="Arial"/>
                <w:sz w:val="24"/>
                <w:szCs w:val="24"/>
              </w:rPr>
              <w:t xml:space="preserve">Brexit poveikis gali siekti 5 proc. BVP, skelbia „The Centre </w:t>
            </w:r>
            <w:proofErr w:type="spellStart"/>
            <w:r w:rsidRPr="00C616EA">
              <w:rPr>
                <w:rFonts w:ascii="Arial Narrow" w:hAnsi="Arial Narrow" w:cs="Arial"/>
                <w:sz w:val="24"/>
                <w:szCs w:val="24"/>
              </w:rPr>
              <w:t>for</w:t>
            </w:r>
            <w:proofErr w:type="spellEnd"/>
            <w:r w:rsidRPr="00C616EA">
              <w:rPr>
                <w:rFonts w:ascii="Arial Narrow" w:hAnsi="Arial Narrow" w:cs="Arial"/>
                <w:sz w:val="24"/>
                <w:szCs w:val="24"/>
              </w:rPr>
              <w:t xml:space="preserve"> </w:t>
            </w:r>
            <w:proofErr w:type="spellStart"/>
            <w:r w:rsidRPr="00C616EA">
              <w:rPr>
                <w:rFonts w:ascii="Arial Narrow" w:hAnsi="Arial Narrow" w:cs="Arial"/>
                <w:sz w:val="24"/>
                <w:szCs w:val="24"/>
              </w:rPr>
              <w:t>European</w:t>
            </w:r>
            <w:proofErr w:type="spellEnd"/>
            <w:r w:rsidRPr="00C616EA">
              <w:rPr>
                <w:rFonts w:ascii="Arial Narrow" w:hAnsi="Arial Narrow" w:cs="Arial"/>
                <w:sz w:val="24"/>
                <w:szCs w:val="24"/>
              </w:rPr>
              <w:t xml:space="preserve"> </w:t>
            </w:r>
            <w:proofErr w:type="spellStart"/>
            <w:r w:rsidRPr="00C616EA">
              <w:rPr>
                <w:rFonts w:ascii="Arial Narrow" w:hAnsi="Arial Narrow" w:cs="Arial"/>
                <w:sz w:val="24"/>
                <w:szCs w:val="24"/>
              </w:rPr>
              <w:t>Reform</w:t>
            </w:r>
            <w:proofErr w:type="spellEnd"/>
            <w:r w:rsidRPr="00C616EA">
              <w:rPr>
                <w:rFonts w:ascii="Arial Narrow" w:hAnsi="Arial Narrow" w:cs="Arial"/>
                <w:sz w:val="24"/>
                <w:szCs w:val="24"/>
              </w:rPr>
              <w:t>” ekspertai.</w:t>
            </w:r>
          </w:p>
        </w:tc>
        <w:tc>
          <w:tcPr>
            <w:tcW w:w="2568" w:type="dxa"/>
            <w:shd w:val="clear" w:color="auto" w:fill="auto"/>
            <w:tcMar>
              <w:top w:w="29" w:type="dxa"/>
              <w:left w:w="115" w:type="dxa"/>
              <w:bottom w:w="29" w:type="dxa"/>
              <w:right w:w="115" w:type="dxa"/>
            </w:tcMar>
          </w:tcPr>
          <w:p w14:paraId="494F1274" w14:textId="4926AD06" w:rsidR="00AC2E3C" w:rsidRPr="008E6BF5" w:rsidRDefault="00000000" w:rsidP="00AC2E3C">
            <w:pPr>
              <w:spacing w:after="0"/>
              <w:rPr>
                <w:rStyle w:val="Hyperlink"/>
                <w:rFonts w:ascii="Arial Narrow" w:eastAsia="Times New Roman" w:hAnsi="Arial Narrow" w:cs="Arial"/>
                <w:noProof/>
                <w:sz w:val="18"/>
                <w:szCs w:val="18"/>
                <w:lang w:eastAsia="lt-LT"/>
              </w:rPr>
            </w:pPr>
            <w:hyperlink r:id="rId43" w:history="1">
              <w:r w:rsidR="00AC2E3C" w:rsidRPr="00C616EA">
                <w:rPr>
                  <w:rStyle w:val="Hyperlink"/>
                  <w:rFonts w:ascii="Arial Narrow" w:eastAsia="Times New Roman" w:hAnsi="Arial Narrow" w:cs="Arial"/>
                  <w:noProof/>
                  <w:sz w:val="18"/>
                  <w:szCs w:val="18"/>
                  <w:lang w:eastAsia="lt-LT"/>
                </w:rPr>
                <w:t>Are the costs of Brexit big or small? | Centre for European Reform (cer.eu)</w:t>
              </w:r>
            </w:hyperlink>
          </w:p>
        </w:tc>
      </w:tr>
      <w:tr w:rsidR="00AC2E3C" w:rsidRPr="00AE5056" w14:paraId="6E274039" w14:textId="77777777" w:rsidTr="00EE4B19">
        <w:trPr>
          <w:trHeight w:val="41"/>
        </w:trPr>
        <w:tc>
          <w:tcPr>
            <w:tcW w:w="873" w:type="dxa"/>
            <w:shd w:val="clear" w:color="auto" w:fill="auto"/>
            <w:tcMar>
              <w:top w:w="29" w:type="dxa"/>
              <w:left w:w="115" w:type="dxa"/>
              <w:bottom w:w="29" w:type="dxa"/>
              <w:right w:w="115" w:type="dxa"/>
            </w:tcMar>
          </w:tcPr>
          <w:p w14:paraId="4AB821C9" w14:textId="010BE50C" w:rsidR="00AC2E3C" w:rsidRDefault="00AC2E3C" w:rsidP="00AC2E3C">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05-19</w:t>
            </w:r>
          </w:p>
        </w:tc>
        <w:tc>
          <w:tcPr>
            <w:tcW w:w="11805" w:type="dxa"/>
            <w:shd w:val="clear" w:color="auto" w:fill="auto"/>
            <w:tcMar>
              <w:top w:w="29" w:type="dxa"/>
              <w:left w:w="115" w:type="dxa"/>
              <w:bottom w:w="29" w:type="dxa"/>
              <w:right w:w="115" w:type="dxa"/>
            </w:tcMar>
          </w:tcPr>
          <w:p w14:paraId="14F50692" w14:textId="1AEC4E2D" w:rsidR="00AC2E3C" w:rsidRPr="00B90830" w:rsidRDefault="00AC2E3C" w:rsidP="00AC2E3C">
            <w:pPr>
              <w:spacing w:after="0"/>
              <w:jc w:val="both"/>
              <w:rPr>
                <w:rFonts w:ascii="Arial Narrow" w:hAnsi="Arial Narrow" w:cs="Arial"/>
                <w:sz w:val="24"/>
                <w:szCs w:val="24"/>
              </w:rPr>
            </w:pPr>
            <w:r w:rsidRPr="000F39C6">
              <w:rPr>
                <w:rFonts w:ascii="Arial Narrow" w:hAnsi="Arial Narrow" w:cs="Arial"/>
                <w:sz w:val="24"/>
                <w:szCs w:val="24"/>
              </w:rPr>
              <w:t>Vartotojų pasitikėjimas šalies ekonomika ir asmeninių finansų situacija augo ketvirtą mėnesį iš eilės ir siekia aukščiausią lygį nuo Rusijos karo Ukrainoje pradžios.</w:t>
            </w:r>
          </w:p>
        </w:tc>
        <w:tc>
          <w:tcPr>
            <w:tcW w:w="2568" w:type="dxa"/>
            <w:shd w:val="clear" w:color="auto" w:fill="auto"/>
            <w:tcMar>
              <w:top w:w="29" w:type="dxa"/>
              <w:left w:w="115" w:type="dxa"/>
              <w:bottom w:w="29" w:type="dxa"/>
              <w:right w:w="115" w:type="dxa"/>
            </w:tcMar>
          </w:tcPr>
          <w:p w14:paraId="1709CDC2" w14:textId="59CDB640" w:rsidR="00AC2E3C" w:rsidRPr="00CB10DF" w:rsidRDefault="00000000" w:rsidP="00AC2E3C">
            <w:pPr>
              <w:spacing w:after="0"/>
              <w:rPr>
                <w:rStyle w:val="Hyperlink"/>
                <w:rFonts w:ascii="Arial Narrow" w:eastAsia="Times New Roman" w:hAnsi="Arial Narrow" w:cs="Arial"/>
                <w:noProof/>
                <w:sz w:val="18"/>
                <w:szCs w:val="18"/>
                <w:lang w:eastAsia="lt-LT"/>
              </w:rPr>
            </w:pPr>
            <w:hyperlink r:id="rId44" w:history="1">
              <w:r w:rsidR="00AC2E3C" w:rsidRPr="000F39C6">
                <w:rPr>
                  <w:rStyle w:val="Hyperlink"/>
                  <w:rFonts w:ascii="Arial Narrow" w:eastAsia="Times New Roman" w:hAnsi="Arial Narrow" w:cs="Arial"/>
                  <w:noProof/>
                  <w:sz w:val="18"/>
                  <w:szCs w:val="18"/>
                  <w:lang w:eastAsia="lt-LT"/>
                </w:rPr>
                <w:t>UK consumer confidence rises to highest level in more than a year | Financial Times (ft.com)</w:t>
              </w:r>
            </w:hyperlink>
          </w:p>
        </w:tc>
      </w:tr>
      <w:tr w:rsidR="00AC2E3C" w:rsidRPr="00AE5056" w14:paraId="4A93C34C" w14:textId="77777777" w:rsidTr="00EE4B19">
        <w:trPr>
          <w:trHeight w:val="41"/>
        </w:trPr>
        <w:tc>
          <w:tcPr>
            <w:tcW w:w="873" w:type="dxa"/>
            <w:shd w:val="clear" w:color="auto" w:fill="auto"/>
            <w:tcMar>
              <w:top w:w="29" w:type="dxa"/>
              <w:left w:w="115" w:type="dxa"/>
              <w:bottom w:w="29" w:type="dxa"/>
              <w:right w:w="115" w:type="dxa"/>
            </w:tcMar>
          </w:tcPr>
          <w:p w14:paraId="766B7AF8" w14:textId="450EDEA0" w:rsidR="00AC2E3C" w:rsidRDefault="00AC2E3C" w:rsidP="00AC2E3C">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lastRenderedPageBreak/>
              <w:t>05-18</w:t>
            </w:r>
          </w:p>
        </w:tc>
        <w:tc>
          <w:tcPr>
            <w:tcW w:w="11805" w:type="dxa"/>
            <w:shd w:val="clear" w:color="auto" w:fill="auto"/>
            <w:tcMar>
              <w:top w:w="29" w:type="dxa"/>
              <w:left w:w="115" w:type="dxa"/>
              <w:bottom w:w="29" w:type="dxa"/>
              <w:right w:w="115" w:type="dxa"/>
            </w:tcMar>
          </w:tcPr>
          <w:p w14:paraId="1459854A" w14:textId="667F8547" w:rsidR="00AC2E3C" w:rsidRPr="001825CA" w:rsidRDefault="00AC2E3C" w:rsidP="00AC2E3C">
            <w:pPr>
              <w:spacing w:after="0"/>
              <w:jc w:val="both"/>
              <w:rPr>
                <w:rFonts w:ascii="Arial Narrow" w:hAnsi="Arial Narrow" w:cs="Arial"/>
                <w:sz w:val="24"/>
                <w:szCs w:val="24"/>
              </w:rPr>
            </w:pPr>
            <w:proofErr w:type="spellStart"/>
            <w:r w:rsidRPr="009E1B57">
              <w:rPr>
                <w:rFonts w:ascii="Arial Narrow" w:hAnsi="Arial Narrow" w:cs="Arial"/>
                <w:sz w:val="24"/>
                <w:szCs w:val="24"/>
                <w:lang w:val="en-US"/>
              </w:rPr>
              <w:t>Nacionalinės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statistikos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biuro</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duomenimis</w:t>
            </w:r>
            <w:proofErr w:type="spellEnd"/>
            <w:r w:rsidRPr="009E1B57">
              <w:rPr>
                <w:rFonts w:ascii="Arial Narrow" w:hAnsi="Arial Narrow" w:cs="Arial"/>
                <w:sz w:val="24"/>
                <w:szCs w:val="24"/>
                <w:lang w:val="en-US"/>
              </w:rPr>
              <w:t xml:space="preserve">, Londono </w:t>
            </w:r>
            <w:proofErr w:type="spellStart"/>
            <w:r w:rsidRPr="009E1B57">
              <w:rPr>
                <w:rFonts w:ascii="Arial Narrow" w:hAnsi="Arial Narrow" w:cs="Arial"/>
                <w:sz w:val="24"/>
                <w:szCs w:val="24"/>
                <w:lang w:val="en-US"/>
              </w:rPr>
              <w:t>ekonomika</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trečiąjį</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praėjusių</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metų</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ketvirtį</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augo</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sparčiau</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nei</w:t>
            </w:r>
            <w:proofErr w:type="spellEnd"/>
            <w:r w:rsidRPr="009E1B57">
              <w:rPr>
                <w:rFonts w:ascii="Arial Narrow" w:hAnsi="Arial Narrow" w:cs="Arial"/>
                <w:sz w:val="24"/>
                <w:szCs w:val="24"/>
                <w:lang w:val="en-US"/>
              </w:rPr>
              <w:t xml:space="preserve"> bet </w:t>
            </w:r>
            <w:proofErr w:type="spellStart"/>
            <w:r w:rsidRPr="009E1B57">
              <w:rPr>
                <w:rFonts w:ascii="Arial Narrow" w:hAnsi="Arial Narrow" w:cs="Arial"/>
                <w:sz w:val="24"/>
                <w:szCs w:val="24"/>
                <w:lang w:val="en-US"/>
              </w:rPr>
              <w:t>kuris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kitas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Anglijos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regionas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Lyginant</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su</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kitais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aštuoniais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Anglijos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regionais</w:t>
            </w:r>
            <w:proofErr w:type="spellEnd"/>
            <w:r w:rsidRPr="009E1B57">
              <w:rPr>
                <w:rFonts w:ascii="Arial Narrow" w:hAnsi="Arial Narrow" w:cs="Arial"/>
                <w:sz w:val="24"/>
                <w:szCs w:val="24"/>
                <w:lang w:val="en-US"/>
              </w:rPr>
              <w:t xml:space="preserve">, 2022 m. </w:t>
            </w:r>
            <w:proofErr w:type="spellStart"/>
            <w:r w:rsidRPr="009E1B57">
              <w:rPr>
                <w:rFonts w:ascii="Arial Narrow" w:hAnsi="Arial Narrow" w:cs="Arial"/>
                <w:sz w:val="24"/>
                <w:szCs w:val="24"/>
                <w:lang w:val="en-US"/>
              </w:rPr>
              <w:t>liepos-rugsėjo</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mėn</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Londone</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buvo</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pastebimas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didžiausias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bendrojo</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vidaus</w:t>
            </w:r>
            <w:proofErr w:type="spellEnd"/>
            <w:r w:rsidRPr="009E1B57">
              <w:rPr>
                <w:rFonts w:ascii="Arial Narrow" w:hAnsi="Arial Narrow" w:cs="Arial"/>
                <w:sz w:val="24"/>
                <w:szCs w:val="24"/>
                <w:lang w:val="en-US"/>
              </w:rPr>
              <w:t xml:space="preserve"> </w:t>
            </w:r>
            <w:proofErr w:type="spellStart"/>
            <w:r w:rsidRPr="009E1B57">
              <w:rPr>
                <w:rFonts w:ascii="Arial Narrow" w:hAnsi="Arial Narrow" w:cs="Arial"/>
                <w:sz w:val="24"/>
                <w:szCs w:val="24"/>
                <w:lang w:val="en-US"/>
              </w:rPr>
              <w:t>produkto</w:t>
            </w:r>
            <w:proofErr w:type="spellEnd"/>
            <w:r w:rsidRPr="009E1B57">
              <w:rPr>
                <w:rFonts w:ascii="Arial Narrow" w:hAnsi="Arial Narrow" w:cs="Arial"/>
                <w:sz w:val="24"/>
                <w:szCs w:val="24"/>
                <w:lang w:val="en-US"/>
              </w:rPr>
              <w:t xml:space="preserve"> (BVP) </w:t>
            </w:r>
            <w:proofErr w:type="spellStart"/>
            <w:r w:rsidRPr="009E1B57">
              <w:rPr>
                <w:rFonts w:ascii="Arial Narrow" w:hAnsi="Arial Narrow" w:cs="Arial"/>
                <w:sz w:val="24"/>
                <w:szCs w:val="24"/>
                <w:lang w:val="en-US"/>
              </w:rPr>
              <w:t>augimas</w:t>
            </w:r>
            <w:proofErr w:type="spellEnd"/>
            <w:r w:rsidRPr="009E1B57">
              <w:rPr>
                <w:rFonts w:ascii="Arial Narrow" w:hAnsi="Arial Narrow" w:cs="Arial"/>
                <w:sz w:val="24"/>
                <w:szCs w:val="24"/>
                <w:lang w:val="en-US"/>
              </w:rPr>
              <w:t>.</w:t>
            </w:r>
            <w:r>
              <w:rPr>
                <w:rFonts w:ascii="Arial Narrow" w:hAnsi="Arial Narrow" w:cs="Arial"/>
                <w:sz w:val="24"/>
                <w:szCs w:val="24"/>
                <w:lang w:val="en-US"/>
              </w:rPr>
              <w:t xml:space="preserve"> </w:t>
            </w:r>
          </w:p>
        </w:tc>
        <w:tc>
          <w:tcPr>
            <w:tcW w:w="2568" w:type="dxa"/>
            <w:shd w:val="clear" w:color="auto" w:fill="auto"/>
            <w:tcMar>
              <w:top w:w="29" w:type="dxa"/>
              <w:left w:w="115" w:type="dxa"/>
              <w:bottom w:w="29" w:type="dxa"/>
              <w:right w:w="115" w:type="dxa"/>
            </w:tcMar>
          </w:tcPr>
          <w:p w14:paraId="495B31D6" w14:textId="4528D6E0" w:rsidR="00AC2E3C" w:rsidRPr="00CB10DF" w:rsidRDefault="00000000" w:rsidP="00AC2E3C">
            <w:pPr>
              <w:spacing w:after="0"/>
              <w:rPr>
                <w:rStyle w:val="Hyperlink"/>
                <w:rFonts w:ascii="Arial Narrow" w:eastAsia="Times New Roman" w:hAnsi="Arial Narrow" w:cs="Arial"/>
                <w:noProof/>
                <w:sz w:val="18"/>
                <w:szCs w:val="18"/>
                <w:lang w:eastAsia="lt-LT"/>
              </w:rPr>
            </w:pPr>
            <w:hyperlink r:id="rId45" w:history="1">
              <w:r w:rsidR="00AC2E3C" w:rsidRPr="009E1B57">
                <w:rPr>
                  <w:rStyle w:val="Hyperlink"/>
                  <w:rFonts w:ascii="Arial Narrow" w:eastAsia="Times New Roman" w:hAnsi="Arial Narrow" w:cs="Arial"/>
                  <w:noProof/>
                  <w:sz w:val="18"/>
                  <w:szCs w:val="18"/>
                  <w:lang w:eastAsia="lt-LT"/>
                </w:rPr>
                <w:t>London’s economic growth outpaces all other UK regions | Financial Times (ft.com)</w:t>
              </w:r>
            </w:hyperlink>
          </w:p>
        </w:tc>
      </w:tr>
      <w:tr w:rsidR="00AC2E3C" w:rsidRPr="00AE5056" w14:paraId="28620CA5" w14:textId="77777777" w:rsidTr="00EE4B19">
        <w:trPr>
          <w:trHeight w:val="41"/>
        </w:trPr>
        <w:tc>
          <w:tcPr>
            <w:tcW w:w="873" w:type="dxa"/>
            <w:shd w:val="clear" w:color="auto" w:fill="auto"/>
            <w:tcMar>
              <w:top w:w="29" w:type="dxa"/>
              <w:left w:w="115" w:type="dxa"/>
              <w:bottom w:w="29" w:type="dxa"/>
              <w:right w:w="115" w:type="dxa"/>
            </w:tcMar>
          </w:tcPr>
          <w:p w14:paraId="3024B9B2" w14:textId="70A3CFD4" w:rsidR="00AC2E3C" w:rsidRDefault="00AC2E3C" w:rsidP="00AC2E3C">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05-17</w:t>
            </w:r>
          </w:p>
        </w:tc>
        <w:tc>
          <w:tcPr>
            <w:tcW w:w="11805" w:type="dxa"/>
            <w:shd w:val="clear" w:color="auto" w:fill="auto"/>
            <w:tcMar>
              <w:top w:w="29" w:type="dxa"/>
              <w:left w:w="115" w:type="dxa"/>
              <w:bottom w:w="29" w:type="dxa"/>
              <w:right w:w="115" w:type="dxa"/>
            </w:tcMar>
          </w:tcPr>
          <w:p w14:paraId="0BF4B86F" w14:textId="5768FA77" w:rsidR="00AC2E3C" w:rsidRPr="009E1B57" w:rsidRDefault="00AC2E3C" w:rsidP="00AC2E3C">
            <w:pPr>
              <w:spacing w:after="0"/>
              <w:jc w:val="both"/>
              <w:rPr>
                <w:rFonts w:ascii="Arial Narrow" w:hAnsi="Arial Narrow" w:cs="Arial"/>
                <w:sz w:val="24"/>
                <w:szCs w:val="24"/>
                <w:lang w:val="en-US"/>
              </w:rPr>
            </w:pPr>
            <w:proofErr w:type="spellStart"/>
            <w:r w:rsidRPr="000F39C6">
              <w:rPr>
                <w:rFonts w:ascii="Arial Narrow" w:hAnsi="Arial Narrow" w:cs="Arial"/>
                <w:sz w:val="24"/>
                <w:szCs w:val="24"/>
                <w:lang w:val="en-US"/>
              </w:rPr>
              <w:t>Britų</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komercijos</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rūmai</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ragina</w:t>
            </w:r>
            <w:proofErr w:type="spellEnd"/>
            <w:r w:rsidRPr="000F39C6">
              <w:rPr>
                <w:rFonts w:ascii="Arial Narrow" w:hAnsi="Arial Narrow" w:cs="Arial"/>
                <w:sz w:val="24"/>
                <w:szCs w:val="24"/>
                <w:lang w:val="en-US"/>
              </w:rPr>
              <w:t xml:space="preserve"> JK </w:t>
            </w:r>
            <w:proofErr w:type="spellStart"/>
            <w:r w:rsidRPr="000F39C6">
              <w:rPr>
                <w:rFonts w:ascii="Arial Narrow" w:hAnsi="Arial Narrow" w:cs="Arial"/>
                <w:sz w:val="24"/>
                <w:szCs w:val="24"/>
                <w:lang w:val="en-US"/>
              </w:rPr>
              <w:t>vyriausybę</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palengvinti</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sąlygas</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britų</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verslams</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samdyti</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darbuotojus</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iš</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užsienio</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Darbuotojų</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ypač</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trūksta</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laisvalaikio</w:t>
            </w:r>
            <w:proofErr w:type="spellEnd"/>
            <w:r w:rsidRPr="000F39C6">
              <w:rPr>
                <w:rFonts w:ascii="Arial Narrow" w:hAnsi="Arial Narrow" w:cs="Arial"/>
                <w:sz w:val="24"/>
                <w:szCs w:val="24"/>
                <w:lang w:val="en-US"/>
              </w:rPr>
              <w:t xml:space="preserve"> ir </w:t>
            </w:r>
            <w:proofErr w:type="spellStart"/>
            <w:r w:rsidRPr="000F39C6">
              <w:rPr>
                <w:rFonts w:ascii="Arial Narrow" w:hAnsi="Arial Narrow" w:cs="Arial"/>
                <w:sz w:val="24"/>
                <w:szCs w:val="24"/>
                <w:lang w:val="en-US"/>
              </w:rPr>
              <w:t>svetingumo</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slaugos</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žemės</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ūkio</w:t>
            </w:r>
            <w:proofErr w:type="spellEnd"/>
            <w:r w:rsidRPr="000F39C6">
              <w:rPr>
                <w:rFonts w:ascii="Arial Narrow" w:hAnsi="Arial Narrow" w:cs="Arial"/>
                <w:sz w:val="24"/>
                <w:szCs w:val="24"/>
                <w:lang w:val="en-US"/>
              </w:rPr>
              <w:t xml:space="preserve"> </w:t>
            </w:r>
            <w:proofErr w:type="spellStart"/>
            <w:r w:rsidRPr="000F39C6">
              <w:rPr>
                <w:rFonts w:ascii="Arial Narrow" w:hAnsi="Arial Narrow" w:cs="Arial"/>
                <w:sz w:val="24"/>
                <w:szCs w:val="24"/>
                <w:lang w:val="en-US"/>
              </w:rPr>
              <w:t>sektoriuose</w:t>
            </w:r>
            <w:proofErr w:type="spellEnd"/>
            <w:r w:rsidRPr="000F39C6">
              <w:rPr>
                <w:rFonts w:ascii="Arial Narrow" w:hAnsi="Arial Narrow" w:cs="Arial"/>
                <w:sz w:val="24"/>
                <w:szCs w:val="24"/>
                <w:lang w:val="en-US"/>
              </w:rPr>
              <w:t>.</w:t>
            </w:r>
          </w:p>
        </w:tc>
        <w:tc>
          <w:tcPr>
            <w:tcW w:w="2568" w:type="dxa"/>
            <w:shd w:val="clear" w:color="auto" w:fill="auto"/>
            <w:tcMar>
              <w:top w:w="29" w:type="dxa"/>
              <w:left w:w="115" w:type="dxa"/>
              <w:bottom w:w="29" w:type="dxa"/>
              <w:right w:w="115" w:type="dxa"/>
            </w:tcMar>
          </w:tcPr>
          <w:p w14:paraId="46543AD6" w14:textId="715D8A35" w:rsidR="00AC2E3C" w:rsidRDefault="00000000" w:rsidP="00AC2E3C">
            <w:pPr>
              <w:spacing w:after="0"/>
            </w:pPr>
            <w:hyperlink r:id="rId46" w:history="1">
              <w:r w:rsidR="00AC2E3C" w:rsidRPr="00FE1E5B">
                <w:rPr>
                  <w:rStyle w:val="Hyperlink"/>
                  <w:rFonts w:ascii="Arial Narrow" w:eastAsia="Times New Roman" w:hAnsi="Arial Narrow" w:cs="Arial"/>
                  <w:noProof/>
                  <w:sz w:val="18"/>
                  <w:szCs w:val="18"/>
                  <w:lang w:eastAsia="lt-LT"/>
                </w:rPr>
                <w:t>Make it easier to hire overseas workers, UK ministers told | Financial Times (ft.com)</w:t>
              </w:r>
            </w:hyperlink>
          </w:p>
        </w:tc>
      </w:tr>
      <w:tr w:rsidR="00AC2E3C" w:rsidRPr="00AE5056" w14:paraId="4036F680" w14:textId="77777777" w:rsidTr="00EE4B19">
        <w:trPr>
          <w:trHeight w:val="41"/>
        </w:trPr>
        <w:tc>
          <w:tcPr>
            <w:tcW w:w="873" w:type="dxa"/>
            <w:shd w:val="clear" w:color="auto" w:fill="auto"/>
            <w:tcMar>
              <w:top w:w="29" w:type="dxa"/>
              <w:left w:w="115" w:type="dxa"/>
              <w:bottom w:w="29" w:type="dxa"/>
              <w:right w:w="115" w:type="dxa"/>
            </w:tcMar>
          </w:tcPr>
          <w:p w14:paraId="0A99758C" w14:textId="7F362538" w:rsidR="00AC2E3C" w:rsidRDefault="00AC2E3C" w:rsidP="00AC2E3C">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05-30</w:t>
            </w:r>
          </w:p>
        </w:tc>
        <w:tc>
          <w:tcPr>
            <w:tcW w:w="11805" w:type="dxa"/>
            <w:shd w:val="clear" w:color="auto" w:fill="auto"/>
            <w:tcMar>
              <w:top w:w="29" w:type="dxa"/>
              <w:left w:w="115" w:type="dxa"/>
              <w:bottom w:w="29" w:type="dxa"/>
              <w:right w:w="115" w:type="dxa"/>
            </w:tcMar>
          </w:tcPr>
          <w:p w14:paraId="6485B435" w14:textId="77777777" w:rsidR="00EF5B1C" w:rsidRDefault="00EF5B1C" w:rsidP="00AC2E3C">
            <w:pPr>
              <w:spacing w:after="0"/>
              <w:jc w:val="both"/>
              <w:rPr>
                <w:rFonts w:ascii="Arial Narrow" w:hAnsi="Arial Narrow" w:cs="Arial"/>
                <w:sz w:val="24"/>
                <w:szCs w:val="24"/>
              </w:rPr>
            </w:pPr>
            <w:r w:rsidRPr="00273903">
              <w:rPr>
                <w:rFonts w:ascii="Arial Narrow" w:hAnsi="Arial Narrow" w:cs="Arial"/>
                <w:sz w:val="24"/>
                <w:szCs w:val="24"/>
              </w:rPr>
              <w:t xml:space="preserve">JK Ministras Amerikoms ir Karibams David </w:t>
            </w:r>
            <w:proofErr w:type="spellStart"/>
            <w:r w:rsidRPr="00273903">
              <w:rPr>
                <w:rFonts w:ascii="Arial Narrow" w:hAnsi="Arial Narrow" w:cs="Arial"/>
                <w:sz w:val="24"/>
                <w:szCs w:val="24"/>
              </w:rPr>
              <w:t>Rutley</w:t>
            </w:r>
            <w:proofErr w:type="spellEnd"/>
            <w:r w:rsidRPr="00273903">
              <w:rPr>
                <w:rFonts w:ascii="Arial Narrow" w:hAnsi="Arial Narrow" w:cs="Arial"/>
                <w:sz w:val="24"/>
                <w:szCs w:val="24"/>
              </w:rPr>
              <w:t xml:space="preserve"> </w:t>
            </w:r>
            <w:hyperlink r:id="rId47" w:history="1">
              <w:r w:rsidRPr="00273903">
                <w:rPr>
                  <w:rFonts w:ascii="Arial Narrow" w:hAnsi="Arial Narrow" w:cs="Arial"/>
                  <w:sz w:val="24"/>
                  <w:szCs w:val="24"/>
                </w:rPr>
                <w:t xml:space="preserve">lankėsi </w:t>
              </w:r>
            </w:hyperlink>
            <w:r w:rsidRPr="00273903">
              <w:rPr>
                <w:rFonts w:ascii="Arial Narrow" w:hAnsi="Arial Narrow" w:cs="Arial"/>
                <w:sz w:val="24"/>
                <w:szCs w:val="24"/>
              </w:rPr>
              <w:t>JAV Vidurio Vakarų valstijose prekybos skatinimo su JK tikslu.</w:t>
            </w:r>
            <w:r>
              <w:rPr>
                <w:rFonts w:ascii="Arial Narrow" w:hAnsi="Arial Narrow" w:cs="Arial"/>
                <w:sz w:val="24"/>
                <w:szCs w:val="24"/>
              </w:rPr>
              <w:t xml:space="preserve"> </w:t>
            </w:r>
          </w:p>
          <w:p w14:paraId="79E5D7A0" w14:textId="77777777" w:rsidR="00EF5B1C" w:rsidRDefault="00EF5B1C" w:rsidP="00AC2E3C">
            <w:pPr>
              <w:spacing w:after="0"/>
              <w:jc w:val="both"/>
              <w:rPr>
                <w:rFonts w:ascii="Arial Narrow" w:hAnsi="Arial Narrow" w:cs="Arial"/>
                <w:sz w:val="24"/>
                <w:szCs w:val="24"/>
              </w:rPr>
            </w:pPr>
          </w:p>
          <w:p w14:paraId="5B3EC73C" w14:textId="7F0D3889" w:rsidR="00AC2E3C" w:rsidRPr="00273903" w:rsidRDefault="00EF5B1C" w:rsidP="00AC2E3C">
            <w:pPr>
              <w:spacing w:after="0"/>
              <w:jc w:val="both"/>
              <w:rPr>
                <w:rFonts w:ascii="Arial Narrow" w:hAnsi="Arial Narrow" w:cs="Arial"/>
                <w:sz w:val="24"/>
                <w:szCs w:val="24"/>
              </w:rPr>
            </w:pPr>
            <w:r>
              <w:rPr>
                <w:rFonts w:ascii="Arial Narrow" w:hAnsi="Arial Narrow" w:cs="Arial"/>
                <w:sz w:val="24"/>
                <w:szCs w:val="24"/>
              </w:rPr>
              <w:t xml:space="preserve">Prieš </w:t>
            </w:r>
            <w:r w:rsidR="00AC2E3C" w:rsidRPr="00273903">
              <w:rPr>
                <w:rFonts w:ascii="Arial Narrow" w:hAnsi="Arial Narrow" w:cs="Arial"/>
                <w:sz w:val="24"/>
                <w:szCs w:val="24"/>
              </w:rPr>
              <w:t xml:space="preserve">JK MP </w:t>
            </w:r>
            <w:r>
              <w:rPr>
                <w:rFonts w:ascii="Arial Narrow" w:hAnsi="Arial Narrow" w:cs="Arial"/>
                <w:sz w:val="24"/>
                <w:szCs w:val="24"/>
              </w:rPr>
              <w:t xml:space="preserve">vizitą </w:t>
            </w:r>
            <w:r w:rsidR="00AC2E3C" w:rsidRPr="00273903">
              <w:rPr>
                <w:rFonts w:ascii="Arial Narrow" w:hAnsi="Arial Narrow" w:cs="Arial"/>
                <w:sz w:val="24"/>
                <w:szCs w:val="24"/>
              </w:rPr>
              <w:t>JAV</w:t>
            </w:r>
            <w:r>
              <w:rPr>
                <w:rFonts w:ascii="Arial Narrow" w:hAnsi="Arial Narrow" w:cs="Arial"/>
                <w:sz w:val="24"/>
                <w:szCs w:val="24"/>
              </w:rPr>
              <w:t xml:space="preserve"> buvo pabrėžiama, kad n</w:t>
            </w:r>
            <w:r w:rsidR="00AC2E3C" w:rsidRPr="00273903">
              <w:rPr>
                <w:rFonts w:ascii="Arial Narrow" w:hAnsi="Arial Narrow" w:cs="Arial"/>
                <w:sz w:val="24"/>
                <w:szCs w:val="24"/>
              </w:rPr>
              <w:t xml:space="preserve">eplanuojama sudaryti JK-JAV LPS. JK siekia glaudesnių prekybinių santykių su JAV valstijomis. </w:t>
            </w:r>
            <w:r w:rsidR="00AC2E3C" w:rsidRPr="00EF5B1C">
              <w:rPr>
                <w:rFonts w:ascii="Arial Narrow" w:hAnsi="Arial Narrow" w:cs="Arial"/>
                <w:sz w:val="24"/>
                <w:szCs w:val="24"/>
              </w:rPr>
              <w:t>Sudaryti JK susitarimai su Šiaurės K</w:t>
            </w:r>
            <w:r w:rsidR="00AC2E3C" w:rsidRPr="00273903">
              <w:rPr>
                <w:rFonts w:ascii="Arial Narrow" w:hAnsi="Arial Narrow" w:cs="Arial"/>
                <w:sz w:val="24"/>
                <w:szCs w:val="24"/>
              </w:rPr>
              <w:t xml:space="preserve">arolinos, </w:t>
            </w:r>
            <w:proofErr w:type="spellStart"/>
            <w:r w:rsidR="00AC2E3C" w:rsidRPr="00273903">
              <w:rPr>
                <w:rFonts w:ascii="Arial Narrow" w:hAnsi="Arial Narrow" w:cs="Arial"/>
                <w:sz w:val="24"/>
                <w:szCs w:val="24"/>
              </w:rPr>
              <w:t>Indianos</w:t>
            </w:r>
            <w:proofErr w:type="spellEnd"/>
            <w:r w:rsidR="00AC2E3C" w:rsidRPr="00273903">
              <w:rPr>
                <w:rFonts w:ascii="Arial Narrow" w:hAnsi="Arial Narrow" w:cs="Arial"/>
                <w:sz w:val="24"/>
                <w:szCs w:val="24"/>
              </w:rPr>
              <w:t xml:space="preserve"> ir Pietų Karolinos valstijomis. </w:t>
            </w:r>
          </w:p>
          <w:p w14:paraId="3C3F41C5" w14:textId="50DEB3CB" w:rsidR="00AC2E3C" w:rsidRPr="002E065D" w:rsidRDefault="00AC2E3C" w:rsidP="00AC2E3C">
            <w:pPr>
              <w:spacing w:after="0"/>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14:paraId="126E263C" w14:textId="77777777" w:rsidR="00AC2E3C" w:rsidRPr="00273903" w:rsidRDefault="00000000" w:rsidP="00AC2E3C">
            <w:pPr>
              <w:spacing w:after="0"/>
              <w:rPr>
                <w:rStyle w:val="Hyperlink"/>
                <w:rFonts w:ascii="Arial Narrow" w:hAnsi="Arial Narrow" w:cs="Arial"/>
                <w:noProof/>
                <w:sz w:val="18"/>
                <w:szCs w:val="18"/>
              </w:rPr>
            </w:pPr>
            <w:hyperlink r:id="rId48" w:anchor="comments-anchor" w:history="1">
              <w:r w:rsidR="00AC2E3C" w:rsidRPr="00273903">
                <w:rPr>
                  <w:rStyle w:val="Hyperlink"/>
                  <w:rFonts w:ascii="Arial Narrow" w:hAnsi="Arial Narrow" w:cs="Arial"/>
                  <w:noProof/>
                  <w:sz w:val="18"/>
                  <w:szCs w:val="18"/>
                </w:rPr>
                <w:t>UK has no plans to strike US trade deal during Rishi Sunak visit to Washington | Financial Times (ft.com)</w:t>
              </w:r>
            </w:hyperlink>
          </w:p>
          <w:p w14:paraId="26BD92AE" w14:textId="77777777" w:rsidR="00AC2E3C" w:rsidRPr="00273903" w:rsidRDefault="00AC2E3C" w:rsidP="00AC2E3C">
            <w:pPr>
              <w:spacing w:after="0"/>
              <w:rPr>
                <w:rStyle w:val="Hyperlink"/>
                <w:rFonts w:ascii="Arial Narrow" w:hAnsi="Arial Narrow" w:cs="Arial"/>
                <w:noProof/>
                <w:sz w:val="18"/>
                <w:szCs w:val="18"/>
              </w:rPr>
            </w:pPr>
          </w:p>
          <w:p w14:paraId="61CAE819" w14:textId="51B0F09B" w:rsidR="00AC2E3C" w:rsidRPr="001825CA" w:rsidRDefault="00000000" w:rsidP="00AC2E3C">
            <w:pPr>
              <w:spacing w:after="0"/>
              <w:rPr>
                <w:rStyle w:val="Hyperlink"/>
                <w:rFonts w:ascii="Arial Narrow" w:eastAsia="Times New Roman" w:hAnsi="Arial Narrow" w:cs="Arial"/>
                <w:noProof/>
                <w:sz w:val="18"/>
                <w:szCs w:val="18"/>
                <w:lang w:eastAsia="lt-LT"/>
              </w:rPr>
            </w:pPr>
            <w:hyperlink r:id="rId49" w:history="1">
              <w:r w:rsidR="00AC2E3C" w:rsidRPr="00273903">
                <w:rPr>
                  <w:rStyle w:val="Hyperlink"/>
                  <w:rFonts w:ascii="Arial Narrow" w:hAnsi="Arial Narrow" w:cs="Arial"/>
                  <w:noProof/>
                  <w:sz w:val="18"/>
                  <w:szCs w:val="18"/>
                </w:rPr>
                <w:t>Americas Minister visits Midwest to promote UK-US trade ties - GOV.UK (www.gov.uk)</w:t>
              </w:r>
            </w:hyperlink>
          </w:p>
        </w:tc>
      </w:tr>
      <w:tr w:rsidR="00AC2E3C" w:rsidRPr="00AE5056" w14:paraId="3DBBEE57" w14:textId="77777777" w:rsidTr="00EE4B19">
        <w:trPr>
          <w:trHeight w:val="41"/>
        </w:trPr>
        <w:tc>
          <w:tcPr>
            <w:tcW w:w="873" w:type="dxa"/>
            <w:shd w:val="clear" w:color="auto" w:fill="auto"/>
            <w:tcMar>
              <w:top w:w="29" w:type="dxa"/>
              <w:left w:w="115" w:type="dxa"/>
              <w:bottom w:w="29" w:type="dxa"/>
              <w:right w:w="115" w:type="dxa"/>
            </w:tcMar>
          </w:tcPr>
          <w:p w14:paraId="37250032" w14:textId="239DEC64" w:rsidR="00AC2E3C" w:rsidRPr="00AE5056" w:rsidRDefault="00AC2E3C" w:rsidP="00AC2E3C">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05-18</w:t>
            </w:r>
          </w:p>
        </w:tc>
        <w:tc>
          <w:tcPr>
            <w:tcW w:w="11805" w:type="dxa"/>
            <w:shd w:val="clear" w:color="auto" w:fill="auto"/>
            <w:tcMar>
              <w:top w:w="29" w:type="dxa"/>
              <w:left w:w="115" w:type="dxa"/>
              <w:bottom w:w="29" w:type="dxa"/>
              <w:right w:w="115" w:type="dxa"/>
            </w:tcMar>
          </w:tcPr>
          <w:p w14:paraId="21854A85" w14:textId="7C826F66" w:rsidR="00AC2E3C" w:rsidRPr="00B90830" w:rsidRDefault="00AC2E3C" w:rsidP="00AC2E3C">
            <w:pPr>
              <w:spacing w:after="0"/>
              <w:jc w:val="both"/>
              <w:rPr>
                <w:rFonts w:ascii="Arial Narrow" w:hAnsi="Arial Narrow" w:cs="Arial"/>
                <w:sz w:val="24"/>
                <w:szCs w:val="24"/>
              </w:rPr>
            </w:pPr>
            <w:r w:rsidRPr="000F39C6">
              <w:rPr>
                <w:rFonts w:ascii="Arial Narrow" w:hAnsi="Arial Narrow" w:cs="Arial"/>
                <w:sz w:val="24"/>
                <w:szCs w:val="24"/>
              </w:rPr>
              <w:t xml:space="preserve">JP įmonės „Mitsubishi </w:t>
            </w:r>
            <w:proofErr w:type="spellStart"/>
            <w:r w:rsidRPr="000F39C6">
              <w:rPr>
                <w:rFonts w:ascii="Arial Narrow" w:hAnsi="Arial Narrow" w:cs="Arial"/>
                <w:sz w:val="24"/>
                <w:szCs w:val="24"/>
              </w:rPr>
              <w:t>Estate</w:t>
            </w:r>
            <w:proofErr w:type="spellEnd"/>
            <w:r w:rsidRPr="000F39C6">
              <w:rPr>
                <w:rFonts w:ascii="Arial Narrow" w:hAnsi="Arial Narrow" w:cs="Arial"/>
                <w:sz w:val="24"/>
                <w:szCs w:val="24"/>
              </w:rPr>
              <w:t>“, „</w:t>
            </w:r>
            <w:proofErr w:type="spellStart"/>
            <w:r w:rsidRPr="000F39C6">
              <w:rPr>
                <w:rFonts w:ascii="Arial Narrow" w:hAnsi="Arial Narrow" w:cs="Arial"/>
                <w:sz w:val="24"/>
                <w:szCs w:val="24"/>
              </w:rPr>
              <w:t>Mitsui</w:t>
            </w:r>
            <w:proofErr w:type="spellEnd"/>
            <w:r w:rsidRPr="000F39C6">
              <w:rPr>
                <w:rFonts w:ascii="Arial Narrow" w:hAnsi="Arial Narrow" w:cs="Arial"/>
                <w:sz w:val="24"/>
                <w:szCs w:val="24"/>
              </w:rPr>
              <w:t xml:space="preserve"> </w:t>
            </w:r>
            <w:proofErr w:type="spellStart"/>
            <w:r w:rsidRPr="000F39C6">
              <w:rPr>
                <w:rFonts w:ascii="Arial Narrow" w:hAnsi="Arial Narrow" w:cs="Arial"/>
                <w:sz w:val="24"/>
                <w:szCs w:val="24"/>
              </w:rPr>
              <w:t>Fudosan</w:t>
            </w:r>
            <w:proofErr w:type="spellEnd"/>
            <w:r w:rsidRPr="000F39C6">
              <w:rPr>
                <w:rFonts w:ascii="Arial Narrow" w:hAnsi="Arial Narrow" w:cs="Arial"/>
                <w:sz w:val="24"/>
                <w:szCs w:val="24"/>
              </w:rPr>
              <w:t>“ (būstų, biurų ir gyvybės mokslų laboratorijos statybos Londone), „</w:t>
            </w:r>
            <w:proofErr w:type="spellStart"/>
            <w:r w:rsidRPr="000F39C6">
              <w:rPr>
                <w:rFonts w:ascii="Arial Narrow" w:hAnsi="Arial Narrow" w:cs="Arial"/>
                <w:sz w:val="24"/>
                <w:szCs w:val="24"/>
              </w:rPr>
              <w:t>Marubeni</w:t>
            </w:r>
            <w:proofErr w:type="spellEnd"/>
            <w:r w:rsidRPr="000F39C6">
              <w:rPr>
                <w:rFonts w:ascii="Arial Narrow" w:hAnsi="Arial Narrow" w:cs="Arial"/>
                <w:sz w:val="24"/>
                <w:szCs w:val="24"/>
              </w:rPr>
              <w:t>“ (atsinaujinanti energetika) ir „</w:t>
            </w:r>
            <w:proofErr w:type="spellStart"/>
            <w:r w:rsidRPr="000F39C6">
              <w:rPr>
                <w:rFonts w:ascii="Arial Narrow" w:hAnsi="Arial Narrow" w:cs="Arial"/>
                <w:sz w:val="24"/>
                <w:szCs w:val="24"/>
              </w:rPr>
              <w:t>Kawasaki</w:t>
            </w:r>
            <w:proofErr w:type="spellEnd"/>
            <w:r w:rsidRPr="000F39C6">
              <w:rPr>
                <w:rFonts w:ascii="Arial Narrow" w:hAnsi="Arial Narrow" w:cs="Arial"/>
                <w:sz w:val="24"/>
                <w:szCs w:val="24"/>
              </w:rPr>
              <w:t xml:space="preserve"> </w:t>
            </w:r>
            <w:proofErr w:type="spellStart"/>
            <w:r w:rsidRPr="000F39C6">
              <w:rPr>
                <w:rFonts w:ascii="Arial Narrow" w:hAnsi="Arial Narrow" w:cs="Arial"/>
                <w:sz w:val="24"/>
                <w:szCs w:val="24"/>
              </w:rPr>
              <w:t>Heavy</w:t>
            </w:r>
            <w:proofErr w:type="spellEnd"/>
            <w:r w:rsidRPr="000F39C6">
              <w:rPr>
                <w:rFonts w:ascii="Arial Narrow" w:hAnsi="Arial Narrow" w:cs="Arial"/>
                <w:sz w:val="24"/>
                <w:szCs w:val="24"/>
              </w:rPr>
              <w:t xml:space="preserve"> </w:t>
            </w:r>
            <w:proofErr w:type="spellStart"/>
            <w:r w:rsidRPr="000F39C6">
              <w:rPr>
                <w:rFonts w:ascii="Arial Narrow" w:hAnsi="Arial Narrow" w:cs="Arial"/>
                <w:sz w:val="24"/>
                <w:szCs w:val="24"/>
              </w:rPr>
              <w:t>Industries</w:t>
            </w:r>
            <w:proofErr w:type="spellEnd"/>
            <w:r w:rsidRPr="000F39C6">
              <w:rPr>
                <w:rFonts w:ascii="Arial Narrow" w:hAnsi="Arial Narrow" w:cs="Arial"/>
                <w:sz w:val="24"/>
                <w:szCs w:val="24"/>
              </w:rPr>
              <w:t>“ ir kt. investuos 17,7 mlrd. GBP į įvairius verslus ir projektus JK. Japonija – penkta didžiausia investuotoja JK.</w:t>
            </w:r>
          </w:p>
        </w:tc>
        <w:tc>
          <w:tcPr>
            <w:tcW w:w="2568" w:type="dxa"/>
            <w:shd w:val="clear" w:color="auto" w:fill="auto"/>
            <w:tcMar>
              <w:top w:w="29" w:type="dxa"/>
              <w:left w:w="115" w:type="dxa"/>
              <w:bottom w:w="29" w:type="dxa"/>
              <w:right w:w="115" w:type="dxa"/>
            </w:tcMar>
          </w:tcPr>
          <w:p w14:paraId="11888751" w14:textId="32F8894D" w:rsidR="00AC2E3C" w:rsidRPr="00E67686" w:rsidRDefault="00000000" w:rsidP="00AC2E3C">
            <w:pPr>
              <w:spacing w:after="0"/>
              <w:rPr>
                <w:rStyle w:val="Hyperlink"/>
                <w:rFonts w:ascii="Arial Narrow" w:eastAsia="Times New Roman" w:hAnsi="Arial Narrow" w:cs="Arial"/>
                <w:noProof/>
                <w:sz w:val="18"/>
                <w:szCs w:val="18"/>
                <w:lang w:eastAsia="lt-LT"/>
              </w:rPr>
            </w:pPr>
            <w:hyperlink r:id="rId50" w:history="1">
              <w:r w:rsidR="00AC2E3C" w:rsidRPr="000F39C6">
                <w:rPr>
                  <w:rStyle w:val="Hyperlink"/>
                  <w:rFonts w:ascii="Arial Narrow" w:eastAsia="Times New Roman" w:hAnsi="Arial Narrow" w:cs="Arial"/>
                  <w:noProof/>
                  <w:sz w:val="18"/>
                  <w:szCs w:val="18"/>
                  <w:lang w:eastAsia="lt-LT"/>
                </w:rPr>
                <w:t>Japanese firms commit record £17.7 billion investment into the UK - GOV.UK (www.gov.uk)</w:t>
              </w:r>
            </w:hyperlink>
          </w:p>
        </w:tc>
      </w:tr>
      <w:tr w:rsidR="00244833" w:rsidRPr="00AE5056" w14:paraId="440DE2C4" w14:textId="77777777" w:rsidTr="00A2455A">
        <w:trPr>
          <w:trHeight w:val="632"/>
        </w:trPr>
        <w:tc>
          <w:tcPr>
            <w:tcW w:w="873" w:type="dxa"/>
            <w:shd w:val="clear" w:color="auto" w:fill="auto"/>
            <w:tcMar>
              <w:top w:w="29" w:type="dxa"/>
              <w:left w:w="115" w:type="dxa"/>
              <w:bottom w:w="29" w:type="dxa"/>
              <w:right w:w="115" w:type="dxa"/>
            </w:tcMar>
          </w:tcPr>
          <w:p w14:paraId="510F64CB" w14:textId="3F9DE43D" w:rsidR="00244833" w:rsidRDefault="00244833" w:rsidP="00244833">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05-22</w:t>
            </w:r>
          </w:p>
        </w:tc>
        <w:tc>
          <w:tcPr>
            <w:tcW w:w="11805" w:type="dxa"/>
            <w:shd w:val="clear" w:color="auto" w:fill="auto"/>
            <w:tcMar>
              <w:top w:w="29" w:type="dxa"/>
              <w:left w:w="115" w:type="dxa"/>
              <w:bottom w:w="29" w:type="dxa"/>
              <w:right w:w="115" w:type="dxa"/>
            </w:tcMar>
          </w:tcPr>
          <w:p w14:paraId="569AA7E5" w14:textId="2E824DE7" w:rsidR="00244833" w:rsidRPr="00F369AF" w:rsidRDefault="00F86E08" w:rsidP="00244833">
            <w:pPr>
              <w:spacing w:after="0"/>
              <w:jc w:val="both"/>
              <w:rPr>
                <w:rFonts w:ascii="Arial Narrow" w:hAnsi="Arial Narrow" w:cs="Arial"/>
                <w:sz w:val="24"/>
                <w:szCs w:val="24"/>
                <w:lang w:val="en-US"/>
              </w:rPr>
            </w:pPr>
            <w:r>
              <w:rPr>
                <w:rFonts w:ascii="Arial Narrow" w:hAnsi="Arial Narrow" w:cs="Arial"/>
                <w:sz w:val="24"/>
                <w:szCs w:val="24"/>
                <w:lang w:val="en-US"/>
              </w:rPr>
              <w:t xml:space="preserve">2022 m. </w:t>
            </w:r>
            <w:proofErr w:type="spellStart"/>
            <w:r>
              <w:rPr>
                <w:rFonts w:ascii="Arial Narrow" w:hAnsi="Arial Narrow" w:cs="Arial"/>
                <w:sz w:val="24"/>
                <w:szCs w:val="24"/>
                <w:lang w:val="en-US"/>
              </w:rPr>
              <w:t>Vokietija</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sulaukė</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rekordinio</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kiekio</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investicijų</w:t>
            </w:r>
            <w:proofErr w:type="spellEnd"/>
            <w:r>
              <w:rPr>
                <w:rFonts w:ascii="Arial Narrow" w:hAnsi="Arial Narrow" w:cs="Arial"/>
                <w:sz w:val="24"/>
                <w:szCs w:val="24"/>
                <w:lang w:val="en-US"/>
              </w:rPr>
              <w:t xml:space="preserve">. 2022 m. TUI </w:t>
            </w:r>
            <w:proofErr w:type="spellStart"/>
            <w:r>
              <w:rPr>
                <w:rFonts w:ascii="Arial Narrow" w:hAnsi="Arial Narrow" w:cs="Arial"/>
                <w:sz w:val="24"/>
                <w:szCs w:val="24"/>
                <w:lang w:val="en-US"/>
              </w:rPr>
              <w:t>Vokietijoje</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sudarė</w:t>
            </w:r>
            <w:proofErr w:type="spellEnd"/>
            <w:r>
              <w:rPr>
                <w:rFonts w:ascii="Arial Narrow" w:hAnsi="Arial Narrow" w:cs="Arial"/>
                <w:sz w:val="24"/>
                <w:szCs w:val="24"/>
                <w:lang w:val="en-US"/>
              </w:rPr>
              <w:t xml:space="preserve"> 25,3 </w:t>
            </w:r>
            <w:proofErr w:type="spellStart"/>
            <w:r>
              <w:rPr>
                <w:rFonts w:ascii="Arial Narrow" w:hAnsi="Arial Narrow" w:cs="Arial"/>
                <w:sz w:val="24"/>
                <w:szCs w:val="24"/>
                <w:lang w:val="en-US"/>
              </w:rPr>
              <w:t>mlrd</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Eur</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palyginus</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su</w:t>
            </w:r>
            <w:proofErr w:type="spellEnd"/>
            <w:r>
              <w:rPr>
                <w:rFonts w:ascii="Arial Narrow" w:hAnsi="Arial Narrow" w:cs="Arial"/>
                <w:sz w:val="24"/>
                <w:szCs w:val="24"/>
                <w:lang w:val="en-US"/>
              </w:rPr>
              <w:t xml:space="preserve"> 2021 m. 7 </w:t>
            </w:r>
            <w:proofErr w:type="spellStart"/>
            <w:r>
              <w:rPr>
                <w:rFonts w:ascii="Arial Narrow" w:hAnsi="Arial Narrow" w:cs="Arial"/>
                <w:sz w:val="24"/>
                <w:szCs w:val="24"/>
                <w:lang w:val="en-US"/>
              </w:rPr>
              <w:t>mlrd</w:t>
            </w:r>
            <w:proofErr w:type="spellEnd"/>
            <w:r>
              <w:rPr>
                <w:rFonts w:ascii="Arial Narrow" w:hAnsi="Arial Narrow" w:cs="Arial"/>
                <w:sz w:val="24"/>
                <w:szCs w:val="24"/>
                <w:lang w:val="en-US"/>
              </w:rPr>
              <w:t xml:space="preserve">. Eur. (+261 proc.). </w:t>
            </w:r>
            <w:proofErr w:type="spellStart"/>
            <w:r>
              <w:rPr>
                <w:rFonts w:ascii="Arial Narrow" w:hAnsi="Arial Narrow" w:cs="Arial"/>
                <w:sz w:val="24"/>
                <w:szCs w:val="24"/>
                <w:lang w:val="en-US"/>
              </w:rPr>
              <w:t>Didžiausi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investuotojai</w:t>
            </w:r>
            <w:proofErr w:type="spellEnd"/>
            <w:r>
              <w:rPr>
                <w:rFonts w:ascii="Arial Narrow" w:hAnsi="Arial Narrow" w:cs="Arial"/>
                <w:sz w:val="24"/>
                <w:szCs w:val="24"/>
                <w:lang w:val="en-US"/>
              </w:rPr>
              <w:t xml:space="preserve"> JAV, </w:t>
            </w:r>
            <w:proofErr w:type="spellStart"/>
            <w:r>
              <w:rPr>
                <w:rFonts w:ascii="Arial Narrow" w:hAnsi="Arial Narrow" w:cs="Arial"/>
                <w:sz w:val="24"/>
                <w:szCs w:val="24"/>
                <w:lang w:val="en-US"/>
              </w:rPr>
              <w:t>Šveicarija</w:t>
            </w:r>
            <w:proofErr w:type="spellEnd"/>
            <w:r>
              <w:rPr>
                <w:rFonts w:ascii="Arial Narrow" w:hAnsi="Arial Narrow" w:cs="Arial"/>
                <w:sz w:val="24"/>
                <w:szCs w:val="24"/>
                <w:lang w:val="en-US"/>
              </w:rPr>
              <w:t xml:space="preserve"> ir JK. Viena </w:t>
            </w:r>
            <w:proofErr w:type="spellStart"/>
            <w:r>
              <w:rPr>
                <w:rFonts w:ascii="Arial Narrow" w:hAnsi="Arial Narrow" w:cs="Arial"/>
                <w:sz w:val="24"/>
                <w:szCs w:val="24"/>
                <w:lang w:val="en-US"/>
              </w:rPr>
              <w:t>didžiausių</w:t>
            </w:r>
            <w:proofErr w:type="spellEnd"/>
            <w:r>
              <w:rPr>
                <w:rFonts w:ascii="Arial Narrow" w:hAnsi="Arial Narrow" w:cs="Arial"/>
                <w:sz w:val="24"/>
                <w:szCs w:val="24"/>
                <w:lang w:val="en-US"/>
              </w:rPr>
              <w:t xml:space="preserve"> JK </w:t>
            </w:r>
            <w:proofErr w:type="spellStart"/>
            <w:r>
              <w:rPr>
                <w:rFonts w:ascii="Arial Narrow" w:hAnsi="Arial Narrow" w:cs="Arial"/>
                <w:sz w:val="24"/>
                <w:szCs w:val="24"/>
                <w:lang w:val="en-US"/>
              </w:rPr>
              <w:t>investicijų</w:t>
            </w:r>
            <w:proofErr w:type="spellEnd"/>
            <w:r>
              <w:rPr>
                <w:rFonts w:ascii="Arial Narrow" w:hAnsi="Arial Narrow" w:cs="Arial"/>
                <w:sz w:val="24"/>
                <w:szCs w:val="24"/>
                <w:lang w:val="en-US"/>
              </w:rPr>
              <w:t xml:space="preserve"> – Frasers Group </w:t>
            </w:r>
            <w:proofErr w:type="spellStart"/>
            <w:r>
              <w:rPr>
                <w:rFonts w:ascii="Arial Narrow" w:hAnsi="Arial Narrow" w:cs="Arial"/>
                <w:sz w:val="24"/>
                <w:szCs w:val="24"/>
                <w:lang w:val="en-US"/>
              </w:rPr>
              <w:t>investuos</w:t>
            </w:r>
            <w:proofErr w:type="spellEnd"/>
            <w:r>
              <w:rPr>
                <w:rFonts w:ascii="Arial Narrow" w:hAnsi="Arial Narrow" w:cs="Arial"/>
                <w:sz w:val="24"/>
                <w:szCs w:val="24"/>
                <w:lang w:val="en-US"/>
              </w:rPr>
              <w:t xml:space="preserve"> 300 </w:t>
            </w:r>
            <w:proofErr w:type="spellStart"/>
            <w:r>
              <w:rPr>
                <w:rFonts w:ascii="Arial Narrow" w:hAnsi="Arial Narrow" w:cs="Arial"/>
                <w:sz w:val="24"/>
                <w:szCs w:val="24"/>
                <w:lang w:val="en-US"/>
              </w:rPr>
              <w:t>mln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Eur</w:t>
            </w:r>
            <w:proofErr w:type="spellEnd"/>
            <w:r>
              <w:rPr>
                <w:rFonts w:ascii="Arial Narrow" w:hAnsi="Arial Narrow" w:cs="Arial"/>
                <w:sz w:val="24"/>
                <w:szCs w:val="24"/>
                <w:lang w:val="en-US"/>
              </w:rPr>
              <w:t xml:space="preserve"> į </w:t>
            </w:r>
            <w:proofErr w:type="spellStart"/>
            <w:r>
              <w:rPr>
                <w:rFonts w:ascii="Arial Narrow" w:hAnsi="Arial Narrow" w:cs="Arial"/>
                <w:sz w:val="24"/>
                <w:szCs w:val="24"/>
                <w:lang w:val="en-US"/>
              </w:rPr>
              <w:t>logistikos</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centr</w:t>
            </w:r>
            <w:r w:rsidR="00EF5B1C">
              <w:rPr>
                <w:rFonts w:ascii="Arial Narrow" w:hAnsi="Arial Narrow" w:cs="Arial"/>
                <w:sz w:val="24"/>
                <w:szCs w:val="24"/>
                <w:lang w:val="en-US"/>
              </w:rPr>
              <w:t>o</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plėtojimą</w:t>
            </w:r>
            <w:proofErr w:type="spellEnd"/>
            <w:r w:rsidR="00EF5B1C">
              <w:rPr>
                <w:rFonts w:ascii="Arial Narrow" w:hAnsi="Arial Narrow" w:cs="Arial"/>
                <w:sz w:val="24"/>
                <w:szCs w:val="24"/>
                <w:lang w:val="en-US"/>
              </w:rPr>
              <w:t xml:space="preserve"> Bitburg </w:t>
            </w:r>
            <w:proofErr w:type="spellStart"/>
            <w:r w:rsidR="00EF5B1C">
              <w:rPr>
                <w:rFonts w:ascii="Arial Narrow" w:hAnsi="Arial Narrow" w:cs="Arial"/>
                <w:sz w:val="24"/>
                <w:szCs w:val="24"/>
                <w:lang w:val="en-US"/>
              </w:rPr>
              <w:t>oro</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uoste</w:t>
            </w:r>
            <w:proofErr w:type="spellEnd"/>
            <w:r w:rsidR="00EF5B1C">
              <w:rPr>
                <w:rFonts w:ascii="Arial Narrow" w:hAnsi="Arial Narrow" w:cs="Arial"/>
                <w:sz w:val="24"/>
                <w:szCs w:val="24"/>
                <w:lang w:val="en-US"/>
              </w:rPr>
              <w:t xml:space="preserve">. JK Mura Technology </w:t>
            </w:r>
            <w:proofErr w:type="spellStart"/>
            <w:r w:rsidR="00EF5B1C">
              <w:rPr>
                <w:rFonts w:ascii="Arial Narrow" w:hAnsi="Arial Narrow" w:cs="Arial"/>
                <w:sz w:val="24"/>
                <w:szCs w:val="24"/>
                <w:lang w:val="en-US"/>
              </w:rPr>
              <w:t>investuos</w:t>
            </w:r>
            <w:proofErr w:type="spellEnd"/>
            <w:r w:rsidR="00EF5B1C">
              <w:rPr>
                <w:rFonts w:ascii="Arial Narrow" w:hAnsi="Arial Narrow" w:cs="Arial"/>
                <w:sz w:val="24"/>
                <w:szCs w:val="24"/>
                <w:lang w:val="en-US"/>
              </w:rPr>
              <w:t xml:space="preserve"> į </w:t>
            </w:r>
            <w:proofErr w:type="spellStart"/>
            <w:r w:rsidR="00EF5B1C">
              <w:rPr>
                <w:rFonts w:ascii="Arial Narrow" w:hAnsi="Arial Narrow" w:cs="Arial"/>
                <w:sz w:val="24"/>
                <w:szCs w:val="24"/>
                <w:lang w:val="en-US"/>
              </w:rPr>
              <w:t>chemikalų</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perdirbimo</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gamyklos</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statybas</w:t>
            </w:r>
            <w:proofErr w:type="spellEnd"/>
            <w:r w:rsidR="00EF5B1C">
              <w:rPr>
                <w:rFonts w:ascii="Arial Narrow" w:hAnsi="Arial Narrow" w:cs="Arial"/>
                <w:sz w:val="24"/>
                <w:szCs w:val="24"/>
                <w:lang w:val="en-US"/>
              </w:rPr>
              <w:t xml:space="preserve"> ir kt.</w:t>
            </w:r>
          </w:p>
        </w:tc>
        <w:tc>
          <w:tcPr>
            <w:tcW w:w="2568" w:type="dxa"/>
            <w:shd w:val="clear" w:color="auto" w:fill="auto"/>
            <w:tcMar>
              <w:top w:w="29" w:type="dxa"/>
              <w:left w:w="115" w:type="dxa"/>
              <w:bottom w:w="29" w:type="dxa"/>
              <w:right w:w="115" w:type="dxa"/>
            </w:tcMar>
          </w:tcPr>
          <w:p w14:paraId="0627E877" w14:textId="2749DF7D" w:rsidR="00244833" w:rsidRPr="00244833" w:rsidRDefault="00000000" w:rsidP="00244833">
            <w:pPr>
              <w:spacing w:after="0"/>
              <w:rPr>
                <w:rFonts w:ascii="Arial Narrow" w:eastAsia="Times New Roman" w:hAnsi="Arial Narrow" w:cs="Arial"/>
                <w:noProof/>
                <w:color w:val="0563C1"/>
                <w:sz w:val="18"/>
                <w:szCs w:val="18"/>
                <w:u w:val="single"/>
                <w:lang w:eastAsia="lt-LT"/>
              </w:rPr>
            </w:pPr>
            <w:hyperlink r:id="rId51" w:history="1">
              <w:r w:rsidR="00244833" w:rsidRPr="00D71F50">
                <w:rPr>
                  <w:rStyle w:val="Hyperlink"/>
                  <w:rFonts w:ascii="Arial Narrow" w:eastAsia="Times New Roman" w:hAnsi="Arial Narrow" w:cs="Arial"/>
                  <w:noProof/>
                  <w:sz w:val="18"/>
                  <w:szCs w:val="18"/>
                  <w:lang w:eastAsia="lt-LT"/>
                </w:rPr>
                <w:t>Post-Brexit UK investments drive FDI in Germany to record level | Financial Times (ft.com)</w:t>
              </w:r>
            </w:hyperlink>
          </w:p>
        </w:tc>
      </w:tr>
      <w:tr w:rsidR="00244833" w:rsidRPr="00AE5056" w14:paraId="7C3BA7BB" w14:textId="77777777" w:rsidTr="00A2455A">
        <w:trPr>
          <w:trHeight w:val="632"/>
        </w:trPr>
        <w:tc>
          <w:tcPr>
            <w:tcW w:w="873" w:type="dxa"/>
            <w:shd w:val="clear" w:color="auto" w:fill="auto"/>
            <w:tcMar>
              <w:top w:w="29" w:type="dxa"/>
              <w:left w:w="115" w:type="dxa"/>
              <w:bottom w:w="29" w:type="dxa"/>
              <w:right w:w="115" w:type="dxa"/>
            </w:tcMar>
          </w:tcPr>
          <w:p w14:paraId="4D4AC082" w14:textId="07B49FB3" w:rsidR="00244833" w:rsidRPr="00AE5056" w:rsidRDefault="00244833" w:rsidP="00244833">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05-</w:t>
            </w:r>
            <w:r w:rsidR="00EF5B1C">
              <w:rPr>
                <w:rFonts w:ascii="Arial Narrow" w:eastAsia="Times New Roman" w:hAnsi="Arial Narrow" w:cs="Arial"/>
                <w:color w:val="000000"/>
                <w:sz w:val="24"/>
                <w:szCs w:val="24"/>
                <w:lang w:eastAsia="lt-LT"/>
              </w:rPr>
              <w:t>31</w:t>
            </w:r>
          </w:p>
        </w:tc>
        <w:tc>
          <w:tcPr>
            <w:tcW w:w="11805" w:type="dxa"/>
            <w:shd w:val="clear" w:color="auto" w:fill="auto"/>
            <w:tcMar>
              <w:top w:w="29" w:type="dxa"/>
              <w:left w:w="115" w:type="dxa"/>
              <w:bottom w:w="29" w:type="dxa"/>
              <w:right w:w="115" w:type="dxa"/>
            </w:tcMar>
          </w:tcPr>
          <w:p w14:paraId="47C80E8C" w14:textId="5CD3FF2F" w:rsidR="00244833" w:rsidRPr="00237CDC" w:rsidRDefault="00244833" w:rsidP="00244833">
            <w:pPr>
              <w:spacing w:after="0"/>
              <w:jc w:val="both"/>
              <w:rPr>
                <w:lang w:val="en-GB"/>
              </w:rPr>
            </w:pPr>
            <w:proofErr w:type="spellStart"/>
            <w:r w:rsidRPr="00F369AF">
              <w:rPr>
                <w:rFonts w:ascii="Arial Narrow" w:hAnsi="Arial Narrow" w:cs="Arial"/>
                <w:sz w:val="24"/>
                <w:szCs w:val="24"/>
                <w:lang w:val="en-US"/>
              </w:rPr>
              <w:t>Įsigaliojo</w:t>
            </w:r>
            <w:proofErr w:type="spellEnd"/>
            <w:r w:rsidRPr="00F369AF">
              <w:rPr>
                <w:rFonts w:ascii="Arial Narrow" w:hAnsi="Arial Narrow" w:cs="Arial"/>
                <w:sz w:val="24"/>
                <w:szCs w:val="24"/>
                <w:lang w:val="en-US"/>
              </w:rPr>
              <w:t xml:space="preserve"> JK </w:t>
            </w:r>
            <w:proofErr w:type="spellStart"/>
            <w:r w:rsidRPr="00F369AF">
              <w:rPr>
                <w:rFonts w:ascii="Arial Narrow" w:hAnsi="Arial Narrow" w:cs="Arial"/>
                <w:sz w:val="24"/>
                <w:szCs w:val="24"/>
                <w:lang w:val="en-US"/>
              </w:rPr>
              <w:t>prekybos</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susitarimai</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su</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Australija</w:t>
            </w:r>
            <w:proofErr w:type="spellEnd"/>
            <w:r w:rsidRPr="00F369AF">
              <w:rPr>
                <w:rFonts w:ascii="Arial Narrow" w:hAnsi="Arial Narrow" w:cs="Arial"/>
                <w:sz w:val="24"/>
                <w:szCs w:val="24"/>
                <w:lang w:val="en-US"/>
              </w:rPr>
              <w:t xml:space="preserve"> ir </w:t>
            </w:r>
            <w:proofErr w:type="spellStart"/>
            <w:r w:rsidRPr="00F369AF">
              <w:rPr>
                <w:rFonts w:ascii="Arial Narrow" w:hAnsi="Arial Narrow" w:cs="Arial"/>
                <w:sz w:val="24"/>
                <w:szCs w:val="24"/>
                <w:lang w:val="en-US"/>
              </w:rPr>
              <w:t>Naująja</w:t>
            </w:r>
            <w:proofErr w:type="spellEnd"/>
            <w:r w:rsidRPr="00F369AF">
              <w:rPr>
                <w:rFonts w:ascii="Arial Narrow" w:hAnsi="Arial Narrow" w:cs="Arial"/>
                <w:sz w:val="24"/>
                <w:szCs w:val="24"/>
                <w:lang w:val="en-US"/>
              </w:rPr>
              <w:t xml:space="preserve"> Zelandija. </w:t>
            </w:r>
            <w:proofErr w:type="spellStart"/>
            <w:r w:rsidRPr="00F369AF">
              <w:rPr>
                <w:rFonts w:ascii="Arial Narrow" w:hAnsi="Arial Narrow" w:cs="Arial"/>
                <w:sz w:val="24"/>
                <w:szCs w:val="24"/>
                <w:lang w:val="en-US"/>
              </w:rPr>
              <w:t>Susitarimu</w:t>
            </w:r>
            <w:proofErr w:type="spellEnd"/>
            <w:r w:rsidRPr="00F369AF">
              <w:rPr>
                <w:rFonts w:ascii="Arial Narrow" w:hAnsi="Arial Narrow" w:cs="Arial"/>
                <w:sz w:val="24"/>
                <w:szCs w:val="24"/>
                <w:lang w:val="en-US"/>
              </w:rPr>
              <w:t xml:space="preserve"> bus </w:t>
            </w:r>
            <w:proofErr w:type="spellStart"/>
            <w:r w:rsidRPr="00F369AF">
              <w:rPr>
                <w:rFonts w:ascii="Arial Narrow" w:hAnsi="Arial Narrow" w:cs="Arial"/>
                <w:sz w:val="24"/>
                <w:szCs w:val="24"/>
                <w:lang w:val="en-US"/>
              </w:rPr>
              <w:t>panaikinti</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tarifai</w:t>
            </w:r>
            <w:proofErr w:type="spellEnd"/>
            <w:r w:rsidRPr="00F369AF">
              <w:rPr>
                <w:rFonts w:ascii="Arial Narrow" w:hAnsi="Arial Narrow" w:cs="Arial"/>
                <w:sz w:val="24"/>
                <w:szCs w:val="24"/>
                <w:lang w:val="en-US"/>
              </w:rPr>
              <w:t xml:space="preserve"> JK </w:t>
            </w:r>
            <w:proofErr w:type="spellStart"/>
            <w:r w:rsidRPr="00F369AF">
              <w:rPr>
                <w:rFonts w:ascii="Arial Narrow" w:hAnsi="Arial Narrow" w:cs="Arial"/>
                <w:sz w:val="24"/>
                <w:szCs w:val="24"/>
                <w:lang w:val="en-US"/>
              </w:rPr>
              <w:t>prekėms</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suteiktas</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priėjimas</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prie</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šių</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rinkų</w:t>
            </w:r>
            <w:proofErr w:type="spellEnd"/>
            <w:r w:rsidRPr="00F369AF">
              <w:rPr>
                <w:rFonts w:ascii="Arial Narrow" w:hAnsi="Arial Narrow" w:cs="Arial"/>
                <w:sz w:val="24"/>
                <w:szCs w:val="24"/>
                <w:lang w:val="en-US"/>
              </w:rPr>
              <w:t xml:space="preserve"> JK </w:t>
            </w:r>
            <w:proofErr w:type="spellStart"/>
            <w:r w:rsidRPr="00F369AF">
              <w:rPr>
                <w:rFonts w:ascii="Arial Narrow" w:hAnsi="Arial Narrow" w:cs="Arial"/>
                <w:sz w:val="24"/>
                <w:szCs w:val="24"/>
                <w:lang w:val="en-US"/>
              </w:rPr>
              <w:t>paslaugų</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sektoriui</w:t>
            </w:r>
            <w:proofErr w:type="spellEnd"/>
            <w:r w:rsidRPr="00F369AF">
              <w:rPr>
                <w:rFonts w:ascii="Arial Narrow" w:hAnsi="Arial Narrow" w:cs="Arial"/>
                <w:sz w:val="24"/>
                <w:szCs w:val="24"/>
                <w:lang w:val="en-US"/>
              </w:rPr>
              <w:t xml:space="preserve"> ir </w:t>
            </w:r>
            <w:proofErr w:type="spellStart"/>
            <w:r w:rsidRPr="00F369AF">
              <w:rPr>
                <w:rFonts w:ascii="Arial Narrow" w:hAnsi="Arial Narrow" w:cs="Arial"/>
                <w:sz w:val="24"/>
                <w:szCs w:val="24"/>
                <w:lang w:val="en-US"/>
              </w:rPr>
              <w:t>skatinama</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skaitmeninė</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prekyba</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bei</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palengvinamas</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darbo</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vizų</w:t>
            </w:r>
            <w:proofErr w:type="spellEnd"/>
            <w:r w:rsidRPr="00F369AF">
              <w:rPr>
                <w:rFonts w:ascii="Arial Narrow" w:hAnsi="Arial Narrow" w:cs="Arial"/>
                <w:sz w:val="24"/>
                <w:szCs w:val="24"/>
                <w:lang w:val="en-US"/>
              </w:rPr>
              <w:t xml:space="preserve"> </w:t>
            </w:r>
            <w:proofErr w:type="spellStart"/>
            <w:r w:rsidRPr="00F369AF">
              <w:rPr>
                <w:rFonts w:ascii="Arial Narrow" w:hAnsi="Arial Narrow" w:cs="Arial"/>
                <w:sz w:val="24"/>
                <w:szCs w:val="24"/>
                <w:lang w:val="en-US"/>
              </w:rPr>
              <w:t>išdavimas</w:t>
            </w:r>
            <w:proofErr w:type="spellEnd"/>
            <w:r w:rsidRPr="00F369AF">
              <w:rPr>
                <w:rFonts w:ascii="Arial Narrow" w:hAnsi="Arial Narrow" w:cs="Arial"/>
                <w:sz w:val="24"/>
                <w:szCs w:val="24"/>
                <w:lang w:val="en-US"/>
              </w:rPr>
              <w:t>.</w:t>
            </w:r>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Pranešama</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kad</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dvišalė</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prekyba</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su</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Australija</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turėtų</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išaugti</w:t>
            </w:r>
            <w:proofErr w:type="spellEnd"/>
            <w:r w:rsidR="00EF5B1C">
              <w:rPr>
                <w:rFonts w:ascii="Arial Narrow" w:hAnsi="Arial Narrow" w:cs="Arial"/>
                <w:sz w:val="24"/>
                <w:szCs w:val="24"/>
                <w:lang w:val="en-US"/>
              </w:rPr>
              <w:t xml:space="preserve"> 53 proc. ir 59 proc. </w:t>
            </w:r>
            <w:proofErr w:type="spellStart"/>
            <w:r w:rsidR="00EF5B1C">
              <w:rPr>
                <w:rFonts w:ascii="Arial Narrow" w:hAnsi="Arial Narrow" w:cs="Arial"/>
                <w:sz w:val="24"/>
                <w:szCs w:val="24"/>
                <w:lang w:val="en-US"/>
              </w:rPr>
              <w:t>su</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Naująja</w:t>
            </w:r>
            <w:proofErr w:type="spellEnd"/>
            <w:r w:rsidR="00EF5B1C">
              <w:rPr>
                <w:rFonts w:ascii="Arial Narrow" w:hAnsi="Arial Narrow" w:cs="Arial"/>
                <w:sz w:val="24"/>
                <w:szCs w:val="24"/>
                <w:lang w:val="en-US"/>
              </w:rPr>
              <w:t xml:space="preserve"> Zelandija. Vis </w:t>
            </w:r>
            <w:proofErr w:type="spellStart"/>
            <w:r w:rsidR="00EF5B1C">
              <w:rPr>
                <w:rFonts w:ascii="Arial Narrow" w:hAnsi="Arial Narrow" w:cs="Arial"/>
                <w:sz w:val="24"/>
                <w:szCs w:val="24"/>
                <w:lang w:val="en-US"/>
              </w:rPr>
              <w:t>dėlto</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Nacionalinė</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ūkininkų</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sąjunga</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prieštarauja</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tokių</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susitarimų</w:t>
            </w:r>
            <w:proofErr w:type="spellEnd"/>
            <w:r w:rsidR="00EF5B1C">
              <w:rPr>
                <w:rFonts w:ascii="Arial Narrow" w:hAnsi="Arial Narrow" w:cs="Arial"/>
                <w:sz w:val="24"/>
                <w:szCs w:val="24"/>
                <w:lang w:val="en-US"/>
              </w:rPr>
              <w:t xml:space="preserve"> </w:t>
            </w:r>
            <w:proofErr w:type="spellStart"/>
            <w:r w:rsidR="00EF5B1C">
              <w:rPr>
                <w:rFonts w:ascii="Arial Narrow" w:hAnsi="Arial Narrow" w:cs="Arial"/>
                <w:sz w:val="24"/>
                <w:szCs w:val="24"/>
                <w:lang w:val="en-US"/>
              </w:rPr>
              <w:t>sudarymui</w:t>
            </w:r>
            <w:proofErr w:type="spellEnd"/>
            <w:r w:rsidR="00EF5B1C">
              <w:rPr>
                <w:rFonts w:ascii="Arial Narrow" w:hAnsi="Arial Narrow" w:cs="Arial"/>
                <w:sz w:val="24"/>
                <w:szCs w:val="24"/>
                <w:lang w:val="en-US"/>
              </w:rPr>
              <w:t xml:space="preserve">. </w:t>
            </w:r>
          </w:p>
        </w:tc>
        <w:tc>
          <w:tcPr>
            <w:tcW w:w="2568" w:type="dxa"/>
            <w:shd w:val="clear" w:color="auto" w:fill="auto"/>
            <w:tcMar>
              <w:top w:w="29" w:type="dxa"/>
              <w:left w:w="115" w:type="dxa"/>
              <w:bottom w:w="29" w:type="dxa"/>
              <w:right w:w="115" w:type="dxa"/>
            </w:tcMar>
          </w:tcPr>
          <w:p w14:paraId="60E2EA19" w14:textId="075A7CFC" w:rsidR="00244833" w:rsidRPr="00AE5056" w:rsidRDefault="00000000" w:rsidP="00244833">
            <w:pPr>
              <w:spacing w:after="0"/>
              <w:rPr>
                <w:rStyle w:val="Hyperlink"/>
                <w:rFonts w:ascii="Arial Narrow" w:eastAsia="Times New Roman" w:hAnsi="Arial Narrow" w:cs="Arial"/>
                <w:noProof/>
                <w:sz w:val="18"/>
                <w:szCs w:val="18"/>
                <w:lang w:eastAsia="lt-LT"/>
              </w:rPr>
            </w:pPr>
            <w:hyperlink r:id="rId52" w:history="1">
              <w:r w:rsidR="00244833" w:rsidRPr="00244833">
                <w:rPr>
                  <w:rStyle w:val="Hyperlink"/>
                  <w:rFonts w:ascii="Arial Narrow" w:eastAsia="Times New Roman" w:hAnsi="Arial Narrow" w:cs="Arial"/>
                  <w:noProof/>
                  <w:sz w:val="18"/>
                  <w:szCs w:val="18"/>
                  <w:lang w:eastAsia="lt-LT"/>
                </w:rPr>
                <w:t>Landmark post-Brexit trade deals to come into force this month driving economic growth across the UK - GOV.UK (www.gov.uk)</w:t>
              </w:r>
            </w:hyperlink>
          </w:p>
        </w:tc>
      </w:tr>
      <w:tr w:rsidR="00244833" w:rsidRPr="00AE5056" w14:paraId="16E2FBD6" w14:textId="77777777" w:rsidTr="00D80C35">
        <w:trPr>
          <w:trHeight w:val="41"/>
        </w:trPr>
        <w:tc>
          <w:tcPr>
            <w:tcW w:w="15246" w:type="dxa"/>
            <w:gridSpan w:val="3"/>
            <w:shd w:val="clear" w:color="auto" w:fill="DEEAF6" w:themeFill="accent1" w:themeFillTint="33"/>
            <w:tcMar>
              <w:top w:w="29" w:type="dxa"/>
              <w:left w:w="115" w:type="dxa"/>
              <w:bottom w:w="29" w:type="dxa"/>
              <w:right w:w="115" w:type="dxa"/>
            </w:tcMar>
          </w:tcPr>
          <w:p w14:paraId="7D50914C" w14:textId="77777777" w:rsidR="00244833" w:rsidRPr="00AE5056" w:rsidRDefault="00244833" w:rsidP="00244833">
            <w:pPr>
              <w:spacing w:after="0"/>
              <w:rPr>
                <w:noProof/>
              </w:rPr>
            </w:pPr>
            <w:r w:rsidRPr="00AE5056">
              <w:rPr>
                <w:rFonts w:ascii="Arial Narrow" w:hAnsi="Arial Narrow" w:cs="Arial"/>
                <w:b/>
                <w:noProof/>
                <w:sz w:val="24"/>
                <w:szCs w:val="18"/>
              </w:rPr>
              <w:t>Strategijos ir naudingi dokumentai</w:t>
            </w:r>
          </w:p>
        </w:tc>
      </w:tr>
      <w:tr w:rsidR="00244833" w:rsidRPr="00AE5056" w14:paraId="70D97977" w14:textId="77777777" w:rsidTr="00EE4B19">
        <w:trPr>
          <w:trHeight w:val="41"/>
        </w:trPr>
        <w:tc>
          <w:tcPr>
            <w:tcW w:w="873" w:type="dxa"/>
            <w:shd w:val="clear" w:color="auto" w:fill="auto"/>
            <w:tcMar>
              <w:top w:w="29" w:type="dxa"/>
              <w:left w:w="115" w:type="dxa"/>
              <w:bottom w:w="29" w:type="dxa"/>
              <w:right w:w="115" w:type="dxa"/>
            </w:tcMar>
          </w:tcPr>
          <w:p w14:paraId="1CE3F186" w14:textId="77777777" w:rsidR="00244833" w:rsidRPr="00AE5056" w:rsidRDefault="00244833" w:rsidP="00244833">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6FB55EAB" w14:textId="77777777" w:rsidR="00244833" w:rsidRPr="00AE5056" w:rsidRDefault="00244833" w:rsidP="00244833">
            <w:pPr>
              <w:spacing w:after="0"/>
              <w:jc w:val="both"/>
              <w:rPr>
                <w:rFonts w:ascii="Arial Narrow" w:hAnsi="Arial Narrow" w:cs="Arial"/>
                <w:sz w:val="24"/>
                <w:szCs w:val="24"/>
              </w:rPr>
            </w:pPr>
            <w:r w:rsidRPr="00AE5056">
              <w:rPr>
                <w:rFonts w:ascii="Arial Narrow" w:hAnsi="Arial Narrow" w:cs="Arial"/>
                <w:b/>
                <w:sz w:val="24"/>
                <w:szCs w:val="24"/>
              </w:rPr>
              <w:t>Viešieji pirkimai.</w:t>
            </w:r>
            <w:r w:rsidRPr="00AE5056">
              <w:rPr>
                <w:rFonts w:ascii="Arial Narrow" w:hAnsi="Arial Narrow" w:cs="Arial"/>
                <w:sz w:val="24"/>
                <w:szCs w:val="24"/>
              </w:rPr>
              <w:t xml:space="preserve"> Nuo 2021 m. ES verslai gali dalyvauti JK viešuosiuose pirkimuose pagal naują tvarką: pareiškėjų teisės, įsipareigojimai ir kitos sąlygos bus reglamentuojamos JK teisės aktais bei PPO Vyriausybės viešųjų pirkimų susitarimo principais („WTO </w:t>
            </w:r>
            <w:proofErr w:type="spellStart"/>
            <w:r w:rsidRPr="00AE5056">
              <w:rPr>
                <w:rFonts w:ascii="Arial Narrow" w:hAnsi="Arial Narrow" w:cs="Arial"/>
                <w:sz w:val="24"/>
                <w:szCs w:val="24"/>
              </w:rPr>
              <w:t>Government</w:t>
            </w:r>
            <w:proofErr w:type="spellEnd"/>
            <w:r w:rsidRPr="00AE5056">
              <w:rPr>
                <w:rFonts w:ascii="Arial Narrow" w:hAnsi="Arial Narrow" w:cs="Arial"/>
                <w:sz w:val="24"/>
                <w:szCs w:val="24"/>
              </w:rPr>
              <w:t xml:space="preserve"> </w:t>
            </w:r>
            <w:proofErr w:type="spellStart"/>
            <w:r w:rsidRPr="00AE5056">
              <w:rPr>
                <w:rFonts w:ascii="Arial Narrow" w:hAnsi="Arial Narrow" w:cs="Arial"/>
                <w:sz w:val="24"/>
                <w:szCs w:val="24"/>
              </w:rPr>
              <w:t>Procurement</w:t>
            </w:r>
            <w:proofErr w:type="spellEnd"/>
            <w:r w:rsidRPr="00AE5056">
              <w:rPr>
                <w:rFonts w:ascii="Arial Narrow" w:hAnsi="Arial Narrow" w:cs="Arial"/>
                <w:sz w:val="24"/>
                <w:szCs w:val="24"/>
              </w:rPr>
              <w:t xml:space="preserve"> </w:t>
            </w:r>
            <w:proofErr w:type="spellStart"/>
            <w:r w:rsidRPr="00AE5056">
              <w:rPr>
                <w:rFonts w:ascii="Arial Narrow" w:hAnsi="Arial Narrow" w:cs="Arial"/>
                <w:sz w:val="24"/>
                <w:szCs w:val="24"/>
              </w:rPr>
              <w:t>Agreement</w:t>
            </w:r>
            <w:proofErr w:type="spellEnd"/>
            <w:r w:rsidRPr="00AE5056">
              <w:rPr>
                <w:rFonts w:ascii="Arial Narrow" w:hAnsi="Arial Narrow" w:cs="Arial"/>
                <w:sz w:val="24"/>
                <w:szCs w:val="24"/>
              </w:rPr>
              <w:t xml:space="preserve"> – GPA“), o nebe ES direktyvomis. Viešuosius pirkimus su reikalavimais tiekėjams galima rasti JK viešųjų pirkimų portale ir filtruoti pagal sektorius.  </w:t>
            </w:r>
          </w:p>
        </w:tc>
        <w:tc>
          <w:tcPr>
            <w:tcW w:w="2568" w:type="dxa"/>
            <w:shd w:val="clear" w:color="auto" w:fill="auto"/>
            <w:tcMar>
              <w:top w:w="29" w:type="dxa"/>
              <w:left w:w="115" w:type="dxa"/>
              <w:bottom w:w="29" w:type="dxa"/>
              <w:right w:w="115" w:type="dxa"/>
            </w:tcMar>
          </w:tcPr>
          <w:p w14:paraId="1BFDC0C8" w14:textId="77777777" w:rsidR="00244833" w:rsidRPr="00AE5056" w:rsidRDefault="00244833" w:rsidP="00244833">
            <w:pPr>
              <w:spacing w:after="0"/>
              <w:jc w:val="both"/>
              <w:rPr>
                <w:rFonts w:ascii="Arial Narrow" w:hAnsi="Arial Narrow" w:cs="Arial"/>
                <w:noProof/>
                <w:sz w:val="18"/>
                <w:szCs w:val="18"/>
              </w:rPr>
            </w:pPr>
            <w:r w:rsidRPr="00AE5056">
              <w:rPr>
                <w:rFonts w:ascii="Arial Narrow" w:hAnsi="Arial Narrow" w:cs="Arial"/>
                <w:noProof/>
                <w:sz w:val="18"/>
                <w:szCs w:val="18"/>
              </w:rPr>
              <w:t xml:space="preserve">JK viešųjų pirkimų portalas: </w:t>
            </w:r>
            <w:hyperlink r:id="rId53" w:history="1">
              <w:r w:rsidRPr="00AE5056">
                <w:rPr>
                  <w:rStyle w:val="Hyperlink"/>
                  <w:rFonts w:ascii="Arial Narrow" w:hAnsi="Arial Narrow" w:cs="Arial"/>
                  <w:noProof/>
                  <w:sz w:val="18"/>
                  <w:szCs w:val="18"/>
                </w:rPr>
                <w:t>Find a Tender (find-tender.service.gov.uk)</w:t>
              </w:r>
            </w:hyperlink>
          </w:p>
        </w:tc>
      </w:tr>
      <w:tr w:rsidR="00244833" w:rsidRPr="00AE5056" w14:paraId="1D6D044A" w14:textId="77777777" w:rsidTr="00EE4B19">
        <w:trPr>
          <w:trHeight w:val="41"/>
        </w:trPr>
        <w:tc>
          <w:tcPr>
            <w:tcW w:w="873" w:type="dxa"/>
            <w:shd w:val="clear" w:color="auto" w:fill="auto"/>
            <w:tcMar>
              <w:top w:w="29" w:type="dxa"/>
              <w:left w:w="115" w:type="dxa"/>
              <w:bottom w:w="29" w:type="dxa"/>
              <w:right w:w="115" w:type="dxa"/>
            </w:tcMar>
          </w:tcPr>
          <w:p w14:paraId="6215CF00" w14:textId="77777777" w:rsidR="00244833" w:rsidRPr="00AE5056" w:rsidRDefault="00244833" w:rsidP="00244833">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79B32E1B" w14:textId="77777777" w:rsidR="00244833" w:rsidRPr="00AE5056" w:rsidRDefault="00244833" w:rsidP="00244833">
            <w:pPr>
              <w:spacing w:after="0"/>
              <w:jc w:val="both"/>
              <w:rPr>
                <w:rFonts w:ascii="Arial Narrow" w:hAnsi="Arial Narrow" w:cs="Arial"/>
                <w:sz w:val="24"/>
                <w:szCs w:val="24"/>
              </w:rPr>
            </w:pPr>
            <w:r w:rsidRPr="00AE5056">
              <w:rPr>
                <w:rFonts w:ascii="Arial Narrow" w:hAnsi="Arial Narrow" w:cs="Arial"/>
                <w:sz w:val="24"/>
                <w:szCs w:val="24"/>
              </w:rPr>
              <w:t>JK maisto sektoriaus strategija (2022 m. birželis) siekiama skatinti vietos žemės ūkio maisto produktų gamybą, stiprinti maisto produktų tiekimo grandines, užtikrinti aukštos kvalifikacijos darbo vietų kūrimą žemės ūkio, maisto ir jūros gėrybių sektoriuose, garantuoti aukštesnės kokybės maisto produktų pasirinkimą JK gyventojams ir gerinti gyventojų sveikatą bei skatinti tvaresnę mitybą.</w:t>
            </w:r>
          </w:p>
        </w:tc>
        <w:tc>
          <w:tcPr>
            <w:tcW w:w="2568" w:type="dxa"/>
            <w:shd w:val="clear" w:color="auto" w:fill="auto"/>
            <w:tcMar>
              <w:top w:w="29" w:type="dxa"/>
              <w:left w:w="115" w:type="dxa"/>
              <w:bottom w:w="29" w:type="dxa"/>
              <w:right w:w="115" w:type="dxa"/>
            </w:tcMar>
          </w:tcPr>
          <w:p w14:paraId="69FCAC5B" w14:textId="77777777" w:rsidR="00244833" w:rsidRPr="00B90830" w:rsidRDefault="00000000" w:rsidP="00244833">
            <w:pPr>
              <w:spacing w:after="0"/>
              <w:rPr>
                <w:rStyle w:val="Hyperlink"/>
              </w:rPr>
            </w:pPr>
            <w:hyperlink r:id="rId54" w:history="1">
              <w:r w:rsidR="00244833" w:rsidRPr="00AE5056">
                <w:rPr>
                  <w:rStyle w:val="Hyperlink"/>
                  <w:rFonts w:ascii="Arial Narrow" w:hAnsi="Arial Narrow" w:cs="Arial"/>
                  <w:noProof/>
                  <w:sz w:val="18"/>
                  <w:szCs w:val="18"/>
                </w:rPr>
                <w:t>Government food strategy - GOV.UK (www.gov.uk)</w:t>
              </w:r>
            </w:hyperlink>
          </w:p>
        </w:tc>
      </w:tr>
      <w:tr w:rsidR="00244833" w:rsidRPr="00AE5056" w14:paraId="591BCA02" w14:textId="77777777" w:rsidTr="00EE4B19">
        <w:trPr>
          <w:trHeight w:val="41"/>
        </w:trPr>
        <w:tc>
          <w:tcPr>
            <w:tcW w:w="873" w:type="dxa"/>
            <w:shd w:val="clear" w:color="auto" w:fill="auto"/>
            <w:tcMar>
              <w:top w:w="29" w:type="dxa"/>
              <w:left w:w="115" w:type="dxa"/>
              <w:bottom w:w="29" w:type="dxa"/>
              <w:right w:w="115" w:type="dxa"/>
            </w:tcMar>
          </w:tcPr>
          <w:p w14:paraId="72F45DD6" w14:textId="77777777" w:rsidR="00244833" w:rsidRPr="00A2455A" w:rsidRDefault="00244833" w:rsidP="00244833">
            <w:pPr>
              <w:pStyle w:val="ListParagraph"/>
              <w:spacing w:after="0"/>
              <w:ind w:left="0"/>
              <w:jc w:val="both"/>
              <w:rPr>
                <w:rFonts w:ascii="Arial Narrow" w:hAnsi="Arial Narrow" w:cs="Arial"/>
                <w:sz w:val="24"/>
                <w:szCs w:val="24"/>
                <w:highlight w:val="yellow"/>
              </w:rPr>
            </w:pPr>
          </w:p>
        </w:tc>
        <w:tc>
          <w:tcPr>
            <w:tcW w:w="11805" w:type="dxa"/>
            <w:shd w:val="clear" w:color="auto" w:fill="auto"/>
            <w:tcMar>
              <w:top w:w="29" w:type="dxa"/>
              <w:left w:w="115" w:type="dxa"/>
              <w:bottom w:w="29" w:type="dxa"/>
              <w:right w:w="115" w:type="dxa"/>
            </w:tcMar>
          </w:tcPr>
          <w:p w14:paraId="23C0C43E" w14:textId="6DE2A0CB" w:rsidR="00244833" w:rsidRPr="00B90830" w:rsidRDefault="00244833" w:rsidP="00244833">
            <w:pPr>
              <w:spacing w:after="0"/>
              <w:jc w:val="both"/>
              <w:rPr>
                <w:rFonts w:ascii="Arial Narrow" w:hAnsi="Arial Narrow" w:cs="Arial"/>
                <w:sz w:val="24"/>
                <w:szCs w:val="24"/>
              </w:rPr>
            </w:pPr>
            <w:r w:rsidRPr="00B90830">
              <w:rPr>
                <w:rFonts w:ascii="Arial Narrow" w:hAnsi="Arial Narrow" w:cs="Arial"/>
                <w:sz w:val="24"/>
                <w:szCs w:val="24"/>
              </w:rPr>
              <w:t>JK Tarptautinė technologijų strategija (2023 m. kovas)</w:t>
            </w:r>
            <w:r>
              <w:rPr>
                <w:rFonts w:ascii="Arial Narrow" w:hAnsi="Arial Narrow" w:cs="Arial"/>
                <w:sz w:val="24"/>
                <w:szCs w:val="24"/>
              </w:rPr>
              <w:t xml:space="preserve"> – </w:t>
            </w:r>
            <w:r w:rsidRPr="00B90830">
              <w:rPr>
                <w:rFonts w:ascii="Arial Narrow" w:hAnsi="Arial Narrow" w:cs="Arial"/>
                <w:sz w:val="24"/>
                <w:szCs w:val="24"/>
              </w:rPr>
              <w:t>sieki</w:t>
            </w:r>
            <w:r>
              <w:rPr>
                <w:rFonts w:ascii="Arial Narrow" w:hAnsi="Arial Narrow" w:cs="Arial"/>
                <w:sz w:val="24"/>
                <w:szCs w:val="24"/>
              </w:rPr>
              <w:t xml:space="preserve">s </w:t>
            </w:r>
            <w:r w:rsidRPr="00B90830">
              <w:rPr>
                <w:rFonts w:ascii="Arial Narrow" w:hAnsi="Arial Narrow" w:cs="Arial"/>
                <w:sz w:val="24"/>
                <w:szCs w:val="24"/>
              </w:rPr>
              <w:t>įtvirtinti JK kaip pasaulinės mokslo ir technologijų lyderės statusą</w:t>
            </w:r>
            <w:r>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35354EC6" w14:textId="413E4990" w:rsidR="00244833" w:rsidRPr="00B90830" w:rsidRDefault="00000000" w:rsidP="00244833">
            <w:pPr>
              <w:spacing w:after="0"/>
              <w:rPr>
                <w:rStyle w:val="Hyperlink"/>
                <w:rFonts w:ascii="Arial Narrow" w:hAnsi="Arial Narrow" w:cs="Arial"/>
                <w:noProof/>
                <w:sz w:val="18"/>
                <w:szCs w:val="18"/>
              </w:rPr>
            </w:pPr>
            <w:hyperlink r:id="rId55" w:history="1">
              <w:r w:rsidR="00244833" w:rsidRPr="00B90830">
                <w:rPr>
                  <w:rStyle w:val="Hyperlink"/>
                  <w:rFonts w:ascii="Arial Narrow" w:hAnsi="Arial Narrow" w:cs="Arial"/>
                  <w:noProof/>
                  <w:sz w:val="18"/>
                  <w:szCs w:val="18"/>
                </w:rPr>
                <w:t>The UK’S International Technology Strategy (publishing.service.gov.uk)</w:t>
              </w:r>
            </w:hyperlink>
          </w:p>
        </w:tc>
      </w:tr>
      <w:tr w:rsidR="00244833" w:rsidRPr="00AE5056" w14:paraId="1776C6D5" w14:textId="77777777" w:rsidTr="00EE4B19">
        <w:trPr>
          <w:trHeight w:val="41"/>
        </w:trPr>
        <w:tc>
          <w:tcPr>
            <w:tcW w:w="873" w:type="dxa"/>
            <w:shd w:val="clear" w:color="auto" w:fill="auto"/>
            <w:tcMar>
              <w:top w:w="29" w:type="dxa"/>
              <w:left w:w="115" w:type="dxa"/>
              <w:bottom w:w="29" w:type="dxa"/>
              <w:right w:w="115" w:type="dxa"/>
            </w:tcMar>
          </w:tcPr>
          <w:p w14:paraId="0A8C7140" w14:textId="77777777" w:rsidR="00244833" w:rsidRPr="00AE5056" w:rsidRDefault="00244833" w:rsidP="00244833">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48E16BA8" w14:textId="5D1EC541" w:rsidR="00244833" w:rsidRPr="00AE5056" w:rsidRDefault="00244833" w:rsidP="00244833">
            <w:pPr>
              <w:spacing w:after="0"/>
              <w:jc w:val="both"/>
              <w:rPr>
                <w:rFonts w:ascii="Arial Narrow" w:hAnsi="Arial Narrow" w:cs="Arial"/>
                <w:sz w:val="24"/>
                <w:szCs w:val="24"/>
              </w:rPr>
            </w:pPr>
            <w:r w:rsidRPr="00AE5056">
              <w:rPr>
                <w:rFonts w:ascii="Arial Narrow" w:hAnsi="Arial Narrow" w:cs="Arial"/>
                <w:sz w:val="24"/>
                <w:szCs w:val="24"/>
              </w:rPr>
              <w:t xml:space="preserve">2022 m. JK </w:t>
            </w:r>
            <w:r>
              <w:rPr>
                <w:rFonts w:ascii="Arial Narrow" w:hAnsi="Arial Narrow" w:cs="Arial"/>
                <w:sz w:val="24"/>
                <w:szCs w:val="24"/>
              </w:rPr>
              <w:t>finansinio sektoriaus apžvalga</w:t>
            </w:r>
          </w:p>
        </w:tc>
        <w:tc>
          <w:tcPr>
            <w:tcW w:w="2568" w:type="dxa"/>
            <w:shd w:val="clear" w:color="auto" w:fill="auto"/>
            <w:tcMar>
              <w:top w:w="29" w:type="dxa"/>
              <w:left w:w="115" w:type="dxa"/>
              <w:bottom w:w="29" w:type="dxa"/>
              <w:right w:w="115" w:type="dxa"/>
            </w:tcMar>
          </w:tcPr>
          <w:p w14:paraId="0AEBE9D8" w14:textId="4D1D10F4" w:rsidR="00244833" w:rsidRPr="00AE5056" w:rsidRDefault="00000000" w:rsidP="00244833">
            <w:pPr>
              <w:spacing w:after="0"/>
              <w:rPr>
                <w:rStyle w:val="Hyperlink"/>
                <w:rFonts w:ascii="Arial Narrow" w:hAnsi="Arial Narrow" w:cs="Arial"/>
                <w:noProof/>
                <w:sz w:val="18"/>
                <w:szCs w:val="18"/>
              </w:rPr>
            </w:pPr>
            <w:hyperlink r:id="rId56" w:history="1">
              <w:r w:rsidR="00244833" w:rsidRPr="00AE5056">
                <w:rPr>
                  <w:rStyle w:val="Hyperlink"/>
                  <w:rFonts w:ascii="Arial Narrow" w:hAnsi="Arial Narrow" w:cs="Arial"/>
                  <w:noProof/>
                  <w:sz w:val="18"/>
                  <w:szCs w:val="18"/>
                </w:rPr>
                <w:t>State of the sector | annual review of UK financial services 2022 (theglobalcity.uk)</w:t>
              </w:r>
            </w:hyperlink>
          </w:p>
        </w:tc>
      </w:tr>
      <w:tr w:rsidR="00244833" w:rsidRPr="00AE5056" w14:paraId="64855B91" w14:textId="77777777" w:rsidTr="00EE4B19">
        <w:trPr>
          <w:trHeight w:val="41"/>
        </w:trPr>
        <w:tc>
          <w:tcPr>
            <w:tcW w:w="873" w:type="dxa"/>
            <w:shd w:val="clear" w:color="auto" w:fill="auto"/>
            <w:tcMar>
              <w:top w:w="29" w:type="dxa"/>
              <w:left w:w="115" w:type="dxa"/>
              <w:bottom w:w="29" w:type="dxa"/>
              <w:right w:w="115" w:type="dxa"/>
            </w:tcMar>
          </w:tcPr>
          <w:p w14:paraId="79631B85" w14:textId="77777777" w:rsidR="00244833" w:rsidRPr="00AE5056" w:rsidRDefault="00244833" w:rsidP="00244833">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6A23C42F" w14:textId="588AED3C" w:rsidR="00244833" w:rsidRPr="00AE5056" w:rsidRDefault="00000000" w:rsidP="00244833">
            <w:pPr>
              <w:spacing w:after="0"/>
              <w:jc w:val="both"/>
              <w:rPr>
                <w:rFonts w:ascii="Arial Narrow" w:hAnsi="Arial Narrow" w:cs="Arial"/>
                <w:sz w:val="24"/>
                <w:szCs w:val="24"/>
              </w:rPr>
            </w:pPr>
            <w:hyperlink r:id="rId57" w:history="1">
              <w:r w:rsidR="00244833" w:rsidRPr="00B90830">
                <w:rPr>
                  <w:rFonts w:ascii="Arial Narrow" w:hAnsi="Arial Narrow" w:cs="Arial"/>
                  <w:sz w:val="24"/>
                  <w:szCs w:val="24"/>
                </w:rPr>
                <w:t>JK mokslo ir technologijų program</w:t>
              </w:r>
              <w:r w:rsidR="00244833">
                <w:rPr>
                  <w:rFonts w:ascii="Arial Narrow" w:hAnsi="Arial Narrow" w:cs="Arial"/>
                  <w:sz w:val="24"/>
                  <w:szCs w:val="24"/>
                </w:rPr>
                <w:t>a</w:t>
              </w:r>
            </w:hyperlink>
            <w:r w:rsidR="00244833">
              <w:rPr>
                <w:rFonts w:ascii="Arial Narrow" w:hAnsi="Arial Narrow" w:cs="Arial"/>
                <w:sz w:val="24"/>
                <w:szCs w:val="24"/>
              </w:rPr>
              <w:t xml:space="preserve"> - </w:t>
            </w:r>
            <w:r w:rsidR="00244833" w:rsidRPr="00B90830">
              <w:rPr>
                <w:rFonts w:ascii="Arial Narrow" w:hAnsi="Arial Narrow" w:cs="Arial"/>
                <w:sz w:val="24"/>
                <w:szCs w:val="24"/>
              </w:rPr>
              <w:t xml:space="preserve">JK vyriausybės tikslai ir vizija siekiant iki 2030 m. JK tapti </w:t>
            </w:r>
            <w:proofErr w:type="spellStart"/>
            <w:r w:rsidR="00244833" w:rsidRPr="00B90830">
              <w:rPr>
                <w:rFonts w:ascii="Arial Narrow" w:hAnsi="Arial Narrow" w:cs="Arial"/>
                <w:sz w:val="24"/>
                <w:szCs w:val="24"/>
              </w:rPr>
              <w:t>tapti</w:t>
            </w:r>
            <w:proofErr w:type="spellEnd"/>
            <w:r w:rsidR="00244833" w:rsidRPr="00B90830">
              <w:rPr>
                <w:rFonts w:ascii="Arial Narrow" w:hAnsi="Arial Narrow" w:cs="Arial"/>
                <w:sz w:val="24"/>
                <w:szCs w:val="24"/>
              </w:rPr>
              <w:t xml:space="preserve"> mokslo ir </w:t>
            </w:r>
            <w:proofErr w:type="spellStart"/>
            <w:r w:rsidR="00244833" w:rsidRPr="00B90830">
              <w:rPr>
                <w:rFonts w:ascii="Arial Narrow" w:hAnsi="Arial Narrow" w:cs="Arial"/>
                <w:sz w:val="24"/>
                <w:szCs w:val="24"/>
              </w:rPr>
              <w:t>tech</w:t>
            </w:r>
            <w:proofErr w:type="spellEnd"/>
            <w:r w:rsidR="00244833" w:rsidRPr="00B90830">
              <w:rPr>
                <w:rFonts w:ascii="Arial Narrow" w:hAnsi="Arial Narrow" w:cs="Arial"/>
                <w:sz w:val="24"/>
                <w:szCs w:val="24"/>
              </w:rPr>
              <w:t xml:space="preserve"> lydere Europoje ir įsitvirtinti pasauliniame </w:t>
            </w:r>
            <w:proofErr w:type="spellStart"/>
            <w:r w:rsidR="00244833" w:rsidRPr="00B90830">
              <w:rPr>
                <w:rFonts w:ascii="Arial Narrow" w:hAnsi="Arial Narrow" w:cs="Arial"/>
                <w:sz w:val="24"/>
                <w:szCs w:val="24"/>
              </w:rPr>
              <w:t>tech</w:t>
            </w:r>
            <w:proofErr w:type="spellEnd"/>
            <w:r w:rsidR="00244833" w:rsidRPr="00B90830">
              <w:rPr>
                <w:rFonts w:ascii="Arial Narrow" w:hAnsi="Arial Narrow" w:cs="Arial"/>
                <w:sz w:val="24"/>
                <w:szCs w:val="24"/>
              </w:rPr>
              <w:t xml:space="preserve"> šalių trejetuke</w:t>
            </w:r>
            <w:r w:rsidR="00244833">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792A3D7A" w14:textId="76F1EFC1" w:rsidR="00244833" w:rsidRPr="00B90830" w:rsidRDefault="00000000" w:rsidP="00244833">
            <w:pPr>
              <w:spacing w:after="0"/>
              <w:rPr>
                <w:rStyle w:val="Hyperlink"/>
                <w:rFonts w:ascii="Arial Narrow" w:hAnsi="Arial Narrow" w:cs="Arial"/>
                <w:noProof/>
                <w:sz w:val="18"/>
                <w:szCs w:val="18"/>
              </w:rPr>
            </w:pPr>
            <w:hyperlink r:id="rId58" w:history="1">
              <w:r w:rsidR="00244833" w:rsidRPr="00B90830">
                <w:rPr>
                  <w:rStyle w:val="Hyperlink"/>
                  <w:rFonts w:ascii="Arial Narrow" w:hAnsi="Arial Narrow" w:cs="Arial"/>
                  <w:noProof/>
                  <w:sz w:val="18"/>
                  <w:szCs w:val="18"/>
                </w:rPr>
                <w:t>The UK Science and Technology Framework: taking a systems approach to UK science and technology (publishing.service.gov.uk)</w:t>
              </w:r>
            </w:hyperlink>
          </w:p>
        </w:tc>
      </w:tr>
      <w:tr w:rsidR="00244833" w:rsidRPr="00AE5056" w14:paraId="0DB2CC6F" w14:textId="77777777" w:rsidTr="00EE4B19">
        <w:trPr>
          <w:trHeight w:val="41"/>
        </w:trPr>
        <w:tc>
          <w:tcPr>
            <w:tcW w:w="873" w:type="dxa"/>
            <w:shd w:val="clear" w:color="auto" w:fill="auto"/>
            <w:tcMar>
              <w:top w:w="29" w:type="dxa"/>
              <w:left w:w="115" w:type="dxa"/>
              <w:bottom w:w="29" w:type="dxa"/>
              <w:right w:w="115" w:type="dxa"/>
            </w:tcMar>
          </w:tcPr>
          <w:p w14:paraId="7A4A4D91" w14:textId="77777777" w:rsidR="00244833" w:rsidRPr="00AE5056" w:rsidRDefault="00244833" w:rsidP="00244833">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0F8EA6D8" w14:textId="77777777" w:rsidR="00244833" w:rsidRPr="00AE5056" w:rsidRDefault="00244833" w:rsidP="00244833">
            <w:pPr>
              <w:spacing w:after="0"/>
              <w:jc w:val="both"/>
              <w:rPr>
                <w:rFonts w:ascii="Arial Narrow" w:hAnsi="Arial Narrow" w:cs="Arial"/>
                <w:sz w:val="24"/>
                <w:szCs w:val="24"/>
              </w:rPr>
            </w:pPr>
            <w:r w:rsidRPr="00AE5056">
              <w:rPr>
                <w:rFonts w:ascii="Arial Narrow" w:hAnsi="Arial Narrow" w:cs="Arial"/>
                <w:sz w:val="24"/>
                <w:szCs w:val="24"/>
              </w:rPr>
              <w:t xml:space="preserve">JK skaitmeninė strategija (2022 m. birželis) – ateities ambicijos ir kursas, kuriuo siekiama užtikrinti šalies kaip pasaulinės mokslo ir technologijų </w:t>
            </w:r>
            <w:proofErr w:type="spellStart"/>
            <w:r w:rsidRPr="00AE5056">
              <w:rPr>
                <w:rFonts w:ascii="Arial Narrow" w:hAnsi="Arial Narrow" w:cs="Arial"/>
                <w:sz w:val="24"/>
                <w:szCs w:val="24"/>
              </w:rPr>
              <w:t>supergalios</w:t>
            </w:r>
            <w:proofErr w:type="spellEnd"/>
            <w:r w:rsidRPr="00AE5056">
              <w:rPr>
                <w:rFonts w:ascii="Arial Narrow" w:hAnsi="Arial Narrow" w:cs="Arial"/>
                <w:sz w:val="24"/>
                <w:szCs w:val="24"/>
              </w:rPr>
              <w:t xml:space="preserve"> statusą. </w:t>
            </w:r>
          </w:p>
        </w:tc>
        <w:tc>
          <w:tcPr>
            <w:tcW w:w="2568" w:type="dxa"/>
            <w:shd w:val="clear" w:color="auto" w:fill="auto"/>
            <w:tcMar>
              <w:top w:w="29" w:type="dxa"/>
              <w:left w:w="115" w:type="dxa"/>
              <w:bottom w:w="29" w:type="dxa"/>
              <w:right w:w="115" w:type="dxa"/>
            </w:tcMar>
          </w:tcPr>
          <w:p w14:paraId="6EA366FC" w14:textId="77777777" w:rsidR="00244833" w:rsidRPr="00AE5056" w:rsidRDefault="00000000" w:rsidP="00244833">
            <w:pPr>
              <w:spacing w:after="0"/>
              <w:rPr>
                <w:rStyle w:val="Hyperlink"/>
                <w:rFonts w:ascii="Arial Narrow" w:hAnsi="Arial Narrow" w:cs="Arial"/>
                <w:noProof/>
                <w:sz w:val="18"/>
                <w:szCs w:val="18"/>
              </w:rPr>
            </w:pPr>
            <w:hyperlink r:id="rId59" w:history="1">
              <w:r w:rsidR="00244833" w:rsidRPr="00AE5056">
                <w:rPr>
                  <w:rStyle w:val="Hyperlink"/>
                  <w:rFonts w:ascii="Arial Narrow" w:hAnsi="Arial Narrow" w:cs="Arial"/>
                  <w:noProof/>
                  <w:sz w:val="18"/>
                  <w:szCs w:val="18"/>
                </w:rPr>
                <w:t>UK Digital Strategy - GOV.UK (www.gov.uk)</w:t>
              </w:r>
            </w:hyperlink>
          </w:p>
        </w:tc>
      </w:tr>
      <w:tr w:rsidR="00244833" w:rsidRPr="00AE5056" w14:paraId="799E55B5" w14:textId="77777777" w:rsidTr="00EE4B19">
        <w:trPr>
          <w:trHeight w:val="41"/>
        </w:trPr>
        <w:tc>
          <w:tcPr>
            <w:tcW w:w="873" w:type="dxa"/>
            <w:shd w:val="clear" w:color="auto" w:fill="auto"/>
            <w:tcMar>
              <w:top w:w="29" w:type="dxa"/>
              <w:left w:w="115" w:type="dxa"/>
              <w:bottom w:w="29" w:type="dxa"/>
              <w:right w:w="115" w:type="dxa"/>
            </w:tcMar>
          </w:tcPr>
          <w:p w14:paraId="4FED0880" w14:textId="77777777" w:rsidR="00244833" w:rsidRPr="00AE5056" w:rsidRDefault="00244833" w:rsidP="00244833">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536C0698" w14:textId="06AD5485" w:rsidR="00244833" w:rsidRPr="00AE5056" w:rsidRDefault="00244833" w:rsidP="00244833">
            <w:pPr>
              <w:spacing w:after="0"/>
              <w:jc w:val="both"/>
              <w:rPr>
                <w:rFonts w:ascii="Arial Narrow" w:hAnsi="Arial Narrow" w:cs="Arial"/>
                <w:sz w:val="24"/>
                <w:szCs w:val="24"/>
              </w:rPr>
            </w:pPr>
            <w:r w:rsidRPr="00AE5056">
              <w:rPr>
                <w:rFonts w:ascii="Arial Narrow" w:hAnsi="Arial Narrow" w:cs="Calibri"/>
                <w:sz w:val="24"/>
                <w:szCs w:val="24"/>
              </w:rPr>
              <w:t xml:space="preserve">Išleista nauja JK gynybos Dirbtinio intelekto strategija, kuri atspindi GBR požiūrį į ambicingą, tvarų ir atsakingą dirbtinio intelekto naudojimą.  Kuriamas naujas gynybos dirbtinio intelekto centras, kuris bus atsakingas už DI inovacijas ir technologijas ginkluotosiose pajėgose. Siekiama, kad JK būtų lyderiai gynybos dirbtinio intelekto srityje.  </w:t>
            </w:r>
          </w:p>
        </w:tc>
        <w:tc>
          <w:tcPr>
            <w:tcW w:w="2568" w:type="dxa"/>
            <w:shd w:val="clear" w:color="auto" w:fill="auto"/>
            <w:tcMar>
              <w:top w:w="29" w:type="dxa"/>
              <w:left w:w="115" w:type="dxa"/>
              <w:bottom w:w="29" w:type="dxa"/>
              <w:right w:w="115" w:type="dxa"/>
            </w:tcMar>
          </w:tcPr>
          <w:p w14:paraId="7245C4DD" w14:textId="352E4314" w:rsidR="00244833" w:rsidRPr="00AE5056" w:rsidRDefault="00000000" w:rsidP="00244833">
            <w:pPr>
              <w:spacing w:after="0"/>
            </w:pPr>
            <w:hyperlink r:id="rId60" w:history="1">
              <w:r w:rsidR="00244833" w:rsidRPr="00AE5056">
                <w:rPr>
                  <w:rStyle w:val="Hyperlink"/>
                  <w:rFonts w:ascii="Arial Narrow" w:hAnsi="Arial Narrow"/>
                  <w:sz w:val="18"/>
                  <w:szCs w:val="18"/>
                </w:rPr>
                <w:t>Defence_Artificial_Intelligence_Strategy.pdf (publishing.service.gov.uk)</w:t>
              </w:r>
            </w:hyperlink>
          </w:p>
        </w:tc>
      </w:tr>
      <w:tr w:rsidR="00244833" w:rsidRPr="00AE5056" w14:paraId="031A1141" w14:textId="77777777" w:rsidTr="00EE4B19">
        <w:trPr>
          <w:trHeight w:val="401"/>
        </w:trPr>
        <w:tc>
          <w:tcPr>
            <w:tcW w:w="873" w:type="dxa"/>
            <w:shd w:val="clear" w:color="auto" w:fill="auto"/>
            <w:tcMar>
              <w:top w:w="29" w:type="dxa"/>
              <w:left w:w="115" w:type="dxa"/>
              <w:bottom w:w="29" w:type="dxa"/>
              <w:right w:w="115" w:type="dxa"/>
            </w:tcMar>
          </w:tcPr>
          <w:p w14:paraId="1F596D9B" w14:textId="77777777" w:rsidR="00244833" w:rsidRPr="00AE5056" w:rsidRDefault="00244833" w:rsidP="00244833">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44CE9E63" w14:textId="39B02C7A" w:rsidR="00244833" w:rsidRPr="00AE5056" w:rsidRDefault="00244833" w:rsidP="00244833">
            <w:pPr>
              <w:spacing w:after="0"/>
              <w:jc w:val="both"/>
              <w:rPr>
                <w:rFonts w:ascii="Arial Narrow" w:hAnsi="Arial Narrow" w:cs="Arial"/>
                <w:sz w:val="24"/>
                <w:szCs w:val="24"/>
              </w:rPr>
            </w:pPr>
            <w:r w:rsidRPr="00AE5056">
              <w:rPr>
                <w:rFonts w:ascii="Arial Narrow" w:hAnsi="Arial Narrow" w:cs="Arial"/>
                <w:sz w:val="24"/>
                <w:szCs w:val="24"/>
              </w:rPr>
              <w:t xml:space="preserve">JK transporto strategija (2021 m. </w:t>
            </w:r>
            <w:r>
              <w:rPr>
                <w:rFonts w:ascii="Arial Narrow" w:hAnsi="Arial Narrow" w:cs="Arial"/>
                <w:sz w:val="24"/>
                <w:szCs w:val="24"/>
              </w:rPr>
              <w:t>rugpjūtis).</w:t>
            </w:r>
          </w:p>
        </w:tc>
        <w:tc>
          <w:tcPr>
            <w:tcW w:w="2568" w:type="dxa"/>
            <w:shd w:val="clear" w:color="auto" w:fill="auto"/>
            <w:tcMar>
              <w:top w:w="29" w:type="dxa"/>
              <w:left w:w="115" w:type="dxa"/>
              <w:bottom w:w="29" w:type="dxa"/>
              <w:right w:w="115" w:type="dxa"/>
            </w:tcMar>
          </w:tcPr>
          <w:p w14:paraId="459F15F4" w14:textId="77777777" w:rsidR="00244833" w:rsidRPr="00AE5056" w:rsidRDefault="00000000" w:rsidP="00244833">
            <w:pPr>
              <w:spacing w:after="0"/>
              <w:rPr>
                <w:rFonts w:ascii="Arial Narrow" w:hAnsi="Arial Narrow" w:cs="Arial"/>
                <w:noProof/>
                <w:color w:val="0563C1"/>
                <w:sz w:val="18"/>
                <w:szCs w:val="18"/>
                <w:u w:val="single"/>
              </w:rPr>
            </w:pPr>
            <w:hyperlink r:id="rId61" w:history="1">
              <w:r w:rsidR="00244833" w:rsidRPr="00AE5056">
                <w:rPr>
                  <w:rStyle w:val="Hyperlink"/>
                  <w:rFonts w:ascii="Arial Narrow" w:hAnsi="Arial Narrow" w:cs="Arial"/>
                  <w:noProof/>
                  <w:sz w:val="18"/>
                  <w:szCs w:val="18"/>
                </w:rPr>
                <w:t>IUK-110122-UK-Transport-Vision-2050.pdf (ukri.org)</w:t>
              </w:r>
            </w:hyperlink>
          </w:p>
        </w:tc>
      </w:tr>
      <w:tr w:rsidR="00244833" w:rsidRPr="00AE5056" w14:paraId="59E96AD3" w14:textId="77777777" w:rsidTr="00EE4B19">
        <w:trPr>
          <w:trHeight w:val="41"/>
        </w:trPr>
        <w:tc>
          <w:tcPr>
            <w:tcW w:w="873" w:type="dxa"/>
            <w:shd w:val="clear" w:color="auto" w:fill="auto"/>
            <w:tcMar>
              <w:top w:w="29" w:type="dxa"/>
              <w:left w:w="115" w:type="dxa"/>
              <w:bottom w:w="29" w:type="dxa"/>
              <w:right w:w="115" w:type="dxa"/>
            </w:tcMar>
          </w:tcPr>
          <w:p w14:paraId="1A149566" w14:textId="77777777" w:rsidR="00244833" w:rsidRPr="00AE5056" w:rsidRDefault="00244833" w:rsidP="00244833">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22B43909" w14:textId="77777777" w:rsidR="00244833" w:rsidRPr="00AE5056" w:rsidRDefault="00244833" w:rsidP="00244833">
            <w:pPr>
              <w:spacing w:after="0"/>
              <w:jc w:val="both"/>
              <w:rPr>
                <w:rFonts w:ascii="Arial Narrow" w:hAnsi="Arial Narrow" w:cs="Arial"/>
                <w:sz w:val="24"/>
                <w:szCs w:val="24"/>
              </w:rPr>
            </w:pPr>
            <w:r w:rsidRPr="00AE5056">
              <w:rPr>
                <w:rFonts w:ascii="Arial Narrow" w:hAnsi="Arial Narrow" w:cs="Arial"/>
                <w:sz w:val="24"/>
                <w:szCs w:val="24"/>
              </w:rPr>
              <w:t>Energetikos saugumo strategijoje (2022 m. balandis) siekiama didinti JK energetikos nepriklausomybę, nutraukti RU naftos ir dujų importą bei didinti atsinaujinančios energetikos šaltinius.</w:t>
            </w:r>
          </w:p>
        </w:tc>
        <w:tc>
          <w:tcPr>
            <w:tcW w:w="2568" w:type="dxa"/>
            <w:shd w:val="clear" w:color="auto" w:fill="auto"/>
            <w:tcMar>
              <w:top w:w="29" w:type="dxa"/>
              <w:left w:w="115" w:type="dxa"/>
              <w:bottom w:w="29" w:type="dxa"/>
              <w:right w:w="115" w:type="dxa"/>
            </w:tcMar>
          </w:tcPr>
          <w:p w14:paraId="76FCC39E" w14:textId="77777777" w:rsidR="00244833" w:rsidRPr="00AE5056" w:rsidRDefault="00000000" w:rsidP="00244833">
            <w:pPr>
              <w:spacing w:after="0"/>
              <w:rPr>
                <w:rStyle w:val="Hyperlink"/>
                <w:rFonts w:ascii="Arial Narrow" w:hAnsi="Arial Narrow" w:cs="Arial"/>
                <w:noProof/>
                <w:sz w:val="18"/>
                <w:szCs w:val="18"/>
              </w:rPr>
            </w:pPr>
            <w:hyperlink r:id="rId62" w:history="1">
              <w:r w:rsidR="00244833" w:rsidRPr="00AE5056">
                <w:rPr>
                  <w:rStyle w:val="Hyperlink"/>
                  <w:rFonts w:ascii="Arial Narrow" w:hAnsi="Arial Narrow" w:cs="Arial"/>
                  <w:noProof/>
                  <w:sz w:val="18"/>
                  <w:szCs w:val="18"/>
                </w:rPr>
                <w:t>British energy security strategy - GOV.UK (www.gov.uk)</w:t>
              </w:r>
            </w:hyperlink>
          </w:p>
        </w:tc>
      </w:tr>
      <w:tr w:rsidR="00244833" w:rsidRPr="00AE5056" w14:paraId="67BE6FB1" w14:textId="77777777" w:rsidTr="00EE4B19">
        <w:trPr>
          <w:trHeight w:val="41"/>
        </w:trPr>
        <w:tc>
          <w:tcPr>
            <w:tcW w:w="873" w:type="dxa"/>
            <w:shd w:val="clear" w:color="auto" w:fill="auto"/>
            <w:tcMar>
              <w:top w:w="29" w:type="dxa"/>
              <w:left w:w="115" w:type="dxa"/>
              <w:bottom w:w="29" w:type="dxa"/>
              <w:right w:w="115" w:type="dxa"/>
            </w:tcMar>
          </w:tcPr>
          <w:p w14:paraId="6AB4062E" w14:textId="77777777" w:rsidR="00244833" w:rsidRPr="00AE5056" w:rsidRDefault="00244833" w:rsidP="00244833">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175DF146" w14:textId="4DCBED8D" w:rsidR="00244833" w:rsidRPr="00AE5056" w:rsidRDefault="00244833" w:rsidP="00244833">
            <w:pPr>
              <w:spacing w:after="0"/>
              <w:jc w:val="both"/>
              <w:rPr>
                <w:rFonts w:ascii="Arial Narrow" w:hAnsi="Arial Narrow" w:cs="Arial"/>
                <w:sz w:val="24"/>
                <w:szCs w:val="24"/>
              </w:rPr>
            </w:pPr>
            <w:r w:rsidRPr="00AE5056">
              <w:rPr>
                <w:rFonts w:ascii="Arial Narrow" w:hAnsi="Arial Narrow" w:cs="Arial"/>
                <w:sz w:val="24"/>
                <w:szCs w:val="24"/>
              </w:rPr>
              <w:t>JK vandenilio strategija (2021 m. rugpjūtis).</w:t>
            </w:r>
          </w:p>
        </w:tc>
        <w:tc>
          <w:tcPr>
            <w:tcW w:w="2568" w:type="dxa"/>
            <w:shd w:val="clear" w:color="auto" w:fill="auto"/>
            <w:tcMar>
              <w:top w:w="29" w:type="dxa"/>
              <w:left w:w="115" w:type="dxa"/>
              <w:bottom w:w="29" w:type="dxa"/>
              <w:right w:w="115" w:type="dxa"/>
            </w:tcMar>
          </w:tcPr>
          <w:p w14:paraId="09FDC6C0" w14:textId="77777777" w:rsidR="00244833" w:rsidRPr="00AE5056" w:rsidRDefault="00000000" w:rsidP="00244833">
            <w:pPr>
              <w:spacing w:after="0"/>
              <w:rPr>
                <w:rStyle w:val="Hyperlink"/>
                <w:rFonts w:ascii="Arial Narrow" w:hAnsi="Arial Narrow" w:cs="Arial"/>
                <w:noProof/>
                <w:sz w:val="18"/>
                <w:szCs w:val="18"/>
              </w:rPr>
            </w:pPr>
            <w:hyperlink r:id="rId63" w:history="1">
              <w:r w:rsidR="00244833" w:rsidRPr="00AE5056">
                <w:rPr>
                  <w:rStyle w:val="Hyperlink"/>
                  <w:rFonts w:ascii="Arial Narrow" w:hAnsi="Arial Narrow" w:cs="Arial"/>
                  <w:noProof/>
                  <w:sz w:val="18"/>
                  <w:szCs w:val="18"/>
                </w:rPr>
                <w:t>UK hydrogen strategy - GOV.UK (www.gov.uk)</w:t>
              </w:r>
            </w:hyperlink>
          </w:p>
        </w:tc>
      </w:tr>
      <w:tr w:rsidR="00244833" w:rsidRPr="00AE5056" w14:paraId="66D08FA0" w14:textId="77777777" w:rsidTr="00EE4B19">
        <w:trPr>
          <w:trHeight w:val="41"/>
        </w:trPr>
        <w:tc>
          <w:tcPr>
            <w:tcW w:w="873" w:type="dxa"/>
            <w:shd w:val="clear" w:color="auto" w:fill="auto"/>
            <w:tcMar>
              <w:top w:w="29" w:type="dxa"/>
              <w:left w:w="115" w:type="dxa"/>
              <w:bottom w:w="29" w:type="dxa"/>
              <w:right w:w="115" w:type="dxa"/>
            </w:tcMar>
          </w:tcPr>
          <w:p w14:paraId="6543C2E2" w14:textId="77777777" w:rsidR="00244833" w:rsidRPr="00AE5056" w:rsidRDefault="00244833" w:rsidP="00244833">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73983D54" w14:textId="0E3AE8CB" w:rsidR="00244833" w:rsidRPr="00B90830" w:rsidRDefault="00244833" w:rsidP="00244833">
            <w:pPr>
              <w:spacing w:after="0"/>
              <w:jc w:val="both"/>
              <w:rPr>
                <w:rFonts w:ascii="Arial Narrow" w:hAnsi="Arial Narrow" w:cs="Arial"/>
                <w:sz w:val="24"/>
                <w:szCs w:val="24"/>
              </w:rPr>
            </w:pPr>
            <w:r w:rsidRPr="00B90830">
              <w:rPr>
                <w:rFonts w:ascii="Arial Narrow" w:hAnsi="Arial Narrow" w:cs="Arial"/>
                <w:sz w:val="24"/>
                <w:szCs w:val="24"/>
              </w:rPr>
              <w:t>JK kritinių mineralų strategija (2022 m. birželis).</w:t>
            </w:r>
          </w:p>
        </w:tc>
        <w:tc>
          <w:tcPr>
            <w:tcW w:w="2568" w:type="dxa"/>
            <w:shd w:val="clear" w:color="auto" w:fill="auto"/>
            <w:tcMar>
              <w:top w:w="29" w:type="dxa"/>
              <w:left w:w="115" w:type="dxa"/>
              <w:bottom w:w="29" w:type="dxa"/>
              <w:right w:w="115" w:type="dxa"/>
            </w:tcMar>
          </w:tcPr>
          <w:p w14:paraId="3275A891" w14:textId="20D19177" w:rsidR="00244833" w:rsidRPr="00AE5056" w:rsidRDefault="00000000" w:rsidP="00244833">
            <w:pPr>
              <w:spacing w:after="0"/>
              <w:rPr>
                <w:rStyle w:val="Hyperlink"/>
                <w:rFonts w:ascii="Arial Narrow" w:hAnsi="Arial Narrow"/>
                <w:sz w:val="18"/>
                <w:szCs w:val="18"/>
              </w:rPr>
            </w:pPr>
            <w:hyperlink r:id="rId64" w:history="1">
              <w:r w:rsidR="00244833" w:rsidRPr="00AE5056">
                <w:rPr>
                  <w:rStyle w:val="Hyperlink"/>
                  <w:rFonts w:ascii="Arial Narrow" w:hAnsi="Arial Narrow"/>
                  <w:sz w:val="18"/>
                  <w:szCs w:val="18"/>
                </w:rPr>
                <w:t>UK Critical Minerals Strategy - GOV.UK (www.gov.uk)</w:t>
              </w:r>
            </w:hyperlink>
          </w:p>
        </w:tc>
      </w:tr>
      <w:tr w:rsidR="00244833" w:rsidRPr="00AE5056" w14:paraId="4B5622A8" w14:textId="77777777" w:rsidTr="00EE4B19">
        <w:trPr>
          <w:trHeight w:val="41"/>
        </w:trPr>
        <w:tc>
          <w:tcPr>
            <w:tcW w:w="873" w:type="dxa"/>
            <w:shd w:val="clear" w:color="auto" w:fill="auto"/>
            <w:tcMar>
              <w:top w:w="29" w:type="dxa"/>
              <w:left w:w="115" w:type="dxa"/>
              <w:bottom w:w="29" w:type="dxa"/>
              <w:right w:w="115" w:type="dxa"/>
            </w:tcMar>
          </w:tcPr>
          <w:p w14:paraId="38FD4508" w14:textId="77777777" w:rsidR="00244833" w:rsidRPr="00AE5056" w:rsidRDefault="00244833" w:rsidP="00244833">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674E28D5" w14:textId="20AF8974" w:rsidR="00244833" w:rsidRPr="00B90830" w:rsidRDefault="00244833" w:rsidP="00244833">
            <w:pPr>
              <w:spacing w:after="0"/>
              <w:jc w:val="both"/>
              <w:rPr>
                <w:rFonts w:ascii="Arial Narrow" w:hAnsi="Arial Narrow" w:cs="Arial"/>
                <w:sz w:val="24"/>
                <w:szCs w:val="24"/>
              </w:rPr>
            </w:pPr>
            <w:r w:rsidRPr="00B90830">
              <w:rPr>
                <w:rFonts w:ascii="Arial Narrow" w:hAnsi="Arial Narrow" w:cs="Arial"/>
                <w:sz w:val="24"/>
                <w:szCs w:val="24"/>
              </w:rPr>
              <w:t xml:space="preserve">JK </w:t>
            </w:r>
            <w:r>
              <w:rPr>
                <w:rFonts w:ascii="Arial Narrow" w:hAnsi="Arial Narrow" w:cs="Arial"/>
                <w:sz w:val="24"/>
                <w:szCs w:val="24"/>
              </w:rPr>
              <w:t>n</w:t>
            </w:r>
            <w:r w:rsidRPr="00B90830">
              <w:rPr>
                <w:rFonts w:ascii="Arial Narrow" w:hAnsi="Arial Narrow" w:cs="Arial"/>
                <w:sz w:val="24"/>
                <w:szCs w:val="24"/>
              </w:rPr>
              <w:t>acionalinė kibernetinio saugumo strategija (2022 m. gruodis)</w:t>
            </w:r>
            <w:r>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3C8166EB" w14:textId="30F01830" w:rsidR="00244833" w:rsidRPr="00B90830" w:rsidRDefault="00000000" w:rsidP="00244833">
            <w:pPr>
              <w:spacing w:after="0"/>
              <w:rPr>
                <w:rStyle w:val="Hyperlink"/>
                <w:rFonts w:ascii="Arial Narrow" w:hAnsi="Arial Narrow"/>
                <w:sz w:val="18"/>
                <w:szCs w:val="18"/>
              </w:rPr>
            </w:pPr>
            <w:hyperlink r:id="rId65" w:history="1">
              <w:proofErr w:type="spellStart"/>
              <w:r w:rsidR="00244833" w:rsidRPr="00B90830">
                <w:rPr>
                  <w:rStyle w:val="Hyperlink"/>
                  <w:rFonts w:ascii="Arial Narrow" w:hAnsi="Arial Narrow"/>
                  <w:sz w:val="18"/>
                  <w:szCs w:val="18"/>
                </w:rPr>
                <w:t>National</w:t>
              </w:r>
              <w:proofErr w:type="spellEnd"/>
              <w:r w:rsidR="00244833" w:rsidRPr="00B90830">
                <w:rPr>
                  <w:rStyle w:val="Hyperlink"/>
                  <w:rFonts w:ascii="Arial Narrow" w:hAnsi="Arial Narrow"/>
                  <w:sz w:val="18"/>
                  <w:szCs w:val="18"/>
                </w:rPr>
                <w:t xml:space="preserve"> </w:t>
              </w:r>
              <w:proofErr w:type="spellStart"/>
              <w:r w:rsidR="00244833" w:rsidRPr="00B90830">
                <w:rPr>
                  <w:rStyle w:val="Hyperlink"/>
                  <w:rFonts w:ascii="Arial Narrow" w:hAnsi="Arial Narrow"/>
                  <w:sz w:val="18"/>
                  <w:szCs w:val="18"/>
                </w:rPr>
                <w:t>Cyber</w:t>
              </w:r>
              <w:proofErr w:type="spellEnd"/>
              <w:r w:rsidR="00244833" w:rsidRPr="00B90830">
                <w:rPr>
                  <w:rStyle w:val="Hyperlink"/>
                  <w:rFonts w:ascii="Arial Narrow" w:hAnsi="Arial Narrow"/>
                  <w:sz w:val="18"/>
                  <w:szCs w:val="18"/>
                </w:rPr>
                <w:t xml:space="preserve"> </w:t>
              </w:r>
              <w:proofErr w:type="spellStart"/>
              <w:r w:rsidR="00244833" w:rsidRPr="00B90830">
                <w:rPr>
                  <w:rStyle w:val="Hyperlink"/>
                  <w:rFonts w:ascii="Arial Narrow" w:hAnsi="Arial Narrow"/>
                  <w:sz w:val="18"/>
                  <w:szCs w:val="18"/>
                </w:rPr>
                <w:t>Strategy</w:t>
              </w:r>
              <w:proofErr w:type="spellEnd"/>
              <w:r w:rsidR="00244833" w:rsidRPr="00B90830">
                <w:rPr>
                  <w:rStyle w:val="Hyperlink"/>
                  <w:rFonts w:ascii="Arial Narrow" w:hAnsi="Arial Narrow"/>
                  <w:sz w:val="18"/>
                  <w:szCs w:val="18"/>
                </w:rPr>
                <w:t xml:space="preserve"> (publishing.service.gov.uk)</w:t>
              </w:r>
            </w:hyperlink>
          </w:p>
        </w:tc>
      </w:tr>
      <w:tr w:rsidR="00EA758C" w:rsidRPr="00AE5056" w14:paraId="10C36D04" w14:textId="77777777" w:rsidTr="00EE4B19">
        <w:trPr>
          <w:trHeight w:val="41"/>
        </w:trPr>
        <w:tc>
          <w:tcPr>
            <w:tcW w:w="873" w:type="dxa"/>
            <w:shd w:val="clear" w:color="auto" w:fill="auto"/>
            <w:tcMar>
              <w:top w:w="29" w:type="dxa"/>
              <w:left w:w="115" w:type="dxa"/>
              <w:bottom w:w="29" w:type="dxa"/>
              <w:right w:w="115" w:type="dxa"/>
            </w:tcMar>
          </w:tcPr>
          <w:p w14:paraId="678F318C" w14:textId="77777777" w:rsidR="00EA758C" w:rsidRPr="00AE5056" w:rsidRDefault="00EA758C" w:rsidP="00244833">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7B6CAFC8" w14:textId="301AEF14" w:rsidR="00EA758C" w:rsidRPr="00B90830" w:rsidRDefault="00EA758C" w:rsidP="00244833">
            <w:pPr>
              <w:spacing w:after="0"/>
              <w:jc w:val="both"/>
              <w:rPr>
                <w:rFonts w:ascii="Arial Narrow" w:hAnsi="Arial Narrow" w:cs="Arial"/>
                <w:sz w:val="24"/>
                <w:szCs w:val="24"/>
              </w:rPr>
            </w:pPr>
            <w:r>
              <w:rPr>
                <w:rFonts w:ascii="Arial Narrow" w:hAnsi="Arial Narrow" w:cs="Arial"/>
                <w:sz w:val="24"/>
                <w:szCs w:val="24"/>
              </w:rPr>
              <w:t>JK puslaidininkių strategija (2023 m. gegužė).</w:t>
            </w:r>
          </w:p>
        </w:tc>
        <w:tc>
          <w:tcPr>
            <w:tcW w:w="2568" w:type="dxa"/>
            <w:shd w:val="clear" w:color="auto" w:fill="auto"/>
            <w:tcMar>
              <w:top w:w="29" w:type="dxa"/>
              <w:left w:w="115" w:type="dxa"/>
              <w:bottom w:w="29" w:type="dxa"/>
              <w:right w:w="115" w:type="dxa"/>
            </w:tcMar>
          </w:tcPr>
          <w:p w14:paraId="13A08964" w14:textId="7896DE66" w:rsidR="00EA758C" w:rsidRPr="00EA758C" w:rsidRDefault="00EA758C" w:rsidP="00244833">
            <w:pPr>
              <w:spacing w:after="0"/>
              <w:rPr>
                <w:rStyle w:val="Hyperlink"/>
                <w:rFonts w:ascii="Arial Narrow" w:hAnsi="Arial Narrow"/>
                <w:sz w:val="18"/>
                <w:szCs w:val="18"/>
              </w:rPr>
            </w:pPr>
            <w:hyperlink r:id="rId66" w:history="1">
              <w:r w:rsidRPr="00EA758C">
                <w:rPr>
                  <w:rStyle w:val="Hyperlink"/>
                  <w:rFonts w:ascii="Arial Narrow" w:hAnsi="Arial Narrow"/>
                  <w:sz w:val="18"/>
                  <w:szCs w:val="18"/>
                </w:rPr>
                <w:t>New £1 billion strategy for UK's semiconductor sector - GOV.UK (www.gov.uk)</w:t>
              </w:r>
            </w:hyperlink>
          </w:p>
        </w:tc>
      </w:tr>
      <w:tr w:rsidR="00244833" w:rsidRPr="00AE5056" w14:paraId="2FE4290F" w14:textId="77777777" w:rsidTr="00D80C35">
        <w:trPr>
          <w:trHeight w:val="111"/>
        </w:trPr>
        <w:tc>
          <w:tcPr>
            <w:tcW w:w="15246" w:type="dxa"/>
            <w:gridSpan w:val="3"/>
            <w:shd w:val="clear" w:color="auto" w:fill="DEEAF6"/>
            <w:tcMar>
              <w:top w:w="29" w:type="dxa"/>
              <w:left w:w="115" w:type="dxa"/>
              <w:bottom w:w="29" w:type="dxa"/>
              <w:right w:w="115" w:type="dxa"/>
            </w:tcMar>
          </w:tcPr>
          <w:p w14:paraId="0FCFBF22" w14:textId="77777777" w:rsidR="00244833" w:rsidRPr="00AE5056" w:rsidRDefault="00244833" w:rsidP="00244833">
            <w:pPr>
              <w:spacing w:after="0"/>
              <w:rPr>
                <w:rFonts w:ascii="Arial Narrow" w:hAnsi="Arial Narrow" w:cs="Arial"/>
                <w:noProof/>
                <w:sz w:val="18"/>
                <w:szCs w:val="18"/>
              </w:rPr>
            </w:pPr>
            <w:r w:rsidRPr="00AE5056">
              <w:rPr>
                <w:rFonts w:ascii="Arial Narrow" w:hAnsi="Arial Narrow" w:cs="Arial"/>
                <w:b/>
                <w:noProof/>
                <w:sz w:val="24"/>
                <w:szCs w:val="24"/>
              </w:rPr>
              <w:t>PORTUGALIJA</w:t>
            </w:r>
          </w:p>
        </w:tc>
      </w:tr>
      <w:tr w:rsidR="00244833" w:rsidRPr="00AE5056" w14:paraId="4F8DFBBF" w14:textId="77777777" w:rsidTr="00D80C35">
        <w:trPr>
          <w:trHeight w:val="371"/>
        </w:trPr>
        <w:tc>
          <w:tcPr>
            <w:tcW w:w="15246" w:type="dxa"/>
            <w:gridSpan w:val="3"/>
            <w:shd w:val="clear" w:color="auto" w:fill="DEEAF6"/>
            <w:tcMar>
              <w:top w:w="29" w:type="dxa"/>
              <w:left w:w="115" w:type="dxa"/>
              <w:bottom w:w="29" w:type="dxa"/>
              <w:right w:w="115" w:type="dxa"/>
            </w:tcMar>
          </w:tcPr>
          <w:p w14:paraId="5F07F6A5" w14:textId="77777777" w:rsidR="00244833" w:rsidRPr="00AE5056" w:rsidRDefault="00244833" w:rsidP="00244833">
            <w:pPr>
              <w:spacing w:after="0"/>
              <w:rPr>
                <w:rFonts w:ascii="Arial Narrow" w:hAnsi="Arial Narrow" w:cs="Arial"/>
                <w:b/>
                <w:noProof/>
                <w:sz w:val="24"/>
                <w:szCs w:val="18"/>
              </w:rPr>
            </w:pPr>
            <w:r w:rsidRPr="00AE5056">
              <w:rPr>
                <w:rFonts w:ascii="Arial Narrow" w:hAnsi="Arial Narrow" w:cs="Arial"/>
                <w:b/>
                <w:noProof/>
                <w:sz w:val="24"/>
                <w:szCs w:val="18"/>
              </w:rPr>
              <w:t>Bendra ekonominė informacija</w:t>
            </w:r>
          </w:p>
        </w:tc>
      </w:tr>
      <w:tr w:rsidR="00244833" w:rsidRPr="00AE5056" w14:paraId="456DC142" w14:textId="77777777" w:rsidTr="00B513A6">
        <w:trPr>
          <w:trHeight w:val="656"/>
        </w:trPr>
        <w:tc>
          <w:tcPr>
            <w:tcW w:w="873" w:type="dxa"/>
            <w:shd w:val="clear" w:color="auto" w:fill="auto"/>
            <w:tcMar>
              <w:top w:w="29" w:type="dxa"/>
              <w:left w:w="115" w:type="dxa"/>
              <w:bottom w:w="29" w:type="dxa"/>
              <w:right w:w="115" w:type="dxa"/>
            </w:tcMar>
          </w:tcPr>
          <w:p w14:paraId="48F19A92" w14:textId="74E8D96D" w:rsidR="00244833" w:rsidRDefault="00244833" w:rsidP="00244833">
            <w:pPr>
              <w:spacing w:after="0"/>
              <w:jc w:val="both"/>
              <w:rPr>
                <w:rFonts w:ascii="Arial Narrow" w:hAnsi="Arial Narrow" w:cs="Calibri"/>
                <w:sz w:val="24"/>
                <w:szCs w:val="24"/>
              </w:rPr>
            </w:pPr>
            <w:r>
              <w:rPr>
                <w:rFonts w:ascii="Arial Narrow" w:hAnsi="Arial Narrow" w:cs="Calibri"/>
                <w:sz w:val="24"/>
                <w:szCs w:val="24"/>
              </w:rPr>
              <w:t>05-09</w:t>
            </w:r>
          </w:p>
        </w:tc>
        <w:tc>
          <w:tcPr>
            <w:tcW w:w="11805" w:type="dxa"/>
            <w:shd w:val="clear" w:color="auto" w:fill="auto"/>
            <w:tcMar>
              <w:top w:w="29" w:type="dxa"/>
              <w:left w:w="115" w:type="dxa"/>
              <w:bottom w:w="29" w:type="dxa"/>
              <w:right w:w="115" w:type="dxa"/>
            </w:tcMar>
          </w:tcPr>
          <w:p w14:paraId="77C3B8B7" w14:textId="01548658" w:rsidR="00244833" w:rsidRPr="00CD378F" w:rsidRDefault="00244833" w:rsidP="00244833">
            <w:pPr>
              <w:spacing w:after="0"/>
              <w:jc w:val="both"/>
              <w:rPr>
                <w:rFonts w:ascii="Arial Narrow" w:hAnsi="Arial Narrow" w:cs="Calibri"/>
                <w:sz w:val="24"/>
                <w:szCs w:val="24"/>
              </w:rPr>
            </w:pPr>
            <w:r w:rsidRPr="00D14387">
              <w:rPr>
                <w:rFonts w:ascii="Arial Narrow" w:hAnsi="Arial Narrow" w:cs="Calibri"/>
                <w:sz w:val="24"/>
                <w:szCs w:val="24"/>
              </w:rPr>
              <w:t>TVF prognozuoja, kad 2023 m. Portugalijos ekonomika augs 2,6 proc., BVP - 1 proc., infliacija sieks 5,7 proc. 2022 m. Portugalijos ekonomika augo 6,7 proc.</w:t>
            </w:r>
          </w:p>
        </w:tc>
        <w:tc>
          <w:tcPr>
            <w:tcW w:w="2568" w:type="dxa"/>
            <w:shd w:val="clear" w:color="auto" w:fill="auto"/>
            <w:tcMar>
              <w:top w:w="29" w:type="dxa"/>
              <w:left w:w="115" w:type="dxa"/>
              <w:bottom w:w="29" w:type="dxa"/>
              <w:right w:w="115" w:type="dxa"/>
            </w:tcMar>
          </w:tcPr>
          <w:p w14:paraId="2A9230FA" w14:textId="56AFD2C9" w:rsidR="00244833" w:rsidRPr="00F342BC" w:rsidRDefault="00000000" w:rsidP="00244833">
            <w:pPr>
              <w:spacing w:after="0"/>
              <w:rPr>
                <w:rStyle w:val="Hyperlink"/>
                <w:rFonts w:ascii="Arial Narrow" w:eastAsia="Times New Roman" w:hAnsi="Arial Narrow" w:cs="Arial"/>
                <w:noProof/>
                <w:sz w:val="18"/>
                <w:szCs w:val="18"/>
                <w:lang w:eastAsia="lt-LT"/>
              </w:rPr>
            </w:pPr>
            <w:hyperlink r:id="rId67" w:history="1">
              <w:r w:rsidR="00244833" w:rsidRPr="00CD378F">
                <w:rPr>
                  <w:rStyle w:val="Hyperlink"/>
                  <w:rFonts w:ascii="Arial Narrow" w:eastAsia="Times New Roman" w:hAnsi="Arial Narrow" w:cs="Arial"/>
                  <w:noProof/>
                  <w:sz w:val="18"/>
                  <w:szCs w:val="18"/>
                  <w:lang w:eastAsia="lt-LT"/>
                </w:rPr>
                <w:t>IMF forecasts economy to grow 2.6%, inflation of 5.6% in 2023 – ECO News</w:t>
              </w:r>
            </w:hyperlink>
          </w:p>
        </w:tc>
      </w:tr>
      <w:tr w:rsidR="00244833" w:rsidRPr="00AE5056" w14:paraId="6D4F50E8" w14:textId="77777777" w:rsidTr="00B513A6">
        <w:trPr>
          <w:trHeight w:val="656"/>
        </w:trPr>
        <w:tc>
          <w:tcPr>
            <w:tcW w:w="873" w:type="dxa"/>
            <w:shd w:val="clear" w:color="auto" w:fill="auto"/>
            <w:tcMar>
              <w:top w:w="29" w:type="dxa"/>
              <w:left w:w="115" w:type="dxa"/>
              <w:bottom w:w="29" w:type="dxa"/>
              <w:right w:w="115" w:type="dxa"/>
            </w:tcMar>
          </w:tcPr>
          <w:p w14:paraId="6A94C8A6" w14:textId="577FA44C" w:rsidR="00244833" w:rsidRPr="00F342BC" w:rsidRDefault="00244833" w:rsidP="00244833">
            <w:pPr>
              <w:spacing w:after="0"/>
              <w:jc w:val="both"/>
              <w:rPr>
                <w:rFonts w:ascii="Arial Narrow" w:hAnsi="Arial Narrow" w:cs="Calibri"/>
                <w:sz w:val="24"/>
                <w:szCs w:val="24"/>
                <w:lang w:val="en-150"/>
              </w:rPr>
            </w:pPr>
            <w:r>
              <w:rPr>
                <w:rFonts w:ascii="Arial Narrow" w:hAnsi="Arial Narrow" w:cs="Calibri"/>
                <w:sz w:val="24"/>
                <w:szCs w:val="24"/>
                <w:lang w:val="en-150"/>
              </w:rPr>
              <w:t>05-15</w:t>
            </w:r>
          </w:p>
        </w:tc>
        <w:tc>
          <w:tcPr>
            <w:tcW w:w="11805" w:type="dxa"/>
            <w:shd w:val="clear" w:color="auto" w:fill="auto"/>
            <w:tcMar>
              <w:top w:w="29" w:type="dxa"/>
              <w:left w:w="115" w:type="dxa"/>
              <w:bottom w:w="29" w:type="dxa"/>
              <w:right w:w="115" w:type="dxa"/>
            </w:tcMar>
          </w:tcPr>
          <w:p w14:paraId="68E27D91" w14:textId="6660A122" w:rsidR="00244833" w:rsidRPr="00D14387" w:rsidRDefault="00244833" w:rsidP="00244833">
            <w:pPr>
              <w:spacing w:after="0"/>
              <w:jc w:val="both"/>
              <w:rPr>
                <w:rFonts w:ascii="Arial Narrow" w:hAnsi="Arial Narrow" w:cs="Calibri"/>
                <w:sz w:val="24"/>
                <w:szCs w:val="24"/>
              </w:rPr>
            </w:pPr>
            <w:r w:rsidRPr="00F342BC">
              <w:rPr>
                <w:rFonts w:ascii="Arial Narrow" w:hAnsi="Arial Narrow" w:cs="Calibri"/>
                <w:sz w:val="24"/>
                <w:szCs w:val="24"/>
              </w:rPr>
              <w:t xml:space="preserve">ES Komisijos naujausiu vertinimu, Portugalijos ekonomika šiais metais augs dvigubai greičiau nei euro zonos vidurkis, </w:t>
            </w:r>
            <w:proofErr w:type="spellStart"/>
            <w:r w:rsidRPr="00F342BC">
              <w:rPr>
                <w:rFonts w:ascii="Arial Narrow" w:hAnsi="Arial Narrow" w:cs="Calibri"/>
                <w:sz w:val="24"/>
                <w:szCs w:val="24"/>
              </w:rPr>
              <w:t>t.y</w:t>
            </w:r>
            <w:proofErr w:type="spellEnd"/>
            <w:r w:rsidRPr="00F342BC">
              <w:rPr>
                <w:rFonts w:ascii="Arial Narrow" w:hAnsi="Arial Narrow" w:cs="Calibri"/>
                <w:sz w:val="24"/>
                <w:szCs w:val="24"/>
              </w:rPr>
              <w:t>. 2,4 proc. (vietoj anksčiau žadėto 1 proc.), o 2024 m. – 1,8 proc.</w:t>
            </w:r>
          </w:p>
        </w:tc>
        <w:tc>
          <w:tcPr>
            <w:tcW w:w="2568" w:type="dxa"/>
            <w:shd w:val="clear" w:color="auto" w:fill="auto"/>
            <w:tcMar>
              <w:top w:w="29" w:type="dxa"/>
              <w:left w:w="115" w:type="dxa"/>
              <w:bottom w:w="29" w:type="dxa"/>
              <w:right w:w="115" w:type="dxa"/>
            </w:tcMar>
          </w:tcPr>
          <w:p w14:paraId="53F807C7" w14:textId="14E8F306" w:rsidR="00244833" w:rsidRPr="00F342BC" w:rsidRDefault="00000000" w:rsidP="00244833">
            <w:pPr>
              <w:spacing w:after="0"/>
              <w:rPr>
                <w:rStyle w:val="Hyperlink"/>
                <w:rFonts w:ascii="Arial Narrow" w:eastAsia="Times New Roman" w:hAnsi="Arial Narrow" w:cs="Arial"/>
                <w:noProof/>
                <w:sz w:val="18"/>
                <w:szCs w:val="18"/>
                <w:lang w:eastAsia="lt-LT"/>
              </w:rPr>
            </w:pPr>
            <w:hyperlink r:id="rId68" w:anchor=":~:text=The%20European%20Commission%20revised%20the,EU%20and%20Euro%20Area%20average." w:history="1">
              <w:r w:rsidR="00244833" w:rsidRPr="00F342BC">
                <w:rPr>
                  <w:rStyle w:val="Hyperlink"/>
                  <w:rFonts w:ascii="Arial Narrow" w:eastAsia="Times New Roman" w:hAnsi="Arial Narrow" w:cs="Arial"/>
                  <w:noProof/>
                  <w:sz w:val="18"/>
                  <w:szCs w:val="18"/>
                  <w:lang w:eastAsia="lt-LT"/>
                </w:rPr>
                <w:t xml:space="preserve">Portuguese Economy expected to grow double that of the Euro Area - </w:t>
              </w:r>
              <w:r w:rsidR="00244833" w:rsidRPr="00F342BC">
                <w:rPr>
                  <w:rStyle w:val="Hyperlink"/>
                  <w:rFonts w:ascii="Arial Narrow" w:eastAsia="Times New Roman" w:hAnsi="Arial Narrow" w:cs="Arial"/>
                  <w:noProof/>
                  <w:sz w:val="18"/>
                  <w:szCs w:val="18"/>
                  <w:lang w:eastAsia="lt-LT"/>
                </w:rPr>
                <w:lastRenderedPageBreak/>
                <w:t>XXIII Government - Portuguese Republic (portugal.gov.pt)</w:t>
              </w:r>
            </w:hyperlink>
          </w:p>
        </w:tc>
      </w:tr>
      <w:tr w:rsidR="00244833" w:rsidRPr="00AE5056" w14:paraId="235B808A" w14:textId="77777777" w:rsidTr="004813D3">
        <w:trPr>
          <w:trHeight w:val="323"/>
        </w:trPr>
        <w:tc>
          <w:tcPr>
            <w:tcW w:w="873" w:type="dxa"/>
            <w:shd w:val="clear" w:color="auto" w:fill="auto"/>
            <w:tcMar>
              <w:top w:w="29" w:type="dxa"/>
              <w:left w:w="115" w:type="dxa"/>
              <w:bottom w:w="29" w:type="dxa"/>
              <w:right w:w="115" w:type="dxa"/>
            </w:tcMar>
          </w:tcPr>
          <w:p w14:paraId="32FF69F9" w14:textId="54F68DED" w:rsidR="00244833" w:rsidRDefault="00244833" w:rsidP="00244833">
            <w:pPr>
              <w:spacing w:after="0"/>
              <w:jc w:val="both"/>
              <w:rPr>
                <w:rFonts w:ascii="Arial Narrow" w:hAnsi="Arial Narrow" w:cs="Calibri"/>
                <w:sz w:val="24"/>
                <w:szCs w:val="24"/>
              </w:rPr>
            </w:pPr>
            <w:r>
              <w:rPr>
                <w:rFonts w:ascii="Arial Narrow" w:hAnsi="Arial Narrow" w:cs="Calibri"/>
                <w:sz w:val="24"/>
                <w:szCs w:val="24"/>
              </w:rPr>
              <w:lastRenderedPageBreak/>
              <w:t>05-11</w:t>
            </w:r>
          </w:p>
        </w:tc>
        <w:tc>
          <w:tcPr>
            <w:tcW w:w="11805" w:type="dxa"/>
            <w:shd w:val="clear" w:color="auto" w:fill="auto"/>
            <w:tcMar>
              <w:top w:w="29" w:type="dxa"/>
              <w:left w:w="115" w:type="dxa"/>
              <w:bottom w:w="29" w:type="dxa"/>
              <w:right w:w="115" w:type="dxa"/>
            </w:tcMar>
          </w:tcPr>
          <w:p w14:paraId="0B9140EA" w14:textId="11AFAD7E" w:rsidR="00244833" w:rsidRPr="00CD378F" w:rsidRDefault="00244833" w:rsidP="00244833">
            <w:pPr>
              <w:spacing w:after="0"/>
              <w:jc w:val="both"/>
              <w:rPr>
                <w:rFonts w:ascii="Arial Narrow" w:hAnsi="Arial Narrow" w:cs="Calibri"/>
                <w:sz w:val="24"/>
                <w:szCs w:val="24"/>
              </w:rPr>
            </w:pPr>
            <w:r w:rsidRPr="00CD378F">
              <w:rPr>
                <w:rFonts w:ascii="Arial Narrow" w:hAnsi="Arial Narrow" w:cs="Calibri"/>
                <w:sz w:val="24"/>
                <w:szCs w:val="24"/>
              </w:rPr>
              <w:t xml:space="preserve">2023 m. balandžio mėn. infliacija Portugalijoje siekė 5,7 proc., </w:t>
            </w:r>
            <w:proofErr w:type="spellStart"/>
            <w:r w:rsidRPr="00CD378F">
              <w:rPr>
                <w:rFonts w:ascii="Arial Narrow" w:hAnsi="Arial Narrow" w:cs="Calibri"/>
                <w:sz w:val="24"/>
                <w:szCs w:val="24"/>
              </w:rPr>
              <w:t>t.y</w:t>
            </w:r>
            <w:proofErr w:type="spellEnd"/>
            <w:r w:rsidRPr="00CD378F">
              <w:rPr>
                <w:rFonts w:ascii="Arial Narrow" w:hAnsi="Arial Narrow" w:cs="Calibri"/>
                <w:sz w:val="24"/>
                <w:szCs w:val="24"/>
              </w:rPr>
              <w:t>. mažiausia nuo 2022 m. kovo mėn. (5,3 proc.). Infliacija mažėja šešis mėnesius iš eilės.</w:t>
            </w:r>
          </w:p>
        </w:tc>
        <w:tc>
          <w:tcPr>
            <w:tcW w:w="2568" w:type="dxa"/>
            <w:shd w:val="clear" w:color="auto" w:fill="auto"/>
            <w:tcMar>
              <w:top w:w="29" w:type="dxa"/>
              <w:left w:w="115" w:type="dxa"/>
              <w:bottom w:w="29" w:type="dxa"/>
              <w:right w:w="115" w:type="dxa"/>
            </w:tcMar>
          </w:tcPr>
          <w:p w14:paraId="5E74011C" w14:textId="1B9F7FEF" w:rsidR="00244833" w:rsidRPr="00F342BC" w:rsidRDefault="00000000" w:rsidP="00244833">
            <w:pPr>
              <w:spacing w:after="0"/>
              <w:rPr>
                <w:rStyle w:val="Hyperlink"/>
                <w:rFonts w:ascii="Arial Narrow" w:eastAsia="Times New Roman" w:hAnsi="Arial Narrow" w:cs="Arial"/>
                <w:noProof/>
                <w:sz w:val="18"/>
                <w:szCs w:val="18"/>
                <w:lang w:eastAsia="lt-LT"/>
              </w:rPr>
            </w:pPr>
            <w:hyperlink r:id="rId69" w:history="1">
              <w:r w:rsidR="00244833" w:rsidRPr="00CD378F">
                <w:rPr>
                  <w:rStyle w:val="Hyperlink"/>
                  <w:rFonts w:ascii="Arial Narrow" w:eastAsia="Times New Roman" w:hAnsi="Arial Narrow" w:cs="Arial"/>
                  <w:noProof/>
                  <w:sz w:val="18"/>
                  <w:szCs w:val="18"/>
                  <w:lang w:eastAsia="lt-LT"/>
                </w:rPr>
                <w:t>Inflation in April slows 1.7pp to 5.7% for sixth straight monthly drop – ECO News</w:t>
              </w:r>
            </w:hyperlink>
          </w:p>
        </w:tc>
      </w:tr>
      <w:tr w:rsidR="00244833" w:rsidRPr="00AE5056" w14:paraId="284762D9" w14:textId="77777777" w:rsidTr="004813D3">
        <w:trPr>
          <w:trHeight w:val="323"/>
        </w:trPr>
        <w:tc>
          <w:tcPr>
            <w:tcW w:w="873" w:type="dxa"/>
            <w:shd w:val="clear" w:color="auto" w:fill="auto"/>
            <w:tcMar>
              <w:top w:w="29" w:type="dxa"/>
              <w:left w:w="115" w:type="dxa"/>
              <w:bottom w:w="29" w:type="dxa"/>
              <w:right w:w="115" w:type="dxa"/>
            </w:tcMar>
          </w:tcPr>
          <w:p w14:paraId="19190A98" w14:textId="217A6B87" w:rsidR="00244833" w:rsidRDefault="00244833" w:rsidP="00244833">
            <w:pPr>
              <w:spacing w:after="0"/>
              <w:jc w:val="both"/>
              <w:rPr>
                <w:rFonts w:ascii="Arial Narrow" w:hAnsi="Arial Narrow" w:cs="Calibri"/>
                <w:sz w:val="24"/>
                <w:szCs w:val="24"/>
              </w:rPr>
            </w:pPr>
            <w:r>
              <w:rPr>
                <w:rFonts w:ascii="Arial Narrow" w:hAnsi="Arial Narrow" w:cs="Calibri"/>
                <w:sz w:val="24"/>
                <w:szCs w:val="24"/>
              </w:rPr>
              <w:t>05-15</w:t>
            </w:r>
          </w:p>
        </w:tc>
        <w:tc>
          <w:tcPr>
            <w:tcW w:w="11805" w:type="dxa"/>
            <w:shd w:val="clear" w:color="auto" w:fill="auto"/>
            <w:tcMar>
              <w:top w:w="29" w:type="dxa"/>
              <w:left w:w="115" w:type="dxa"/>
              <w:bottom w:w="29" w:type="dxa"/>
              <w:right w:w="115" w:type="dxa"/>
            </w:tcMar>
          </w:tcPr>
          <w:p w14:paraId="70B81F64" w14:textId="215B645B" w:rsidR="00244833" w:rsidRPr="00F63A7E" w:rsidRDefault="00244833" w:rsidP="00244833">
            <w:pPr>
              <w:spacing w:after="0"/>
              <w:jc w:val="both"/>
              <w:rPr>
                <w:rFonts w:ascii="Arial Narrow" w:hAnsi="Arial Narrow" w:cs="Calibri"/>
                <w:sz w:val="24"/>
                <w:szCs w:val="24"/>
              </w:rPr>
            </w:pPr>
            <w:r w:rsidRPr="00CD378F">
              <w:rPr>
                <w:rFonts w:ascii="Arial Narrow" w:hAnsi="Arial Narrow" w:cs="Calibri"/>
                <w:sz w:val="24"/>
                <w:szCs w:val="24"/>
              </w:rPr>
              <w:t>EK prognozuoja, kad 2023 m. infliacija Portugalijoje sieks 5,1 proc., 2024 m. – 2,7 proc.</w:t>
            </w:r>
          </w:p>
        </w:tc>
        <w:tc>
          <w:tcPr>
            <w:tcW w:w="2568" w:type="dxa"/>
            <w:shd w:val="clear" w:color="auto" w:fill="auto"/>
            <w:tcMar>
              <w:top w:w="29" w:type="dxa"/>
              <w:left w:w="115" w:type="dxa"/>
              <w:bottom w:w="29" w:type="dxa"/>
              <w:right w:w="115" w:type="dxa"/>
            </w:tcMar>
          </w:tcPr>
          <w:p w14:paraId="629925AE" w14:textId="33048C02" w:rsidR="00244833" w:rsidRPr="00F342BC" w:rsidRDefault="00000000" w:rsidP="00244833">
            <w:pPr>
              <w:spacing w:after="0"/>
              <w:rPr>
                <w:rStyle w:val="Hyperlink"/>
              </w:rPr>
            </w:pPr>
            <w:hyperlink r:id="rId70" w:history="1">
              <w:r w:rsidR="00244833" w:rsidRPr="00A41FB6">
                <w:rPr>
                  <w:rStyle w:val="Hyperlink"/>
                  <w:rFonts w:ascii="Arial Narrow" w:eastAsia="Times New Roman" w:hAnsi="Arial Narrow" w:cs="Arial"/>
                  <w:noProof/>
                  <w:sz w:val="18"/>
                  <w:szCs w:val="18"/>
                  <w:lang w:eastAsia="lt-LT"/>
                </w:rPr>
                <w:t>EC forecasts inflation at 5.1% this year, 2.7% in 2024 in Portugal – ECO News</w:t>
              </w:r>
            </w:hyperlink>
          </w:p>
        </w:tc>
      </w:tr>
      <w:tr w:rsidR="00244833" w:rsidRPr="00AE5056" w14:paraId="40CD9F29" w14:textId="77777777" w:rsidTr="004813D3">
        <w:trPr>
          <w:trHeight w:val="323"/>
        </w:trPr>
        <w:tc>
          <w:tcPr>
            <w:tcW w:w="873" w:type="dxa"/>
            <w:shd w:val="clear" w:color="auto" w:fill="auto"/>
            <w:tcMar>
              <w:top w:w="29" w:type="dxa"/>
              <w:left w:w="115" w:type="dxa"/>
              <w:bottom w:w="29" w:type="dxa"/>
              <w:right w:w="115" w:type="dxa"/>
            </w:tcMar>
          </w:tcPr>
          <w:p w14:paraId="1C4DC151" w14:textId="15D47A18" w:rsidR="00244833" w:rsidRDefault="00244833" w:rsidP="00244833">
            <w:pPr>
              <w:spacing w:after="0"/>
              <w:jc w:val="both"/>
              <w:rPr>
                <w:rFonts w:ascii="Arial Narrow" w:hAnsi="Arial Narrow" w:cs="Calibri"/>
                <w:sz w:val="24"/>
                <w:szCs w:val="24"/>
              </w:rPr>
            </w:pPr>
            <w:r>
              <w:rPr>
                <w:rFonts w:ascii="Arial Narrow" w:hAnsi="Arial Narrow" w:cs="Calibri"/>
                <w:sz w:val="24"/>
                <w:szCs w:val="24"/>
              </w:rPr>
              <w:t>05-08</w:t>
            </w:r>
          </w:p>
        </w:tc>
        <w:tc>
          <w:tcPr>
            <w:tcW w:w="11805" w:type="dxa"/>
            <w:shd w:val="clear" w:color="auto" w:fill="auto"/>
            <w:tcMar>
              <w:top w:w="29" w:type="dxa"/>
              <w:left w:w="115" w:type="dxa"/>
              <w:bottom w:w="29" w:type="dxa"/>
              <w:right w:w="115" w:type="dxa"/>
            </w:tcMar>
          </w:tcPr>
          <w:p w14:paraId="71EAF0ED" w14:textId="77777777" w:rsidR="00244833" w:rsidRDefault="00244833" w:rsidP="00244833">
            <w:pPr>
              <w:spacing w:after="0"/>
              <w:jc w:val="both"/>
              <w:rPr>
                <w:rFonts w:ascii="Arial Narrow" w:hAnsi="Arial Narrow" w:cs="Calibri"/>
                <w:sz w:val="24"/>
                <w:szCs w:val="24"/>
              </w:rPr>
            </w:pPr>
            <w:r w:rsidRPr="00B513A6">
              <w:rPr>
                <w:rFonts w:ascii="Arial Narrow" w:hAnsi="Arial Narrow" w:cs="Calibri"/>
                <w:sz w:val="24"/>
                <w:szCs w:val="24"/>
              </w:rPr>
              <w:t>Po rekordiškų balandžio temperatūrų šalį toliau kamuoja karščiai – Portugalijos žemės ūkio ir maisto ministerija oficialiai paskelbė apie 40 proc. pietinių regionų apėmusią sausrą. Grūdinių kultūrų ir gyvulininkystės sektoriai labiausiai paveikti, prognozuojamas žemės ūkio produkcijos kainų kilimas. Bulvių augintojų asociacijos skaičiavimu, šiemet bulvių derlius bus 10% mažesnis. Vyriausybė ieško pagalbos žemdirbiams priemonių, įskaitant ir ES krizių fondus. Vietos ūkininkai kritikuoja vėluojančią valdžios reakciją – Ispanija jau anksčiau ėmėsi tokių žingsnių.</w:t>
            </w:r>
          </w:p>
          <w:p w14:paraId="26F75E76" w14:textId="77777777" w:rsidR="00244833" w:rsidRPr="00B513A6" w:rsidRDefault="00244833" w:rsidP="00244833">
            <w:pPr>
              <w:spacing w:after="0"/>
              <w:jc w:val="both"/>
              <w:rPr>
                <w:rFonts w:ascii="Arial Narrow" w:hAnsi="Arial Narrow" w:cs="Calibri"/>
                <w:sz w:val="24"/>
                <w:szCs w:val="24"/>
              </w:rPr>
            </w:pPr>
          </w:p>
          <w:p w14:paraId="6DFE07D4" w14:textId="5D29AAB5" w:rsidR="00244833" w:rsidRPr="00D14387" w:rsidRDefault="00244833" w:rsidP="00244833">
            <w:pPr>
              <w:spacing w:after="0"/>
              <w:jc w:val="both"/>
              <w:rPr>
                <w:rFonts w:ascii="Arial Narrow" w:hAnsi="Arial Narrow" w:cs="Calibri"/>
                <w:sz w:val="24"/>
                <w:szCs w:val="24"/>
              </w:rPr>
            </w:pPr>
            <w:r w:rsidRPr="00B513A6">
              <w:rPr>
                <w:rFonts w:ascii="Arial Narrow" w:hAnsi="Arial Narrow" w:cs="Calibri"/>
                <w:sz w:val="24"/>
                <w:szCs w:val="24"/>
              </w:rPr>
              <w:t>29 šalies rajonuose stipriai padidėjusi gaisrų rizika, 9 pietiniuose iš jų – aukšto lygio. Ekspertų vertinimu, šalies vadovybė turėtų nedelsiant numatyti „struktūrines priemones“ neišvengiamiems iššūkiams – nuolatinei aukštesnei (nei įprasta) temperatūrai, lietaus trūkumui ir padidėjusiam miškų gaisrų pavojui.</w:t>
            </w:r>
          </w:p>
        </w:tc>
        <w:tc>
          <w:tcPr>
            <w:tcW w:w="2568" w:type="dxa"/>
            <w:shd w:val="clear" w:color="auto" w:fill="auto"/>
            <w:tcMar>
              <w:top w:w="29" w:type="dxa"/>
              <w:left w:w="115" w:type="dxa"/>
              <w:bottom w:w="29" w:type="dxa"/>
              <w:right w:w="115" w:type="dxa"/>
            </w:tcMar>
          </w:tcPr>
          <w:p w14:paraId="457F5430" w14:textId="21D958FE" w:rsidR="00244833" w:rsidRPr="00CD378F" w:rsidRDefault="00000000" w:rsidP="00244833">
            <w:pPr>
              <w:spacing w:after="0"/>
              <w:rPr>
                <w:rFonts w:ascii="Arial Narrow" w:eastAsia="Times New Roman" w:hAnsi="Arial Narrow" w:cs="Arial"/>
                <w:noProof/>
                <w:color w:val="0563C1"/>
                <w:sz w:val="18"/>
                <w:szCs w:val="18"/>
                <w:u w:val="single"/>
                <w:lang w:eastAsia="lt-LT"/>
              </w:rPr>
            </w:pPr>
            <w:hyperlink r:id="rId71" w:history="1">
              <w:r w:rsidR="00244833" w:rsidRPr="005A433D">
                <w:rPr>
                  <w:rStyle w:val="Hyperlink"/>
                  <w:rFonts w:ascii="Arial Narrow" w:eastAsia="Times New Roman" w:hAnsi="Arial Narrow" w:cs="Arial"/>
                  <w:noProof/>
                  <w:sz w:val="18"/>
                  <w:szCs w:val="18"/>
                  <w:lang w:eastAsia="lt-LT"/>
                </w:rPr>
                <w:t>Minister declares drought in 40% of southern region; farmers to get EU aid – ECO News</w:t>
              </w:r>
            </w:hyperlink>
          </w:p>
        </w:tc>
      </w:tr>
      <w:tr w:rsidR="00244833" w:rsidRPr="00AE5056" w14:paraId="0D47EE96" w14:textId="77777777" w:rsidTr="004813D3">
        <w:trPr>
          <w:trHeight w:val="323"/>
        </w:trPr>
        <w:tc>
          <w:tcPr>
            <w:tcW w:w="873" w:type="dxa"/>
            <w:shd w:val="clear" w:color="auto" w:fill="auto"/>
            <w:tcMar>
              <w:top w:w="29" w:type="dxa"/>
              <w:left w:w="115" w:type="dxa"/>
              <w:bottom w:w="29" w:type="dxa"/>
              <w:right w:w="115" w:type="dxa"/>
            </w:tcMar>
          </w:tcPr>
          <w:p w14:paraId="05779439" w14:textId="23F220B7" w:rsidR="00244833" w:rsidRPr="00B513A6" w:rsidRDefault="00244833" w:rsidP="00244833">
            <w:pPr>
              <w:spacing w:after="0"/>
              <w:jc w:val="both"/>
              <w:rPr>
                <w:rFonts w:ascii="Arial Narrow" w:hAnsi="Arial Narrow" w:cs="Calibri"/>
                <w:sz w:val="24"/>
                <w:szCs w:val="24"/>
                <w:lang w:val="en-150"/>
              </w:rPr>
            </w:pPr>
            <w:r>
              <w:rPr>
                <w:rFonts w:ascii="Arial Narrow" w:hAnsi="Arial Narrow" w:cs="Calibri"/>
                <w:sz w:val="24"/>
                <w:szCs w:val="24"/>
                <w:lang w:val="en-150"/>
              </w:rPr>
              <w:t>05-24</w:t>
            </w:r>
          </w:p>
        </w:tc>
        <w:tc>
          <w:tcPr>
            <w:tcW w:w="11805" w:type="dxa"/>
            <w:shd w:val="clear" w:color="auto" w:fill="auto"/>
            <w:tcMar>
              <w:top w:w="29" w:type="dxa"/>
              <w:left w:w="115" w:type="dxa"/>
              <w:bottom w:w="29" w:type="dxa"/>
              <w:right w:w="115" w:type="dxa"/>
            </w:tcMar>
          </w:tcPr>
          <w:p w14:paraId="577E1164" w14:textId="682B5A7B" w:rsidR="00244833" w:rsidRPr="00B513A6" w:rsidRDefault="00244833" w:rsidP="00244833">
            <w:pPr>
              <w:spacing w:after="0"/>
              <w:jc w:val="both"/>
              <w:rPr>
                <w:rFonts w:ascii="Arial Narrow" w:hAnsi="Arial Narrow" w:cs="Calibri"/>
                <w:sz w:val="24"/>
                <w:szCs w:val="24"/>
              </w:rPr>
            </w:pPr>
            <w:r w:rsidRPr="00B513A6">
              <w:rPr>
                <w:rFonts w:ascii="Arial Narrow" w:hAnsi="Arial Narrow" w:cs="Calibri"/>
                <w:sz w:val="24"/>
                <w:szCs w:val="24"/>
              </w:rPr>
              <w:t>Portugalija ir Ispanija kreipėsi į ES Komisiją dėl skubių priemonių kovai su sausra ir jos padariniais, tokią AGRIFISH tarybai rengiamą poziciją palaiko Prancūzija ir Italija.</w:t>
            </w:r>
          </w:p>
        </w:tc>
        <w:tc>
          <w:tcPr>
            <w:tcW w:w="2568" w:type="dxa"/>
            <w:shd w:val="clear" w:color="auto" w:fill="auto"/>
            <w:tcMar>
              <w:top w:w="29" w:type="dxa"/>
              <w:left w:w="115" w:type="dxa"/>
              <w:bottom w:w="29" w:type="dxa"/>
              <w:right w:w="115" w:type="dxa"/>
            </w:tcMar>
          </w:tcPr>
          <w:p w14:paraId="1A6E1C7F" w14:textId="1F223649" w:rsidR="00244833" w:rsidRPr="00B513A6" w:rsidRDefault="00000000" w:rsidP="00244833">
            <w:pPr>
              <w:spacing w:after="0"/>
              <w:rPr>
                <w:rStyle w:val="Hyperlink"/>
                <w:rFonts w:ascii="Arial Narrow" w:eastAsia="Times New Roman" w:hAnsi="Arial Narrow" w:cs="Arial"/>
                <w:noProof/>
                <w:sz w:val="18"/>
                <w:szCs w:val="18"/>
                <w:lang w:eastAsia="lt-LT"/>
              </w:rPr>
            </w:pPr>
            <w:hyperlink r:id="rId72" w:history="1">
              <w:r w:rsidR="00244833" w:rsidRPr="00B513A6">
                <w:rPr>
                  <w:rStyle w:val="Hyperlink"/>
                  <w:rFonts w:ascii="Arial Narrow" w:eastAsia="Times New Roman" w:hAnsi="Arial Narrow" w:cs="Arial"/>
                  <w:noProof/>
                  <w:sz w:val="18"/>
                  <w:szCs w:val="18"/>
                  <w:lang w:eastAsia="lt-LT"/>
                </w:rPr>
                <w:t>Portugal and Spain will request urgent measures to face the drought from the European Commission - XXIII Government - Portuguese Republic</w:t>
              </w:r>
            </w:hyperlink>
          </w:p>
        </w:tc>
      </w:tr>
      <w:tr w:rsidR="00244833" w:rsidRPr="00AE5056" w14:paraId="3595A4FB" w14:textId="77777777" w:rsidTr="004813D3">
        <w:trPr>
          <w:trHeight w:val="323"/>
        </w:trPr>
        <w:tc>
          <w:tcPr>
            <w:tcW w:w="873" w:type="dxa"/>
            <w:shd w:val="clear" w:color="auto" w:fill="auto"/>
            <w:tcMar>
              <w:top w:w="29" w:type="dxa"/>
              <w:left w:w="115" w:type="dxa"/>
              <w:bottom w:w="29" w:type="dxa"/>
              <w:right w:w="115" w:type="dxa"/>
            </w:tcMar>
          </w:tcPr>
          <w:p w14:paraId="4E4029D1" w14:textId="5BCDF2FF" w:rsidR="00244833" w:rsidRPr="00D7696E" w:rsidRDefault="00244833" w:rsidP="00244833">
            <w:pPr>
              <w:spacing w:after="0"/>
              <w:jc w:val="both"/>
              <w:rPr>
                <w:rFonts w:ascii="Arial Narrow" w:hAnsi="Arial Narrow" w:cs="Calibri"/>
                <w:sz w:val="24"/>
                <w:szCs w:val="24"/>
              </w:rPr>
            </w:pPr>
            <w:r>
              <w:rPr>
                <w:rFonts w:ascii="Arial Narrow" w:hAnsi="Arial Narrow" w:cs="Calibri"/>
                <w:sz w:val="24"/>
                <w:szCs w:val="24"/>
              </w:rPr>
              <w:t>05-31</w:t>
            </w:r>
          </w:p>
        </w:tc>
        <w:tc>
          <w:tcPr>
            <w:tcW w:w="11805" w:type="dxa"/>
            <w:shd w:val="clear" w:color="auto" w:fill="auto"/>
            <w:tcMar>
              <w:top w:w="29" w:type="dxa"/>
              <w:left w:w="115" w:type="dxa"/>
              <w:bottom w:w="29" w:type="dxa"/>
              <w:right w:w="115" w:type="dxa"/>
            </w:tcMar>
          </w:tcPr>
          <w:p w14:paraId="0E910707" w14:textId="4BBD83B8" w:rsidR="00244833" w:rsidRPr="00D7696E" w:rsidRDefault="00244833" w:rsidP="00244833">
            <w:pPr>
              <w:spacing w:after="0"/>
              <w:jc w:val="both"/>
              <w:rPr>
                <w:rFonts w:ascii="Arial Narrow" w:hAnsi="Arial Narrow" w:cs="Calibri"/>
                <w:sz w:val="24"/>
                <w:szCs w:val="24"/>
              </w:rPr>
            </w:pPr>
            <w:proofErr w:type="spellStart"/>
            <w:r w:rsidRPr="00F63A7E">
              <w:rPr>
                <w:rFonts w:ascii="Arial Narrow" w:hAnsi="Arial Narrow" w:cs="Calibri"/>
                <w:sz w:val="24"/>
                <w:szCs w:val="24"/>
              </w:rPr>
              <w:t>Porcham</w:t>
            </w:r>
            <w:proofErr w:type="spellEnd"/>
            <w:r w:rsidRPr="00F63A7E">
              <w:rPr>
                <w:rFonts w:ascii="Arial Narrow" w:hAnsi="Arial Narrow" w:cs="Calibri"/>
                <w:sz w:val="24"/>
                <w:szCs w:val="24"/>
              </w:rPr>
              <w:t xml:space="preserve">, Kinijos-Portugalijos verslo asociacijos pirmininkas tvirtina, kad Portugalijos vyriausybė turėtų kuo skubiau atnaujinti vizitus į Kiniją siekiant skatinti prekybą, investicijas ir turizmą. </w:t>
            </w:r>
            <w:proofErr w:type="spellStart"/>
            <w:r w:rsidRPr="00F63A7E">
              <w:rPr>
                <w:rFonts w:ascii="Arial Narrow" w:hAnsi="Arial Narrow" w:cs="Calibri"/>
                <w:sz w:val="24"/>
                <w:szCs w:val="24"/>
              </w:rPr>
              <w:t>Porcham</w:t>
            </w:r>
            <w:proofErr w:type="spellEnd"/>
            <w:r w:rsidRPr="00F63A7E">
              <w:rPr>
                <w:rFonts w:ascii="Arial Narrow" w:hAnsi="Arial Narrow" w:cs="Calibri"/>
                <w:sz w:val="24"/>
                <w:szCs w:val="24"/>
              </w:rPr>
              <w:t xml:space="preserve"> sudaro 55 Portugalijos ir Kinijos įmonės, kurių apyvarta siekia 2,5 mlrd. Eur.</w:t>
            </w:r>
          </w:p>
        </w:tc>
        <w:tc>
          <w:tcPr>
            <w:tcW w:w="2568" w:type="dxa"/>
            <w:shd w:val="clear" w:color="auto" w:fill="auto"/>
            <w:tcMar>
              <w:top w:w="29" w:type="dxa"/>
              <w:left w:w="115" w:type="dxa"/>
              <w:bottom w:w="29" w:type="dxa"/>
              <w:right w:w="115" w:type="dxa"/>
            </w:tcMar>
          </w:tcPr>
          <w:p w14:paraId="6CC751AF" w14:textId="4FD18D2A" w:rsidR="00244833" w:rsidRPr="000F257F" w:rsidRDefault="00000000" w:rsidP="00244833">
            <w:pPr>
              <w:spacing w:after="0"/>
              <w:rPr>
                <w:rStyle w:val="Hyperlink"/>
                <w:rFonts w:ascii="Arial Narrow" w:eastAsia="Times New Roman" w:hAnsi="Arial Narrow" w:cs="Arial"/>
                <w:noProof/>
                <w:sz w:val="18"/>
                <w:szCs w:val="18"/>
                <w:lang w:eastAsia="lt-LT"/>
              </w:rPr>
            </w:pPr>
            <w:hyperlink r:id="rId73" w:history="1">
              <w:r w:rsidR="00244833" w:rsidRPr="00F63A7E">
                <w:rPr>
                  <w:rStyle w:val="Hyperlink"/>
                  <w:rFonts w:ascii="Arial Narrow" w:eastAsia="Times New Roman" w:hAnsi="Arial Narrow" w:cs="Arial"/>
                  <w:noProof/>
                  <w:sz w:val="18"/>
                  <w:szCs w:val="18"/>
                  <w:lang w:eastAsia="lt-LT"/>
                </w:rPr>
                <w:t>Government needs to restart visits to China – ECO News</w:t>
              </w:r>
            </w:hyperlink>
          </w:p>
        </w:tc>
      </w:tr>
      <w:tr w:rsidR="00244833" w:rsidRPr="00AE5056" w14:paraId="635799FB" w14:textId="77777777" w:rsidTr="004813D3">
        <w:trPr>
          <w:trHeight w:val="323"/>
        </w:trPr>
        <w:tc>
          <w:tcPr>
            <w:tcW w:w="873" w:type="dxa"/>
            <w:shd w:val="clear" w:color="auto" w:fill="auto"/>
            <w:tcMar>
              <w:top w:w="29" w:type="dxa"/>
              <w:left w:w="115" w:type="dxa"/>
              <w:bottom w:w="29" w:type="dxa"/>
              <w:right w:w="115" w:type="dxa"/>
            </w:tcMar>
          </w:tcPr>
          <w:p w14:paraId="6BCB2CA0" w14:textId="357D1C78" w:rsidR="00244833" w:rsidRPr="00AE5056" w:rsidRDefault="00244833" w:rsidP="00244833">
            <w:pPr>
              <w:spacing w:after="0"/>
              <w:jc w:val="both"/>
              <w:rPr>
                <w:rFonts w:ascii="Arial Narrow" w:hAnsi="Arial Narrow" w:cs="Arial"/>
                <w:sz w:val="24"/>
                <w:szCs w:val="24"/>
              </w:rPr>
            </w:pPr>
            <w:r>
              <w:rPr>
                <w:rFonts w:ascii="Arial Narrow" w:hAnsi="Arial Narrow" w:cs="Arial"/>
                <w:sz w:val="24"/>
                <w:szCs w:val="24"/>
              </w:rPr>
              <w:t>05-12</w:t>
            </w:r>
          </w:p>
        </w:tc>
        <w:tc>
          <w:tcPr>
            <w:tcW w:w="11805" w:type="dxa"/>
            <w:shd w:val="clear" w:color="auto" w:fill="auto"/>
            <w:tcMar>
              <w:top w:w="29" w:type="dxa"/>
              <w:left w:w="115" w:type="dxa"/>
              <w:bottom w:w="29" w:type="dxa"/>
              <w:right w:w="115" w:type="dxa"/>
            </w:tcMar>
          </w:tcPr>
          <w:p w14:paraId="6C7BE7CA" w14:textId="680DAC01" w:rsidR="00244833" w:rsidRPr="00D7696E" w:rsidRDefault="00244833" w:rsidP="00244833">
            <w:pPr>
              <w:spacing w:after="0"/>
              <w:jc w:val="both"/>
              <w:rPr>
                <w:rFonts w:ascii="Arial Narrow" w:hAnsi="Arial Narrow" w:cs="Calibri"/>
                <w:sz w:val="24"/>
                <w:szCs w:val="24"/>
              </w:rPr>
            </w:pPr>
            <w:r w:rsidRPr="00235253">
              <w:rPr>
                <w:rFonts w:ascii="Arial Narrow" w:hAnsi="Arial Narrow" w:cs="Calibri"/>
                <w:sz w:val="24"/>
                <w:szCs w:val="24"/>
              </w:rPr>
              <w:t xml:space="preserve">2023 m. I </w:t>
            </w:r>
            <w:proofErr w:type="spellStart"/>
            <w:r w:rsidRPr="00235253">
              <w:rPr>
                <w:rFonts w:ascii="Arial Narrow" w:hAnsi="Arial Narrow" w:cs="Calibri"/>
                <w:sz w:val="24"/>
                <w:szCs w:val="24"/>
              </w:rPr>
              <w:t>ketv</w:t>
            </w:r>
            <w:proofErr w:type="spellEnd"/>
            <w:r w:rsidRPr="00235253">
              <w:rPr>
                <w:rFonts w:ascii="Arial Narrow" w:hAnsi="Arial Narrow" w:cs="Calibri"/>
                <w:sz w:val="24"/>
                <w:szCs w:val="24"/>
              </w:rPr>
              <w:t xml:space="preserve">. Portugalijos oro uostai užfiksavo rekordinį beveik 13 mln. (+54,3 proc.) keleivių skaičių lyginant su 2022 m. I </w:t>
            </w:r>
            <w:proofErr w:type="spellStart"/>
            <w:r w:rsidRPr="00235253">
              <w:rPr>
                <w:rFonts w:ascii="Arial Narrow" w:hAnsi="Arial Narrow" w:cs="Calibri"/>
                <w:sz w:val="24"/>
                <w:szCs w:val="24"/>
              </w:rPr>
              <w:t>ketv</w:t>
            </w:r>
            <w:proofErr w:type="spellEnd"/>
            <w:r w:rsidRPr="00235253">
              <w:rPr>
                <w:rFonts w:ascii="Arial Narrow" w:hAnsi="Arial Narrow" w:cs="Calibri"/>
                <w:sz w:val="24"/>
                <w:szCs w:val="24"/>
              </w:rPr>
              <w:t xml:space="preserve">. Keleivių skaičius taip pat viršija prieš pandemiją buvusį lygį, </w:t>
            </w:r>
            <w:proofErr w:type="spellStart"/>
            <w:r w:rsidRPr="00235253">
              <w:rPr>
                <w:rFonts w:ascii="Arial Narrow" w:hAnsi="Arial Narrow" w:cs="Calibri"/>
                <w:sz w:val="24"/>
                <w:szCs w:val="24"/>
              </w:rPr>
              <w:t>t.y</w:t>
            </w:r>
            <w:proofErr w:type="spellEnd"/>
            <w:r w:rsidRPr="00235253">
              <w:rPr>
                <w:rFonts w:ascii="Arial Narrow" w:hAnsi="Arial Narrow" w:cs="Calibri"/>
                <w:sz w:val="24"/>
                <w:szCs w:val="24"/>
              </w:rPr>
              <w:t xml:space="preserve">. 15,1 proc. didesnis nei 2019 m. I </w:t>
            </w:r>
            <w:proofErr w:type="spellStart"/>
            <w:r w:rsidRPr="00235253">
              <w:rPr>
                <w:rFonts w:ascii="Arial Narrow" w:hAnsi="Arial Narrow" w:cs="Calibri"/>
                <w:sz w:val="24"/>
                <w:szCs w:val="24"/>
              </w:rPr>
              <w:t>ketv</w:t>
            </w:r>
            <w:proofErr w:type="spellEnd"/>
            <w:r w:rsidRPr="00235253">
              <w:rPr>
                <w:rFonts w:ascii="Arial Narrow" w:hAnsi="Arial Narrow" w:cs="Calibri"/>
                <w:sz w:val="24"/>
                <w:szCs w:val="24"/>
              </w:rPr>
              <w:t>.</w:t>
            </w:r>
          </w:p>
        </w:tc>
        <w:tc>
          <w:tcPr>
            <w:tcW w:w="2568" w:type="dxa"/>
            <w:shd w:val="clear" w:color="auto" w:fill="auto"/>
            <w:tcMar>
              <w:top w:w="29" w:type="dxa"/>
              <w:left w:w="115" w:type="dxa"/>
              <w:bottom w:w="29" w:type="dxa"/>
              <w:right w:w="115" w:type="dxa"/>
            </w:tcMar>
          </w:tcPr>
          <w:p w14:paraId="68781F59" w14:textId="5651EC84" w:rsidR="00244833" w:rsidRPr="000F257F" w:rsidRDefault="00000000" w:rsidP="00244833">
            <w:pPr>
              <w:spacing w:after="0"/>
              <w:rPr>
                <w:rStyle w:val="Hyperlink"/>
                <w:rFonts w:ascii="Arial Narrow" w:eastAsia="Times New Roman" w:hAnsi="Arial Narrow" w:cs="Arial"/>
                <w:noProof/>
                <w:sz w:val="18"/>
                <w:szCs w:val="18"/>
                <w:lang w:eastAsia="lt-LT"/>
              </w:rPr>
            </w:pPr>
            <w:hyperlink r:id="rId74" w:history="1">
              <w:r w:rsidR="00244833" w:rsidRPr="00235253">
                <w:rPr>
                  <w:rStyle w:val="Hyperlink"/>
                  <w:rFonts w:ascii="Arial Narrow" w:eastAsia="Times New Roman" w:hAnsi="Arial Narrow" w:cs="Arial"/>
                  <w:noProof/>
                  <w:sz w:val="18"/>
                  <w:szCs w:val="18"/>
                  <w:lang w:eastAsia="lt-LT"/>
                </w:rPr>
                <w:t>Airports handle record 12.87M passengers in Q1, up 54% on year ago – ECO News</w:t>
              </w:r>
            </w:hyperlink>
          </w:p>
        </w:tc>
      </w:tr>
      <w:tr w:rsidR="00244833" w:rsidRPr="00AE5056" w14:paraId="702E79E4" w14:textId="77777777" w:rsidTr="004813D3">
        <w:trPr>
          <w:trHeight w:val="323"/>
        </w:trPr>
        <w:tc>
          <w:tcPr>
            <w:tcW w:w="873" w:type="dxa"/>
            <w:shd w:val="clear" w:color="auto" w:fill="auto"/>
            <w:tcMar>
              <w:top w:w="29" w:type="dxa"/>
              <w:left w:w="115" w:type="dxa"/>
              <w:bottom w:w="29" w:type="dxa"/>
              <w:right w:w="115" w:type="dxa"/>
            </w:tcMar>
          </w:tcPr>
          <w:p w14:paraId="5EF3DBF4" w14:textId="632BD171" w:rsidR="00244833" w:rsidRPr="00F342BC" w:rsidRDefault="00244833" w:rsidP="00244833">
            <w:pPr>
              <w:spacing w:after="0"/>
              <w:jc w:val="both"/>
              <w:rPr>
                <w:rFonts w:ascii="Arial Narrow" w:hAnsi="Arial Narrow" w:cs="Arial"/>
                <w:sz w:val="24"/>
                <w:szCs w:val="24"/>
                <w:lang w:val="en-150"/>
              </w:rPr>
            </w:pPr>
            <w:r>
              <w:rPr>
                <w:rFonts w:ascii="Arial Narrow" w:hAnsi="Arial Narrow" w:cs="Arial"/>
                <w:sz w:val="24"/>
                <w:szCs w:val="24"/>
                <w:lang w:val="en-150"/>
              </w:rPr>
              <w:t>05-31</w:t>
            </w:r>
          </w:p>
        </w:tc>
        <w:tc>
          <w:tcPr>
            <w:tcW w:w="11805" w:type="dxa"/>
            <w:shd w:val="clear" w:color="auto" w:fill="auto"/>
            <w:tcMar>
              <w:top w:w="29" w:type="dxa"/>
              <w:left w:w="115" w:type="dxa"/>
              <w:bottom w:w="29" w:type="dxa"/>
              <w:right w:w="115" w:type="dxa"/>
            </w:tcMar>
          </w:tcPr>
          <w:p w14:paraId="4C4A0C5C" w14:textId="062D3B63" w:rsidR="00244833" w:rsidRPr="00235253" w:rsidRDefault="00244833" w:rsidP="00244833">
            <w:pPr>
              <w:spacing w:after="0"/>
              <w:jc w:val="both"/>
              <w:rPr>
                <w:rFonts w:ascii="Arial Narrow" w:hAnsi="Arial Narrow" w:cs="Calibri"/>
                <w:sz w:val="24"/>
                <w:szCs w:val="24"/>
              </w:rPr>
            </w:pPr>
            <w:r w:rsidRPr="00B513A6">
              <w:rPr>
                <w:rFonts w:ascii="Arial Narrow" w:hAnsi="Arial Narrow" w:cs="Calibri"/>
                <w:sz w:val="24"/>
                <w:szCs w:val="24"/>
              </w:rPr>
              <w:t>Šalyje nerimsta viešojo sektoriaus streikai – prie jau kuris laikas protestuojančių švietimo ir viešojo transporto atstovų gegužę prisijungė oro uostų, sienos apsaugos, teisėsaugos ir kt. sričių darbuotojai. Profesines grupes palaiko plačioji visuomenė reikalaudama aktyvesnių Vyriausybės veiksmų pragyvenimo krizei pažaboti.</w:t>
            </w:r>
          </w:p>
        </w:tc>
        <w:tc>
          <w:tcPr>
            <w:tcW w:w="2568" w:type="dxa"/>
            <w:shd w:val="clear" w:color="auto" w:fill="auto"/>
            <w:tcMar>
              <w:top w:w="29" w:type="dxa"/>
              <w:left w:w="115" w:type="dxa"/>
              <w:bottom w:w="29" w:type="dxa"/>
              <w:right w:w="115" w:type="dxa"/>
            </w:tcMar>
          </w:tcPr>
          <w:p w14:paraId="4FC914C4" w14:textId="471690B1" w:rsidR="00244833" w:rsidRPr="00F342BC" w:rsidRDefault="00000000" w:rsidP="00244833">
            <w:pPr>
              <w:spacing w:after="0"/>
              <w:rPr>
                <w:rStyle w:val="Hyperlink"/>
                <w:rFonts w:ascii="Arial Narrow" w:eastAsia="Times New Roman" w:hAnsi="Arial Narrow" w:cs="Arial"/>
                <w:noProof/>
                <w:sz w:val="18"/>
                <w:szCs w:val="18"/>
                <w:lang w:eastAsia="lt-LT"/>
              </w:rPr>
            </w:pPr>
            <w:hyperlink r:id="rId75" w:history="1">
              <w:r w:rsidR="00244833" w:rsidRPr="00F342BC">
                <w:rPr>
                  <w:rStyle w:val="Hyperlink"/>
                  <w:rFonts w:ascii="Arial Narrow" w:eastAsia="Times New Roman" w:hAnsi="Arial Narrow" w:cs="Arial"/>
                  <w:noProof/>
                  <w:sz w:val="18"/>
                  <w:szCs w:val="18"/>
                  <w:lang w:eastAsia="lt-LT"/>
                </w:rPr>
                <w:t>Train strikes causing travel disruptions - The Portugal News</w:t>
              </w:r>
            </w:hyperlink>
          </w:p>
        </w:tc>
      </w:tr>
      <w:tr w:rsidR="00244833" w:rsidRPr="00AE5056" w14:paraId="0AF7360E" w14:textId="77777777" w:rsidTr="004813D3">
        <w:trPr>
          <w:trHeight w:val="323"/>
        </w:trPr>
        <w:tc>
          <w:tcPr>
            <w:tcW w:w="873" w:type="dxa"/>
            <w:shd w:val="clear" w:color="auto" w:fill="auto"/>
            <w:tcMar>
              <w:top w:w="29" w:type="dxa"/>
              <w:left w:w="115" w:type="dxa"/>
              <w:bottom w:w="29" w:type="dxa"/>
              <w:right w:w="115" w:type="dxa"/>
            </w:tcMar>
          </w:tcPr>
          <w:p w14:paraId="210B784E" w14:textId="5DC9FBE2" w:rsidR="00244833" w:rsidRPr="00F342BC" w:rsidRDefault="00244833" w:rsidP="00244833">
            <w:pPr>
              <w:spacing w:after="0"/>
              <w:jc w:val="both"/>
              <w:rPr>
                <w:rFonts w:ascii="Arial Narrow" w:hAnsi="Arial Narrow" w:cs="Arial"/>
                <w:sz w:val="24"/>
                <w:szCs w:val="24"/>
                <w:lang w:val="en-150"/>
              </w:rPr>
            </w:pPr>
            <w:r>
              <w:rPr>
                <w:rFonts w:ascii="Arial Narrow" w:hAnsi="Arial Narrow" w:cs="Arial"/>
                <w:sz w:val="24"/>
                <w:szCs w:val="24"/>
                <w:lang w:val="en-150"/>
              </w:rPr>
              <w:t>05-17</w:t>
            </w:r>
          </w:p>
        </w:tc>
        <w:tc>
          <w:tcPr>
            <w:tcW w:w="11805" w:type="dxa"/>
            <w:shd w:val="clear" w:color="auto" w:fill="auto"/>
            <w:tcMar>
              <w:top w:w="29" w:type="dxa"/>
              <w:left w:w="115" w:type="dxa"/>
              <w:bottom w:w="29" w:type="dxa"/>
              <w:right w:w="115" w:type="dxa"/>
            </w:tcMar>
          </w:tcPr>
          <w:p w14:paraId="501308EC" w14:textId="065D4C64" w:rsidR="00244833" w:rsidRPr="00B513A6" w:rsidRDefault="00244833" w:rsidP="00244833">
            <w:pPr>
              <w:spacing w:after="0"/>
              <w:jc w:val="both"/>
              <w:rPr>
                <w:rFonts w:ascii="Arial Narrow" w:hAnsi="Arial Narrow" w:cs="Calibri"/>
                <w:sz w:val="24"/>
                <w:szCs w:val="24"/>
              </w:rPr>
            </w:pPr>
            <w:r w:rsidRPr="00F342BC">
              <w:rPr>
                <w:rFonts w:ascii="Arial Narrow" w:hAnsi="Arial Narrow" w:cs="Calibri"/>
                <w:sz w:val="24"/>
                <w:szCs w:val="24"/>
              </w:rPr>
              <w:t>Portugalijos Vyriausybė rengia įstatymo projektą, kuriuo iki 2040 m. ketinama uždrausti rūkyti viešose lauko zonose (pvz. terasose) ir apriboti prekybą tabako gaminiais.</w:t>
            </w:r>
          </w:p>
        </w:tc>
        <w:tc>
          <w:tcPr>
            <w:tcW w:w="2568" w:type="dxa"/>
            <w:shd w:val="clear" w:color="auto" w:fill="auto"/>
            <w:tcMar>
              <w:top w:w="29" w:type="dxa"/>
              <w:left w:w="115" w:type="dxa"/>
              <w:bottom w:w="29" w:type="dxa"/>
              <w:right w:w="115" w:type="dxa"/>
            </w:tcMar>
          </w:tcPr>
          <w:p w14:paraId="054A359B" w14:textId="195E9962" w:rsidR="00244833" w:rsidRPr="00F342BC" w:rsidRDefault="00000000" w:rsidP="00244833">
            <w:pPr>
              <w:spacing w:after="0"/>
              <w:rPr>
                <w:rStyle w:val="Hyperlink"/>
                <w:rFonts w:ascii="Arial Narrow" w:eastAsia="Times New Roman" w:hAnsi="Arial Narrow" w:cs="Arial"/>
                <w:noProof/>
                <w:sz w:val="18"/>
                <w:szCs w:val="18"/>
                <w:lang w:eastAsia="lt-LT"/>
              </w:rPr>
            </w:pPr>
            <w:hyperlink r:id="rId76" w:history="1">
              <w:r w:rsidR="00244833" w:rsidRPr="00F342BC">
                <w:rPr>
                  <w:rStyle w:val="Hyperlink"/>
                  <w:rFonts w:ascii="Arial Narrow" w:eastAsia="Times New Roman" w:hAnsi="Arial Narrow" w:cs="Arial"/>
                  <w:noProof/>
                  <w:sz w:val="18"/>
                  <w:szCs w:val="18"/>
                  <w:lang w:eastAsia="lt-LT"/>
                </w:rPr>
                <w:t>Change in the tobacco law “is not a policy against smokers” - The Portugal News</w:t>
              </w:r>
            </w:hyperlink>
          </w:p>
        </w:tc>
      </w:tr>
      <w:tr w:rsidR="00244833" w:rsidRPr="00AE5056" w14:paraId="6E712491" w14:textId="77777777" w:rsidTr="00F342BC">
        <w:trPr>
          <w:trHeight w:val="24"/>
        </w:trPr>
        <w:tc>
          <w:tcPr>
            <w:tcW w:w="873" w:type="dxa"/>
            <w:shd w:val="clear" w:color="auto" w:fill="auto"/>
            <w:tcMar>
              <w:top w:w="29" w:type="dxa"/>
              <w:left w:w="115" w:type="dxa"/>
              <w:bottom w:w="29" w:type="dxa"/>
              <w:right w:w="115" w:type="dxa"/>
            </w:tcMar>
          </w:tcPr>
          <w:p w14:paraId="6837F2EC" w14:textId="7835C91E" w:rsidR="00244833" w:rsidRDefault="00244833" w:rsidP="00244833">
            <w:pPr>
              <w:spacing w:after="0"/>
              <w:jc w:val="both"/>
              <w:rPr>
                <w:rFonts w:ascii="Arial Narrow" w:hAnsi="Arial Narrow" w:cs="Arial"/>
                <w:sz w:val="24"/>
                <w:szCs w:val="24"/>
              </w:rPr>
            </w:pPr>
            <w:r>
              <w:rPr>
                <w:rFonts w:ascii="Arial Narrow" w:hAnsi="Arial Narrow" w:cs="Arial"/>
                <w:sz w:val="24"/>
                <w:szCs w:val="24"/>
              </w:rPr>
              <w:lastRenderedPageBreak/>
              <w:t>05-18</w:t>
            </w:r>
          </w:p>
        </w:tc>
        <w:tc>
          <w:tcPr>
            <w:tcW w:w="11805" w:type="dxa"/>
            <w:shd w:val="clear" w:color="auto" w:fill="auto"/>
            <w:tcMar>
              <w:top w:w="29" w:type="dxa"/>
              <w:left w:w="115" w:type="dxa"/>
              <w:bottom w:w="29" w:type="dxa"/>
              <w:right w:w="115" w:type="dxa"/>
            </w:tcMar>
          </w:tcPr>
          <w:p w14:paraId="456F3B6C" w14:textId="616BF6D6" w:rsidR="00244833" w:rsidRPr="00E97CA0" w:rsidRDefault="00244833" w:rsidP="00244833">
            <w:pPr>
              <w:spacing w:after="0"/>
              <w:jc w:val="both"/>
              <w:rPr>
                <w:rFonts w:ascii="Arial Narrow" w:hAnsi="Arial Narrow" w:cs="Calibri"/>
                <w:sz w:val="24"/>
                <w:szCs w:val="24"/>
              </w:rPr>
            </w:pPr>
            <w:r w:rsidRPr="00235253">
              <w:rPr>
                <w:rFonts w:ascii="Arial Narrow" w:hAnsi="Arial Narrow" w:cs="Calibri"/>
                <w:sz w:val="24"/>
                <w:szCs w:val="24"/>
              </w:rPr>
              <w:t>2022 m. Portugalijos kamštienos sektoriaus apyvarta siekė 2 mlrd. Eur (+8,6 proc.). Didžiausios eksporto rinkos: Prancūzija (20 proc.), Ispanija (16 proc.) ir Italija (11 proc.).</w:t>
            </w:r>
          </w:p>
        </w:tc>
        <w:tc>
          <w:tcPr>
            <w:tcW w:w="2568" w:type="dxa"/>
            <w:shd w:val="clear" w:color="auto" w:fill="auto"/>
            <w:tcMar>
              <w:top w:w="29" w:type="dxa"/>
              <w:left w:w="115" w:type="dxa"/>
              <w:bottom w:w="29" w:type="dxa"/>
              <w:right w:w="115" w:type="dxa"/>
            </w:tcMar>
          </w:tcPr>
          <w:p w14:paraId="57478975" w14:textId="6EFF24CD" w:rsidR="00244833" w:rsidRPr="00F342BC" w:rsidRDefault="00000000" w:rsidP="00244833">
            <w:pPr>
              <w:spacing w:after="0"/>
              <w:rPr>
                <w:rStyle w:val="Hyperlink"/>
              </w:rPr>
            </w:pPr>
            <w:hyperlink r:id="rId77" w:history="1">
              <w:r w:rsidR="00244833" w:rsidRPr="00235253">
                <w:rPr>
                  <w:rStyle w:val="Hyperlink"/>
                  <w:rFonts w:ascii="Arial Narrow" w:eastAsia="Times New Roman" w:hAnsi="Arial Narrow" w:cs="Arial"/>
                  <w:noProof/>
                  <w:sz w:val="18"/>
                  <w:szCs w:val="18"/>
                  <w:lang w:eastAsia="lt-LT"/>
                </w:rPr>
                <w:t>Cork sector sales rise 8.6% in 2022 to €2B as exports up 7.5% – ECO News</w:t>
              </w:r>
            </w:hyperlink>
          </w:p>
        </w:tc>
      </w:tr>
      <w:tr w:rsidR="00244833" w:rsidRPr="00AE5056" w14:paraId="5C1EBD38" w14:textId="77777777" w:rsidTr="004813D3">
        <w:trPr>
          <w:trHeight w:val="323"/>
        </w:trPr>
        <w:tc>
          <w:tcPr>
            <w:tcW w:w="873" w:type="dxa"/>
            <w:shd w:val="clear" w:color="auto" w:fill="auto"/>
            <w:tcMar>
              <w:top w:w="29" w:type="dxa"/>
              <w:left w:w="115" w:type="dxa"/>
              <w:bottom w:w="29" w:type="dxa"/>
              <w:right w:w="115" w:type="dxa"/>
            </w:tcMar>
          </w:tcPr>
          <w:p w14:paraId="753E6C94" w14:textId="4C01CFCB" w:rsidR="00244833" w:rsidRPr="00AE5056" w:rsidRDefault="00244833" w:rsidP="00244833">
            <w:pPr>
              <w:spacing w:after="0"/>
              <w:jc w:val="both"/>
              <w:rPr>
                <w:rFonts w:ascii="Arial Narrow" w:hAnsi="Arial Narrow" w:cs="Arial"/>
                <w:sz w:val="24"/>
                <w:szCs w:val="24"/>
              </w:rPr>
            </w:pPr>
            <w:r>
              <w:rPr>
                <w:rFonts w:ascii="Arial Narrow" w:hAnsi="Arial Narrow" w:cs="Arial"/>
                <w:sz w:val="24"/>
                <w:szCs w:val="24"/>
              </w:rPr>
              <w:t>05-24</w:t>
            </w:r>
          </w:p>
        </w:tc>
        <w:tc>
          <w:tcPr>
            <w:tcW w:w="11805" w:type="dxa"/>
            <w:shd w:val="clear" w:color="auto" w:fill="auto"/>
            <w:tcMar>
              <w:top w:w="29" w:type="dxa"/>
              <w:left w:w="115" w:type="dxa"/>
              <w:bottom w:w="29" w:type="dxa"/>
              <w:right w:w="115" w:type="dxa"/>
            </w:tcMar>
          </w:tcPr>
          <w:p w14:paraId="76D86146" w14:textId="7C8D7835" w:rsidR="00244833" w:rsidRPr="00D7696E" w:rsidRDefault="00244833" w:rsidP="00244833">
            <w:pPr>
              <w:spacing w:after="0"/>
              <w:jc w:val="both"/>
              <w:rPr>
                <w:rFonts w:ascii="Arial Narrow" w:hAnsi="Arial Narrow" w:cs="Calibri"/>
                <w:sz w:val="24"/>
                <w:szCs w:val="24"/>
              </w:rPr>
            </w:pPr>
            <w:r w:rsidRPr="006C7CCF">
              <w:rPr>
                <w:rFonts w:ascii="Arial Narrow" w:hAnsi="Arial Narrow" w:cs="Calibri"/>
                <w:sz w:val="24"/>
                <w:szCs w:val="24"/>
              </w:rPr>
              <w:t xml:space="preserve">Portugalija ir Alžyras pasirašė keturis dvišalius susitarimus apimančius </w:t>
            </w:r>
            <w:proofErr w:type="spellStart"/>
            <w:r w:rsidRPr="006C7CCF">
              <w:rPr>
                <w:rFonts w:ascii="Arial Narrow" w:hAnsi="Arial Narrow" w:cs="Calibri"/>
                <w:sz w:val="24"/>
                <w:szCs w:val="24"/>
              </w:rPr>
              <w:t>startuolius</w:t>
            </w:r>
            <w:proofErr w:type="spellEnd"/>
            <w:r w:rsidRPr="006C7CCF">
              <w:rPr>
                <w:rFonts w:ascii="Arial Narrow" w:hAnsi="Arial Narrow" w:cs="Calibri"/>
                <w:sz w:val="24"/>
                <w:szCs w:val="24"/>
              </w:rPr>
              <w:t xml:space="preserve"> ir inovacijas, kultūrą ir biurokratijos modernizavimą. Alžyras siekia pritraukti Portugalijos investicijas į žemės ūkio maisto ir gamybos industrijas. Alžyras tiekia 40 proc. Portugalijos energijos.</w:t>
            </w:r>
          </w:p>
        </w:tc>
        <w:tc>
          <w:tcPr>
            <w:tcW w:w="2568" w:type="dxa"/>
            <w:shd w:val="clear" w:color="auto" w:fill="auto"/>
            <w:tcMar>
              <w:top w:w="29" w:type="dxa"/>
              <w:left w:w="115" w:type="dxa"/>
              <w:bottom w:w="29" w:type="dxa"/>
              <w:right w:w="115" w:type="dxa"/>
            </w:tcMar>
          </w:tcPr>
          <w:p w14:paraId="6618AFD7" w14:textId="5A4984CF" w:rsidR="00244833" w:rsidRPr="000F257F" w:rsidRDefault="00000000" w:rsidP="00244833">
            <w:pPr>
              <w:spacing w:after="0"/>
              <w:rPr>
                <w:rStyle w:val="Hyperlink"/>
                <w:rFonts w:ascii="Arial Narrow" w:eastAsia="Times New Roman" w:hAnsi="Arial Narrow" w:cs="Arial"/>
                <w:noProof/>
                <w:sz w:val="18"/>
                <w:szCs w:val="18"/>
                <w:lang w:eastAsia="lt-LT"/>
              </w:rPr>
            </w:pPr>
            <w:hyperlink r:id="rId78" w:history="1">
              <w:r w:rsidR="00244833" w:rsidRPr="00F63A7E">
                <w:rPr>
                  <w:rStyle w:val="Hyperlink"/>
                  <w:rFonts w:ascii="Arial Narrow" w:eastAsia="Times New Roman" w:hAnsi="Arial Narrow" w:cs="Arial"/>
                  <w:noProof/>
                  <w:sz w:val="18"/>
                  <w:szCs w:val="18"/>
                  <w:lang w:eastAsia="lt-LT"/>
                </w:rPr>
                <w:t>Government signs four agreements with Algeria – ECO News</w:t>
              </w:r>
            </w:hyperlink>
          </w:p>
        </w:tc>
      </w:tr>
      <w:tr w:rsidR="00244833" w:rsidRPr="00AE5056" w14:paraId="6FFC2025" w14:textId="77777777" w:rsidTr="00F342BC">
        <w:trPr>
          <w:trHeight w:val="542"/>
        </w:trPr>
        <w:tc>
          <w:tcPr>
            <w:tcW w:w="873" w:type="dxa"/>
            <w:shd w:val="clear" w:color="auto" w:fill="auto"/>
            <w:tcMar>
              <w:top w:w="29" w:type="dxa"/>
              <w:left w:w="115" w:type="dxa"/>
              <w:bottom w:w="29" w:type="dxa"/>
              <w:right w:w="115" w:type="dxa"/>
            </w:tcMar>
          </w:tcPr>
          <w:p w14:paraId="7A173633" w14:textId="117D132B" w:rsidR="00244833" w:rsidRPr="00AE5056" w:rsidRDefault="00244833" w:rsidP="00244833">
            <w:pPr>
              <w:spacing w:after="0"/>
              <w:jc w:val="both"/>
              <w:rPr>
                <w:rFonts w:ascii="Arial Narrow" w:hAnsi="Arial Narrow" w:cs="Arial"/>
                <w:sz w:val="24"/>
                <w:szCs w:val="24"/>
              </w:rPr>
            </w:pPr>
            <w:r>
              <w:rPr>
                <w:rFonts w:ascii="Arial Narrow" w:hAnsi="Arial Narrow" w:cs="Arial"/>
                <w:sz w:val="24"/>
                <w:szCs w:val="24"/>
              </w:rPr>
              <w:t>05-03</w:t>
            </w:r>
          </w:p>
        </w:tc>
        <w:tc>
          <w:tcPr>
            <w:tcW w:w="11805" w:type="dxa"/>
            <w:shd w:val="clear" w:color="auto" w:fill="auto"/>
            <w:tcMar>
              <w:top w:w="29" w:type="dxa"/>
              <w:left w:w="115" w:type="dxa"/>
              <w:bottom w:w="29" w:type="dxa"/>
              <w:right w:w="115" w:type="dxa"/>
            </w:tcMar>
          </w:tcPr>
          <w:p w14:paraId="67873983" w14:textId="54F2396C" w:rsidR="00244833" w:rsidRPr="00D7696E" w:rsidRDefault="00244833" w:rsidP="00244833">
            <w:pPr>
              <w:spacing w:after="0"/>
              <w:jc w:val="both"/>
              <w:rPr>
                <w:rFonts w:ascii="Arial Narrow" w:hAnsi="Arial Narrow" w:cs="Calibri"/>
                <w:sz w:val="24"/>
                <w:szCs w:val="24"/>
              </w:rPr>
            </w:pPr>
            <w:bookmarkStart w:id="0" w:name="_Hlk136602689"/>
            <w:r>
              <w:rPr>
                <w:rFonts w:ascii="Arial Narrow" w:hAnsi="Arial Narrow" w:cs="Calibri"/>
                <w:sz w:val="24"/>
                <w:szCs w:val="24"/>
              </w:rPr>
              <w:t>Portugalijos parlamento pirmininko vizito Kijeve metu, Ukrainos premjeras pakvietė Portugalijos įmones investuoti ir padėti atstatyti Ukrainą karui pasibaigus.</w:t>
            </w:r>
            <w:bookmarkEnd w:id="0"/>
          </w:p>
        </w:tc>
        <w:tc>
          <w:tcPr>
            <w:tcW w:w="2568" w:type="dxa"/>
            <w:shd w:val="clear" w:color="auto" w:fill="auto"/>
            <w:tcMar>
              <w:top w:w="29" w:type="dxa"/>
              <w:left w:w="115" w:type="dxa"/>
              <w:bottom w:w="29" w:type="dxa"/>
              <w:right w:w="115" w:type="dxa"/>
            </w:tcMar>
          </w:tcPr>
          <w:p w14:paraId="49B64183" w14:textId="1CA2C932" w:rsidR="00244833" w:rsidRPr="000F257F" w:rsidRDefault="00000000" w:rsidP="00244833">
            <w:pPr>
              <w:spacing w:after="0"/>
              <w:rPr>
                <w:rStyle w:val="Hyperlink"/>
                <w:rFonts w:ascii="Arial Narrow" w:eastAsia="Times New Roman" w:hAnsi="Arial Narrow" w:cs="Arial"/>
                <w:noProof/>
                <w:sz w:val="18"/>
                <w:szCs w:val="18"/>
                <w:lang w:eastAsia="lt-LT"/>
              </w:rPr>
            </w:pPr>
            <w:hyperlink r:id="rId79" w:history="1">
              <w:r w:rsidR="00244833" w:rsidRPr="005A433D">
                <w:rPr>
                  <w:rStyle w:val="Hyperlink"/>
                  <w:rFonts w:ascii="Arial Narrow" w:eastAsia="Times New Roman" w:hAnsi="Arial Narrow" w:cs="Arial"/>
                  <w:noProof/>
                  <w:sz w:val="18"/>
                  <w:szCs w:val="18"/>
                  <w:lang w:eastAsia="lt-LT"/>
                </w:rPr>
                <w:t>Ukraine PM wants Portuguese companies to help rebuild country after war – ECO News</w:t>
              </w:r>
            </w:hyperlink>
          </w:p>
        </w:tc>
      </w:tr>
      <w:tr w:rsidR="00244833" w:rsidRPr="00AE5056" w14:paraId="7F98AB82"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407FBD94" w14:textId="77777777" w:rsidR="00244833" w:rsidRPr="00AE5056" w:rsidRDefault="00244833" w:rsidP="00244833">
            <w:pPr>
              <w:spacing w:after="0"/>
              <w:rPr>
                <w:rFonts w:ascii="Arial Narrow" w:hAnsi="Arial Narrow"/>
                <w:noProof/>
                <w:sz w:val="24"/>
                <w:szCs w:val="24"/>
              </w:rPr>
            </w:pPr>
            <w:r w:rsidRPr="00AE5056">
              <w:rPr>
                <w:rFonts w:ascii="Arial Narrow" w:hAnsi="Arial Narrow" w:cs="Arial"/>
                <w:b/>
                <w:noProof/>
                <w:sz w:val="24"/>
                <w:szCs w:val="24"/>
              </w:rPr>
              <w:t>OMANAS</w:t>
            </w:r>
          </w:p>
        </w:tc>
      </w:tr>
      <w:tr w:rsidR="00244833" w:rsidRPr="00AE5056" w14:paraId="3F0A8528"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1EF884C7" w14:textId="77777777" w:rsidR="00244833" w:rsidRPr="00AE5056" w:rsidRDefault="00244833" w:rsidP="00244833">
            <w:pPr>
              <w:spacing w:after="0"/>
              <w:jc w:val="both"/>
              <w:rPr>
                <w:rFonts w:ascii="Arial Narrow" w:hAnsi="Arial Narrow"/>
                <w:noProof/>
                <w:sz w:val="24"/>
                <w:szCs w:val="24"/>
              </w:rPr>
            </w:pPr>
            <w:r w:rsidRPr="00AE5056">
              <w:rPr>
                <w:rFonts w:ascii="Arial Narrow" w:hAnsi="Arial Narrow" w:cs="Arial"/>
                <w:b/>
                <w:noProof/>
                <w:sz w:val="24"/>
                <w:szCs w:val="24"/>
              </w:rPr>
              <w:t xml:space="preserve">Bendra ekonominė informacija </w:t>
            </w:r>
          </w:p>
        </w:tc>
      </w:tr>
      <w:tr w:rsidR="00244833" w:rsidRPr="00AE5056" w14:paraId="044B0532" w14:textId="77777777" w:rsidTr="00C837EF">
        <w:trPr>
          <w:trHeight w:val="608"/>
        </w:trPr>
        <w:tc>
          <w:tcPr>
            <w:tcW w:w="873" w:type="dxa"/>
            <w:shd w:val="clear" w:color="auto" w:fill="auto"/>
            <w:tcMar>
              <w:top w:w="29" w:type="dxa"/>
              <w:left w:w="115" w:type="dxa"/>
              <w:bottom w:w="29" w:type="dxa"/>
              <w:right w:w="115" w:type="dxa"/>
            </w:tcMar>
          </w:tcPr>
          <w:p w14:paraId="389240D2" w14:textId="5BA0AC10" w:rsidR="00244833" w:rsidRDefault="00244833" w:rsidP="00244833">
            <w:pPr>
              <w:spacing w:after="0"/>
              <w:jc w:val="both"/>
              <w:rPr>
                <w:rFonts w:ascii="Arial Narrow" w:hAnsi="Arial Narrow" w:cs="Arial"/>
                <w:sz w:val="24"/>
                <w:szCs w:val="24"/>
              </w:rPr>
            </w:pPr>
            <w:r>
              <w:rPr>
                <w:rFonts w:ascii="Arial Narrow" w:hAnsi="Arial Narrow" w:cs="Arial"/>
                <w:sz w:val="24"/>
                <w:szCs w:val="24"/>
              </w:rPr>
              <w:t>05-23</w:t>
            </w:r>
          </w:p>
        </w:tc>
        <w:tc>
          <w:tcPr>
            <w:tcW w:w="11805" w:type="dxa"/>
            <w:shd w:val="clear" w:color="auto" w:fill="auto"/>
            <w:tcMar>
              <w:top w:w="29" w:type="dxa"/>
              <w:left w:w="115" w:type="dxa"/>
              <w:bottom w:w="29" w:type="dxa"/>
              <w:right w:w="115" w:type="dxa"/>
            </w:tcMar>
          </w:tcPr>
          <w:p w14:paraId="4000F6BE" w14:textId="0A5F8C35" w:rsidR="00244833" w:rsidRDefault="00244833" w:rsidP="00244833">
            <w:pPr>
              <w:spacing w:after="0"/>
              <w:jc w:val="both"/>
              <w:rPr>
                <w:rFonts w:ascii="Arial Narrow" w:hAnsi="Arial Narrow" w:cs="Arial"/>
                <w:sz w:val="24"/>
                <w:szCs w:val="24"/>
              </w:rPr>
            </w:pPr>
            <w:r>
              <w:rPr>
                <w:rFonts w:ascii="Arial Narrow" w:hAnsi="Arial Narrow" w:cs="Arial"/>
                <w:sz w:val="24"/>
                <w:szCs w:val="24"/>
              </w:rPr>
              <w:t>D</w:t>
            </w:r>
            <w:r w:rsidRPr="00865451">
              <w:rPr>
                <w:rFonts w:ascii="Arial Narrow" w:hAnsi="Arial Narrow" w:cs="Arial"/>
                <w:sz w:val="24"/>
                <w:szCs w:val="24"/>
              </w:rPr>
              <w:t xml:space="preserve">ėl </w:t>
            </w:r>
            <w:r>
              <w:rPr>
                <w:rFonts w:ascii="Arial Narrow" w:hAnsi="Arial Narrow" w:cs="Arial"/>
                <w:sz w:val="24"/>
                <w:szCs w:val="24"/>
              </w:rPr>
              <w:t xml:space="preserve">mažėjančių maisto, </w:t>
            </w:r>
            <w:r w:rsidRPr="00865451">
              <w:rPr>
                <w:rFonts w:ascii="Arial Narrow" w:hAnsi="Arial Narrow" w:cs="Arial"/>
                <w:sz w:val="24"/>
                <w:szCs w:val="24"/>
              </w:rPr>
              <w:t>komunalinių paslaugų, kuro, nuomos ir transporto sąskaitų</w:t>
            </w:r>
            <w:r>
              <w:rPr>
                <w:rFonts w:ascii="Arial Narrow" w:hAnsi="Arial Narrow" w:cs="Arial"/>
                <w:sz w:val="24"/>
                <w:szCs w:val="24"/>
              </w:rPr>
              <w:t>, i</w:t>
            </w:r>
            <w:r w:rsidRPr="00865451">
              <w:rPr>
                <w:rFonts w:ascii="Arial Narrow" w:hAnsi="Arial Narrow" w:cs="Arial"/>
                <w:sz w:val="24"/>
                <w:szCs w:val="24"/>
              </w:rPr>
              <w:t>nfliacija balandžio mėn</w:t>
            </w:r>
            <w:r>
              <w:rPr>
                <w:rFonts w:ascii="Arial Narrow" w:hAnsi="Arial Narrow" w:cs="Arial"/>
                <w:sz w:val="24"/>
                <w:szCs w:val="24"/>
              </w:rPr>
              <w:t xml:space="preserve">. </w:t>
            </w:r>
            <w:r w:rsidRPr="00865451">
              <w:rPr>
                <w:rFonts w:ascii="Arial Narrow" w:hAnsi="Arial Narrow" w:cs="Arial"/>
                <w:sz w:val="24"/>
                <w:szCs w:val="24"/>
              </w:rPr>
              <w:t>nukrito iki žemiausio lygio per dvejus metus</w:t>
            </w:r>
            <w:r>
              <w:rPr>
                <w:rFonts w:ascii="Arial Narrow" w:hAnsi="Arial Narrow" w:cs="Arial"/>
                <w:sz w:val="24"/>
                <w:szCs w:val="24"/>
              </w:rPr>
              <w:t xml:space="preserve"> ir siekė 1,1 proc. </w:t>
            </w:r>
          </w:p>
          <w:p w14:paraId="28863365" w14:textId="77777777" w:rsidR="00244833" w:rsidRDefault="00244833" w:rsidP="00244833">
            <w:pPr>
              <w:spacing w:after="0"/>
              <w:jc w:val="both"/>
              <w:rPr>
                <w:rFonts w:ascii="Arial Narrow" w:hAnsi="Arial Narrow" w:cs="Arial"/>
                <w:sz w:val="24"/>
                <w:szCs w:val="24"/>
              </w:rPr>
            </w:pPr>
          </w:p>
          <w:p w14:paraId="5DCD9546" w14:textId="32540BF7" w:rsidR="00244833" w:rsidRPr="00C837EF" w:rsidRDefault="00244833" w:rsidP="00244833">
            <w:pPr>
              <w:spacing w:after="0"/>
              <w:jc w:val="both"/>
              <w:rPr>
                <w:rFonts w:ascii="Arial Narrow" w:hAnsi="Arial Narrow" w:cs="Arial"/>
                <w:sz w:val="24"/>
                <w:szCs w:val="24"/>
              </w:rPr>
            </w:pPr>
            <w:r>
              <w:rPr>
                <w:rFonts w:ascii="Arial Narrow" w:hAnsi="Arial Narrow" w:cs="Arial"/>
                <w:sz w:val="24"/>
                <w:szCs w:val="24"/>
              </w:rPr>
              <w:t xml:space="preserve">TVF prognozuoja, kad 2023 m. infliacija Omane sieks 1,9 proc., </w:t>
            </w:r>
            <w:proofErr w:type="spellStart"/>
            <w:r>
              <w:rPr>
                <w:rFonts w:ascii="Arial Narrow" w:hAnsi="Arial Narrow" w:cs="Arial"/>
                <w:sz w:val="24"/>
                <w:szCs w:val="24"/>
              </w:rPr>
              <w:t>t.y</w:t>
            </w:r>
            <w:proofErr w:type="spellEnd"/>
            <w:r>
              <w:rPr>
                <w:rFonts w:ascii="Arial Narrow" w:hAnsi="Arial Narrow" w:cs="Arial"/>
                <w:sz w:val="24"/>
                <w:szCs w:val="24"/>
              </w:rPr>
              <w:t xml:space="preserve">. žemiausia infliacija tarp visų Persijos įlankos šalių. </w:t>
            </w:r>
          </w:p>
        </w:tc>
        <w:tc>
          <w:tcPr>
            <w:tcW w:w="2568" w:type="dxa"/>
            <w:shd w:val="clear" w:color="auto" w:fill="auto"/>
            <w:tcMar>
              <w:top w:w="29" w:type="dxa"/>
              <w:left w:w="115" w:type="dxa"/>
              <w:bottom w:w="29" w:type="dxa"/>
              <w:right w:w="115" w:type="dxa"/>
            </w:tcMar>
          </w:tcPr>
          <w:p w14:paraId="32E4883B" w14:textId="3403DB63" w:rsidR="00244833" w:rsidRPr="00185539" w:rsidRDefault="00000000" w:rsidP="00244833">
            <w:pPr>
              <w:spacing w:after="0"/>
              <w:rPr>
                <w:rFonts w:ascii="Arial Narrow" w:eastAsia="Times New Roman" w:hAnsi="Arial Narrow" w:cs="Arial"/>
                <w:noProof/>
                <w:color w:val="0563C1"/>
                <w:sz w:val="18"/>
                <w:szCs w:val="18"/>
                <w:u w:val="single"/>
                <w:lang w:eastAsia="lt-LT"/>
              </w:rPr>
            </w:pPr>
            <w:hyperlink r:id="rId80" w:history="1">
              <w:r w:rsidR="00244833" w:rsidRPr="00360C6B">
                <w:rPr>
                  <w:rStyle w:val="Hyperlink"/>
                  <w:rFonts w:ascii="Arial Narrow" w:eastAsia="Times New Roman" w:hAnsi="Arial Narrow" w:cs="Arial"/>
                  <w:noProof/>
                  <w:sz w:val="18"/>
                  <w:szCs w:val="18"/>
                  <w:lang w:eastAsia="lt-LT"/>
                </w:rPr>
                <w:t>Oman’s inflation falls to lowest level in two years (muscatdaily.com)</w:t>
              </w:r>
            </w:hyperlink>
          </w:p>
        </w:tc>
      </w:tr>
      <w:tr w:rsidR="00244833" w:rsidRPr="00AE5056" w14:paraId="5B139C38" w14:textId="77777777" w:rsidTr="00C837EF">
        <w:trPr>
          <w:trHeight w:val="608"/>
        </w:trPr>
        <w:tc>
          <w:tcPr>
            <w:tcW w:w="873" w:type="dxa"/>
            <w:shd w:val="clear" w:color="auto" w:fill="auto"/>
            <w:tcMar>
              <w:top w:w="29" w:type="dxa"/>
              <w:left w:w="115" w:type="dxa"/>
              <w:bottom w:w="29" w:type="dxa"/>
              <w:right w:w="115" w:type="dxa"/>
            </w:tcMar>
          </w:tcPr>
          <w:p w14:paraId="7EF7D98D" w14:textId="5ED009C7" w:rsidR="00244833" w:rsidRDefault="00244833" w:rsidP="00244833">
            <w:pPr>
              <w:spacing w:after="0"/>
              <w:jc w:val="both"/>
              <w:rPr>
                <w:rFonts w:ascii="Arial Narrow" w:hAnsi="Arial Narrow" w:cs="Arial"/>
                <w:sz w:val="24"/>
                <w:szCs w:val="24"/>
              </w:rPr>
            </w:pPr>
            <w:r>
              <w:rPr>
                <w:rFonts w:ascii="Arial Narrow" w:hAnsi="Arial Narrow" w:cs="Arial"/>
                <w:sz w:val="24"/>
                <w:szCs w:val="24"/>
              </w:rPr>
              <w:t>05-09</w:t>
            </w:r>
          </w:p>
        </w:tc>
        <w:tc>
          <w:tcPr>
            <w:tcW w:w="11805" w:type="dxa"/>
            <w:shd w:val="clear" w:color="auto" w:fill="auto"/>
            <w:tcMar>
              <w:top w:w="29" w:type="dxa"/>
              <w:left w:w="115" w:type="dxa"/>
              <w:bottom w:w="29" w:type="dxa"/>
              <w:right w:w="115" w:type="dxa"/>
            </w:tcMar>
          </w:tcPr>
          <w:p w14:paraId="0561F5E8" w14:textId="1BFDEA09" w:rsidR="00244833" w:rsidRDefault="00244833" w:rsidP="00244833">
            <w:pPr>
              <w:spacing w:after="0"/>
              <w:jc w:val="both"/>
              <w:rPr>
                <w:rFonts w:ascii="Arial Narrow" w:hAnsi="Arial Narrow" w:cs="Arial"/>
                <w:sz w:val="24"/>
                <w:szCs w:val="24"/>
              </w:rPr>
            </w:pPr>
            <w:r>
              <w:rPr>
                <w:rFonts w:ascii="Arial Narrow" w:hAnsi="Arial Narrow" w:cs="Arial"/>
                <w:sz w:val="24"/>
                <w:szCs w:val="24"/>
              </w:rPr>
              <w:t xml:space="preserve">2023 m. I </w:t>
            </w:r>
            <w:proofErr w:type="spellStart"/>
            <w:r>
              <w:rPr>
                <w:rFonts w:ascii="Arial Narrow" w:hAnsi="Arial Narrow" w:cs="Arial"/>
                <w:sz w:val="24"/>
                <w:szCs w:val="24"/>
              </w:rPr>
              <w:t>ketv</w:t>
            </w:r>
            <w:proofErr w:type="spellEnd"/>
            <w:r>
              <w:rPr>
                <w:rFonts w:ascii="Arial Narrow" w:hAnsi="Arial Narrow" w:cs="Arial"/>
                <w:sz w:val="24"/>
                <w:szCs w:val="24"/>
              </w:rPr>
              <w:t xml:space="preserve">. </w:t>
            </w:r>
            <w:r w:rsidRPr="008E0ACF">
              <w:rPr>
                <w:rFonts w:ascii="Arial Narrow" w:hAnsi="Arial Narrow" w:cs="Arial"/>
                <w:sz w:val="24"/>
                <w:szCs w:val="24"/>
              </w:rPr>
              <w:t>9 proc.</w:t>
            </w:r>
            <w:r>
              <w:rPr>
                <w:rFonts w:ascii="Arial Narrow" w:hAnsi="Arial Narrow" w:cs="Arial"/>
                <w:sz w:val="24"/>
                <w:szCs w:val="24"/>
              </w:rPr>
              <w:t xml:space="preserve"> išaugusios Omano </w:t>
            </w:r>
            <w:r w:rsidRPr="008E0ACF">
              <w:rPr>
                <w:rFonts w:ascii="Arial Narrow" w:hAnsi="Arial Narrow" w:cs="Arial"/>
                <w:sz w:val="24"/>
                <w:szCs w:val="24"/>
              </w:rPr>
              <w:t>pajamos iš naftos</w:t>
            </w:r>
            <w:r>
              <w:rPr>
                <w:rFonts w:ascii="Arial Narrow" w:hAnsi="Arial Narrow" w:cs="Arial"/>
                <w:sz w:val="24"/>
                <w:szCs w:val="24"/>
              </w:rPr>
              <w:t xml:space="preserve"> sudarė papildomas </w:t>
            </w:r>
            <w:r w:rsidRPr="008E0ACF">
              <w:rPr>
                <w:rFonts w:ascii="Arial Narrow" w:hAnsi="Arial Narrow" w:cs="Arial"/>
                <w:sz w:val="24"/>
                <w:szCs w:val="24"/>
              </w:rPr>
              <w:t xml:space="preserve">1,17 mlrd. </w:t>
            </w:r>
            <w:r>
              <w:rPr>
                <w:rFonts w:ascii="Arial Narrow" w:hAnsi="Arial Narrow" w:cs="Arial"/>
                <w:sz w:val="24"/>
                <w:szCs w:val="24"/>
              </w:rPr>
              <w:t xml:space="preserve">JAV </w:t>
            </w:r>
            <w:proofErr w:type="spellStart"/>
            <w:r>
              <w:rPr>
                <w:rFonts w:ascii="Arial Narrow" w:hAnsi="Arial Narrow" w:cs="Arial"/>
                <w:sz w:val="24"/>
                <w:szCs w:val="24"/>
              </w:rPr>
              <w:t>dol</w:t>
            </w:r>
            <w:proofErr w:type="spellEnd"/>
            <w:r>
              <w:rPr>
                <w:rFonts w:ascii="Arial Narrow" w:hAnsi="Arial Narrow" w:cs="Arial"/>
                <w:sz w:val="24"/>
                <w:szCs w:val="24"/>
              </w:rPr>
              <w:t xml:space="preserve">. įplaukas į biudžetą. TVF prognozuoja, kad 2023 m. šalies BVP augs 1,7 proc., 2024 m. – 5,2 proc.  </w:t>
            </w:r>
          </w:p>
        </w:tc>
        <w:tc>
          <w:tcPr>
            <w:tcW w:w="2568" w:type="dxa"/>
            <w:shd w:val="clear" w:color="auto" w:fill="auto"/>
            <w:tcMar>
              <w:top w:w="29" w:type="dxa"/>
              <w:left w:w="115" w:type="dxa"/>
              <w:bottom w:w="29" w:type="dxa"/>
              <w:right w:w="115" w:type="dxa"/>
            </w:tcMar>
          </w:tcPr>
          <w:p w14:paraId="1A23662D" w14:textId="4D08395D" w:rsidR="00244833" w:rsidRPr="00360C6B" w:rsidRDefault="00000000" w:rsidP="00244833">
            <w:pPr>
              <w:spacing w:after="0"/>
              <w:rPr>
                <w:rFonts w:ascii="Arial Narrow" w:eastAsia="Times New Roman" w:hAnsi="Arial Narrow" w:cs="Arial"/>
                <w:noProof/>
                <w:color w:val="0563C1"/>
                <w:sz w:val="18"/>
                <w:szCs w:val="18"/>
                <w:u w:val="single"/>
                <w:lang w:eastAsia="lt-LT"/>
              </w:rPr>
            </w:pPr>
            <w:hyperlink r:id="rId81" w:history="1">
              <w:r w:rsidR="00244833" w:rsidRPr="008E0ACF">
                <w:rPr>
                  <w:rStyle w:val="Hyperlink"/>
                  <w:rFonts w:ascii="Arial Narrow" w:eastAsia="Times New Roman" w:hAnsi="Arial Narrow" w:cs="Arial"/>
                  <w:noProof/>
                  <w:sz w:val="18"/>
                  <w:szCs w:val="18"/>
                  <w:lang w:eastAsia="lt-LT"/>
                </w:rPr>
                <w:t>Oil revenue lifts Oman to $1.2 bln budget surplus in first quarter | Al Arabiya English</w:t>
              </w:r>
            </w:hyperlink>
          </w:p>
        </w:tc>
      </w:tr>
      <w:tr w:rsidR="00244833" w:rsidRPr="00AE5056" w14:paraId="6FC930CF" w14:textId="77777777" w:rsidTr="00C837EF">
        <w:trPr>
          <w:trHeight w:val="608"/>
        </w:trPr>
        <w:tc>
          <w:tcPr>
            <w:tcW w:w="873" w:type="dxa"/>
            <w:shd w:val="clear" w:color="auto" w:fill="auto"/>
            <w:tcMar>
              <w:top w:w="29" w:type="dxa"/>
              <w:left w:w="115" w:type="dxa"/>
              <w:bottom w:w="29" w:type="dxa"/>
              <w:right w:w="115" w:type="dxa"/>
            </w:tcMar>
          </w:tcPr>
          <w:p w14:paraId="0F8AE3AD" w14:textId="3547CB1C" w:rsidR="00244833" w:rsidRDefault="00244833" w:rsidP="00244833">
            <w:pPr>
              <w:spacing w:after="0"/>
              <w:jc w:val="both"/>
              <w:rPr>
                <w:rFonts w:ascii="Arial Narrow" w:hAnsi="Arial Narrow" w:cs="Arial"/>
                <w:sz w:val="24"/>
                <w:szCs w:val="24"/>
              </w:rPr>
            </w:pPr>
            <w:r>
              <w:rPr>
                <w:rFonts w:ascii="Arial Narrow" w:hAnsi="Arial Narrow" w:cs="Arial"/>
                <w:sz w:val="24"/>
                <w:szCs w:val="24"/>
              </w:rPr>
              <w:t>05-18</w:t>
            </w:r>
          </w:p>
        </w:tc>
        <w:tc>
          <w:tcPr>
            <w:tcW w:w="11805" w:type="dxa"/>
            <w:shd w:val="clear" w:color="auto" w:fill="auto"/>
            <w:tcMar>
              <w:top w:w="29" w:type="dxa"/>
              <w:left w:w="115" w:type="dxa"/>
              <w:bottom w:w="29" w:type="dxa"/>
              <w:right w:w="115" w:type="dxa"/>
            </w:tcMar>
          </w:tcPr>
          <w:p w14:paraId="5E4D2063" w14:textId="4D5CDFD0" w:rsidR="00244833" w:rsidRPr="00AC3534" w:rsidRDefault="00244833" w:rsidP="00244833">
            <w:pPr>
              <w:spacing w:after="0"/>
              <w:jc w:val="both"/>
              <w:rPr>
                <w:rFonts w:ascii="Arial Narrow" w:hAnsi="Arial Narrow" w:cs="Arial"/>
                <w:sz w:val="24"/>
                <w:szCs w:val="24"/>
              </w:rPr>
            </w:pPr>
            <w:r>
              <w:rPr>
                <w:rFonts w:ascii="Arial Narrow" w:hAnsi="Arial Narrow" w:cs="Arial"/>
                <w:sz w:val="24"/>
                <w:szCs w:val="24"/>
              </w:rPr>
              <w:t xml:space="preserve">Omanas - </w:t>
            </w:r>
            <w:r w:rsidRPr="00360C6B">
              <w:rPr>
                <w:rFonts w:ascii="Arial Narrow" w:hAnsi="Arial Narrow" w:cs="Arial"/>
                <w:sz w:val="24"/>
                <w:szCs w:val="24"/>
              </w:rPr>
              <w:t>tarp dešimties didžiausių</w:t>
            </w:r>
            <w:r>
              <w:rPr>
                <w:rFonts w:ascii="Arial Narrow" w:hAnsi="Arial Narrow" w:cs="Arial"/>
                <w:sz w:val="24"/>
                <w:szCs w:val="24"/>
              </w:rPr>
              <w:t xml:space="preserve"> pasaulio </w:t>
            </w:r>
            <w:r w:rsidRPr="00360C6B">
              <w:rPr>
                <w:rFonts w:ascii="Arial Narrow" w:hAnsi="Arial Narrow" w:cs="Arial"/>
                <w:sz w:val="24"/>
                <w:szCs w:val="24"/>
              </w:rPr>
              <w:t xml:space="preserve">suskystintų gamtinių dujų eksportuotojų. </w:t>
            </w:r>
            <w:r>
              <w:rPr>
                <w:rFonts w:ascii="Arial Narrow" w:hAnsi="Arial Narrow" w:cs="Arial"/>
                <w:sz w:val="24"/>
                <w:szCs w:val="24"/>
              </w:rPr>
              <w:t>2023 m. b</w:t>
            </w:r>
            <w:r w:rsidRPr="00360C6B">
              <w:rPr>
                <w:rFonts w:ascii="Arial Narrow" w:hAnsi="Arial Narrow" w:cs="Arial"/>
                <w:sz w:val="24"/>
                <w:szCs w:val="24"/>
              </w:rPr>
              <w:t xml:space="preserve">alandžio mėn. </w:t>
            </w:r>
            <w:r>
              <w:rPr>
                <w:rFonts w:ascii="Arial Narrow" w:hAnsi="Arial Narrow" w:cs="Arial"/>
                <w:sz w:val="24"/>
                <w:szCs w:val="24"/>
              </w:rPr>
              <w:t>Omano SGD</w:t>
            </w:r>
            <w:r w:rsidRPr="00360C6B">
              <w:rPr>
                <w:rFonts w:ascii="Arial Narrow" w:hAnsi="Arial Narrow" w:cs="Arial"/>
                <w:sz w:val="24"/>
                <w:szCs w:val="24"/>
              </w:rPr>
              <w:t xml:space="preserve"> eksportas pasiekė rekordinį lygį – 1,16 mln. </w:t>
            </w:r>
            <w:r>
              <w:rPr>
                <w:rFonts w:ascii="Arial Narrow" w:hAnsi="Arial Narrow" w:cs="Arial"/>
                <w:sz w:val="24"/>
                <w:szCs w:val="24"/>
              </w:rPr>
              <w:t>MT.</w:t>
            </w:r>
          </w:p>
        </w:tc>
        <w:tc>
          <w:tcPr>
            <w:tcW w:w="2568" w:type="dxa"/>
            <w:shd w:val="clear" w:color="auto" w:fill="auto"/>
            <w:tcMar>
              <w:top w:w="29" w:type="dxa"/>
              <w:left w:w="115" w:type="dxa"/>
              <w:bottom w:w="29" w:type="dxa"/>
              <w:right w:w="115" w:type="dxa"/>
            </w:tcMar>
          </w:tcPr>
          <w:p w14:paraId="4FE06D2D" w14:textId="02591DD3" w:rsidR="00244833" w:rsidRPr="00185539" w:rsidRDefault="00000000" w:rsidP="00244833">
            <w:pPr>
              <w:spacing w:after="0"/>
              <w:rPr>
                <w:rFonts w:ascii="Arial Narrow" w:eastAsia="Times New Roman" w:hAnsi="Arial Narrow" w:cs="Arial"/>
                <w:noProof/>
                <w:color w:val="0563C1"/>
                <w:sz w:val="18"/>
                <w:szCs w:val="18"/>
                <w:u w:val="single"/>
                <w:lang w:eastAsia="lt-LT"/>
              </w:rPr>
            </w:pPr>
            <w:hyperlink r:id="rId82" w:history="1">
              <w:r w:rsidR="00244833" w:rsidRPr="00360C6B">
                <w:rPr>
                  <w:rStyle w:val="Hyperlink"/>
                  <w:rFonts w:ascii="Arial Narrow" w:eastAsia="Times New Roman" w:hAnsi="Arial Narrow" w:cs="Arial"/>
                  <w:noProof/>
                  <w:sz w:val="18"/>
                  <w:szCs w:val="18"/>
                  <w:lang w:eastAsia="lt-LT"/>
                </w:rPr>
                <w:t>Oman among top LNG exporters in the world (zawya.com)</w:t>
              </w:r>
            </w:hyperlink>
          </w:p>
        </w:tc>
      </w:tr>
      <w:tr w:rsidR="00244833" w:rsidRPr="00AE5056" w14:paraId="7058BB91" w14:textId="77777777" w:rsidTr="00C837EF">
        <w:trPr>
          <w:trHeight w:val="608"/>
        </w:trPr>
        <w:tc>
          <w:tcPr>
            <w:tcW w:w="873" w:type="dxa"/>
            <w:shd w:val="clear" w:color="auto" w:fill="auto"/>
            <w:tcMar>
              <w:top w:w="29" w:type="dxa"/>
              <w:left w:w="115" w:type="dxa"/>
              <w:bottom w:w="29" w:type="dxa"/>
              <w:right w:w="115" w:type="dxa"/>
            </w:tcMar>
          </w:tcPr>
          <w:p w14:paraId="262AE005" w14:textId="477E2FE3" w:rsidR="00244833" w:rsidRDefault="00244833" w:rsidP="00244833">
            <w:pPr>
              <w:spacing w:after="0"/>
              <w:jc w:val="both"/>
              <w:rPr>
                <w:rFonts w:ascii="Arial Narrow" w:hAnsi="Arial Narrow" w:cs="Arial"/>
                <w:sz w:val="24"/>
                <w:szCs w:val="24"/>
              </w:rPr>
            </w:pPr>
            <w:r>
              <w:rPr>
                <w:rFonts w:ascii="Arial Narrow" w:hAnsi="Arial Narrow" w:cs="Arial"/>
                <w:sz w:val="24"/>
                <w:szCs w:val="24"/>
              </w:rPr>
              <w:t>05-09</w:t>
            </w:r>
          </w:p>
        </w:tc>
        <w:tc>
          <w:tcPr>
            <w:tcW w:w="11805" w:type="dxa"/>
            <w:shd w:val="clear" w:color="auto" w:fill="auto"/>
            <w:tcMar>
              <w:top w:w="29" w:type="dxa"/>
              <w:left w:w="115" w:type="dxa"/>
              <w:bottom w:w="29" w:type="dxa"/>
              <w:right w:w="115" w:type="dxa"/>
            </w:tcMar>
          </w:tcPr>
          <w:p w14:paraId="55E0EC18" w14:textId="5848D352" w:rsidR="00244833" w:rsidRDefault="00244833" w:rsidP="00244833">
            <w:pPr>
              <w:spacing w:after="0"/>
              <w:jc w:val="both"/>
              <w:rPr>
                <w:rFonts w:ascii="Arial Narrow" w:hAnsi="Arial Narrow" w:cs="Arial"/>
                <w:sz w:val="24"/>
                <w:szCs w:val="24"/>
              </w:rPr>
            </w:pPr>
            <w:r>
              <w:rPr>
                <w:rFonts w:ascii="Arial Narrow" w:hAnsi="Arial Narrow" w:cs="Arial"/>
                <w:sz w:val="24"/>
                <w:szCs w:val="24"/>
              </w:rPr>
              <w:t>ES norėtų p</w:t>
            </w:r>
            <w:r w:rsidRPr="00B232CD">
              <w:rPr>
                <w:rFonts w:ascii="Arial Narrow" w:hAnsi="Arial Narrow" w:cs="Arial"/>
                <w:sz w:val="24"/>
                <w:szCs w:val="24"/>
              </w:rPr>
              <w:t xml:space="preserve">irkti dujas iš Omano </w:t>
            </w:r>
            <w:r>
              <w:rPr>
                <w:rFonts w:ascii="Arial Narrow" w:hAnsi="Arial Narrow" w:cs="Arial"/>
                <w:sz w:val="24"/>
                <w:szCs w:val="24"/>
              </w:rPr>
              <w:t xml:space="preserve">ir </w:t>
            </w:r>
            <w:r w:rsidRPr="00B232CD">
              <w:rPr>
                <w:rFonts w:ascii="Arial Narrow" w:hAnsi="Arial Narrow" w:cs="Arial"/>
                <w:sz w:val="24"/>
                <w:szCs w:val="24"/>
              </w:rPr>
              <w:t xml:space="preserve">nagrinėja žaliojo vandenilio </w:t>
            </w:r>
            <w:r>
              <w:rPr>
                <w:rFonts w:ascii="Arial Narrow" w:hAnsi="Arial Narrow" w:cs="Arial"/>
                <w:sz w:val="24"/>
                <w:szCs w:val="24"/>
              </w:rPr>
              <w:t>transportavimo</w:t>
            </w:r>
            <w:r w:rsidRPr="00B232CD">
              <w:rPr>
                <w:rFonts w:ascii="Arial Narrow" w:hAnsi="Arial Narrow" w:cs="Arial"/>
                <w:sz w:val="24"/>
                <w:szCs w:val="24"/>
              </w:rPr>
              <w:t xml:space="preserve"> į Europą galimybes. Omano energetikos ir mineralų ministras kartu su Belgijos</w:t>
            </w:r>
            <w:r>
              <w:rPr>
                <w:rFonts w:ascii="Arial Narrow" w:hAnsi="Arial Narrow" w:cs="Arial"/>
                <w:sz w:val="24"/>
                <w:szCs w:val="24"/>
              </w:rPr>
              <w:t xml:space="preserve"> ir EK atstovais </w:t>
            </w:r>
            <w:r w:rsidRPr="00B232CD">
              <w:rPr>
                <w:rFonts w:ascii="Arial Narrow" w:hAnsi="Arial Narrow" w:cs="Arial"/>
                <w:sz w:val="24"/>
                <w:szCs w:val="24"/>
              </w:rPr>
              <w:t xml:space="preserve">aptarė bendradarbiavimo </w:t>
            </w:r>
            <w:r>
              <w:rPr>
                <w:rFonts w:ascii="Arial Narrow" w:hAnsi="Arial Narrow" w:cs="Arial"/>
                <w:sz w:val="24"/>
                <w:szCs w:val="24"/>
              </w:rPr>
              <w:t>galimybes.</w:t>
            </w:r>
          </w:p>
        </w:tc>
        <w:tc>
          <w:tcPr>
            <w:tcW w:w="2568" w:type="dxa"/>
            <w:shd w:val="clear" w:color="auto" w:fill="auto"/>
            <w:tcMar>
              <w:top w:w="29" w:type="dxa"/>
              <w:left w:w="115" w:type="dxa"/>
              <w:bottom w:w="29" w:type="dxa"/>
              <w:right w:w="115" w:type="dxa"/>
            </w:tcMar>
          </w:tcPr>
          <w:p w14:paraId="30CE2B1D" w14:textId="7BCF47DC" w:rsidR="00244833" w:rsidRPr="00360C6B" w:rsidRDefault="00000000" w:rsidP="00244833">
            <w:pPr>
              <w:spacing w:after="0"/>
              <w:rPr>
                <w:rFonts w:ascii="Arial Narrow" w:eastAsia="Times New Roman" w:hAnsi="Arial Narrow" w:cs="Arial"/>
                <w:noProof/>
                <w:color w:val="0563C1"/>
                <w:sz w:val="18"/>
                <w:szCs w:val="18"/>
                <w:u w:val="single"/>
                <w:lang w:eastAsia="lt-LT"/>
              </w:rPr>
            </w:pPr>
            <w:hyperlink r:id="rId83" w:history="1">
              <w:r w:rsidR="00244833" w:rsidRPr="00B232CD">
                <w:rPr>
                  <w:rStyle w:val="Hyperlink"/>
                  <w:rFonts w:ascii="Arial Narrow" w:eastAsia="Times New Roman" w:hAnsi="Arial Narrow" w:cs="Arial"/>
                  <w:noProof/>
                  <w:sz w:val="18"/>
                  <w:szCs w:val="18"/>
                  <w:lang w:eastAsia="lt-LT"/>
                </w:rPr>
                <w:t>EU keen on buying gas, green hydrogen from Oman (muscatdaily.com)</w:t>
              </w:r>
            </w:hyperlink>
          </w:p>
        </w:tc>
      </w:tr>
      <w:tr w:rsidR="00244833" w:rsidRPr="00AE5056" w14:paraId="4188AC12" w14:textId="77777777" w:rsidTr="00C374C4">
        <w:trPr>
          <w:trHeight w:val="553"/>
        </w:trPr>
        <w:tc>
          <w:tcPr>
            <w:tcW w:w="873" w:type="dxa"/>
            <w:shd w:val="clear" w:color="auto" w:fill="auto"/>
            <w:tcMar>
              <w:top w:w="29" w:type="dxa"/>
              <w:left w:w="115" w:type="dxa"/>
              <w:bottom w:w="29" w:type="dxa"/>
              <w:right w:w="115" w:type="dxa"/>
            </w:tcMar>
          </w:tcPr>
          <w:p w14:paraId="4C41C801" w14:textId="693D8051" w:rsidR="00244833" w:rsidRPr="00AE5056" w:rsidRDefault="00244833" w:rsidP="00244833">
            <w:pPr>
              <w:spacing w:after="0" w:line="252" w:lineRule="auto"/>
              <w:jc w:val="both"/>
              <w:rPr>
                <w:rFonts w:ascii="Arial Narrow" w:hAnsi="Arial Narrow" w:cs="Arial"/>
                <w:sz w:val="24"/>
                <w:szCs w:val="24"/>
              </w:rPr>
            </w:pPr>
            <w:r>
              <w:rPr>
                <w:rFonts w:ascii="Arial Narrow" w:hAnsi="Arial Narrow" w:cs="Arial"/>
                <w:sz w:val="24"/>
                <w:szCs w:val="24"/>
              </w:rPr>
              <w:t>05-30</w:t>
            </w:r>
          </w:p>
        </w:tc>
        <w:tc>
          <w:tcPr>
            <w:tcW w:w="11805" w:type="dxa"/>
            <w:shd w:val="clear" w:color="auto" w:fill="auto"/>
            <w:tcMar>
              <w:top w:w="29" w:type="dxa"/>
              <w:left w:w="115" w:type="dxa"/>
              <w:bottom w:w="29" w:type="dxa"/>
              <w:right w:w="115" w:type="dxa"/>
            </w:tcMar>
          </w:tcPr>
          <w:p w14:paraId="724F4014" w14:textId="117AAB8C" w:rsidR="00244833" w:rsidRDefault="00244833" w:rsidP="00244833">
            <w:pPr>
              <w:spacing w:after="0"/>
              <w:jc w:val="both"/>
              <w:rPr>
                <w:rFonts w:ascii="Arial Narrow" w:hAnsi="Arial Narrow" w:cs="Arial"/>
                <w:sz w:val="24"/>
                <w:szCs w:val="24"/>
              </w:rPr>
            </w:pPr>
            <w:r>
              <w:rPr>
                <w:rFonts w:ascii="Arial Narrow" w:hAnsi="Arial Narrow" w:cs="Arial"/>
                <w:sz w:val="24"/>
                <w:szCs w:val="24"/>
              </w:rPr>
              <w:t xml:space="preserve">Nuo 2023 m. liepos mėn. </w:t>
            </w:r>
            <w:r w:rsidRPr="00865451">
              <w:rPr>
                <w:rFonts w:ascii="Arial Narrow" w:hAnsi="Arial Narrow" w:cs="Arial"/>
                <w:sz w:val="24"/>
                <w:szCs w:val="24"/>
              </w:rPr>
              <w:t>Omano vyriausybė siūl</w:t>
            </w:r>
            <w:r>
              <w:rPr>
                <w:rFonts w:ascii="Arial Narrow" w:hAnsi="Arial Narrow" w:cs="Arial"/>
                <w:sz w:val="24"/>
                <w:szCs w:val="24"/>
              </w:rPr>
              <w:t xml:space="preserve">ys </w:t>
            </w:r>
            <w:r w:rsidRPr="00865451">
              <w:rPr>
                <w:rFonts w:ascii="Arial Narrow" w:hAnsi="Arial Narrow" w:cs="Arial"/>
                <w:sz w:val="24"/>
                <w:szCs w:val="24"/>
              </w:rPr>
              <w:t>mokesčių lengvat</w:t>
            </w:r>
            <w:r>
              <w:rPr>
                <w:rFonts w:ascii="Arial Narrow" w:hAnsi="Arial Narrow" w:cs="Arial"/>
                <w:sz w:val="24"/>
                <w:szCs w:val="24"/>
              </w:rPr>
              <w:t>ų paketą įsigyjantiems</w:t>
            </w:r>
            <w:r w:rsidRPr="00865451">
              <w:rPr>
                <w:rFonts w:ascii="Arial Narrow" w:hAnsi="Arial Narrow" w:cs="Arial"/>
                <w:sz w:val="24"/>
                <w:szCs w:val="24"/>
              </w:rPr>
              <w:t xml:space="preserve"> elektromobilius. </w:t>
            </w:r>
            <w:r>
              <w:rPr>
                <w:rFonts w:ascii="Arial Narrow" w:hAnsi="Arial Narrow" w:cs="Arial"/>
                <w:sz w:val="24"/>
                <w:szCs w:val="24"/>
              </w:rPr>
              <w:t>Elektromobiliai atleidžiami nuo muito, registracijos ir kt. mokesčių. Numatoma, kad šios priemonės galios 3 m.</w:t>
            </w:r>
          </w:p>
          <w:p w14:paraId="12A29D31" w14:textId="40F69673" w:rsidR="00244833" w:rsidRPr="00ED6300" w:rsidRDefault="00244833" w:rsidP="00244833">
            <w:pPr>
              <w:spacing w:after="0"/>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14:paraId="03752E95" w14:textId="33FDB98E" w:rsidR="00244833" w:rsidRPr="00950CB9" w:rsidRDefault="00000000" w:rsidP="00244833">
            <w:pPr>
              <w:spacing w:after="0"/>
              <w:rPr>
                <w:rFonts w:ascii="Arial Narrow" w:eastAsia="Times New Roman" w:hAnsi="Arial Narrow" w:cs="Arial"/>
                <w:noProof/>
                <w:color w:val="0563C1"/>
                <w:sz w:val="18"/>
                <w:szCs w:val="18"/>
                <w:u w:val="single"/>
                <w:lang w:eastAsia="lt-LT"/>
              </w:rPr>
            </w:pPr>
            <w:hyperlink r:id="rId84" w:history="1">
              <w:r w:rsidR="00244833" w:rsidRPr="00865451">
                <w:rPr>
                  <w:rStyle w:val="Hyperlink"/>
                  <w:rFonts w:ascii="Arial Narrow" w:eastAsia="Times New Roman" w:hAnsi="Arial Narrow" w:cs="Arial"/>
                  <w:noProof/>
                  <w:sz w:val="18"/>
                  <w:szCs w:val="18"/>
                  <w:lang w:eastAsia="lt-LT"/>
                </w:rPr>
                <w:t>Oman government offers tax incentives to promote EV purchases I Times of Oman - Times of Oman</w:t>
              </w:r>
            </w:hyperlink>
          </w:p>
        </w:tc>
      </w:tr>
      <w:tr w:rsidR="00244833" w:rsidRPr="00AE5056" w14:paraId="5CE2C861" w14:textId="77777777" w:rsidTr="00C374C4">
        <w:trPr>
          <w:trHeight w:val="553"/>
        </w:trPr>
        <w:tc>
          <w:tcPr>
            <w:tcW w:w="873" w:type="dxa"/>
            <w:shd w:val="clear" w:color="auto" w:fill="auto"/>
            <w:tcMar>
              <w:top w:w="29" w:type="dxa"/>
              <w:left w:w="115" w:type="dxa"/>
              <w:bottom w:w="29" w:type="dxa"/>
              <w:right w:w="115" w:type="dxa"/>
            </w:tcMar>
          </w:tcPr>
          <w:p w14:paraId="231AE423" w14:textId="3B685BC2" w:rsidR="00244833" w:rsidRDefault="00244833" w:rsidP="00244833">
            <w:pPr>
              <w:spacing w:after="0" w:line="252" w:lineRule="auto"/>
              <w:jc w:val="both"/>
              <w:rPr>
                <w:rFonts w:ascii="Arial Narrow" w:hAnsi="Arial Narrow" w:cs="Arial"/>
                <w:sz w:val="24"/>
                <w:szCs w:val="24"/>
              </w:rPr>
            </w:pPr>
            <w:r>
              <w:rPr>
                <w:rFonts w:ascii="Arial Narrow" w:hAnsi="Arial Narrow" w:cs="Arial"/>
                <w:sz w:val="24"/>
                <w:szCs w:val="24"/>
              </w:rPr>
              <w:t>05-07</w:t>
            </w:r>
          </w:p>
        </w:tc>
        <w:tc>
          <w:tcPr>
            <w:tcW w:w="11805" w:type="dxa"/>
            <w:shd w:val="clear" w:color="auto" w:fill="auto"/>
            <w:tcMar>
              <w:top w:w="29" w:type="dxa"/>
              <w:left w:w="115" w:type="dxa"/>
              <w:bottom w:w="29" w:type="dxa"/>
              <w:right w:w="115" w:type="dxa"/>
            </w:tcMar>
          </w:tcPr>
          <w:p w14:paraId="59AEC78A" w14:textId="6A9B20AB" w:rsidR="00244833" w:rsidRDefault="00244833" w:rsidP="00244833">
            <w:pPr>
              <w:spacing w:after="0"/>
              <w:jc w:val="both"/>
              <w:rPr>
                <w:rFonts w:ascii="Arial Narrow" w:hAnsi="Arial Narrow" w:cs="Arial"/>
                <w:sz w:val="24"/>
                <w:szCs w:val="24"/>
              </w:rPr>
            </w:pPr>
            <w:r>
              <w:rPr>
                <w:rFonts w:ascii="Arial Narrow" w:hAnsi="Arial Narrow" w:cs="Arial"/>
                <w:sz w:val="24"/>
                <w:szCs w:val="24"/>
              </w:rPr>
              <w:t>S</w:t>
            </w:r>
            <w:r w:rsidRPr="003656B5">
              <w:rPr>
                <w:rFonts w:ascii="Arial Narrow" w:hAnsi="Arial Narrow" w:cs="Arial"/>
                <w:sz w:val="24"/>
                <w:szCs w:val="24"/>
              </w:rPr>
              <w:t>iekiant s</w:t>
            </w:r>
            <w:r>
              <w:rPr>
                <w:rFonts w:ascii="Arial Narrow" w:hAnsi="Arial Narrow" w:cs="Arial"/>
                <w:sz w:val="24"/>
                <w:szCs w:val="24"/>
              </w:rPr>
              <w:t>katinti</w:t>
            </w:r>
            <w:r w:rsidRPr="003656B5">
              <w:rPr>
                <w:rFonts w:ascii="Arial Narrow" w:hAnsi="Arial Narrow" w:cs="Arial"/>
                <w:sz w:val="24"/>
                <w:szCs w:val="24"/>
              </w:rPr>
              <w:t xml:space="preserve"> Omano ir Saudo Arabijos </w:t>
            </w:r>
            <w:r>
              <w:rPr>
                <w:rFonts w:ascii="Arial Narrow" w:hAnsi="Arial Narrow" w:cs="Arial"/>
                <w:sz w:val="24"/>
                <w:szCs w:val="24"/>
              </w:rPr>
              <w:t xml:space="preserve">prekybos ryšius </w:t>
            </w:r>
            <w:r w:rsidRPr="003656B5">
              <w:rPr>
                <w:rFonts w:ascii="Arial Narrow" w:hAnsi="Arial Narrow" w:cs="Arial"/>
                <w:sz w:val="24"/>
                <w:szCs w:val="24"/>
              </w:rPr>
              <w:t xml:space="preserve">bus </w:t>
            </w:r>
            <w:r>
              <w:rPr>
                <w:rFonts w:ascii="Arial Narrow" w:hAnsi="Arial Narrow" w:cs="Arial"/>
                <w:sz w:val="24"/>
                <w:szCs w:val="24"/>
              </w:rPr>
              <w:t xml:space="preserve">įkurta </w:t>
            </w:r>
            <w:r w:rsidRPr="003656B5">
              <w:rPr>
                <w:rFonts w:ascii="Arial Narrow" w:hAnsi="Arial Narrow" w:cs="Arial"/>
                <w:sz w:val="24"/>
                <w:szCs w:val="24"/>
              </w:rPr>
              <w:t xml:space="preserve">Al </w:t>
            </w:r>
            <w:proofErr w:type="spellStart"/>
            <w:r w:rsidRPr="003656B5">
              <w:rPr>
                <w:rFonts w:ascii="Arial Narrow" w:hAnsi="Arial Narrow" w:cs="Arial"/>
                <w:sz w:val="24"/>
                <w:szCs w:val="24"/>
              </w:rPr>
              <w:t>Dahirah</w:t>
            </w:r>
            <w:proofErr w:type="spellEnd"/>
            <w:r w:rsidRPr="003656B5">
              <w:rPr>
                <w:rFonts w:ascii="Arial Narrow" w:hAnsi="Arial Narrow" w:cs="Arial"/>
                <w:sz w:val="24"/>
                <w:szCs w:val="24"/>
              </w:rPr>
              <w:t xml:space="preserve"> ekonominė zona.</w:t>
            </w:r>
            <w:r>
              <w:rPr>
                <w:rFonts w:ascii="Arial Narrow" w:hAnsi="Arial Narrow" w:cs="Arial"/>
                <w:sz w:val="24"/>
                <w:szCs w:val="24"/>
              </w:rPr>
              <w:t xml:space="preserve"> Zona apims beveik 400 km. </w:t>
            </w:r>
          </w:p>
        </w:tc>
        <w:tc>
          <w:tcPr>
            <w:tcW w:w="2568" w:type="dxa"/>
            <w:shd w:val="clear" w:color="auto" w:fill="auto"/>
            <w:tcMar>
              <w:top w:w="29" w:type="dxa"/>
              <w:left w:w="115" w:type="dxa"/>
              <w:bottom w:w="29" w:type="dxa"/>
              <w:right w:w="115" w:type="dxa"/>
            </w:tcMar>
          </w:tcPr>
          <w:p w14:paraId="2129D526" w14:textId="4AA91D2A" w:rsidR="00244833" w:rsidRPr="00865451" w:rsidRDefault="00000000" w:rsidP="00244833">
            <w:pPr>
              <w:spacing w:after="0"/>
              <w:rPr>
                <w:rFonts w:ascii="Arial Narrow" w:eastAsia="Times New Roman" w:hAnsi="Arial Narrow" w:cs="Arial"/>
                <w:noProof/>
                <w:color w:val="0563C1"/>
                <w:sz w:val="18"/>
                <w:szCs w:val="18"/>
                <w:u w:val="single"/>
                <w:lang w:eastAsia="lt-LT"/>
              </w:rPr>
            </w:pPr>
            <w:hyperlink r:id="rId85" w:history="1">
              <w:r w:rsidR="00244833" w:rsidRPr="003656B5">
                <w:rPr>
                  <w:rStyle w:val="Hyperlink"/>
                  <w:rFonts w:ascii="Arial Narrow" w:eastAsia="Times New Roman" w:hAnsi="Arial Narrow" w:cs="Arial"/>
                  <w:noProof/>
                  <w:sz w:val="18"/>
                  <w:szCs w:val="18"/>
                  <w:lang w:eastAsia="lt-LT"/>
                </w:rPr>
                <w:t>Oman: New Economic zone to boost trade with Saudi Arabia (zawya.com)</w:t>
              </w:r>
            </w:hyperlink>
          </w:p>
        </w:tc>
      </w:tr>
      <w:tr w:rsidR="00244833" w:rsidRPr="00AE5056" w14:paraId="7A75F0FF" w14:textId="77777777" w:rsidTr="00EE4B19">
        <w:trPr>
          <w:trHeight w:val="280"/>
        </w:trPr>
        <w:tc>
          <w:tcPr>
            <w:tcW w:w="873" w:type="dxa"/>
            <w:shd w:val="clear" w:color="auto" w:fill="auto"/>
            <w:tcMar>
              <w:top w:w="29" w:type="dxa"/>
              <w:left w:w="115" w:type="dxa"/>
              <w:bottom w:w="29" w:type="dxa"/>
              <w:right w:w="115" w:type="dxa"/>
            </w:tcMar>
          </w:tcPr>
          <w:p w14:paraId="00735A6D" w14:textId="781105A2" w:rsidR="00244833" w:rsidRPr="00AE5056" w:rsidRDefault="00244833" w:rsidP="00244833">
            <w:pPr>
              <w:spacing w:after="0"/>
              <w:jc w:val="both"/>
              <w:rPr>
                <w:rFonts w:ascii="Arial Narrow" w:hAnsi="Arial Narrow" w:cs="Arial"/>
                <w:sz w:val="24"/>
                <w:szCs w:val="24"/>
              </w:rPr>
            </w:pPr>
            <w:r>
              <w:rPr>
                <w:rFonts w:ascii="Arial Narrow" w:hAnsi="Arial Narrow" w:cs="Arial"/>
                <w:sz w:val="24"/>
                <w:szCs w:val="24"/>
              </w:rPr>
              <w:t>05-24</w:t>
            </w:r>
          </w:p>
        </w:tc>
        <w:tc>
          <w:tcPr>
            <w:tcW w:w="11805" w:type="dxa"/>
            <w:shd w:val="clear" w:color="auto" w:fill="auto"/>
            <w:tcMar>
              <w:top w:w="29" w:type="dxa"/>
              <w:left w:w="115" w:type="dxa"/>
              <w:bottom w:w="29" w:type="dxa"/>
              <w:right w:w="115" w:type="dxa"/>
            </w:tcMar>
          </w:tcPr>
          <w:p w14:paraId="6460B048" w14:textId="1D8E74C8" w:rsidR="00244833" w:rsidRPr="00C374C4" w:rsidRDefault="00244833" w:rsidP="00244833">
            <w:pPr>
              <w:spacing w:after="0"/>
              <w:jc w:val="both"/>
              <w:rPr>
                <w:rFonts w:ascii="Arial Narrow" w:hAnsi="Arial Narrow" w:cs="Arial"/>
                <w:sz w:val="24"/>
                <w:szCs w:val="24"/>
              </w:rPr>
            </w:pPr>
            <w:r w:rsidRPr="00666884">
              <w:rPr>
                <w:rFonts w:ascii="Arial Narrow" w:hAnsi="Arial Narrow" w:cs="Arial"/>
                <w:sz w:val="24"/>
                <w:szCs w:val="24"/>
              </w:rPr>
              <w:t xml:space="preserve">Omano prekybos, pramonės ir investicijų skatinimo vadovas priėmė Kinijos Liaudies Respublikos </w:t>
            </w:r>
            <w:proofErr w:type="spellStart"/>
            <w:r w:rsidRPr="00666884">
              <w:rPr>
                <w:rFonts w:ascii="Arial Narrow" w:hAnsi="Arial Narrow" w:cs="Arial"/>
                <w:sz w:val="24"/>
                <w:szCs w:val="24"/>
              </w:rPr>
              <w:t>Yunnan</w:t>
            </w:r>
            <w:proofErr w:type="spellEnd"/>
            <w:r w:rsidRPr="00666884">
              <w:rPr>
                <w:rFonts w:ascii="Arial Narrow" w:hAnsi="Arial Narrow" w:cs="Arial"/>
                <w:sz w:val="24"/>
                <w:szCs w:val="24"/>
              </w:rPr>
              <w:t xml:space="preserve"> provincijos gu</w:t>
            </w:r>
            <w:r>
              <w:rPr>
                <w:rFonts w:ascii="Arial Narrow" w:hAnsi="Arial Narrow" w:cs="Arial"/>
                <w:sz w:val="24"/>
                <w:szCs w:val="24"/>
              </w:rPr>
              <w:t>b</w:t>
            </w:r>
            <w:r w:rsidRPr="00666884">
              <w:rPr>
                <w:rFonts w:ascii="Arial Narrow" w:hAnsi="Arial Narrow" w:cs="Arial"/>
                <w:sz w:val="24"/>
                <w:szCs w:val="24"/>
              </w:rPr>
              <w:t>ernatorių</w:t>
            </w:r>
            <w:r>
              <w:rPr>
                <w:rFonts w:ascii="Arial Narrow" w:hAnsi="Arial Narrow" w:cs="Arial"/>
                <w:sz w:val="24"/>
                <w:szCs w:val="24"/>
              </w:rPr>
              <w:t>.</w:t>
            </w:r>
            <w:r w:rsidRPr="00666884">
              <w:rPr>
                <w:rFonts w:ascii="Arial Narrow" w:hAnsi="Arial Narrow" w:cs="Arial"/>
                <w:sz w:val="24"/>
                <w:szCs w:val="24"/>
              </w:rPr>
              <w:t xml:space="preserve"> Susitikimo </w:t>
            </w:r>
            <w:r>
              <w:rPr>
                <w:rFonts w:ascii="Arial Narrow" w:hAnsi="Arial Narrow" w:cs="Arial"/>
                <w:sz w:val="24"/>
                <w:szCs w:val="24"/>
              </w:rPr>
              <w:t>apžvelgti dvišaliai prekybos</w:t>
            </w:r>
            <w:r w:rsidRPr="00666884">
              <w:rPr>
                <w:rFonts w:ascii="Arial Narrow" w:hAnsi="Arial Narrow" w:cs="Arial"/>
                <w:sz w:val="24"/>
                <w:szCs w:val="24"/>
              </w:rPr>
              <w:t xml:space="preserve"> ir investicijų </w:t>
            </w:r>
            <w:r>
              <w:rPr>
                <w:rFonts w:ascii="Arial Narrow" w:hAnsi="Arial Narrow" w:cs="Arial"/>
                <w:sz w:val="24"/>
                <w:szCs w:val="24"/>
              </w:rPr>
              <w:t xml:space="preserve">santykiai </w:t>
            </w:r>
            <w:r w:rsidRPr="00666884">
              <w:rPr>
                <w:rFonts w:ascii="Arial Narrow" w:hAnsi="Arial Narrow" w:cs="Arial"/>
                <w:sz w:val="24"/>
                <w:szCs w:val="24"/>
              </w:rPr>
              <w:t xml:space="preserve">bei prekybos </w:t>
            </w:r>
            <w:r>
              <w:rPr>
                <w:rFonts w:ascii="Arial Narrow" w:hAnsi="Arial Narrow" w:cs="Arial"/>
                <w:sz w:val="24"/>
                <w:szCs w:val="24"/>
              </w:rPr>
              <w:t>skatinimas</w:t>
            </w:r>
            <w:r w:rsidRPr="00666884">
              <w:rPr>
                <w:rFonts w:ascii="Arial Narrow" w:hAnsi="Arial Narrow" w:cs="Arial"/>
                <w:sz w:val="24"/>
                <w:szCs w:val="24"/>
              </w:rPr>
              <w:t xml:space="preserve">. </w:t>
            </w:r>
            <w:r>
              <w:rPr>
                <w:rFonts w:ascii="Arial Narrow" w:hAnsi="Arial Narrow" w:cs="Arial"/>
                <w:sz w:val="24"/>
                <w:szCs w:val="24"/>
              </w:rPr>
              <w:t xml:space="preserve">Taip pat aptartos investicijos į </w:t>
            </w:r>
            <w:r w:rsidRPr="00666884">
              <w:rPr>
                <w:rFonts w:ascii="Arial Narrow" w:hAnsi="Arial Narrow" w:cs="Arial"/>
                <w:sz w:val="24"/>
                <w:szCs w:val="24"/>
              </w:rPr>
              <w:t xml:space="preserve">perspektyvius </w:t>
            </w:r>
            <w:r>
              <w:rPr>
                <w:rFonts w:ascii="Arial Narrow" w:hAnsi="Arial Narrow" w:cs="Arial"/>
                <w:sz w:val="24"/>
                <w:szCs w:val="24"/>
              </w:rPr>
              <w:t xml:space="preserve">Omano </w:t>
            </w:r>
            <w:r w:rsidRPr="00666884">
              <w:rPr>
                <w:rFonts w:ascii="Arial Narrow" w:hAnsi="Arial Narrow" w:cs="Arial"/>
                <w:sz w:val="24"/>
                <w:szCs w:val="24"/>
              </w:rPr>
              <w:t>sektorius.</w:t>
            </w:r>
          </w:p>
        </w:tc>
        <w:tc>
          <w:tcPr>
            <w:tcW w:w="2568" w:type="dxa"/>
            <w:shd w:val="clear" w:color="auto" w:fill="auto"/>
            <w:tcMar>
              <w:top w:w="29" w:type="dxa"/>
              <w:left w:w="115" w:type="dxa"/>
              <w:bottom w:w="29" w:type="dxa"/>
              <w:right w:w="115" w:type="dxa"/>
            </w:tcMar>
          </w:tcPr>
          <w:p w14:paraId="6C57AC32" w14:textId="32312F6A" w:rsidR="00244833" w:rsidRPr="00AE5056" w:rsidRDefault="00000000" w:rsidP="00244833">
            <w:pPr>
              <w:spacing w:after="0"/>
              <w:rPr>
                <w:rFonts w:ascii="Arial Narrow" w:eastAsia="Times New Roman" w:hAnsi="Arial Narrow" w:cs="Arial"/>
                <w:noProof/>
                <w:color w:val="0563C1"/>
                <w:sz w:val="18"/>
                <w:szCs w:val="18"/>
                <w:u w:val="single"/>
                <w:lang w:eastAsia="lt-LT"/>
              </w:rPr>
            </w:pPr>
            <w:hyperlink r:id="rId86" w:history="1">
              <w:r w:rsidR="00244833" w:rsidRPr="00666884">
                <w:rPr>
                  <w:rStyle w:val="Hyperlink"/>
                  <w:rFonts w:ascii="Arial Narrow" w:eastAsia="Times New Roman" w:hAnsi="Arial Narrow" w:cs="Arial"/>
                  <w:noProof/>
                  <w:sz w:val="18"/>
                  <w:szCs w:val="18"/>
                  <w:lang w:eastAsia="lt-LT"/>
                </w:rPr>
                <w:t>Oman, China explore ways to enhance trade - Times of Oman</w:t>
              </w:r>
            </w:hyperlink>
          </w:p>
        </w:tc>
      </w:tr>
      <w:tr w:rsidR="00244833" w:rsidRPr="00AE5056" w14:paraId="75EA0620" w14:textId="77777777" w:rsidTr="005F3DB7">
        <w:trPr>
          <w:trHeight w:val="622"/>
        </w:trPr>
        <w:tc>
          <w:tcPr>
            <w:tcW w:w="873" w:type="dxa"/>
            <w:shd w:val="clear" w:color="auto" w:fill="auto"/>
            <w:tcMar>
              <w:top w:w="29" w:type="dxa"/>
              <w:left w:w="115" w:type="dxa"/>
              <w:bottom w:w="29" w:type="dxa"/>
              <w:right w:w="115" w:type="dxa"/>
            </w:tcMar>
          </w:tcPr>
          <w:p w14:paraId="21F881BB" w14:textId="295D5E72" w:rsidR="00244833" w:rsidRPr="00AE5056" w:rsidRDefault="00244833" w:rsidP="00244833">
            <w:pPr>
              <w:spacing w:after="0"/>
              <w:jc w:val="both"/>
              <w:rPr>
                <w:rFonts w:ascii="Arial Narrow" w:hAnsi="Arial Narrow" w:cs="Arial"/>
                <w:sz w:val="24"/>
                <w:szCs w:val="24"/>
              </w:rPr>
            </w:pPr>
            <w:r>
              <w:rPr>
                <w:rFonts w:ascii="Arial Narrow" w:hAnsi="Arial Narrow" w:cs="Arial"/>
                <w:sz w:val="24"/>
                <w:szCs w:val="24"/>
              </w:rPr>
              <w:lastRenderedPageBreak/>
              <w:t>05-20</w:t>
            </w:r>
          </w:p>
        </w:tc>
        <w:tc>
          <w:tcPr>
            <w:tcW w:w="11805" w:type="dxa"/>
            <w:shd w:val="clear" w:color="auto" w:fill="auto"/>
            <w:tcMar>
              <w:top w:w="29" w:type="dxa"/>
              <w:left w:w="115" w:type="dxa"/>
              <w:bottom w:w="29" w:type="dxa"/>
              <w:right w:w="115" w:type="dxa"/>
            </w:tcMar>
          </w:tcPr>
          <w:p w14:paraId="5595B8CD" w14:textId="648171CE" w:rsidR="00244833" w:rsidRPr="00AE5056" w:rsidRDefault="00000000" w:rsidP="00244833">
            <w:pPr>
              <w:spacing w:after="0"/>
              <w:jc w:val="both"/>
              <w:rPr>
                <w:rFonts w:ascii="Arial Narrow" w:hAnsi="Arial Narrow" w:cs="Arial"/>
                <w:sz w:val="24"/>
                <w:szCs w:val="24"/>
              </w:rPr>
            </w:pPr>
            <w:hyperlink r:id="rId87" w:history="1">
              <w:r w:rsidR="00244833" w:rsidRPr="00666884">
                <w:rPr>
                  <w:rFonts w:ascii="Arial Narrow" w:hAnsi="Arial Narrow" w:cs="Arial"/>
                  <w:sz w:val="24"/>
                  <w:szCs w:val="24"/>
                </w:rPr>
                <w:t xml:space="preserve">Omano transporto, ryšių ir informacinių technologijų ministras </w:t>
              </w:r>
              <w:r w:rsidR="00244833" w:rsidRPr="003656B5">
                <w:rPr>
                  <w:rFonts w:ascii="Arial Narrow" w:hAnsi="Arial Narrow" w:cs="Arial"/>
                  <w:sz w:val="24"/>
                  <w:szCs w:val="24"/>
                </w:rPr>
                <w:t>lankėsi Maskvoje ir apžiūrėjo Šeremetjevo tarptautinio oro uostą.</w:t>
              </w:r>
              <w:r w:rsidR="00244833">
                <w:rPr>
                  <w:rFonts w:ascii="Arial Narrow" w:hAnsi="Arial Narrow" w:cs="Arial"/>
                  <w:sz w:val="24"/>
                  <w:szCs w:val="24"/>
                </w:rPr>
                <w:t xml:space="preserve"> </w:t>
              </w:r>
              <w:r w:rsidR="00244833" w:rsidRPr="003656B5">
                <w:rPr>
                  <w:rFonts w:ascii="Arial Narrow" w:hAnsi="Arial Narrow" w:cs="Arial"/>
                  <w:sz w:val="24"/>
                  <w:szCs w:val="24"/>
                </w:rPr>
                <w:t>Ministras taip pat lankėsi Kazanės universitete</w:t>
              </w:r>
              <w:r w:rsidR="00244833">
                <w:rPr>
                  <w:rFonts w:ascii="Arial Narrow" w:hAnsi="Arial Narrow" w:cs="Arial"/>
                  <w:sz w:val="24"/>
                  <w:szCs w:val="24"/>
                </w:rPr>
                <w:t>.</w:t>
              </w:r>
            </w:hyperlink>
          </w:p>
        </w:tc>
        <w:tc>
          <w:tcPr>
            <w:tcW w:w="2568" w:type="dxa"/>
            <w:shd w:val="clear" w:color="auto" w:fill="auto"/>
            <w:tcMar>
              <w:top w:w="29" w:type="dxa"/>
              <w:left w:w="115" w:type="dxa"/>
              <w:bottom w:w="29" w:type="dxa"/>
              <w:right w:w="115" w:type="dxa"/>
            </w:tcMar>
          </w:tcPr>
          <w:p w14:paraId="6BDF7074" w14:textId="6ECECE6D" w:rsidR="00244833" w:rsidRPr="00AE5056" w:rsidRDefault="00000000" w:rsidP="00244833">
            <w:pPr>
              <w:spacing w:after="0"/>
              <w:rPr>
                <w:rFonts w:ascii="Arial Narrow" w:eastAsia="Times New Roman" w:hAnsi="Arial Narrow" w:cs="Arial"/>
                <w:noProof/>
                <w:color w:val="0563C1"/>
                <w:sz w:val="18"/>
                <w:szCs w:val="18"/>
                <w:u w:val="single"/>
                <w:lang w:eastAsia="lt-LT"/>
              </w:rPr>
            </w:pPr>
            <w:hyperlink r:id="rId88" w:history="1">
              <w:r w:rsidR="00244833" w:rsidRPr="00666884">
                <w:rPr>
                  <w:rStyle w:val="Hyperlink"/>
                  <w:rFonts w:ascii="Arial Narrow" w:eastAsia="Times New Roman" w:hAnsi="Arial Narrow" w:cs="Arial"/>
                  <w:noProof/>
                  <w:sz w:val="18"/>
                  <w:szCs w:val="18"/>
                  <w:lang w:eastAsia="lt-LT"/>
                </w:rPr>
                <w:t>Minister of Transport inspects Russia’s Sheremetyevo airport - Times of Oman</w:t>
              </w:r>
            </w:hyperlink>
          </w:p>
        </w:tc>
      </w:tr>
      <w:tr w:rsidR="00244833" w:rsidRPr="00AE5056" w14:paraId="572638FE" w14:textId="77777777" w:rsidTr="00666884">
        <w:trPr>
          <w:trHeight w:val="519"/>
        </w:trPr>
        <w:tc>
          <w:tcPr>
            <w:tcW w:w="873" w:type="dxa"/>
            <w:shd w:val="clear" w:color="auto" w:fill="auto"/>
            <w:tcMar>
              <w:top w:w="29" w:type="dxa"/>
              <w:left w:w="115" w:type="dxa"/>
              <w:bottom w:w="29" w:type="dxa"/>
              <w:right w:w="115" w:type="dxa"/>
            </w:tcMar>
          </w:tcPr>
          <w:p w14:paraId="32EF1BCE" w14:textId="26065C67" w:rsidR="00244833" w:rsidRDefault="00244833" w:rsidP="00244833">
            <w:pPr>
              <w:spacing w:after="0"/>
              <w:jc w:val="both"/>
              <w:rPr>
                <w:rFonts w:ascii="Arial Narrow" w:hAnsi="Arial Narrow" w:cs="Arial"/>
                <w:sz w:val="24"/>
                <w:szCs w:val="24"/>
              </w:rPr>
            </w:pPr>
            <w:r>
              <w:rPr>
                <w:rFonts w:ascii="Arial Narrow" w:hAnsi="Arial Narrow" w:cs="Arial"/>
                <w:sz w:val="24"/>
                <w:szCs w:val="24"/>
              </w:rPr>
              <w:t>05-03</w:t>
            </w:r>
          </w:p>
        </w:tc>
        <w:tc>
          <w:tcPr>
            <w:tcW w:w="11805" w:type="dxa"/>
            <w:shd w:val="clear" w:color="auto" w:fill="auto"/>
            <w:tcMar>
              <w:top w:w="29" w:type="dxa"/>
              <w:left w:w="115" w:type="dxa"/>
              <w:bottom w:w="29" w:type="dxa"/>
              <w:right w:w="115" w:type="dxa"/>
            </w:tcMar>
          </w:tcPr>
          <w:p w14:paraId="1A0A72EC" w14:textId="64176F01" w:rsidR="00244833" w:rsidRPr="00EC3D10" w:rsidRDefault="00244833" w:rsidP="00244833">
            <w:pPr>
              <w:spacing w:after="0" w:line="252" w:lineRule="auto"/>
              <w:jc w:val="both"/>
              <w:rPr>
                <w:rFonts w:ascii="Arial Narrow" w:hAnsi="Arial Narrow" w:cs="Arial"/>
                <w:sz w:val="24"/>
                <w:szCs w:val="24"/>
              </w:rPr>
            </w:pPr>
            <w:r>
              <w:rPr>
                <w:rFonts w:ascii="Arial Narrow" w:hAnsi="Arial Narrow" w:cs="Arial"/>
                <w:sz w:val="24"/>
                <w:szCs w:val="24"/>
              </w:rPr>
              <w:t xml:space="preserve">Omanas </w:t>
            </w:r>
            <w:r w:rsidRPr="00B232CD">
              <w:rPr>
                <w:rFonts w:ascii="Arial Narrow" w:hAnsi="Arial Narrow" w:cs="Arial"/>
                <w:sz w:val="24"/>
                <w:szCs w:val="24"/>
              </w:rPr>
              <w:t xml:space="preserve">2023 m. Pasaulio spaudos laisvės indekse pakilo į aštuntą vietą. </w:t>
            </w:r>
          </w:p>
        </w:tc>
        <w:tc>
          <w:tcPr>
            <w:tcW w:w="2568" w:type="dxa"/>
            <w:shd w:val="clear" w:color="auto" w:fill="auto"/>
            <w:tcMar>
              <w:top w:w="29" w:type="dxa"/>
              <w:left w:w="115" w:type="dxa"/>
              <w:bottom w:w="29" w:type="dxa"/>
              <w:right w:w="115" w:type="dxa"/>
            </w:tcMar>
          </w:tcPr>
          <w:p w14:paraId="1DE78D58" w14:textId="0903E409" w:rsidR="00244833" w:rsidRPr="00EC3D10" w:rsidRDefault="00000000" w:rsidP="00244833">
            <w:pPr>
              <w:spacing w:after="0" w:line="240" w:lineRule="auto"/>
              <w:rPr>
                <w:rFonts w:ascii="Arial Narrow" w:eastAsia="Times New Roman" w:hAnsi="Arial Narrow" w:cs="Arial"/>
                <w:noProof/>
                <w:color w:val="0563C1"/>
                <w:sz w:val="18"/>
                <w:szCs w:val="18"/>
                <w:u w:val="single"/>
                <w:lang w:eastAsia="lt-LT"/>
              </w:rPr>
            </w:pPr>
            <w:hyperlink r:id="rId89" w:history="1">
              <w:r w:rsidR="00244833" w:rsidRPr="00666884">
                <w:rPr>
                  <w:rStyle w:val="Hyperlink"/>
                  <w:rFonts w:ascii="Arial Narrow" w:eastAsia="Times New Roman" w:hAnsi="Arial Narrow" w:cs="Arial"/>
                  <w:noProof/>
                  <w:sz w:val="18"/>
                  <w:szCs w:val="18"/>
                  <w:lang w:eastAsia="lt-LT"/>
                </w:rPr>
                <w:t>Oman advances eight places in press freedom | Times of Oman - Times of Oman</w:t>
              </w:r>
            </w:hyperlink>
          </w:p>
        </w:tc>
      </w:tr>
      <w:tr w:rsidR="00244833" w:rsidRPr="00AE5056" w14:paraId="4F094213" w14:textId="77777777" w:rsidTr="00D80C35">
        <w:trPr>
          <w:trHeight w:val="353"/>
        </w:trPr>
        <w:tc>
          <w:tcPr>
            <w:tcW w:w="15246" w:type="dxa"/>
            <w:gridSpan w:val="3"/>
            <w:shd w:val="clear" w:color="auto" w:fill="auto"/>
            <w:tcMar>
              <w:top w:w="29" w:type="dxa"/>
              <w:left w:w="115" w:type="dxa"/>
              <w:bottom w:w="29" w:type="dxa"/>
              <w:right w:w="115" w:type="dxa"/>
            </w:tcMar>
          </w:tcPr>
          <w:p w14:paraId="08A22244" w14:textId="77777777" w:rsidR="00244833" w:rsidRPr="00AE5056" w:rsidRDefault="00244833" w:rsidP="00244833">
            <w:pPr>
              <w:spacing w:after="0"/>
              <w:rPr>
                <w:rFonts w:ascii="Arial Narrow" w:hAnsi="Arial Narrow"/>
                <w:color w:val="0563C1"/>
                <w:sz w:val="18"/>
                <w:szCs w:val="24"/>
                <w:u w:val="single"/>
              </w:rPr>
            </w:pPr>
            <w:r w:rsidRPr="00AE5056">
              <w:rPr>
                <w:rFonts w:ascii="Arial Narrow" w:hAnsi="Arial Narrow" w:cs="Arial"/>
                <w:i/>
                <w:sz w:val="24"/>
                <w:szCs w:val="24"/>
              </w:rPr>
              <w:t xml:space="preserve">Parengė Ingrida </w:t>
            </w:r>
            <w:proofErr w:type="spellStart"/>
            <w:r w:rsidRPr="00AE5056">
              <w:rPr>
                <w:rFonts w:ascii="Arial Narrow" w:hAnsi="Arial Narrow" w:cs="Arial"/>
                <w:i/>
                <w:sz w:val="24"/>
                <w:szCs w:val="24"/>
              </w:rPr>
              <w:t>Darašaitė</w:t>
            </w:r>
            <w:proofErr w:type="spellEnd"/>
            <w:r w:rsidRPr="00AE5056">
              <w:rPr>
                <w:rFonts w:ascii="Arial Narrow" w:hAnsi="Arial Narrow" w:cs="Arial"/>
                <w:i/>
                <w:sz w:val="24"/>
                <w:szCs w:val="24"/>
              </w:rPr>
              <w:t xml:space="preserve">, LR ambasados Jungtinėje Karalystėje pirmoji sekretorė, el. paštas </w:t>
            </w:r>
            <w:hyperlink r:id="rId90" w:history="1">
              <w:r w:rsidRPr="00AE5056">
                <w:rPr>
                  <w:rStyle w:val="Hyperlink"/>
                  <w:rFonts w:ascii="Arial Narrow" w:hAnsi="Arial Narrow" w:cs="Arial"/>
                  <w:i/>
                  <w:sz w:val="24"/>
                  <w:szCs w:val="24"/>
                </w:rPr>
                <w:t>ingrida.darasaite@urm.lt</w:t>
              </w:r>
            </w:hyperlink>
          </w:p>
        </w:tc>
      </w:tr>
    </w:tbl>
    <w:p w14:paraId="6D8FC509" w14:textId="0B7D3D94" w:rsidR="00BF43FA" w:rsidRPr="00AE5056" w:rsidRDefault="00BF43FA" w:rsidP="00C374C4">
      <w:pPr>
        <w:spacing w:after="0"/>
      </w:pPr>
    </w:p>
    <w:sectPr w:rsidR="00BF43FA" w:rsidRPr="00AE5056" w:rsidSect="00D80C35">
      <w:headerReference w:type="first" r:id="rId91"/>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CDDB" w14:textId="77777777" w:rsidR="00E60247" w:rsidRDefault="00E60247" w:rsidP="002C106C">
      <w:pPr>
        <w:spacing w:after="0" w:line="240" w:lineRule="auto"/>
      </w:pPr>
      <w:r>
        <w:separator/>
      </w:r>
    </w:p>
  </w:endnote>
  <w:endnote w:type="continuationSeparator" w:id="0">
    <w:p w14:paraId="6DD9CD6A" w14:textId="77777777" w:rsidR="00E60247" w:rsidRDefault="00E60247"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978D" w14:textId="77777777" w:rsidR="00E60247" w:rsidRDefault="00E60247" w:rsidP="002C106C">
      <w:pPr>
        <w:spacing w:after="0" w:line="240" w:lineRule="auto"/>
      </w:pPr>
      <w:r>
        <w:separator/>
      </w:r>
    </w:p>
  </w:footnote>
  <w:footnote w:type="continuationSeparator" w:id="0">
    <w:p w14:paraId="51E7CF77" w14:textId="77777777" w:rsidR="00E60247" w:rsidRDefault="00E60247" w:rsidP="002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8117" w14:textId="0AF2F5B9" w:rsidR="005E0653" w:rsidRPr="00AB0E70" w:rsidRDefault="005E0653" w:rsidP="00D80C35">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Pr>
        <w:rFonts w:ascii="Arial Narrow" w:hAnsi="Arial Narrow" w:cs="Arial"/>
        <w:sz w:val="24"/>
        <w:szCs w:val="24"/>
      </w:rPr>
      <w:t>3</w:t>
    </w:r>
    <w:r w:rsidRPr="00AB0E70">
      <w:rPr>
        <w:rFonts w:ascii="Arial Narrow" w:hAnsi="Arial Narrow" w:cs="Arial"/>
        <w:sz w:val="24"/>
        <w:szCs w:val="24"/>
      </w:rPr>
      <w:t xml:space="preserve"> M.</w:t>
    </w:r>
    <w:r w:rsidR="00401ACF">
      <w:rPr>
        <w:rFonts w:ascii="Arial Narrow" w:hAnsi="Arial Narrow" w:cs="Arial"/>
        <w:sz w:val="24"/>
        <w:szCs w:val="24"/>
      </w:rPr>
      <w:t xml:space="preserve"> </w:t>
    </w:r>
    <w:r w:rsidR="00237CDC">
      <w:rPr>
        <w:rFonts w:ascii="Arial Narrow" w:hAnsi="Arial Narrow" w:cs="Arial"/>
        <w:sz w:val="24"/>
        <w:szCs w:val="24"/>
      </w:rPr>
      <w:t>GEGUŽĖS</w:t>
    </w:r>
    <w:r>
      <w:rPr>
        <w:rFonts w:ascii="Arial Narrow" w:hAnsi="Arial Narrow" w:cs="Arial"/>
        <w:sz w:val="24"/>
        <w:szCs w:val="24"/>
      </w:rPr>
      <w:t xml:space="preserve"> </w:t>
    </w:r>
    <w:r w:rsidRPr="00AB0E70">
      <w:rPr>
        <w:rFonts w:ascii="Arial Narrow" w:hAnsi="Arial Narrow" w:cs="Arial"/>
        <w:sz w:val="24"/>
        <w:szCs w:val="24"/>
      </w:rPr>
      <w:t>MĖN. AKTUALIOS EKONOMINĖS INFORMACIJOS SUVESTINĖ</w:t>
    </w:r>
  </w:p>
  <w:p w14:paraId="72FA333B" w14:textId="77777777" w:rsidR="005E0653" w:rsidRDefault="005E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C1D"/>
    <w:multiLevelType w:val="multilevel"/>
    <w:tmpl w:val="75E8D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03DD8"/>
    <w:multiLevelType w:val="multilevel"/>
    <w:tmpl w:val="6B620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3790D"/>
    <w:multiLevelType w:val="hybridMultilevel"/>
    <w:tmpl w:val="7306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635D0"/>
    <w:multiLevelType w:val="multilevel"/>
    <w:tmpl w:val="79D4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55C6B"/>
    <w:multiLevelType w:val="multilevel"/>
    <w:tmpl w:val="8368B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D3907"/>
    <w:multiLevelType w:val="hybridMultilevel"/>
    <w:tmpl w:val="8EA6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264E30"/>
    <w:multiLevelType w:val="hybridMultilevel"/>
    <w:tmpl w:val="55D6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DD52AE"/>
    <w:multiLevelType w:val="multilevel"/>
    <w:tmpl w:val="63341B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6659B"/>
    <w:multiLevelType w:val="multilevel"/>
    <w:tmpl w:val="84F2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8E2DA1"/>
    <w:multiLevelType w:val="hybridMultilevel"/>
    <w:tmpl w:val="67A81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7C5F84"/>
    <w:multiLevelType w:val="multilevel"/>
    <w:tmpl w:val="39001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43B90"/>
    <w:multiLevelType w:val="hybridMultilevel"/>
    <w:tmpl w:val="6870117C"/>
    <w:lvl w:ilvl="0" w:tplc="2E06F8A0">
      <w:numFmt w:val="bullet"/>
      <w:lvlText w:val="-"/>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0" w:hanging="360"/>
      </w:pPr>
    </w:lvl>
    <w:lvl w:ilvl="2" w:tplc="0809001B">
      <w:start w:val="1"/>
      <w:numFmt w:val="lowerRoman"/>
      <w:lvlText w:val="%3."/>
      <w:lvlJc w:val="right"/>
      <w:pPr>
        <w:ind w:left="720" w:hanging="180"/>
      </w:pPr>
    </w:lvl>
    <w:lvl w:ilvl="3" w:tplc="0809000F">
      <w:start w:val="1"/>
      <w:numFmt w:val="decimal"/>
      <w:lvlText w:val="%4."/>
      <w:lvlJc w:val="left"/>
      <w:pPr>
        <w:ind w:left="1440" w:hanging="360"/>
      </w:pPr>
    </w:lvl>
    <w:lvl w:ilvl="4" w:tplc="08090019">
      <w:start w:val="1"/>
      <w:numFmt w:val="lowerLetter"/>
      <w:lvlText w:val="%5."/>
      <w:lvlJc w:val="left"/>
      <w:pPr>
        <w:ind w:left="2160" w:hanging="360"/>
      </w:pPr>
    </w:lvl>
    <w:lvl w:ilvl="5" w:tplc="0809001B">
      <w:start w:val="1"/>
      <w:numFmt w:val="lowerRoman"/>
      <w:lvlText w:val="%6."/>
      <w:lvlJc w:val="right"/>
      <w:pPr>
        <w:ind w:left="2880" w:hanging="180"/>
      </w:pPr>
    </w:lvl>
    <w:lvl w:ilvl="6" w:tplc="0809000F">
      <w:start w:val="1"/>
      <w:numFmt w:val="decimal"/>
      <w:lvlText w:val="%7."/>
      <w:lvlJc w:val="left"/>
      <w:pPr>
        <w:ind w:left="3600" w:hanging="360"/>
      </w:pPr>
    </w:lvl>
    <w:lvl w:ilvl="7" w:tplc="08090019">
      <w:start w:val="1"/>
      <w:numFmt w:val="lowerLetter"/>
      <w:lvlText w:val="%8."/>
      <w:lvlJc w:val="left"/>
      <w:pPr>
        <w:ind w:left="4320" w:hanging="360"/>
      </w:pPr>
    </w:lvl>
    <w:lvl w:ilvl="8" w:tplc="0809001B">
      <w:start w:val="1"/>
      <w:numFmt w:val="lowerRoman"/>
      <w:lvlText w:val="%9."/>
      <w:lvlJc w:val="right"/>
      <w:pPr>
        <w:ind w:left="5040" w:hanging="180"/>
      </w:pPr>
    </w:lvl>
  </w:abstractNum>
  <w:abstractNum w:abstractNumId="12" w15:restartNumberingAfterBreak="0">
    <w:nsid w:val="30C53573"/>
    <w:multiLevelType w:val="multilevel"/>
    <w:tmpl w:val="6AE42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C5711"/>
    <w:multiLevelType w:val="hybridMultilevel"/>
    <w:tmpl w:val="070CB6C2"/>
    <w:lvl w:ilvl="0" w:tplc="836E8B06">
      <w:start w:val="4"/>
      <w:numFmt w:val="bullet"/>
      <w:lvlText w:val="-"/>
      <w:lvlJc w:val="left"/>
      <w:pPr>
        <w:ind w:left="360" w:hanging="360"/>
      </w:pPr>
      <w:rPr>
        <w:rFonts w:ascii="Arial Narrow" w:eastAsia="Calibri" w:hAnsi="Arial Narrow"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37AC0659"/>
    <w:multiLevelType w:val="multilevel"/>
    <w:tmpl w:val="6018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815FA"/>
    <w:multiLevelType w:val="multilevel"/>
    <w:tmpl w:val="B92680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A74C4"/>
    <w:multiLevelType w:val="multilevel"/>
    <w:tmpl w:val="8940D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AD4023"/>
    <w:multiLevelType w:val="hybridMultilevel"/>
    <w:tmpl w:val="596AC6EC"/>
    <w:lvl w:ilvl="0" w:tplc="243A2FF8">
      <w:start w:val="1"/>
      <w:numFmt w:val="upperLetter"/>
      <w:lvlText w:val="%1."/>
      <w:lvlJc w:val="left"/>
      <w:pPr>
        <w:ind w:left="502" w:hanging="360"/>
      </w:pPr>
      <w:rPr>
        <w:b/>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9FC0292"/>
    <w:multiLevelType w:val="hybridMultilevel"/>
    <w:tmpl w:val="FCD8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FC5908"/>
    <w:multiLevelType w:val="multilevel"/>
    <w:tmpl w:val="A9B28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34D47"/>
    <w:multiLevelType w:val="hybridMultilevel"/>
    <w:tmpl w:val="A7781A4C"/>
    <w:lvl w:ilvl="0" w:tplc="1E8C3AB6">
      <w:start w:val="1"/>
      <w:numFmt w:val="bullet"/>
      <w:lvlText w:val=""/>
      <w:lvlJc w:val="left"/>
      <w:pPr>
        <w:tabs>
          <w:tab w:val="num" w:pos="720"/>
        </w:tabs>
        <w:ind w:left="720" w:hanging="360"/>
      </w:pPr>
      <w:rPr>
        <w:rFonts w:ascii="Symbol" w:hAnsi="Symbol" w:hint="default"/>
      </w:rPr>
    </w:lvl>
    <w:lvl w:ilvl="1" w:tplc="CC44FAAA">
      <w:start w:val="1"/>
      <w:numFmt w:val="bullet"/>
      <w:lvlText w:val=""/>
      <w:lvlJc w:val="left"/>
      <w:pPr>
        <w:tabs>
          <w:tab w:val="num" w:pos="1440"/>
        </w:tabs>
        <w:ind w:left="1440" w:hanging="360"/>
      </w:pPr>
      <w:rPr>
        <w:rFonts w:ascii="Symbol" w:hAnsi="Symbol" w:hint="default"/>
      </w:rPr>
    </w:lvl>
    <w:lvl w:ilvl="2" w:tplc="DCE4C746">
      <w:start w:val="1"/>
      <w:numFmt w:val="bullet"/>
      <w:lvlText w:val=""/>
      <w:lvlJc w:val="left"/>
      <w:pPr>
        <w:tabs>
          <w:tab w:val="num" w:pos="2160"/>
        </w:tabs>
        <w:ind w:left="2160" w:hanging="360"/>
      </w:pPr>
      <w:rPr>
        <w:rFonts w:ascii="Symbol" w:hAnsi="Symbol" w:hint="default"/>
      </w:rPr>
    </w:lvl>
    <w:lvl w:ilvl="3" w:tplc="6CDCBA28">
      <w:start w:val="1"/>
      <w:numFmt w:val="bullet"/>
      <w:lvlText w:val=""/>
      <w:lvlJc w:val="left"/>
      <w:pPr>
        <w:tabs>
          <w:tab w:val="num" w:pos="2880"/>
        </w:tabs>
        <w:ind w:left="2880" w:hanging="360"/>
      </w:pPr>
      <w:rPr>
        <w:rFonts w:ascii="Symbol" w:hAnsi="Symbol" w:hint="default"/>
      </w:rPr>
    </w:lvl>
    <w:lvl w:ilvl="4" w:tplc="0456CBEC">
      <w:start w:val="1"/>
      <w:numFmt w:val="bullet"/>
      <w:lvlText w:val=""/>
      <w:lvlJc w:val="left"/>
      <w:pPr>
        <w:tabs>
          <w:tab w:val="num" w:pos="3600"/>
        </w:tabs>
        <w:ind w:left="3600" w:hanging="360"/>
      </w:pPr>
      <w:rPr>
        <w:rFonts w:ascii="Symbol" w:hAnsi="Symbol" w:hint="default"/>
      </w:rPr>
    </w:lvl>
    <w:lvl w:ilvl="5" w:tplc="C9488010">
      <w:start w:val="1"/>
      <w:numFmt w:val="bullet"/>
      <w:lvlText w:val=""/>
      <w:lvlJc w:val="left"/>
      <w:pPr>
        <w:tabs>
          <w:tab w:val="num" w:pos="4320"/>
        </w:tabs>
        <w:ind w:left="4320" w:hanging="360"/>
      </w:pPr>
      <w:rPr>
        <w:rFonts w:ascii="Symbol" w:hAnsi="Symbol" w:hint="default"/>
      </w:rPr>
    </w:lvl>
    <w:lvl w:ilvl="6" w:tplc="723A9DF2">
      <w:start w:val="1"/>
      <w:numFmt w:val="bullet"/>
      <w:lvlText w:val=""/>
      <w:lvlJc w:val="left"/>
      <w:pPr>
        <w:tabs>
          <w:tab w:val="num" w:pos="5040"/>
        </w:tabs>
        <w:ind w:left="5040" w:hanging="360"/>
      </w:pPr>
      <w:rPr>
        <w:rFonts w:ascii="Symbol" w:hAnsi="Symbol" w:hint="default"/>
      </w:rPr>
    </w:lvl>
    <w:lvl w:ilvl="7" w:tplc="CD002946">
      <w:start w:val="1"/>
      <w:numFmt w:val="bullet"/>
      <w:lvlText w:val=""/>
      <w:lvlJc w:val="left"/>
      <w:pPr>
        <w:tabs>
          <w:tab w:val="num" w:pos="5760"/>
        </w:tabs>
        <w:ind w:left="5760" w:hanging="360"/>
      </w:pPr>
      <w:rPr>
        <w:rFonts w:ascii="Symbol" w:hAnsi="Symbol" w:hint="default"/>
      </w:rPr>
    </w:lvl>
    <w:lvl w:ilvl="8" w:tplc="B09CBCF6">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C9E04DC"/>
    <w:multiLevelType w:val="hybridMultilevel"/>
    <w:tmpl w:val="5C74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556655"/>
    <w:multiLevelType w:val="hybridMultilevel"/>
    <w:tmpl w:val="3F8A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E91C22"/>
    <w:multiLevelType w:val="multilevel"/>
    <w:tmpl w:val="D3A286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C2E39"/>
    <w:multiLevelType w:val="hybridMultilevel"/>
    <w:tmpl w:val="3FA02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9B72CB"/>
    <w:multiLevelType w:val="hybridMultilevel"/>
    <w:tmpl w:val="CFCA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AD7A28"/>
    <w:multiLevelType w:val="hybridMultilevel"/>
    <w:tmpl w:val="D5C0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E77B82"/>
    <w:multiLevelType w:val="hybridMultilevel"/>
    <w:tmpl w:val="FA58B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A63588"/>
    <w:multiLevelType w:val="hybridMultilevel"/>
    <w:tmpl w:val="9E6075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15:restartNumberingAfterBreak="0">
    <w:nsid w:val="62C73D55"/>
    <w:multiLevelType w:val="multilevel"/>
    <w:tmpl w:val="5F92E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15BC5"/>
    <w:multiLevelType w:val="multilevel"/>
    <w:tmpl w:val="A82AE7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974709"/>
    <w:multiLevelType w:val="hybridMultilevel"/>
    <w:tmpl w:val="B6068A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F8A593C"/>
    <w:multiLevelType w:val="multilevel"/>
    <w:tmpl w:val="59FC83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6E7C2E"/>
    <w:multiLevelType w:val="hybridMultilevel"/>
    <w:tmpl w:val="B1B04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0C1EE9"/>
    <w:multiLevelType w:val="hybridMultilevel"/>
    <w:tmpl w:val="A582EE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1080" w:hanging="360"/>
      </w:pPr>
      <w:rPr>
        <w:rFonts w:ascii="Courier New" w:hAnsi="Courier New" w:cs="Courier New" w:hint="default"/>
      </w:rPr>
    </w:lvl>
    <w:lvl w:ilvl="5" w:tplc="08090005">
      <w:start w:val="1"/>
      <w:numFmt w:val="bullet"/>
      <w:lvlText w:val=""/>
      <w:lvlJc w:val="left"/>
      <w:pPr>
        <w:ind w:left="1800" w:hanging="360"/>
      </w:pPr>
      <w:rPr>
        <w:rFonts w:ascii="Wingdings" w:hAnsi="Wingdings" w:hint="default"/>
      </w:rPr>
    </w:lvl>
    <w:lvl w:ilvl="6" w:tplc="08090001">
      <w:start w:val="1"/>
      <w:numFmt w:val="bullet"/>
      <w:lvlText w:val=""/>
      <w:lvlJc w:val="left"/>
      <w:pPr>
        <w:ind w:left="2520" w:hanging="360"/>
      </w:pPr>
      <w:rPr>
        <w:rFonts w:ascii="Symbol" w:hAnsi="Symbol" w:hint="default"/>
      </w:rPr>
    </w:lvl>
    <w:lvl w:ilvl="7" w:tplc="08090003">
      <w:start w:val="1"/>
      <w:numFmt w:val="bullet"/>
      <w:lvlText w:val="o"/>
      <w:lvlJc w:val="left"/>
      <w:pPr>
        <w:ind w:left="3240" w:hanging="360"/>
      </w:pPr>
      <w:rPr>
        <w:rFonts w:ascii="Courier New" w:hAnsi="Courier New" w:cs="Courier New" w:hint="default"/>
      </w:rPr>
    </w:lvl>
    <w:lvl w:ilvl="8" w:tplc="08090005">
      <w:start w:val="1"/>
      <w:numFmt w:val="bullet"/>
      <w:lvlText w:val=""/>
      <w:lvlJc w:val="left"/>
      <w:pPr>
        <w:ind w:left="3960" w:hanging="360"/>
      </w:pPr>
      <w:rPr>
        <w:rFonts w:ascii="Wingdings" w:hAnsi="Wingdings" w:hint="default"/>
      </w:rPr>
    </w:lvl>
  </w:abstractNum>
  <w:abstractNum w:abstractNumId="36" w15:restartNumberingAfterBreak="0">
    <w:nsid w:val="72C7058D"/>
    <w:multiLevelType w:val="multilevel"/>
    <w:tmpl w:val="5498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4639E1"/>
    <w:multiLevelType w:val="hybridMultilevel"/>
    <w:tmpl w:val="37E4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1A5D25"/>
    <w:multiLevelType w:val="multilevel"/>
    <w:tmpl w:val="1862D1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1E7870"/>
    <w:multiLevelType w:val="hybridMultilevel"/>
    <w:tmpl w:val="B2B2E8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0" w15:restartNumberingAfterBreak="0">
    <w:nsid w:val="792B4187"/>
    <w:multiLevelType w:val="hybridMultilevel"/>
    <w:tmpl w:val="208E7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107254"/>
    <w:multiLevelType w:val="hybridMultilevel"/>
    <w:tmpl w:val="7E54D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05857275">
    <w:abstractNumId w:val="13"/>
  </w:num>
  <w:num w:numId="2" w16cid:durableId="183252188">
    <w:abstractNumId w:val="37"/>
  </w:num>
  <w:num w:numId="3" w16cid:durableId="1693452407">
    <w:abstractNumId w:val="6"/>
  </w:num>
  <w:num w:numId="4" w16cid:durableId="1311399276">
    <w:abstractNumId w:val="2"/>
  </w:num>
  <w:num w:numId="5" w16cid:durableId="285546781">
    <w:abstractNumId w:val="34"/>
  </w:num>
  <w:num w:numId="6" w16cid:durableId="551038800">
    <w:abstractNumId w:val="22"/>
  </w:num>
  <w:num w:numId="7" w16cid:durableId="24645471">
    <w:abstractNumId w:val="3"/>
  </w:num>
  <w:num w:numId="8" w16cid:durableId="1686904194">
    <w:abstractNumId w:val="25"/>
  </w:num>
  <w:num w:numId="9" w16cid:durableId="1159228735">
    <w:abstractNumId w:val="32"/>
  </w:num>
  <w:num w:numId="10" w16cid:durableId="615329445">
    <w:abstractNumId w:val="36"/>
  </w:num>
  <w:num w:numId="11" w16cid:durableId="1152719568">
    <w:abstractNumId w:val="0"/>
  </w:num>
  <w:num w:numId="12" w16cid:durableId="450246103">
    <w:abstractNumId w:val="25"/>
  </w:num>
  <w:num w:numId="13" w16cid:durableId="606932118">
    <w:abstractNumId w:val="41"/>
  </w:num>
  <w:num w:numId="14" w16cid:durableId="1477837622">
    <w:abstractNumId w:val="17"/>
  </w:num>
  <w:num w:numId="15" w16cid:durableId="1818955136">
    <w:abstractNumId w:val="40"/>
  </w:num>
  <w:num w:numId="16" w16cid:durableId="1010329007">
    <w:abstractNumId w:val="15"/>
  </w:num>
  <w:num w:numId="17" w16cid:durableId="706683481">
    <w:abstractNumId w:val="1"/>
  </w:num>
  <w:num w:numId="18" w16cid:durableId="138352099">
    <w:abstractNumId w:val="10"/>
  </w:num>
  <w:num w:numId="19" w16cid:durableId="1944023815">
    <w:abstractNumId w:val="21"/>
  </w:num>
  <w:num w:numId="20" w16cid:durableId="625543342">
    <w:abstractNumId w:val="26"/>
  </w:num>
  <w:num w:numId="21" w16cid:durableId="1116488568">
    <w:abstractNumId w:val="28"/>
  </w:num>
  <w:num w:numId="22" w16cid:durableId="1246299742">
    <w:abstractNumId w:val="19"/>
  </w:num>
  <w:num w:numId="23" w16cid:durableId="1192379461">
    <w:abstractNumId w:val="30"/>
  </w:num>
  <w:num w:numId="24" w16cid:durableId="135728033">
    <w:abstractNumId w:val="30"/>
  </w:num>
  <w:num w:numId="25" w16cid:durableId="537745786">
    <w:abstractNumId w:val="8"/>
  </w:num>
  <w:num w:numId="26" w16cid:durableId="308020579">
    <w:abstractNumId w:val="9"/>
  </w:num>
  <w:num w:numId="27" w16cid:durableId="1704090011">
    <w:abstractNumId w:val="23"/>
  </w:num>
  <w:num w:numId="28" w16cid:durableId="1275091440">
    <w:abstractNumId w:val="5"/>
  </w:num>
  <w:num w:numId="29" w16cid:durableId="1163551259">
    <w:abstractNumId w:val="5"/>
  </w:num>
  <w:num w:numId="30" w16cid:durableId="20708347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8880343">
    <w:abstractNumId w:val="38"/>
  </w:num>
  <w:num w:numId="32" w16cid:durableId="2029983963">
    <w:abstractNumId w:val="16"/>
  </w:num>
  <w:num w:numId="33" w16cid:durableId="527334248">
    <w:abstractNumId w:val="24"/>
  </w:num>
  <w:num w:numId="34" w16cid:durableId="1349060585">
    <w:abstractNumId w:val="20"/>
  </w:num>
  <w:num w:numId="35" w16cid:durableId="475220380">
    <w:abstractNumId w:val="7"/>
  </w:num>
  <w:num w:numId="36" w16cid:durableId="1095633640">
    <w:abstractNumId w:val="12"/>
  </w:num>
  <w:num w:numId="37" w16cid:durableId="677584009">
    <w:abstractNumId w:val="33"/>
  </w:num>
  <w:num w:numId="38" w16cid:durableId="2062553264">
    <w:abstractNumId w:val="4"/>
  </w:num>
  <w:num w:numId="39" w16cid:durableId="1184199683">
    <w:abstractNumId w:val="35"/>
  </w:num>
  <w:num w:numId="40" w16cid:durableId="713982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6198278">
    <w:abstractNumId w:val="27"/>
  </w:num>
  <w:num w:numId="42" w16cid:durableId="1506824076">
    <w:abstractNumId w:val="31"/>
  </w:num>
  <w:num w:numId="43" w16cid:durableId="1524826129">
    <w:abstractNumId w:val="14"/>
  </w:num>
  <w:num w:numId="44" w16cid:durableId="1726878116">
    <w:abstractNumId w:val="29"/>
  </w:num>
  <w:num w:numId="45" w16cid:durableId="981733303">
    <w:abstractNumId w:val="39"/>
  </w:num>
  <w:num w:numId="46" w16cid:durableId="186929065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3D"/>
    <w:rsid w:val="000007F3"/>
    <w:rsid w:val="00001AE0"/>
    <w:rsid w:val="000028BE"/>
    <w:rsid w:val="00004FC8"/>
    <w:rsid w:val="0001250C"/>
    <w:rsid w:val="000127D3"/>
    <w:rsid w:val="000200B3"/>
    <w:rsid w:val="00031AB0"/>
    <w:rsid w:val="00035248"/>
    <w:rsid w:val="000364EF"/>
    <w:rsid w:val="00036A15"/>
    <w:rsid w:val="0003770C"/>
    <w:rsid w:val="00042DCA"/>
    <w:rsid w:val="0005145A"/>
    <w:rsid w:val="00053431"/>
    <w:rsid w:val="000549D1"/>
    <w:rsid w:val="00054FE5"/>
    <w:rsid w:val="00057857"/>
    <w:rsid w:val="000649CB"/>
    <w:rsid w:val="000671B5"/>
    <w:rsid w:val="00073D74"/>
    <w:rsid w:val="0007412E"/>
    <w:rsid w:val="0007528F"/>
    <w:rsid w:val="00081B82"/>
    <w:rsid w:val="00082305"/>
    <w:rsid w:val="00087E4D"/>
    <w:rsid w:val="00091740"/>
    <w:rsid w:val="0009191A"/>
    <w:rsid w:val="00094632"/>
    <w:rsid w:val="00094962"/>
    <w:rsid w:val="00094B9D"/>
    <w:rsid w:val="00094CF7"/>
    <w:rsid w:val="00096F41"/>
    <w:rsid w:val="000A2299"/>
    <w:rsid w:val="000B0D09"/>
    <w:rsid w:val="000B4873"/>
    <w:rsid w:val="000C1B82"/>
    <w:rsid w:val="000C4A27"/>
    <w:rsid w:val="000D4A58"/>
    <w:rsid w:val="000D59D9"/>
    <w:rsid w:val="000D5AAC"/>
    <w:rsid w:val="000E54A4"/>
    <w:rsid w:val="000F1331"/>
    <w:rsid w:val="000F1D5F"/>
    <w:rsid w:val="000F257F"/>
    <w:rsid w:val="000F39C6"/>
    <w:rsid w:val="000F5106"/>
    <w:rsid w:val="0010342D"/>
    <w:rsid w:val="0010771A"/>
    <w:rsid w:val="0011032D"/>
    <w:rsid w:val="00113B07"/>
    <w:rsid w:val="00117793"/>
    <w:rsid w:val="00131284"/>
    <w:rsid w:val="001324AE"/>
    <w:rsid w:val="00133E08"/>
    <w:rsid w:val="0013508E"/>
    <w:rsid w:val="00135562"/>
    <w:rsid w:val="00136AA4"/>
    <w:rsid w:val="00140DE8"/>
    <w:rsid w:val="001441EC"/>
    <w:rsid w:val="00144DB6"/>
    <w:rsid w:val="0014633A"/>
    <w:rsid w:val="0014649C"/>
    <w:rsid w:val="00146E06"/>
    <w:rsid w:val="0014704C"/>
    <w:rsid w:val="00154C83"/>
    <w:rsid w:val="00157F5B"/>
    <w:rsid w:val="00160044"/>
    <w:rsid w:val="00163F49"/>
    <w:rsid w:val="00166527"/>
    <w:rsid w:val="00170D3D"/>
    <w:rsid w:val="00182072"/>
    <w:rsid w:val="00182191"/>
    <w:rsid w:val="001825CA"/>
    <w:rsid w:val="001832FD"/>
    <w:rsid w:val="00185539"/>
    <w:rsid w:val="001873FA"/>
    <w:rsid w:val="00187497"/>
    <w:rsid w:val="00187B0A"/>
    <w:rsid w:val="0019155A"/>
    <w:rsid w:val="0019394E"/>
    <w:rsid w:val="00195C10"/>
    <w:rsid w:val="00195D2D"/>
    <w:rsid w:val="00197FB7"/>
    <w:rsid w:val="001A41DE"/>
    <w:rsid w:val="001A50E7"/>
    <w:rsid w:val="001B0A50"/>
    <w:rsid w:val="001B2862"/>
    <w:rsid w:val="001B4C86"/>
    <w:rsid w:val="001B7048"/>
    <w:rsid w:val="001B7C33"/>
    <w:rsid w:val="001C1D7F"/>
    <w:rsid w:val="001C2C51"/>
    <w:rsid w:val="001D1DB3"/>
    <w:rsid w:val="001D2EF3"/>
    <w:rsid w:val="001D2F25"/>
    <w:rsid w:val="001D6206"/>
    <w:rsid w:val="001E0AD4"/>
    <w:rsid w:val="001E14D2"/>
    <w:rsid w:val="001E2268"/>
    <w:rsid w:val="001E245B"/>
    <w:rsid w:val="001E30E3"/>
    <w:rsid w:val="001E6EB7"/>
    <w:rsid w:val="001E70DB"/>
    <w:rsid w:val="002134D8"/>
    <w:rsid w:val="0021520D"/>
    <w:rsid w:val="002165B8"/>
    <w:rsid w:val="00217199"/>
    <w:rsid w:val="002179C6"/>
    <w:rsid w:val="0022084B"/>
    <w:rsid w:val="00222A1A"/>
    <w:rsid w:val="00226DD4"/>
    <w:rsid w:val="00235253"/>
    <w:rsid w:val="00235E6C"/>
    <w:rsid w:val="00237CDC"/>
    <w:rsid w:val="00241FCD"/>
    <w:rsid w:val="00244833"/>
    <w:rsid w:val="002452AD"/>
    <w:rsid w:val="002516AE"/>
    <w:rsid w:val="002603BE"/>
    <w:rsid w:val="0026042B"/>
    <w:rsid w:val="002663F8"/>
    <w:rsid w:val="002712A7"/>
    <w:rsid w:val="0027324C"/>
    <w:rsid w:val="00273903"/>
    <w:rsid w:val="00281486"/>
    <w:rsid w:val="00286B70"/>
    <w:rsid w:val="002949AD"/>
    <w:rsid w:val="00295597"/>
    <w:rsid w:val="00295669"/>
    <w:rsid w:val="0029572F"/>
    <w:rsid w:val="002A0DE3"/>
    <w:rsid w:val="002A3BFE"/>
    <w:rsid w:val="002A6E98"/>
    <w:rsid w:val="002B3D21"/>
    <w:rsid w:val="002B510A"/>
    <w:rsid w:val="002B68CA"/>
    <w:rsid w:val="002C106C"/>
    <w:rsid w:val="002C7716"/>
    <w:rsid w:val="002C7A07"/>
    <w:rsid w:val="002D01D6"/>
    <w:rsid w:val="002D0C9F"/>
    <w:rsid w:val="002D35DD"/>
    <w:rsid w:val="002D5B2E"/>
    <w:rsid w:val="002D5C1D"/>
    <w:rsid w:val="002D6F17"/>
    <w:rsid w:val="002D70F3"/>
    <w:rsid w:val="002D7AA3"/>
    <w:rsid w:val="002E065D"/>
    <w:rsid w:val="002E7F90"/>
    <w:rsid w:val="002F149E"/>
    <w:rsid w:val="002F20DE"/>
    <w:rsid w:val="002F7ECD"/>
    <w:rsid w:val="003006D0"/>
    <w:rsid w:val="00300C85"/>
    <w:rsid w:val="003012C0"/>
    <w:rsid w:val="0030240F"/>
    <w:rsid w:val="00306BB7"/>
    <w:rsid w:val="003071D8"/>
    <w:rsid w:val="0031024C"/>
    <w:rsid w:val="003106A2"/>
    <w:rsid w:val="003108FE"/>
    <w:rsid w:val="003111B9"/>
    <w:rsid w:val="00312E25"/>
    <w:rsid w:val="003134C9"/>
    <w:rsid w:val="00321E74"/>
    <w:rsid w:val="00324CF5"/>
    <w:rsid w:val="0032564F"/>
    <w:rsid w:val="003256D9"/>
    <w:rsid w:val="00333E31"/>
    <w:rsid w:val="00335CA1"/>
    <w:rsid w:val="00336330"/>
    <w:rsid w:val="0034115A"/>
    <w:rsid w:val="00342648"/>
    <w:rsid w:val="00342712"/>
    <w:rsid w:val="003445CC"/>
    <w:rsid w:val="00344AA0"/>
    <w:rsid w:val="00345319"/>
    <w:rsid w:val="003608E8"/>
    <w:rsid w:val="00360C6B"/>
    <w:rsid w:val="00363123"/>
    <w:rsid w:val="0036487A"/>
    <w:rsid w:val="003656B5"/>
    <w:rsid w:val="00367CAE"/>
    <w:rsid w:val="003835EA"/>
    <w:rsid w:val="00385D0E"/>
    <w:rsid w:val="00393D66"/>
    <w:rsid w:val="003979DA"/>
    <w:rsid w:val="003A0352"/>
    <w:rsid w:val="003A2399"/>
    <w:rsid w:val="003A2CB7"/>
    <w:rsid w:val="003A6C66"/>
    <w:rsid w:val="003A7080"/>
    <w:rsid w:val="003B1B1F"/>
    <w:rsid w:val="003B5B6B"/>
    <w:rsid w:val="003B6A98"/>
    <w:rsid w:val="003C20CE"/>
    <w:rsid w:val="003C49DF"/>
    <w:rsid w:val="003D0181"/>
    <w:rsid w:val="003D0273"/>
    <w:rsid w:val="003D0D5D"/>
    <w:rsid w:val="003D238B"/>
    <w:rsid w:val="003D2655"/>
    <w:rsid w:val="003D4B1D"/>
    <w:rsid w:val="003E1B0F"/>
    <w:rsid w:val="003E3908"/>
    <w:rsid w:val="003E5018"/>
    <w:rsid w:val="003E725A"/>
    <w:rsid w:val="003F0C39"/>
    <w:rsid w:val="003F1361"/>
    <w:rsid w:val="003F4F4C"/>
    <w:rsid w:val="003F5F20"/>
    <w:rsid w:val="0040111E"/>
    <w:rsid w:val="00401ACF"/>
    <w:rsid w:val="00406ECF"/>
    <w:rsid w:val="00407C50"/>
    <w:rsid w:val="00410C1E"/>
    <w:rsid w:val="004136D7"/>
    <w:rsid w:val="00423221"/>
    <w:rsid w:val="004234B2"/>
    <w:rsid w:val="004235D3"/>
    <w:rsid w:val="0042434B"/>
    <w:rsid w:val="00427CB8"/>
    <w:rsid w:val="00435BAF"/>
    <w:rsid w:val="0044623E"/>
    <w:rsid w:val="0044759E"/>
    <w:rsid w:val="0046073F"/>
    <w:rsid w:val="00460DFA"/>
    <w:rsid w:val="00461444"/>
    <w:rsid w:val="00461DEF"/>
    <w:rsid w:val="00463826"/>
    <w:rsid w:val="004700A2"/>
    <w:rsid w:val="0047165C"/>
    <w:rsid w:val="00473942"/>
    <w:rsid w:val="004769C6"/>
    <w:rsid w:val="00477ADB"/>
    <w:rsid w:val="004813D3"/>
    <w:rsid w:val="004825E9"/>
    <w:rsid w:val="004835E7"/>
    <w:rsid w:val="00483751"/>
    <w:rsid w:val="00490617"/>
    <w:rsid w:val="0049243D"/>
    <w:rsid w:val="004929B6"/>
    <w:rsid w:val="00494551"/>
    <w:rsid w:val="004A4D5C"/>
    <w:rsid w:val="004A76BC"/>
    <w:rsid w:val="004B3D1E"/>
    <w:rsid w:val="004B6A70"/>
    <w:rsid w:val="004B6EA1"/>
    <w:rsid w:val="004C24D9"/>
    <w:rsid w:val="004C271B"/>
    <w:rsid w:val="004C3C7A"/>
    <w:rsid w:val="004C6F10"/>
    <w:rsid w:val="004D28D9"/>
    <w:rsid w:val="004D4800"/>
    <w:rsid w:val="0050405F"/>
    <w:rsid w:val="0050550A"/>
    <w:rsid w:val="00507B40"/>
    <w:rsid w:val="00514881"/>
    <w:rsid w:val="00516222"/>
    <w:rsid w:val="00517604"/>
    <w:rsid w:val="005207BB"/>
    <w:rsid w:val="00520B83"/>
    <w:rsid w:val="00522329"/>
    <w:rsid w:val="005243C4"/>
    <w:rsid w:val="00524DDF"/>
    <w:rsid w:val="00527467"/>
    <w:rsid w:val="00533FD4"/>
    <w:rsid w:val="00537AF2"/>
    <w:rsid w:val="00546602"/>
    <w:rsid w:val="00553543"/>
    <w:rsid w:val="0055605A"/>
    <w:rsid w:val="00562432"/>
    <w:rsid w:val="00564226"/>
    <w:rsid w:val="00564CC6"/>
    <w:rsid w:val="00565DEC"/>
    <w:rsid w:val="005677EC"/>
    <w:rsid w:val="0057219E"/>
    <w:rsid w:val="0057442D"/>
    <w:rsid w:val="0058564C"/>
    <w:rsid w:val="005874AF"/>
    <w:rsid w:val="0059139E"/>
    <w:rsid w:val="005A32BA"/>
    <w:rsid w:val="005A433D"/>
    <w:rsid w:val="005B0799"/>
    <w:rsid w:val="005B6B7F"/>
    <w:rsid w:val="005B73ED"/>
    <w:rsid w:val="005C4A79"/>
    <w:rsid w:val="005C7236"/>
    <w:rsid w:val="005D0424"/>
    <w:rsid w:val="005D5E89"/>
    <w:rsid w:val="005D73D0"/>
    <w:rsid w:val="005D7505"/>
    <w:rsid w:val="005E0653"/>
    <w:rsid w:val="005E0CE6"/>
    <w:rsid w:val="005E1730"/>
    <w:rsid w:val="005E61EE"/>
    <w:rsid w:val="005E7D75"/>
    <w:rsid w:val="005E7F7D"/>
    <w:rsid w:val="005F3253"/>
    <w:rsid w:val="005F3DB7"/>
    <w:rsid w:val="00600046"/>
    <w:rsid w:val="00601898"/>
    <w:rsid w:val="00601CF4"/>
    <w:rsid w:val="00603775"/>
    <w:rsid w:val="00604B9D"/>
    <w:rsid w:val="006076F0"/>
    <w:rsid w:val="006102EF"/>
    <w:rsid w:val="006204C9"/>
    <w:rsid w:val="00622B77"/>
    <w:rsid w:val="00634D4F"/>
    <w:rsid w:val="006359CF"/>
    <w:rsid w:val="00635AFE"/>
    <w:rsid w:val="00640D07"/>
    <w:rsid w:val="00643E3A"/>
    <w:rsid w:val="00644DAF"/>
    <w:rsid w:val="00646689"/>
    <w:rsid w:val="006542D7"/>
    <w:rsid w:val="00655DF6"/>
    <w:rsid w:val="00656C5B"/>
    <w:rsid w:val="00657227"/>
    <w:rsid w:val="00662A2D"/>
    <w:rsid w:val="00666884"/>
    <w:rsid w:val="006776AF"/>
    <w:rsid w:val="0068537C"/>
    <w:rsid w:val="006910C7"/>
    <w:rsid w:val="006921C2"/>
    <w:rsid w:val="00695149"/>
    <w:rsid w:val="00696E06"/>
    <w:rsid w:val="006A429F"/>
    <w:rsid w:val="006A510E"/>
    <w:rsid w:val="006A56B6"/>
    <w:rsid w:val="006A7914"/>
    <w:rsid w:val="006B01A3"/>
    <w:rsid w:val="006B0B17"/>
    <w:rsid w:val="006B4ACC"/>
    <w:rsid w:val="006B66B9"/>
    <w:rsid w:val="006B7186"/>
    <w:rsid w:val="006B7D6D"/>
    <w:rsid w:val="006C0FF3"/>
    <w:rsid w:val="006C1E6D"/>
    <w:rsid w:val="006C7CCF"/>
    <w:rsid w:val="006D5CF7"/>
    <w:rsid w:val="006E04F9"/>
    <w:rsid w:val="006E4530"/>
    <w:rsid w:val="006E5E48"/>
    <w:rsid w:val="007046D3"/>
    <w:rsid w:val="00711D50"/>
    <w:rsid w:val="0071226C"/>
    <w:rsid w:val="007123F7"/>
    <w:rsid w:val="00712991"/>
    <w:rsid w:val="00713A1A"/>
    <w:rsid w:val="00714DF4"/>
    <w:rsid w:val="00722C69"/>
    <w:rsid w:val="00723AFB"/>
    <w:rsid w:val="00724011"/>
    <w:rsid w:val="00730AF0"/>
    <w:rsid w:val="0073197A"/>
    <w:rsid w:val="007324D2"/>
    <w:rsid w:val="007334DB"/>
    <w:rsid w:val="00734B58"/>
    <w:rsid w:val="0073572E"/>
    <w:rsid w:val="00742631"/>
    <w:rsid w:val="00743A5D"/>
    <w:rsid w:val="0074436F"/>
    <w:rsid w:val="00747FD2"/>
    <w:rsid w:val="007513D5"/>
    <w:rsid w:val="0075242B"/>
    <w:rsid w:val="00752B7E"/>
    <w:rsid w:val="0075322A"/>
    <w:rsid w:val="007605C3"/>
    <w:rsid w:val="0076236C"/>
    <w:rsid w:val="00766BCF"/>
    <w:rsid w:val="0077344B"/>
    <w:rsid w:val="00775E7A"/>
    <w:rsid w:val="007762C4"/>
    <w:rsid w:val="00776B82"/>
    <w:rsid w:val="00781A96"/>
    <w:rsid w:val="00783C44"/>
    <w:rsid w:val="007902EF"/>
    <w:rsid w:val="00793428"/>
    <w:rsid w:val="007A3CC6"/>
    <w:rsid w:val="007B2C57"/>
    <w:rsid w:val="007B33A7"/>
    <w:rsid w:val="007C5858"/>
    <w:rsid w:val="007C621D"/>
    <w:rsid w:val="007D210B"/>
    <w:rsid w:val="007D3C5E"/>
    <w:rsid w:val="007D428B"/>
    <w:rsid w:val="007E01FC"/>
    <w:rsid w:val="007F38D4"/>
    <w:rsid w:val="007F5A34"/>
    <w:rsid w:val="007F5DB2"/>
    <w:rsid w:val="007F7043"/>
    <w:rsid w:val="007F7FEB"/>
    <w:rsid w:val="008032D6"/>
    <w:rsid w:val="0080459A"/>
    <w:rsid w:val="0080601C"/>
    <w:rsid w:val="00813497"/>
    <w:rsid w:val="00821E32"/>
    <w:rsid w:val="00822EEE"/>
    <w:rsid w:val="00823022"/>
    <w:rsid w:val="00825310"/>
    <w:rsid w:val="00825761"/>
    <w:rsid w:val="0082577B"/>
    <w:rsid w:val="00826909"/>
    <w:rsid w:val="00827200"/>
    <w:rsid w:val="00827F91"/>
    <w:rsid w:val="00831A1C"/>
    <w:rsid w:val="00842A0A"/>
    <w:rsid w:val="0084453B"/>
    <w:rsid w:val="008473E6"/>
    <w:rsid w:val="00852637"/>
    <w:rsid w:val="0085655B"/>
    <w:rsid w:val="008600B9"/>
    <w:rsid w:val="00865451"/>
    <w:rsid w:val="00867090"/>
    <w:rsid w:val="0087150F"/>
    <w:rsid w:val="0087762D"/>
    <w:rsid w:val="008802CB"/>
    <w:rsid w:val="00881220"/>
    <w:rsid w:val="00881B39"/>
    <w:rsid w:val="008871E7"/>
    <w:rsid w:val="008874A3"/>
    <w:rsid w:val="00887600"/>
    <w:rsid w:val="00893EAA"/>
    <w:rsid w:val="0089682F"/>
    <w:rsid w:val="008A27B1"/>
    <w:rsid w:val="008A5164"/>
    <w:rsid w:val="008A57F9"/>
    <w:rsid w:val="008A59AA"/>
    <w:rsid w:val="008A5BFD"/>
    <w:rsid w:val="008A787E"/>
    <w:rsid w:val="008B0A77"/>
    <w:rsid w:val="008B3D3E"/>
    <w:rsid w:val="008B4709"/>
    <w:rsid w:val="008B725A"/>
    <w:rsid w:val="008C53DA"/>
    <w:rsid w:val="008D24B7"/>
    <w:rsid w:val="008D7E93"/>
    <w:rsid w:val="008E0ACF"/>
    <w:rsid w:val="008E6BF5"/>
    <w:rsid w:val="008F0328"/>
    <w:rsid w:val="008F1826"/>
    <w:rsid w:val="008F647B"/>
    <w:rsid w:val="008F778C"/>
    <w:rsid w:val="009054C4"/>
    <w:rsid w:val="00911903"/>
    <w:rsid w:val="00915987"/>
    <w:rsid w:val="009177B4"/>
    <w:rsid w:val="00917DBA"/>
    <w:rsid w:val="00925AD7"/>
    <w:rsid w:val="00932F8A"/>
    <w:rsid w:val="00940082"/>
    <w:rsid w:val="0094057F"/>
    <w:rsid w:val="00943C34"/>
    <w:rsid w:val="00943C97"/>
    <w:rsid w:val="00944B0A"/>
    <w:rsid w:val="00947092"/>
    <w:rsid w:val="0095016B"/>
    <w:rsid w:val="00950CB9"/>
    <w:rsid w:val="00954A9E"/>
    <w:rsid w:val="009553BB"/>
    <w:rsid w:val="00956032"/>
    <w:rsid w:val="009614DF"/>
    <w:rsid w:val="00961FAE"/>
    <w:rsid w:val="009653AD"/>
    <w:rsid w:val="00965511"/>
    <w:rsid w:val="009666DB"/>
    <w:rsid w:val="009703FE"/>
    <w:rsid w:val="00970E51"/>
    <w:rsid w:val="009712A5"/>
    <w:rsid w:val="00971C19"/>
    <w:rsid w:val="009726F5"/>
    <w:rsid w:val="009746D8"/>
    <w:rsid w:val="009762F0"/>
    <w:rsid w:val="00981AA1"/>
    <w:rsid w:val="0098480C"/>
    <w:rsid w:val="00987874"/>
    <w:rsid w:val="00996E86"/>
    <w:rsid w:val="009A6650"/>
    <w:rsid w:val="009B15BF"/>
    <w:rsid w:val="009C11BC"/>
    <w:rsid w:val="009C4AA4"/>
    <w:rsid w:val="009C5283"/>
    <w:rsid w:val="009C6D42"/>
    <w:rsid w:val="009C71E0"/>
    <w:rsid w:val="009E0065"/>
    <w:rsid w:val="009E1B57"/>
    <w:rsid w:val="009E33C5"/>
    <w:rsid w:val="009E416E"/>
    <w:rsid w:val="009E4574"/>
    <w:rsid w:val="009E58DE"/>
    <w:rsid w:val="009E75CB"/>
    <w:rsid w:val="009F2F5F"/>
    <w:rsid w:val="00A00C6E"/>
    <w:rsid w:val="00A00F9B"/>
    <w:rsid w:val="00A0104F"/>
    <w:rsid w:val="00A01210"/>
    <w:rsid w:val="00A0563A"/>
    <w:rsid w:val="00A1053C"/>
    <w:rsid w:val="00A17D1D"/>
    <w:rsid w:val="00A22BB8"/>
    <w:rsid w:val="00A2455A"/>
    <w:rsid w:val="00A30F10"/>
    <w:rsid w:val="00A3166D"/>
    <w:rsid w:val="00A33E2A"/>
    <w:rsid w:val="00A342CF"/>
    <w:rsid w:val="00A358A2"/>
    <w:rsid w:val="00A40D2C"/>
    <w:rsid w:val="00A41FB6"/>
    <w:rsid w:val="00A447F3"/>
    <w:rsid w:val="00A51374"/>
    <w:rsid w:val="00A535FE"/>
    <w:rsid w:val="00A568F2"/>
    <w:rsid w:val="00A57421"/>
    <w:rsid w:val="00A603A2"/>
    <w:rsid w:val="00A60768"/>
    <w:rsid w:val="00A62DDA"/>
    <w:rsid w:val="00A643A4"/>
    <w:rsid w:val="00A6642A"/>
    <w:rsid w:val="00A73261"/>
    <w:rsid w:val="00A73BB3"/>
    <w:rsid w:val="00A741E7"/>
    <w:rsid w:val="00A8062A"/>
    <w:rsid w:val="00A81C2E"/>
    <w:rsid w:val="00A82B41"/>
    <w:rsid w:val="00A84279"/>
    <w:rsid w:val="00A85C73"/>
    <w:rsid w:val="00A90F7A"/>
    <w:rsid w:val="00A96326"/>
    <w:rsid w:val="00AA289D"/>
    <w:rsid w:val="00AA3F01"/>
    <w:rsid w:val="00AA54A3"/>
    <w:rsid w:val="00AB1A89"/>
    <w:rsid w:val="00AB1BCA"/>
    <w:rsid w:val="00AB2BA1"/>
    <w:rsid w:val="00AB3FC8"/>
    <w:rsid w:val="00AC06C5"/>
    <w:rsid w:val="00AC2E3C"/>
    <w:rsid w:val="00AC3534"/>
    <w:rsid w:val="00AD00CD"/>
    <w:rsid w:val="00AE179B"/>
    <w:rsid w:val="00AE2A88"/>
    <w:rsid w:val="00AE4B93"/>
    <w:rsid w:val="00AE5056"/>
    <w:rsid w:val="00AF2B89"/>
    <w:rsid w:val="00AF49E0"/>
    <w:rsid w:val="00AF7DB2"/>
    <w:rsid w:val="00B0224A"/>
    <w:rsid w:val="00B039A4"/>
    <w:rsid w:val="00B0741F"/>
    <w:rsid w:val="00B140BC"/>
    <w:rsid w:val="00B15856"/>
    <w:rsid w:val="00B16055"/>
    <w:rsid w:val="00B17432"/>
    <w:rsid w:val="00B201AC"/>
    <w:rsid w:val="00B232CD"/>
    <w:rsid w:val="00B23852"/>
    <w:rsid w:val="00B2537A"/>
    <w:rsid w:val="00B31385"/>
    <w:rsid w:val="00B36D65"/>
    <w:rsid w:val="00B36F75"/>
    <w:rsid w:val="00B4682B"/>
    <w:rsid w:val="00B47CD0"/>
    <w:rsid w:val="00B513A6"/>
    <w:rsid w:val="00B518AF"/>
    <w:rsid w:val="00B5265E"/>
    <w:rsid w:val="00B55074"/>
    <w:rsid w:val="00B57514"/>
    <w:rsid w:val="00B609FB"/>
    <w:rsid w:val="00B60C91"/>
    <w:rsid w:val="00B64222"/>
    <w:rsid w:val="00B65FF0"/>
    <w:rsid w:val="00B7766A"/>
    <w:rsid w:val="00B80427"/>
    <w:rsid w:val="00B8071A"/>
    <w:rsid w:val="00B82489"/>
    <w:rsid w:val="00B84778"/>
    <w:rsid w:val="00B90830"/>
    <w:rsid w:val="00B9681A"/>
    <w:rsid w:val="00B969D5"/>
    <w:rsid w:val="00BA308F"/>
    <w:rsid w:val="00BA5869"/>
    <w:rsid w:val="00BA609F"/>
    <w:rsid w:val="00BB1CA8"/>
    <w:rsid w:val="00BB314C"/>
    <w:rsid w:val="00BB3B67"/>
    <w:rsid w:val="00BC2AC8"/>
    <w:rsid w:val="00BC4D12"/>
    <w:rsid w:val="00BC78E0"/>
    <w:rsid w:val="00BC7B0B"/>
    <w:rsid w:val="00BD156C"/>
    <w:rsid w:val="00BE2E65"/>
    <w:rsid w:val="00BE4468"/>
    <w:rsid w:val="00BF1588"/>
    <w:rsid w:val="00BF31F4"/>
    <w:rsid w:val="00BF3ED6"/>
    <w:rsid w:val="00BF43FA"/>
    <w:rsid w:val="00BF75B5"/>
    <w:rsid w:val="00C02B3C"/>
    <w:rsid w:val="00C03E98"/>
    <w:rsid w:val="00C057CD"/>
    <w:rsid w:val="00C125A8"/>
    <w:rsid w:val="00C155F8"/>
    <w:rsid w:val="00C23989"/>
    <w:rsid w:val="00C32A70"/>
    <w:rsid w:val="00C374C4"/>
    <w:rsid w:val="00C37AF4"/>
    <w:rsid w:val="00C40825"/>
    <w:rsid w:val="00C458B3"/>
    <w:rsid w:val="00C46D21"/>
    <w:rsid w:val="00C47AAB"/>
    <w:rsid w:val="00C50C02"/>
    <w:rsid w:val="00C52555"/>
    <w:rsid w:val="00C55E3A"/>
    <w:rsid w:val="00C6087D"/>
    <w:rsid w:val="00C616EA"/>
    <w:rsid w:val="00C6397D"/>
    <w:rsid w:val="00C7065A"/>
    <w:rsid w:val="00C75FAF"/>
    <w:rsid w:val="00C767D4"/>
    <w:rsid w:val="00C821F1"/>
    <w:rsid w:val="00C8254D"/>
    <w:rsid w:val="00C8280C"/>
    <w:rsid w:val="00C8375B"/>
    <w:rsid w:val="00C837EF"/>
    <w:rsid w:val="00C84ED0"/>
    <w:rsid w:val="00C907D4"/>
    <w:rsid w:val="00C91A6E"/>
    <w:rsid w:val="00CA0B90"/>
    <w:rsid w:val="00CA2017"/>
    <w:rsid w:val="00CA51F4"/>
    <w:rsid w:val="00CB030B"/>
    <w:rsid w:val="00CB10DF"/>
    <w:rsid w:val="00CB11A4"/>
    <w:rsid w:val="00CB1E14"/>
    <w:rsid w:val="00CB3C47"/>
    <w:rsid w:val="00CB450A"/>
    <w:rsid w:val="00CB6D69"/>
    <w:rsid w:val="00CB7F86"/>
    <w:rsid w:val="00CC0F5C"/>
    <w:rsid w:val="00CC1B33"/>
    <w:rsid w:val="00CC6469"/>
    <w:rsid w:val="00CC7439"/>
    <w:rsid w:val="00CD378F"/>
    <w:rsid w:val="00CD37B1"/>
    <w:rsid w:val="00CD3812"/>
    <w:rsid w:val="00CD49C4"/>
    <w:rsid w:val="00CD4EAF"/>
    <w:rsid w:val="00CD5832"/>
    <w:rsid w:val="00CE185C"/>
    <w:rsid w:val="00CE1898"/>
    <w:rsid w:val="00CE3EAE"/>
    <w:rsid w:val="00CF3F7D"/>
    <w:rsid w:val="00D02BCF"/>
    <w:rsid w:val="00D06CC2"/>
    <w:rsid w:val="00D07774"/>
    <w:rsid w:val="00D11083"/>
    <w:rsid w:val="00D12572"/>
    <w:rsid w:val="00D12D91"/>
    <w:rsid w:val="00D14387"/>
    <w:rsid w:val="00D2266E"/>
    <w:rsid w:val="00D23F42"/>
    <w:rsid w:val="00D31F0A"/>
    <w:rsid w:val="00D34B6F"/>
    <w:rsid w:val="00D36611"/>
    <w:rsid w:val="00D36EE4"/>
    <w:rsid w:val="00D40361"/>
    <w:rsid w:val="00D43C53"/>
    <w:rsid w:val="00D44EA2"/>
    <w:rsid w:val="00D45AF9"/>
    <w:rsid w:val="00D52664"/>
    <w:rsid w:val="00D60164"/>
    <w:rsid w:val="00D62D75"/>
    <w:rsid w:val="00D65DC8"/>
    <w:rsid w:val="00D6706A"/>
    <w:rsid w:val="00D67752"/>
    <w:rsid w:val="00D71599"/>
    <w:rsid w:val="00D71ADD"/>
    <w:rsid w:val="00D71F50"/>
    <w:rsid w:val="00D73D01"/>
    <w:rsid w:val="00D7696E"/>
    <w:rsid w:val="00D80C35"/>
    <w:rsid w:val="00D824AC"/>
    <w:rsid w:val="00D851E0"/>
    <w:rsid w:val="00D90742"/>
    <w:rsid w:val="00D91196"/>
    <w:rsid w:val="00D92722"/>
    <w:rsid w:val="00DA1B64"/>
    <w:rsid w:val="00DA227B"/>
    <w:rsid w:val="00DA3044"/>
    <w:rsid w:val="00DA489B"/>
    <w:rsid w:val="00DA72F0"/>
    <w:rsid w:val="00DB3833"/>
    <w:rsid w:val="00DB4724"/>
    <w:rsid w:val="00DB58FD"/>
    <w:rsid w:val="00DB6245"/>
    <w:rsid w:val="00DD4EC9"/>
    <w:rsid w:val="00DD530F"/>
    <w:rsid w:val="00DE0031"/>
    <w:rsid w:val="00DE4E59"/>
    <w:rsid w:val="00E004F8"/>
    <w:rsid w:val="00E03B38"/>
    <w:rsid w:val="00E048F9"/>
    <w:rsid w:val="00E06C53"/>
    <w:rsid w:val="00E14902"/>
    <w:rsid w:val="00E14951"/>
    <w:rsid w:val="00E16A77"/>
    <w:rsid w:val="00E227EE"/>
    <w:rsid w:val="00E2795D"/>
    <w:rsid w:val="00E354F2"/>
    <w:rsid w:val="00E35654"/>
    <w:rsid w:val="00E4004A"/>
    <w:rsid w:val="00E407C9"/>
    <w:rsid w:val="00E463DD"/>
    <w:rsid w:val="00E52BDC"/>
    <w:rsid w:val="00E53DEF"/>
    <w:rsid w:val="00E577A4"/>
    <w:rsid w:val="00E60247"/>
    <w:rsid w:val="00E60EDE"/>
    <w:rsid w:val="00E6108E"/>
    <w:rsid w:val="00E61DC3"/>
    <w:rsid w:val="00E665D7"/>
    <w:rsid w:val="00E67686"/>
    <w:rsid w:val="00E77A03"/>
    <w:rsid w:val="00E835D5"/>
    <w:rsid w:val="00E84BED"/>
    <w:rsid w:val="00E8517A"/>
    <w:rsid w:val="00E85C34"/>
    <w:rsid w:val="00E86E2C"/>
    <w:rsid w:val="00E90530"/>
    <w:rsid w:val="00E90B8C"/>
    <w:rsid w:val="00E9183D"/>
    <w:rsid w:val="00E924F0"/>
    <w:rsid w:val="00E94414"/>
    <w:rsid w:val="00E97CA0"/>
    <w:rsid w:val="00EA2FC5"/>
    <w:rsid w:val="00EA33E2"/>
    <w:rsid w:val="00EA444F"/>
    <w:rsid w:val="00EA758C"/>
    <w:rsid w:val="00EB19FB"/>
    <w:rsid w:val="00EB27E4"/>
    <w:rsid w:val="00EB432D"/>
    <w:rsid w:val="00EB5D41"/>
    <w:rsid w:val="00EB676A"/>
    <w:rsid w:val="00EC3D10"/>
    <w:rsid w:val="00ED1BFE"/>
    <w:rsid w:val="00ED6300"/>
    <w:rsid w:val="00ED7D4B"/>
    <w:rsid w:val="00EE06F9"/>
    <w:rsid w:val="00EE1759"/>
    <w:rsid w:val="00EE1895"/>
    <w:rsid w:val="00EE4B19"/>
    <w:rsid w:val="00EE6ADC"/>
    <w:rsid w:val="00EF5B1C"/>
    <w:rsid w:val="00EF5F8B"/>
    <w:rsid w:val="00EF7C4B"/>
    <w:rsid w:val="00F01659"/>
    <w:rsid w:val="00F07978"/>
    <w:rsid w:val="00F11651"/>
    <w:rsid w:val="00F21A4E"/>
    <w:rsid w:val="00F22F2E"/>
    <w:rsid w:val="00F23724"/>
    <w:rsid w:val="00F245CC"/>
    <w:rsid w:val="00F25EE1"/>
    <w:rsid w:val="00F26E7F"/>
    <w:rsid w:val="00F26FB3"/>
    <w:rsid w:val="00F334F6"/>
    <w:rsid w:val="00F342BC"/>
    <w:rsid w:val="00F342CD"/>
    <w:rsid w:val="00F350B1"/>
    <w:rsid w:val="00F35B4E"/>
    <w:rsid w:val="00F369AF"/>
    <w:rsid w:val="00F462F9"/>
    <w:rsid w:val="00F47301"/>
    <w:rsid w:val="00F47A27"/>
    <w:rsid w:val="00F631DC"/>
    <w:rsid w:val="00F63A7E"/>
    <w:rsid w:val="00F63AC1"/>
    <w:rsid w:val="00F65E77"/>
    <w:rsid w:val="00F65F75"/>
    <w:rsid w:val="00F6708F"/>
    <w:rsid w:val="00F67108"/>
    <w:rsid w:val="00F75BB4"/>
    <w:rsid w:val="00F76554"/>
    <w:rsid w:val="00F77AF0"/>
    <w:rsid w:val="00F80383"/>
    <w:rsid w:val="00F82623"/>
    <w:rsid w:val="00F827EC"/>
    <w:rsid w:val="00F86D6E"/>
    <w:rsid w:val="00F86E08"/>
    <w:rsid w:val="00F87D1C"/>
    <w:rsid w:val="00F94339"/>
    <w:rsid w:val="00F96546"/>
    <w:rsid w:val="00F9680A"/>
    <w:rsid w:val="00F96D22"/>
    <w:rsid w:val="00F97EDB"/>
    <w:rsid w:val="00FA3B90"/>
    <w:rsid w:val="00FB76AB"/>
    <w:rsid w:val="00FC540E"/>
    <w:rsid w:val="00FD14D8"/>
    <w:rsid w:val="00FD2D86"/>
    <w:rsid w:val="00FD350A"/>
    <w:rsid w:val="00FD57A1"/>
    <w:rsid w:val="00FD5EFA"/>
    <w:rsid w:val="00FD6B6A"/>
    <w:rsid w:val="00FE1E5B"/>
    <w:rsid w:val="00FF09D0"/>
    <w:rsid w:val="00FF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C9F8"/>
  <w15:chartTrackingRefBased/>
  <w15:docId w15:val="{F0725145-EEAE-4125-AC59-2FC4D4B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86"/>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2C106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E7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6C"/>
    <w:rPr>
      <w:rFonts w:ascii="Garamond" w:eastAsia="Times New Roman" w:hAnsi="Garamond" w:cs="Arial"/>
      <w:caps/>
      <w:color w:val="4F6228"/>
      <w:sz w:val="16"/>
      <w:szCs w:val="32"/>
    </w:rPr>
  </w:style>
  <w:style w:type="paragraph" w:styleId="Header">
    <w:name w:val="header"/>
    <w:basedOn w:val="Normal"/>
    <w:link w:val="HeaderChar"/>
    <w:uiPriority w:val="99"/>
    <w:rsid w:val="002C106C"/>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2C106C"/>
    <w:rPr>
      <w:rFonts w:ascii="Calibri" w:eastAsia="Times New Roman" w:hAnsi="Calibri" w:cs="Times New Roman"/>
      <w:szCs w:val="20"/>
      <w:lang w:val="x-none"/>
    </w:r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2C106C"/>
    <w:pPr>
      <w:ind w:left="720"/>
      <w:contextualSpacing/>
    </w:pPr>
  </w:style>
  <w:style w:type="character" w:styleId="Hyperlink">
    <w:name w:val="Hyperlink"/>
    <w:uiPriority w:val="99"/>
    <w:unhideWhenUsed/>
    <w:rsid w:val="002C106C"/>
    <w:rPr>
      <w:color w:val="0563C1"/>
      <w:u w:val="single"/>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2C106C"/>
    <w:rPr>
      <w:rFonts w:ascii="Calibri" w:eastAsia="Calibri" w:hAnsi="Calibri" w:cs="Times New Roman"/>
      <w:lang w:val="lt-LT"/>
    </w:rPr>
  </w:style>
  <w:style w:type="character" w:customStyle="1" w:styleId="Aucun">
    <w:name w:val="Aucun"/>
    <w:rsid w:val="002C106C"/>
  </w:style>
  <w:style w:type="paragraph" w:styleId="Footer">
    <w:name w:val="footer"/>
    <w:basedOn w:val="Normal"/>
    <w:link w:val="FooterChar"/>
    <w:uiPriority w:val="99"/>
    <w:unhideWhenUsed/>
    <w:rsid w:val="002C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6C"/>
    <w:rPr>
      <w:rFonts w:ascii="Calibri" w:eastAsia="Calibri" w:hAnsi="Calibri" w:cs="Times New Roman"/>
      <w:lang w:val="lt-LT"/>
    </w:rPr>
  </w:style>
  <w:style w:type="character" w:customStyle="1" w:styleId="UnresolvedMention1">
    <w:name w:val="Unresolved Mention1"/>
    <w:basedOn w:val="DefaultParagraphFont"/>
    <w:uiPriority w:val="99"/>
    <w:semiHidden/>
    <w:unhideWhenUsed/>
    <w:rsid w:val="00C8254D"/>
    <w:rPr>
      <w:color w:val="605E5C"/>
      <w:shd w:val="clear" w:color="auto" w:fill="E1DFDD"/>
    </w:rPr>
  </w:style>
  <w:style w:type="character" w:styleId="FollowedHyperlink">
    <w:name w:val="FollowedHyperlink"/>
    <w:basedOn w:val="DefaultParagraphFont"/>
    <w:uiPriority w:val="99"/>
    <w:semiHidden/>
    <w:unhideWhenUsed/>
    <w:rsid w:val="00E90B8C"/>
    <w:rPr>
      <w:color w:val="954F72" w:themeColor="followedHyperlink"/>
      <w:u w:val="single"/>
    </w:rPr>
  </w:style>
  <w:style w:type="paragraph" w:styleId="BalloonText">
    <w:name w:val="Balloon Text"/>
    <w:basedOn w:val="Normal"/>
    <w:link w:val="BalloonTextChar"/>
    <w:uiPriority w:val="99"/>
    <w:semiHidden/>
    <w:unhideWhenUsed/>
    <w:rsid w:val="00F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2"/>
    <w:rPr>
      <w:rFonts w:ascii="Segoe UI" w:eastAsia="Calibri" w:hAnsi="Segoe UI" w:cs="Segoe UI"/>
      <w:sz w:val="18"/>
      <w:szCs w:val="18"/>
      <w:lang w:val="lt-LT"/>
    </w:rPr>
  </w:style>
  <w:style w:type="paragraph" w:styleId="NormalWeb">
    <w:name w:val="Normal (Web)"/>
    <w:basedOn w:val="Normal"/>
    <w:uiPriority w:val="99"/>
    <w:unhideWhenUsed/>
    <w:rsid w:val="00146E06"/>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semiHidden/>
    <w:rsid w:val="005E7F7D"/>
    <w:rPr>
      <w:rFonts w:asciiTheme="majorHAnsi" w:eastAsiaTheme="majorEastAsia" w:hAnsiTheme="majorHAnsi" w:cstheme="majorBidi"/>
      <w:color w:val="2E74B5" w:themeColor="accent1" w:themeShade="BF"/>
      <w:sz w:val="26"/>
      <w:szCs w:val="26"/>
      <w:lang w:val="lt-LT"/>
    </w:rPr>
  </w:style>
  <w:style w:type="paragraph" w:styleId="NoSpacing">
    <w:name w:val="No Spacing"/>
    <w:basedOn w:val="Normal"/>
    <w:uiPriority w:val="1"/>
    <w:qFormat/>
    <w:rsid w:val="00DB58FD"/>
    <w:pPr>
      <w:spacing w:after="0" w:line="240" w:lineRule="auto"/>
    </w:pPr>
    <w:rPr>
      <w:rFonts w:eastAsiaTheme="minorHAnsi" w:cs="Calibri"/>
      <w:lang w:val="en-US"/>
    </w:rPr>
  </w:style>
  <w:style w:type="paragraph" w:customStyle="1" w:styleId="Corpo">
    <w:name w:val="Corpo"/>
    <w:basedOn w:val="Normal"/>
    <w:uiPriority w:val="99"/>
    <w:rsid w:val="00B0224A"/>
    <w:pPr>
      <w:spacing w:after="0" w:line="240" w:lineRule="auto"/>
    </w:pPr>
    <w:rPr>
      <w:rFonts w:ascii="Helvetica Neue" w:eastAsiaTheme="minorHAnsi" w:hAnsi="Helvetica Neue"/>
      <w:color w:val="000000"/>
      <w:lang w:val="en-US"/>
      <w14:textOutline w14:w="0" w14:cap="flat" w14:cmpd="sng" w14:algn="ctr">
        <w14:noFill/>
        <w14:prstDash w14:val="solid"/>
        <w14:bevel/>
      </w14:textOutline>
    </w:rPr>
  </w:style>
  <w:style w:type="character" w:customStyle="1" w:styleId="Nessuno">
    <w:name w:val="Nessuno"/>
    <w:basedOn w:val="DefaultParagraphFont"/>
    <w:rsid w:val="00B0224A"/>
  </w:style>
  <w:style w:type="character" w:customStyle="1" w:styleId="Link">
    <w:name w:val="Link"/>
    <w:basedOn w:val="DefaultParagraphFont"/>
    <w:rsid w:val="00B0224A"/>
    <w:rPr>
      <w:u w:val="single"/>
    </w:rPr>
  </w:style>
  <w:style w:type="character" w:styleId="Strong">
    <w:name w:val="Strong"/>
    <w:basedOn w:val="DefaultParagraphFont"/>
    <w:uiPriority w:val="22"/>
    <w:qFormat/>
    <w:rsid w:val="00E577A4"/>
    <w:rPr>
      <w:b/>
      <w:bCs/>
    </w:rPr>
  </w:style>
  <w:style w:type="paragraph" w:styleId="HTMLPreformatted">
    <w:name w:val="HTML Preformatted"/>
    <w:basedOn w:val="Normal"/>
    <w:link w:val="HTMLPreformattedChar"/>
    <w:uiPriority w:val="99"/>
    <w:unhideWhenUsed/>
    <w:rsid w:val="000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42DCA"/>
    <w:rPr>
      <w:rFonts w:ascii="Courier New" w:eastAsia="Times New Roman" w:hAnsi="Courier New" w:cs="Courier New"/>
      <w:sz w:val="20"/>
      <w:szCs w:val="20"/>
      <w:lang w:val="lt-LT" w:eastAsia="lt-LT"/>
    </w:rPr>
  </w:style>
  <w:style w:type="character" w:customStyle="1" w:styleId="contentpasted0">
    <w:name w:val="contentpasted0"/>
    <w:basedOn w:val="DefaultParagraphFont"/>
    <w:rsid w:val="00042DCA"/>
  </w:style>
  <w:style w:type="character" w:customStyle="1" w:styleId="css-901oao">
    <w:name w:val="css-901oao"/>
    <w:basedOn w:val="DefaultParagraphFont"/>
    <w:rsid w:val="00BA5869"/>
  </w:style>
  <w:style w:type="character" w:customStyle="1" w:styleId="xcontentpasted0">
    <w:name w:val="x_contentpasted0"/>
    <w:basedOn w:val="DefaultParagraphFont"/>
    <w:rsid w:val="00520B83"/>
  </w:style>
  <w:style w:type="character" w:customStyle="1" w:styleId="x193iq5w">
    <w:name w:val="x193iq5w"/>
    <w:basedOn w:val="DefaultParagraphFont"/>
    <w:rsid w:val="0047165C"/>
  </w:style>
  <w:style w:type="paragraph" w:styleId="PlainText">
    <w:name w:val="Plain Text"/>
    <w:basedOn w:val="Normal"/>
    <w:link w:val="PlainTextChar"/>
    <w:uiPriority w:val="99"/>
    <w:unhideWhenUsed/>
    <w:rsid w:val="004700A2"/>
    <w:pPr>
      <w:spacing w:after="0" w:line="240" w:lineRule="auto"/>
    </w:pPr>
    <w:rPr>
      <w:rFonts w:eastAsiaTheme="minorHAnsi" w:cs="Calibri"/>
      <w:lang w:val="en-US"/>
    </w:rPr>
  </w:style>
  <w:style w:type="character" w:customStyle="1" w:styleId="PlainTextChar">
    <w:name w:val="Plain Text Char"/>
    <w:basedOn w:val="DefaultParagraphFont"/>
    <w:link w:val="PlainText"/>
    <w:uiPriority w:val="99"/>
    <w:rsid w:val="004700A2"/>
    <w:rPr>
      <w:rFonts w:ascii="Calibri" w:hAnsi="Calibri" w:cs="Calibri"/>
    </w:rPr>
  </w:style>
  <w:style w:type="character" w:styleId="Emphasis">
    <w:name w:val="Emphasis"/>
    <w:basedOn w:val="DefaultParagraphFont"/>
    <w:uiPriority w:val="20"/>
    <w:qFormat/>
    <w:rsid w:val="001A41DE"/>
    <w:rPr>
      <w:i/>
      <w:iCs/>
    </w:rPr>
  </w:style>
  <w:style w:type="character" w:customStyle="1" w:styleId="contentpasted1">
    <w:name w:val="contentpasted1"/>
    <w:basedOn w:val="DefaultParagraphFont"/>
    <w:rsid w:val="00B039A4"/>
  </w:style>
  <w:style w:type="character" w:styleId="CommentReference">
    <w:name w:val="annotation reference"/>
    <w:basedOn w:val="DefaultParagraphFont"/>
    <w:uiPriority w:val="99"/>
    <w:semiHidden/>
    <w:unhideWhenUsed/>
    <w:rsid w:val="001441EC"/>
    <w:rPr>
      <w:sz w:val="16"/>
      <w:szCs w:val="16"/>
    </w:rPr>
  </w:style>
  <w:style w:type="paragraph" w:styleId="CommentText">
    <w:name w:val="annotation text"/>
    <w:basedOn w:val="Normal"/>
    <w:link w:val="CommentTextChar"/>
    <w:uiPriority w:val="99"/>
    <w:semiHidden/>
    <w:unhideWhenUsed/>
    <w:rsid w:val="001441EC"/>
    <w:pPr>
      <w:spacing w:line="240" w:lineRule="auto"/>
    </w:pPr>
    <w:rPr>
      <w:sz w:val="20"/>
      <w:szCs w:val="20"/>
    </w:rPr>
  </w:style>
  <w:style w:type="character" w:customStyle="1" w:styleId="CommentTextChar">
    <w:name w:val="Comment Text Char"/>
    <w:basedOn w:val="DefaultParagraphFont"/>
    <w:link w:val="CommentText"/>
    <w:uiPriority w:val="99"/>
    <w:semiHidden/>
    <w:rsid w:val="001441EC"/>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441EC"/>
    <w:rPr>
      <w:b/>
      <w:bCs/>
    </w:rPr>
  </w:style>
  <w:style w:type="character" w:customStyle="1" w:styleId="CommentSubjectChar">
    <w:name w:val="Comment Subject Char"/>
    <w:basedOn w:val="CommentTextChar"/>
    <w:link w:val="CommentSubject"/>
    <w:uiPriority w:val="99"/>
    <w:semiHidden/>
    <w:rsid w:val="001441EC"/>
    <w:rPr>
      <w:rFonts w:ascii="Calibri" w:eastAsia="Calibri" w:hAnsi="Calibri" w:cs="Times New Roman"/>
      <w:b/>
      <w:bCs/>
      <w:sz w:val="20"/>
      <w:szCs w:val="20"/>
      <w:lang w:val="lt-LT"/>
    </w:rPr>
  </w:style>
  <w:style w:type="character" w:customStyle="1" w:styleId="hwtze">
    <w:name w:val="hwtze"/>
    <w:basedOn w:val="DefaultParagraphFont"/>
    <w:rsid w:val="00004FC8"/>
  </w:style>
  <w:style w:type="character" w:customStyle="1" w:styleId="rynqvb">
    <w:name w:val="rynqvb"/>
    <w:basedOn w:val="DefaultParagraphFont"/>
    <w:rsid w:val="00004FC8"/>
  </w:style>
  <w:style w:type="character" w:customStyle="1" w:styleId="hgkelc">
    <w:name w:val="hgkelc"/>
    <w:basedOn w:val="DefaultParagraphFont"/>
    <w:rsid w:val="00AB1BCA"/>
  </w:style>
  <w:style w:type="paragraph" w:customStyle="1" w:styleId="ssrcss-1q0x1qg-paragraph">
    <w:name w:val="ssrcss-1q0x1qg-paragraph"/>
    <w:basedOn w:val="Normal"/>
    <w:uiPriority w:val="99"/>
    <w:rsid w:val="00722C69"/>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Default">
    <w:name w:val="Default"/>
    <w:rsid w:val="0029572F"/>
    <w:pPr>
      <w:autoSpaceDE w:val="0"/>
      <w:autoSpaceDN w:val="0"/>
      <w:adjustRightInd w:val="0"/>
      <w:spacing w:after="0" w:line="240" w:lineRule="auto"/>
    </w:pPr>
    <w:rPr>
      <w:rFonts w:ascii="Calibri" w:hAnsi="Calibri" w:cs="Calibri"/>
      <w:color w:val="000000"/>
      <w:sz w:val="24"/>
      <w:szCs w:val="24"/>
    </w:rPr>
  </w:style>
  <w:style w:type="character" w:customStyle="1" w:styleId="m-1022392938767920938x193iq5w">
    <w:name w:val="m_-1022392938767920938x193iq5w"/>
    <w:basedOn w:val="DefaultParagraphFont"/>
    <w:rsid w:val="00711D50"/>
  </w:style>
  <w:style w:type="paragraph" w:customStyle="1" w:styleId="p1">
    <w:name w:val="p1"/>
    <w:basedOn w:val="Normal"/>
    <w:uiPriority w:val="99"/>
    <w:rsid w:val="00A2455A"/>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A2455A"/>
  </w:style>
  <w:style w:type="character" w:styleId="UnresolvedMention">
    <w:name w:val="Unresolved Mention"/>
    <w:basedOn w:val="DefaultParagraphFont"/>
    <w:uiPriority w:val="99"/>
    <w:semiHidden/>
    <w:unhideWhenUsed/>
    <w:rsid w:val="002D5C1D"/>
    <w:rPr>
      <w:color w:val="605E5C"/>
      <w:shd w:val="clear" w:color="auto" w:fill="E1DFDD"/>
    </w:rPr>
  </w:style>
  <w:style w:type="paragraph" w:customStyle="1" w:styleId="texttext1fzle">
    <w:name w:val="text__text__1fzle"/>
    <w:basedOn w:val="Normal"/>
    <w:uiPriority w:val="99"/>
    <w:rsid w:val="0057442D"/>
    <w:pPr>
      <w:spacing w:before="100" w:beforeAutospacing="1" w:after="100" w:afterAutospacing="1" w:line="240" w:lineRule="auto"/>
    </w:pPr>
    <w:rPr>
      <w:rFonts w:ascii="Times New Roman" w:eastAsiaTheme="minorHAnsi" w:hAnsi="Times New Roman"/>
      <w:sz w:val="24"/>
      <w:szCs w:val="24"/>
      <w:lang w:val="en-150" w:eastAsia="en-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41">
      <w:bodyDiv w:val="1"/>
      <w:marLeft w:val="0"/>
      <w:marRight w:val="0"/>
      <w:marTop w:val="0"/>
      <w:marBottom w:val="0"/>
      <w:divBdr>
        <w:top w:val="none" w:sz="0" w:space="0" w:color="auto"/>
        <w:left w:val="none" w:sz="0" w:space="0" w:color="auto"/>
        <w:bottom w:val="none" w:sz="0" w:space="0" w:color="auto"/>
        <w:right w:val="none" w:sz="0" w:space="0" w:color="auto"/>
      </w:divBdr>
    </w:div>
    <w:div w:id="11107628">
      <w:bodyDiv w:val="1"/>
      <w:marLeft w:val="0"/>
      <w:marRight w:val="0"/>
      <w:marTop w:val="0"/>
      <w:marBottom w:val="0"/>
      <w:divBdr>
        <w:top w:val="none" w:sz="0" w:space="0" w:color="auto"/>
        <w:left w:val="none" w:sz="0" w:space="0" w:color="auto"/>
        <w:bottom w:val="none" w:sz="0" w:space="0" w:color="auto"/>
        <w:right w:val="none" w:sz="0" w:space="0" w:color="auto"/>
      </w:divBdr>
    </w:div>
    <w:div w:id="11418989">
      <w:bodyDiv w:val="1"/>
      <w:marLeft w:val="0"/>
      <w:marRight w:val="0"/>
      <w:marTop w:val="0"/>
      <w:marBottom w:val="0"/>
      <w:divBdr>
        <w:top w:val="none" w:sz="0" w:space="0" w:color="auto"/>
        <w:left w:val="none" w:sz="0" w:space="0" w:color="auto"/>
        <w:bottom w:val="none" w:sz="0" w:space="0" w:color="auto"/>
        <w:right w:val="none" w:sz="0" w:space="0" w:color="auto"/>
      </w:divBdr>
    </w:div>
    <w:div w:id="16935241">
      <w:bodyDiv w:val="1"/>
      <w:marLeft w:val="0"/>
      <w:marRight w:val="0"/>
      <w:marTop w:val="0"/>
      <w:marBottom w:val="0"/>
      <w:divBdr>
        <w:top w:val="none" w:sz="0" w:space="0" w:color="auto"/>
        <w:left w:val="none" w:sz="0" w:space="0" w:color="auto"/>
        <w:bottom w:val="none" w:sz="0" w:space="0" w:color="auto"/>
        <w:right w:val="none" w:sz="0" w:space="0" w:color="auto"/>
      </w:divBdr>
    </w:div>
    <w:div w:id="36050100">
      <w:bodyDiv w:val="1"/>
      <w:marLeft w:val="0"/>
      <w:marRight w:val="0"/>
      <w:marTop w:val="0"/>
      <w:marBottom w:val="0"/>
      <w:divBdr>
        <w:top w:val="none" w:sz="0" w:space="0" w:color="auto"/>
        <w:left w:val="none" w:sz="0" w:space="0" w:color="auto"/>
        <w:bottom w:val="none" w:sz="0" w:space="0" w:color="auto"/>
        <w:right w:val="none" w:sz="0" w:space="0" w:color="auto"/>
      </w:divBdr>
    </w:div>
    <w:div w:id="45183766">
      <w:bodyDiv w:val="1"/>
      <w:marLeft w:val="0"/>
      <w:marRight w:val="0"/>
      <w:marTop w:val="0"/>
      <w:marBottom w:val="0"/>
      <w:divBdr>
        <w:top w:val="none" w:sz="0" w:space="0" w:color="auto"/>
        <w:left w:val="none" w:sz="0" w:space="0" w:color="auto"/>
        <w:bottom w:val="none" w:sz="0" w:space="0" w:color="auto"/>
        <w:right w:val="none" w:sz="0" w:space="0" w:color="auto"/>
      </w:divBdr>
    </w:div>
    <w:div w:id="45840848">
      <w:bodyDiv w:val="1"/>
      <w:marLeft w:val="0"/>
      <w:marRight w:val="0"/>
      <w:marTop w:val="0"/>
      <w:marBottom w:val="0"/>
      <w:divBdr>
        <w:top w:val="none" w:sz="0" w:space="0" w:color="auto"/>
        <w:left w:val="none" w:sz="0" w:space="0" w:color="auto"/>
        <w:bottom w:val="none" w:sz="0" w:space="0" w:color="auto"/>
        <w:right w:val="none" w:sz="0" w:space="0" w:color="auto"/>
      </w:divBdr>
    </w:div>
    <w:div w:id="49964927">
      <w:bodyDiv w:val="1"/>
      <w:marLeft w:val="0"/>
      <w:marRight w:val="0"/>
      <w:marTop w:val="0"/>
      <w:marBottom w:val="0"/>
      <w:divBdr>
        <w:top w:val="none" w:sz="0" w:space="0" w:color="auto"/>
        <w:left w:val="none" w:sz="0" w:space="0" w:color="auto"/>
        <w:bottom w:val="none" w:sz="0" w:space="0" w:color="auto"/>
        <w:right w:val="none" w:sz="0" w:space="0" w:color="auto"/>
      </w:divBdr>
    </w:div>
    <w:div w:id="51274990">
      <w:bodyDiv w:val="1"/>
      <w:marLeft w:val="0"/>
      <w:marRight w:val="0"/>
      <w:marTop w:val="0"/>
      <w:marBottom w:val="0"/>
      <w:divBdr>
        <w:top w:val="none" w:sz="0" w:space="0" w:color="auto"/>
        <w:left w:val="none" w:sz="0" w:space="0" w:color="auto"/>
        <w:bottom w:val="none" w:sz="0" w:space="0" w:color="auto"/>
        <w:right w:val="none" w:sz="0" w:space="0" w:color="auto"/>
      </w:divBdr>
    </w:div>
    <w:div w:id="52244514">
      <w:bodyDiv w:val="1"/>
      <w:marLeft w:val="0"/>
      <w:marRight w:val="0"/>
      <w:marTop w:val="0"/>
      <w:marBottom w:val="0"/>
      <w:divBdr>
        <w:top w:val="none" w:sz="0" w:space="0" w:color="auto"/>
        <w:left w:val="none" w:sz="0" w:space="0" w:color="auto"/>
        <w:bottom w:val="none" w:sz="0" w:space="0" w:color="auto"/>
        <w:right w:val="none" w:sz="0" w:space="0" w:color="auto"/>
      </w:divBdr>
    </w:div>
    <w:div w:id="52585965">
      <w:bodyDiv w:val="1"/>
      <w:marLeft w:val="0"/>
      <w:marRight w:val="0"/>
      <w:marTop w:val="0"/>
      <w:marBottom w:val="0"/>
      <w:divBdr>
        <w:top w:val="none" w:sz="0" w:space="0" w:color="auto"/>
        <w:left w:val="none" w:sz="0" w:space="0" w:color="auto"/>
        <w:bottom w:val="none" w:sz="0" w:space="0" w:color="auto"/>
        <w:right w:val="none" w:sz="0" w:space="0" w:color="auto"/>
      </w:divBdr>
    </w:div>
    <w:div w:id="59136666">
      <w:bodyDiv w:val="1"/>
      <w:marLeft w:val="0"/>
      <w:marRight w:val="0"/>
      <w:marTop w:val="0"/>
      <w:marBottom w:val="0"/>
      <w:divBdr>
        <w:top w:val="none" w:sz="0" w:space="0" w:color="auto"/>
        <w:left w:val="none" w:sz="0" w:space="0" w:color="auto"/>
        <w:bottom w:val="none" w:sz="0" w:space="0" w:color="auto"/>
        <w:right w:val="none" w:sz="0" w:space="0" w:color="auto"/>
      </w:divBdr>
      <w:divsChild>
        <w:div w:id="1576091124">
          <w:marLeft w:val="0"/>
          <w:marRight w:val="0"/>
          <w:marTop w:val="100"/>
          <w:marBottom w:val="0"/>
          <w:divBdr>
            <w:top w:val="none" w:sz="0" w:space="0" w:color="auto"/>
            <w:left w:val="none" w:sz="0" w:space="0" w:color="auto"/>
            <w:bottom w:val="none" w:sz="0" w:space="0" w:color="auto"/>
            <w:right w:val="none" w:sz="0" w:space="0" w:color="auto"/>
          </w:divBdr>
        </w:div>
        <w:div w:id="389160075">
          <w:marLeft w:val="0"/>
          <w:marRight w:val="0"/>
          <w:marTop w:val="0"/>
          <w:marBottom w:val="0"/>
          <w:divBdr>
            <w:top w:val="none" w:sz="0" w:space="0" w:color="auto"/>
            <w:left w:val="none" w:sz="0" w:space="0" w:color="auto"/>
            <w:bottom w:val="none" w:sz="0" w:space="0" w:color="auto"/>
            <w:right w:val="none" w:sz="0" w:space="0" w:color="auto"/>
          </w:divBdr>
          <w:divsChild>
            <w:div w:id="612203729">
              <w:marLeft w:val="0"/>
              <w:marRight w:val="0"/>
              <w:marTop w:val="0"/>
              <w:marBottom w:val="0"/>
              <w:divBdr>
                <w:top w:val="none" w:sz="0" w:space="0" w:color="auto"/>
                <w:left w:val="none" w:sz="0" w:space="0" w:color="auto"/>
                <w:bottom w:val="none" w:sz="0" w:space="0" w:color="auto"/>
                <w:right w:val="none" w:sz="0" w:space="0" w:color="auto"/>
              </w:divBdr>
              <w:divsChild>
                <w:div w:id="1095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8598">
      <w:bodyDiv w:val="1"/>
      <w:marLeft w:val="0"/>
      <w:marRight w:val="0"/>
      <w:marTop w:val="0"/>
      <w:marBottom w:val="0"/>
      <w:divBdr>
        <w:top w:val="none" w:sz="0" w:space="0" w:color="auto"/>
        <w:left w:val="none" w:sz="0" w:space="0" w:color="auto"/>
        <w:bottom w:val="none" w:sz="0" w:space="0" w:color="auto"/>
        <w:right w:val="none" w:sz="0" w:space="0" w:color="auto"/>
      </w:divBdr>
    </w:div>
    <w:div w:id="80031777">
      <w:bodyDiv w:val="1"/>
      <w:marLeft w:val="0"/>
      <w:marRight w:val="0"/>
      <w:marTop w:val="0"/>
      <w:marBottom w:val="0"/>
      <w:divBdr>
        <w:top w:val="none" w:sz="0" w:space="0" w:color="auto"/>
        <w:left w:val="none" w:sz="0" w:space="0" w:color="auto"/>
        <w:bottom w:val="none" w:sz="0" w:space="0" w:color="auto"/>
        <w:right w:val="none" w:sz="0" w:space="0" w:color="auto"/>
      </w:divBdr>
    </w:div>
    <w:div w:id="81681904">
      <w:bodyDiv w:val="1"/>
      <w:marLeft w:val="0"/>
      <w:marRight w:val="0"/>
      <w:marTop w:val="0"/>
      <w:marBottom w:val="0"/>
      <w:divBdr>
        <w:top w:val="none" w:sz="0" w:space="0" w:color="auto"/>
        <w:left w:val="none" w:sz="0" w:space="0" w:color="auto"/>
        <w:bottom w:val="none" w:sz="0" w:space="0" w:color="auto"/>
        <w:right w:val="none" w:sz="0" w:space="0" w:color="auto"/>
      </w:divBdr>
    </w:div>
    <w:div w:id="84769914">
      <w:bodyDiv w:val="1"/>
      <w:marLeft w:val="0"/>
      <w:marRight w:val="0"/>
      <w:marTop w:val="0"/>
      <w:marBottom w:val="0"/>
      <w:divBdr>
        <w:top w:val="none" w:sz="0" w:space="0" w:color="auto"/>
        <w:left w:val="none" w:sz="0" w:space="0" w:color="auto"/>
        <w:bottom w:val="none" w:sz="0" w:space="0" w:color="auto"/>
        <w:right w:val="none" w:sz="0" w:space="0" w:color="auto"/>
      </w:divBdr>
    </w:div>
    <w:div w:id="88503550">
      <w:bodyDiv w:val="1"/>
      <w:marLeft w:val="0"/>
      <w:marRight w:val="0"/>
      <w:marTop w:val="0"/>
      <w:marBottom w:val="0"/>
      <w:divBdr>
        <w:top w:val="none" w:sz="0" w:space="0" w:color="auto"/>
        <w:left w:val="none" w:sz="0" w:space="0" w:color="auto"/>
        <w:bottom w:val="none" w:sz="0" w:space="0" w:color="auto"/>
        <w:right w:val="none" w:sz="0" w:space="0" w:color="auto"/>
      </w:divBdr>
    </w:div>
    <w:div w:id="91900183">
      <w:bodyDiv w:val="1"/>
      <w:marLeft w:val="0"/>
      <w:marRight w:val="0"/>
      <w:marTop w:val="0"/>
      <w:marBottom w:val="0"/>
      <w:divBdr>
        <w:top w:val="none" w:sz="0" w:space="0" w:color="auto"/>
        <w:left w:val="none" w:sz="0" w:space="0" w:color="auto"/>
        <w:bottom w:val="none" w:sz="0" w:space="0" w:color="auto"/>
        <w:right w:val="none" w:sz="0" w:space="0" w:color="auto"/>
      </w:divBdr>
    </w:div>
    <w:div w:id="92240529">
      <w:bodyDiv w:val="1"/>
      <w:marLeft w:val="0"/>
      <w:marRight w:val="0"/>
      <w:marTop w:val="0"/>
      <w:marBottom w:val="0"/>
      <w:divBdr>
        <w:top w:val="none" w:sz="0" w:space="0" w:color="auto"/>
        <w:left w:val="none" w:sz="0" w:space="0" w:color="auto"/>
        <w:bottom w:val="none" w:sz="0" w:space="0" w:color="auto"/>
        <w:right w:val="none" w:sz="0" w:space="0" w:color="auto"/>
      </w:divBdr>
    </w:div>
    <w:div w:id="98910966">
      <w:bodyDiv w:val="1"/>
      <w:marLeft w:val="0"/>
      <w:marRight w:val="0"/>
      <w:marTop w:val="0"/>
      <w:marBottom w:val="0"/>
      <w:divBdr>
        <w:top w:val="none" w:sz="0" w:space="0" w:color="auto"/>
        <w:left w:val="none" w:sz="0" w:space="0" w:color="auto"/>
        <w:bottom w:val="none" w:sz="0" w:space="0" w:color="auto"/>
        <w:right w:val="none" w:sz="0" w:space="0" w:color="auto"/>
      </w:divBdr>
    </w:div>
    <w:div w:id="103574963">
      <w:bodyDiv w:val="1"/>
      <w:marLeft w:val="0"/>
      <w:marRight w:val="0"/>
      <w:marTop w:val="0"/>
      <w:marBottom w:val="0"/>
      <w:divBdr>
        <w:top w:val="none" w:sz="0" w:space="0" w:color="auto"/>
        <w:left w:val="none" w:sz="0" w:space="0" w:color="auto"/>
        <w:bottom w:val="none" w:sz="0" w:space="0" w:color="auto"/>
        <w:right w:val="none" w:sz="0" w:space="0" w:color="auto"/>
      </w:divBdr>
    </w:div>
    <w:div w:id="151413966">
      <w:bodyDiv w:val="1"/>
      <w:marLeft w:val="0"/>
      <w:marRight w:val="0"/>
      <w:marTop w:val="0"/>
      <w:marBottom w:val="0"/>
      <w:divBdr>
        <w:top w:val="none" w:sz="0" w:space="0" w:color="auto"/>
        <w:left w:val="none" w:sz="0" w:space="0" w:color="auto"/>
        <w:bottom w:val="none" w:sz="0" w:space="0" w:color="auto"/>
        <w:right w:val="none" w:sz="0" w:space="0" w:color="auto"/>
      </w:divBdr>
    </w:div>
    <w:div w:id="151724310">
      <w:bodyDiv w:val="1"/>
      <w:marLeft w:val="0"/>
      <w:marRight w:val="0"/>
      <w:marTop w:val="0"/>
      <w:marBottom w:val="0"/>
      <w:divBdr>
        <w:top w:val="none" w:sz="0" w:space="0" w:color="auto"/>
        <w:left w:val="none" w:sz="0" w:space="0" w:color="auto"/>
        <w:bottom w:val="none" w:sz="0" w:space="0" w:color="auto"/>
        <w:right w:val="none" w:sz="0" w:space="0" w:color="auto"/>
      </w:divBdr>
    </w:div>
    <w:div w:id="152526810">
      <w:bodyDiv w:val="1"/>
      <w:marLeft w:val="0"/>
      <w:marRight w:val="0"/>
      <w:marTop w:val="0"/>
      <w:marBottom w:val="0"/>
      <w:divBdr>
        <w:top w:val="none" w:sz="0" w:space="0" w:color="auto"/>
        <w:left w:val="none" w:sz="0" w:space="0" w:color="auto"/>
        <w:bottom w:val="none" w:sz="0" w:space="0" w:color="auto"/>
        <w:right w:val="none" w:sz="0" w:space="0" w:color="auto"/>
      </w:divBdr>
    </w:div>
    <w:div w:id="160629444">
      <w:bodyDiv w:val="1"/>
      <w:marLeft w:val="0"/>
      <w:marRight w:val="0"/>
      <w:marTop w:val="0"/>
      <w:marBottom w:val="0"/>
      <w:divBdr>
        <w:top w:val="none" w:sz="0" w:space="0" w:color="auto"/>
        <w:left w:val="none" w:sz="0" w:space="0" w:color="auto"/>
        <w:bottom w:val="none" w:sz="0" w:space="0" w:color="auto"/>
        <w:right w:val="none" w:sz="0" w:space="0" w:color="auto"/>
      </w:divBdr>
    </w:div>
    <w:div w:id="170730225">
      <w:bodyDiv w:val="1"/>
      <w:marLeft w:val="0"/>
      <w:marRight w:val="0"/>
      <w:marTop w:val="0"/>
      <w:marBottom w:val="0"/>
      <w:divBdr>
        <w:top w:val="none" w:sz="0" w:space="0" w:color="auto"/>
        <w:left w:val="none" w:sz="0" w:space="0" w:color="auto"/>
        <w:bottom w:val="none" w:sz="0" w:space="0" w:color="auto"/>
        <w:right w:val="none" w:sz="0" w:space="0" w:color="auto"/>
      </w:divBdr>
    </w:div>
    <w:div w:id="174199654">
      <w:bodyDiv w:val="1"/>
      <w:marLeft w:val="0"/>
      <w:marRight w:val="0"/>
      <w:marTop w:val="0"/>
      <w:marBottom w:val="0"/>
      <w:divBdr>
        <w:top w:val="none" w:sz="0" w:space="0" w:color="auto"/>
        <w:left w:val="none" w:sz="0" w:space="0" w:color="auto"/>
        <w:bottom w:val="none" w:sz="0" w:space="0" w:color="auto"/>
        <w:right w:val="none" w:sz="0" w:space="0" w:color="auto"/>
      </w:divBdr>
    </w:div>
    <w:div w:id="176236834">
      <w:bodyDiv w:val="1"/>
      <w:marLeft w:val="0"/>
      <w:marRight w:val="0"/>
      <w:marTop w:val="0"/>
      <w:marBottom w:val="0"/>
      <w:divBdr>
        <w:top w:val="none" w:sz="0" w:space="0" w:color="auto"/>
        <w:left w:val="none" w:sz="0" w:space="0" w:color="auto"/>
        <w:bottom w:val="none" w:sz="0" w:space="0" w:color="auto"/>
        <w:right w:val="none" w:sz="0" w:space="0" w:color="auto"/>
      </w:divBdr>
    </w:div>
    <w:div w:id="182939911">
      <w:bodyDiv w:val="1"/>
      <w:marLeft w:val="0"/>
      <w:marRight w:val="0"/>
      <w:marTop w:val="0"/>
      <w:marBottom w:val="0"/>
      <w:divBdr>
        <w:top w:val="none" w:sz="0" w:space="0" w:color="auto"/>
        <w:left w:val="none" w:sz="0" w:space="0" w:color="auto"/>
        <w:bottom w:val="none" w:sz="0" w:space="0" w:color="auto"/>
        <w:right w:val="none" w:sz="0" w:space="0" w:color="auto"/>
      </w:divBdr>
    </w:div>
    <w:div w:id="192424740">
      <w:bodyDiv w:val="1"/>
      <w:marLeft w:val="0"/>
      <w:marRight w:val="0"/>
      <w:marTop w:val="0"/>
      <w:marBottom w:val="0"/>
      <w:divBdr>
        <w:top w:val="none" w:sz="0" w:space="0" w:color="auto"/>
        <w:left w:val="none" w:sz="0" w:space="0" w:color="auto"/>
        <w:bottom w:val="none" w:sz="0" w:space="0" w:color="auto"/>
        <w:right w:val="none" w:sz="0" w:space="0" w:color="auto"/>
      </w:divBdr>
    </w:div>
    <w:div w:id="195655704">
      <w:bodyDiv w:val="1"/>
      <w:marLeft w:val="0"/>
      <w:marRight w:val="0"/>
      <w:marTop w:val="0"/>
      <w:marBottom w:val="0"/>
      <w:divBdr>
        <w:top w:val="none" w:sz="0" w:space="0" w:color="auto"/>
        <w:left w:val="none" w:sz="0" w:space="0" w:color="auto"/>
        <w:bottom w:val="none" w:sz="0" w:space="0" w:color="auto"/>
        <w:right w:val="none" w:sz="0" w:space="0" w:color="auto"/>
      </w:divBdr>
    </w:div>
    <w:div w:id="201023487">
      <w:bodyDiv w:val="1"/>
      <w:marLeft w:val="0"/>
      <w:marRight w:val="0"/>
      <w:marTop w:val="0"/>
      <w:marBottom w:val="0"/>
      <w:divBdr>
        <w:top w:val="none" w:sz="0" w:space="0" w:color="auto"/>
        <w:left w:val="none" w:sz="0" w:space="0" w:color="auto"/>
        <w:bottom w:val="none" w:sz="0" w:space="0" w:color="auto"/>
        <w:right w:val="none" w:sz="0" w:space="0" w:color="auto"/>
      </w:divBdr>
    </w:div>
    <w:div w:id="202405907">
      <w:bodyDiv w:val="1"/>
      <w:marLeft w:val="0"/>
      <w:marRight w:val="0"/>
      <w:marTop w:val="0"/>
      <w:marBottom w:val="0"/>
      <w:divBdr>
        <w:top w:val="none" w:sz="0" w:space="0" w:color="auto"/>
        <w:left w:val="none" w:sz="0" w:space="0" w:color="auto"/>
        <w:bottom w:val="none" w:sz="0" w:space="0" w:color="auto"/>
        <w:right w:val="none" w:sz="0" w:space="0" w:color="auto"/>
      </w:divBdr>
    </w:div>
    <w:div w:id="204562262">
      <w:bodyDiv w:val="1"/>
      <w:marLeft w:val="0"/>
      <w:marRight w:val="0"/>
      <w:marTop w:val="0"/>
      <w:marBottom w:val="0"/>
      <w:divBdr>
        <w:top w:val="none" w:sz="0" w:space="0" w:color="auto"/>
        <w:left w:val="none" w:sz="0" w:space="0" w:color="auto"/>
        <w:bottom w:val="none" w:sz="0" w:space="0" w:color="auto"/>
        <w:right w:val="none" w:sz="0" w:space="0" w:color="auto"/>
      </w:divBdr>
    </w:div>
    <w:div w:id="211162852">
      <w:bodyDiv w:val="1"/>
      <w:marLeft w:val="0"/>
      <w:marRight w:val="0"/>
      <w:marTop w:val="0"/>
      <w:marBottom w:val="0"/>
      <w:divBdr>
        <w:top w:val="none" w:sz="0" w:space="0" w:color="auto"/>
        <w:left w:val="none" w:sz="0" w:space="0" w:color="auto"/>
        <w:bottom w:val="none" w:sz="0" w:space="0" w:color="auto"/>
        <w:right w:val="none" w:sz="0" w:space="0" w:color="auto"/>
      </w:divBdr>
    </w:div>
    <w:div w:id="212548712">
      <w:bodyDiv w:val="1"/>
      <w:marLeft w:val="0"/>
      <w:marRight w:val="0"/>
      <w:marTop w:val="0"/>
      <w:marBottom w:val="0"/>
      <w:divBdr>
        <w:top w:val="none" w:sz="0" w:space="0" w:color="auto"/>
        <w:left w:val="none" w:sz="0" w:space="0" w:color="auto"/>
        <w:bottom w:val="none" w:sz="0" w:space="0" w:color="auto"/>
        <w:right w:val="none" w:sz="0" w:space="0" w:color="auto"/>
      </w:divBdr>
    </w:div>
    <w:div w:id="212741878">
      <w:bodyDiv w:val="1"/>
      <w:marLeft w:val="0"/>
      <w:marRight w:val="0"/>
      <w:marTop w:val="0"/>
      <w:marBottom w:val="0"/>
      <w:divBdr>
        <w:top w:val="none" w:sz="0" w:space="0" w:color="auto"/>
        <w:left w:val="none" w:sz="0" w:space="0" w:color="auto"/>
        <w:bottom w:val="none" w:sz="0" w:space="0" w:color="auto"/>
        <w:right w:val="none" w:sz="0" w:space="0" w:color="auto"/>
      </w:divBdr>
    </w:div>
    <w:div w:id="212935445">
      <w:bodyDiv w:val="1"/>
      <w:marLeft w:val="0"/>
      <w:marRight w:val="0"/>
      <w:marTop w:val="0"/>
      <w:marBottom w:val="0"/>
      <w:divBdr>
        <w:top w:val="none" w:sz="0" w:space="0" w:color="auto"/>
        <w:left w:val="none" w:sz="0" w:space="0" w:color="auto"/>
        <w:bottom w:val="none" w:sz="0" w:space="0" w:color="auto"/>
        <w:right w:val="none" w:sz="0" w:space="0" w:color="auto"/>
      </w:divBdr>
    </w:div>
    <w:div w:id="224144463">
      <w:bodyDiv w:val="1"/>
      <w:marLeft w:val="0"/>
      <w:marRight w:val="0"/>
      <w:marTop w:val="0"/>
      <w:marBottom w:val="0"/>
      <w:divBdr>
        <w:top w:val="none" w:sz="0" w:space="0" w:color="auto"/>
        <w:left w:val="none" w:sz="0" w:space="0" w:color="auto"/>
        <w:bottom w:val="none" w:sz="0" w:space="0" w:color="auto"/>
        <w:right w:val="none" w:sz="0" w:space="0" w:color="auto"/>
      </w:divBdr>
    </w:div>
    <w:div w:id="231353137">
      <w:bodyDiv w:val="1"/>
      <w:marLeft w:val="0"/>
      <w:marRight w:val="0"/>
      <w:marTop w:val="0"/>
      <w:marBottom w:val="0"/>
      <w:divBdr>
        <w:top w:val="none" w:sz="0" w:space="0" w:color="auto"/>
        <w:left w:val="none" w:sz="0" w:space="0" w:color="auto"/>
        <w:bottom w:val="none" w:sz="0" w:space="0" w:color="auto"/>
        <w:right w:val="none" w:sz="0" w:space="0" w:color="auto"/>
      </w:divBdr>
    </w:div>
    <w:div w:id="242566784">
      <w:bodyDiv w:val="1"/>
      <w:marLeft w:val="0"/>
      <w:marRight w:val="0"/>
      <w:marTop w:val="0"/>
      <w:marBottom w:val="0"/>
      <w:divBdr>
        <w:top w:val="none" w:sz="0" w:space="0" w:color="auto"/>
        <w:left w:val="none" w:sz="0" w:space="0" w:color="auto"/>
        <w:bottom w:val="none" w:sz="0" w:space="0" w:color="auto"/>
        <w:right w:val="none" w:sz="0" w:space="0" w:color="auto"/>
      </w:divBdr>
    </w:div>
    <w:div w:id="267277940">
      <w:bodyDiv w:val="1"/>
      <w:marLeft w:val="0"/>
      <w:marRight w:val="0"/>
      <w:marTop w:val="0"/>
      <w:marBottom w:val="0"/>
      <w:divBdr>
        <w:top w:val="none" w:sz="0" w:space="0" w:color="auto"/>
        <w:left w:val="none" w:sz="0" w:space="0" w:color="auto"/>
        <w:bottom w:val="none" w:sz="0" w:space="0" w:color="auto"/>
        <w:right w:val="none" w:sz="0" w:space="0" w:color="auto"/>
      </w:divBdr>
    </w:div>
    <w:div w:id="283312136">
      <w:bodyDiv w:val="1"/>
      <w:marLeft w:val="0"/>
      <w:marRight w:val="0"/>
      <w:marTop w:val="0"/>
      <w:marBottom w:val="0"/>
      <w:divBdr>
        <w:top w:val="none" w:sz="0" w:space="0" w:color="auto"/>
        <w:left w:val="none" w:sz="0" w:space="0" w:color="auto"/>
        <w:bottom w:val="none" w:sz="0" w:space="0" w:color="auto"/>
        <w:right w:val="none" w:sz="0" w:space="0" w:color="auto"/>
      </w:divBdr>
    </w:div>
    <w:div w:id="299386764">
      <w:bodyDiv w:val="1"/>
      <w:marLeft w:val="0"/>
      <w:marRight w:val="0"/>
      <w:marTop w:val="0"/>
      <w:marBottom w:val="0"/>
      <w:divBdr>
        <w:top w:val="none" w:sz="0" w:space="0" w:color="auto"/>
        <w:left w:val="none" w:sz="0" w:space="0" w:color="auto"/>
        <w:bottom w:val="none" w:sz="0" w:space="0" w:color="auto"/>
        <w:right w:val="none" w:sz="0" w:space="0" w:color="auto"/>
      </w:divBdr>
    </w:div>
    <w:div w:id="313918019">
      <w:bodyDiv w:val="1"/>
      <w:marLeft w:val="0"/>
      <w:marRight w:val="0"/>
      <w:marTop w:val="0"/>
      <w:marBottom w:val="0"/>
      <w:divBdr>
        <w:top w:val="none" w:sz="0" w:space="0" w:color="auto"/>
        <w:left w:val="none" w:sz="0" w:space="0" w:color="auto"/>
        <w:bottom w:val="none" w:sz="0" w:space="0" w:color="auto"/>
        <w:right w:val="none" w:sz="0" w:space="0" w:color="auto"/>
      </w:divBdr>
    </w:div>
    <w:div w:id="327096552">
      <w:bodyDiv w:val="1"/>
      <w:marLeft w:val="0"/>
      <w:marRight w:val="0"/>
      <w:marTop w:val="0"/>
      <w:marBottom w:val="0"/>
      <w:divBdr>
        <w:top w:val="none" w:sz="0" w:space="0" w:color="auto"/>
        <w:left w:val="none" w:sz="0" w:space="0" w:color="auto"/>
        <w:bottom w:val="none" w:sz="0" w:space="0" w:color="auto"/>
        <w:right w:val="none" w:sz="0" w:space="0" w:color="auto"/>
      </w:divBdr>
    </w:div>
    <w:div w:id="334649459">
      <w:bodyDiv w:val="1"/>
      <w:marLeft w:val="0"/>
      <w:marRight w:val="0"/>
      <w:marTop w:val="0"/>
      <w:marBottom w:val="0"/>
      <w:divBdr>
        <w:top w:val="none" w:sz="0" w:space="0" w:color="auto"/>
        <w:left w:val="none" w:sz="0" w:space="0" w:color="auto"/>
        <w:bottom w:val="none" w:sz="0" w:space="0" w:color="auto"/>
        <w:right w:val="none" w:sz="0" w:space="0" w:color="auto"/>
      </w:divBdr>
    </w:div>
    <w:div w:id="358244912">
      <w:bodyDiv w:val="1"/>
      <w:marLeft w:val="0"/>
      <w:marRight w:val="0"/>
      <w:marTop w:val="0"/>
      <w:marBottom w:val="0"/>
      <w:divBdr>
        <w:top w:val="none" w:sz="0" w:space="0" w:color="auto"/>
        <w:left w:val="none" w:sz="0" w:space="0" w:color="auto"/>
        <w:bottom w:val="none" w:sz="0" w:space="0" w:color="auto"/>
        <w:right w:val="none" w:sz="0" w:space="0" w:color="auto"/>
      </w:divBdr>
    </w:div>
    <w:div w:id="364062775">
      <w:bodyDiv w:val="1"/>
      <w:marLeft w:val="0"/>
      <w:marRight w:val="0"/>
      <w:marTop w:val="0"/>
      <w:marBottom w:val="0"/>
      <w:divBdr>
        <w:top w:val="none" w:sz="0" w:space="0" w:color="auto"/>
        <w:left w:val="none" w:sz="0" w:space="0" w:color="auto"/>
        <w:bottom w:val="none" w:sz="0" w:space="0" w:color="auto"/>
        <w:right w:val="none" w:sz="0" w:space="0" w:color="auto"/>
      </w:divBdr>
    </w:div>
    <w:div w:id="391346515">
      <w:bodyDiv w:val="1"/>
      <w:marLeft w:val="0"/>
      <w:marRight w:val="0"/>
      <w:marTop w:val="0"/>
      <w:marBottom w:val="0"/>
      <w:divBdr>
        <w:top w:val="none" w:sz="0" w:space="0" w:color="auto"/>
        <w:left w:val="none" w:sz="0" w:space="0" w:color="auto"/>
        <w:bottom w:val="none" w:sz="0" w:space="0" w:color="auto"/>
        <w:right w:val="none" w:sz="0" w:space="0" w:color="auto"/>
      </w:divBdr>
    </w:div>
    <w:div w:id="396780911">
      <w:bodyDiv w:val="1"/>
      <w:marLeft w:val="0"/>
      <w:marRight w:val="0"/>
      <w:marTop w:val="0"/>
      <w:marBottom w:val="0"/>
      <w:divBdr>
        <w:top w:val="none" w:sz="0" w:space="0" w:color="auto"/>
        <w:left w:val="none" w:sz="0" w:space="0" w:color="auto"/>
        <w:bottom w:val="none" w:sz="0" w:space="0" w:color="auto"/>
        <w:right w:val="none" w:sz="0" w:space="0" w:color="auto"/>
      </w:divBdr>
    </w:div>
    <w:div w:id="399597096">
      <w:bodyDiv w:val="1"/>
      <w:marLeft w:val="0"/>
      <w:marRight w:val="0"/>
      <w:marTop w:val="0"/>
      <w:marBottom w:val="0"/>
      <w:divBdr>
        <w:top w:val="none" w:sz="0" w:space="0" w:color="auto"/>
        <w:left w:val="none" w:sz="0" w:space="0" w:color="auto"/>
        <w:bottom w:val="none" w:sz="0" w:space="0" w:color="auto"/>
        <w:right w:val="none" w:sz="0" w:space="0" w:color="auto"/>
      </w:divBdr>
    </w:div>
    <w:div w:id="400298927">
      <w:bodyDiv w:val="1"/>
      <w:marLeft w:val="0"/>
      <w:marRight w:val="0"/>
      <w:marTop w:val="0"/>
      <w:marBottom w:val="0"/>
      <w:divBdr>
        <w:top w:val="none" w:sz="0" w:space="0" w:color="auto"/>
        <w:left w:val="none" w:sz="0" w:space="0" w:color="auto"/>
        <w:bottom w:val="none" w:sz="0" w:space="0" w:color="auto"/>
        <w:right w:val="none" w:sz="0" w:space="0" w:color="auto"/>
      </w:divBdr>
    </w:div>
    <w:div w:id="423960954">
      <w:bodyDiv w:val="1"/>
      <w:marLeft w:val="0"/>
      <w:marRight w:val="0"/>
      <w:marTop w:val="0"/>
      <w:marBottom w:val="0"/>
      <w:divBdr>
        <w:top w:val="none" w:sz="0" w:space="0" w:color="auto"/>
        <w:left w:val="none" w:sz="0" w:space="0" w:color="auto"/>
        <w:bottom w:val="none" w:sz="0" w:space="0" w:color="auto"/>
        <w:right w:val="none" w:sz="0" w:space="0" w:color="auto"/>
      </w:divBdr>
    </w:div>
    <w:div w:id="447433382">
      <w:bodyDiv w:val="1"/>
      <w:marLeft w:val="0"/>
      <w:marRight w:val="0"/>
      <w:marTop w:val="0"/>
      <w:marBottom w:val="0"/>
      <w:divBdr>
        <w:top w:val="none" w:sz="0" w:space="0" w:color="auto"/>
        <w:left w:val="none" w:sz="0" w:space="0" w:color="auto"/>
        <w:bottom w:val="none" w:sz="0" w:space="0" w:color="auto"/>
        <w:right w:val="none" w:sz="0" w:space="0" w:color="auto"/>
      </w:divBdr>
    </w:div>
    <w:div w:id="447701996">
      <w:bodyDiv w:val="1"/>
      <w:marLeft w:val="0"/>
      <w:marRight w:val="0"/>
      <w:marTop w:val="0"/>
      <w:marBottom w:val="0"/>
      <w:divBdr>
        <w:top w:val="none" w:sz="0" w:space="0" w:color="auto"/>
        <w:left w:val="none" w:sz="0" w:space="0" w:color="auto"/>
        <w:bottom w:val="none" w:sz="0" w:space="0" w:color="auto"/>
        <w:right w:val="none" w:sz="0" w:space="0" w:color="auto"/>
      </w:divBdr>
    </w:div>
    <w:div w:id="465585981">
      <w:bodyDiv w:val="1"/>
      <w:marLeft w:val="0"/>
      <w:marRight w:val="0"/>
      <w:marTop w:val="0"/>
      <w:marBottom w:val="0"/>
      <w:divBdr>
        <w:top w:val="none" w:sz="0" w:space="0" w:color="auto"/>
        <w:left w:val="none" w:sz="0" w:space="0" w:color="auto"/>
        <w:bottom w:val="none" w:sz="0" w:space="0" w:color="auto"/>
        <w:right w:val="none" w:sz="0" w:space="0" w:color="auto"/>
      </w:divBdr>
    </w:div>
    <w:div w:id="477963332">
      <w:bodyDiv w:val="1"/>
      <w:marLeft w:val="0"/>
      <w:marRight w:val="0"/>
      <w:marTop w:val="0"/>
      <w:marBottom w:val="0"/>
      <w:divBdr>
        <w:top w:val="none" w:sz="0" w:space="0" w:color="auto"/>
        <w:left w:val="none" w:sz="0" w:space="0" w:color="auto"/>
        <w:bottom w:val="none" w:sz="0" w:space="0" w:color="auto"/>
        <w:right w:val="none" w:sz="0" w:space="0" w:color="auto"/>
      </w:divBdr>
    </w:div>
    <w:div w:id="491260058">
      <w:bodyDiv w:val="1"/>
      <w:marLeft w:val="0"/>
      <w:marRight w:val="0"/>
      <w:marTop w:val="0"/>
      <w:marBottom w:val="0"/>
      <w:divBdr>
        <w:top w:val="none" w:sz="0" w:space="0" w:color="auto"/>
        <w:left w:val="none" w:sz="0" w:space="0" w:color="auto"/>
        <w:bottom w:val="none" w:sz="0" w:space="0" w:color="auto"/>
        <w:right w:val="none" w:sz="0" w:space="0" w:color="auto"/>
      </w:divBdr>
    </w:div>
    <w:div w:id="499581078">
      <w:bodyDiv w:val="1"/>
      <w:marLeft w:val="0"/>
      <w:marRight w:val="0"/>
      <w:marTop w:val="0"/>
      <w:marBottom w:val="0"/>
      <w:divBdr>
        <w:top w:val="none" w:sz="0" w:space="0" w:color="auto"/>
        <w:left w:val="none" w:sz="0" w:space="0" w:color="auto"/>
        <w:bottom w:val="none" w:sz="0" w:space="0" w:color="auto"/>
        <w:right w:val="none" w:sz="0" w:space="0" w:color="auto"/>
      </w:divBdr>
    </w:div>
    <w:div w:id="504638327">
      <w:bodyDiv w:val="1"/>
      <w:marLeft w:val="0"/>
      <w:marRight w:val="0"/>
      <w:marTop w:val="0"/>
      <w:marBottom w:val="0"/>
      <w:divBdr>
        <w:top w:val="none" w:sz="0" w:space="0" w:color="auto"/>
        <w:left w:val="none" w:sz="0" w:space="0" w:color="auto"/>
        <w:bottom w:val="none" w:sz="0" w:space="0" w:color="auto"/>
        <w:right w:val="none" w:sz="0" w:space="0" w:color="auto"/>
      </w:divBdr>
    </w:div>
    <w:div w:id="506752642">
      <w:bodyDiv w:val="1"/>
      <w:marLeft w:val="0"/>
      <w:marRight w:val="0"/>
      <w:marTop w:val="0"/>
      <w:marBottom w:val="0"/>
      <w:divBdr>
        <w:top w:val="none" w:sz="0" w:space="0" w:color="auto"/>
        <w:left w:val="none" w:sz="0" w:space="0" w:color="auto"/>
        <w:bottom w:val="none" w:sz="0" w:space="0" w:color="auto"/>
        <w:right w:val="none" w:sz="0" w:space="0" w:color="auto"/>
      </w:divBdr>
    </w:div>
    <w:div w:id="507797345">
      <w:bodyDiv w:val="1"/>
      <w:marLeft w:val="0"/>
      <w:marRight w:val="0"/>
      <w:marTop w:val="0"/>
      <w:marBottom w:val="0"/>
      <w:divBdr>
        <w:top w:val="none" w:sz="0" w:space="0" w:color="auto"/>
        <w:left w:val="none" w:sz="0" w:space="0" w:color="auto"/>
        <w:bottom w:val="none" w:sz="0" w:space="0" w:color="auto"/>
        <w:right w:val="none" w:sz="0" w:space="0" w:color="auto"/>
      </w:divBdr>
    </w:div>
    <w:div w:id="525683219">
      <w:bodyDiv w:val="1"/>
      <w:marLeft w:val="0"/>
      <w:marRight w:val="0"/>
      <w:marTop w:val="0"/>
      <w:marBottom w:val="0"/>
      <w:divBdr>
        <w:top w:val="none" w:sz="0" w:space="0" w:color="auto"/>
        <w:left w:val="none" w:sz="0" w:space="0" w:color="auto"/>
        <w:bottom w:val="none" w:sz="0" w:space="0" w:color="auto"/>
        <w:right w:val="none" w:sz="0" w:space="0" w:color="auto"/>
      </w:divBdr>
    </w:div>
    <w:div w:id="529146784">
      <w:bodyDiv w:val="1"/>
      <w:marLeft w:val="0"/>
      <w:marRight w:val="0"/>
      <w:marTop w:val="0"/>
      <w:marBottom w:val="0"/>
      <w:divBdr>
        <w:top w:val="none" w:sz="0" w:space="0" w:color="auto"/>
        <w:left w:val="none" w:sz="0" w:space="0" w:color="auto"/>
        <w:bottom w:val="none" w:sz="0" w:space="0" w:color="auto"/>
        <w:right w:val="none" w:sz="0" w:space="0" w:color="auto"/>
      </w:divBdr>
    </w:div>
    <w:div w:id="529689468">
      <w:bodyDiv w:val="1"/>
      <w:marLeft w:val="0"/>
      <w:marRight w:val="0"/>
      <w:marTop w:val="0"/>
      <w:marBottom w:val="0"/>
      <w:divBdr>
        <w:top w:val="none" w:sz="0" w:space="0" w:color="auto"/>
        <w:left w:val="none" w:sz="0" w:space="0" w:color="auto"/>
        <w:bottom w:val="none" w:sz="0" w:space="0" w:color="auto"/>
        <w:right w:val="none" w:sz="0" w:space="0" w:color="auto"/>
      </w:divBdr>
    </w:div>
    <w:div w:id="532964135">
      <w:bodyDiv w:val="1"/>
      <w:marLeft w:val="0"/>
      <w:marRight w:val="0"/>
      <w:marTop w:val="0"/>
      <w:marBottom w:val="0"/>
      <w:divBdr>
        <w:top w:val="none" w:sz="0" w:space="0" w:color="auto"/>
        <w:left w:val="none" w:sz="0" w:space="0" w:color="auto"/>
        <w:bottom w:val="none" w:sz="0" w:space="0" w:color="auto"/>
        <w:right w:val="none" w:sz="0" w:space="0" w:color="auto"/>
      </w:divBdr>
    </w:div>
    <w:div w:id="537276436">
      <w:bodyDiv w:val="1"/>
      <w:marLeft w:val="0"/>
      <w:marRight w:val="0"/>
      <w:marTop w:val="0"/>
      <w:marBottom w:val="0"/>
      <w:divBdr>
        <w:top w:val="none" w:sz="0" w:space="0" w:color="auto"/>
        <w:left w:val="none" w:sz="0" w:space="0" w:color="auto"/>
        <w:bottom w:val="none" w:sz="0" w:space="0" w:color="auto"/>
        <w:right w:val="none" w:sz="0" w:space="0" w:color="auto"/>
      </w:divBdr>
    </w:div>
    <w:div w:id="539247488">
      <w:bodyDiv w:val="1"/>
      <w:marLeft w:val="0"/>
      <w:marRight w:val="0"/>
      <w:marTop w:val="0"/>
      <w:marBottom w:val="0"/>
      <w:divBdr>
        <w:top w:val="none" w:sz="0" w:space="0" w:color="auto"/>
        <w:left w:val="none" w:sz="0" w:space="0" w:color="auto"/>
        <w:bottom w:val="none" w:sz="0" w:space="0" w:color="auto"/>
        <w:right w:val="none" w:sz="0" w:space="0" w:color="auto"/>
      </w:divBdr>
    </w:div>
    <w:div w:id="544874314">
      <w:bodyDiv w:val="1"/>
      <w:marLeft w:val="0"/>
      <w:marRight w:val="0"/>
      <w:marTop w:val="0"/>
      <w:marBottom w:val="0"/>
      <w:divBdr>
        <w:top w:val="none" w:sz="0" w:space="0" w:color="auto"/>
        <w:left w:val="none" w:sz="0" w:space="0" w:color="auto"/>
        <w:bottom w:val="none" w:sz="0" w:space="0" w:color="auto"/>
        <w:right w:val="none" w:sz="0" w:space="0" w:color="auto"/>
      </w:divBdr>
    </w:div>
    <w:div w:id="555432219">
      <w:bodyDiv w:val="1"/>
      <w:marLeft w:val="0"/>
      <w:marRight w:val="0"/>
      <w:marTop w:val="0"/>
      <w:marBottom w:val="0"/>
      <w:divBdr>
        <w:top w:val="none" w:sz="0" w:space="0" w:color="auto"/>
        <w:left w:val="none" w:sz="0" w:space="0" w:color="auto"/>
        <w:bottom w:val="none" w:sz="0" w:space="0" w:color="auto"/>
        <w:right w:val="none" w:sz="0" w:space="0" w:color="auto"/>
      </w:divBdr>
    </w:div>
    <w:div w:id="555706136">
      <w:bodyDiv w:val="1"/>
      <w:marLeft w:val="0"/>
      <w:marRight w:val="0"/>
      <w:marTop w:val="0"/>
      <w:marBottom w:val="0"/>
      <w:divBdr>
        <w:top w:val="none" w:sz="0" w:space="0" w:color="auto"/>
        <w:left w:val="none" w:sz="0" w:space="0" w:color="auto"/>
        <w:bottom w:val="none" w:sz="0" w:space="0" w:color="auto"/>
        <w:right w:val="none" w:sz="0" w:space="0" w:color="auto"/>
      </w:divBdr>
    </w:div>
    <w:div w:id="559369939">
      <w:bodyDiv w:val="1"/>
      <w:marLeft w:val="0"/>
      <w:marRight w:val="0"/>
      <w:marTop w:val="0"/>
      <w:marBottom w:val="0"/>
      <w:divBdr>
        <w:top w:val="none" w:sz="0" w:space="0" w:color="auto"/>
        <w:left w:val="none" w:sz="0" w:space="0" w:color="auto"/>
        <w:bottom w:val="none" w:sz="0" w:space="0" w:color="auto"/>
        <w:right w:val="none" w:sz="0" w:space="0" w:color="auto"/>
      </w:divBdr>
    </w:div>
    <w:div w:id="566959217">
      <w:bodyDiv w:val="1"/>
      <w:marLeft w:val="0"/>
      <w:marRight w:val="0"/>
      <w:marTop w:val="0"/>
      <w:marBottom w:val="0"/>
      <w:divBdr>
        <w:top w:val="none" w:sz="0" w:space="0" w:color="auto"/>
        <w:left w:val="none" w:sz="0" w:space="0" w:color="auto"/>
        <w:bottom w:val="none" w:sz="0" w:space="0" w:color="auto"/>
        <w:right w:val="none" w:sz="0" w:space="0" w:color="auto"/>
      </w:divBdr>
    </w:div>
    <w:div w:id="577831825">
      <w:bodyDiv w:val="1"/>
      <w:marLeft w:val="0"/>
      <w:marRight w:val="0"/>
      <w:marTop w:val="0"/>
      <w:marBottom w:val="0"/>
      <w:divBdr>
        <w:top w:val="none" w:sz="0" w:space="0" w:color="auto"/>
        <w:left w:val="none" w:sz="0" w:space="0" w:color="auto"/>
        <w:bottom w:val="none" w:sz="0" w:space="0" w:color="auto"/>
        <w:right w:val="none" w:sz="0" w:space="0" w:color="auto"/>
      </w:divBdr>
    </w:div>
    <w:div w:id="577906369">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589628718">
      <w:bodyDiv w:val="1"/>
      <w:marLeft w:val="0"/>
      <w:marRight w:val="0"/>
      <w:marTop w:val="0"/>
      <w:marBottom w:val="0"/>
      <w:divBdr>
        <w:top w:val="none" w:sz="0" w:space="0" w:color="auto"/>
        <w:left w:val="none" w:sz="0" w:space="0" w:color="auto"/>
        <w:bottom w:val="none" w:sz="0" w:space="0" w:color="auto"/>
        <w:right w:val="none" w:sz="0" w:space="0" w:color="auto"/>
      </w:divBdr>
    </w:div>
    <w:div w:id="596213584">
      <w:bodyDiv w:val="1"/>
      <w:marLeft w:val="0"/>
      <w:marRight w:val="0"/>
      <w:marTop w:val="0"/>
      <w:marBottom w:val="0"/>
      <w:divBdr>
        <w:top w:val="none" w:sz="0" w:space="0" w:color="auto"/>
        <w:left w:val="none" w:sz="0" w:space="0" w:color="auto"/>
        <w:bottom w:val="none" w:sz="0" w:space="0" w:color="auto"/>
        <w:right w:val="none" w:sz="0" w:space="0" w:color="auto"/>
      </w:divBdr>
    </w:div>
    <w:div w:id="610089021">
      <w:bodyDiv w:val="1"/>
      <w:marLeft w:val="0"/>
      <w:marRight w:val="0"/>
      <w:marTop w:val="0"/>
      <w:marBottom w:val="0"/>
      <w:divBdr>
        <w:top w:val="none" w:sz="0" w:space="0" w:color="auto"/>
        <w:left w:val="none" w:sz="0" w:space="0" w:color="auto"/>
        <w:bottom w:val="none" w:sz="0" w:space="0" w:color="auto"/>
        <w:right w:val="none" w:sz="0" w:space="0" w:color="auto"/>
      </w:divBdr>
    </w:div>
    <w:div w:id="612516509">
      <w:bodyDiv w:val="1"/>
      <w:marLeft w:val="0"/>
      <w:marRight w:val="0"/>
      <w:marTop w:val="0"/>
      <w:marBottom w:val="0"/>
      <w:divBdr>
        <w:top w:val="none" w:sz="0" w:space="0" w:color="auto"/>
        <w:left w:val="none" w:sz="0" w:space="0" w:color="auto"/>
        <w:bottom w:val="none" w:sz="0" w:space="0" w:color="auto"/>
        <w:right w:val="none" w:sz="0" w:space="0" w:color="auto"/>
      </w:divBdr>
    </w:div>
    <w:div w:id="620503750">
      <w:bodyDiv w:val="1"/>
      <w:marLeft w:val="0"/>
      <w:marRight w:val="0"/>
      <w:marTop w:val="0"/>
      <w:marBottom w:val="0"/>
      <w:divBdr>
        <w:top w:val="none" w:sz="0" w:space="0" w:color="auto"/>
        <w:left w:val="none" w:sz="0" w:space="0" w:color="auto"/>
        <w:bottom w:val="none" w:sz="0" w:space="0" w:color="auto"/>
        <w:right w:val="none" w:sz="0" w:space="0" w:color="auto"/>
      </w:divBdr>
    </w:div>
    <w:div w:id="626934471">
      <w:bodyDiv w:val="1"/>
      <w:marLeft w:val="0"/>
      <w:marRight w:val="0"/>
      <w:marTop w:val="0"/>
      <w:marBottom w:val="0"/>
      <w:divBdr>
        <w:top w:val="none" w:sz="0" w:space="0" w:color="auto"/>
        <w:left w:val="none" w:sz="0" w:space="0" w:color="auto"/>
        <w:bottom w:val="none" w:sz="0" w:space="0" w:color="auto"/>
        <w:right w:val="none" w:sz="0" w:space="0" w:color="auto"/>
      </w:divBdr>
    </w:div>
    <w:div w:id="638389487">
      <w:bodyDiv w:val="1"/>
      <w:marLeft w:val="0"/>
      <w:marRight w:val="0"/>
      <w:marTop w:val="0"/>
      <w:marBottom w:val="0"/>
      <w:divBdr>
        <w:top w:val="none" w:sz="0" w:space="0" w:color="auto"/>
        <w:left w:val="none" w:sz="0" w:space="0" w:color="auto"/>
        <w:bottom w:val="none" w:sz="0" w:space="0" w:color="auto"/>
        <w:right w:val="none" w:sz="0" w:space="0" w:color="auto"/>
      </w:divBdr>
    </w:div>
    <w:div w:id="639463326">
      <w:bodyDiv w:val="1"/>
      <w:marLeft w:val="0"/>
      <w:marRight w:val="0"/>
      <w:marTop w:val="0"/>
      <w:marBottom w:val="0"/>
      <w:divBdr>
        <w:top w:val="none" w:sz="0" w:space="0" w:color="auto"/>
        <w:left w:val="none" w:sz="0" w:space="0" w:color="auto"/>
        <w:bottom w:val="none" w:sz="0" w:space="0" w:color="auto"/>
        <w:right w:val="none" w:sz="0" w:space="0" w:color="auto"/>
      </w:divBdr>
    </w:div>
    <w:div w:id="642781346">
      <w:bodyDiv w:val="1"/>
      <w:marLeft w:val="0"/>
      <w:marRight w:val="0"/>
      <w:marTop w:val="0"/>
      <w:marBottom w:val="0"/>
      <w:divBdr>
        <w:top w:val="none" w:sz="0" w:space="0" w:color="auto"/>
        <w:left w:val="none" w:sz="0" w:space="0" w:color="auto"/>
        <w:bottom w:val="none" w:sz="0" w:space="0" w:color="auto"/>
        <w:right w:val="none" w:sz="0" w:space="0" w:color="auto"/>
      </w:divBdr>
    </w:div>
    <w:div w:id="660621372">
      <w:bodyDiv w:val="1"/>
      <w:marLeft w:val="0"/>
      <w:marRight w:val="0"/>
      <w:marTop w:val="0"/>
      <w:marBottom w:val="0"/>
      <w:divBdr>
        <w:top w:val="none" w:sz="0" w:space="0" w:color="auto"/>
        <w:left w:val="none" w:sz="0" w:space="0" w:color="auto"/>
        <w:bottom w:val="none" w:sz="0" w:space="0" w:color="auto"/>
        <w:right w:val="none" w:sz="0" w:space="0" w:color="auto"/>
      </w:divBdr>
    </w:div>
    <w:div w:id="664406873">
      <w:bodyDiv w:val="1"/>
      <w:marLeft w:val="0"/>
      <w:marRight w:val="0"/>
      <w:marTop w:val="0"/>
      <w:marBottom w:val="0"/>
      <w:divBdr>
        <w:top w:val="none" w:sz="0" w:space="0" w:color="auto"/>
        <w:left w:val="none" w:sz="0" w:space="0" w:color="auto"/>
        <w:bottom w:val="none" w:sz="0" w:space="0" w:color="auto"/>
        <w:right w:val="none" w:sz="0" w:space="0" w:color="auto"/>
      </w:divBdr>
    </w:div>
    <w:div w:id="667514691">
      <w:bodyDiv w:val="1"/>
      <w:marLeft w:val="0"/>
      <w:marRight w:val="0"/>
      <w:marTop w:val="0"/>
      <w:marBottom w:val="0"/>
      <w:divBdr>
        <w:top w:val="none" w:sz="0" w:space="0" w:color="auto"/>
        <w:left w:val="none" w:sz="0" w:space="0" w:color="auto"/>
        <w:bottom w:val="none" w:sz="0" w:space="0" w:color="auto"/>
        <w:right w:val="none" w:sz="0" w:space="0" w:color="auto"/>
      </w:divBdr>
    </w:div>
    <w:div w:id="683173621">
      <w:bodyDiv w:val="1"/>
      <w:marLeft w:val="0"/>
      <w:marRight w:val="0"/>
      <w:marTop w:val="0"/>
      <w:marBottom w:val="0"/>
      <w:divBdr>
        <w:top w:val="none" w:sz="0" w:space="0" w:color="auto"/>
        <w:left w:val="none" w:sz="0" w:space="0" w:color="auto"/>
        <w:bottom w:val="none" w:sz="0" w:space="0" w:color="auto"/>
        <w:right w:val="none" w:sz="0" w:space="0" w:color="auto"/>
      </w:divBdr>
      <w:divsChild>
        <w:div w:id="922766102">
          <w:marLeft w:val="0"/>
          <w:marRight w:val="0"/>
          <w:marTop w:val="0"/>
          <w:marBottom w:val="0"/>
          <w:divBdr>
            <w:top w:val="none" w:sz="0" w:space="0" w:color="auto"/>
            <w:left w:val="none" w:sz="0" w:space="0" w:color="auto"/>
            <w:bottom w:val="none" w:sz="0" w:space="0" w:color="auto"/>
            <w:right w:val="none" w:sz="0" w:space="0" w:color="auto"/>
          </w:divBdr>
          <w:divsChild>
            <w:div w:id="1718747545">
              <w:marLeft w:val="0"/>
              <w:marRight w:val="0"/>
              <w:marTop w:val="0"/>
              <w:marBottom w:val="0"/>
              <w:divBdr>
                <w:top w:val="none" w:sz="0" w:space="0" w:color="auto"/>
                <w:left w:val="none" w:sz="0" w:space="0" w:color="auto"/>
                <w:bottom w:val="none" w:sz="0" w:space="0" w:color="auto"/>
                <w:right w:val="none" w:sz="0" w:space="0" w:color="auto"/>
              </w:divBdr>
            </w:div>
            <w:div w:id="645551628">
              <w:marLeft w:val="0"/>
              <w:marRight w:val="0"/>
              <w:marTop w:val="180"/>
              <w:marBottom w:val="0"/>
              <w:divBdr>
                <w:top w:val="none" w:sz="0" w:space="0" w:color="auto"/>
                <w:left w:val="none" w:sz="0" w:space="0" w:color="auto"/>
                <w:bottom w:val="none" w:sz="0" w:space="0" w:color="auto"/>
                <w:right w:val="none" w:sz="0" w:space="0" w:color="auto"/>
              </w:divBdr>
              <w:divsChild>
                <w:div w:id="1308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6608">
      <w:bodyDiv w:val="1"/>
      <w:marLeft w:val="0"/>
      <w:marRight w:val="0"/>
      <w:marTop w:val="0"/>
      <w:marBottom w:val="0"/>
      <w:divBdr>
        <w:top w:val="none" w:sz="0" w:space="0" w:color="auto"/>
        <w:left w:val="none" w:sz="0" w:space="0" w:color="auto"/>
        <w:bottom w:val="none" w:sz="0" w:space="0" w:color="auto"/>
        <w:right w:val="none" w:sz="0" w:space="0" w:color="auto"/>
      </w:divBdr>
    </w:div>
    <w:div w:id="718824884">
      <w:bodyDiv w:val="1"/>
      <w:marLeft w:val="0"/>
      <w:marRight w:val="0"/>
      <w:marTop w:val="0"/>
      <w:marBottom w:val="0"/>
      <w:divBdr>
        <w:top w:val="none" w:sz="0" w:space="0" w:color="auto"/>
        <w:left w:val="none" w:sz="0" w:space="0" w:color="auto"/>
        <w:bottom w:val="none" w:sz="0" w:space="0" w:color="auto"/>
        <w:right w:val="none" w:sz="0" w:space="0" w:color="auto"/>
      </w:divBdr>
    </w:div>
    <w:div w:id="722751279">
      <w:bodyDiv w:val="1"/>
      <w:marLeft w:val="0"/>
      <w:marRight w:val="0"/>
      <w:marTop w:val="0"/>
      <w:marBottom w:val="0"/>
      <w:divBdr>
        <w:top w:val="none" w:sz="0" w:space="0" w:color="auto"/>
        <w:left w:val="none" w:sz="0" w:space="0" w:color="auto"/>
        <w:bottom w:val="none" w:sz="0" w:space="0" w:color="auto"/>
        <w:right w:val="none" w:sz="0" w:space="0" w:color="auto"/>
      </w:divBdr>
    </w:div>
    <w:div w:id="723334784">
      <w:bodyDiv w:val="1"/>
      <w:marLeft w:val="0"/>
      <w:marRight w:val="0"/>
      <w:marTop w:val="0"/>
      <w:marBottom w:val="0"/>
      <w:divBdr>
        <w:top w:val="none" w:sz="0" w:space="0" w:color="auto"/>
        <w:left w:val="none" w:sz="0" w:space="0" w:color="auto"/>
        <w:bottom w:val="none" w:sz="0" w:space="0" w:color="auto"/>
        <w:right w:val="none" w:sz="0" w:space="0" w:color="auto"/>
      </w:divBdr>
    </w:div>
    <w:div w:id="739864839">
      <w:bodyDiv w:val="1"/>
      <w:marLeft w:val="0"/>
      <w:marRight w:val="0"/>
      <w:marTop w:val="0"/>
      <w:marBottom w:val="0"/>
      <w:divBdr>
        <w:top w:val="none" w:sz="0" w:space="0" w:color="auto"/>
        <w:left w:val="none" w:sz="0" w:space="0" w:color="auto"/>
        <w:bottom w:val="none" w:sz="0" w:space="0" w:color="auto"/>
        <w:right w:val="none" w:sz="0" w:space="0" w:color="auto"/>
      </w:divBdr>
    </w:div>
    <w:div w:id="751049380">
      <w:bodyDiv w:val="1"/>
      <w:marLeft w:val="0"/>
      <w:marRight w:val="0"/>
      <w:marTop w:val="0"/>
      <w:marBottom w:val="0"/>
      <w:divBdr>
        <w:top w:val="none" w:sz="0" w:space="0" w:color="auto"/>
        <w:left w:val="none" w:sz="0" w:space="0" w:color="auto"/>
        <w:bottom w:val="none" w:sz="0" w:space="0" w:color="auto"/>
        <w:right w:val="none" w:sz="0" w:space="0" w:color="auto"/>
      </w:divBdr>
    </w:div>
    <w:div w:id="755446195">
      <w:bodyDiv w:val="1"/>
      <w:marLeft w:val="0"/>
      <w:marRight w:val="0"/>
      <w:marTop w:val="0"/>
      <w:marBottom w:val="0"/>
      <w:divBdr>
        <w:top w:val="none" w:sz="0" w:space="0" w:color="auto"/>
        <w:left w:val="none" w:sz="0" w:space="0" w:color="auto"/>
        <w:bottom w:val="none" w:sz="0" w:space="0" w:color="auto"/>
        <w:right w:val="none" w:sz="0" w:space="0" w:color="auto"/>
      </w:divBdr>
    </w:div>
    <w:div w:id="761219832">
      <w:bodyDiv w:val="1"/>
      <w:marLeft w:val="0"/>
      <w:marRight w:val="0"/>
      <w:marTop w:val="0"/>
      <w:marBottom w:val="0"/>
      <w:divBdr>
        <w:top w:val="none" w:sz="0" w:space="0" w:color="auto"/>
        <w:left w:val="none" w:sz="0" w:space="0" w:color="auto"/>
        <w:bottom w:val="none" w:sz="0" w:space="0" w:color="auto"/>
        <w:right w:val="none" w:sz="0" w:space="0" w:color="auto"/>
      </w:divBdr>
    </w:div>
    <w:div w:id="769592263">
      <w:bodyDiv w:val="1"/>
      <w:marLeft w:val="0"/>
      <w:marRight w:val="0"/>
      <w:marTop w:val="0"/>
      <w:marBottom w:val="0"/>
      <w:divBdr>
        <w:top w:val="none" w:sz="0" w:space="0" w:color="auto"/>
        <w:left w:val="none" w:sz="0" w:space="0" w:color="auto"/>
        <w:bottom w:val="none" w:sz="0" w:space="0" w:color="auto"/>
        <w:right w:val="none" w:sz="0" w:space="0" w:color="auto"/>
      </w:divBdr>
    </w:div>
    <w:div w:id="778451773">
      <w:bodyDiv w:val="1"/>
      <w:marLeft w:val="0"/>
      <w:marRight w:val="0"/>
      <w:marTop w:val="0"/>
      <w:marBottom w:val="0"/>
      <w:divBdr>
        <w:top w:val="none" w:sz="0" w:space="0" w:color="auto"/>
        <w:left w:val="none" w:sz="0" w:space="0" w:color="auto"/>
        <w:bottom w:val="none" w:sz="0" w:space="0" w:color="auto"/>
        <w:right w:val="none" w:sz="0" w:space="0" w:color="auto"/>
      </w:divBdr>
    </w:div>
    <w:div w:id="805198174">
      <w:bodyDiv w:val="1"/>
      <w:marLeft w:val="0"/>
      <w:marRight w:val="0"/>
      <w:marTop w:val="0"/>
      <w:marBottom w:val="0"/>
      <w:divBdr>
        <w:top w:val="none" w:sz="0" w:space="0" w:color="auto"/>
        <w:left w:val="none" w:sz="0" w:space="0" w:color="auto"/>
        <w:bottom w:val="none" w:sz="0" w:space="0" w:color="auto"/>
        <w:right w:val="none" w:sz="0" w:space="0" w:color="auto"/>
      </w:divBdr>
    </w:div>
    <w:div w:id="812913981">
      <w:bodyDiv w:val="1"/>
      <w:marLeft w:val="0"/>
      <w:marRight w:val="0"/>
      <w:marTop w:val="0"/>
      <w:marBottom w:val="0"/>
      <w:divBdr>
        <w:top w:val="none" w:sz="0" w:space="0" w:color="auto"/>
        <w:left w:val="none" w:sz="0" w:space="0" w:color="auto"/>
        <w:bottom w:val="none" w:sz="0" w:space="0" w:color="auto"/>
        <w:right w:val="none" w:sz="0" w:space="0" w:color="auto"/>
      </w:divBdr>
    </w:div>
    <w:div w:id="816066745">
      <w:bodyDiv w:val="1"/>
      <w:marLeft w:val="0"/>
      <w:marRight w:val="0"/>
      <w:marTop w:val="0"/>
      <w:marBottom w:val="0"/>
      <w:divBdr>
        <w:top w:val="none" w:sz="0" w:space="0" w:color="auto"/>
        <w:left w:val="none" w:sz="0" w:space="0" w:color="auto"/>
        <w:bottom w:val="none" w:sz="0" w:space="0" w:color="auto"/>
        <w:right w:val="none" w:sz="0" w:space="0" w:color="auto"/>
      </w:divBdr>
    </w:div>
    <w:div w:id="838230403">
      <w:bodyDiv w:val="1"/>
      <w:marLeft w:val="0"/>
      <w:marRight w:val="0"/>
      <w:marTop w:val="0"/>
      <w:marBottom w:val="0"/>
      <w:divBdr>
        <w:top w:val="none" w:sz="0" w:space="0" w:color="auto"/>
        <w:left w:val="none" w:sz="0" w:space="0" w:color="auto"/>
        <w:bottom w:val="none" w:sz="0" w:space="0" w:color="auto"/>
        <w:right w:val="none" w:sz="0" w:space="0" w:color="auto"/>
      </w:divBdr>
    </w:div>
    <w:div w:id="853961603">
      <w:bodyDiv w:val="1"/>
      <w:marLeft w:val="0"/>
      <w:marRight w:val="0"/>
      <w:marTop w:val="0"/>
      <w:marBottom w:val="0"/>
      <w:divBdr>
        <w:top w:val="none" w:sz="0" w:space="0" w:color="auto"/>
        <w:left w:val="none" w:sz="0" w:space="0" w:color="auto"/>
        <w:bottom w:val="none" w:sz="0" w:space="0" w:color="auto"/>
        <w:right w:val="none" w:sz="0" w:space="0" w:color="auto"/>
      </w:divBdr>
    </w:div>
    <w:div w:id="863245327">
      <w:bodyDiv w:val="1"/>
      <w:marLeft w:val="0"/>
      <w:marRight w:val="0"/>
      <w:marTop w:val="0"/>
      <w:marBottom w:val="0"/>
      <w:divBdr>
        <w:top w:val="none" w:sz="0" w:space="0" w:color="auto"/>
        <w:left w:val="none" w:sz="0" w:space="0" w:color="auto"/>
        <w:bottom w:val="none" w:sz="0" w:space="0" w:color="auto"/>
        <w:right w:val="none" w:sz="0" w:space="0" w:color="auto"/>
      </w:divBdr>
    </w:div>
    <w:div w:id="874662031">
      <w:bodyDiv w:val="1"/>
      <w:marLeft w:val="0"/>
      <w:marRight w:val="0"/>
      <w:marTop w:val="0"/>
      <w:marBottom w:val="0"/>
      <w:divBdr>
        <w:top w:val="none" w:sz="0" w:space="0" w:color="auto"/>
        <w:left w:val="none" w:sz="0" w:space="0" w:color="auto"/>
        <w:bottom w:val="none" w:sz="0" w:space="0" w:color="auto"/>
        <w:right w:val="none" w:sz="0" w:space="0" w:color="auto"/>
      </w:divBdr>
    </w:div>
    <w:div w:id="896429870">
      <w:bodyDiv w:val="1"/>
      <w:marLeft w:val="0"/>
      <w:marRight w:val="0"/>
      <w:marTop w:val="0"/>
      <w:marBottom w:val="0"/>
      <w:divBdr>
        <w:top w:val="none" w:sz="0" w:space="0" w:color="auto"/>
        <w:left w:val="none" w:sz="0" w:space="0" w:color="auto"/>
        <w:bottom w:val="none" w:sz="0" w:space="0" w:color="auto"/>
        <w:right w:val="none" w:sz="0" w:space="0" w:color="auto"/>
      </w:divBdr>
    </w:div>
    <w:div w:id="901211696">
      <w:bodyDiv w:val="1"/>
      <w:marLeft w:val="0"/>
      <w:marRight w:val="0"/>
      <w:marTop w:val="0"/>
      <w:marBottom w:val="0"/>
      <w:divBdr>
        <w:top w:val="none" w:sz="0" w:space="0" w:color="auto"/>
        <w:left w:val="none" w:sz="0" w:space="0" w:color="auto"/>
        <w:bottom w:val="none" w:sz="0" w:space="0" w:color="auto"/>
        <w:right w:val="none" w:sz="0" w:space="0" w:color="auto"/>
      </w:divBdr>
    </w:div>
    <w:div w:id="907765128">
      <w:bodyDiv w:val="1"/>
      <w:marLeft w:val="0"/>
      <w:marRight w:val="0"/>
      <w:marTop w:val="0"/>
      <w:marBottom w:val="0"/>
      <w:divBdr>
        <w:top w:val="none" w:sz="0" w:space="0" w:color="auto"/>
        <w:left w:val="none" w:sz="0" w:space="0" w:color="auto"/>
        <w:bottom w:val="none" w:sz="0" w:space="0" w:color="auto"/>
        <w:right w:val="none" w:sz="0" w:space="0" w:color="auto"/>
      </w:divBdr>
    </w:div>
    <w:div w:id="908002649">
      <w:bodyDiv w:val="1"/>
      <w:marLeft w:val="0"/>
      <w:marRight w:val="0"/>
      <w:marTop w:val="0"/>
      <w:marBottom w:val="0"/>
      <w:divBdr>
        <w:top w:val="none" w:sz="0" w:space="0" w:color="auto"/>
        <w:left w:val="none" w:sz="0" w:space="0" w:color="auto"/>
        <w:bottom w:val="none" w:sz="0" w:space="0" w:color="auto"/>
        <w:right w:val="none" w:sz="0" w:space="0" w:color="auto"/>
      </w:divBdr>
    </w:div>
    <w:div w:id="916330647">
      <w:bodyDiv w:val="1"/>
      <w:marLeft w:val="0"/>
      <w:marRight w:val="0"/>
      <w:marTop w:val="0"/>
      <w:marBottom w:val="0"/>
      <w:divBdr>
        <w:top w:val="none" w:sz="0" w:space="0" w:color="auto"/>
        <w:left w:val="none" w:sz="0" w:space="0" w:color="auto"/>
        <w:bottom w:val="none" w:sz="0" w:space="0" w:color="auto"/>
        <w:right w:val="none" w:sz="0" w:space="0" w:color="auto"/>
      </w:divBdr>
    </w:div>
    <w:div w:id="928199787">
      <w:bodyDiv w:val="1"/>
      <w:marLeft w:val="0"/>
      <w:marRight w:val="0"/>
      <w:marTop w:val="0"/>
      <w:marBottom w:val="0"/>
      <w:divBdr>
        <w:top w:val="none" w:sz="0" w:space="0" w:color="auto"/>
        <w:left w:val="none" w:sz="0" w:space="0" w:color="auto"/>
        <w:bottom w:val="none" w:sz="0" w:space="0" w:color="auto"/>
        <w:right w:val="none" w:sz="0" w:space="0" w:color="auto"/>
      </w:divBdr>
    </w:div>
    <w:div w:id="931470910">
      <w:bodyDiv w:val="1"/>
      <w:marLeft w:val="0"/>
      <w:marRight w:val="0"/>
      <w:marTop w:val="0"/>
      <w:marBottom w:val="0"/>
      <w:divBdr>
        <w:top w:val="none" w:sz="0" w:space="0" w:color="auto"/>
        <w:left w:val="none" w:sz="0" w:space="0" w:color="auto"/>
        <w:bottom w:val="none" w:sz="0" w:space="0" w:color="auto"/>
        <w:right w:val="none" w:sz="0" w:space="0" w:color="auto"/>
      </w:divBdr>
    </w:div>
    <w:div w:id="936717599">
      <w:bodyDiv w:val="1"/>
      <w:marLeft w:val="0"/>
      <w:marRight w:val="0"/>
      <w:marTop w:val="0"/>
      <w:marBottom w:val="0"/>
      <w:divBdr>
        <w:top w:val="none" w:sz="0" w:space="0" w:color="auto"/>
        <w:left w:val="none" w:sz="0" w:space="0" w:color="auto"/>
        <w:bottom w:val="none" w:sz="0" w:space="0" w:color="auto"/>
        <w:right w:val="none" w:sz="0" w:space="0" w:color="auto"/>
      </w:divBdr>
    </w:div>
    <w:div w:id="937249830">
      <w:bodyDiv w:val="1"/>
      <w:marLeft w:val="0"/>
      <w:marRight w:val="0"/>
      <w:marTop w:val="0"/>
      <w:marBottom w:val="0"/>
      <w:divBdr>
        <w:top w:val="none" w:sz="0" w:space="0" w:color="auto"/>
        <w:left w:val="none" w:sz="0" w:space="0" w:color="auto"/>
        <w:bottom w:val="none" w:sz="0" w:space="0" w:color="auto"/>
        <w:right w:val="none" w:sz="0" w:space="0" w:color="auto"/>
      </w:divBdr>
    </w:div>
    <w:div w:id="939684257">
      <w:bodyDiv w:val="1"/>
      <w:marLeft w:val="0"/>
      <w:marRight w:val="0"/>
      <w:marTop w:val="0"/>
      <w:marBottom w:val="0"/>
      <w:divBdr>
        <w:top w:val="none" w:sz="0" w:space="0" w:color="auto"/>
        <w:left w:val="none" w:sz="0" w:space="0" w:color="auto"/>
        <w:bottom w:val="none" w:sz="0" w:space="0" w:color="auto"/>
        <w:right w:val="none" w:sz="0" w:space="0" w:color="auto"/>
      </w:divBdr>
    </w:div>
    <w:div w:id="940576094">
      <w:bodyDiv w:val="1"/>
      <w:marLeft w:val="0"/>
      <w:marRight w:val="0"/>
      <w:marTop w:val="0"/>
      <w:marBottom w:val="0"/>
      <w:divBdr>
        <w:top w:val="none" w:sz="0" w:space="0" w:color="auto"/>
        <w:left w:val="none" w:sz="0" w:space="0" w:color="auto"/>
        <w:bottom w:val="none" w:sz="0" w:space="0" w:color="auto"/>
        <w:right w:val="none" w:sz="0" w:space="0" w:color="auto"/>
      </w:divBdr>
    </w:div>
    <w:div w:id="943657773">
      <w:bodyDiv w:val="1"/>
      <w:marLeft w:val="0"/>
      <w:marRight w:val="0"/>
      <w:marTop w:val="0"/>
      <w:marBottom w:val="0"/>
      <w:divBdr>
        <w:top w:val="none" w:sz="0" w:space="0" w:color="auto"/>
        <w:left w:val="none" w:sz="0" w:space="0" w:color="auto"/>
        <w:bottom w:val="none" w:sz="0" w:space="0" w:color="auto"/>
        <w:right w:val="none" w:sz="0" w:space="0" w:color="auto"/>
      </w:divBdr>
    </w:div>
    <w:div w:id="946499288">
      <w:bodyDiv w:val="1"/>
      <w:marLeft w:val="0"/>
      <w:marRight w:val="0"/>
      <w:marTop w:val="0"/>
      <w:marBottom w:val="0"/>
      <w:divBdr>
        <w:top w:val="none" w:sz="0" w:space="0" w:color="auto"/>
        <w:left w:val="none" w:sz="0" w:space="0" w:color="auto"/>
        <w:bottom w:val="none" w:sz="0" w:space="0" w:color="auto"/>
        <w:right w:val="none" w:sz="0" w:space="0" w:color="auto"/>
      </w:divBdr>
    </w:div>
    <w:div w:id="959141415">
      <w:bodyDiv w:val="1"/>
      <w:marLeft w:val="0"/>
      <w:marRight w:val="0"/>
      <w:marTop w:val="0"/>
      <w:marBottom w:val="0"/>
      <w:divBdr>
        <w:top w:val="none" w:sz="0" w:space="0" w:color="auto"/>
        <w:left w:val="none" w:sz="0" w:space="0" w:color="auto"/>
        <w:bottom w:val="none" w:sz="0" w:space="0" w:color="auto"/>
        <w:right w:val="none" w:sz="0" w:space="0" w:color="auto"/>
      </w:divBdr>
    </w:div>
    <w:div w:id="969673945">
      <w:bodyDiv w:val="1"/>
      <w:marLeft w:val="0"/>
      <w:marRight w:val="0"/>
      <w:marTop w:val="0"/>
      <w:marBottom w:val="0"/>
      <w:divBdr>
        <w:top w:val="none" w:sz="0" w:space="0" w:color="auto"/>
        <w:left w:val="none" w:sz="0" w:space="0" w:color="auto"/>
        <w:bottom w:val="none" w:sz="0" w:space="0" w:color="auto"/>
        <w:right w:val="none" w:sz="0" w:space="0" w:color="auto"/>
      </w:divBdr>
    </w:div>
    <w:div w:id="973146112">
      <w:bodyDiv w:val="1"/>
      <w:marLeft w:val="0"/>
      <w:marRight w:val="0"/>
      <w:marTop w:val="0"/>
      <w:marBottom w:val="0"/>
      <w:divBdr>
        <w:top w:val="none" w:sz="0" w:space="0" w:color="auto"/>
        <w:left w:val="none" w:sz="0" w:space="0" w:color="auto"/>
        <w:bottom w:val="none" w:sz="0" w:space="0" w:color="auto"/>
        <w:right w:val="none" w:sz="0" w:space="0" w:color="auto"/>
      </w:divBdr>
    </w:div>
    <w:div w:id="981470968">
      <w:bodyDiv w:val="1"/>
      <w:marLeft w:val="0"/>
      <w:marRight w:val="0"/>
      <w:marTop w:val="0"/>
      <w:marBottom w:val="0"/>
      <w:divBdr>
        <w:top w:val="none" w:sz="0" w:space="0" w:color="auto"/>
        <w:left w:val="none" w:sz="0" w:space="0" w:color="auto"/>
        <w:bottom w:val="none" w:sz="0" w:space="0" w:color="auto"/>
        <w:right w:val="none" w:sz="0" w:space="0" w:color="auto"/>
      </w:divBdr>
    </w:div>
    <w:div w:id="986859158">
      <w:bodyDiv w:val="1"/>
      <w:marLeft w:val="0"/>
      <w:marRight w:val="0"/>
      <w:marTop w:val="0"/>
      <w:marBottom w:val="0"/>
      <w:divBdr>
        <w:top w:val="none" w:sz="0" w:space="0" w:color="auto"/>
        <w:left w:val="none" w:sz="0" w:space="0" w:color="auto"/>
        <w:bottom w:val="none" w:sz="0" w:space="0" w:color="auto"/>
        <w:right w:val="none" w:sz="0" w:space="0" w:color="auto"/>
      </w:divBdr>
    </w:div>
    <w:div w:id="987830434">
      <w:bodyDiv w:val="1"/>
      <w:marLeft w:val="0"/>
      <w:marRight w:val="0"/>
      <w:marTop w:val="0"/>
      <w:marBottom w:val="0"/>
      <w:divBdr>
        <w:top w:val="none" w:sz="0" w:space="0" w:color="auto"/>
        <w:left w:val="none" w:sz="0" w:space="0" w:color="auto"/>
        <w:bottom w:val="none" w:sz="0" w:space="0" w:color="auto"/>
        <w:right w:val="none" w:sz="0" w:space="0" w:color="auto"/>
      </w:divBdr>
    </w:div>
    <w:div w:id="994064280">
      <w:bodyDiv w:val="1"/>
      <w:marLeft w:val="0"/>
      <w:marRight w:val="0"/>
      <w:marTop w:val="0"/>
      <w:marBottom w:val="0"/>
      <w:divBdr>
        <w:top w:val="none" w:sz="0" w:space="0" w:color="auto"/>
        <w:left w:val="none" w:sz="0" w:space="0" w:color="auto"/>
        <w:bottom w:val="none" w:sz="0" w:space="0" w:color="auto"/>
        <w:right w:val="none" w:sz="0" w:space="0" w:color="auto"/>
      </w:divBdr>
    </w:div>
    <w:div w:id="1005937544">
      <w:bodyDiv w:val="1"/>
      <w:marLeft w:val="0"/>
      <w:marRight w:val="0"/>
      <w:marTop w:val="0"/>
      <w:marBottom w:val="0"/>
      <w:divBdr>
        <w:top w:val="none" w:sz="0" w:space="0" w:color="auto"/>
        <w:left w:val="none" w:sz="0" w:space="0" w:color="auto"/>
        <w:bottom w:val="none" w:sz="0" w:space="0" w:color="auto"/>
        <w:right w:val="none" w:sz="0" w:space="0" w:color="auto"/>
      </w:divBdr>
    </w:div>
    <w:div w:id="1026446982">
      <w:bodyDiv w:val="1"/>
      <w:marLeft w:val="0"/>
      <w:marRight w:val="0"/>
      <w:marTop w:val="0"/>
      <w:marBottom w:val="0"/>
      <w:divBdr>
        <w:top w:val="none" w:sz="0" w:space="0" w:color="auto"/>
        <w:left w:val="none" w:sz="0" w:space="0" w:color="auto"/>
        <w:bottom w:val="none" w:sz="0" w:space="0" w:color="auto"/>
        <w:right w:val="none" w:sz="0" w:space="0" w:color="auto"/>
      </w:divBdr>
    </w:div>
    <w:div w:id="1033845997">
      <w:bodyDiv w:val="1"/>
      <w:marLeft w:val="0"/>
      <w:marRight w:val="0"/>
      <w:marTop w:val="0"/>
      <w:marBottom w:val="0"/>
      <w:divBdr>
        <w:top w:val="none" w:sz="0" w:space="0" w:color="auto"/>
        <w:left w:val="none" w:sz="0" w:space="0" w:color="auto"/>
        <w:bottom w:val="none" w:sz="0" w:space="0" w:color="auto"/>
        <w:right w:val="none" w:sz="0" w:space="0" w:color="auto"/>
      </w:divBdr>
    </w:div>
    <w:div w:id="1040130757">
      <w:bodyDiv w:val="1"/>
      <w:marLeft w:val="0"/>
      <w:marRight w:val="0"/>
      <w:marTop w:val="0"/>
      <w:marBottom w:val="0"/>
      <w:divBdr>
        <w:top w:val="none" w:sz="0" w:space="0" w:color="auto"/>
        <w:left w:val="none" w:sz="0" w:space="0" w:color="auto"/>
        <w:bottom w:val="none" w:sz="0" w:space="0" w:color="auto"/>
        <w:right w:val="none" w:sz="0" w:space="0" w:color="auto"/>
      </w:divBdr>
    </w:div>
    <w:div w:id="1054037110">
      <w:bodyDiv w:val="1"/>
      <w:marLeft w:val="0"/>
      <w:marRight w:val="0"/>
      <w:marTop w:val="0"/>
      <w:marBottom w:val="0"/>
      <w:divBdr>
        <w:top w:val="none" w:sz="0" w:space="0" w:color="auto"/>
        <w:left w:val="none" w:sz="0" w:space="0" w:color="auto"/>
        <w:bottom w:val="none" w:sz="0" w:space="0" w:color="auto"/>
        <w:right w:val="none" w:sz="0" w:space="0" w:color="auto"/>
      </w:divBdr>
    </w:div>
    <w:div w:id="1054506412">
      <w:bodyDiv w:val="1"/>
      <w:marLeft w:val="0"/>
      <w:marRight w:val="0"/>
      <w:marTop w:val="0"/>
      <w:marBottom w:val="0"/>
      <w:divBdr>
        <w:top w:val="none" w:sz="0" w:space="0" w:color="auto"/>
        <w:left w:val="none" w:sz="0" w:space="0" w:color="auto"/>
        <w:bottom w:val="none" w:sz="0" w:space="0" w:color="auto"/>
        <w:right w:val="none" w:sz="0" w:space="0" w:color="auto"/>
      </w:divBdr>
    </w:div>
    <w:div w:id="1068455564">
      <w:bodyDiv w:val="1"/>
      <w:marLeft w:val="0"/>
      <w:marRight w:val="0"/>
      <w:marTop w:val="0"/>
      <w:marBottom w:val="0"/>
      <w:divBdr>
        <w:top w:val="none" w:sz="0" w:space="0" w:color="auto"/>
        <w:left w:val="none" w:sz="0" w:space="0" w:color="auto"/>
        <w:bottom w:val="none" w:sz="0" w:space="0" w:color="auto"/>
        <w:right w:val="none" w:sz="0" w:space="0" w:color="auto"/>
      </w:divBdr>
    </w:div>
    <w:div w:id="1075787867">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5">
          <w:marLeft w:val="0"/>
          <w:marRight w:val="0"/>
          <w:marTop w:val="0"/>
          <w:marBottom w:val="0"/>
          <w:divBdr>
            <w:top w:val="none" w:sz="0" w:space="0" w:color="auto"/>
            <w:left w:val="none" w:sz="0" w:space="0" w:color="auto"/>
            <w:bottom w:val="none" w:sz="0" w:space="0" w:color="auto"/>
            <w:right w:val="none" w:sz="0" w:space="0" w:color="auto"/>
          </w:divBdr>
          <w:divsChild>
            <w:div w:id="1599213541">
              <w:marLeft w:val="0"/>
              <w:marRight w:val="0"/>
              <w:marTop w:val="0"/>
              <w:marBottom w:val="0"/>
              <w:divBdr>
                <w:top w:val="none" w:sz="0" w:space="0" w:color="auto"/>
                <w:left w:val="none" w:sz="0" w:space="0" w:color="auto"/>
                <w:bottom w:val="none" w:sz="0" w:space="0" w:color="auto"/>
                <w:right w:val="none" w:sz="0" w:space="0" w:color="auto"/>
              </w:divBdr>
              <w:divsChild>
                <w:div w:id="2049450479">
                  <w:marLeft w:val="0"/>
                  <w:marRight w:val="0"/>
                  <w:marTop w:val="0"/>
                  <w:marBottom w:val="0"/>
                  <w:divBdr>
                    <w:top w:val="none" w:sz="0" w:space="0" w:color="auto"/>
                    <w:left w:val="none" w:sz="0" w:space="0" w:color="auto"/>
                    <w:bottom w:val="none" w:sz="0" w:space="0" w:color="auto"/>
                    <w:right w:val="none" w:sz="0" w:space="0" w:color="auto"/>
                  </w:divBdr>
                  <w:divsChild>
                    <w:div w:id="1470393505">
                      <w:marLeft w:val="0"/>
                      <w:marRight w:val="0"/>
                      <w:marTop w:val="0"/>
                      <w:marBottom w:val="0"/>
                      <w:divBdr>
                        <w:top w:val="none" w:sz="0" w:space="0" w:color="auto"/>
                        <w:left w:val="none" w:sz="0" w:space="0" w:color="auto"/>
                        <w:bottom w:val="none" w:sz="0" w:space="0" w:color="auto"/>
                        <w:right w:val="none" w:sz="0" w:space="0" w:color="auto"/>
                      </w:divBdr>
                      <w:divsChild>
                        <w:div w:id="1451557620">
                          <w:marLeft w:val="0"/>
                          <w:marRight w:val="0"/>
                          <w:marTop w:val="0"/>
                          <w:marBottom w:val="0"/>
                          <w:divBdr>
                            <w:top w:val="none" w:sz="0" w:space="0" w:color="auto"/>
                            <w:left w:val="none" w:sz="0" w:space="0" w:color="auto"/>
                            <w:bottom w:val="none" w:sz="0" w:space="0" w:color="auto"/>
                            <w:right w:val="none" w:sz="0" w:space="0" w:color="auto"/>
                          </w:divBdr>
                          <w:divsChild>
                            <w:div w:id="1523976678">
                              <w:marLeft w:val="0"/>
                              <w:marRight w:val="0"/>
                              <w:marTop w:val="0"/>
                              <w:marBottom w:val="0"/>
                              <w:divBdr>
                                <w:top w:val="none" w:sz="0" w:space="0" w:color="auto"/>
                                <w:left w:val="none" w:sz="0" w:space="0" w:color="auto"/>
                                <w:bottom w:val="none" w:sz="0" w:space="0" w:color="auto"/>
                                <w:right w:val="none" w:sz="0" w:space="0" w:color="auto"/>
                              </w:divBdr>
                              <w:divsChild>
                                <w:div w:id="1297687587">
                                  <w:marLeft w:val="0"/>
                                  <w:marRight w:val="0"/>
                                  <w:marTop w:val="0"/>
                                  <w:marBottom w:val="0"/>
                                  <w:divBdr>
                                    <w:top w:val="none" w:sz="0" w:space="0" w:color="auto"/>
                                    <w:left w:val="none" w:sz="0" w:space="0" w:color="auto"/>
                                    <w:bottom w:val="none" w:sz="0" w:space="0" w:color="auto"/>
                                    <w:right w:val="none" w:sz="0" w:space="0" w:color="auto"/>
                                  </w:divBdr>
                                  <w:divsChild>
                                    <w:div w:id="135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91903">
      <w:bodyDiv w:val="1"/>
      <w:marLeft w:val="0"/>
      <w:marRight w:val="0"/>
      <w:marTop w:val="0"/>
      <w:marBottom w:val="0"/>
      <w:divBdr>
        <w:top w:val="none" w:sz="0" w:space="0" w:color="auto"/>
        <w:left w:val="none" w:sz="0" w:space="0" w:color="auto"/>
        <w:bottom w:val="none" w:sz="0" w:space="0" w:color="auto"/>
        <w:right w:val="none" w:sz="0" w:space="0" w:color="auto"/>
      </w:divBdr>
    </w:div>
    <w:div w:id="1080256208">
      <w:bodyDiv w:val="1"/>
      <w:marLeft w:val="0"/>
      <w:marRight w:val="0"/>
      <w:marTop w:val="0"/>
      <w:marBottom w:val="0"/>
      <w:divBdr>
        <w:top w:val="none" w:sz="0" w:space="0" w:color="auto"/>
        <w:left w:val="none" w:sz="0" w:space="0" w:color="auto"/>
        <w:bottom w:val="none" w:sz="0" w:space="0" w:color="auto"/>
        <w:right w:val="none" w:sz="0" w:space="0" w:color="auto"/>
      </w:divBdr>
    </w:div>
    <w:div w:id="1105156126">
      <w:bodyDiv w:val="1"/>
      <w:marLeft w:val="0"/>
      <w:marRight w:val="0"/>
      <w:marTop w:val="0"/>
      <w:marBottom w:val="0"/>
      <w:divBdr>
        <w:top w:val="none" w:sz="0" w:space="0" w:color="auto"/>
        <w:left w:val="none" w:sz="0" w:space="0" w:color="auto"/>
        <w:bottom w:val="none" w:sz="0" w:space="0" w:color="auto"/>
        <w:right w:val="none" w:sz="0" w:space="0" w:color="auto"/>
      </w:divBdr>
    </w:div>
    <w:div w:id="1116606408">
      <w:bodyDiv w:val="1"/>
      <w:marLeft w:val="0"/>
      <w:marRight w:val="0"/>
      <w:marTop w:val="0"/>
      <w:marBottom w:val="0"/>
      <w:divBdr>
        <w:top w:val="none" w:sz="0" w:space="0" w:color="auto"/>
        <w:left w:val="none" w:sz="0" w:space="0" w:color="auto"/>
        <w:bottom w:val="none" w:sz="0" w:space="0" w:color="auto"/>
        <w:right w:val="none" w:sz="0" w:space="0" w:color="auto"/>
      </w:divBdr>
    </w:div>
    <w:div w:id="1117220058">
      <w:bodyDiv w:val="1"/>
      <w:marLeft w:val="0"/>
      <w:marRight w:val="0"/>
      <w:marTop w:val="0"/>
      <w:marBottom w:val="0"/>
      <w:divBdr>
        <w:top w:val="none" w:sz="0" w:space="0" w:color="auto"/>
        <w:left w:val="none" w:sz="0" w:space="0" w:color="auto"/>
        <w:bottom w:val="none" w:sz="0" w:space="0" w:color="auto"/>
        <w:right w:val="none" w:sz="0" w:space="0" w:color="auto"/>
      </w:divBdr>
    </w:div>
    <w:div w:id="1120994275">
      <w:bodyDiv w:val="1"/>
      <w:marLeft w:val="0"/>
      <w:marRight w:val="0"/>
      <w:marTop w:val="0"/>
      <w:marBottom w:val="0"/>
      <w:divBdr>
        <w:top w:val="none" w:sz="0" w:space="0" w:color="auto"/>
        <w:left w:val="none" w:sz="0" w:space="0" w:color="auto"/>
        <w:bottom w:val="none" w:sz="0" w:space="0" w:color="auto"/>
        <w:right w:val="none" w:sz="0" w:space="0" w:color="auto"/>
      </w:divBdr>
    </w:div>
    <w:div w:id="1130053716">
      <w:bodyDiv w:val="1"/>
      <w:marLeft w:val="0"/>
      <w:marRight w:val="0"/>
      <w:marTop w:val="0"/>
      <w:marBottom w:val="0"/>
      <w:divBdr>
        <w:top w:val="none" w:sz="0" w:space="0" w:color="auto"/>
        <w:left w:val="none" w:sz="0" w:space="0" w:color="auto"/>
        <w:bottom w:val="none" w:sz="0" w:space="0" w:color="auto"/>
        <w:right w:val="none" w:sz="0" w:space="0" w:color="auto"/>
      </w:divBdr>
    </w:div>
    <w:div w:id="1151867192">
      <w:bodyDiv w:val="1"/>
      <w:marLeft w:val="0"/>
      <w:marRight w:val="0"/>
      <w:marTop w:val="0"/>
      <w:marBottom w:val="0"/>
      <w:divBdr>
        <w:top w:val="none" w:sz="0" w:space="0" w:color="auto"/>
        <w:left w:val="none" w:sz="0" w:space="0" w:color="auto"/>
        <w:bottom w:val="none" w:sz="0" w:space="0" w:color="auto"/>
        <w:right w:val="none" w:sz="0" w:space="0" w:color="auto"/>
      </w:divBdr>
    </w:div>
    <w:div w:id="1154640027">
      <w:bodyDiv w:val="1"/>
      <w:marLeft w:val="0"/>
      <w:marRight w:val="0"/>
      <w:marTop w:val="0"/>
      <w:marBottom w:val="0"/>
      <w:divBdr>
        <w:top w:val="none" w:sz="0" w:space="0" w:color="auto"/>
        <w:left w:val="none" w:sz="0" w:space="0" w:color="auto"/>
        <w:bottom w:val="none" w:sz="0" w:space="0" w:color="auto"/>
        <w:right w:val="none" w:sz="0" w:space="0" w:color="auto"/>
      </w:divBdr>
    </w:div>
    <w:div w:id="1182090449">
      <w:bodyDiv w:val="1"/>
      <w:marLeft w:val="0"/>
      <w:marRight w:val="0"/>
      <w:marTop w:val="0"/>
      <w:marBottom w:val="0"/>
      <w:divBdr>
        <w:top w:val="none" w:sz="0" w:space="0" w:color="auto"/>
        <w:left w:val="none" w:sz="0" w:space="0" w:color="auto"/>
        <w:bottom w:val="none" w:sz="0" w:space="0" w:color="auto"/>
        <w:right w:val="none" w:sz="0" w:space="0" w:color="auto"/>
      </w:divBdr>
    </w:div>
    <w:div w:id="1200432527">
      <w:bodyDiv w:val="1"/>
      <w:marLeft w:val="0"/>
      <w:marRight w:val="0"/>
      <w:marTop w:val="0"/>
      <w:marBottom w:val="0"/>
      <w:divBdr>
        <w:top w:val="none" w:sz="0" w:space="0" w:color="auto"/>
        <w:left w:val="none" w:sz="0" w:space="0" w:color="auto"/>
        <w:bottom w:val="none" w:sz="0" w:space="0" w:color="auto"/>
        <w:right w:val="none" w:sz="0" w:space="0" w:color="auto"/>
      </w:divBdr>
    </w:div>
    <w:div w:id="1207524684">
      <w:bodyDiv w:val="1"/>
      <w:marLeft w:val="0"/>
      <w:marRight w:val="0"/>
      <w:marTop w:val="0"/>
      <w:marBottom w:val="0"/>
      <w:divBdr>
        <w:top w:val="none" w:sz="0" w:space="0" w:color="auto"/>
        <w:left w:val="none" w:sz="0" w:space="0" w:color="auto"/>
        <w:bottom w:val="none" w:sz="0" w:space="0" w:color="auto"/>
        <w:right w:val="none" w:sz="0" w:space="0" w:color="auto"/>
      </w:divBdr>
    </w:div>
    <w:div w:id="1212645347">
      <w:bodyDiv w:val="1"/>
      <w:marLeft w:val="0"/>
      <w:marRight w:val="0"/>
      <w:marTop w:val="0"/>
      <w:marBottom w:val="0"/>
      <w:divBdr>
        <w:top w:val="none" w:sz="0" w:space="0" w:color="auto"/>
        <w:left w:val="none" w:sz="0" w:space="0" w:color="auto"/>
        <w:bottom w:val="none" w:sz="0" w:space="0" w:color="auto"/>
        <w:right w:val="none" w:sz="0" w:space="0" w:color="auto"/>
      </w:divBdr>
    </w:div>
    <w:div w:id="1217820196">
      <w:bodyDiv w:val="1"/>
      <w:marLeft w:val="0"/>
      <w:marRight w:val="0"/>
      <w:marTop w:val="0"/>
      <w:marBottom w:val="0"/>
      <w:divBdr>
        <w:top w:val="none" w:sz="0" w:space="0" w:color="auto"/>
        <w:left w:val="none" w:sz="0" w:space="0" w:color="auto"/>
        <w:bottom w:val="none" w:sz="0" w:space="0" w:color="auto"/>
        <w:right w:val="none" w:sz="0" w:space="0" w:color="auto"/>
      </w:divBdr>
    </w:div>
    <w:div w:id="1223297299">
      <w:bodyDiv w:val="1"/>
      <w:marLeft w:val="0"/>
      <w:marRight w:val="0"/>
      <w:marTop w:val="0"/>
      <w:marBottom w:val="0"/>
      <w:divBdr>
        <w:top w:val="none" w:sz="0" w:space="0" w:color="auto"/>
        <w:left w:val="none" w:sz="0" w:space="0" w:color="auto"/>
        <w:bottom w:val="none" w:sz="0" w:space="0" w:color="auto"/>
        <w:right w:val="none" w:sz="0" w:space="0" w:color="auto"/>
      </w:divBdr>
    </w:div>
    <w:div w:id="1225070466">
      <w:bodyDiv w:val="1"/>
      <w:marLeft w:val="0"/>
      <w:marRight w:val="0"/>
      <w:marTop w:val="0"/>
      <w:marBottom w:val="0"/>
      <w:divBdr>
        <w:top w:val="none" w:sz="0" w:space="0" w:color="auto"/>
        <w:left w:val="none" w:sz="0" w:space="0" w:color="auto"/>
        <w:bottom w:val="none" w:sz="0" w:space="0" w:color="auto"/>
        <w:right w:val="none" w:sz="0" w:space="0" w:color="auto"/>
      </w:divBdr>
    </w:div>
    <w:div w:id="1258364316">
      <w:bodyDiv w:val="1"/>
      <w:marLeft w:val="0"/>
      <w:marRight w:val="0"/>
      <w:marTop w:val="0"/>
      <w:marBottom w:val="0"/>
      <w:divBdr>
        <w:top w:val="none" w:sz="0" w:space="0" w:color="auto"/>
        <w:left w:val="none" w:sz="0" w:space="0" w:color="auto"/>
        <w:bottom w:val="none" w:sz="0" w:space="0" w:color="auto"/>
        <w:right w:val="none" w:sz="0" w:space="0" w:color="auto"/>
      </w:divBdr>
    </w:div>
    <w:div w:id="1262957327">
      <w:bodyDiv w:val="1"/>
      <w:marLeft w:val="0"/>
      <w:marRight w:val="0"/>
      <w:marTop w:val="0"/>
      <w:marBottom w:val="0"/>
      <w:divBdr>
        <w:top w:val="none" w:sz="0" w:space="0" w:color="auto"/>
        <w:left w:val="none" w:sz="0" w:space="0" w:color="auto"/>
        <w:bottom w:val="none" w:sz="0" w:space="0" w:color="auto"/>
        <w:right w:val="none" w:sz="0" w:space="0" w:color="auto"/>
      </w:divBdr>
    </w:div>
    <w:div w:id="1270159338">
      <w:bodyDiv w:val="1"/>
      <w:marLeft w:val="0"/>
      <w:marRight w:val="0"/>
      <w:marTop w:val="0"/>
      <w:marBottom w:val="0"/>
      <w:divBdr>
        <w:top w:val="none" w:sz="0" w:space="0" w:color="auto"/>
        <w:left w:val="none" w:sz="0" w:space="0" w:color="auto"/>
        <w:bottom w:val="none" w:sz="0" w:space="0" w:color="auto"/>
        <w:right w:val="none" w:sz="0" w:space="0" w:color="auto"/>
      </w:divBdr>
    </w:div>
    <w:div w:id="1274483806">
      <w:bodyDiv w:val="1"/>
      <w:marLeft w:val="0"/>
      <w:marRight w:val="0"/>
      <w:marTop w:val="0"/>
      <w:marBottom w:val="0"/>
      <w:divBdr>
        <w:top w:val="none" w:sz="0" w:space="0" w:color="auto"/>
        <w:left w:val="none" w:sz="0" w:space="0" w:color="auto"/>
        <w:bottom w:val="none" w:sz="0" w:space="0" w:color="auto"/>
        <w:right w:val="none" w:sz="0" w:space="0" w:color="auto"/>
      </w:divBdr>
    </w:div>
    <w:div w:id="1274828879">
      <w:bodyDiv w:val="1"/>
      <w:marLeft w:val="0"/>
      <w:marRight w:val="0"/>
      <w:marTop w:val="0"/>
      <w:marBottom w:val="0"/>
      <w:divBdr>
        <w:top w:val="none" w:sz="0" w:space="0" w:color="auto"/>
        <w:left w:val="none" w:sz="0" w:space="0" w:color="auto"/>
        <w:bottom w:val="none" w:sz="0" w:space="0" w:color="auto"/>
        <w:right w:val="none" w:sz="0" w:space="0" w:color="auto"/>
      </w:divBdr>
    </w:div>
    <w:div w:id="1279143499">
      <w:bodyDiv w:val="1"/>
      <w:marLeft w:val="0"/>
      <w:marRight w:val="0"/>
      <w:marTop w:val="0"/>
      <w:marBottom w:val="0"/>
      <w:divBdr>
        <w:top w:val="none" w:sz="0" w:space="0" w:color="auto"/>
        <w:left w:val="none" w:sz="0" w:space="0" w:color="auto"/>
        <w:bottom w:val="none" w:sz="0" w:space="0" w:color="auto"/>
        <w:right w:val="none" w:sz="0" w:space="0" w:color="auto"/>
      </w:divBdr>
    </w:div>
    <w:div w:id="1289432730">
      <w:bodyDiv w:val="1"/>
      <w:marLeft w:val="0"/>
      <w:marRight w:val="0"/>
      <w:marTop w:val="0"/>
      <w:marBottom w:val="0"/>
      <w:divBdr>
        <w:top w:val="none" w:sz="0" w:space="0" w:color="auto"/>
        <w:left w:val="none" w:sz="0" w:space="0" w:color="auto"/>
        <w:bottom w:val="none" w:sz="0" w:space="0" w:color="auto"/>
        <w:right w:val="none" w:sz="0" w:space="0" w:color="auto"/>
      </w:divBdr>
    </w:div>
    <w:div w:id="1290429933">
      <w:bodyDiv w:val="1"/>
      <w:marLeft w:val="0"/>
      <w:marRight w:val="0"/>
      <w:marTop w:val="0"/>
      <w:marBottom w:val="0"/>
      <w:divBdr>
        <w:top w:val="none" w:sz="0" w:space="0" w:color="auto"/>
        <w:left w:val="none" w:sz="0" w:space="0" w:color="auto"/>
        <w:bottom w:val="none" w:sz="0" w:space="0" w:color="auto"/>
        <w:right w:val="none" w:sz="0" w:space="0" w:color="auto"/>
      </w:divBdr>
    </w:div>
    <w:div w:id="1292783264">
      <w:bodyDiv w:val="1"/>
      <w:marLeft w:val="0"/>
      <w:marRight w:val="0"/>
      <w:marTop w:val="0"/>
      <w:marBottom w:val="0"/>
      <w:divBdr>
        <w:top w:val="none" w:sz="0" w:space="0" w:color="auto"/>
        <w:left w:val="none" w:sz="0" w:space="0" w:color="auto"/>
        <w:bottom w:val="none" w:sz="0" w:space="0" w:color="auto"/>
        <w:right w:val="none" w:sz="0" w:space="0" w:color="auto"/>
      </w:divBdr>
    </w:div>
    <w:div w:id="1293053363">
      <w:bodyDiv w:val="1"/>
      <w:marLeft w:val="0"/>
      <w:marRight w:val="0"/>
      <w:marTop w:val="0"/>
      <w:marBottom w:val="0"/>
      <w:divBdr>
        <w:top w:val="none" w:sz="0" w:space="0" w:color="auto"/>
        <w:left w:val="none" w:sz="0" w:space="0" w:color="auto"/>
        <w:bottom w:val="none" w:sz="0" w:space="0" w:color="auto"/>
        <w:right w:val="none" w:sz="0" w:space="0" w:color="auto"/>
      </w:divBdr>
    </w:div>
    <w:div w:id="1293444428">
      <w:bodyDiv w:val="1"/>
      <w:marLeft w:val="0"/>
      <w:marRight w:val="0"/>
      <w:marTop w:val="0"/>
      <w:marBottom w:val="0"/>
      <w:divBdr>
        <w:top w:val="none" w:sz="0" w:space="0" w:color="auto"/>
        <w:left w:val="none" w:sz="0" w:space="0" w:color="auto"/>
        <w:bottom w:val="none" w:sz="0" w:space="0" w:color="auto"/>
        <w:right w:val="none" w:sz="0" w:space="0" w:color="auto"/>
      </w:divBdr>
    </w:div>
    <w:div w:id="1296328348">
      <w:bodyDiv w:val="1"/>
      <w:marLeft w:val="0"/>
      <w:marRight w:val="0"/>
      <w:marTop w:val="0"/>
      <w:marBottom w:val="0"/>
      <w:divBdr>
        <w:top w:val="none" w:sz="0" w:space="0" w:color="auto"/>
        <w:left w:val="none" w:sz="0" w:space="0" w:color="auto"/>
        <w:bottom w:val="none" w:sz="0" w:space="0" w:color="auto"/>
        <w:right w:val="none" w:sz="0" w:space="0" w:color="auto"/>
      </w:divBdr>
    </w:div>
    <w:div w:id="1297026364">
      <w:bodyDiv w:val="1"/>
      <w:marLeft w:val="0"/>
      <w:marRight w:val="0"/>
      <w:marTop w:val="0"/>
      <w:marBottom w:val="0"/>
      <w:divBdr>
        <w:top w:val="none" w:sz="0" w:space="0" w:color="auto"/>
        <w:left w:val="none" w:sz="0" w:space="0" w:color="auto"/>
        <w:bottom w:val="none" w:sz="0" w:space="0" w:color="auto"/>
        <w:right w:val="none" w:sz="0" w:space="0" w:color="auto"/>
      </w:divBdr>
    </w:div>
    <w:div w:id="1304384561">
      <w:bodyDiv w:val="1"/>
      <w:marLeft w:val="0"/>
      <w:marRight w:val="0"/>
      <w:marTop w:val="0"/>
      <w:marBottom w:val="0"/>
      <w:divBdr>
        <w:top w:val="none" w:sz="0" w:space="0" w:color="auto"/>
        <w:left w:val="none" w:sz="0" w:space="0" w:color="auto"/>
        <w:bottom w:val="none" w:sz="0" w:space="0" w:color="auto"/>
        <w:right w:val="none" w:sz="0" w:space="0" w:color="auto"/>
      </w:divBdr>
    </w:div>
    <w:div w:id="1312559580">
      <w:bodyDiv w:val="1"/>
      <w:marLeft w:val="0"/>
      <w:marRight w:val="0"/>
      <w:marTop w:val="0"/>
      <w:marBottom w:val="0"/>
      <w:divBdr>
        <w:top w:val="none" w:sz="0" w:space="0" w:color="auto"/>
        <w:left w:val="none" w:sz="0" w:space="0" w:color="auto"/>
        <w:bottom w:val="none" w:sz="0" w:space="0" w:color="auto"/>
        <w:right w:val="none" w:sz="0" w:space="0" w:color="auto"/>
      </w:divBdr>
    </w:div>
    <w:div w:id="1324771801">
      <w:bodyDiv w:val="1"/>
      <w:marLeft w:val="0"/>
      <w:marRight w:val="0"/>
      <w:marTop w:val="0"/>
      <w:marBottom w:val="0"/>
      <w:divBdr>
        <w:top w:val="none" w:sz="0" w:space="0" w:color="auto"/>
        <w:left w:val="none" w:sz="0" w:space="0" w:color="auto"/>
        <w:bottom w:val="none" w:sz="0" w:space="0" w:color="auto"/>
        <w:right w:val="none" w:sz="0" w:space="0" w:color="auto"/>
      </w:divBdr>
    </w:div>
    <w:div w:id="1362122629">
      <w:bodyDiv w:val="1"/>
      <w:marLeft w:val="0"/>
      <w:marRight w:val="0"/>
      <w:marTop w:val="0"/>
      <w:marBottom w:val="0"/>
      <w:divBdr>
        <w:top w:val="none" w:sz="0" w:space="0" w:color="auto"/>
        <w:left w:val="none" w:sz="0" w:space="0" w:color="auto"/>
        <w:bottom w:val="none" w:sz="0" w:space="0" w:color="auto"/>
        <w:right w:val="none" w:sz="0" w:space="0" w:color="auto"/>
      </w:divBdr>
    </w:div>
    <w:div w:id="1367288882">
      <w:bodyDiv w:val="1"/>
      <w:marLeft w:val="0"/>
      <w:marRight w:val="0"/>
      <w:marTop w:val="0"/>
      <w:marBottom w:val="0"/>
      <w:divBdr>
        <w:top w:val="none" w:sz="0" w:space="0" w:color="auto"/>
        <w:left w:val="none" w:sz="0" w:space="0" w:color="auto"/>
        <w:bottom w:val="none" w:sz="0" w:space="0" w:color="auto"/>
        <w:right w:val="none" w:sz="0" w:space="0" w:color="auto"/>
      </w:divBdr>
    </w:div>
    <w:div w:id="1373533093">
      <w:bodyDiv w:val="1"/>
      <w:marLeft w:val="0"/>
      <w:marRight w:val="0"/>
      <w:marTop w:val="0"/>
      <w:marBottom w:val="0"/>
      <w:divBdr>
        <w:top w:val="none" w:sz="0" w:space="0" w:color="auto"/>
        <w:left w:val="none" w:sz="0" w:space="0" w:color="auto"/>
        <w:bottom w:val="none" w:sz="0" w:space="0" w:color="auto"/>
        <w:right w:val="none" w:sz="0" w:space="0" w:color="auto"/>
      </w:divBdr>
    </w:div>
    <w:div w:id="1403408141">
      <w:bodyDiv w:val="1"/>
      <w:marLeft w:val="0"/>
      <w:marRight w:val="0"/>
      <w:marTop w:val="0"/>
      <w:marBottom w:val="0"/>
      <w:divBdr>
        <w:top w:val="none" w:sz="0" w:space="0" w:color="auto"/>
        <w:left w:val="none" w:sz="0" w:space="0" w:color="auto"/>
        <w:bottom w:val="none" w:sz="0" w:space="0" w:color="auto"/>
        <w:right w:val="none" w:sz="0" w:space="0" w:color="auto"/>
      </w:divBdr>
    </w:div>
    <w:div w:id="1413620413">
      <w:bodyDiv w:val="1"/>
      <w:marLeft w:val="0"/>
      <w:marRight w:val="0"/>
      <w:marTop w:val="0"/>
      <w:marBottom w:val="0"/>
      <w:divBdr>
        <w:top w:val="none" w:sz="0" w:space="0" w:color="auto"/>
        <w:left w:val="none" w:sz="0" w:space="0" w:color="auto"/>
        <w:bottom w:val="none" w:sz="0" w:space="0" w:color="auto"/>
        <w:right w:val="none" w:sz="0" w:space="0" w:color="auto"/>
      </w:divBdr>
    </w:div>
    <w:div w:id="1427384822">
      <w:bodyDiv w:val="1"/>
      <w:marLeft w:val="0"/>
      <w:marRight w:val="0"/>
      <w:marTop w:val="0"/>
      <w:marBottom w:val="0"/>
      <w:divBdr>
        <w:top w:val="none" w:sz="0" w:space="0" w:color="auto"/>
        <w:left w:val="none" w:sz="0" w:space="0" w:color="auto"/>
        <w:bottom w:val="none" w:sz="0" w:space="0" w:color="auto"/>
        <w:right w:val="none" w:sz="0" w:space="0" w:color="auto"/>
      </w:divBdr>
    </w:div>
    <w:div w:id="1432356872">
      <w:bodyDiv w:val="1"/>
      <w:marLeft w:val="0"/>
      <w:marRight w:val="0"/>
      <w:marTop w:val="0"/>
      <w:marBottom w:val="0"/>
      <w:divBdr>
        <w:top w:val="none" w:sz="0" w:space="0" w:color="auto"/>
        <w:left w:val="none" w:sz="0" w:space="0" w:color="auto"/>
        <w:bottom w:val="none" w:sz="0" w:space="0" w:color="auto"/>
        <w:right w:val="none" w:sz="0" w:space="0" w:color="auto"/>
      </w:divBdr>
    </w:div>
    <w:div w:id="1433285453">
      <w:bodyDiv w:val="1"/>
      <w:marLeft w:val="0"/>
      <w:marRight w:val="0"/>
      <w:marTop w:val="0"/>
      <w:marBottom w:val="0"/>
      <w:divBdr>
        <w:top w:val="none" w:sz="0" w:space="0" w:color="auto"/>
        <w:left w:val="none" w:sz="0" w:space="0" w:color="auto"/>
        <w:bottom w:val="none" w:sz="0" w:space="0" w:color="auto"/>
        <w:right w:val="none" w:sz="0" w:space="0" w:color="auto"/>
      </w:divBdr>
    </w:div>
    <w:div w:id="1433816975">
      <w:bodyDiv w:val="1"/>
      <w:marLeft w:val="0"/>
      <w:marRight w:val="0"/>
      <w:marTop w:val="0"/>
      <w:marBottom w:val="0"/>
      <w:divBdr>
        <w:top w:val="none" w:sz="0" w:space="0" w:color="auto"/>
        <w:left w:val="none" w:sz="0" w:space="0" w:color="auto"/>
        <w:bottom w:val="none" w:sz="0" w:space="0" w:color="auto"/>
        <w:right w:val="none" w:sz="0" w:space="0" w:color="auto"/>
      </w:divBdr>
    </w:div>
    <w:div w:id="1434090261">
      <w:bodyDiv w:val="1"/>
      <w:marLeft w:val="0"/>
      <w:marRight w:val="0"/>
      <w:marTop w:val="0"/>
      <w:marBottom w:val="0"/>
      <w:divBdr>
        <w:top w:val="none" w:sz="0" w:space="0" w:color="auto"/>
        <w:left w:val="none" w:sz="0" w:space="0" w:color="auto"/>
        <w:bottom w:val="none" w:sz="0" w:space="0" w:color="auto"/>
        <w:right w:val="none" w:sz="0" w:space="0" w:color="auto"/>
      </w:divBdr>
    </w:div>
    <w:div w:id="1434550216">
      <w:bodyDiv w:val="1"/>
      <w:marLeft w:val="0"/>
      <w:marRight w:val="0"/>
      <w:marTop w:val="0"/>
      <w:marBottom w:val="0"/>
      <w:divBdr>
        <w:top w:val="none" w:sz="0" w:space="0" w:color="auto"/>
        <w:left w:val="none" w:sz="0" w:space="0" w:color="auto"/>
        <w:bottom w:val="none" w:sz="0" w:space="0" w:color="auto"/>
        <w:right w:val="none" w:sz="0" w:space="0" w:color="auto"/>
      </w:divBdr>
    </w:div>
    <w:div w:id="1436440738">
      <w:bodyDiv w:val="1"/>
      <w:marLeft w:val="0"/>
      <w:marRight w:val="0"/>
      <w:marTop w:val="0"/>
      <w:marBottom w:val="0"/>
      <w:divBdr>
        <w:top w:val="none" w:sz="0" w:space="0" w:color="auto"/>
        <w:left w:val="none" w:sz="0" w:space="0" w:color="auto"/>
        <w:bottom w:val="none" w:sz="0" w:space="0" w:color="auto"/>
        <w:right w:val="none" w:sz="0" w:space="0" w:color="auto"/>
      </w:divBdr>
    </w:div>
    <w:div w:id="1438335488">
      <w:bodyDiv w:val="1"/>
      <w:marLeft w:val="0"/>
      <w:marRight w:val="0"/>
      <w:marTop w:val="0"/>
      <w:marBottom w:val="0"/>
      <w:divBdr>
        <w:top w:val="none" w:sz="0" w:space="0" w:color="auto"/>
        <w:left w:val="none" w:sz="0" w:space="0" w:color="auto"/>
        <w:bottom w:val="none" w:sz="0" w:space="0" w:color="auto"/>
        <w:right w:val="none" w:sz="0" w:space="0" w:color="auto"/>
      </w:divBdr>
    </w:div>
    <w:div w:id="1444610324">
      <w:bodyDiv w:val="1"/>
      <w:marLeft w:val="0"/>
      <w:marRight w:val="0"/>
      <w:marTop w:val="0"/>
      <w:marBottom w:val="0"/>
      <w:divBdr>
        <w:top w:val="none" w:sz="0" w:space="0" w:color="auto"/>
        <w:left w:val="none" w:sz="0" w:space="0" w:color="auto"/>
        <w:bottom w:val="none" w:sz="0" w:space="0" w:color="auto"/>
        <w:right w:val="none" w:sz="0" w:space="0" w:color="auto"/>
      </w:divBdr>
    </w:div>
    <w:div w:id="1453596772">
      <w:bodyDiv w:val="1"/>
      <w:marLeft w:val="0"/>
      <w:marRight w:val="0"/>
      <w:marTop w:val="0"/>
      <w:marBottom w:val="0"/>
      <w:divBdr>
        <w:top w:val="none" w:sz="0" w:space="0" w:color="auto"/>
        <w:left w:val="none" w:sz="0" w:space="0" w:color="auto"/>
        <w:bottom w:val="none" w:sz="0" w:space="0" w:color="auto"/>
        <w:right w:val="none" w:sz="0" w:space="0" w:color="auto"/>
      </w:divBdr>
      <w:divsChild>
        <w:div w:id="1934509936">
          <w:marLeft w:val="0"/>
          <w:marRight w:val="0"/>
          <w:marTop w:val="100"/>
          <w:marBottom w:val="0"/>
          <w:divBdr>
            <w:top w:val="none" w:sz="0" w:space="0" w:color="auto"/>
            <w:left w:val="none" w:sz="0" w:space="0" w:color="auto"/>
            <w:bottom w:val="none" w:sz="0" w:space="0" w:color="auto"/>
            <w:right w:val="none" w:sz="0" w:space="0" w:color="auto"/>
          </w:divBdr>
        </w:div>
        <w:div w:id="436948936">
          <w:marLeft w:val="0"/>
          <w:marRight w:val="0"/>
          <w:marTop w:val="0"/>
          <w:marBottom w:val="0"/>
          <w:divBdr>
            <w:top w:val="none" w:sz="0" w:space="0" w:color="auto"/>
            <w:left w:val="none" w:sz="0" w:space="0" w:color="auto"/>
            <w:bottom w:val="none" w:sz="0" w:space="0" w:color="auto"/>
            <w:right w:val="none" w:sz="0" w:space="0" w:color="auto"/>
          </w:divBdr>
          <w:divsChild>
            <w:div w:id="580676089">
              <w:marLeft w:val="0"/>
              <w:marRight w:val="0"/>
              <w:marTop w:val="0"/>
              <w:marBottom w:val="0"/>
              <w:divBdr>
                <w:top w:val="none" w:sz="0" w:space="0" w:color="auto"/>
                <w:left w:val="none" w:sz="0" w:space="0" w:color="auto"/>
                <w:bottom w:val="none" w:sz="0" w:space="0" w:color="auto"/>
                <w:right w:val="none" w:sz="0" w:space="0" w:color="auto"/>
              </w:divBdr>
              <w:divsChild>
                <w:div w:id="589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0645">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
    <w:div w:id="1473208439">
      <w:bodyDiv w:val="1"/>
      <w:marLeft w:val="0"/>
      <w:marRight w:val="0"/>
      <w:marTop w:val="0"/>
      <w:marBottom w:val="0"/>
      <w:divBdr>
        <w:top w:val="none" w:sz="0" w:space="0" w:color="auto"/>
        <w:left w:val="none" w:sz="0" w:space="0" w:color="auto"/>
        <w:bottom w:val="none" w:sz="0" w:space="0" w:color="auto"/>
        <w:right w:val="none" w:sz="0" w:space="0" w:color="auto"/>
      </w:divBdr>
    </w:div>
    <w:div w:id="1479422939">
      <w:bodyDiv w:val="1"/>
      <w:marLeft w:val="0"/>
      <w:marRight w:val="0"/>
      <w:marTop w:val="0"/>
      <w:marBottom w:val="0"/>
      <w:divBdr>
        <w:top w:val="none" w:sz="0" w:space="0" w:color="auto"/>
        <w:left w:val="none" w:sz="0" w:space="0" w:color="auto"/>
        <w:bottom w:val="none" w:sz="0" w:space="0" w:color="auto"/>
        <w:right w:val="none" w:sz="0" w:space="0" w:color="auto"/>
      </w:divBdr>
    </w:div>
    <w:div w:id="1481001146">
      <w:bodyDiv w:val="1"/>
      <w:marLeft w:val="0"/>
      <w:marRight w:val="0"/>
      <w:marTop w:val="0"/>
      <w:marBottom w:val="0"/>
      <w:divBdr>
        <w:top w:val="none" w:sz="0" w:space="0" w:color="auto"/>
        <w:left w:val="none" w:sz="0" w:space="0" w:color="auto"/>
        <w:bottom w:val="none" w:sz="0" w:space="0" w:color="auto"/>
        <w:right w:val="none" w:sz="0" w:space="0" w:color="auto"/>
      </w:divBdr>
    </w:div>
    <w:div w:id="1482886285">
      <w:bodyDiv w:val="1"/>
      <w:marLeft w:val="0"/>
      <w:marRight w:val="0"/>
      <w:marTop w:val="0"/>
      <w:marBottom w:val="0"/>
      <w:divBdr>
        <w:top w:val="none" w:sz="0" w:space="0" w:color="auto"/>
        <w:left w:val="none" w:sz="0" w:space="0" w:color="auto"/>
        <w:bottom w:val="none" w:sz="0" w:space="0" w:color="auto"/>
        <w:right w:val="none" w:sz="0" w:space="0" w:color="auto"/>
      </w:divBdr>
    </w:div>
    <w:div w:id="1490824694">
      <w:bodyDiv w:val="1"/>
      <w:marLeft w:val="0"/>
      <w:marRight w:val="0"/>
      <w:marTop w:val="0"/>
      <w:marBottom w:val="0"/>
      <w:divBdr>
        <w:top w:val="none" w:sz="0" w:space="0" w:color="auto"/>
        <w:left w:val="none" w:sz="0" w:space="0" w:color="auto"/>
        <w:bottom w:val="none" w:sz="0" w:space="0" w:color="auto"/>
        <w:right w:val="none" w:sz="0" w:space="0" w:color="auto"/>
      </w:divBdr>
    </w:div>
    <w:div w:id="1491867699">
      <w:bodyDiv w:val="1"/>
      <w:marLeft w:val="0"/>
      <w:marRight w:val="0"/>
      <w:marTop w:val="0"/>
      <w:marBottom w:val="0"/>
      <w:divBdr>
        <w:top w:val="none" w:sz="0" w:space="0" w:color="auto"/>
        <w:left w:val="none" w:sz="0" w:space="0" w:color="auto"/>
        <w:bottom w:val="none" w:sz="0" w:space="0" w:color="auto"/>
        <w:right w:val="none" w:sz="0" w:space="0" w:color="auto"/>
      </w:divBdr>
    </w:div>
    <w:div w:id="1505166027">
      <w:bodyDiv w:val="1"/>
      <w:marLeft w:val="0"/>
      <w:marRight w:val="0"/>
      <w:marTop w:val="0"/>
      <w:marBottom w:val="0"/>
      <w:divBdr>
        <w:top w:val="none" w:sz="0" w:space="0" w:color="auto"/>
        <w:left w:val="none" w:sz="0" w:space="0" w:color="auto"/>
        <w:bottom w:val="none" w:sz="0" w:space="0" w:color="auto"/>
        <w:right w:val="none" w:sz="0" w:space="0" w:color="auto"/>
      </w:divBdr>
    </w:div>
    <w:div w:id="1510288057">
      <w:bodyDiv w:val="1"/>
      <w:marLeft w:val="0"/>
      <w:marRight w:val="0"/>
      <w:marTop w:val="0"/>
      <w:marBottom w:val="0"/>
      <w:divBdr>
        <w:top w:val="none" w:sz="0" w:space="0" w:color="auto"/>
        <w:left w:val="none" w:sz="0" w:space="0" w:color="auto"/>
        <w:bottom w:val="none" w:sz="0" w:space="0" w:color="auto"/>
        <w:right w:val="none" w:sz="0" w:space="0" w:color="auto"/>
      </w:divBdr>
    </w:div>
    <w:div w:id="1524661617">
      <w:bodyDiv w:val="1"/>
      <w:marLeft w:val="0"/>
      <w:marRight w:val="0"/>
      <w:marTop w:val="0"/>
      <w:marBottom w:val="0"/>
      <w:divBdr>
        <w:top w:val="none" w:sz="0" w:space="0" w:color="auto"/>
        <w:left w:val="none" w:sz="0" w:space="0" w:color="auto"/>
        <w:bottom w:val="none" w:sz="0" w:space="0" w:color="auto"/>
        <w:right w:val="none" w:sz="0" w:space="0" w:color="auto"/>
      </w:divBdr>
    </w:div>
    <w:div w:id="1529560224">
      <w:bodyDiv w:val="1"/>
      <w:marLeft w:val="0"/>
      <w:marRight w:val="0"/>
      <w:marTop w:val="0"/>
      <w:marBottom w:val="0"/>
      <w:divBdr>
        <w:top w:val="none" w:sz="0" w:space="0" w:color="auto"/>
        <w:left w:val="none" w:sz="0" w:space="0" w:color="auto"/>
        <w:bottom w:val="none" w:sz="0" w:space="0" w:color="auto"/>
        <w:right w:val="none" w:sz="0" w:space="0" w:color="auto"/>
      </w:divBdr>
    </w:div>
    <w:div w:id="1533299603">
      <w:bodyDiv w:val="1"/>
      <w:marLeft w:val="0"/>
      <w:marRight w:val="0"/>
      <w:marTop w:val="0"/>
      <w:marBottom w:val="0"/>
      <w:divBdr>
        <w:top w:val="none" w:sz="0" w:space="0" w:color="auto"/>
        <w:left w:val="none" w:sz="0" w:space="0" w:color="auto"/>
        <w:bottom w:val="none" w:sz="0" w:space="0" w:color="auto"/>
        <w:right w:val="none" w:sz="0" w:space="0" w:color="auto"/>
      </w:divBdr>
    </w:div>
    <w:div w:id="1536507686">
      <w:bodyDiv w:val="1"/>
      <w:marLeft w:val="0"/>
      <w:marRight w:val="0"/>
      <w:marTop w:val="0"/>
      <w:marBottom w:val="0"/>
      <w:divBdr>
        <w:top w:val="none" w:sz="0" w:space="0" w:color="auto"/>
        <w:left w:val="none" w:sz="0" w:space="0" w:color="auto"/>
        <w:bottom w:val="none" w:sz="0" w:space="0" w:color="auto"/>
        <w:right w:val="none" w:sz="0" w:space="0" w:color="auto"/>
      </w:divBdr>
    </w:div>
    <w:div w:id="1543515262">
      <w:bodyDiv w:val="1"/>
      <w:marLeft w:val="0"/>
      <w:marRight w:val="0"/>
      <w:marTop w:val="0"/>
      <w:marBottom w:val="0"/>
      <w:divBdr>
        <w:top w:val="none" w:sz="0" w:space="0" w:color="auto"/>
        <w:left w:val="none" w:sz="0" w:space="0" w:color="auto"/>
        <w:bottom w:val="none" w:sz="0" w:space="0" w:color="auto"/>
        <w:right w:val="none" w:sz="0" w:space="0" w:color="auto"/>
      </w:divBdr>
    </w:div>
    <w:div w:id="1551573797">
      <w:bodyDiv w:val="1"/>
      <w:marLeft w:val="0"/>
      <w:marRight w:val="0"/>
      <w:marTop w:val="0"/>
      <w:marBottom w:val="0"/>
      <w:divBdr>
        <w:top w:val="none" w:sz="0" w:space="0" w:color="auto"/>
        <w:left w:val="none" w:sz="0" w:space="0" w:color="auto"/>
        <w:bottom w:val="none" w:sz="0" w:space="0" w:color="auto"/>
        <w:right w:val="none" w:sz="0" w:space="0" w:color="auto"/>
      </w:divBdr>
    </w:div>
    <w:div w:id="1558513805">
      <w:bodyDiv w:val="1"/>
      <w:marLeft w:val="0"/>
      <w:marRight w:val="0"/>
      <w:marTop w:val="0"/>
      <w:marBottom w:val="0"/>
      <w:divBdr>
        <w:top w:val="none" w:sz="0" w:space="0" w:color="auto"/>
        <w:left w:val="none" w:sz="0" w:space="0" w:color="auto"/>
        <w:bottom w:val="none" w:sz="0" w:space="0" w:color="auto"/>
        <w:right w:val="none" w:sz="0" w:space="0" w:color="auto"/>
      </w:divBdr>
    </w:div>
    <w:div w:id="1565068390">
      <w:bodyDiv w:val="1"/>
      <w:marLeft w:val="0"/>
      <w:marRight w:val="0"/>
      <w:marTop w:val="0"/>
      <w:marBottom w:val="0"/>
      <w:divBdr>
        <w:top w:val="none" w:sz="0" w:space="0" w:color="auto"/>
        <w:left w:val="none" w:sz="0" w:space="0" w:color="auto"/>
        <w:bottom w:val="none" w:sz="0" w:space="0" w:color="auto"/>
        <w:right w:val="none" w:sz="0" w:space="0" w:color="auto"/>
      </w:divBdr>
    </w:div>
    <w:div w:id="1569921882">
      <w:bodyDiv w:val="1"/>
      <w:marLeft w:val="0"/>
      <w:marRight w:val="0"/>
      <w:marTop w:val="0"/>
      <w:marBottom w:val="0"/>
      <w:divBdr>
        <w:top w:val="none" w:sz="0" w:space="0" w:color="auto"/>
        <w:left w:val="none" w:sz="0" w:space="0" w:color="auto"/>
        <w:bottom w:val="none" w:sz="0" w:space="0" w:color="auto"/>
        <w:right w:val="none" w:sz="0" w:space="0" w:color="auto"/>
      </w:divBdr>
    </w:div>
    <w:div w:id="1577131982">
      <w:bodyDiv w:val="1"/>
      <w:marLeft w:val="0"/>
      <w:marRight w:val="0"/>
      <w:marTop w:val="0"/>
      <w:marBottom w:val="0"/>
      <w:divBdr>
        <w:top w:val="none" w:sz="0" w:space="0" w:color="auto"/>
        <w:left w:val="none" w:sz="0" w:space="0" w:color="auto"/>
        <w:bottom w:val="none" w:sz="0" w:space="0" w:color="auto"/>
        <w:right w:val="none" w:sz="0" w:space="0" w:color="auto"/>
      </w:divBdr>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582333061">
      <w:bodyDiv w:val="1"/>
      <w:marLeft w:val="0"/>
      <w:marRight w:val="0"/>
      <w:marTop w:val="0"/>
      <w:marBottom w:val="0"/>
      <w:divBdr>
        <w:top w:val="none" w:sz="0" w:space="0" w:color="auto"/>
        <w:left w:val="none" w:sz="0" w:space="0" w:color="auto"/>
        <w:bottom w:val="none" w:sz="0" w:space="0" w:color="auto"/>
        <w:right w:val="none" w:sz="0" w:space="0" w:color="auto"/>
      </w:divBdr>
    </w:div>
    <w:div w:id="1586768345">
      <w:bodyDiv w:val="1"/>
      <w:marLeft w:val="0"/>
      <w:marRight w:val="0"/>
      <w:marTop w:val="0"/>
      <w:marBottom w:val="0"/>
      <w:divBdr>
        <w:top w:val="none" w:sz="0" w:space="0" w:color="auto"/>
        <w:left w:val="none" w:sz="0" w:space="0" w:color="auto"/>
        <w:bottom w:val="none" w:sz="0" w:space="0" w:color="auto"/>
        <w:right w:val="none" w:sz="0" w:space="0" w:color="auto"/>
      </w:divBdr>
    </w:div>
    <w:div w:id="1589654453">
      <w:bodyDiv w:val="1"/>
      <w:marLeft w:val="0"/>
      <w:marRight w:val="0"/>
      <w:marTop w:val="0"/>
      <w:marBottom w:val="0"/>
      <w:divBdr>
        <w:top w:val="none" w:sz="0" w:space="0" w:color="auto"/>
        <w:left w:val="none" w:sz="0" w:space="0" w:color="auto"/>
        <w:bottom w:val="none" w:sz="0" w:space="0" w:color="auto"/>
        <w:right w:val="none" w:sz="0" w:space="0" w:color="auto"/>
      </w:divBdr>
    </w:div>
    <w:div w:id="1590963249">
      <w:bodyDiv w:val="1"/>
      <w:marLeft w:val="0"/>
      <w:marRight w:val="0"/>
      <w:marTop w:val="0"/>
      <w:marBottom w:val="0"/>
      <w:divBdr>
        <w:top w:val="none" w:sz="0" w:space="0" w:color="auto"/>
        <w:left w:val="none" w:sz="0" w:space="0" w:color="auto"/>
        <w:bottom w:val="none" w:sz="0" w:space="0" w:color="auto"/>
        <w:right w:val="none" w:sz="0" w:space="0" w:color="auto"/>
      </w:divBdr>
    </w:div>
    <w:div w:id="1596280494">
      <w:bodyDiv w:val="1"/>
      <w:marLeft w:val="0"/>
      <w:marRight w:val="0"/>
      <w:marTop w:val="0"/>
      <w:marBottom w:val="0"/>
      <w:divBdr>
        <w:top w:val="none" w:sz="0" w:space="0" w:color="auto"/>
        <w:left w:val="none" w:sz="0" w:space="0" w:color="auto"/>
        <w:bottom w:val="none" w:sz="0" w:space="0" w:color="auto"/>
        <w:right w:val="none" w:sz="0" w:space="0" w:color="auto"/>
      </w:divBdr>
    </w:div>
    <w:div w:id="1605962243">
      <w:bodyDiv w:val="1"/>
      <w:marLeft w:val="0"/>
      <w:marRight w:val="0"/>
      <w:marTop w:val="0"/>
      <w:marBottom w:val="0"/>
      <w:divBdr>
        <w:top w:val="none" w:sz="0" w:space="0" w:color="auto"/>
        <w:left w:val="none" w:sz="0" w:space="0" w:color="auto"/>
        <w:bottom w:val="none" w:sz="0" w:space="0" w:color="auto"/>
        <w:right w:val="none" w:sz="0" w:space="0" w:color="auto"/>
      </w:divBdr>
    </w:div>
    <w:div w:id="1607152967">
      <w:bodyDiv w:val="1"/>
      <w:marLeft w:val="0"/>
      <w:marRight w:val="0"/>
      <w:marTop w:val="0"/>
      <w:marBottom w:val="0"/>
      <w:divBdr>
        <w:top w:val="none" w:sz="0" w:space="0" w:color="auto"/>
        <w:left w:val="none" w:sz="0" w:space="0" w:color="auto"/>
        <w:bottom w:val="none" w:sz="0" w:space="0" w:color="auto"/>
        <w:right w:val="none" w:sz="0" w:space="0" w:color="auto"/>
      </w:divBdr>
    </w:div>
    <w:div w:id="1608196767">
      <w:bodyDiv w:val="1"/>
      <w:marLeft w:val="0"/>
      <w:marRight w:val="0"/>
      <w:marTop w:val="0"/>
      <w:marBottom w:val="0"/>
      <w:divBdr>
        <w:top w:val="none" w:sz="0" w:space="0" w:color="auto"/>
        <w:left w:val="none" w:sz="0" w:space="0" w:color="auto"/>
        <w:bottom w:val="none" w:sz="0" w:space="0" w:color="auto"/>
        <w:right w:val="none" w:sz="0" w:space="0" w:color="auto"/>
      </w:divBdr>
    </w:div>
    <w:div w:id="1613785288">
      <w:bodyDiv w:val="1"/>
      <w:marLeft w:val="0"/>
      <w:marRight w:val="0"/>
      <w:marTop w:val="0"/>
      <w:marBottom w:val="0"/>
      <w:divBdr>
        <w:top w:val="none" w:sz="0" w:space="0" w:color="auto"/>
        <w:left w:val="none" w:sz="0" w:space="0" w:color="auto"/>
        <w:bottom w:val="none" w:sz="0" w:space="0" w:color="auto"/>
        <w:right w:val="none" w:sz="0" w:space="0" w:color="auto"/>
      </w:divBdr>
    </w:div>
    <w:div w:id="1614093567">
      <w:bodyDiv w:val="1"/>
      <w:marLeft w:val="0"/>
      <w:marRight w:val="0"/>
      <w:marTop w:val="0"/>
      <w:marBottom w:val="0"/>
      <w:divBdr>
        <w:top w:val="none" w:sz="0" w:space="0" w:color="auto"/>
        <w:left w:val="none" w:sz="0" w:space="0" w:color="auto"/>
        <w:bottom w:val="none" w:sz="0" w:space="0" w:color="auto"/>
        <w:right w:val="none" w:sz="0" w:space="0" w:color="auto"/>
      </w:divBdr>
    </w:div>
    <w:div w:id="1615019227">
      <w:bodyDiv w:val="1"/>
      <w:marLeft w:val="0"/>
      <w:marRight w:val="0"/>
      <w:marTop w:val="0"/>
      <w:marBottom w:val="0"/>
      <w:divBdr>
        <w:top w:val="none" w:sz="0" w:space="0" w:color="auto"/>
        <w:left w:val="none" w:sz="0" w:space="0" w:color="auto"/>
        <w:bottom w:val="none" w:sz="0" w:space="0" w:color="auto"/>
        <w:right w:val="none" w:sz="0" w:space="0" w:color="auto"/>
      </w:divBdr>
    </w:div>
    <w:div w:id="1616865060">
      <w:bodyDiv w:val="1"/>
      <w:marLeft w:val="0"/>
      <w:marRight w:val="0"/>
      <w:marTop w:val="0"/>
      <w:marBottom w:val="0"/>
      <w:divBdr>
        <w:top w:val="none" w:sz="0" w:space="0" w:color="auto"/>
        <w:left w:val="none" w:sz="0" w:space="0" w:color="auto"/>
        <w:bottom w:val="none" w:sz="0" w:space="0" w:color="auto"/>
        <w:right w:val="none" w:sz="0" w:space="0" w:color="auto"/>
      </w:divBdr>
    </w:div>
    <w:div w:id="1618685169">
      <w:bodyDiv w:val="1"/>
      <w:marLeft w:val="0"/>
      <w:marRight w:val="0"/>
      <w:marTop w:val="0"/>
      <w:marBottom w:val="0"/>
      <w:divBdr>
        <w:top w:val="none" w:sz="0" w:space="0" w:color="auto"/>
        <w:left w:val="none" w:sz="0" w:space="0" w:color="auto"/>
        <w:bottom w:val="none" w:sz="0" w:space="0" w:color="auto"/>
        <w:right w:val="none" w:sz="0" w:space="0" w:color="auto"/>
      </w:divBdr>
    </w:div>
    <w:div w:id="1621260539">
      <w:bodyDiv w:val="1"/>
      <w:marLeft w:val="0"/>
      <w:marRight w:val="0"/>
      <w:marTop w:val="0"/>
      <w:marBottom w:val="0"/>
      <w:divBdr>
        <w:top w:val="none" w:sz="0" w:space="0" w:color="auto"/>
        <w:left w:val="none" w:sz="0" w:space="0" w:color="auto"/>
        <w:bottom w:val="none" w:sz="0" w:space="0" w:color="auto"/>
        <w:right w:val="none" w:sz="0" w:space="0" w:color="auto"/>
      </w:divBdr>
    </w:div>
    <w:div w:id="1624574786">
      <w:bodyDiv w:val="1"/>
      <w:marLeft w:val="0"/>
      <w:marRight w:val="0"/>
      <w:marTop w:val="0"/>
      <w:marBottom w:val="0"/>
      <w:divBdr>
        <w:top w:val="none" w:sz="0" w:space="0" w:color="auto"/>
        <w:left w:val="none" w:sz="0" w:space="0" w:color="auto"/>
        <w:bottom w:val="none" w:sz="0" w:space="0" w:color="auto"/>
        <w:right w:val="none" w:sz="0" w:space="0" w:color="auto"/>
      </w:divBdr>
    </w:div>
    <w:div w:id="1633512024">
      <w:bodyDiv w:val="1"/>
      <w:marLeft w:val="0"/>
      <w:marRight w:val="0"/>
      <w:marTop w:val="0"/>
      <w:marBottom w:val="0"/>
      <w:divBdr>
        <w:top w:val="none" w:sz="0" w:space="0" w:color="auto"/>
        <w:left w:val="none" w:sz="0" w:space="0" w:color="auto"/>
        <w:bottom w:val="none" w:sz="0" w:space="0" w:color="auto"/>
        <w:right w:val="none" w:sz="0" w:space="0" w:color="auto"/>
      </w:divBdr>
    </w:div>
    <w:div w:id="1640115055">
      <w:bodyDiv w:val="1"/>
      <w:marLeft w:val="0"/>
      <w:marRight w:val="0"/>
      <w:marTop w:val="0"/>
      <w:marBottom w:val="0"/>
      <w:divBdr>
        <w:top w:val="none" w:sz="0" w:space="0" w:color="auto"/>
        <w:left w:val="none" w:sz="0" w:space="0" w:color="auto"/>
        <w:bottom w:val="none" w:sz="0" w:space="0" w:color="auto"/>
        <w:right w:val="none" w:sz="0" w:space="0" w:color="auto"/>
      </w:divBdr>
    </w:div>
    <w:div w:id="1650556545">
      <w:bodyDiv w:val="1"/>
      <w:marLeft w:val="0"/>
      <w:marRight w:val="0"/>
      <w:marTop w:val="0"/>
      <w:marBottom w:val="0"/>
      <w:divBdr>
        <w:top w:val="none" w:sz="0" w:space="0" w:color="auto"/>
        <w:left w:val="none" w:sz="0" w:space="0" w:color="auto"/>
        <w:bottom w:val="none" w:sz="0" w:space="0" w:color="auto"/>
        <w:right w:val="none" w:sz="0" w:space="0" w:color="auto"/>
      </w:divBdr>
    </w:div>
    <w:div w:id="1670978951">
      <w:bodyDiv w:val="1"/>
      <w:marLeft w:val="0"/>
      <w:marRight w:val="0"/>
      <w:marTop w:val="0"/>
      <w:marBottom w:val="0"/>
      <w:divBdr>
        <w:top w:val="none" w:sz="0" w:space="0" w:color="auto"/>
        <w:left w:val="none" w:sz="0" w:space="0" w:color="auto"/>
        <w:bottom w:val="none" w:sz="0" w:space="0" w:color="auto"/>
        <w:right w:val="none" w:sz="0" w:space="0" w:color="auto"/>
      </w:divBdr>
    </w:div>
    <w:div w:id="1674870135">
      <w:bodyDiv w:val="1"/>
      <w:marLeft w:val="0"/>
      <w:marRight w:val="0"/>
      <w:marTop w:val="0"/>
      <w:marBottom w:val="0"/>
      <w:divBdr>
        <w:top w:val="none" w:sz="0" w:space="0" w:color="auto"/>
        <w:left w:val="none" w:sz="0" w:space="0" w:color="auto"/>
        <w:bottom w:val="none" w:sz="0" w:space="0" w:color="auto"/>
        <w:right w:val="none" w:sz="0" w:space="0" w:color="auto"/>
      </w:divBdr>
    </w:div>
    <w:div w:id="1692104101">
      <w:bodyDiv w:val="1"/>
      <w:marLeft w:val="0"/>
      <w:marRight w:val="0"/>
      <w:marTop w:val="0"/>
      <w:marBottom w:val="0"/>
      <w:divBdr>
        <w:top w:val="none" w:sz="0" w:space="0" w:color="auto"/>
        <w:left w:val="none" w:sz="0" w:space="0" w:color="auto"/>
        <w:bottom w:val="none" w:sz="0" w:space="0" w:color="auto"/>
        <w:right w:val="none" w:sz="0" w:space="0" w:color="auto"/>
      </w:divBdr>
    </w:div>
    <w:div w:id="1697343708">
      <w:bodyDiv w:val="1"/>
      <w:marLeft w:val="0"/>
      <w:marRight w:val="0"/>
      <w:marTop w:val="0"/>
      <w:marBottom w:val="0"/>
      <w:divBdr>
        <w:top w:val="none" w:sz="0" w:space="0" w:color="auto"/>
        <w:left w:val="none" w:sz="0" w:space="0" w:color="auto"/>
        <w:bottom w:val="none" w:sz="0" w:space="0" w:color="auto"/>
        <w:right w:val="none" w:sz="0" w:space="0" w:color="auto"/>
      </w:divBdr>
    </w:div>
    <w:div w:id="1707438936">
      <w:bodyDiv w:val="1"/>
      <w:marLeft w:val="0"/>
      <w:marRight w:val="0"/>
      <w:marTop w:val="0"/>
      <w:marBottom w:val="0"/>
      <w:divBdr>
        <w:top w:val="none" w:sz="0" w:space="0" w:color="auto"/>
        <w:left w:val="none" w:sz="0" w:space="0" w:color="auto"/>
        <w:bottom w:val="none" w:sz="0" w:space="0" w:color="auto"/>
        <w:right w:val="none" w:sz="0" w:space="0" w:color="auto"/>
      </w:divBdr>
    </w:div>
    <w:div w:id="1712535878">
      <w:bodyDiv w:val="1"/>
      <w:marLeft w:val="0"/>
      <w:marRight w:val="0"/>
      <w:marTop w:val="0"/>
      <w:marBottom w:val="0"/>
      <w:divBdr>
        <w:top w:val="none" w:sz="0" w:space="0" w:color="auto"/>
        <w:left w:val="none" w:sz="0" w:space="0" w:color="auto"/>
        <w:bottom w:val="none" w:sz="0" w:space="0" w:color="auto"/>
        <w:right w:val="none" w:sz="0" w:space="0" w:color="auto"/>
      </w:divBdr>
    </w:div>
    <w:div w:id="1723753598">
      <w:bodyDiv w:val="1"/>
      <w:marLeft w:val="0"/>
      <w:marRight w:val="0"/>
      <w:marTop w:val="0"/>
      <w:marBottom w:val="0"/>
      <w:divBdr>
        <w:top w:val="none" w:sz="0" w:space="0" w:color="auto"/>
        <w:left w:val="none" w:sz="0" w:space="0" w:color="auto"/>
        <w:bottom w:val="none" w:sz="0" w:space="0" w:color="auto"/>
        <w:right w:val="none" w:sz="0" w:space="0" w:color="auto"/>
      </w:divBdr>
    </w:div>
    <w:div w:id="1724059823">
      <w:bodyDiv w:val="1"/>
      <w:marLeft w:val="0"/>
      <w:marRight w:val="0"/>
      <w:marTop w:val="0"/>
      <w:marBottom w:val="0"/>
      <w:divBdr>
        <w:top w:val="none" w:sz="0" w:space="0" w:color="auto"/>
        <w:left w:val="none" w:sz="0" w:space="0" w:color="auto"/>
        <w:bottom w:val="none" w:sz="0" w:space="0" w:color="auto"/>
        <w:right w:val="none" w:sz="0" w:space="0" w:color="auto"/>
      </w:divBdr>
    </w:div>
    <w:div w:id="1726368987">
      <w:bodyDiv w:val="1"/>
      <w:marLeft w:val="0"/>
      <w:marRight w:val="0"/>
      <w:marTop w:val="0"/>
      <w:marBottom w:val="0"/>
      <w:divBdr>
        <w:top w:val="none" w:sz="0" w:space="0" w:color="auto"/>
        <w:left w:val="none" w:sz="0" w:space="0" w:color="auto"/>
        <w:bottom w:val="none" w:sz="0" w:space="0" w:color="auto"/>
        <w:right w:val="none" w:sz="0" w:space="0" w:color="auto"/>
      </w:divBdr>
    </w:div>
    <w:div w:id="1727299120">
      <w:bodyDiv w:val="1"/>
      <w:marLeft w:val="0"/>
      <w:marRight w:val="0"/>
      <w:marTop w:val="0"/>
      <w:marBottom w:val="0"/>
      <w:divBdr>
        <w:top w:val="none" w:sz="0" w:space="0" w:color="auto"/>
        <w:left w:val="none" w:sz="0" w:space="0" w:color="auto"/>
        <w:bottom w:val="none" w:sz="0" w:space="0" w:color="auto"/>
        <w:right w:val="none" w:sz="0" w:space="0" w:color="auto"/>
      </w:divBdr>
    </w:div>
    <w:div w:id="1729457247">
      <w:bodyDiv w:val="1"/>
      <w:marLeft w:val="0"/>
      <w:marRight w:val="0"/>
      <w:marTop w:val="0"/>
      <w:marBottom w:val="0"/>
      <w:divBdr>
        <w:top w:val="none" w:sz="0" w:space="0" w:color="auto"/>
        <w:left w:val="none" w:sz="0" w:space="0" w:color="auto"/>
        <w:bottom w:val="none" w:sz="0" w:space="0" w:color="auto"/>
        <w:right w:val="none" w:sz="0" w:space="0" w:color="auto"/>
      </w:divBdr>
    </w:div>
    <w:div w:id="1761026341">
      <w:bodyDiv w:val="1"/>
      <w:marLeft w:val="0"/>
      <w:marRight w:val="0"/>
      <w:marTop w:val="0"/>
      <w:marBottom w:val="0"/>
      <w:divBdr>
        <w:top w:val="none" w:sz="0" w:space="0" w:color="auto"/>
        <w:left w:val="none" w:sz="0" w:space="0" w:color="auto"/>
        <w:bottom w:val="none" w:sz="0" w:space="0" w:color="auto"/>
        <w:right w:val="none" w:sz="0" w:space="0" w:color="auto"/>
      </w:divBdr>
    </w:div>
    <w:div w:id="1762675587">
      <w:bodyDiv w:val="1"/>
      <w:marLeft w:val="0"/>
      <w:marRight w:val="0"/>
      <w:marTop w:val="0"/>
      <w:marBottom w:val="0"/>
      <w:divBdr>
        <w:top w:val="none" w:sz="0" w:space="0" w:color="auto"/>
        <w:left w:val="none" w:sz="0" w:space="0" w:color="auto"/>
        <w:bottom w:val="none" w:sz="0" w:space="0" w:color="auto"/>
        <w:right w:val="none" w:sz="0" w:space="0" w:color="auto"/>
      </w:divBdr>
    </w:div>
    <w:div w:id="1772895298">
      <w:bodyDiv w:val="1"/>
      <w:marLeft w:val="0"/>
      <w:marRight w:val="0"/>
      <w:marTop w:val="0"/>
      <w:marBottom w:val="0"/>
      <w:divBdr>
        <w:top w:val="none" w:sz="0" w:space="0" w:color="auto"/>
        <w:left w:val="none" w:sz="0" w:space="0" w:color="auto"/>
        <w:bottom w:val="none" w:sz="0" w:space="0" w:color="auto"/>
        <w:right w:val="none" w:sz="0" w:space="0" w:color="auto"/>
      </w:divBdr>
    </w:div>
    <w:div w:id="1791434979">
      <w:bodyDiv w:val="1"/>
      <w:marLeft w:val="0"/>
      <w:marRight w:val="0"/>
      <w:marTop w:val="0"/>
      <w:marBottom w:val="0"/>
      <w:divBdr>
        <w:top w:val="none" w:sz="0" w:space="0" w:color="auto"/>
        <w:left w:val="none" w:sz="0" w:space="0" w:color="auto"/>
        <w:bottom w:val="none" w:sz="0" w:space="0" w:color="auto"/>
        <w:right w:val="none" w:sz="0" w:space="0" w:color="auto"/>
      </w:divBdr>
    </w:div>
    <w:div w:id="1796488998">
      <w:bodyDiv w:val="1"/>
      <w:marLeft w:val="0"/>
      <w:marRight w:val="0"/>
      <w:marTop w:val="0"/>
      <w:marBottom w:val="0"/>
      <w:divBdr>
        <w:top w:val="none" w:sz="0" w:space="0" w:color="auto"/>
        <w:left w:val="none" w:sz="0" w:space="0" w:color="auto"/>
        <w:bottom w:val="none" w:sz="0" w:space="0" w:color="auto"/>
        <w:right w:val="none" w:sz="0" w:space="0" w:color="auto"/>
      </w:divBdr>
    </w:div>
    <w:div w:id="1796750372">
      <w:bodyDiv w:val="1"/>
      <w:marLeft w:val="0"/>
      <w:marRight w:val="0"/>
      <w:marTop w:val="0"/>
      <w:marBottom w:val="0"/>
      <w:divBdr>
        <w:top w:val="none" w:sz="0" w:space="0" w:color="auto"/>
        <w:left w:val="none" w:sz="0" w:space="0" w:color="auto"/>
        <w:bottom w:val="none" w:sz="0" w:space="0" w:color="auto"/>
        <w:right w:val="none" w:sz="0" w:space="0" w:color="auto"/>
      </w:divBdr>
    </w:div>
    <w:div w:id="1799646043">
      <w:bodyDiv w:val="1"/>
      <w:marLeft w:val="0"/>
      <w:marRight w:val="0"/>
      <w:marTop w:val="0"/>
      <w:marBottom w:val="0"/>
      <w:divBdr>
        <w:top w:val="none" w:sz="0" w:space="0" w:color="auto"/>
        <w:left w:val="none" w:sz="0" w:space="0" w:color="auto"/>
        <w:bottom w:val="none" w:sz="0" w:space="0" w:color="auto"/>
        <w:right w:val="none" w:sz="0" w:space="0" w:color="auto"/>
      </w:divBdr>
    </w:div>
    <w:div w:id="1803377072">
      <w:bodyDiv w:val="1"/>
      <w:marLeft w:val="0"/>
      <w:marRight w:val="0"/>
      <w:marTop w:val="0"/>
      <w:marBottom w:val="0"/>
      <w:divBdr>
        <w:top w:val="none" w:sz="0" w:space="0" w:color="auto"/>
        <w:left w:val="none" w:sz="0" w:space="0" w:color="auto"/>
        <w:bottom w:val="none" w:sz="0" w:space="0" w:color="auto"/>
        <w:right w:val="none" w:sz="0" w:space="0" w:color="auto"/>
      </w:divBdr>
    </w:div>
    <w:div w:id="1808891266">
      <w:bodyDiv w:val="1"/>
      <w:marLeft w:val="0"/>
      <w:marRight w:val="0"/>
      <w:marTop w:val="0"/>
      <w:marBottom w:val="0"/>
      <w:divBdr>
        <w:top w:val="none" w:sz="0" w:space="0" w:color="auto"/>
        <w:left w:val="none" w:sz="0" w:space="0" w:color="auto"/>
        <w:bottom w:val="none" w:sz="0" w:space="0" w:color="auto"/>
        <w:right w:val="none" w:sz="0" w:space="0" w:color="auto"/>
      </w:divBdr>
    </w:div>
    <w:div w:id="1812476355">
      <w:bodyDiv w:val="1"/>
      <w:marLeft w:val="0"/>
      <w:marRight w:val="0"/>
      <w:marTop w:val="0"/>
      <w:marBottom w:val="0"/>
      <w:divBdr>
        <w:top w:val="none" w:sz="0" w:space="0" w:color="auto"/>
        <w:left w:val="none" w:sz="0" w:space="0" w:color="auto"/>
        <w:bottom w:val="none" w:sz="0" w:space="0" w:color="auto"/>
        <w:right w:val="none" w:sz="0" w:space="0" w:color="auto"/>
      </w:divBdr>
    </w:div>
    <w:div w:id="1813250587">
      <w:bodyDiv w:val="1"/>
      <w:marLeft w:val="0"/>
      <w:marRight w:val="0"/>
      <w:marTop w:val="0"/>
      <w:marBottom w:val="0"/>
      <w:divBdr>
        <w:top w:val="none" w:sz="0" w:space="0" w:color="auto"/>
        <w:left w:val="none" w:sz="0" w:space="0" w:color="auto"/>
        <w:bottom w:val="none" w:sz="0" w:space="0" w:color="auto"/>
        <w:right w:val="none" w:sz="0" w:space="0" w:color="auto"/>
      </w:divBdr>
    </w:div>
    <w:div w:id="1816222136">
      <w:bodyDiv w:val="1"/>
      <w:marLeft w:val="0"/>
      <w:marRight w:val="0"/>
      <w:marTop w:val="0"/>
      <w:marBottom w:val="0"/>
      <w:divBdr>
        <w:top w:val="none" w:sz="0" w:space="0" w:color="auto"/>
        <w:left w:val="none" w:sz="0" w:space="0" w:color="auto"/>
        <w:bottom w:val="none" w:sz="0" w:space="0" w:color="auto"/>
        <w:right w:val="none" w:sz="0" w:space="0" w:color="auto"/>
      </w:divBdr>
    </w:div>
    <w:div w:id="1816755075">
      <w:bodyDiv w:val="1"/>
      <w:marLeft w:val="0"/>
      <w:marRight w:val="0"/>
      <w:marTop w:val="0"/>
      <w:marBottom w:val="0"/>
      <w:divBdr>
        <w:top w:val="none" w:sz="0" w:space="0" w:color="auto"/>
        <w:left w:val="none" w:sz="0" w:space="0" w:color="auto"/>
        <w:bottom w:val="none" w:sz="0" w:space="0" w:color="auto"/>
        <w:right w:val="none" w:sz="0" w:space="0" w:color="auto"/>
      </w:divBdr>
    </w:div>
    <w:div w:id="1839996473">
      <w:bodyDiv w:val="1"/>
      <w:marLeft w:val="0"/>
      <w:marRight w:val="0"/>
      <w:marTop w:val="0"/>
      <w:marBottom w:val="0"/>
      <w:divBdr>
        <w:top w:val="none" w:sz="0" w:space="0" w:color="auto"/>
        <w:left w:val="none" w:sz="0" w:space="0" w:color="auto"/>
        <w:bottom w:val="none" w:sz="0" w:space="0" w:color="auto"/>
        <w:right w:val="none" w:sz="0" w:space="0" w:color="auto"/>
      </w:divBdr>
    </w:div>
    <w:div w:id="1840998163">
      <w:bodyDiv w:val="1"/>
      <w:marLeft w:val="0"/>
      <w:marRight w:val="0"/>
      <w:marTop w:val="0"/>
      <w:marBottom w:val="0"/>
      <w:divBdr>
        <w:top w:val="none" w:sz="0" w:space="0" w:color="auto"/>
        <w:left w:val="none" w:sz="0" w:space="0" w:color="auto"/>
        <w:bottom w:val="none" w:sz="0" w:space="0" w:color="auto"/>
        <w:right w:val="none" w:sz="0" w:space="0" w:color="auto"/>
      </w:divBdr>
    </w:div>
    <w:div w:id="1844511118">
      <w:bodyDiv w:val="1"/>
      <w:marLeft w:val="0"/>
      <w:marRight w:val="0"/>
      <w:marTop w:val="0"/>
      <w:marBottom w:val="0"/>
      <w:divBdr>
        <w:top w:val="none" w:sz="0" w:space="0" w:color="auto"/>
        <w:left w:val="none" w:sz="0" w:space="0" w:color="auto"/>
        <w:bottom w:val="none" w:sz="0" w:space="0" w:color="auto"/>
        <w:right w:val="none" w:sz="0" w:space="0" w:color="auto"/>
      </w:divBdr>
    </w:div>
    <w:div w:id="1850830692">
      <w:bodyDiv w:val="1"/>
      <w:marLeft w:val="0"/>
      <w:marRight w:val="0"/>
      <w:marTop w:val="0"/>
      <w:marBottom w:val="0"/>
      <w:divBdr>
        <w:top w:val="none" w:sz="0" w:space="0" w:color="auto"/>
        <w:left w:val="none" w:sz="0" w:space="0" w:color="auto"/>
        <w:bottom w:val="none" w:sz="0" w:space="0" w:color="auto"/>
        <w:right w:val="none" w:sz="0" w:space="0" w:color="auto"/>
      </w:divBdr>
    </w:div>
    <w:div w:id="1869681455">
      <w:bodyDiv w:val="1"/>
      <w:marLeft w:val="0"/>
      <w:marRight w:val="0"/>
      <w:marTop w:val="0"/>
      <w:marBottom w:val="0"/>
      <w:divBdr>
        <w:top w:val="none" w:sz="0" w:space="0" w:color="auto"/>
        <w:left w:val="none" w:sz="0" w:space="0" w:color="auto"/>
        <w:bottom w:val="none" w:sz="0" w:space="0" w:color="auto"/>
        <w:right w:val="none" w:sz="0" w:space="0" w:color="auto"/>
      </w:divBdr>
    </w:div>
    <w:div w:id="1871412791">
      <w:bodyDiv w:val="1"/>
      <w:marLeft w:val="0"/>
      <w:marRight w:val="0"/>
      <w:marTop w:val="0"/>
      <w:marBottom w:val="0"/>
      <w:divBdr>
        <w:top w:val="none" w:sz="0" w:space="0" w:color="auto"/>
        <w:left w:val="none" w:sz="0" w:space="0" w:color="auto"/>
        <w:bottom w:val="none" w:sz="0" w:space="0" w:color="auto"/>
        <w:right w:val="none" w:sz="0" w:space="0" w:color="auto"/>
      </w:divBdr>
    </w:div>
    <w:div w:id="1873422682">
      <w:bodyDiv w:val="1"/>
      <w:marLeft w:val="0"/>
      <w:marRight w:val="0"/>
      <w:marTop w:val="0"/>
      <w:marBottom w:val="0"/>
      <w:divBdr>
        <w:top w:val="none" w:sz="0" w:space="0" w:color="auto"/>
        <w:left w:val="none" w:sz="0" w:space="0" w:color="auto"/>
        <w:bottom w:val="none" w:sz="0" w:space="0" w:color="auto"/>
        <w:right w:val="none" w:sz="0" w:space="0" w:color="auto"/>
      </w:divBdr>
    </w:div>
    <w:div w:id="1876457015">
      <w:bodyDiv w:val="1"/>
      <w:marLeft w:val="0"/>
      <w:marRight w:val="0"/>
      <w:marTop w:val="0"/>
      <w:marBottom w:val="0"/>
      <w:divBdr>
        <w:top w:val="none" w:sz="0" w:space="0" w:color="auto"/>
        <w:left w:val="none" w:sz="0" w:space="0" w:color="auto"/>
        <w:bottom w:val="none" w:sz="0" w:space="0" w:color="auto"/>
        <w:right w:val="none" w:sz="0" w:space="0" w:color="auto"/>
      </w:divBdr>
    </w:div>
    <w:div w:id="1880047225">
      <w:bodyDiv w:val="1"/>
      <w:marLeft w:val="0"/>
      <w:marRight w:val="0"/>
      <w:marTop w:val="0"/>
      <w:marBottom w:val="0"/>
      <w:divBdr>
        <w:top w:val="none" w:sz="0" w:space="0" w:color="auto"/>
        <w:left w:val="none" w:sz="0" w:space="0" w:color="auto"/>
        <w:bottom w:val="none" w:sz="0" w:space="0" w:color="auto"/>
        <w:right w:val="none" w:sz="0" w:space="0" w:color="auto"/>
      </w:divBdr>
    </w:div>
    <w:div w:id="1881670992">
      <w:bodyDiv w:val="1"/>
      <w:marLeft w:val="0"/>
      <w:marRight w:val="0"/>
      <w:marTop w:val="0"/>
      <w:marBottom w:val="0"/>
      <w:divBdr>
        <w:top w:val="none" w:sz="0" w:space="0" w:color="auto"/>
        <w:left w:val="none" w:sz="0" w:space="0" w:color="auto"/>
        <w:bottom w:val="none" w:sz="0" w:space="0" w:color="auto"/>
        <w:right w:val="none" w:sz="0" w:space="0" w:color="auto"/>
      </w:divBdr>
    </w:div>
    <w:div w:id="1890532209">
      <w:bodyDiv w:val="1"/>
      <w:marLeft w:val="0"/>
      <w:marRight w:val="0"/>
      <w:marTop w:val="0"/>
      <w:marBottom w:val="0"/>
      <w:divBdr>
        <w:top w:val="none" w:sz="0" w:space="0" w:color="auto"/>
        <w:left w:val="none" w:sz="0" w:space="0" w:color="auto"/>
        <w:bottom w:val="none" w:sz="0" w:space="0" w:color="auto"/>
        <w:right w:val="none" w:sz="0" w:space="0" w:color="auto"/>
      </w:divBdr>
    </w:div>
    <w:div w:id="1898011377">
      <w:bodyDiv w:val="1"/>
      <w:marLeft w:val="0"/>
      <w:marRight w:val="0"/>
      <w:marTop w:val="0"/>
      <w:marBottom w:val="0"/>
      <w:divBdr>
        <w:top w:val="none" w:sz="0" w:space="0" w:color="auto"/>
        <w:left w:val="none" w:sz="0" w:space="0" w:color="auto"/>
        <w:bottom w:val="none" w:sz="0" w:space="0" w:color="auto"/>
        <w:right w:val="none" w:sz="0" w:space="0" w:color="auto"/>
      </w:divBdr>
    </w:div>
    <w:div w:id="1898710972">
      <w:bodyDiv w:val="1"/>
      <w:marLeft w:val="0"/>
      <w:marRight w:val="0"/>
      <w:marTop w:val="0"/>
      <w:marBottom w:val="0"/>
      <w:divBdr>
        <w:top w:val="none" w:sz="0" w:space="0" w:color="auto"/>
        <w:left w:val="none" w:sz="0" w:space="0" w:color="auto"/>
        <w:bottom w:val="none" w:sz="0" w:space="0" w:color="auto"/>
        <w:right w:val="none" w:sz="0" w:space="0" w:color="auto"/>
      </w:divBdr>
    </w:div>
    <w:div w:id="1899122548">
      <w:bodyDiv w:val="1"/>
      <w:marLeft w:val="0"/>
      <w:marRight w:val="0"/>
      <w:marTop w:val="0"/>
      <w:marBottom w:val="0"/>
      <w:divBdr>
        <w:top w:val="none" w:sz="0" w:space="0" w:color="auto"/>
        <w:left w:val="none" w:sz="0" w:space="0" w:color="auto"/>
        <w:bottom w:val="none" w:sz="0" w:space="0" w:color="auto"/>
        <w:right w:val="none" w:sz="0" w:space="0" w:color="auto"/>
      </w:divBdr>
    </w:div>
    <w:div w:id="1899245038">
      <w:bodyDiv w:val="1"/>
      <w:marLeft w:val="0"/>
      <w:marRight w:val="0"/>
      <w:marTop w:val="0"/>
      <w:marBottom w:val="0"/>
      <w:divBdr>
        <w:top w:val="none" w:sz="0" w:space="0" w:color="auto"/>
        <w:left w:val="none" w:sz="0" w:space="0" w:color="auto"/>
        <w:bottom w:val="none" w:sz="0" w:space="0" w:color="auto"/>
        <w:right w:val="none" w:sz="0" w:space="0" w:color="auto"/>
      </w:divBdr>
    </w:div>
    <w:div w:id="1906069694">
      <w:bodyDiv w:val="1"/>
      <w:marLeft w:val="0"/>
      <w:marRight w:val="0"/>
      <w:marTop w:val="0"/>
      <w:marBottom w:val="0"/>
      <w:divBdr>
        <w:top w:val="none" w:sz="0" w:space="0" w:color="auto"/>
        <w:left w:val="none" w:sz="0" w:space="0" w:color="auto"/>
        <w:bottom w:val="none" w:sz="0" w:space="0" w:color="auto"/>
        <w:right w:val="none" w:sz="0" w:space="0" w:color="auto"/>
      </w:divBdr>
    </w:div>
    <w:div w:id="1912150856">
      <w:bodyDiv w:val="1"/>
      <w:marLeft w:val="0"/>
      <w:marRight w:val="0"/>
      <w:marTop w:val="0"/>
      <w:marBottom w:val="0"/>
      <w:divBdr>
        <w:top w:val="none" w:sz="0" w:space="0" w:color="auto"/>
        <w:left w:val="none" w:sz="0" w:space="0" w:color="auto"/>
        <w:bottom w:val="none" w:sz="0" w:space="0" w:color="auto"/>
        <w:right w:val="none" w:sz="0" w:space="0" w:color="auto"/>
      </w:divBdr>
    </w:div>
    <w:div w:id="1914967359">
      <w:bodyDiv w:val="1"/>
      <w:marLeft w:val="0"/>
      <w:marRight w:val="0"/>
      <w:marTop w:val="0"/>
      <w:marBottom w:val="0"/>
      <w:divBdr>
        <w:top w:val="none" w:sz="0" w:space="0" w:color="auto"/>
        <w:left w:val="none" w:sz="0" w:space="0" w:color="auto"/>
        <w:bottom w:val="none" w:sz="0" w:space="0" w:color="auto"/>
        <w:right w:val="none" w:sz="0" w:space="0" w:color="auto"/>
      </w:divBdr>
    </w:div>
    <w:div w:id="1923292956">
      <w:bodyDiv w:val="1"/>
      <w:marLeft w:val="0"/>
      <w:marRight w:val="0"/>
      <w:marTop w:val="0"/>
      <w:marBottom w:val="0"/>
      <w:divBdr>
        <w:top w:val="none" w:sz="0" w:space="0" w:color="auto"/>
        <w:left w:val="none" w:sz="0" w:space="0" w:color="auto"/>
        <w:bottom w:val="none" w:sz="0" w:space="0" w:color="auto"/>
        <w:right w:val="none" w:sz="0" w:space="0" w:color="auto"/>
      </w:divBdr>
    </w:div>
    <w:div w:id="1926381394">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1963615084">
      <w:bodyDiv w:val="1"/>
      <w:marLeft w:val="0"/>
      <w:marRight w:val="0"/>
      <w:marTop w:val="0"/>
      <w:marBottom w:val="0"/>
      <w:divBdr>
        <w:top w:val="none" w:sz="0" w:space="0" w:color="auto"/>
        <w:left w:val="none" w:sz="0" w:space="0" w:color="auto"/>
        <w:bottom w:val="none" w:sz="0" w:space="0" w:color="auto"/>
        <w:right w:val="none" w:sz="0" w:space="0" w:color="auto"/>
      </w:divBdr>
    </w:div>
    <w:div w:id="1968970074">
      <w:bodyDiv w:val="1"/>
      <w:marLeft w:val="0"/>
      <w:marRight w:val="0"/>
      <w:marTop w:val="0"/>
      <w:marBottom w:val="0"/>
      <w:divBdr>
        <w:top w:val="none" w:sz="0" w:space="0" w:color="auto"/>
        <w:left w:val="none" w:sz="0" w:space="0" w:color="auto"/>
        <w:bottom w:val="none" w:sz="0" w:space="0" w:color="auto"/>
        <w:right w:val="none" w:sz="0" w:space="0" w:color="auto"/>
      </w:divBdr>
    </w:div>
    <w:div w:id="1969584638">
      <w:bodyDiv w:val="1"/>
      <w:marLeft w:val="0"/>
      <w:marRight w:val="0"/>
      <w:marTop w:val="0"/>
      <w:marBottom w:val="0"/>
      <w:divBdr>
        <w:top w:val="none" w:sz="0" w:space="0" w:color="auto"/>
        <w:left w:val="none" w:sz="0" w:space="0" w:color="auto"/>
        <w:bottom w:val="none" w:sz="0" w:space="0" w:color="auto"/>
        <w:right w:val="none" w:sz="0" w:space="0" w:color="auto"/>
      </w:divBdr>
    </w:div>
    <w:div w:id="1972438371">
      <w:bodyDiv w:val="1"/>
      <w:marLeft w:val="0"/>
      <w:marRight w:val="0"/>
      <w:marTop w:val="0"/>
      <w:marBottom w:val="0"/>
      <w:divBdr>
        <w:top w:val="none" w:sz="0" w:space="0" w:color="auto"/>
        <w:left w:val="none" w:sz="0" w:space="0" w:color="auto"/>
        <w:bottom w:val="none" w:sz="0" w:space="0" w:color="auto"/>
        <w:right w:val="none" w:sz="0" w:space="0" w:color="auto"/>
      </w:divBdr>
      <w:divsChild>
        <w:div w:id="1620457044">
          <w:marLeft w:val="0"/>
          <w:marRight w:val="0"/>
          <w:marTop w:val="100"/>
          <w:marBottom w:val="0"/>
          <w:divBdr>
            <w:top w:val="none" w:sz="0" w:space="0" w:color="auto"/>
            <w:left w:val="none" w:sz="0" w:space="0" w:color="auto"/>
            <w:bottom w:val="none" w:sz="0" w:space="0" w:color="auto"/>
            <w:right w:val="none" w:sz="0" w:space="0" w:color="auto"/>
          </w:divBdr>
        </w:div>
        <w:div w:id="1388869436">
          <w:marLeft w:val="0"/>
          <w:marRight w:val="0"/>
          <w:marTop w:val="0"/>
          <w:marBottom w:val="0"/>
          <w:divBdr>
            <w:top w:val="none" w:sz="0" w:space="0" w:color="auto"/>
            <w:left w:val="none" w:sz="0" w:space="0" w:color="auto"/>
            <w:bottom w:val="none" w:sz="0" w:space="0" w:color="auto"/>
            <w:right w:val="none" w:sz="0" w:space="0" w:color="auto"/>
          </w:divBdr>
          <w:divsChild>
            <w:div w:id="601571625">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8982">
      <w:bodyDiv w:val="1"/>
      <w:marLeft w:val="0"/>
      <w:marRight w:val="0"/>
      <w:marTop w:val="0"/>
      <w:marBottom w:val="0"/>
      <w:divBdr>
        <w:top w:val="none" w:sz="0" w:space="0" w:color="auto"/>
        <w:left w:val="none" w:sz="0" w:space="0" w:color="auto"/>
        <w:bottom w:val="none" w:sz="0" w:space="0" w:color="auto"/>
        <w:right w:val="none" w:sz="0" w:space="0" w:color="auto"/>
      </w:divBdr>
    </w:div>
    <w:div w:id="1976791995">
      <w:bodyDiv w:val="1"/>
      <w:marLeft w:val="0"/>
      <w:marRight w:val="0"/>
      <w:marTop w:val="0"/>
      <w:marBottom w:val="0"/>
      <w:divBdr>
        <w:top w:val="none" w:sz="0" w:space="0" w:color="auto"/>
        <w:left w:val="none" w:sz="0" w:space="0" w:color="auto"/>
        <w:bottom w:val="none" w:sz="0" w:space="0" w:color="auto"/>
        <w:right w:val="none" w:sz="0" w:space="0" w:color="auto"/>
      </w:divBdr>
    </w:div>
    <w:div w:id="1985113716">
      <w:bodyDiv w:val="1"/>
      <w:marLeft w:val="0"/>
      <w:marRight w:val="0"/>
      <w:marTop w:val="0"/>
      <w:marBottom w:val="0"/>
      <w:divBdr>
        <w:top w:val="none" w:sz="0" w:space="0" w:color="auto"/>
        <w:left w:val="none" w:sz="0" w:space="0" w:color="auto"/>
        <w:bottom w:val="none" w:sz="0" w:space="0" w:color="auto"/>
        <w:right w:val="none" w:sz="0" w:space="0" w:color="auto"/>
      </w:divBdr>
    </w:div>
    <w:div w:id="1988392345">
      <w:bodyDiv w:val="1"/>
      <w:marLeft w:val="0"/>
      <w:marRight w:val="0"/>
      <w:marTop w:val="0"/>
      <w:marBottom w:val="0"/>
      <w:divBdr>
        <w:top w:val="none" w:sz="0" w:space="0" w:color="auto"/>
        <w:left w:val="none" w:sz="0" w:space="0" w:color="auto"/>
        <w:bottom w:val="none" w:sz="0" w:space="0" w:color="auto"/>
        <w:right w:val="none" w:sz="0" w:space="0" w:color="auto"/>
      </w:divBdr>
    </w:div>
    <w:div w:id="1996251995">
      <w:bodyDiv w:val="1"/>
      <w:marLeft w:val="0"/>
      <w:marRight w:val="0"/>
      <w:marTop w:val="0"/>
      <w:marBottom w:val="0"/>
      <w:divBdr>
        <w:top w:val="none" w:sz="0" w:space="0" w:color="auto"/>
        <w:left w:val="none" w:sz="0" w:space="0" w:color="auto"/>
        <w:bottom w:val="none" w:sz="0" w:space="0" w:color="auto"/>
        <w:right w:val="none" w:sz="0" w:space="0" w:color="auto"/>
      </w:divBdr>
    </w:div>
    <w:div w:id="2009210545">
      <w:bodyDiv w:val="1"/>
      <w:marLeft w:val="0"/>
      <w:marRight w:val="0"/>
      <w:marTop w:val="0"/>
      <w:marBottom w:val="0"/>
      <w:divBdr>
        <w:top w:val="none" w:sz="0" w:space="0" w:color="auto"/>
        <w:left w:val="none" w:sz="0" w:space="0" w:color="auto"/>
        <w:bottom w:val="none" w:sz="0" w:space="0" w:color="auto"/>
        <w:right w:val="none" w:sz="0" w:space="0" w:color="auto"/>
      </w:divBdr>
    </w:div>
    <w:div w:id="2018575214">
      <w:bodyDiv w:val="1"/>
      <w:marLeft w:val="0"/>
      <w:marRight w:val="0"/>
      <w:marTop w:val="0"/>
      <w:marBottom w:val="0"/>
      <w:divBdr>
        <w:top w:val="none" w:sz="0" w:space="0" w:color="auto"/>
        <w:left w:val="none" w:sz="0" w:space="0" w:color="auto"/>
        <w:bottom w:val="none" w:sz="0" w:space="0" w:color="auto"/>
        <w:right w:val="none" w:sz="0" w:space="0" w:color="auto"/>
      </w:divBdr>
    </w:div>
    <w:div w:id="2027361391">
      <w:bodyDiv w:val="1"/>
      <w:marLeft w:val="0"/>
      <w:marRight w:val="0"/>
      <w:marTop w:val="0"/>
      <w:marBottom w:val="0"/>
      <w:divBdr>
        <w:top w:val="none" w:sz="0" w:space="0" w:color="auto"/>
        <w:left w:val="none" w:sz="0" w:space="0" w:color="auto"/>
        <w:bottom w:val="none" w:sz="0" w:space="0" w:color="auto"/>
        <w:right w:val="none" w:sz="0" w:space="0" w:color="auto"/>
      </w:divBdr>
    </w:div>
    <w:div w:id="2031830534">
      <w:bodyDiv w:val="1"/>
      <w:marLeft w:val="0"/>
      <w:marRight w:val="0"/>
      <w:marTop w:val="0"/>
      <w:marBottom w:val="0"/>
      <w:divBdr>
        <w:top w:val="none" w:sz="0" w:space="0" w:color="auto"/>
        <w:left w:val="none" w:sz="0" w:space="0" w:color="auto"/>
        <w:bottom w:val="none" w:sz="0" w:space="0" w:color="auto"/>
        <w:right w:val="none" w:sz="0" w:space="0" w:color="auto"/>
      </w:divBdr>
    </w:div>
    <w:div w:id="2032484956">
      <w:bodyDiv w:val="1"/>
      <w:marLeft w:val="0"/>
      <w:marRight w:val="0"/>
      <w:marTop w:val="0"/>
      <w:marBottom w:val="0"/>
      <w:divBdr>
        <w:top w:val="none" w:sz="0" w:space="0" w:color="auto"/>
        <w:left w:val="none" w:sz="0" w:space="0" w:color="auto"/>
        <w:bottom w:val="none" w:sz="0" w:space="0" w:color="auto"/>
        <w:right w:val="none" w:sz="0" w:space="0" w:color="auto"/>
      </w:divBdr>
    </w:div>
    <w:div w:id="2044820224">
      <w:bodyDiv w:val="1"/>
      <w:marLeft w:val="0"/>
      <w:marRight w:val="0"/>
      <w:marTop w:val="0"/>
      <w:marBottom w:val="0"/>
      <w:divBdr>
        <w:top w:val="none" w:sz="0" w:space="0" w:color="auto"/>
        <w:left w:val="none" w:sz="0" w:space="0" w:color="auto"/>
        <w:bottom w:val="none" w:sz="0" w:space="0" w:color="auto"/>
        <w:right w:val="none" w:sz="0" w:space="0" w:color="auto"/>
      </w:divBdr>
    </w:div>
    <w:div w:id="2056344320">
      <w:bodyDiv w:val="1"/>
      <w:marLeft w:val="0"/>
      <w:marRight w:val="0"/>
      <w:marTop w:val="0"/>
      <w:marBottom w:val="0"/>
      <w:divBdr>
        <w:top w:val="none" w:sz="0" w:space="0" w:color="auto"/>
        <w:left w:val="none" w:sz="0" w:space="0" w:color="auto"/>
        <w:bottom w:val="none" w:sz="0" w:space="0" w:color="auto"/>
        <w:right w:val="none" w:sz="0" w:space="0" w:color="auto"/>
      </w:divBdr>
    </w:div>
    <w:div w:id="2062437387">
      <w:bodyDiv w:val="1"/>
      <w:marLeft w:val="0"/>
      <w:marRight w:val="0"/>
      <w:marTop w:val="0"/>
      <w:marBottom w:val="0"/>
      <w:divBdr>
        <w:top w:val="none" w:sz="0" w:space="0" w:color="auto"/>
        <w:left w:val="none" w:sz="0" w:space="0" w:color="auto"/>
        <w:bottom w:val="none" w:sz="0" w:space="0" w:color="auto"/>
        <w:right w:val="none" w:sz="0" w:space="0" w:color="auto"/>
      </w:divBdr>
    </w:div>
    <w:div w:id="2074350217">
      <w:bodyDiv w:val="1"/>
      <w:marLeft w:val="0"/>
      <w:marRight w:val="0"/>
      <w:marTop w:val="0"/>
      <w:marBottom w:val="0"/>
      <w:divBdr>
        <w:top w:val="none" w:sz="0" w:space="0" w:color="auto"/>
        <w:left w:val="none" w:sz="0" w:space="0" w:color="auto"/>
        <w:bottom w:val="none" w:sz="0" w:space="0" w:color="auto"/>
        <w:right w:val="none" w:sz="0" w:space="0" w:color="auto"/>
      </w:divBdr>
    </w:div>
    <w:div w:id="2077315906">
      <w:bodyDiv w:val="1"/>
      <w:marLeft w:val="0"/>
      <w:marRight w:val="0"/>
      <w:marTop w:val="0"/>
      <w:marBottom w:val="0"/>
      <w:divBdr>
        <w:top w:val="none" w:sz="0" w:space="0" w:color="auto"/>
        <w:left w:val="none" w:sz="0" w:space="0" w:color="auto"/>
        <w:bottom w:val="none" w:sz="0" w:space="0" w:color="auto"/>
        <w:right w:val="none" w:sz="0" w:space="0" w:color="auto"/>
      </w:divBdr>
    </w:div>
    <w:div w:id="2102754349">
      <w:bodyDiv w:val="1"/>
      <w:marLeft w:val="0"/>
      <w:marRight w:val="0"/>
      <w:marTop w:val="0"/>
      <w:marBottom w:val="0"/>
      <w:divBdr>
        <w:top w:val="none" w:sz="0" w:space="0" w:color="auto"/>
        <w:left w:val="none" w:sz="0" w:space="0" w:color="auto"/>
        <w:bottom w:val="none" w:sz="0" w:space="0" w:color="auto"/>
        <w:right w:val="none" w:sz="0" w:space="0" w:color="auto"/>
      </w:divBdr>
    </w:div>
    <w:div w:id="2105874555">
      <w:bodyDiv w:val="1"/>
      <w:marLeft w:val="0"/>
      <w:marRight w:val="0"/>
      <w:marTop w:val="0"/>
      <w:marBottom w:val="0"/>
      <w:divBdr>
        <w:top w:val="none" w:sz="0" w:space="0" w:color="auto"/>
        <w:left w:val="none" w:sz="0" w:space="0" w:color="auto"/>
        <w:bottom w:val="none" w:sz="0" w:space="0" w:color="auto"/>
        <w:right w:val="none" w:sz="0" w:space="0" w:color="auto"/>
      </w:divBdr>
    </w:div>
    <w:div w:id="2112580019">
      <w:bodyDiv w:val="1"/>
      <w:marLeft w:val="0"/>
      <w:marRight w:val="0"/>
      <w:marTop w:val="0"/>
      <w:marBottom w:val="0"/>
      <w:divBdr>
        <w:top w:val="none" w:sz="0" w:space="0" w:color="auto"/>
        <w:left w:val="none" w:sz="0" w:space="0" w:color="auto"/>
        <w:bottom w:val="none" w:sz="0" w:space="0" w:color="auto"/>
        <w:right w:val="none" w:sz="0" w:space="0" w:color="auto"/>
      </w:divBdr>
    </w:div>
    <w:div w:id="2113938295">
      <w:bodyDiv w:val="1"/>
      <w:marLeft w:val="0"/>
      <w:marRight w:val="0"/>
      <w:marTop w:val="0"/>
      <w:marBottom w:val="0"/>
      <w:divBdr>
        <w:top w:val="none" w:sz="0" w:space="0" w:color="auto"/>
        <w:left w:val="none" w:sz="0" w:space="0" w:color="auto"/>
        <w:bottom w:val="none" w:sz="0" w:space="0" w:color="auto"/>
        <w:right w:val="none" w:sz="0" w:space="0" w:color="auto"/>
      </w:divBdr>
    </w:div>
    <w:div w:id="2116707190">
      <w:bodyDiv w:val="1"/>
      <w:marLeft w:val="0"/>
      <w:marRight w:val="0"/>
      <w:marTop w:val="0"/>
      <w:marBottom w:val="0"/>
      <w:divBdr>
        <w:top w:val="none" w:sz="0" w:space="0" w:color="auto"/>
        <w:left w:val="none" w:sz="0" w:space="0" w:color="auto"/>
        <w:bottom w:val="none" w:sz="0" w:space="0" w:color="auto"/>
        <w:right w:val="none" w:sz="0" w:space="0" w:color="auto"/>
      </w:divBdr>
    </w:div>
    <w:div w:id="2120368415">
      <w:bodyDiv w:val="1"/>
      <w:marLeft w:val="0"/>
      <w:marRight w:val="0"/>
      <w:marTop w:val="0"/>
      <w:marBottom w:val="0"/>
      <w:divBdr>
        <w:top w:val="none" w:sz="0" w:space="0" w:color="auto"/>
        <w:left w:val="none" w:sz="0" w:space="0" w:color="auto"/>
        <w:bottom w:val="none" w:sz="0" w:space="0" w:color="auto"/>
        <w:right w:val="none" w:sz="0" w:space="0" w:color="auto"/>
      </w:divBdr>
    </w:div>
    <w:div w:id="2122408712">
      <w:bodyDiv w:val="1"/>
      <w:marLeft w:val="0"/>
      <w:marRight w:val="0"/>
      <w:marTop w:val="0"/>
      <w:marBottom w:val="0"/>
      <w:divBdr>
        <w:top w:val="none" w:sz="0" w:space="0" w:color="auto"/>
        <w:left w:val="none" w:sz="0" w:space="0" w:color="auto"/>
        <w:bottom w:val="none" w:sz="0" w:space="0" w:color="auto"/>
        <w:right w:val="none" w:sz="0" w:space="0" w:color="auto"/>
      </w:divBdr>
    </w:div>
    <w:div w:id="2141724207">
      <w:bodyDiv w:val="1"/>
      <w:marLeft w:val="0"/>
      <w:marRight w:val="0"/>
      <w:marTop w:val="0"/>
      <w:marBottom w:val="0"/>
      <w:divBdr>
        <w:top w:val="none" w:sz="0" w:space="0" w:color="auto"/>
        <w:left w:val="none" w:sz="0" w:space="0" w:color="auto"/>
        <w:bottom w:val="none" w:sz="0" w:space="0" w:color="auto"/>
        <w:right w:val="none" w:sz="0" w:space="0" w:color="auto"/>
      </w:divBdr>
    </w:div>
    <w:div w:id="2143111082">
      <w:bodyDiv w:val="1"/>
      <w:marLeft w:val="0"/>
      <w:marRight w:val="0"/>
      <w:marTop w:val="0"/>
      <w:marBottom w:val="0"/>
      <w:divBdr>
        <w:top w:val="none" w:sz="0" w:space="0" w:color="auto"/>
        <w:left w:val="none" w:sz="0" w:space="0" w:color="auto"/>
        <w:bottom w:val="none" w:sz="0" w:space="0" w:color="auto"/>
        <w:right w:val="none" w:sz="0" w:space="0" w:color="auto"/>
      </w:divBdr>
    </w:div>
    <w:div w:id="21466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uk-and-norway-to-increase-cooperation-on-undersea-capabilities" TargetMode="External"/><Relationship Id="rId21" Type="http://schemas.openxmlformats.org/officeDocument/2006/relationships/hyperlink" Target="https://www.ft.com/content/757cfa86-adeb-4d8e-ad71-034c9a4d2f7d" TargetMode="External"/><Relationship Id="rId42" Type="http://schemas.openxmlformats.org/officeDocument/2006/relationships/hyperlink" Target="https://www.ft.com/content/2896ec98-288e-462b-a2b3-5d0a36197cce" TargetMode="External"/><Relationship Id="rId47" Type="http://schemas.openxmlformats.org/officeDocument/2006/relationships/hyperlink" Target="https://www.gov.uk/government/news/americas-minister-visits-midwest-to-promote-uk-us-trade-ties" TargetMode="External"/><Relationship Id="rId63" Type="http://schemas.openxmlformats.org/officeDocument/2006/relationships/hyperlink" Target="https://www.gov.uk/government/publications/uk-hydrogen-strategy" TargetMode="External"/><Relationship Id="rId68" Type="http://schemas.openxmlformats.org/officeDocument/2006/relationships/hyperlink" Target="https://www.portugal.gov.pt/en/gc23/communication/news-item?i=portuguese-economy-expected-to-grow-double-the-euro-area" TargetMode="External"/><Relationship Id="rId84" Type="http://schemas.openxmlformats.org/officeDocument/2006/relationships/hyperlink" Target="https://timesofoman.com/article/131489-oman-government-offers-tax-incentives-to-promote-ev-purchases" TargetMode="External"/><Relationship Id="rId89" Type="http://schemas.openxmlformats.org/officeDocument/2006/relationships/hyperlink" Target="https://timesofoman.com/article/130316-oman-advances-eight-places-in-press-freedom" TargetMode="External"/><Relationship Id="rId16" Type="http://schemas.openxmlformats.org/officeDocument/2006/relationships/hyperlink" Target="https://www.fwi.co.uk/news/farm-policy/batters-urges-sunak-to-lead-the-way-on-food-security" TargetMode="External"/><Relationship Id="rId11" Type="http://schemas.openxmlformats.org/officeDocument/2006/relationships/hyperlink" Target="https://ec.europa.eu/taxation_customs/customs-4/international-affairs/third-countries/united-kingdom/new-import-formalities-bring-goods-eu-uk-1-january-2022_en" TargetMode="External"/><Relationship Id="rId32" Type="http://schemas.openxmlformats.org/officeDocument/2006/relationships/hyperlink" Target="https://www.gov.uk/government/publications/decarbonising-general-aviation" TargetMode="External"/><Relationship Id="rId37" Type="http://schemas.openxmlformats.org/officeDocument/2006/relationships/hyperlink" Target="https://news.sky.com/story/strikes-who-is-taking-industrial-action-in-2023-and-when-12778841" TargetMode="External"/><Relationship Id="rId53" Type="http://schemas.openxmlformats.org/officeDocument/2006/relationships/hyperlink" Target="https://www.find-tender.service.gov.uk/Search" TargetMode="External"/><Relationship Id="rId58" Type="http://schemas.openxmlformats.org/officeDocument/2006/relationships/hyperlink" Target="https://assets.publishing.service.gov.uk/government/uploads/system/uploads/attachment_data/file/1140217/uk-science-technology-framework.pdf" TargetMode="External"/><Relationship Id="rId74" Type="http://schemas.openxmlformats.org/officeDocument/2006/relationships/hyperlink" Target="https://econews.pt/2023/05/12/airports-handle-record-12-87m-passengers-in-q1-up-54-on-year-ago/" TargetMode="External"/><Relationship Id="rId79" Type="http://schemas.openxmlformats.org/officeDocument/2006/relationships/hyperlink" Target="https://econews.pt/2023/05/03/ukraine-pm-wants-portuguese-companies-to-help-rebuild-country-after-war/" TargetMode="External"/><Relationship Id="rId5" Type="http://schemas.openxmlformats.org/officeDocument/2006/relationships/webSettings" Target="webSettings.xml"/><Relationship Id="rId90" Type="http://schemas.openxmlformats.org/officeDocument/2006/relationships/hyperlink" Target="mailto:ingrida.darasaite@urm.lt" TargetMode="External"/><Relationship Id="rId22" Type="http://schemas.openxmlformats.org/officeDocument/2006/relationships/hyperlink" Target="https://news.sky.com/story/semiconductor-strategy-1bn-for-vital-microchip-sector-faces-criticism-12883968" TargetMode="External"/><Relationship Id="rId27" Type="http://schemas.openxmlformats.org/officeDocument/2006/relationships/hyperlink" Target="https://www.gov.uk/government/publications/cooperation-in-the-energy-transition-uk-denmark-memorandum-of-understanding" TargetMode="External"/><Relationship Id="rId43" Type="http://schemas.openxmlformats.org/officeDocument/2006/relationships/hyperlink" Target="https://www.cer.eu/insights/are-costs-brexit-big-or-small" TargetMode="External"/><Relationship Id="rId48" Type="http://schemas.openxmlformats.org/officeDocument/2006/relationships/hyperlink" Target="https://www.ft.com/content/1fd173a6-8718-4798-b692-685801ec1604" TargetMode="External"/><Relationship Id="rId64" Type="http://schemas.openxmlformats.org/officeDocument/2006/relationships/hyperlink" Target="https://www.gov.uk/government/publications/uk-critical-mineral-strategy" TargetMode="External"/><Relationship Id="rId69" Type="http://schemas.openxmlformats.org/officeDocument/2006/relationships/hyperlink" Target="https://econews.pt/2023/05/11/inflation-in-april-slows-1-7pp-to-5-7-for-sixth-straight-monthly-drop/" TargetMode="External"/><Relationship Id="rId8" Type="http://schemas.openxmlformats.org/officeDocument/2006/relationships/hyperlink" Target="https://www.gov.uk/guidance/webinars-for-using-the-ukca-marking-and-placing-goods-on-the-market-in-great-britain-and-northern-ireland?utm_medium=email&amp;utm_campaign=govuk-notifications&amp;utm_source=9908833b-ce22-428b-a915-ec362e8a53b8&amp;utm_content=immediately" TargetMode="External"/><Relationship Id="rId51" Type="http://schemas.openxmlformats.org/officeDocument/2006/relationships/hyperlink" Target="https://www.ft.com/content/d88ad354-9c4e-41a4-a439-06513ece665f" TargetMode="External"/><Relationship Id="rId72" Type="http://schemas.openxmlformats.org/officeDocument/2006/relationships/hyperlink" Target="https://www.portugal.gov.pt/en/gc23/communication/news-item?i=portugal-and-spain-will-request-urgent-measures-to-face-the-drought-from-the-european-commission" TargetMode="External"/><Relationship Id="rId80" Type="http://schemas.openxmlformats.org/officeDocument/2006/relationships/hyperlink" Target="https://www.muscatdaily.com/2023/05/23/omans-inflation-falls-to-lowest-level-in-two-years/" TargetMode="External"/><Relationship Id="rId85" Type="http://schemas.openxmlformats.org/officeDocument/2006/relationships/hyperlink" Target="https://www.zawya.com/en/business/transport-and-logistics/oman-new-economic-zone-to-boost-trade-with-saudi-arabia-indg30q1"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041528/2021_December_BordersOPModel.pdf" TargetMode="External"/><Relationship Id="rId17" Type="http://schemas.openxmlformats.org/officeDocument/2006/relationships/hyperlink" Target="https://www.theguardian.com/travel/2023/apr/30/why-britain-has-become-the-top-destination-for-us-bleisure-invasion" TargetMode="External"/><Relationship Id="rId25" Type="http://schemas.openxmlformats.org/officeDocument/2006/relationships/hyperlink" Target="https://www.gov.uk/government/news/uk-and-norway-to-increase-cooperation-on-undersea-capabilities" TargetMode="External"/><Relationship Id="rId33" Type="http://schemas.openxmlformats.org/officeDocument/2006/relationships/hyperlink" Target="https://www.ft.com/content/aeac4eee-cbbd-4d3f-af9e-e21a1542ad1e" TargetMode="External"/><Relationship Id="rId38" Type="http://schemas.openxmlformats.org/officeDocument/2006/relationships/hyperlink" Target="https://www.independent.co.uk/business/labour-brands-economic-policy-securonomics-with-focus-on-active-state-b2344585.html" TargetMode="External"/><Relationship Id="rId46" Type="http://schemas.openxmlformats.org/officeDocument/2006/relationships/hyperlink" Target="https://www.ft.com/content/603598be-3308-4f13-af6c-b774b69f73d3?emailId=896aafe1-65b2-4324-9cba-1b050b4d310b&amp;segmentId=2f40f9e8-c8d5-af4c-ecdd-78ad0b93926b" TargetMode="External"/><Relationship Id="rId59" Type="http://schemas.openxmlformats.org/officeDocument/2006/relationships/hyperlink" Target="https://www.gov.uk/government/publications/uks-digital-strategy/uk-digital-strategy" TargetMode="External"/><Relationship Id="rId67" Type="http://schemas.openxmlformats.org/officeDocument/2006/relationships/hyperlink" Target="https://econews.pt/2023/05/09/imf-forecasts-economy-to-grow-2-6-inflation-of-5-6-in-2023/" TargetMode="External"/><Relationship Id="rId20" Type="http://schemas.openxmlformats.org/officeDocument/2006/relationships/hyperlink" Target="https://www.gov.uk/government/news/new-1-billion-strategy-for-uks-semiconductor-sector" TargetMode="External"/><Relationship Id="rId41" Type="http://schemas.openxmlformats.org/officeDocument/2006/relationships/hyperlink" Target="https://www.ft.com/content/7b7e6a9b-a428-49ce-8560-c2fce5d0f73f?emailId=08e01f19-38e0-4673-bd69-b0b57f91839b&amp;segmentId=2f40f9e8-c8d5-af4c-ecdd-78ad0b93926b" TargetMode="External"/><Relationship Id="rId54" Type="http://schemas.openxmlformats.org/officeDocument/2006/relationships/hyperlink" Target="https://www.gov.uk/government/publications/government-food-strategy/government-food-strategy" TargetMode="External"/><Relationship Id="rId62" Type="http://schemas.openxmlformats.org/officeDocument/2006/relationships/hyperlink" Target="https://www.gov.uk/government/publications/british-energy-security-strategy/british-energy-security-strategy" TargetMode="External"/><Relationship Id="rId70" Type="http://schemas.openxmlformats.org/officeDocument/2006/relationships/hyperlink" Target="https://econews.pt/2023/05/15/ec-forecasts-inflation-at-5-1-this-year-2-7-in-2024-in-portugal/" TargetMode="External"/><Relationship Id="rId75" Type="http://schemas.openxmlformats.org/officeDocument/2006/relationships/hyperlink" Target="https://www.theportugalnews.com/news/2023-05-31/train-strikes-causing-travel-disruptions/78130" TargetMode="External"/><Relationship Id="rId83" Type="http://schemas.openxmlformats.org/officeDocument/2006/relationships/hyperlink" Target="https://www.muscatdaily.com/2023/05/09/eu-keen-on-buying-gas-green-hydrogen-from-oman/" TargetMode="External"/><Relationship Id="rId88" Type="http://schemas.openxmlformats.org/officeDocument/2006/relationships/hyperlink" Target="https://timesofoman.com/article/131072-minister-of-transport-inspects-russias-sheremetyevo-airport"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guardian.com/business/2023/may/28/uk-voluntary-price-limits-basic-foods-rule-out-caps" TargetMode="External"/><Relationship Id="rId23" Type="http://schemas.openxmlformats.org/officeDocument/2006/relationships/hyperlink" Target="https://www.thetimes.co.uk/article/uk-and-japan-strike-trade-deal-at-g7-summit-amid-china-concerns-kbcrdf6ml?utm_source=Sailthru&amp;utm_medium=email&amp;utm_campaign=Best%20of%20Times%20-%20Thursday%2018th%20May%202023&amp;utm_term=audience_BEST_OF_TIMES" TargetMode="External"/><Relationship Id="rId28" Type="http://schemas.openxmlformats.org/officeDocument/2006/relationships/hyperlink" Target="https://www.bbc.co.uk/news/uk-scotland-scotland-business-65561904" TargetMode="External"/><Relationship Id="rId36" Type="http://schemas.openxmlformats.org/officeDocument/2006/relationships/hyperlink" Target="https://www.gov.uk/government/statistics/trade-and-investment-core-statistics-book/trade-and-investment-core-statistics-book" TargetMode="External"/><Relationship Id="rId49" Type="http://schemas.openxmlformats.org/officeDocument/2006/relationships/hyperlink" Target="https://www.gov.uk/government/news/americas-minister-visits-midwest-to-promote-uk-us-trade-ties" TargetMode="External"/><Relationship Id="rId57" Type="http://schemas.openxmlformats.org/officeDocument/2006/relationships/hyperlink" Target="https://assets.publishing.service.gov.uk/government/uploads/system/uploads/attachment_data/file/1140217/uk-science-technology-framework.pdf" TargetMode="External"/><Relationship Id="rId10" Type="http://schemas.openxmlformats.org/officeDocument/2006/relationships/hyperlink" Target="https://www.gov.uk/guidance/check-your-readiness-to-export-to-the-uk-and-other-international-markets?utm_medium=email&amp;utm_campaign=govuk-notifications-topic&amp;utm_source=3a3ba157-f707-4cc6-bd1d-02164da49d3f&amp;utm_content=immediately" TargetMode="External"/><Relationship Id="rId31" Type="http://schemas.openxmlformats.org/officeDocument/2006/relationships/hyperlink" Target="https://www.zap-map.com/ev-stats/how-many-charging-points?hidemenu=true" TargetMode="External"/><Relationship Id="rId44" Type="http://schemas.openxmlformats.org/officeDocument/2006/relationships/hyperlink" Target="https://www.ft.com/content/1465853b-3295-42c3-8021-7597bd314847" TargetMode="External"/><Relationship Id="rId52" Type="http://schemas.openxmlformats.org/officeDocument/2006/relationships/hyperlink" Target="https://www.gov.uk/government/news/landmark-post-brexit-trade-deals-to-come-into-force-this-month-driving-economic-growth-across-the-uk" TargetMode="External"/><Relationship Id="rId60" Type="http://schemas.openxmlformats.org/officeDocument/2006/relationships/hyperlink" Target="https://assets.publishing.service.gov.uk/government/uploads/system/uploads/attachment_data/file/1082416/Defence_Artificial_Intelligence_Strategy.pdf" TargetMode="External"/><Relationship Id="rId65" Type="http://schemas.openxmlformats.org/officeDocument/2006/relationships/hyperlink" Target="https://assets.publishing.service.gov.uk/government/uploads/system/uploads/attachment_data/file/1053023/national-cyber-strategy-amend.pdf" TargetMode="External"/><Relationship Id="rId73" Type="http://schemas.openxmlformats.org/officeDocument/2006/relationships/hyperlink" Target="https://econews.pt/2023/05/31/government-needs-to-restart-visits-to-china/" TargetMode="External"/><Relationship Id="rId78" Type="http://schemas.openxmlformats.org/officeDocument/2006/relationships/hyperlink" Target="https://econews.pt/2023/05/24/government-signs-four-agreements-with-algeria/" TargetMode="External"/><Relationship Id="rId81" Type="http://schemas.openxmlformats.org/officeDocument/2006/relationships/hyperlink" Target="https://english.alarabiya.net/business/energy/2023/05/09/Oil-revenue-lifts-Oman-to-1-2-bln-budget-surplus-in-first-quarter" TargetMode="External"/><Relationship Id="rId86" Type="http://schemas.openxmlformats.org/officeDocument/2006/relationships/hyperlink" Target="https://timesofoman.com/article/131278-oman-china-explore-ways-to-enhance-trade" TargetMode="External"/><Relationship Id="rId4" Type="http://schemas.openxmlformats.org/officeDocument/2006/relationships/settings" Target="settings.xml"/><Relationship Id="rId9" Type="http://schemas.openxmlformats.org/officeDocument/2006/relationships/hyperlink" Target="https://www.gov.uk/topic/business-tax/import-export" TargetMode="External"/><Relationship Id="rId13" Type="http://schemas.openxmlformats.org/officeDocument/2006/relationships/hyperlink" Target="https://eksportogidas.inovacijuagentura.lt/brexit-2/" TargetMode="External"/><Relationship Id="rId18" Type="http://schemas.openxmlformats.org/officeDocument/2006/relationships/hyperlink" Target="https://www.gov.uk/government/publications/uk-life-sciences-support?utm_medium=email&amp;utm_campaign=govuk-notifications&amp;utm_source=4b52b16d-d3af-45f0-872a-ed33aa71e6c9&amp;utm_content=immediately" TargetMode="External"/><Relationship Id="rId39" Type="http://schemas.openxmlformats.org/officeDocument/2006/relationships/hyperlink" Target="https://www.bbc.co.uk/news/business-65669399" TargetMode="External"/><Relationship Id="rId34" Type="http://schemas.openxmlformats.org/officeDocument/2006/relationships/hyperlink" Target="https://news.sky.com/story/lord-mayor-of-london-to-lead-city8217s-first-post-covid-trip-to-china-12877804?dcmp=snt-sf-twitter" TargetMode="External"/><Relationship Id="rId50" Type="http://schemas.openxmlformats.org/officeDocument/2006/relationships/hyperlink" Target="https://www.gov.uk/government/news/japanese-firms-commit-record-177-billion-investment-into-the-uk?utm_medium=email&amp;utm_campaign=govuk-notifications-topic&amp;utm_source=85e56144-9c13-46f9-8e96-f4f05c4875b6&amp;utm_content=daily" TargetMode="External"/><Relationship Id="rId55" Type="http://schemas.openxmlformats.org/officeDocument/2006/relationships/hyperlink" Target="https://assets.publishing.service.gov.uk/government/uploads/system/uploads/attachment_data/file/1144576/uk-international-technology-strategy-web-version.pdf" TargetMode="External"/><Relationship Id="rId76" Type="http://schemas.openxmlformats.org/officeDocument/2006/relationships/hyperlink" Target="https://www.theportugalnews.com/news/2023-05-17/change-in-the-tobacco-law-is-not-a-policy-against-smokers/77696" TargetMode="External"/><Relationship Id="rId7" Type="http://schemas.openxmlformats.org/officeDocument/2006/relationships/endnotes" Target="endnotes.xml"/><Relationship Id="rId71" Type="http://schemas.openxmlformats.org/officeDocument/2006/relationships/hyperlink" Target="https://econews.pt/2023/05/08/minister-declares-drought-in-40-of-southern-region-farmers-to-get-eu-aid/"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ft.com/content/f568ea6e-51db-41dd-899b-457815a07d8b" TargetMode="External"/><Relationship Id="rId24" Type="http://schemas.openxmlformats.org/officeDocument/2006/relationships/hyperlink" Target="https://www.ft.com/content/63c94dcf-e9cf-4fc8-aa56-9d32b249de63" TargetMode="External"/><Relationship Id="rId40" Type="http://schemas.openxmlformats.org/officeDocument/2006/relationships/hyperlink" Target="https://news.sky.com/story/bank-of-england-interest-rate-increased-0-25-percentage-points-to-4-5-12878186" TargetMode="External"/><Relationship Id="rId45" Type="http://schemas.openxmlformats.org/officeDocument/2006/relationships/hyperlink" Target="https://www.ft.com/content/789406ef-506b-4a06-8acf-4f50c976b868" TargetMode="External"/><Relationship Id="rId66" Type="http://schemas.openxmlformats.org/officeDocument/2006/relationships/hyperlink" Target="https://www.gov.uk/government/news/new-1-billion-strategy-for-uks-semiconductor-sector" TargetMode="External"/><Relationship Id="rId87" Type="http://schemas.openxmlformats.org/officeDocument/2006/relationships/hyperlink" Target="https://timesofoman.com/article/131072-minister-of-transport-inspects-russias-sheremetyevo-airport" TargetMode="External"/><Relationship Id="rId61" Type="http://schemas.openxmlformats.org/officeDocument/2006/relationships/hyperlink" Target="https://www.ukri.org/wp-content/uploads/2022/01/IUK-110122-UK-Transport-Vision-2050.pdf" TargetMode="External"/><Relationship Id="rId82" Type="http://schemas.openxmlformats.org/officeDocument/2006/relationships/hyperlink" Target="https://www.zawya.com/en/projects/oil-and-gas/oman-among-top-lng-exporters-in-the-world-tyx6t9jy" TargetMode="External"/><Relationship Id="rId19" Type="http://schemas.openxmlformats.org/officeDocument/2006/relationships/hyperlink" Target="https://www.great.gov.uk/international/content/investment/sectors/healthcare-and-life-sciences/" TargetMode="External"/><Relationship Id="rId14" Type="http://schemas.openxmlformats.org/officeDocument/2006/relationships/hyperlink" Target="https://www.bbc.com/news/business-65531197" TargetMode="External"/><Relationship Id="rId30" Type="http://schemas.openxmlformats.org/officeDocument/2006/relationships/hyperlink" Target="https://www.ft.com/content/b25774aa-99dc-4458-beb6-6a68a8c3794d" TargetMode="External"/><Relationship Id="rId35" Type="http://schemas.openxmlformats.org/officeDocument/2006/relationships/hyperlink" Target="https://www.theguardian.com/business/2023/may/19/uk-ministers-revolut-licence-fintech-firm" TargetMode="External"/><Relationship Id="rId56" Type="http://schemas.openxmlformats.org/officeDocument/2006/relationships/hyperlink" Target="https://www.theglobalcity.uk/state-of-the-sector" TargetMode="External"/><Relationship Id="rId77" Type="http://schemas.openxmlformats.org/officeDocument/2006/relationships/hyperlink" Target="https://econews.pt/2023/05/18/cork-sector-sales-rise-8-6-in-2022-to-e2b-as-exports-up-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CF7-1DEE-47C0-B85F-D1C72BD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7955</TotalTime>
  <Pages>9</Pages>
  <Words>5237</Words>
  <Characters>29856</Characters>
  <Application>Microsoft Office Word</Application>
  <DocSecurity>0</DocSecurity>
  <Lines>248</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DARAŠAITĖ</dc:creator>
  <cp:keywords/>
  <dc:description/>
  <cp:lastModifiedBy>Ingrida DARAŠAITĖ</cp:lastModifiedBy>
  <cp:revision>63</cp:revision>
  <cp:lastPrinted>2023-06-07T15:38:00Z</cp:lastPrinted>
  <dcterms:created xsi:type="dcterms:W3CDTF">2023-03-20T14:58:00Z</dcterms:created>
  <dcterms:modified xsi:type="dcterms:W3CDTF">2023-06-08T10:55:00Z</dcterms:modified>
</cp:coreProperties>
</file>