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rsidR="009D3E27" w:rsidRDefault="00563E44" w:rsidP="009D3E27">
      <w:pPr>
        <w:spacing w:after="0"/>
        <w:jc w:val="center"/>
        <w:rPr>
          <w:rFonts w:ascii="Times New Roman" w:hAnsi="Times New Roman"/>
          <w:b/>
          <w:sz w:val="28"/>
          <w:szCs w:val="28"/>
        </w:rPr>
      </w:pPr>
      <w:r>
        <w:rPr>
          <w:rFonts w:ascii="Times New Roman" w:hAnsi="Times New Roman"/>
          <w:b/>
          <w:sz w:val="28"/>
          <w:szCs w:val="28"/>
        </w:rPr>
        <w:t>2023-03-01 – 2023-03-31</w:t>
      </w:r>
    </w:p>
    <w:p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563E44"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2023-03</w:t>
            </w:r>
            <w:r w:rsidR="00C04C2D">
              <w:rPr>
                <w:rFonts w:ascii="Times New Roman" w:hAnsi="Times New Roman"/>
                <w:sz w:val="24"/>
                <w:szCs w:val="24"/>
                <w:lang w:eastAsia="ja-JP"/>
              </w:rPr>
              <w:t>-01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563E44" w:rsidP="00563E44">
            <w:pPr>
              <w:jc w:val="both"/>
              <w:rPr>
                <w:rFonts w:ascii="Times New Roman" w:hAnsi="Times New Roman"/>
                <w:bCs/>
                <w:color w:val="000000"/>
                <w:sz w:val="24"/>
                <w:szCs w:val="24"/>
                <w:lang w:eastAsia="ja-JP"/>
              </w:rPr>
            </w:pPr>
            <w:r w:rsidRPr="00563E44">
              <w:rPr>
                <w:rFonts w:ascii="Times New Roman" w:hAnsi="Times New Roman"/>
                <w:bCs/>
                <w:color w:val="000000"/>
                <w:sz w:val="24"/>
                <w:szCs w:val="24"/>
                <w:lang w:eastAsia="ja-JP"/>
              </w:rPr>
              <w:t>Pasaulinė kredito reitingų agentūra „</w:t>
            </w:r>
            <w:proofErr w:type="spellStart"/>
            <w:r w:rsidRPr="00563E44">
              <w:rPr>
                <w:rFonts w:ascii="Times New Roman" w:hAnsi="Times New Roman"/>
                <w:bCs/>
                <w:color w:val="000000"/>
                <w:sz w:val="24"/>
                <w:szCs w:val="24"/>
                <w:lang w:eastAsia="ja-JP"/>
              </w:rPr>
              <w:t>Moody’s</w:t>
            </w:r>
            <w:proofErr w:type="spellEnd"/>
            <w:r w:rsidRPr="00563E44">
              <w:rPr>
                <w:rFonts w:ascii="Times New Roman" w:hAnsi="Times New Roman"/>
                <w:bCs/>
                <w:color w:val="000000"/>
                <w:sz w:val="24"/>
                <w:szCs w:val="24"/>
                <w:lang w:eastAsia="ja-JP"/>
              </w:rPr>
              <w:t xml:space="preserve"> </w:t>
            </w:r>
            <w:proofErr w:type="spellStart"/>
            <w:r w:rsidRPr="00563E44">
              <w:rPr>
                <w:rFonts w:ascii="Times New Roman" w:hAnsi="Times New Roman"/>
                <w:bCs/>
                <w:color w:val="000000"/>
                <w:sz w:val="24"/>
                <w:szCs w:val="24"/>
                <w:lang w:eastAsia="ja-JP"/>
              </w:rPr>
              <w:t>Investors</w:t>
            </w:r>
            <w:proofErr w:type="spellEnd"/>
            <w:r w:rsidRPr="00563E44">
              <w:rPr>
                <w:rFonts w:ascii="Times New Roman" w:hAnsi="Times New Roman"/>
                <w:bCs/>
                <w:color w:val="000000"/>
                <w:sz w:val="24"/>
                <w:szCs w:val="24"/>
                <w:lang w:eastAsia="ja-JP"/>
              </w:rPr>
              <w:t xml:space="preserve"> </w:t>
            </w:r>
            <w:proofErr w:type="spellStart"/>
            <w:r w:rsidRPr="00563E44">
              <w:rPr>
                <w:rFonts w:ascii="Times New Roman" w:hAnsi="Times New Roman"/>
                <w:bCs/>
                <w:color w:val="000000"/>
                <w:sz w:val="24"/>
                <w:szCs w:val="24"/>
                <w:lang w:eastAsia="ja-JP"/>
              </w:rPr>
              <w:t>Service</w:t>
            </w:r>
            <w:proofErr w:type="spellEnd"/>
            <w:r w:rsidRPr="00563E44">
              <w:rPr>
                <w:rFonts w:ascii="Times New Roman" w:hAnsi="Times New Roman"/>
                <w:bCs/>
                <w:color w:val="000000"/>
                <w:sz w:val="24"/>
                <w:szCs w:val="24"/>
                <w:lang w:eastAsia="ja-JP"/>
              </w:rPr>
              <w:t xml:space="preserve">“ teigė, kad Indijos bankų sektoriaus perspektyvos išlieka stabilios ir ją palaiko ekonomikos augimas bei pagerėję finansiniai rodikliai. „Išlaikome stabilias Indijos (Baa3 </w:t>
            </w:r>
            <w:proofErr w:type="spellStart"/>
            <w:r>
              <w:rPr>
                <w:rFonts w:ascii="Times New Roman" w:hAnsi="Times New Roman"/>
                <w:bCs/>
                <w:color w:val="000000"/>
                <w:sz w:val="24"/>
                <w:szCs w:val="24"/>
                <w:lang w:eastAsia="ja-JP"/>
              </w:rPr>
              <w:t>Stable</w:t>
            </w:r>
            <w:proofErr w:type="spellEnd"/>
            <w:r w:rsidRPr="00563E44">
              <w:rPr>
                <w:rFonts w:ascii="Times New Roman" w:hAnsi="Times New Roman"/>
                <w:bCs/>
                <w:color w:val="000000"/>
                <w:sz w:val="24"/>
                <w:szCs w:val="24"/>
                <w:lang w:eastAsia="ja-JP"/>
              </w:rPr>
              <w:t xml:space="preserve">) bankų sistemos perspektyvas. Nors </w:t>
            </w:r>
            <w:r>
              <w:rPr>
                <w:rFonts w:ascii="Times New Roman" w:hAnsi="Times New Roman"/>
                <w:bCs/>
                <w:color w:val="000000"/>
                <w:sz w:val="24"/>
                <w:szCs w:val="24"/>
                <w:lang w:eastAsia="ja-JP"/>
              </w:rPr>
              <w:t>manome</w:t>
            </w:r>
            <w:r w:rsidRPr="00563E44">
              <w:rPr>
                <w:rFonts w:ascii="Times New Roman" w:hAnsi="Times New Roman"/>
                <w:bCs/>
                <w:color w:val="000000"/>
                <w:sz w:val="24"/>
                <w:szCs w:val="24"/>
                <w:lang w:eastAsia="ja-JP"/>
              </w:rPr>
              <w:t>, kad šalies realusis BVP augimas fiskaliniais metais, pasibaigiančiais 2024 m</w:t>
            </w:r>
            <w:r>
              <w:rPr>
                <w:rFonts w:ascii="Times New Roman" w:hAnsi="Times New Roman"/>
                <w:bCs/>
                <w:color w:val="000000"/>
                <w:sz w:val="24"/>
                <w:szCs w:val="24"/>
                <w:lang w:eastAsia="ja-JP"/>
              </w:rPr>
              <w:t>. kovo mėn.</w:t>
            </w:r>
            <w:r w:rsidRPr="00563E44">
              <w:rPr>
                <w:rFonts w:ascii="Times New Roman" w:hAnsi="Times New Roman"/>
                <w:bCs/>
                <w:color w:val="000000"/>
                <w:sz w:val="24"/>
                <w:szCs w:val="24"/>
                <w:lang w:eastAsia="ja-JP"/>
              </w:rPr>
              <w:t>, sulėtės, pagrindinis Indijos augimo potencialas yra iš esmės stiprus, o tai palaikys bankų kredito augimą“, – teigė „</w:t>
            </w:r>
            <w:proofErr w:type="spellStart"/>
            <w:r w:rsidRPr="00563E44">
              <w:rPr>
                <w:rFonts w:ascii="Times New Roman" w:hAnsi="Times New Roman"/>
                <w:bCs/>
                <w:color w:val="000000"/>
                <w:sz w:val="24"/>
                <w:szCs w:val="24"/>
                <w:lang w:eastAsia="ja-JP"/>
              </w:rPr>
              <w:t>Moody's</w:t>
            </w:r>
            <w:proofErr w:type="spellEnd"/>
            <w:r w:rsidRPr="00563E44">
              <w:rPr>
                <w:rFonts w:ascii="Times New Roman" w:hAnsi="Times New Roman"/>
                <w:bCs/>
                <w:color w:val="000000"/>
                <w:sz w:val="24"/>
                <w:szCs w:val="24"/>
                <w:lang w:eastAsia="ja-JP"/>
              </w:rPr>
              <w:t>“. Privačių įmonių kreditų paklausa taip pat išliks didelė, nes dėl infliacijos didėja apyvartinio kapitalo poreikis, o įmonės kreipiasi į šalies bankus, siekdamos patenkinti savo finansavimo poreikius mažesnėmis sąnaudomis. Tikimasi, kad Indijos realusis BVP 2024 m. fiskaliniais metais padidės 5,5 proc., o 2025 m. fiskaliniais metais – 6,5 proc.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563E44" w:rsidP="00B8691B">
            <w:pPr>
              <w:spacing w:after="0" w:line="240" w:lineRule="auto"/>
              <w:jc w:val="both"/>
              <w:rPr>
                <w:lang w:eastAsia="ja-JP"/>
              </w:rPr>
            </w:pPr>
            <w:hyperlink r:id="rId4" w:history="1">
              <w:r w:rsidRPr="00702909">
                <w:rPr>
                  <w:rStyle w:val="Hyperlink"/>
                </w:rPr>
                <w:t>https://www.news18.com/business/moodys-maintains-stable-outlook-on-indian-banks-7193521.html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563E44"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2023-03-01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563E44" w:rsidP="00563E44">
            <w:pPr>
              <w:jc w:val="both"/>
              <w:rPr>
                <w:rFonts w:ascii="Times New Roman" w:hAnsi="Times New Roman"/>
                <w:bCs/>
                <w:color w:val="000000"/>
                <w:sz w:val="24"/>
                <w:szCs w:val="24"/>
                <w:lang w:eastAsia="ja-JP"/>
              </w:rPr>
            </w:pPr>
            <w:r w:rsidRPr="00563E44">
              <w:rPr>
                <w:rFonts w:ascii="Times New Roman" w:hAnsi="Times New Roman"/>
                <w:bCs/>
                <w:color w:val="000000"/>
                <w:sz w:val="24"/>
                <w:szCs w:val="24"/>
                <w:lang w:eastAsia="ja-JP"/>
              </w:rPr>
              <w:t xml:space="preserve">Remiantis Indijoje įsikūrusios ekspertų grupės </w:t>
            </w:r>
            <w:r>
              <w:rPr>
                <w:rFonts w:ascii="Times New Roman" w:hAnsi="Times New Roman"/>
                <w:bCs/>
                <w:color w:val="000000"/>
                <w:sz w:val="24"/>
                <w:szCs w:val="24"/>
                <w:lang w:eastAsia="ja-JP"/>
              </w:rPr>
              <w:t>„</w:t>
            </w:r>
            <w:r w:rsidRPr="00563E44">
              <w:rPr>
                <w:rFonts w:ascii="Times New Roman" w:hAnsi="Times New Roman"/>
                <w:bCs/>
                <w:color w:val="000000"/>
                <w:sz w:val="24"/>
                <w:szCs w:val="24"/>
                <w:lang w:eastAsia="ja-JP"/>
              </w:rPr>
              <w:t xml:space="preserve">Global Trade </w:t>
            </w:r>
            <w:proofErr w:type="spellStart"/>
            <w:r w:rsidRPr="00563E44">
              <w:rPr>
                <w:rFonts w:ascii="Times New Roman" w:hAnsi="Times New Roman"/>
                <w:bCs/>
                <w:color w:val="000000"/>
                <w:sz w:val="24"/>
                <w:szCs w:val="24"/>
                <w:lang w:eastAsia="ja-JP"/>
              </w:rPr>
              <w:t>Research</w:t>
            </w:r>
            <w:proofErr w:type="spellEnd"/>
            <w:r w:rsidRPr="00563E44">
              <w:rPr>
                <w:rFonts w:ascii="Times New Roman" w:hAnsi="Times New Roman"/>
                <w:bCs/>
                <w:color w:val="000000"/>
                <w:sz w:val="24"/>
                <w:szCs w:val="24"/>
                <w:lang w:eastAsia="ja-JP"/>
              </w:rPr>
              <w:t xml:space="preserve"> </w:t>
            </w:r>
            <w:proofErr w:type="spellStart"/>
            <w:r w:rsidRPr="00563E44">
              <w:rPr>
                <w:rFonts w:ascii="Times New Roman" w:hAnsi="Times New Roman"/>
                <w:bCs/>
                <w:color w:val="000000"/>
                <w:sz w:val="24"/>
                <w:szCs w:val="24"/>
                <w:lang w:eastAsia="ja-JP"/>
              </w:rPr>
              <w:t>Initiative</w:t>
            </w:r>
            <w:proofErr w:type="spellEnd"/>
            <w:r>
              <w:rPr>
                <w:rFonts w:ascii="Times New Roman" w:hAnsi="Times New Roman"/>
                <w:bCs/>
                <w:color w:val="000000"/>
                <w:sz w:val="24"/>
                <w:szCs w:val="24"/>
                <w:lang w:eastAsia="ja-JP"/>
              </w:rPr>
              <w:t xml:space="preserve">“ </w:t>
            </w:r>
            <w:r w:rsidRPr="00563E44">
              <w:rPr>
                <w:rFonts w:ascii="Times New Roman" w:hAnsi="Times New Roman"/>
                <w:bCs/>
                <w:color w:val="000000"/>
                <w:sz w:val="24"/>
                <w:szCs w:val="24"/>
                <w:lang w:eastAsia="ja-JP"/>
              </w:rPr>
              <w:t xml:space="preserve">paskelbta ataskaita, ES anglies dioksido pasienio </w:t>
            </w:r>
            <w:r>
              <w:rPr>
                <w:rFonts w:ascii="Times New Roman" w:hAnsi="Times New Roman"/>
                <w:bCs/>
                <w:color w:val="000000"/>
                <w:sz w:val="24"/>
                <w:szCs w:val="24"/>
                <w:lang w:eastAsia="ja-JP"/>
              </w:rPr>
              <w:t>mokesčio</w:t>
            </w:r>
            <w:r w:rsidRPr="00563E44">
              <w:rPr>
                <w:rFonts w:ascii="Times New Roman" w:hAnsi="Times New Roman"/>
                <w:bCs/>
                <w:color w:val="000000"/>
                <w:sz w:val="24"/>
                <w:szCs w:val="24"/>
                <w:lang w:eastAsia="ja-JP"/>
              </w:rPr>
              <w:t xml:space="preserve"> mechanizmas (CBAM) ne tik sutrikdys pasaulinę prekybą, bet ir turės nedidelį poveikį klimatui. Be to, ataskaitoje teigiama, kad anglies dioksido mokestis bus didelis iššūkis Indijos metalo pramonei. Net 27 % Indijos geležies, plieno ir aliuminio eksporto, kurio vertė 8,2 mlrd. </w:t>
            </w:r>
            <w:r>
              <w:rPr>
                <w:rFonts w:ascii="Times New Roman" w:hAnsi="Times New Roman"/>
                <w:bCs/>
                <w:color w:val="000000"/>
                <w:sz w:val="24"/>
                <w:szCs w:val="24"/>
                <w:lang w:eastAsia="ja-JP"/>
              </w:rPr>
              <w:t xml:space="preserve">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r w:rsidRPr="00563E44">
              <w:rPr>
                <w:rFonts w:ascii="Times New Roman" w:hAnsi="Times New Roman"/>
                <w:bCs/>
                <w:color w:val="000000"/>
                <w:sz w:val="24"/>
                <w:szCs w:val="24"/>
                <w:lang w:eastAsia="ja-JP"/>
              </w:rPr>
              <w:t xml:space="preserve">, 2022 m. </w:t>
            </w:r>
            <w:r>
              <w:rPr>
                <w:rFonts w:ascii="Times New Roman" w:hAnsi="Times New Roman"/>
                <w:bCs/>
                <w:color w:val="000000"/>
                <w:sz w:val="24"/>
                <w:szCs w:val="24"/>
                <w:lang w:eastAsia="ja-JP"/>
              </w:rPr>
              <w:t>eksportuota į</w:t>
            </w:r>
            <w:r w:rsidRPr="00563E44">
              <w:rPr>
                <w:rFonts w:ascii="Times New Roman" w:hAnsi="Times New Roman"/>
                <w:bCs/>
                <w:color w:val="000000"/>
                <w:sz w:val="24"/>
                <w:szCs w:val="24"/>
                <w:lang w:eastAsia="ja-JP"/>
              </w:rPr>
              <w:t xml:space="preserve"> ES. Elektrai, trąšoms, vandeniliui ir cementui </w:t>
            </w:r>
            <w:r w:rsidRPr="00563E44">
              <w:rPr>
                <w:rFonts w:ascii="Times New Roman" w:hAnsi="Times New Roman"/>
                <w:bCs/>
                <w:color w:val="000000"/>
                <w:sz w:val="24"/>
                <w:szCs w:val="24"/>
                <w:lang w:eastAsia="ja-JP"/>
              </w:rPr>
              <w:lastRenderedPageBreak/>
              <w:t xml:space="preserve">taip pat bus taikomas anglies dioksido mokestis, tačiau šiuo atveju Indijai tai nebus paveikta, nes ji šių produktų į ES neeksportuoja. Ekspertų grupė pasiūlė vyriausybei sudaryti darbo grupę, kuri </w:t>
            </w:r>
            <w:r>
              <w:rPr>
                <w:rFonts w:ascii="Times New Roman" w:hAnsi="Times New Roman"/>
                <w:bCs/>
                <w:color w:val="000000"/>
                <w:sz w:val="24"/>
                <w:szCs w:val="24"/>
                <w:lang w:eastAsia="ja-JP"/>
              </w:rPr>
              <w:t>suburtų</w:t>
            </w:r>
            <w:r w:rsidRPr="00563E44">
              <w:rPr>
                <w:rFonts w:ascii="Times New Roman" w:hAnsi="Times New Roman"/>
                <w:bCs/>
                <w:color w:val="000000"/>
                <w:sz w:val="24"/>
                <w:szCs w:val="24"/>
                <w:lang w:eastAsia="ja-JP"/>
              </w:rPr>
              <w:t xml:space="preserve"> ministerijas ir pramonę spręsti su anglies dioksido mokesčiu susijusius iššūkius.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563E44" w:rsidP="00B8691B">
            <w:pPr>
              <w:spacing w:after="0" w:line="240" w:lineRule="auto"/>
              <w:jc w:val="both"/>
              <w:rPr>
                <w:lang w:eastAsia="ja-JP"/>
              </w:rPr>
            </w:pPr>
            <w:hyperlink r:id="rId5" w:history="1">
              <w:r w:rsidRPr="00702909">
                <w:rPr>
                  <w:rStyle w:val="Hyperlink"/>
                </w:rPr>
                <w:t>https://economictimes.indiatimes.com/news/economy/foreign-trade/eus-carbon-tax-to-impact-indias-metal-exports-gtri/articleshow/98332338.cms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2B4C7B"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2023-03-05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63E44" w:rsidRPr="00563E44" w:rsidRDefault="00563E44" w:rsidP="00563E44">
            <w:pPr>
              <w:jc w:val="both"/>
              <w:rPr>
                <w:rFonts w:ascii="Times New Roman" w:hAnsi="Times New Roman"/>
                <w:bCs/>
                <w:color w:val="000000"/>
                <w:sz w:val="24"/>
                <w:szCs w:val="24"/>
                <w:lang w:eastAsia="ja-JP"/>
              </w:rPr>
            </w:pPr>
            <w:r w:rsidRPr="00563E44">
              <w:rPr>
                <w:rFonts w:ascii="Times New Roman" w:hAnsi="Times New Roman"/>
                <w:bCs/>
                <w:color w:val="000000"/>
                <w:sz w:val="24"/>
                <w:szCs w:val="24"/>
                <w:lang w:eastAsia="ja-JP"/>
              </w:rPr>
              <w:t xml:space="preserve">Indijos politika palengvinti </w:t>
            </w:r>
            <w:r>
              <w:rPr>
                <w:rFonts w:ascii="Times New Roman" w:hAnsi="Times New Roman"/>
                <w:bCs/>
                <w:color w:val="000000"/>
                <w:sz w:val="24"/>
                <w:szCs w:val="24"/>
                <w:lang w:eastAsia="ja-JP"/>
              </w:rPr>
              <w:t xml:space="preserve">tarptautinę </w:t>
            </w:r>
            <w:r w:rsidRPr="00563E44">
              <w:rPr>
                <w:rFonts w:ascii="Times New Roman" w:hAnsi="Times New Roman"/>
                <w:bCs/>
                <w:color w:val="000000"/>
                <w:sz w:val="24"/>
                <w:szCs w:val="24"/>
                <w:lang w:eastAsia="ja-JP"/>
              </w:rPr>
              <w:t xml:space="preserve">prekybą rupijomis įgauna pagreitį, nes bendras specialiųjų rupijų </w:t>
            </w:r>
            <w:proofErr w:type="spellStart"/>
            <w:r w:rsidRPr="00563E44">
              <w:rPr>
                <w:rFonts w:ascii="Times New Roman" w:hAnsi="Times New Roman"/>
                <w:bCs/>
                <w:color w:val="000000"/>
                <w:sz w:val="24"/>
                <w:szCs w:val="24"/>
                <w:lang w:eastAsia="ja-JP"/>
              </w:rPr>
              <w:t>Vostro</w:t>
            </w:r>
            <w:proofErr w:type="spellEnd"/>
            <w:r w:rsidRPr="00563E44">
              <w:rPr>
                <w:rFonts w:ascii="Times New Roman" w:hAnsi="Times New Roman"/>
                <w:bCs/>
                <w:color w:val="000000"/>
                <w:sz w:val="24"/>
                <w:szCs w:val="24"/>
                <w:lang w:eastAsia="ja-JP"/>
              </w:rPr>
              <w:t xml:space="preserve"> sąskaitų (SRVA) skaičius per maždaug šešis mėnesius pasieks 50. Iki šiol atidarytos net 49 sąskaitos, o kai kurios laukia teisės aktų patvirtinimo. Šios sąskaitos palengvintų užsienio prekybą rupijomis su aštuonio</w:t>
            </w:r>
            <w:r>
              <w:rPr>
                <w:rFonts w:ascii="Times New Roman" w:hAnsi="Times New Roman"/>
                <w:bCs/>
                <w:color w:val="000000"/>
                <w:sz w:val="24"/>
                <w:szCs w:val="24"/>
                <w:lang w:eastAsia="ja-JP"/>
              </w:rPr>
              <w:t>mis šalimis – Rusija, Mauricijumi</w:t>
            </w:r>
            <w:r w:rsidRPr="00563E44">
              <w:rPr>
                <w:rFonts w:ascii="Times New Roman" w:hAnsi="Times New Roman"/>
                <w:bCs/>
                <w:color w:val="000000"/>
                <w:sz w:val="24"/>
                <w:szCs w:val="24"/>
                <w:lang w:eastAsia="ja-JP"/>
              </w:rPr>
              <w:t>, Šri Lanka, Malaizija, Mianmaru, Singapūru, Izraeliu ir Vokietija. 2022 m. liepos mėn. Indijos rezervų bankas (RBI) paskelbė išsamias gaires dėl tarpvalstybinės prekybos vidaus valiuta.</w:t>
            </w:r>
          </w:p>
          <w:p w:rsidR="00B8691B" w:rsidRDefault="00563E44" w:rsidP="002B4C7B">
            <w:pPr>
              <w:jc w:val="both"/>
              <w:rPr>
                <w:rFonts w:ascii="Times New Roman" w:hAnsi="Times New Roman"/>
                <w:bCs/>
                <w:color w:val="000000"/>
                <w:sz w:val="24"/>
                <w:szCs w:val="24"/>
                <w:lang w:eastAsia="ja-JP"/>
              </w:rPr>
            </w:pPr>
            <w:r w:rsidRPr="00563E44">
              <w:rPr>
                <w:rFonts w:ascii="Times New Roman" w:hAnsi="Times New Roman"/>
                <w:bCs/>
                <w:color w:val="000000"/>
                <w:sz w:val="24"/>
                <w:szCs w:val="24"/>
                <w:lang w:eastAsia="ja-JP"/>
              </w:rPr>
              <w:t xml:space="preserve">Po Rusijos ir Ukrainos karo bei Vakarų įvestų sankcijų Indija bandė skatinti </w:t>
            </w:r>
            <w:r w:rsidR="002B4C7B">
              <w:rPr>
                <w:rFonts w:ascii="Times New Roman" w:hAnsi="Times New Roman"/>
                <w:bCs/>
                <w:color w:val="000000"/>
                <w:sz w:val="24"/>
                <w:szCs w:val="24"/>
                <w:lang w:eastAsia="ja-JP"/>
              </w:rPr>
              <w:t xml:space="preserve">tarptautinę </w:t>
            </w:r>
            <w:r w:rsidRPr="00563E44">
              <w:rPr>
                <w:rFonts w:ascii="Times New Roman" w:hAnsi="Times New Roman"/>
                <w:bCs/>
                <w:color w:val="000000"/>
                <w:sz w:val="24"/>
                <w:szCs w:val="24"/>
                <w:lang w:eastAsia="ja-JP"/>
              </w:rPr>
              <w:t xml:space="preserve">prekybą rupijomis. Nuo liepos mėnesio </w:t>
            </w:r>
            <w:r w:rsidR="002B4C7B">
              <w:rPr>
                <w:rFonts w:ascii="Times New Roman" w:hAnsi="Times New Roman"/>
                <w:bCs/>
                <w:color w:val="000000"/>
                <w:sz w:val="24"/>
                <w:szCs w:val="24"/>
                <w:lang w:eastAsia="ja-JP"/>
              </w:rPr>
              <w:t>„</w:t>
            </w:r>
            <w:proofErr w:type="spellStart"/>
            <w:r w:rsidRPr="00563E44">
              <w:rPr>
                <w:rFonts w:ascii="Times New Roman" w:hAnsi="Times New Roman"/>
                <w:bCs/>
                <w:color w:val="000000"/>
                <w:sz w:val="24"/>
                <w:szCs w:val="24"/>
                <w:lang w:eastAsia="ja-JP"/>
              </w:rPr>
              <w:t>Sberbank</w:t>
            </w:r>
            <w:proofErr w:type="spellEnd"/>
            <w:r w:rsidR="002B4C7B">
              <w:rPr>
                <w:rFonts w:ascii="Times New Roman" w:hAnsi="Times New Roman"/>
                <w:bCs/>
                <w:color w:val="000000"/>
                <w:sz w:val="24"/>
                <w:szCs w:val="24"/>
                <w:lang w:eastAsia="ja-JP"/>
              </w:rPr>
              <w:t>“</w:t>
            </w:r>
            <w:r w:rsidRPr="00563E44">
              <w:rPr>
                <w:rFonts w:ascii="Times New Roman" w:hAnsi="Times New Roman"/>
                <w:bCs/>
                <w:color w:val="000000"/>
                <w:sz w:val="24"/>
                <w:szCs w:val="24"/>
                <w:lang w:eastAsia="ja-JP"/>
              </w:rPr>
              <w:t xml:space="preserve"> ir </w:t>
            </w:r>
            <w:r w:rsidR="002B4C7B">
              <w:rPr>
                <w:rFonts w:ascii="Times New Roman" w:hAnsi="Times New Roman"/>
                <w:bCs/>
                <w:color w:val="000000"/>
                <w:sz w:val="24"/>
                <w:szCs w:val="24"/>
                <w:lang w:eastAsia="ja-JP"/>
              </w:rPr>
              <w:t>„</w:t>
            </w:r>
            <w:r w:rsidRPr="00563E44">
              <w:rPr>
                <w:rFonts w:ascii="Times New Roman" w:hAnsi="Times New Roman"/>
                <w:bCs/>
                <w:color w:val="000000"/>
                <w:sz w:val="24"/>
                <w:szCs w:val="24"/>
                <w:lang w:eastAsia="ja-JP"/>
              </w:rPr>
              <w:t>VTB Bank</w:t>
            </w:r>
            <w:r w:rsidR="002B4C7B">
              <w:rPr>
                <w:rFonts w:ascii="Times New Roman" w:hAnsi="Times New Roman"/>
                <w:bCs/>
                <w:color w:val="000000"/>
                <w:sz w:val="24"/>
                <w:szCs w:val="24"/>
                <w:lang w:eastAsia="ja-JP"/>
              </w:rPr>
              <w:t>“</w:t>
            </w:r>
            <w:r w:rsidRPr="00563E44">
              <w:rPr>
                <w:rFonts w:ascii="Times New Roman" w:hAnsi="Times New Roman"/>
                <w:bCs/>
                <w:color w:val="000000"/>
                <w:sz w:val="24"/>
                <w:szCs w:val="24"/>
                <w:lang w:eastAsia="ja-JP"/>
              </w:rPr>
              <w:t xml:space="preserve"> – atitinkamai </w:t>
            </w:r>
            <w:r w:rsidR="002B4C7B">
              <w:rPr>
                <w:rFonts w:ascii="Times New Roman" w:hAnsi="Times New Roman"/>
                <w:bCs/>
                <w:color w:val="000000"/>
                <w:sz w:val="24"/>
                <w:szCs w:val="24"/>
                <w:lang w:eastAsia="ja-JP"/>
              </w:rPr>
              <w:t xml:space="preserve">du </w:t>
            </w:r>
            <w:r w:rsidRPr="00563E44">
              <w:rPr>
                <w:rFonts w:ascii="Times New Roman" w:hAnsi="Times New Roman"/>
                <w:bCs/>
                <w:color w:val="000000"/>
                <w:sz w:val="24"/>
                <w:szCs w:val="24"/>
                <w:lang w:eastAsia="ja-JP"/>
              </w:rPr>
              <w:t xml:space="preserve">didžiausi Rusijos bankai – yra pirmieji užsienio </w:t>
            </w:r>
            <w:r w:rsidR="002B4C7B">
              <w:rPr>
                <w:rFonts w:ascii="Times New Roman" w:hAnsi="Times New Roman"/>
                <w:bCs/>
                <w:color w:val="000000"/>
                <w:sz w:val="24"/>
                <w:szCs w:val="24"/>
                <w:lang w:eastAsia="ja-JP"/>
              </w:rPr>
              <w:t>bankai</w:t>
            </w:r>
            <w:r w:rsidRPr="00563E44">
              <w:rPr>
                <w:rFonts w:ascii="Times New Roman" w:hAnsi="Times New Roman"/>
                <w:bCs/>
                <w:color w:val="000000"/>
                <w:sz w:val="24"/>
                <w:szCs w:val="24"/>
                <w:lang w:eastAsia="ja-JP"/>
              </w:rPr>
              <w:t xml:space="preserve">, gavę patvirtinimą </w:t>
            </w:r>
            <w:r w:rsidR="002B4C7B">
              <w:rPr>
                <w:rFonts w:ascii="Times New Roman" w:hAnsi="Times New Roman"/>
                <w:bCs/>
                <w:color w:val="000000"/>
                <w:sz w:val="24"/>
                <w:szCs w:val="24"/>
                <w:lang w:eastAsia="ja-JP"/>
              </w:rPr>
              <w:t xml:space="preserve">prisijungti prie </w:t>
            </w:r>
            <w:proofErr w:type="spellStart"/>
            <w:r w:rsidR="002B4C7B">
              <w:rPr>
                <w:rFonts w:ascii="Times New Roman" w:hAnsi="Times New Roman"/>
                <w:bCs/>
                <w:color w:val="000000"/>
                <w:sz w:val="24"/>
                <w:szCs w:val="24"/>
                <w:lang w:eastAsia="ja-JP"/>
              </w:rPr>
              <w:t>Vostro</w:t>
            </w:r>
            <w:proofErr w:type="spellEnd"/>
            <w:r w:rsidR="002B4C7B">
              <w:rPr>
                <w:rFonts w:ascii="Times New Roman" w:hAnsi="Times New Roman"/>
                <w:bCs/>
                <w:color w:val="000000"/>
                <w:sz w:val="24"/>
                <w:szCs w:val="24"/>
                <w:lang w:eastAsia="ja-JP"/>
              </w:rPr>
              <w:t xml:space="preserve"> sąskaitų</w:t>
            </w:r>
            <w:r w:rsidRPr="00563E44">
              <w:rPr>
                <w:rFonts w:ascii="Times New Roman" w:hAnsi="Times New Roman"/>
                <w:bCs/>
                <w:color w:val="000000"/>
                <w:sz w:val="24"/>
                <w:szCs w:val="24"/>
                <w:lang w:eastAsia="ja-JP"/>
              </w:rPr>
              <w:t>. Kitas Rusijos bankas „</w:t>
            </w:r>
            <w:proofErr w:type="spellStart"/>
            <w:r w:rsidRPr="00563E44">
              <w:rPr>
                <w:rFonts w:ascii="Times New Roman" w:hAnsi="Times New Roman"/>
                <w:bCs/>
                <w:color w:val="000000"/>
                <w:sz w:val="24"/>
                <w:szCs w:val="24"/>
                <w:lang w:eastAsia="ja-JP"/>
              </w:rPr>
              <w:t>Gazprombank</w:t>
            </w:r>
            <w:proofErr w:type="spellEnd"/>
            <w:r w:rsidRPr="00563E44">
              <w:rPr>
                <w:rFonts w:ascii="Times New Roman" w:hAnsi="Times New Roman"/>
                <w:bCs/>
                <w:color w:val="000000"/>
                <w:sz w:val="24"/>
                <w:szCs w:val="24"/>
                <w:lang w:eastAsia="ja-JP"/>
              </w:rPr>
              <w:t>“, neturintis savo filialo Indijoje, taip pat atidarė šią sąskaitą K</w:t>
            </w:r>
            <w:r w:rsidR="002B4C7B">
              <w:rPr>
                <w:rFonts w:ascii="Times New Roman" w:hAnsi="Times New Roman"/>
                <w:bCs/>
                <w:color w:val="000000"/>
                <w:sz w:val="24"/>
                <w:szCs w:val="24"/>
                <w:lang w:eastAsia="ja-JP"/>
              </w:rPr>
              <w:t>alkutoje</w:t>
            </w:r>
            <w:r w:rsidRPr="00563E44">
              <w:rPr>
                <w:rFonts w:ascii="Times New Roman" w:hAnsi="Times New Roman"/>
                <w:bCs/>
                <w:color w:val="000000"/>
                <w:sz w:val="24"/>
                <w:szCs w:val="24"/>
                <w:lang w:eastAsia="ja-JP"/>
              </w:rPr>
              <w:t xml:space="preserve"> įsikūrusiame UCO banke. Kiti, tokie kaip </w:t>
            </w:r>
            <w:r w:rsidR="002B4C7B">
              <w:rPr>
                <w:rFonts w:ascii="Times New Roman" w:hAnsi="Times New Roman"/>
                <w:bCs/>
                <w:color w:val="000000"/>
                <w:sz w:val="24"/>
                <w:szCs w:val="24"/>
                <w:lang w:eastAsia="ja-JP"/>
              </w:rPr>
              <w:t>„</w:t>
            </w:r>
            <w:r w:rsidRPr="00563E44">
              <w:rPr>
                <w:rFonts w:ascii="Times New Roman" w:hAnsi="Times New Roman"/>
                <w:bCs/>
                <w:color w:val="000000"/>
                <w:sz w:val="24"/>
                <w:szCs w:val="24"/>
                <w:lang w:eastAsia="ja-JP"/>
              </w:rPr>
              <w:t xml:space="preserve">SBI </w:t>
            </w:r>
            <w:proofErr w:type="spellStart"/>
            <w:r w:rsidRPr="00563E44">
              <w:rPr>
                <w:rFonts w:ascii="Times New Roman" w:hAnsi="Times New Roman"/>
                <w:bCs/>
                <w:color w:val="000000"/>
                <w:sz w:val="24"/>
                <w:szCs w:val="24"/>
                <w:lang w:eastAsia="ja-JP"/>
              </w:rPr>
              <w:t>Mauritius</w:t>
            </w:r>
            <w:proofErr w:type="spellEnd"/>
            <w:r w:rsidRPr="00563E44">
              <w:rPr>
                <w:rFonts w:ascii="Times New Roman" w:hAnsi="Times New Roman"/>
                <w:bCs/>
                <w:color w:val="000000"/>
                <w:sz w:val="24"/>
                <w:szCs w:val="24"/>
                <w:lang w:eastAsia="ja-JP"/>
              </w:rPr>
              <w:t xml:space="preserve"> Ltd</w:t>
            </w:r>
            <w:r w:rsidR="002B4C7B">
              <w:rPr>
                <w:rFonts w:ascii="Times New Roman" w:hAnsi="Times New Roman"/>
                <w:bCs/>
                <w:color w:val="000000"/>
                <w:sz w:val="24"/>
                <w:szCs w:val="24"/>
                <w:lang w:eastAsia="ja-JP"/>
              </w:rPr>
              <w:t>.“</w:t>
            </w:r>
            <w:r w:rsidRPr="00563E44">
              <w:rPr>
                <w:rFonts w:ascii="Times New Roman" w:hAnsi="Times New Roman"/>
                <w:bCs/>
                <w:color w:val="000000"/>
                <w:sz w:val="24"/>
                <w:szCs w:val="24"/>
                <w:lang w:eastAsia="ja-JP"/>
              </w:rPr>
              <w:t xml:space="preserve"> ir Šri Lankos liaudies bankas, atidarė SRVA su Indijos valstybiniu banku.</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2B4C7B" w:rsidP="00B8691B">
            <w:pPr>
              <w:spacing w:after="0" w:line="240" w:lineRule="auto"/>
              <w:jc w:val="both"/>
              <w:rPr>
                <w:lang w:eastAsia="ja-JP"/>
              </w:rPr>
            </w:pPr>
            <w:hyperlink r:id="rId6" w:history="1">
              <w:r w:rsidRPr="00702909">
                <w:rPr>
                  <w:rStyle w:val="Hyperlink"/>
                </w:rPr>
                <w:t>https://www.deccanherald.com/business/business-news/rupee-trade-policy-gather-traction-number-of-special-vostro-account-touches-50-1197387.html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FD739B"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2023-03-10</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2B4C7B" w:rsidRPr="002B4C7B" w:rsidRDefault="002B4C7B" w:rsidP="002B4C7B">
            <w:pPr>
              <w:jc w:val="both"/>
              <w:rPr>
                <w:rFonts w:ascii="Times New Roman" w:hAnsi="Times New Roman"/>
                <w:bCs/>
                <w:color w:val="000000"/>
                <w:sz w:val="24"/>
                <w:szCs w:val="24"/>
              </w:rPr>
            </w:pPr>
            <w:r w:rsidRPr="002B4C7B">
              <w:rPr>
                <w:rFonts w:ascii="Times New Roman" w:hAnsi="Times New Roman"/>
                <w:bCs/>
                <w:color w:val="000000"/>
                <w:sz w:val="24"/>
                <w:szCs w:val="24"/>
              </w:rPr>
              <w:t>JAV prekybos sekreto</w:t>
            </w:r>
            <w:r>
              <w:rPr>
                <w:rFonts w:ascii="Times New Roman" w:hAnsi="Times New Roman"/>
                <w:bCs/>
                <w:color w:val="000000"/>
                <w:sz w:val="24"/>
                <w:szCs w:val="24"/>
              </w:rPr>
              <w:t>rė Gina Raimondo oficialaus vizito Indijoje metu</w:t>
            </w:r>
            <w:r w:rsidRPr="002B4C7B">
              <w:rPr>
                <w:rFonts w:ascii="Times New Roman" w:hAnsi="Times New Roman"/>
                <w:bCs/>
                <w:color w:val="000000"/>
                <w:sz w:val="24"/>
                <w:szCs w:val="24"/>
              </w:rPr>
              <w:t xml:space="preserve"> paskelbė, kad Indija ir JAV ketina pasirašyti susitarimą </w:t>
            </w:r>
            <w:r w:rsidRPr="002B4C7B">
              <w:rPr>
                <w:rFonts w:ascii="Times New Roman" w:hAnsi="Times New Roman"/>
                <w:bCs/>
                <w:color w:val="000000"/>
                <w:sz w:val="24"/>
                <w:szCs w:val="24"/>
              </w:rPr>
              <w:lastRenderedPageBreak/>
              <w:t>dėl puslaidininkių bendradarbiavimo. Indija ir JAV siekia bendradarbiauti įgyvendindamos puslaidininkių politiką, siekdamos išspręsti tiekimo grandinės problemas ir sumažinti priklausomybę nuo Kinijos. P</w:t>
            </w:r>
            <w:r>
              <w:rPr>
                <w:rFonts w:ascii="Times New Roman" w:hAnsi="Times New Roman"/>
                <w:bCs/>
                <w:color w:val="000000"/>
                <w:sz w:val="24"/>
                <w:szCs w:val="24"/>
              </w:rPr>
              <w:t>agal susitarimo memorandumą</w:t>
            </w:r>
            <w:r w:rsidRPr="002B4C7B">
              <w:rPr>
                <w:rFonts w:ascii="Times New Roman" w:hAnsi="Times New Roman"/>
                <w:bCs/>
                <w:color w:val="000000"/>
                <w:sz w:val="24"/>
                <w:szCs w:val="24"/>
              </w:rPr>
              <w:t xml:space="preserve">, abi šalys pasidalins informacija apie puslaidininkių ekosistemos komercines perspektyvas ir įsipareigos palaikyti diskusiją, skatinančią privataus sektoriaus investicijas. Susitarimas taip pat apims tiekimo grandinės žemėlapių sudarymą, bendras technologijų įmones, įgūdžių ugdymą ir mokslinių tyrimų bei plėtros partnerystes. Raimondo apibūdino Amerikos norą glaudžiai bendradarbiauti su tokiais partneriais kaip Indija, siekiant sumažinti tiekimo grandinės pažeidžiamumą. Tačiau Raimondo taip pat pripažino, kad šiuo metu </w:t>
            </w:r>
            <w:r w:rsidR="00FD739B">
              <w:rPr>
                <w:rFonts w:ascii="Times New Roman" w:hAnsi="Times New Roman"/>
                <w:bCs/>
                <w:color w:val="000000"/>
                <w:sz w:val="24"/>
                <w:szCs w:val="24"/>
              </w:rPr>
              <w:t>JAV</w:t>
            </w:r>
            <w:r w:rsidRPr="002B4C7B">
              <w:rPr>
                <w:rFonts w:ascii="Times New Roman" w:hAnsi="Times New Roman"/>
                <w:bCs/>
                <w:color w:val="000000"/>
                <w:sz w:val="24"/>
                <w:szCs w:val="24"/>
              </w:rPr>
              <w:t xml:space="preserve"> firmų investicinių </w:t>
            </w:r>
            <w:r w:rsidR="00FD739B">
              <w:rPr>
                <w:rFonts w:ascii="Times New Roman" w:hAnsi="Times New Roman"/>
                <w:bCs/>
                <w:color w:val="000000"/>
                <w:sz w:val="24"/>
                <w:szCs w:val="24"/>
              </w:rPr>
              <w:t>pasiūlymų Indijos rinkoje nėra.</w:t>
            </w:r>
          </w:p>
          <w:p w:rsidR="00B8691B" w:rsidRDefault="002B4C7B" w:rsidP="00FD739B">
            <w:pPr>
              <w:jc w:val="both"/>
              <w:rPr>
                <w:rFonts w:ascii="Times New Roman" w:hAnsi="Times New Roman"/>
                <w:bCs/>
                <w:color w:val="000000"/>
                <w:sz w:val="24"/>
                <w:szCs w:val="24"/>
              </w:rPr>
            </w:pPr>
            <w:r w:rsidRPr="002B4C7B">
              <w:rPr>
                <w:rFonts w:ascii="Times New Roman" w:hAnsi="Times New Roman"/>
                <w:bCs/>
                <w:color w:val="000000"/>
                <w:sz w:val="24"/>
                <w:szCs w:val="24"/>
              </w:rPr>
              <w:t xml:space="preserve">JAV </w:t>
            </w:r>
            <w:r w:rsidR="00FD739B">
              <w:rPr>
                <w:rFonts w:ascii="Times New Roman" w:hAnsi="Times New Roman"/>
                <w:bCs/>
                <w:color w:val="000000"/>
                <w:sz w:val="24"/>
                <w:szCs w:val="24"/>
              </w:rPr>
              <w:t>ir Indijos komercinis dialogas vyko</w:t>
            </w:r>
            <w:r w:rsidRPr="002B4C7B">
              <w:rPr>
                <w:rFonts w:ascii="Times New Roman" w:hAnsi="Times New Roman"/>
                <w:bCs/>
                <w:color w:val="000000"/>
                <w:sz w:val="24"/>
                <w:szCs w:val="24"/>
              </w:rPr>
              <w:t xml:space="preserve"> kovo 10 d., </w:t>
            </w:r>
            <w:r w:rsidR="00FD739B">
              <w:rPr>
                <w:rFonts w:ascii="Times New Roman" w:hAnsi="Times New Roman"/>
                <w:bCs/>
                <w:color w:val="000000"/>
                <w:sz w:val="24"/>
                <w:szCs w:val="24"/>
              </w:rPr>
              <w:t>JAV ieškojo</w:t>
            </w:r>
            <w:r w:rsidRPr="002B4C7B">
              <w:rPr>
                <w:rFonts w:ascii="Times New Roman" w:hAnsi="Times New Roman"/>
                <w:bCs/>
                <w:color w:val="000000"/>
                <w:sz w:val="24"/>
                <w:szCs w:val="24"/>
              </w:rPr>
              <w:t xml:space="preserve"> bendro pagrindo su Indija dėl naujų prekybos ir investavimo gali</w:t>
            </w:r>
            <w:r w:rsidR="00FD739B">
              <w:rPr>
                <w:rFonts w:ascii="Times New Roman" w:hAnsi="Times New Roman"/>
                <w:bCs/>
                <w:color w:val="000000"/>
                <w:sz w:val="24"/>
                <w:szCs w:val="24"/>
              </w:rPr>
              <w:t>mybių įvairiuose sektoriuose. Raimondo</w:t>
            </w:r>
            <w:r w:rsidRPr="002B4C7B">
              <w:rPr>
                <w:rFonts w:ascii="Times New Roman" w:hAnsi="Times New Roman"/>
                <w:bCs/>
                <w:color w:val="000000"/>
                <w:sz w:val="24"/>
                <w:szCs w:val="24"/>
              </w:rPr>
              <w:t xml:space="preserve"> taip pat išreiškė viltį, kad Indijos ir Ramiojo vandenyno ekonomikos sistema (IPEF) bus ekonomiškai efektyvesnė nei laisvosios prekybos susitarimas (LPS) su Indija.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FD739B" w:rsidP="00B8691B">
            <w:pPr>
              <w:spacing w:after="0" w:line="240" w:lineRule="auto"/>
              <w:jc w:val="both"/>
              <w:rPr>
                <w:lang w:eastAsia="ja-JP"/>
              </w:rPr>
            </w:pPr>
            <w:hyperlink r:id="rId7" w:history="1">
              <w:r w:rsidRPr="00702909">
                <w:rPr>
                  <w:rStyle w:val="Hyperlink"/>
                </w:rPr>
                <w:t>https://economictimes.indiatimes.com/industry/cons-products/electronics/india-us-ink-pact-</w:t>
              </w:r>
              <w:r w:rsidRPr="00702909">
                <w:rPr>
                  <w:rStyle w:val="Hyperlink"/>
                </w:rPr>
                <w:lastRenderedPageBreak/>
                <w:t>for-setting-up-semiconductor-supply-chain/articleshow/98538803.cms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B8691B"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FD739B" w:rsidP="00B8691B">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2023-03-06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D739B" w:rsidRPr="00FD739B" w:rsidRDefault="00FD739B" w:rsidP="00FD739B">
            <w:pPr>
              <w:jc w:val="both"/>
              <w:rPr>
                <w:rFonts w:ascii="Times New Roman" w:hAnsi="Times New Roman"/>
                <w:bCs/>
                <w:color w:val="000000"/>
                <w:sz w:val="24"/>
                <w:szCs w:val="24"/>
                <w:lang w:eastAsia="ja-JP"/>
              </w:rPr>
            </w:pPr>
            <w:r>
              <w:rPr>
                <w:rFonts w:ascii="Times New Roman" w:hAnsi="Times New Roman"/>
                <w:bCs/>
                <w:color w:val="000000"/>
                <w:sz w:val="24"/>
                <w:szCs w:val="24"/>
                <w:lang w:eastAsia="ja-JP"/>
              </w:rPr>
              <w:t>Indijos išorės</w:t>
            </w:r>
            <w:r w:rsidRPr="00FD739B">
              <w:rPr>
                <w:rFonts w:ascii="Times New Roman" w:hAnsi="Times New Roman"/>
                <w:bCs/>
                <w:color w:val="000000"/>
                <w:sz w:val="24"/>
                <w:szCs w:val="24"/>
                <w:lang w:eastAsia="ja-JP"/>
              </w:rPr>
              <w:t xml:space="preserve"> reikalų ministras S. </w:t>
            </w:r>
            <w:proofErr w:type="spellStart"/>
            <w:r w:rsidRPr="00FD739B">
              <w:rPr>
                <w:rFonts w:ascii="Times New Roman" w:hAnsi="Times New Roman"/>
                <w:bCs/>
                <w:color w:val="000000"/>
                <w:sz w:val="24"/>
                <w:szCs w:val="24"/>
                <w:lang w:eastAsia="ja-JP"/>
              </w:rPr>
              <w:t>Jaishankar</w:t>
            </w:r>
            <w:proofErr w:type="spellEnd"/>
            <w:r w:rsidRPr="00FD739B">
              <w:rPr>
                <w:rFonts w:ascii="Times New Roman" w:hAnsi="Times New Roman"/>
                <w:bCs/>
                <w:color w:val="000000"/>
                <w:sz w:val="24"/>
                <w:szCs w:val="24"/>
                <w:lang w:eastAsia="ja-JP"/>
              </w:rPr>
              <w:t xml:space="preserve"> </w:t>
            </w:r>
            <w:r>
              <w:rPr>
                <w:rFonts w:ascii="Times New Roman" w:hAnsi="Times New Roman"/>
                <w:bCs/>
                <w:color w:val="000000"/>
                <w:sz w:val="24"/>
                <w:szCs w:val="24"/>
                <w:lang w:eastAsia="ja-JP"/>
              </w:rPr>
              <w:t xml:space="preserve">virtualiai susitiko su Rusijos </w:t>
            </w:r>
            <w:r w:rsidRPr="00FD739B">
              <w:rPr>
                <w:rFonts w:ascii="Times New Roman" w:hAnsi="Times New Roman"/>
                <w:bCs/>
                <w:color w:val="000000"/>
                <w:sz w:val="24"/>
                <w:szCs w:val="24"/>
                <w:lang w:eastAsia="ja-JP"/>
              </w:rPr>
              <w:t>ministro pirmininko pavaduotoju, prekybos ir pramonės ministru, Indijos ir Rusijos tarpvyriausybinės prekybos, ekonomikos, mokslo komisijo</w:t>
            </w:r>
            <w:r>
              <w:rPr>
                <w:rFonts w:ascii="Times New Roman" w:hAnsi="Times New Roman"/>
                <w:bCs/>
                <w:color w:val="000000"/>
                <w:sz w:val="24"/>
                <w:szCs w:val="24"/>
                <w:lang w:eastAsia="ja-JP"/>
              </w:rPr>
              <w:t xml:space="preserve">s pirmininku Denisu </w:t>
            </w:r>
            <w:proofErr w:type="spellStart"/>
            <w:r>
              <w:rPr>
                <w:rFonts w:ascii="Times New Roman" w:hAnsi="Times New Roman"/>
                <w:bCs/>
                <w:color w:val="000000"/>
                <w:sz w:val="24"/>
                <w:szCs w:val="24"/>
                <w:lang w:eastAsia="ja-JP"/>
              </w:rPr>
              <w:t>Manturovu</w:t>
            </w:r>
            <w:proofErr w:type="spellEnd"/>
            <w:r>
              <w:rPr>
                <w:rFonts w:ascii="Times New Roman" w:hAnsi="Times New Roman"/>
                <w:bCs/>
                <w:color w:val="000000"/>
                <w:sz w:val="24"/>
                <w:szCs w:val="24"/>
                <w:lang w:eastAsia="ja-JP"/>
              </w:rPr>
              <w:t>, Susitikimas vyko technologinio ir kultūrinio bendradarbiavimo</w:t>
            </w:r>
            <w:r w:rsidRPr="00FD739B">
              <w:rPr>
                <w:rFonts w:ascii="Times New Roman" w:hAnsi="Times New Roman"/>
                <w:bCs/>
                <w:color w:val="000000"/>
                <w:sz w:val="24"/>
                <w:szCs w:val="24"/>
                <w:lang w:eastAsia="ja-JP"/>
              </w:rPr>
              <w:t xml:space="preserve"> (IRIGC-TEC)</w:t>
            </w:r>
            <w:r>
              <w:rPr>
                <w:rFonts w:ascii="Times New Roman" w:hAnsi="Times New Roman"/>
                <w:bCs/>
                <w:color w:val="000000"/>
                <w:sz w:val="24"/>
                <w:szCs w:val="24"/>
                <w:lang w:eastAsia="ja-JP"/>
              </w:rPr>
              <w:t xml:space="preserve"> pagrindu</w:t>
            </w:r>
            <w:r w:rsidRPr="00FD739B">
              <w:rPr>
                <w:rFonts w:ascii="Times New Roman" w:hAnsi="Times New Roman"/>
                <w:bCs/>
                <w:color w:val="000000"/>
                <w:sz w:val="24"/>
                <w:szCs w:val="24"/>
                <w:lang w:eastAsia="ja-JP"/>
              </w:rPr>
              <w:t xml:space="preserve">, siekiant paskatinti </w:t>
            </w:r>
            <w:r w:rsidRPr="00FD739B">
              <w:rPr>
                <w:rFonts w:ascii="Times New Roman" w:hAnsi="Times New Roman"/>
                <w:bCs/>
                <w:color w:val="000000"/>
                <w:sz w:val="24"/>
                <w:szCs w:val="24"/>
                <w:lang w:eastAsia="ja-JP"/>
              </w:rPr>
              <w:lastRenderedPageBreak/>
              <w:t>investicijas ir prekybos ryšius. Abi šalys susitarė dirbti kartu, kad išnaudotų visas Indijos ir Rusijos dvišalių prekybos ir ekonominių san</w:t>
            </w:r>
            <w:r>
              <w:rPr>
                <w:rFonts w:ascii="Times New Roman" w:hAnsi="Times New Roman"/>
                <w:bCs/>
                <w:color w:val="000000"/>
                <w:sz w:val="24"/>
                <w:szCs w:val="24"/>
                <w:lang w:eastAsia="ja-JP"/>
              </w:rPr>
              <w:t>tykių potencialą</w:t>
            </w:r>
            <w:r w:rsidRPr="00FD739B">
              <w:rPr>
                <w:rFonts w:ascii="Times New Roman" w:hAnsi="Times New Roman"/>
                <w:bCs/>
                <w:color w:val="000000"/>
                <w:sz w:val="24"/>
                <w:szCs w:val="24"/>
                <w:lang w:eastAsia="ja-JP"/>
              </w:rPr>
              <w:t xml:space="preserve">, įskaitant prekybos deficito ir patekimo į rinką klausimus, teigiama </w:t>
            </w:r>
            <w:r>
              <w:rPr>
                <w:rFonts w:ascii="Times New Roman" w:hAnsi="Times New Roman"/>
                <w:bCs/>
                <w:color w:val="000000"/>
                <w:sz w:val="24"/>
                <w:szCs w:val="24"/>
                <w:lang w:eastAsia="ja-JP"/>
              </w:rPr>
              <w:t xml:space="preserve">Indijos ministerijos pranešime. Indijos ir </w:t>
            </w:r>
            <w:r w:rsidRPr="00FD739B">
              <w:rPr>
                <w:rFonts w:ascii="Times New Roman" w:hAnsi="Times New Roman"/>
                <w:bCs/>
                <w:color w:val="000000"/>
                <w:sz w:val="24"/>
                <w:szCs w:val="24"/>
                <w:lang w:eastAsia="ja-JP"/>
              </w:rPr>
              <w:t xml:space="preserve">Rusijos prekyba praėjusiais metais pasiekė rekordinę 31 milijardo JAV </w:t>
            </w:r>
            <w:proofErr w:type="spellStart"/>
            <w:r w:rsidRPr="00FD739B">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 sumą ir tikimasi.</w:t>
            </w:r>
          </w:p>
          <w:p w:rsidR="00B8691B" w:rsidRDefault="00FD739B" w:rsidP="00FD739B">
            <w:pPr>
              <w:jc w:val="both"/>
              <w:rPr>
                <w:rFonts w:ascii="Times New Roman" w:hAnsi="Times New Roman"/>
                <w:bCs/>
                <w:color w:val="000000"/>
                <w:sz w:val="24"/>
                <w:szCs w:val="24"/>
                <w:lang w:eastAsia="ja-JP"/>
              </w:rPr>
            </w:pPr>
            <w:r w:rsidRPr="00FD739B">
              <w:rPr>
                <w:rFonts w:ascii="Times New Roman" w:hAnsi="Times New Roman"/>
                <w:bCs/>
                <w:color w:val="000000"/>
                <w:sz w:val="24"/>
                <w:szCs w:val="24"/>
                <w:lang w:eastAsia="ja-JP"/>
              </w:rPr>
              <w:t>Rusija taip pat pareiškė, kad pradės supaprastintą vizų režimą Indijos piliečiams, tenkindama</w:t>
            </w:r>
            <w:r>
              <w:rPr>
                <w:rFonts w:ascii="Times New Roman" w:hAnsi="Times New Roman"/>
                <w:bCs/>
                <w:color w:val="000000"/>
                <w:sz w:val="24"/>
                <w:szCs w:val="24"/>
                <w:lang w:eastAsia="ja-JP"/>
              </w:rPr>
              <w:t xml:space="preserve"> šį</w:t>
            </w:r>
            <w:r w:rsidRPr="00FD739B">
              <w:rPr>
                <w:rFonts w:ascii="Times New Roman" w:hAnsi="Times New Roman"/>
                <w:bCs/>
                <w:color w:val="000000"/>
                <w:sz w:val="24"/>
                <w:szCs w:val="24"/>
                <w:lang w:eastAsia="ja-JP"/>
              </w:rPr>
              <w:t xml:space="preserve"> ilgalaikį Indijos reikalavimą po užsienio reikalų ministro Sergejaus </w:t>
            </w:r>
            <w:proofErr w:type="spellStart"/>
            <w:r w:rsidRPr="00FD739B">
              <w:rPr>
                <w:rFonts w:ascii="Times New Roman" w:hAnsi="Times New Roman"/>
                <w:bCs/>
                <w:color w:val="000000"/>
                <w:sz w:val="24"/>
                <w:szCs w:val="24"/>
                <w:lang w:eastAsia="ja-JP"/>
              </w:rPr>
              <w:t>Lavrovo</w:t>
            </w:r>
            <w:proofErr w:type="spellEnd"/>
            <w:r w:rsidRPr="00FD739B">
              <w:rPr>
                <w:rFonts w:ascii="Times New Roman" w:hAnsi="Times New Roman"/>
                <w:bCs/>
                <w:color w:val="000000"/>
                <w:sz w:val="24"/>
                <w:szCs w:val="24"/>
                <w:lang w:eastAsia="ja-JP"/>
              </w:rPr>
              <w:t xml:space="preserve"> vizito į </w:t>
            </w:r>
            <w:r>
              <w:rPr>
                <w:rFonts w:ascii="Times New Roman" w:hAnsi="Times New Roman"/>
                <w:bCs/>
                <w:color w:val="000000"/>
                <w:sz w:val="24"/>
                <w:szCs w:val="24"/>
                <w:lang w:eastAsia="ja-JP"/>
              </w:rPr>
              <w:t>Indiją</w:t>
            </w:r>
            <w:r w:rsidRPr="00FD739B">
              <w:rPr>
                <w:rFonts w:ascii="Times New Roman" w:hAnsi="Times New Roman"/>
                <w:bCs/>
                <w:color w:val="000000"/>
                <w:sz w:val="24"/>
                <w:szCs w:val="24"/>
                <w:lang w:eastAsia="ja-JP"/>
              </w:rPr>
              <w:t>. Užsienio reikalų viceministras Jevgenijus Ivanovas Maskvoje sakė, kad, be Indijos, Rusija taip pat rengia tarpvyriausybinių susitarimų projektus, kurie numato abipusį vizų režimo supaprastinimą su Angola, Vietnamu, Indonezija, Sirija ir Filipinais. Šis planas yra dalis Rusijos atnaujinto dėmesio Azijai, blogėjant ryšiams su Europa dėl besitęsiančių karinių veiksmų Ukrainoje. Indija jau seniai prašo Rusijos valdžios sušvelninti vizų išdavimo taisykles pagal Indijos vizų taisykles rusams, kurios leidžia sklandžiai keliauti.</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FD739B" w:rsidP="00B8691B">
            <w:pPr>
              <w:spacing w:after="0" w:line="240" w:lineRule="auto"/>
              <w:jc w:val="both"/>
              <w:rPr>
                <w:lang w:eastAsia="ja-JP"/>
              </w:rPr>
            </w:pPr>
            <w:hyperlink r:id="rId8" w:history="1">
              <w:r w:rsidRPr="00702909">
                <w:rPr>
                  <w:rStyle w:val="Hyperlink"/>
                </w:rPr>
                <w:t>https://economictimes.indiatimes.com/news/economy/foreign-trade/india-russia-hold-high-level-meeting-to-push-investment-trade-ties-including-market-access-issues/articleshow/98456757.cms?from=mdr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B8691B" w:rsidRDefault="00B8691B" w:rsidP="00B8691B">
            <w:pPr>
              <w:spacing w:after="0" w:line="240" w:lineRule="auto"/>
              <w:jc w:val="both"/>
              <w:rPr>
                <w:rFonts w:ascii="Times New Roman" w:hAnsi="Times New Roman"/>
                <w:sz w:val="24"/>
                <w:szCs w:val="24"/>
                <w:lang w:eastAsia="ja-JP"/>
              </w:rPr>
            </w:pPr>
          </w:p>
        </w:tc>
      </w:tr>
      <w:tr w:rsidR="00A642B5"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2023-03-10</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Pr="00950E68" w:rsidRDefault="00A642B5" w:rsidP="00A642B5">
            <w:pPr>
              <w:jc w:val="both"/>
              <w:rPr>
                <w:rFonts w:ascii="Times New Roman" w:hAnsi="Times New Roman"/>
                <w:sz w:val="24"/>
                <w:szCs w:val="24"/>
                <w:lang w:eastAsia="ja-JP"/>
              </w:rPr>
            </w:pPr>
            <w:r w:rsidRPr="00663D62">
              <w:rPr>
                <w:rFonts w:ascii="Times New Roman" w:hAnsi="Times New Roman"/>
                <w:sz w:val="24"/>
                <w:szCs w:val="24"/>
                <w:lang w:eastAsia="ja-JP"/>
              </w:rPr>
              <w:t>Indijos bendrovės naudoja ne</w:t>
            </w:r>
            <w:r>
              <w:rPr>
                <w:rFonts w:ascii="Times New Roman" w:hAnsi="Times New Roman"/>
                <w:sz w:val="24"/>
                <w:szCs w:val="24"/>
                <w:lang w:eastAsia="ja-JP"/>
              </w:rPr>
              <w:t xml:space="preserve"> JAV</w:t>
            </w:r>
            <w:r w:rsidRPr="00663D62">
              <w:rPr>
                <w:rFonts w:ascii="Times New Roman" w:hAnsi="Times New Roman"/>
                <w:sz w:val="24"/>
                <w:szCs w:val="24"/>
                <w:lang w:eastAsia="ja-JP"/>
              </w:rPr>
              <w:t xml:space="preserve"> dolerius, kad at</w:t>
            </w:r>
            <w:r>
              <w:rPr>
                <w:rFonts w:ascii="Times New Roman" w:hAnsi="Times New Roman"/>
                <w:sz w:val="24"/>
                <w:szCs w:val="24"/>
                <w:lang w:eastAsia="ja-JP"/>
              </w:rPr>
              <w:t xml:space="preserve">siskaitytų už tam tikras </w:t>
            </w:r>
            <w:proofErr w:type="spellStart"/>
            <w:r>
              <w:rPr>
                <w:rFonts w:ascii="Times New Roman" w:hAnsi="Times New Roman"/>
                <w:sz w:val="24"/>
                <w:szCs w:val="24"/>
                <w:lang w:eastAsia="ja-JP"/>
              </w:rPr>
              <w:t>nišinius</w:t>
            </w:r>
            <w:proofErr w:type="spellEnd"/>
            <w:r w:rsidRPr="00663D62">
              <w:rPr>
                <w:rFonts w:ascii="Times New Roman" w:hAnsi="Times New Roman"/>
                <w:sz w:val="24"/>
                <w:szCs w:val="24"/>
                <w:lang w:eastAsia="ja-JP"/>
              </w:rPr>
              <w:t xml:space="preserve"> Rusijos naftos </w:t>
            </w:r>
            <w:r>
              <w:rPr>
                <w:rFonts w:ascii="Times New Roman" w:hAnsi="Times New Roman"/>
                <w:sz w:val="24"/>
                <w:szCs w:val="24"/>
                <w:lang w:eastAsia="ja-JP"/>
              </w:rPr>
              <w:t>produktus</w:t>
            </w:r>
            <w:r w:rsidRPr="00663D62">
              <w:rPr>
                <w:rFonts w:ascii="Times New Roman" w:hAnsi="Times New Roman"/>
                <w:sz w:val="24"/>
                <w:szCs w:val="24"/>
                <w:lang w:eastAsia="ja-JP"/>
              </w:rPr>
              <w:t xml:space="preserve">, ir vengia naudotis Vakarų paslaugomis bei bankais, kad išvengtų sankcijų. Indijos naftos perdirbėjai naudoja JAE dirhamą, norėdami sumokėti už naftą. Ataskaitose taip pat teigiama, kad Indija prašė bankų ir prekybininkų vengti naudoti Kinijos juanius atsiskaityti už Rusijos importą dėl ilgalaikių </w:t>
            </w:r>
            <w:r>
              <w:rPr>
                <w:rFonts w:ascii="Times New Roman" w:hAnsi="Times New Roman"/>
                <w:sz w:val="24"/>
                <w:szCs w:val="24"/>
                <w:lang w:eastAsia="ja-JP"/>
              </w:rPr>
              <w:t>politinių nesutarimų su kaimyne,</w:t>
            </w:r>
            <w:r w:rsidRPr="00663D62">
              <w:rPr>
                <w:rFonts w:ascii="Times New Roman" w:hAnsi="Times New Roman"/>
                <w:sz w:val="24"/>
                <w:szCs w:val="24"/>
                <w:lang w:eastAsia="ja-JP"/>
              </w:rPr>
              <w:t xml:space="preserve"> nepaisant to, kad Rusija nori naudoti juanius. Tačiau kitame </w:t>
            </w:r>
            <w:r w:rsidRPr="00663D62">
              <w:rPr>
                <w:rFonts w:ascii="Times New Roman" w:hAnsi="Times New Roman"/>
                <w:sz w:val="24"/>
                <w:szCs w:val="24"/>
                <w:lang w:eastAsia="ja-JP"/>
              </w:rPr>
              <w:lastRenderedPageBreak/>
              <w:t>žiniasklaidos pranešime teigiama, kad Indijos įmonės naudoja pasaulinę SWIFT mokėjimų sistemą, kad atsiskaitytų su Rusija</w:t>
            </w:r>
            <w:r>
              <w:rPr>
                <w:rFonts w:ascii="Times New Roman" w:hAnsi="Times New Roman"/>
                <w:sz w:val="24"/>
                <w:szCs w:val="24"/>
                <w:lang w:eastAsia="ja-JP"/>
              </w:rPr>
              <w:t xml:space="preserve"> JAV</w:t>
            </w:r>
            <w:r w:rsidRPr="00663D62">
              <w:rPr>
                <w:rFonts w:ascii="Times New Roman" w:hAnsi="Times New Roman"/>
                <w:sz w:val="24"/>
                <w:szCs w:val="24"/>
                <w:lang w:eastAsia="ja-JP"/>
              </w:rPr>
              <w:t xml:space="preserve"> doleriais, nors daugelis Rusijos bankų yra užblokuoti tinkle dėl Vakarų sankcijų.</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lang w:eastAsia="ja-JP"/>
              </w:rPr>
            </w:pPr>
            <w:hyperlink r:id="rId9" w:history="1">
              <w:r w:rsidRPr="00702909">
                <w:rPr>
                  <w:rStyle w:val="Hyperlink"/>
                </w:rPr>
                <w:t>https://timesofindia.indiatimes.com/business/india-business/india-jostles-with-china-for-april-espo-crude-from-russia-prices-jump/articleshow/98543407.cms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p>
        </w:tc>
      </w:tr>
      <w:tr w:rsidR="00A642B5"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2023-03-10</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Pr="00663D62" w:rsidRDefault="00A642B5" w:rsidP="00A642B5">
            <w:pPr>
              <w:jc w:val="both"/>
              <w:rPr>
                <w:rFonts w:ascii="Times New Roman" w:hAnsi="Times New Roman"/>
                <w:sz w:val="24"/>
                <w:szCs w:val="24"/>
                <w:lang w:eastAsia="ja-JP"/>
              </w:rPr>
            </w:pPr>
            <w:r w:rsidRPr="00C144A7">
              <w:rPr>
                <w:rFonts w:ascii="Times New Roman" w:hAnsi="Times New Roman"/>
                <w:sz w:val="24"/>
                <w:szCs w:val="24"/>
                <w:lang w:eastAsia="ja-JP"/>
              </w:rPr>
              <w:t xml:space="preserve">Indijos žiniasklaidos pranešimai rodo, kad Indija toliau teiks paraišką dėl išskirtinės geografinės nuorodos (GI) žymos savo </w:t>
            </w:r>
            <w:proofErr w:type="spellStart"/>
            <w:r w:rsidRPr="00C144A7">
              <w:rPr>
                <w:rFonts w:ascii="Times New Roman" w:hAnsi="Times New Roman"/>
                <w:sz w:val="24"/>
                <w:szCs w:val="24"/>
                <w:lang w:eastAsia="ja-JP"/>
              </w:rPr>
              <w:t>basmati</w:t>
            </w:r>
            <w:proofErr w:type="spellEnd"/>
            <w:r w:rsidRPr="00C144A7">
              <w:rPr>
                <w:rFonts w:ascii="Times New Roman" w:hAnsi="Times New Roman"/>
                <w:sz w:val="24"/>
                <w:szCs w:val="24"/>
                <w:lang w:eastAsia="ja-JP"/>
              </w:rPr>
              <w:t xml:space="preserve"> ryžiams Europos Sąjungoje ir nesvarstys jokio kito sprendimo, nes tai gali turėti įtakos kvapiųjų ryžių išskirtinumui kitose rinkose. Ataskaitose taip pat pabrėžiama, kad, anot prekybininkų ir ekspertų, ES tikriausiai bando „aplenkti Indiją (iš jos tvirtos pozicijos) prekybos derybose, kad </w:t>
            </w:r>
            <w:r>
              <w:rPr>
                <w:rFonts w:ascii="Times New Roman" w:hAnsi="Times New Roman"/>
                <w:sz w:val="24"/>
                <w:szCs w:val="24"/>
                <w:lang w:eastAsia="ja-JP"/>
              </w:rPr>
              <w:t>vėliau būtų susitarta dėl</w:t>
            </w:r>
            <w:r w:rsidRPr="00C144A7">
              <w:rPr>
                <w:rFonts w:ascii="Times New Roman" w:hAnsi="Times New Roman"/>
                <w:sz w:val="24"/>
                <w:szCs w:val="24"/>
                <w:lang w:eastAsia="ja-JP"/>
              </w:rPr>
              <w:t xml:space="preserve"> </w:t>
            </w:r>
            <w:r>
              <w:rPr>
                <w:rFonts w:ascii="Times New Roman" w:hAnsi="Times New Roman"/>
                <w:sz w:val="24"/>
                <w:szCs w:val="24"/>
                <w:lang w:eastAsia="ja-JP"/>
              </w:rPr>
              <w:t>ES</w:t>
            </w:r>
            <w:r w:rsidRPr="00C144A7">
              <w:rPr>
                <w:rFonts w:ascii="Times New Roman" w:hAnsi="Times New Roman"/>
                <w:sz w:val="24"/>
                <w:szCs w:val="24"/>
                <w:lang w:eastAsia="ja-JP"/>
              </w:rPr>
              <w:t xml:space="preserve"> vynų ir viskio“. </w:t>
            </w:r>
            <w:r>
              <w:rPr>
                <w:rFonts w:ascii="Times New Roman" w:hAnsi="Times New Roman"/>
                <w:sz w:val="24"/>
                <w:szCs w:val="24"/>
                <w:lang w:eastAsia="ja-JP"/>
              </w:rPr>
              <w:t>Indijos ž</w:t>
            </w:r>
            <w:r w:rsidRPr="00C144A7">
              <w:rPr>
                <w:rFonts w:ascii="Times New Roman" w:hAnsi="Times New Roman"/>
                <w:sz w:val="24"/>
                <w:szCs w:val="24"/>
                <w:lang w:eastAsia="ja-JP"/>
              </w:rPr>
              <w:t>emės ūkio ir perdirbtų maisto produktų eksporto plėtros tarnyba</w:t>
            </w:r>
            <w:r>
              <w:rPr>
                <w:rFonts w:ascii="Times New Roman" w:hAnsi="Times New Roman"/>
                <w:sz w:val="24"/>
                <w:szCs w:val="24"/>
                <w:lang w:eastAsia="ja-JP"/>
              </w:rPr>
              <w:t xml:space="preserve"> </w:t>
            </w:r>
            <w:r w:rsidRPr="00C144A7">
              <w:rPr>
                <w:rFonts w:ascii="Times New Roman" w:hAnsi="Times New Roman"/>
                <w:sz w:val="24"/>
                <w:szCs w:val="24"/>
                <w:lang w:eastAsia="ja-JP"/>
              </w:rPr>
              <w:t xml:space="preserve">pranešė, kad buvo pateikta 12 prieštaravimų, įskaitant du iš Pakistano, dėl Indijos paraiškos dėl GI žymėjimo </w:t>
            </w:r>
            <w:proofErr w:type="spellStart"/>
            <w:r w:rsidRPr="00C144A7">
              <w:rPr>
                <w:rFonts w:ascii="Times New Roman" w:hAnsi="Times New Roman"/>
                <w:sz w:val="24"/>
                <w:szCs w:val="24"/>
                <w:lang w:eastAsia="ja-JP"/>
              </w:rPr>
              <w:t>basmati</w:t>
            </w:r>
            <w:proofErr w:type="spellEnd"/>
            <w:r>
              <w:rPr>
                <w:rFonts w:ascii="Times New Roman" w:hAnsi="Times New Roman"/>
                <w:sz w:val="24"/>
                <w:szCs w:val="24"/>
                <w:lang w:eastAsia="ja-JP"/>
              </w:rPr>
              <w:t xml:space="preserve"> ryžiams</w:t>
            </w:r>
            <w:r w:rsidRPr="00C144A7">
              <w:rPr>
                <w:rFonts w:ascii="Times New Roman" w:hAnsi="Times New Roman"/>
                <w:sz w:val="24"/>
                <w:szCs w:val="24"/>
                <w:lang w:eastAsia="ja-JP"/>
              </w:rPr>
              <w:t xml:space="preserve"> ES. Pasibaigė konsultacijų ir neoficialių diskusijų su pareiškimui prieštaraujančiais asmenimis laikotarpis, o teisininkai pateikė ataskaitas EK, kuri dabar yra </w:t>
            </w:r>
            <w:r>
              <w:rPr>
                <w:rFonts w:ascii="Times New Roman" w:hAnsi="Times New Roman"/>
                <w:sz w:val="24"/>
                <w:szCs w:val="24"/>
                <w:lang w:eastAsia="ja-JP"/>
              </w:rPr>
              <w:t>svarstys šį atvejį.</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pPr>
            <w:hyperlink r:id="rId10" w:history="1">
              <w:r w:rsidRPr="00702909">
                <w:rPr>
                  <w:rStyle w:val="Hyperlink"/>
                </w:rPr>
                <w:t>https://www.thehindubusinessline.com/economy/agri-business/india-stands-firm-in-getting-exclusive-eu-tag-for-basmati-rice/article66610564.ece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p>
        </w:tc>
      </w:tr>
      <w:tr w:rsidR="00A642B5"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2023-03-13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Pr="008476DE" w:rsidRDefault="00A642B5" w:rsidP="00A642B5">
            <w:pPr>
              <w:jc w:val="both"/>
              <w:rPr>
                <w:rFonts w:ascii="Times New Roman" w:hAnsi="Times New Roman"/>
                <w:bCs/>
                <w:color w:val="000000"/>
                <w:sz w:val="24"/>
                <w:szCs w:val="24"/>
                <w:lang w:eastAsia="ja-JP"/>
              </w:rPr>
            </w:pPr>
            <w:r>
              <w:rPr>
                <w:rFonts w:ascii="Times New Roman" w:hAnsi="Times New Roman"/>
                <w:bCs/>
                <w:color w:val="000000"/>
                <w:sz w:val="24"/>
                <w:szCs w:val="24"/>
                <w:lang w:eastAsia="ja-JP"/>
              </w:rPr>
              <w:t>Pasak žiniasklaidos</w:t>
            </w:r>
            <w:r w:rsidRPr="00FD739B">
              <w:rPr>
                <w:rFonts w:ascii="Times New Roman" w:hAnsi="Times New Roman"/>
                <w:bCs/>
                <w:color w:val="000000"/>
                <w:sz w:val="24"/>
                <w:szCs w:val="24"/>
                <w:lang w:eastAsia="ja-JP"/>
              </w:rPr>
              <w:t xml:space="preserve">, </w:t>
            </w:r>
            <w:r>
              <w:rPr>
                <w:rFonts w:ascii="Times New Roman" w:hAnsi="Times New Roman"/>
                <w:bCs/>
                <w:color w:val="000000"/>
                <w:sz w:val="24"/>
                <w:szCs w:val="24"/>
                <w:lang w:eastAsia="ja-JP"/>
              </w:rPr>
              <w:t>Indija, pirkdama nupigintą naftą iš Rusijos,</w:t>
            </w:r>
            <w:r w:rsidRPr="00FD739B">
              <w:rPr>
                <w:rFonts w:ascii="Times New Roman" w:hAnsi="Times New Roman"/>
                <w:bCs/>
                <w:color w:val="000000"/>
                <w:sz w:val="24"/>
                <w:szCs w:val="24"/>
                <w:lang w:eastAsia="ja-JP"/>
              </w:rPr>
              <w:t xml:space="preserve"> nepažeis Rusijai įvestų sankcijų, įskaitant Rusijos naftos kainos viršutinę ribą, nustatytą 60 </w:t>
            </w:r>
            <w:r>
              <w:rPr>
                <w:rFonts w:ascii="Times New Roman" w:hAnsi="Times New Roman"/>
                <w:bCs/>
                <w:color w:val="000000"/>
                <w:sz w:val="24"/>
                <w:szCs w:val="24"/>
                <w:lang w:eastAsia="ja-JP"/>
              </w:rPr>
              <w:t xml:space="preserve">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r w:rsidRPr="00FD739B">
              <w:rPr>
                <w:rFonts w:ascii="Times New Roman" w:hAnsi="Times New Roman"/>
                <w:bCs/>
                <w:color w:val="000000"/>
                <w:sz w:val="24"/>
                <w:szCs w:val="24"/>
                <w:lang w:eastAsia="ja-JP"/>
              </w:rPr>
              <w:t xml:space="preserve"> už barelį. Ataskaitose taip pat teigiama, kad Indijos vyriausybė paprašė bankų ir prekybininkų laikytis </w:t>
            </w:r>
            <w:r>
              <w:rPr>
                <w:rFonts w:ascii="Times New Roman" w:hAnsi="Times New Roman"/>
                <w:bCs/>
                <w:color w:val="000000"/>
                <w:sz w:val="24"/>
                <w:szCs w:val="24"/>
                <w:lang w:eastAsia="ja-JP"/>
              </w:rPr>
              <w:t>šių reikalavimų</w:t>
            </w:r>
            <w:r w:rsidRPr="00FD739B">
              <w:rPr>
                <w:rFonts w:ascii="Times New Roman" w:hAnsi="Times New Roman"/>
                <w:bCs/>
                <w:color w:val="000000"/>
                <w:sz w:val="24"/>
                <w:szCs w:val="24"/>
                <w:lang w:eastAsia="ja-JP"/>
              </w:rPr>
              <w:t xml:space="preserve">. Indija aptarė apribojimus su JAV ir kitomis G7 šalimis kovo pradžioje Naujajame Delyje surengtame G20 </w:t>
            </w:r>
            <w:r>
              <w:rPr>
                <w:rFonts w:ascii="Times New Roman" w:hAnsi="Times New Roman"/>
                <w:bCs/>
                <w:color w:val="000000"/>
                <w:sz w:val="24"/>
                <w:szCs w:val="24"/>
                <w:lang w:eastAsia="ja-JP"/>
              </w:rPr>
              <w:t>užsienio reikalų ministrų</w:t>
            </w:r>
            <w:r w:rsidRPr="00FD739B">
              <w:rPr>
                <w:rFonts w:ascii="Times New Roman" w:hAnsi="Times New Roman"/>
                <w:bCs/>
                <w:color w:val="000000"/>
                <w:sz w:val="24"/>
                <w:szCs w:val="24"/>
                <w:lang w:eastAsia="ja-JP"/>
              </w:rPr>
              <w:t xml:space="preserve"> susitikime. Pažymėtina, kad </w:t>
            </w:r>
            <w:r w:rsidRPr="00FD739B">
              <w:rPr>
                <w:rFonts w:ascii="Times New Roman" w:hAnsi="Times New Roman"/>
                <w:bCs/>
                <w:color w:val="000000"/>
                <w:sz w:val="24"/>
                <w:szCs w:val="24"/>
                <w:lang w:eastAsia="ja-JP"/>
              </w:rPr>
              <w:lastRenderedPageBreak/>
              <w:t xml:space="preserve">Indijos valdžia oficialiai nepaskelbė pritarianti G7 Maskvai įvestoms sankcijoms ir kainų viršutinėms riboms. Rusijos valdžia komentavo, kad „ji vadovausis savo kontaktais su Indija, o ne naujienų pranešimais“. Rinkos ekspertai – ir net kai kurie su prekyba energija susiję asmenys – teigia, kad šiuo metu neaišku, ar </w:t>
            </w:r>
            <w:r>
              <w:rPr>
                <w:rFonts w:ascii="Times New Roman" w:hAnsi="Times New Roman"/>
                <w:bCs/>
                <w:color w:val="000000"/>
                <w:sz w:val="24"/>
                <w:szCs w:val="24"/>
                <w:lang w:eastAsia="ja-JP"/>
              </w:rPr>
              <w:t>Indijos importuojama nafta</w:t>
            </w:r>
            <w:r w:rsidRPr="00FD739B">
              <w:rPr>
                <w:rFonts w:ascii="Times New Roman" w:hAnsi="Times New Roman"/>
                <w:bCs/>
                <w:color w:val="000000"/>
                <w:sz w:val="24"/>
                <w:szCs w:val="24"/>
                <w:lang w:eastAsia="ja-JP"/>
              </w:rPr>
              <w:t xml:space="preserve"> yra žemiau</w:t>
            </w:r>
            <w:r>
              <w:rPr>
                <w:rFonts w:ascii="Times New Roman" w:hAnsi="Times New Roman"/>
                <w:bCs/>
                <w:color w:val="000000"/>
                <w:sz w:val="24"/>
                <w:szCs w:val="24"/>
                <w:lang w:eastAsia="ja-JP"/>
              </w:rPr>
              <w:t xml:space="preserve"> viršutinės kainos ribos,</w:t>
            </w:r>
            <w:r w:rsidRPr="00FD739B">
              <w:rPr>
                <w:rFonts w:ascii="Times New Roman" w:hAnsi="Times New Roman"/>
                <w:bCs/>
                <w:color w:val="000000"/>
                <w:sz w:val="24"/>
                <w:szCs w:val="24"/>
                <w:lang w:eastAsia="ja-JP"/>
              </w:rPr>
              <w:t xml:space="preserve"> ar ne.</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lang w:eastAsia="ja-JP"/>
              </w:rPr>
            </w:pPr>
            <w:hyperlink r:id="rId11" w:history="1">
              <w:r w:rsidRPr="00702909">
                <w:rPr>
                  <w:rStyle w:val="Hyperlink"/>
                </w:rPr>
                <w:t>https://energy.economictimes.indiatimes.com/news/oil-and-gas/india-to-ensure-no-breach-on-russia-oil-purchase-sanctions/98592223</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p>
        </w:tc>
      </w:tr>
      <w:tr w:rsidR="00A642B5"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2023-03-13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jc w:val="both"/>
              <w:rPr>
                <w:rFonts w:ascii="Times New Roman" w:hAnsi="Times New Roman"/>
                <w:bCs/>
                <w:color w:val="000000"/>
                <w:sz w:val="24"/>
                <w:szCs w:val="24"/>
              </w:rPr>
            </w:pPr>
            <w:r>
              <w:rPr>
                <w:rFonts w:ascii="Times New Roman" w:hAnsi="Times New Roman"/>
                <w:bCs/>
                <w:color w:val="000000"/>
                <w:sz w:val="24"/>
                <w:szCs w:val="24"/>
              </w:rPr>
              <w:t>Ž</w:t>
            </w:r>
            <w:r w:rsidRPr="00663D62">
              <w:rPr>
                <w:rFonts w:ascii="Times New Roman" w:hAnsi="Times New Roman"/>
                <w:bCs/>
                <w:color w:val="000000"/>
                <w:sz w:val="24"/>
                <w:szCs w:val="24"/>
              </w:rPr>
              <w:t xml:space="preserve">iniasklaidos pranešimuose nurodoma, kad ES sustabdžius naftos ir naftos produktų importą iš Rusijos, Indijos naftos perdirbimo įmonės, ypač privataus sektoriaus įmonės, pasinaudojo galimybe užpildyti šią pasiūlos spragą. </w:t>
            </w:r>
            <w:r w:rsidRPr="00663D62">
              <w:rPr>
                <w:rFonts w:ascii="Times New Roman" w:hAnsi="Times New Roman"/>
                <w:b/>
                <w:bCs/>
                <w:color w:val="000000"/>
                <w:sz w:val="24"/>
                <w:szCs w:val="24"/>
              </w:rPr>
              <w:t xml:space="preserve">ES dabar yra pagrindinė Indijos </w:t>
            </w:r>
            <w:r>
              <w:rPr>
                <w:rFonts w:ascii="Times New Roman" w:hAnsi="Times New Roman"/>
                <w:b/>
                <w:bCs/>
                <w:color w:val="000000"/>
                <w:sz w:val="24"/>
                <w:szCs w:val="24"/>
              </w:rPr>
              <w:t>perdirbtos</w:t>
            </w:r>
            <w:r w:rsidRPr="00663D62">
              <w:rPr>
                <w:rFonts w:ascii="Times New Roman" w:hAnsi="Times New Roman"/>
                <w:b/>
                <w:bCs/>
                <w:color w:val="000000"/>
                <w:sz w:val="24"/>
                <w:szCs w:val="24"/>
              </w:rPr>
              <w:t xml:space="preserve"> naftos produktų eksporto šalis.</w:t>
            </w:r>
            <w:r w:rsidRPr="00663D62">
              <w:rPr>
                <w:rFonts w:ascii="Times New Roman" w:hAnsi="Times New Roman"/>
                <w:bCs/>
                <w:color w:val="000000"/>
                <w:sz w:val="24"/>
                <w:szCs w:val="24"/>
              </w:rPr>
              <w:t xml:space="preserve"> Indijos naftos produktų eksportas į ES padidėjo 20,4 % per metus,</w:t>
            </w:r>
            <w:r>
              <w:rPr>
                <w:rFonts w:ascii="Times New Roman" w:hAnsi="Times New Roman"/>
                <w:bCs/>
                <w:color w:val="000000"/>
                <w:sz w:val="24"/>
                <w:szCs w:val="24"/>
              </w:rPr>
              <w:t xml:space="preserve"> skaičiuojant</w:t>
            </w:r>
            <w:r w:rsidRPr="00663D62">
              <w:rPr>
                <w:rFonts w:ascii="Times New Roman" w:hAnsi="Times New Roman"/>
                <w:bCs/>
                <w:color w:val="000000"/>
                <w:sz w:val="24"/>
                <w:szCs w:val="24"/>
              </w:rPr>
              <w:t xml:space="preserve"> balandžio–sausio mėn., iki 11,6 mln.</w:t>
            </w:r>
            <w:r>
              <w:rPr>
                <w:rFonts w:ascii="Times New Roman" w:hAnsi="Times New Roman"/>
                <w:bCs/>
                <w:color w:val="000000"/>
                <w:sz w:val="24"/>
                <w:szCs w:val="24"/>
              </w:rPr>
              <w:t xml:space="preserve"> t.</w:t>
            </w:r>
            <w:r w:rsidRPr="00663D62">
              <w:rPr>
                <w:rFonts w:ascii="Times New Roman" w:hAnsi="Times New Roman"/>
                <w:bCs/>
                <w:color w:val="000000"/>
                <w:sz w:val="24"/>
                <w:szCs w:val="24"/>
              </w:rPr>
              <w:t xml:space="preserve"> Analitikai teigia, kad dėl naujausio ES uždraudimo </w:t>
            </w:r>
            <w:r>
              <w:rPr>
                <w:rFonts w:ascii="Times New Roman" w:hAnsi="Times New Roman"/>
                <w:bCs/>
                <w:color w:val="000000"/>
                <w:sz w:val="24"/>
                <w:szCs w:val="24"/>
              </w:rPr>
              <w:t>rusiškai produkcijai</w:t>
            </w:r>
            <w:r w:rsidRPr="00663D62">
              <w:rPr>
                <w:rFonts w:ascii="Times New Roman" w:hAnsi="Times New Roman"/>
                <w:bCs/>
                <w:color w:val="000000"/>
                <w:sz w:val="24"/>
                <w:szCs w:val="24"/>
              </w:rPr>
              <w:t xml:space="preserve"> gali padidėti Rusijos </w:t>
            </w:r>
            <w:r>
              <w:rPr>
                <w:rFonts w:ascii="Times New Roman" w:hAnsi="Times New Roman"/>
                <w:bCs/>
                <w:color w:val="000000"/>
                <w:sz w:val="24"/>
                <w:szCs w:val="24"/>
              </w:rPr>
              <w:t>neperdirbtos naftos</w:t>
            </w:r>
            <w:r w:rsidRPr="00663D62">
              <w:rPr>
                <w:rFonts w:ascii="Times New Roman" w:hAnsi="Times New Roman"/>
                <w:bCs/>
                <w:color w:val="000000"/>
                <w:sz w:val="24"/>
                <w:szCs w:val="24"/>
              </w:rPr>
              <w:t xml:space="preserve"> tiekimas Indijai (ir Kinijai), o Indijos naftos perdirbimo įmonės galės nukreipti dy</w:t>
            </w:r>
            <w:bookmarkStart w:id="0" w:name="_GoBack"/>
            <w:bookmarkEnd w:id="0"/>
            <w:r w:rsidRPr="00663D62">
              <w:rPr>
                <w:rFonts w:ascii="Times New Roman" w:hAnsi="Times New Roman"/>
                <w:bCs/>
                <w:color w:val="000000"/>
                <w:sz w:val="24"/>
                <w:szCs w:val="24"/>
              </w:rPr>
              <w:t>zelino ir benzino tiekimą į Europą ir įsitvirtinti rinkoje.</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lang w:eastAsia="ja-JP"/>
              </w:rPr>
            </w:pPr>
            <w:hyperlink r:id="rId12" w:history="1">
              <w:r w:rsidRPr="00702909">
                <w:rPr>
                  <w:rStyle w:val="Hyperlink"/>
                </w:rPr>
                <w:t>https://indianexpress.com/article/business/russia-crude-in-tank-india-steps-up-petroleum-product-exports-to-eu-as-region-shuns-moscow-8492876/</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p>
        </w:tc>
      </w:tr>
      <w:tr w:rsidR="00A642B5"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2023-03-21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Pr="00C144A7" w:rsidRDefault="00A642B5" w:rsidP="00A642B5">
            <w:pPr>
              <w:jc w:val="both"/>
              <w:rPr>
                <w:rFonts w:ascii="Times New Roman" w:hAnsi="Times New Roman"/>
                <w:sz w:val="24"/>
                <w:szCs w:val="24"/>
                <w:lang w:eastAsia="ja-JP"/>
              </w:rPr>
            </w:pPr>
            <w:r w:rsidRPr="00C144A7">
              <w:rPr>
                <w:rFonts w:ascii="Times New Roman" w:hAnsi="Times New Roman"/>
                <w:sz w:val="24"/>
                <w:szCs w:val="24"/>
                <w:lang w:eastAsia="ja-JP"/>
              </w:rPr>
              <w:t>Indijos eksportas į Rusiją</w:t>
            </w:r>
            <w:r>
              <w:rPr>
                <w:rFonts w:ascii="Times New Roman" w:hAnsi="Times New Roman"/>
                <w:sz w:val="24"/>
                <w:szCs w:val="24"/>
                <w:lang w:eastAsia="ja-JP"/>
              </w:rPr>
              <w:t xml:space="preserve"> 2023 m. vasario mėn., palyginus</w:t>
            </w:r>
            <w:r w:rsidRPr="00C144A7">
              <w:rPr>
                <w:rFonts w:ascii="Times New Roman" w:hAnsi="Times New Roman"/>
                <w:sz w:val="24"/>
                <w:szCs w:val="24"/>
                <w:lang w:eastAsia="ja-JP"/>
              </w:rPr>
              <w:t xml:space="preserve"> su </w:t>
            </w:r>
            <w:r>
              <w:rPr>
                <w:rFonts w:ascii="Times New Roman" w:hAnsi="Times New Roman"/>
                <w:sz w:val="24"/>
                <w:szCs w:val="24"/>
                <w:lang w:eastAsia="ja-JP"/>
              </w:rPr>
              <w:t>2022 m. vasario mėn.</w:t>
            </w:r>
            <w:r w:rsidRPr="00C144A7">
              <w:rPr>
                <w:rFonts w:ascii="Times New Roman" w:hAnsi="Times New Roman"/>
                <w:sz w:val="24"/>
                <w:szCs w:val="24"/>
                <w:lang w:eastAsia="ja-JP"/>
              </w:rPr>
              <w:t>, išaugo 25% ir pasiekė 337,58 mln.</w:t>
            </w:r>
            <w:r>
              <w:rPr>
                <w:rFonts w:ascii="Times New Roman" w:hAnsi="Times New Roman"/>
                <w:sz w:val="24"/>
                <w:szCs w:val="24"/>
                <w:lang w:eastAsia="ja-JP"/>
              </w:rPr>
              <w:t xml:space="preserve"> 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C144A7">
              <w:rPr>
                <w:rFonts w:ascii="Times New Roman" w:hAnsi="Times New Roman"/>
                <w:sz w:val="24"/>
                <w:szCs w:val="24"/>
                <w:lang w:eastAsia="ja-JP"/>
              </w:rPr>
              <w:t xml:space="preserve"> Praėjusiais metais Rusijai įsiveržus į Ukrainą, Indijos eksportas 2022 m. kovo mėn. sumažėjo iki rekordiškai žemo lygio – 69,2 mln.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C144A7">
              <w:rPr>
                <w:rFonts w:ascii="Times New Roman" w:hAnsi="Times New Roman"/>
                <w:sz w:val="24"/>
                <w:szCs w:val="24"/>
                <w:lang w:eastAsia="ja-JP"/>
              </w:rPr>
              <w:t xml:space="preserve"> nuo 325,12 mln.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C144A7">
              <w:rPr>
                <w:rFonts w:ascii="Times New Roman" w:hAnsi="Times New Roman"/>
                <w:sz w:val="24"/>
                <w:szCs w:val="24"/>
                <w:lang w:eastAsia="ja-JP"/>
              </w:rPr>
              <w:t xml:space="preserve"> 2022 m. vasario mėn. Prieš karą inžinerinės prekės, elektronikos prekės ir vaistai sudarė daugiau nei 60% viso eks</w:t>
            </w:r>
            <w:r>
              <w:rPr>
                <w:rFonts w:ascii="Times New Roman" w:hAnsi="Times New Roman"/>
                <w:sz w:val="24"/>
                <w:szCs w:val="24"/>
                <w:lang w:eastAsia="ja-JP"/>
              </w:rPr>
              <w:t xml:space="preserve">porto į Rusiją; Nuo to laiko šių produktų </w:t>
            </w:r>
            <w:r>
              <w:rPr>
                <w:rFonts w:ascii="Times New Roman" w:hAnsi="Times New Roman"/>
                <w:sz w:val="24"/>
                <w:szCs w:val="24"/>
                <w:lang w:eastAsia="ja-JP"/>
              </w:rPr>
              <w:lastRenderedPageBreak/>
              <w:t>eksporto apimtys</w:t>
            </w:r>
            <w:r w:rsidRPr="00C144A7">
              <w:rPr>
                <w:rFonts w:ascii="Times New Roman" w:hAnsi="Times New Roman"/>
                <w:sz w:val="24"/>
                <w:szCs w:val="24"/>
                <w:lang w:eastAsia="ja-JP"/>
              </w:rPr>
              <w:t xml:space="preserve"> nukrito žemiau 50%, nes Rusija pradėjo pirkti daugiau žemės ūkio </w:t>
            </w:r>
            <w:r>
              <w:rPr>
                <w:rFonts w:ascii="Times New Roman" w:hAnsi="Times New Roman"/>
                <w:sz w:val="24"/>
                <w:szCs w:val="24"/>
                <w:lang w:eastAsia="ja-JP"/>
              </w:rPr>
              <w:t>prekių iš Indijos. Nuo 2022 m.</w:t>
            </w:r>
            <w:r w:rsidRPr="00C144A7">
              <w:rPr>
                <w:rFonts w:ascii="Times New Roman" w:hAnsi="Times New Roman"/>
                <w:sz w:val="24"/>
                <w:szCs w:val="24"/>
                <w:lang w:eastAsia="ja-JP"/>
              </w:rPr>
              <w:t xml:space="preserve"> vasario</w:t>
            </w:r>
            <w:r>
              <w:rPr>
                <w:rFonts w:ascii="Times New Roman" w:hAnsi="Times New Roman"/>
                <w:sz w:val="24"/>
                <w:szCs w:val="24"/>
                <w:lang w:eastAsia="ja-JP"/>
              </w:rPr>
              <w:t xml:space="preserve"> mėn. iki 2023 m.</w:t>
            </w:r>
            <w:r w:rsidRPr="00C144A7">
              <w:rPr>
                <w:rFonts w:ascii="Times New Roman" w:hAnsi="Times New Roman"/>
                <w:sz w:val="24"/>
                <w:szCs w:val="24"/>
                <w:lang w:eastAsia="ja-JP"/>
              </w:rPr>
              <w:t xml:space="preserve"> vasario</w:t>
            </w:r>
            <w:r>
              <w:rPr>
                <w:rFonts w:ascii="Times New Roman" w:hAnsi="Times New Roman"/>
                <w:sz w:val="24"/>
                <w:szCs w:val="24"/>
                <w:lang w:eastAsia="ja-JP"/>
              </w:rPr>
              <w:t xml:space="preserve"> mėn.</w:t>
            </w:r>
            <w:r w:rsidRPr="00C144A7">
              <w:rPr>
                <w:rFonts w:ascii="Times New Roman" w:hAnsi="Times New Roman"/>
                <w:sz w:val="24"/>
                <w:szCs w:val="24"/>
                <w:lang w:eastAsia="ja-JP"/>
              </w:rPr>
              <w:t xml:space="preserve"> žemės ūkio produktų eksportas į Rusiją išaugo nuo 37,24 mln.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C144A7">
              <w:rPr>
                <w:rFonts w:ascii="Times New Roman" w:hAnsi="Times New Roman"/>
                <w:sz w:val="24"/>
                <w:szCs w:val="24"/>
                <w:lang w:eastAsia="ja-JP"/>
              </w:rPr>
              <w:t xml:space="preserve"> iki 48,80 mln.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C144A7">
              <w:rPr>
                <w:rFonts w:ascii="Times New Roman" w:hAnsi="Times New Roman"/>
                <w:sz w:val="24"/>
                <w:szCs w:val="24"/>
                <w:lang w:eastAsia="ja-JP"/>
              </w:rPr>
              <w:t xml:space="preserve">, jūros gėrybių eksportas – nuo ​​4,04 mln.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C144A7">
              <w:rPr>
                <w:rFonts w:ascii="Times New Roman" w:hAnsi="Times New Roman"/>
                <w:sz w:val="24"/>
                <w:szCs w:val="24"/>
                <w:lang w:eastAsia="ja-JP"/>
              </w:rPr>
              <w:t xml:space="preserve"> iki 8,48 mln.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C144A7">
              <w:rPr>
                <w:rFonts w:ascii="Times New Roman" w:hAnsi="Times New Roman"/>
                <w:sz w:val="24"/>
                <w:szCs w:val="24"/>
                <w:lang w:eastAsia="ja-JP"/>
              </w:rPr>
              <w:t xml:space="preserve">, kavos eksportas – nuo ​​4 mln.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C144A7">
              <w:rPr>
                <w:rFonts w:ascii="Times New Roman" w:hAnsi="Times New Roman"/>
                <w:sz w:val="24"/>
                <w:szCs w:val="24"/>
                <w:lang w:eastAsia="ja-JP"/>
              </w:rPr>
              <w:t xml:space="preserve"> iki maždaug 7 mln.</w:t>
            </w:r>
            <w:r>
              <w:rPr>
                <w:rFonts w:ascii="Times New Roman" w:hAnsi="Times New Roman"/>
                <w:sz w:val="24"/>
                <w:szCs w:val="24"/>
                <w:lang w:eastAsia="ja-JP"/>
              </w:rPr>
              <w:t xml:space="preserve"> 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C144A7">
              <w:rPr>
                <w:rFonts w:ascii="Times New Roman" w:hAnsi="Times New Roman"/>
                <w:sz w:val="24"/>
                <w:szCs w:val="24"/>
                <w:lang w:eastAsia="ja-JP"/>
              </w:rPr>
              <w:t xml:space="preserve"> Tačiau importas iš Rusijos ir toliau auga dėl Indijos apetito pigiai naftai. Tuo tarpu „Rusijos ir Indijos verslo forumas: strateginė partner</w:t>
            </w:r>
            <w:r>
              <w:rPr>
                <w:rFonts w:ascii="Times New Roman" w:hAnsi="Times New Roman"/>
                <w:sz w:val="24"/>
                <w:szCs w:val="24"/>
                <w:lang w:eastAsia="ja-JP"/>
              </w:rPr>
              <w:t>ystė vystymuisi ir augimui“ vyko</w:t>
            </w:r>
            <w:r w:rsidRPr="00C144A7">
              <w:rPr>
                <w:rFonts w:ascii="Times New Roman" w:hAnsi="Times New Roman"/>
                <w:sz w:val="24"/>
                <w:szCs w:val="24"/>
                <w:lang w:eastAsia="ja-JP"/>
              </w:rPr>
              <w:t xml:space="preserve"> kovo 29–30 dienomis kaip Sankt Peterburgo tarptautinio ekonomikos forumo dalis.</w:t>
            </w:r>
            <w:r>
              <w:rPr>
                <w:rFonts w:ascii="Times New Roman" w:hAnsi="Times New Roman"/>
                <w:sz w:val="24"/>
                <w:szCs w:val="24"/>
                <w:lang w:eastAsia="ja-JP"/>
              </w:rPr>
              <w:t xml:space="preserve"> Pagrindinis forumo akcentas buvo</w:t>
            </w:r>
            <w:r w:rsidRPr="00C144A7">
              <w:rPr>
                <w:rFonts w:ascii="Times New Roman" w:hAnsi="Times New Roman"/>
                <w:sz w:val="24"/>
                <w:szCs w:val="24"/>
                <w:lang w:eastAsia="ja-JP"/>
              </w:rPr>
              <w:t xml:space="preserve"> IT, kibernetinis saugumas, technologinis suverenitetas, išmanieji miestai, transportas ir logistika, s</w:t>
            </w:r>
            <w:r>
              <w:rPr>
                <w:rFonts w:ascii="Times New Roman" w:hAnsi="Times New Roman"/>
                <w:sz w:val="24"/>
                <w:szCs w:val="24"/>
                <w:lang w:eastAsia="ja-JP"/>
              </w:rPr>
              <w:t>veikatos apsauga ir farmacija. Dvišalės p</w:t>
            </w:r>
            <w:r w:rsidRPr="00C144A7">
              <w:rPr>
                <w:rFonts w:ascii="Times New Roman" w:hAnsi="Times New Roman"/>
                <w:sz w:val="24"/>
                <w:szCs w:val="24"/>
                <w:lang w:eastAsia="ja-JP"/>
              </w:rPr>
              <w:t xml:space="preserve">rekybos tikslas 2025 m. anksčiau buvo nustatytas 30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 xml:space="preserve">. </w:t>
            </w:r>
            <w:r w:rsidRPr="00C144A7">
              <w:rPr>
                <w:rFonts w:ascii="Times New Roman" w:hAnsi="Times New Roman"/>
                <w:sz w:val="24"/>
                <w:szCs w:val="24"/>
                <w:lang w:eastAsia="ja-JP"/>
              </w:rPr>
              <w:t>Tačiau 2022 m. šis skaičius buvo viršytas dėl Indijos naftos importo iš Rusijos, ir tikimasi, kad 2023 m. šis skaičius pasieks 50 mlrd.</w:t>
            </w:r>
            <w:r>
              <w:rPr>
                <w:rFonts w:ascii="Times New Roman" w:hAnsi="Times New Roman"/>
                <w:sz w:val="24"/>
                <w:szCs w:val="24"/>
                <w:lang w:eastAsia="ja-JP"/>
              </w:rPr>
              <w:t xml:space="preserve"> 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pPr>
            <w:hyperlink r:id="rId13" w:history="1">
              <w:r w:rsidRPr="00702909">
                <w:rPr>
                  <w:rStyle w:val="Hyperlink"/>
                </w:rPr>
                <w:t>https://www.livemint.com/economy/indias-russia-exports-in-feb-up-25-to-hit-pre-ukraine-war-level-11679336448917.html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p>
        </w:tc>
      </w:tr>
      <w:tr w:rsidR="00A642B5"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2023-03-21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Pr="00C144A7" w:rsidRDefault="00A642B5" w:rsidP="00A642B5">
            <w:pPr>
              <w:jc w:val="both"/>
              <w:rPr>
                <w:rFonts w:ascii="Times New Roman" w:hAnsi="Times New Roman"/>
                <w:sz w:val="24"/>
                <w:szCs w:val="24"/>
                <w:lang w:eastAsia="ja-JP"/>
              </w:rPr>
            </w:pPr>
            <w:r w:rsidRPr="008B3FD9">
              <w:rPr>
                <w:rFonts w:ascii="Times New Roman" w:hAnsi="Times New Roman"/>
                <w:sz w:val="24"/>
                <w:szCs w:val="24"/>
                <w:lang w:eastAsia="ja-JP"/>
              </w:rPr>
              <w:t xml:space="preserve">Žiniasklaidos pranešimuose teigiama, kad Indija svarsto galimybę įvesti atsakomuosius muitus Europos Sąjungos eksportui, reaguodama į ES siūlomą anglies dioksido pasienio reguliavimo mechanizmą (CBAM), galintį sutrikdyti daugiau nei 8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 vertės Indijos metalo eksporto</w:t>
            </w:r>
            <w:r w:rsidRPr="008B3FD9">
              <w:rPr>
                <w:rFonts w:ascii="Times New Roman" w:hAnsi="Times New Roman"/>
                <w:sz w:val="24"/>
                <w:szCs w:val="24"/>
                <w:lang w:eastAsia="ja-JP"/>
              </w:rPr>
              <w:t xml:space="preserve"> į ES. Remiantis Indijos ekspertų grupės „Global Trade </w:t>
            </w:r>
            <w:proofErr w:type="spellStart"/>
            <w:r w:rsidRPr="008B3FD9">
              <w:rPr>
                <w:rFonts w:ascii="Times New Roman" w:hAnsi="Times New Roman"/>
                <w:sz w:val="24"/>
                <w:szCs w:val="24"/>
                <w:lang w:eastAsia="ja-JP"/>
              </w:rPr>
              <w:t>Research</w:t>
            </w:r>
            <w:proofErr w:type="spellEnd"/>
            <w:r w:rsidRPr="008B3FD9">
              <w:rPr>
                <w:rFonts w:ascii="Times New Roman" w:hAnsi="Times New Roman"/>
                <w:sz w:val="24"/>
                <w:szCs w:val="24"/>
                <w:lang w:eastAsia="ja-JP"/>
              </w:rPr>
              <w:t xml:space="preserve"> </w:t>
            </w:r>
            <w:proofErr w:type="spellStart"/>
            <w:r w:rsidRPr="008B3FD9">
              <w:rPr>
                <w:rFonts w:ascii="Times New Roman" w:hAnsi="Times New Roman"/>
                <w:sz w:val="24"/>
                <w:szCs w:val="24"/>
                <w:lang w:eastAsia="ja-JP"/>
              </w:rPr>
              <w:t>Initiative</w:t>
            </w:r>
            <w:proofErr w:type="spellEnd"/>
            <w:r w:rsidRPr="008B3FD9">
              <w:rPr>
                <w:rFonts w:ascii="Times New Roman" w:hAnsi="Times New Roman"/>
                <w:sz w:val="24"/>
                <w:szCs w:val="24"/>
                <w:lang w:eastAsia="ja-JP"/>
              </w:rPr>
              <w:t xml:space="preserve">“ (GTRI) ataskaita, Indijos metalo pramonė susidurs su dideliu iššūkiu dėl CBAM, nes 27 % Indijos geležies, plieno ir aliuminio eksporto, kurio vertė 2022 m. </w:t>
            </w:r>
            <w:r w:rsidRPr="008B3FD9">
              <w:rPr>
                <w:rFonts w:ascii="Times New Roman" w:hAnsi="Times New Roman"/>
                <w:sz w:val="24"/>
                <w:szCs w:val="24"/>
                <w:lang w:eastAsia="ja-JP"/>
              </w:rPr>
              <w:lastRenderedPageBreak/>
              <w:t>siekė 8,2 mlrd.</w:t>
            </w:r>
            <w:r>
              <w:rPr>
                <w:rFonts w:ascii="Times New Roman" w:hAnsi="Times New Roman"/>
                <w:sz w:val="24"/>
                <w:szCs w:val="24"/>
                <w:lang w:eastAsia="ja-JP"/>
              </w:rPr>
              <w:t xml:space="preserve"> 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 keliavo į</w:t>
            </w:r>
            <w:r w:rsidRPr="008B3FD9">
              <w:rPr>
                <w:rFonts w:ascii="Times New Roman" w:hAnsi="Times New Roman"/>
                <w:sz w:val="24"/>
                <w:szCs w:val="24"/>
                <w:lang w:eastAsia="ja-JP"/>
              </w:rPr>
              <w:t xml:space="preserve"> ES. Tikimasi, kad poveikis padidės, nes ES į CBAM sąrašą įtrauks daugiau produktų, todėl gali </w:t>
            </w:r>
            <w:r>
              <w:rPr>
                <w:rFonts w:ascii="Times New Roman" w:hAnsi="Times New Roman"/>
                <w:sz w:val="24"/>
                <w:szCs w:val="24"/>
                <w:lang w:eastAsia="ja-JP"/>
              </w:rPr>
              <w:t>padidėti</w:t>
            </w:r>
            <w:r w:rsidRPr="008B3FD9">
              <w:rPr>
                <w:rFonts w:ascii="Times New Roman" w:hAnsi="Times New Roman"/>
                <w:sz w:val="24"/>
                <w:szCs w:val="24"/>
                <w:lang w:eastAsia="ja-JP"/>
              </w:rPr>
              <w:t xml:space="preserve"> sąnaudos. Baiminamasi, kad anglies dioksido mokestis gali turėti įtakos vykstančioms ES ir Indijos LPS deryboms</w:t>
            </w:r>
            <w:r>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pPr>
            <w:hyperlink r:id="rId14" w:history="1">
              <w:r w:rsidRPr="00702909">
                <w:rPr>
                  <w:rStyle w:val="Hyperlink"/>
                </w:rPr>
                <w:t>https://www.livemint.com/economy/india-may-hit-back-at-eu-s-carbon-tax-11679335500441.html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p>
        </w:tc>
      </w:tr>
      <w:tr w:rsidR="00A642B5"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2023-03-27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Pr="008B3FD9" w:rsidRDefault="00A642B5" w:rsidP="00A642B5">
            <w:pPr>
              <w:jc w:val="both"/>
              <w:rPr>
                <w:rFonts w:ascii="Times New Roman" w:hAnsi="Times New Roman"/>
                <w:sz w:val="24"/>
                <w:szCs w:val="24"/>
                <w:lang w:eastAsia="ja-JP"/>
              </w:rPr>
            </w:pPr>
            <w:r w:rsidRPr="00A642B5">
              <w:rPr>
                <w:rFonts w:ascii="Times New Roman" w:hAnsi="Times New Roman"/>
                <w:sz w:val="24"/>
                <w:szCs w:val="24"/>
                <w:lang w:eastAsia="ja-JP"/>
              </w:rPr>
              <w:t xml:space="preserve">Remiantis žiniasklaidos pranešimais, Indija naudosis </w:t>
            </w:r>
            <w:r>
              <w:rPr>
                <w:rFonts w:ascii="Times New Roman" w:hAnsi="Times New Roman"/>
                <w:sz w:val="24"/>
                <w:szCs w:val="24"/>
                <w:lang w:eastAsia="ja-JP"/>
              </w:rPr>
              <w:t xml:space="preserve">pirmininkavimo </w:t>
            </w:r>
            <w:r w:rsidRPr="00A642B5">
              <w:rPr>
                <w:rFonts w:ascii="Times New Roman" w:hAnsi="Times New Roman"/>
                <w:sz w:val="24"/>
                <w:szCs w:val="24"/>
                <w:lang w:eastAsia="ja-JP"/>
              </w:rPr>
              <w:t xml:space="preserve">G20 platforma, kad paskatintų tarptautinės prekybos atsiskaitymus rupijomis, ypač su šalimis, kurios susiduria su valiutos problemomis, sakė prekybos sekretorius </w:t>
            </w:r>
            <w:proofErr w:type="spellStart"/>
            <w:r w:rsidRPr="00A642B5">
              <w:rPr>
                <w:rFonts w:ascii="Times New Roman" w:hAnsi="Times New Roman"/>
                <w:sz w:val="24"/>
                <w:szCs w:val="24"/>
                <w:lang w:eastAsia="ja-JP"/>
              </w:rPr>
              <w:t>Sunilas</w:t>
            </w:r>
            <w:proofErr w:type="spellEnd"/>
            <w:r w:rsidRPr="00A642B5">
              <w:rPr>
                <w:rFonts w:ascii="Times New Roman" w:hAnsi="Times New Roman"/>
                <w:sz w:val="24"/>
                <w:szCs w:val="24"/>
                <w:lang w:eastAsia="ja-JP"/>
              </w:rPr>
              <w:t xml:space="preserve"> </w:t>
            </w:r>
            <w:proofErr w:type="spellStart"/>
            <w:r w:rsidRPr="00A642B5">
              <w:rPr>
                <w:rFonts w:ascii="Times New Roman" w:hAnsi="Times New Roman"/>
                <w:sz w:val="24"/>
                <w:szCs w:val="24"/>
                <w:lang w:eastAsia="ja-JP"/>
              </w:rPr>
              <w:t>Barthwalis</w:t>
            </w:r>
            <w:proofErr w:type="spellEnd"/>
            <w:r w:rsidRPr="00A642B5">
              <w:rPr>
                <w:rFonts w:ascii="Times New Roman" w:hAnsi="Times New Roman"/>
                <w:sz w:val="24"/>
                <w:szCs w:val="24"/>
                <w:lang w:eastAsia="ja-JP"/>
              </w:rPr>
              <w:t>. „Esame suinteresuoti pagerinti prekybą su Indija prekiaujančių šalių valiutomis. Neabejotinai norėtume, kad vyktų prekyba rupijomis, ypač su tomis šalimis, kurios susiduria su valiutos problemomis. kaip galima panaudoti esamas galimybes siekiant suformuluoti į žmogų orientuotus konkrečius rezultatus“, – pirmadienį sakoma Prekybos ir pramonės ministerijos pranešime.</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pPr>
            <w:hyperlink r:id="rId15" w:history="1">
              <w:r w:rsidRPr="00702909">
                <w:rPr>
                  <w:rStyle w:val="Hyperlink"/>
                </w:rPr>
                <w:t>https://www.livemint.com/economy/india-to-use-g20-gathering-to-push-rupee-trade-11679922557998.html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p>
        </w:tc>
      </w:tr>
      <w:tr w:rsidR="00A642B5" w:rsidRPr="009D3E2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2023-03-31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Pr="00A642B5" w:rsidRDefault="00A642B5" w:rsidP="00A642B5">
            <w:pPr>
              <w:jc w:val="both"/>
              <w:rPr>
                <w:rFonts w:ascii="Times New Roman" w:hAnsi="Times New Roman"/>
                <w:sz w:val="24"/>
                <w:szCs w:val="24"/>
                <w:lang w:eastAsia="ja-JP"/>
              </w:rPr>
            </w:pPr>
            <w:r>
              <w:rPr>
                <w:rFonts w:ascii="Times New Roman" w:hAnsi="Times New Roman"/>
                <w:sz w:val="24"/>
                <w:szCs w:val="24"/>
                <w:lang w:eastAsia="ja-JP"/>
              </w:rPr>
              <w:t>Pasak žiniasklaidos,</w:t>
            </w:r>
            <w:r w:rsidRPr="00A642B5">
              <w:rPr>
                <w:rFonts w:ascii="Times New Roman" w:hAnsi="Times New Roman"/>
                <w:sz w:val="24"/>
                <w:szCs w:val="24"/>
                <w:lang w:eastAsia="ja-JP"/>
              </w:rPr>
              <w:t xml:space="preserve"> JAV Valstybės departamento ir Europos Sąjungos pareigūnai įspėjo M</w:t>
            </w:r>
            <w:r>
              <w:rPr>
                <w:rFonts w:ascii="Times New Roman" w:hAnsi="Times New Roman"/>
                <w:sz w:val="24"/>
                <w:szCs w:val="24"/>
                <w:lang w:eastAsia="ja-JP"/>
              </w:rPr>
              <w:t>umbajaus pirmaujančius deimanto</w:t>
            </w:r>
            <w:r w:rsidRPr="00A642B5">
              <w:rPr>
                <w:rFonts w:ascii="Times New Roman" w:hAnsi="Times New Roman"/>
                <w:sz w:val="24"/>
                <w:szCs w:val="24"/>
                <w:lang w:eastAsia="ja-JP"/>
              </w:rPr>
              <w:t xml:space="preserve"> ir juvely</w:t>
            </w:r>
            <w:r>
              <w:rPr>
                <w:rFonts w:ascii="Times New Roman" w:hAnsi="Times New Roman"/>
                <w:sz w:val="24"/>
                <w:szCs w:val="24"/>
                <w:lang w:eastAsia="ja-JP"/>
              </w:rPr>
              <w:t>rikos gamintojus</w:t>
            </w:r>
            <w:r w:rsidRPr="00A642B5">
              <w:rPr>
                <w:rFonts w:ascii="Times New Roman" w:hAnsi="Times New Roman"/>
                <w:sz w:val="24"/>
                <w:szCs w:val="24"/>
                <w:lang w:eastAsia="ja-JP"/>
              </w:rPr>
              <w:t xml:space="preserve">, kad ruošiamasi griežtinti sankcijas iš Rusijos kilusiems deimantams. Uždraudus rusiškus </w:t>
            </w:r>
            <w:r>
              <w:rPr>
                <w:rFonts w:ascii="Times New Roman" w:hAnsi="Times New Roman"/>
                <w:sz w:val="24"/>
                <w:szCs w:val="24"/>
                <w:lang w:eastAsia="ja-JP"/>
              </w:rPr>
              <w:t>branga</w:t>
            </w:r>
            <w:r w:rsidRPr="00A642B5">
              <w:rPr>
                <w:rFonts w:ascii="Times New Roman" w:hAnsi="Times New Roman"/>
                <w:sz w:val="24"/>
                <w:szCs w:val="24"/>
                <w:lang w:eastAsia="ja-JP"/>
              </w:rPr>
              <w:t xml:space="preserve">kmenis gali būti nutraukti visi tokie sandoriai, kai brangakmeniai nukreipiami per trečiąją šalį, o mokėjimai neatsiskaitomi </w:t>
            </w:r>
            <w:r>
              <w:rPr>
                <w:rFonts w:ascii="Times New Roman" w:hAnsi="Times New Roman"/>
                <w:sz w:val="24"/>
                <w:szCs w:val="24"/>
                <w:lang w:eastAsia="ja-JP"/>
              </w:rPr>
              <w:t xml:space="preserve">JAV </w:t>
            </w:r>
            <w:r w:rsidRPr="00A642B5">
              <w:rPr>
                <w:rFonts w:ascii="Times New Roman" w:hAnsi="Times New Roman"/>
                <w:sz w:val="24"/>
                <w:szCs w:val="24"/>
                <w:lang w:eastAsia="ja-JP"/>
              </w:rPr>
              <w:t>doleriais ar per banką, įtrauktą į JAV sankcijų sąrašą.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pPr>
            <w:hyperlink r:id="rId16" w:history="1">
              <w:r w:rsidRPr="00702909">
                <w:rPr>
                  <w:rStyle w:val="Hyperlink"/>
                </w:rPr>
                <w:t>https://economictimes.indiatimes.com/news/economy/foreign-trade/india-may-lose-russian-facet-of-diamond-trade/articleshow/99128961.cms?from=mdr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642B5" w:rsidRDefault="00A642B5" w:rsidP="00A642B5">
            <w:pPr>
              <w:spacing w:after="0" w:line="240" w:lineRule="auto"/>
              <w:jc w:val="both"/>
              <w:rPr>
                <w:rFonts w:ascii="Times New Roman" w:hAnsi="Times New Roman"/>
                <w:sz w:val="24"/>
                <w:szCs w:val="24"/>
                <w:lang w:eastAsia="ja-JP"/>
              </w:rPr>
            </w:pPr>
          </w:p>
        </w:tc>
      </w:tr>
    </w:tbl>
    <w:p w:rsidR="00A8680B" w:rsidRDefault="00A8680B">
      <w:pPr>
        <w:rPr>
          <w:rFonts w:ascii="Times New Roman" w:hAnsi="Times New Roman"/>
        </w:rPr>
      </w:pPr>
    </w:p>
    <w:p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LR ambasados Indijoje atašė.</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27"/>
    <w:rsid w:val="0004753E"/>
    <w:rsid w:val="000809D1"/>
    <w:rsid w:val="00085DD9"/>
    <w:rsid w:val="0009371C"/>
    <w:rsid w:val="00097A3C"/>
    <w:rsid w:val="000D1E6C"/>
    <w:rsid w:val="0015389D"/>
    <w:rsid w:val="00163526"/>
    <w:rsid w:val="001B2791"/>
    <w:rsid w:val="002608C4"/>
    <w:rsid w:val="00263DE5"/>
    <w:rsid w:val="002932E9"/>
    <w:rsid w:val="002B4C7B"/>
    <w:rsid w:val="00324E2E"/>
    <w:rsid w:val="00382E79"/>
    <w:rsid w:val="003A7DDB"/>
    <w:rsid w:val="003D663B"/>
    <w:rsid w:val="004010EB"/>
    <w:rsid w:val="004465FA"/>
    <w:rsid w:val="00485E4C"/>
    <w:rsid w:val="004A0120"/>
    <w:rsid w:val="004C68FC"/>
    <w:rsid w:val="00555D3D"/>
    <w:rsid w:val="00563E44"/>
    <w:rsid w:val="00564839"/>
    <w:rsid w:val="00586747"/>
    <w:rsid w:val="00592414"/>
    <w:rsid w:val="005C77CC"/>
    <w:rsid w:val="005E3043"/>
    <w:rsid w:val="00643896"/>
    <w:rsid w:val="00663D62"/>
    <w:rsid w:val="00665940"/>
    <w:rsid w:val="006E33A1"/>
    <w:rsid w:val="006F7682"/>
    <w:rsid w:val="007039C6"/>
    <w:rsid w:val="00710875"/>
    <w:rsid w:val="00724486"/>
    <w:rsid w:val="007556DF"/>
    <w:rsid w:val="00772A0C"/>
    <w:rsid w:val="00795002"/>
    <w:rsid w:val="007A3AB1"/>
    <w:rsid w:val="007D484B"/>
    <w:rsid w:val="008476DE"/>
    <w:rsid w:val="00882EB1"/>
    <w:rsid w:val="008868C4"/>
    <w:rsid w:val="008A34B2"/>
    <w:rsid w:val="008B3FD9"/>
    <w:rsid w:val="008B6C42"/>
    <w:rsid w:val="008C0223"/>
    <w:rsid w:val="009212B4"/>
    <w:rsid w:val="00950B26"/>
    <w:rsid w:val="00950E68"/>
    <w:rsid w:val="00962CB8"/>
    <w:rsid w:val="009A1498"/>
    <w:rsid w:val="009B07FC"/>
    <w:rsid w:val="009D3E27"/>
    <w:rsid w:val="009F63C1"/>
    <w:rsid w:val="00A220B8"/>
    <w:rsid w:val="00A26D44"/>
    <w:rsid w:val="00A642B5"/>
    <w:rsid w:val="00A8680B"/>
    <w:rsid w:val="00AF19A7"/>
    <w:rsid w:val="00B129CC"/>
    <w:rsid w:val="00B57A60"/>
    <w:rsid w:val="00B71428"/>
    <w:rsid w:val="00B8691B"/>
    <w:rsid w:val="00BB6A08"/>
    <w:rsid w:val="00BE5AD6"/>
    <w:rsid w:val="00C04C2D"/>
    <w:rsid w:val="00C144A7"/>
    <w:rsid w:val="00C52337"/>
    <w:rsid w:val="00C62E1F"/>
    <w:rsid w:val="00C665FC"/>
    <w:rsid w:val="00C75C10"/>
    <w:rsid w:val="00C8359F"/>
    <w:rsid w:val="00CA0D9F"/>
    <w:rsid w:val="00CB321B"/>
    <w:rsid w:val="00CC54F7"/>
    <w:rsid w:val="00D1639B"/>
    <w:rsid w:val="00D97E60"/>
    <w:rsid w:val="00DC2373"/>
    <w:rsid w:val="00DD41DA"/>
    <w:rsid w:val="00E1101E"/>
    <w:rsid w:val="00E22615"/>
    <w:rsid w:val="00E902F0"/>
    <w:rsid w:val="00E931A5"/>
    <w:rsid w:val="00EB2110"/>
    <w:rsid w:val="00EF1DB7"/>
    <w:rsid w:val="00EF7B76"/>
    <w:rsid w:val="00F1371F"/>
    <w:rsid w:val="00F7229B"/>
    <w:rsid w:val="00F83E09"/>
    <w:rsid w:val="00FD1DD3"/>
    <w:rsid w:val="00FD739B"/>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0FDE"/>
  <w15:chartTrackingRefBased/>
  <w15:docId w15:val="{45D14B75-02C9-4B03-92DE-A78C488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news/economy/foreign-trade/india-russia-hold-high-level-meeting-to-push-investment-trade-ties-including-market-access-issues/articleshow/98456757.cms?from=mdr" TargetMode="External"/><Relationship Id="rId13" Type="http://schemas.openxmlformats.org/officeDocument/2006/relationships/hyperlink" Target="https://www.livemint.com/economy/indias-russia-exports-in-feb-up-25-to-hit-pre-ukraine-war-level-11679336448917.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onomictimes.indiatimes.com/industry/cons-products/electronics/india-us-ink-pact-for-setting-up-semiconductor-supply-chain/articleshow/98538803.cms" TargetMode="External"/><Relationship Id="rId12" Type="http://schemas.openxmlformats.org/officeDocument/2006/relationships/hyperlink" Target="https://indianexpress.com/article/business/russia-crude-in-tank-india-steps-up-petroleum-product-exports-to-eu-as-region-shuns-moscow-849287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conomictimes.indiatimes.com/news/economy/foreign-trade/india-may-lose-russian-facet-of-diamond-trade/articleshow/99128961.cms?from=mdr" TargetMode="External"/><Relationship Id="rId1" Type="http://schemas.openxmlformats.org/officeDocument/2006/relationships/styles" Target="styles.xml"/><Relationship Id="rId6" Type="http://schemas.openxmlformats.org/officeDocument/2006/relationships/hyperlink" Target="https://www.deccanherald.com/business/business-news/rupee-trade-policy-gather-traction-number-of-special-vostro-account-touches-50-1197387.html" TargetMode="External"/><Relationship Id="rId11" Type="http://schemas.openxmlformats.org/officeDocument/2006/relationships/hyperlink" Target="https://energy.economictimes.indiatimes.com/news/oil-and-gas/india-to-ensure-no-breach-on-russia-oil-purchase-sanctions/98592223" TargetMode="External"/><Relationship Id="rId5" Type="http://schemas.openxmlformats.org/officeDocument/2006/relationships/hyperlink" Target="https://economictimes.indiatimes.com/news/economy/foreign-trade/eus-carbon-tax-to-impact-indias-metal-exports-gtri/articleshow/98332338.cms" TargetMode="External"/><Relationship Id="rId15" Type="http://schemas.openxmlformats.org/officeDocument/2006/relationships/hyperlink" Target="https://www.livemint.com/economy/india-to-use-g20-gathering-to-push-rupee-trade-11679922557998.html" TargetMode="External"/><Relationship Id="rId10" Type="http://schemas.openxmlformats.org/officeDocument/2006/relationships/hyperlink" Target="https://www.thehindubusinessline.com/economy/agri-business/india-stands-firm-in-getting-exclusive-eu-tag-for-basmati-rice/article66610564.ece" TargetMode="External"/><Relationship Id="rId4" Type="http://schemas.openxmlformats.org/officeDocument/2006/relationships/hyperlink" Target="https://www.news18.com/business/moodys-maintains-stable-outlook-on-indian-banks-7193521.html" TargetMode="External"/><Relationship Id="rId9" Type="http://schemas.openxmlformats.org/officeDocument/2006/relationships/hyperlink" Target="https://timesofindia.indiatimes.com/business/india-business/india-jostles-with-china-for-april-espo-crude-from-russia-prices-jump/articleshow/98543407.cms" TargetMode="External"/><Relationship Id="rId14" Type="http://schemas.openxmlformats.org/officeDocument/2006/relationships/hyperlink" Target="https://www.livemint.com/economy/india-may-hit-back-at-eu-s-carbon-tax-116793355004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2</cp:revision>
  <dcterms:created xsi:type="dcterms:W3CDTF">2023-04-04T12:13:00Z</dcterms:created>
  <dcterms:modified xsi:type="dcterms:W3CDTF">2023-04-04T12:13:00Z</dcterms:modified>
</cp:coreProperties>
</file>