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85DC" w14:textId="77777777" w:rsidR="00C94064" w:rsidRPr="00C94064" w:rsidRDefault="00C94064" w:rsidP="00C94064">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94064">
        <w:rPr>
          <w:rFonts w:ascii="Times New Roman" w:eastAsia="Times New Roman" w:hAnsi="Times New Roman" w:cs="Times New Roman"/>
          <w:b/>
          <w:bCs/>
          <w:color w:val="000000"/>
          <w:kern w:val="0"/>
          <w:sz w:val="24"/>
          <w:szCs w:val="24"/>
          <w:lang w:eastAsia="lt-LT"/>
          <w14:ligatures w14:val="none"/>
        </w:rPr>
        <w:t>2023 M. SAUSIO MĖN. ŠVEDIJOS EKONOMINĖS SITUACIJOS APŽVALGA</w:t>
      </w:r>
    </w:p>
    <w:p w14:paraId="4A440C48" w14:textId="77777777" w:rsidR="00C94064" w:rsidRPr="00C94064" w:rsidRDefault="00C94064" w:rsidP="00C94064">
      <w:pPr>
        <w:shd w:val="clear" w:color="auto" w:fill="FFFFFF"/>
        <w:spacing w:after="0" w:line="240" w:lineRule="auto"/>
        <w:rPr>
          <w:rFonts w:ascii="Arial" w:eastAsia="Times New Roman" w:hAnsi="Arial" w:cs="Arial"/>
          <w:color w:val="222222"/>
          <w:kern w:val="0"/>
          <w:sz w:val="24"/>
          <w:szCs w:val="24"/>
          <w:lang w:eastAsia="lt-LT"/>
          <w14:ligatures w14:val="none"/>
        </w:rPr>
      </w:pPr>
      <w:r w:rsidRPr="00C94064">
        <w:rPr>
          <w:rFonts w:ascii="Arial" w:eastAsia="Times New Roman" w:hAnsi="Arial" w:cs="Arial"/>
          <w:color w:val="222222"/>
          <w:kern w:val="0"/>
          <w:sz w:val="24"/>
          <w:szCs w:val="24"/>
          <w:lang w:eastAsia="lt-LT"/>
          <w14:ligatures w14:val="none"/>
        </w:rPr>
        <w:t> </w:t>
      </w:r>
    </w:p>
    <w:p w14:paraId="2F980B50" w14:textId="77777777" w:rsidR="00C94064" w:rsidRPr="00C94064" w:rsidRDefault="00C94064" w:rsidP="00C94064">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94064">
        <w:rPr>
          <w:rFonts w:ascii="Times New Roman" w:eastAsia="Times New Roman" w:hAnsi="Times New Roman" w:cs="Times New Roman"/>
          <w:b/>
          <w:bCs/>
          <w:color w:val="000000"/>
          <w:kern w:val="0"/>
          <w:sz w:val="24"/>
          <w:szCs w:val="24"/>
          <w:u w:val="single"/>
          <w:lang w:eastAsia="lt-LT"/>
          <w14:ligatures w14:val="none"/>
        </w:rPr>
        <w:t>Pagrindinės naujienos trumpai:</w:t>
      </w:r>
    </w:p>
    <w:p w14:paraId="76F6B7C7" w14:textId="77777777" w:rsidR="00C94064" w:rsidRPr="00C94064" w:rsidRDefault="00C94064" w:rsidP="00C94064">
      <w:pPr>
        <w:shd w:val="clear" w:color="auto" w:fill="FFFFFF"/>
        <w:spacing w:line="205" w:lineRule="atLeast"/>
        <w:jc w:val="both"/>
        <w:rPr>
          <w:rFonts w:ascii="Arial" w:eastAsia="Times New Roman" w:hAnsi="Arial" w:cs="Arial"/>
          <w:color w:val="222222"/>
          <w:kern w:val="0"/>
          <w:sz w:val="24"/>
          <w:szCs w:val="24"/>
          <w:lang w:eastAsia="lt-LT"/>
          <w14:ligatures w14:val="none"/>
        </w:rPr>
      </w:pPr>
      <w:r w:rsidRPr="00C94064">
        <w:rPr>
          <w:rFonts w:ascii="Calibri" w:eastAsia="Times New Roman" w:hAnsi="Calibri" w:cs="Calibri"/>
          <w:b/>
          <w:bCs/>
          <w:color w:val="222222"/>
          <w:kern w:val="0"/>
          <w:sz w:val="24"/>
          <w:szCs w:val="24"/>
          <w:lang w:eastAsia="lt-LT"/>
          <w14:ligatures w14:val="none"/>
        </w:rPr>
        <w:t> </w:t>
      </w:r>
    </w:p>
    <w:p w14:paraId="71F54493" w14:textId="77777777" w:rsidR="00C94064" w:rsidRPr="00C94064" w:rsidRDefault="00C94064" w:rsidP="00C94064">
      <w:pPr>
        <w:shd w:val="clear" w:color="auto" w:fill="FFFFFF"/>
        <w:spacing w:before="100" w:beforeAutospacing="1" w:line="205" w:lineRule="atLeast"/>
        <w:jc w:val="both"/>
        <w:rPr>
          <w:rFonts w:ascii="Arial" w:eastAsia="Times New Roman" w:hAnsi="Arial" w:cs="Arial"/>
          <w:color w:val="222222"/>
          <w:kern w:val="0"/>
          <w:sz w:val="24"/>
          <w:szCs w:val="24"/>
          <w:lang w:eastAsia="lt-LT"/>
          <w14:ligatures w14:val="none"/>
        </w:rPr>
      </w:pPr>
      <w:r w:rsidRPr="00C94064">
        <w:rPr>
          <w:rFonts w:ascii="Wingdings" w:eastAsia="Times New Roman" w:hAnsi="Wingdings" w:cs="Arial"/>
          <w:color w:val="222222"/>
          <w:kern w:val="0"/>
          <w:sz w:val="24"/>
          <w:szCs w:val="24"/>
          <w:lang w:eastAsia="lt-LT"/>
          <w14:ligatures w14:val="none"/>
        </w:rPr>
        <w:t>Ø</w:t>
      </w:r>
      <w:r w:rsidRPr="00C94064">
        <w:rPr>
          <w:rFonts w:ascii="Times New Roman" w:eastAsia="Times New Roman" w:hAnsi="Times New Roman" w:cs="Times New Roman"/>
          <w:color w:val="222222"/>
          <w:kern w:val="0"/>
          <w:sz w:val="14"/>
          <w:szCs w:val="14"/>
          <w:lang w:eastAsia="lt-LT"/>
          <w14:ligatures w14:val="none"/>
        </w:rPr>
        <w:t>  </w:t>
      </w:r>
      <w:r w:rsidRPr="00C94064">
        <w:rPr>
          <w:rFonts w:ascii="Times New Roman" w:eastAsia="Times New Roman" w:hAnsi="Times New Roman" w:cs="Times New Roman"/>
          <w:b/>
          <w:bCs/>
          <w:color w:val="222222"/>
          <w:kern w:val="0"/>
          <w:sz w:val="24"/>
          <w:szCs w:val="24"/>
          <w:lang w:eastAsia="lt-LT"/>
          <w14:ligatures w14:val="none"/>
        </w:rPr>
        <w:t>100 dienų Vyriausybės darbo – visuomenė ekonominę situaciją vertina ypač prastai, Vyriausybė tikisi proveržio kitąmet</w:t>
      </w:r>
    </w:p>
    <w:p w14:paraId="6954C232" w14:textId="77777777" w:rsidR="00C94064" w:rsidRPr="00C94064" w:rsidRDefault="00C94064" w:rsidP="00C94064">
      <w:pPr>
        <w:shd w:val="clear" w:color="auto" w:fill="FFFFFF"/>
        <w:spacing w:before="100" w:beforeAutospacing="1" w:line="205" w:lineRule="atLeast"/>
        <w:jc w:val="both"/>
        <w:rPr>
          <w:rFonts w:ascii="Arial" w:eastAsia="Times New Roman" w:hAnsi="Arial" w:cs="Arial"/>
          <w:color w:val="222222"/>
          <w:kern w:val="0"/>
          <w:sz w:val="24"/>
          <w:szCs w:val="24"/>
          <w:lang w:eastAsia="lt-LT"/>
          <w14:ligatures w14:val="none"/>
        </w:rPr>
      </w:pPr>
      <w:r w:rsidRPr="00C94064">
        <w:rPr>
          <w:rFonts w:ascii="Wingdings" w:eastAsia="Times New Roman" w:hAnsi="Wingdings" w:cs="Arial"/>
          <w:color w:val="222222"/>
          <w:kern w:val="0"/>
          <w:sz w:val="24"/>
          <w:szCs w:val="24"/>
          <w:lang w:eastAsia="lt-LT"/>
          <w14:ligatures w14:val="none"/>
        </w:rPr>
        <w:t>Ø</w:t>
      </w:r>
      <w:r w:rsidRPr="00C94064">
        <w:rPr>
          <w:rFonts w:ascii="Times New Roman" w:eastAsia="Times New Roman" w:hAnsi="Times New Roman" w:cs="Times New Roman"/>
          <w:color w:val="222222"/>
          <w:kern w:val="0"/>
          <w:sz w:val="14"/>
          <w:szCs w:val="14"/>
          <w:lang w:eastAsia="lt-LT"/>
          <w14:ligatures w14:val="none"/>
        </w:rPr>
        <w:t>  </w:t>
      </w:r>
      <w:r w:rsidRPr="00C94064">
        <w:rPr>
          <w:rFonts w:ascii="Times New Roman" w:eastAsia="Times New Roman" w:hAnsi="Times New Roman" w:cs="Times New Roman"/>
          <w:b/>
          <w:bCs/>
          <w:color w:val="222222"/>
          <w:kern w:val="0"/>
          <w:sz w:val="24"/>
          <w:szCs w:val="24"/>
          <w:lang w:eastAsia="lt-LT"/>
          <w14:ligatures w14:val="none"/>
        </w:rPr>
        <w:t>Švedijoje fiksuojama šaliai rekordinio dydžio infliacija, šalies bankai prognozuoja ,,diržų suveržimo politiką“</w:t>
      </w:r>
    </w:p>
    <w:p w14:paraId="73AAEFAC" w14:textId="77777777" w:rsidR="00C94064" w:rsidRPr="00C94064" w:rsidRDefault="00C94064" w:rsidP="00C94064">
      <w:pPr>
        <w:shd w:val="clear" w:color="auto" w:fill="FFFFFF"/>
        <w:spacing w:before="100" w:beforeAutospacing="1" w:line="205" w:lineRule="atLeast"/>
        <w:jc w:val="both"/>
        <w:rPr>
          <w:rFonts w:ascii="Arial" w:eastAsia="Times New Roman" w:hAnsi="Arial" w:cs="Arial"/>
          <w:color w:val="222222"/>
          <w:kern w:val="0"/>
          <w:sz w:val="24"/>
          <w:szCs w:val="24"/>
          <w:lang w:eastAsia="lt-LT"/>
          <w14:ligatures w14:val="none"/>
        </w:rPr>
      </w:pPr>
      <w:r w:rsidRPr="00C94064">
        <w:rPr>
          <w:rFonts w:ascii="Wingdings" w:eastAsia="Times New Roman" w:hAnsi="Wingdings" w:cs="Arial"/>
          <w:color w:val="222222"/>
          <w:kern w:val="0"/>
          <w:sz w:val="24"/>
          <w:szCs w:val="24"/>
          <w:lang w:eastAsia="lt-LT"/>
          <w14:ligatures w14:val="none"/>
        </w:rPr>
        <w:t>Ø</w:t>
      </w:r>
      <w:r w:rsidRPr="00C94064">
        <w:rPr>
          <w:rFonts w:ascii="Times New Roman" w:eastAsia="Times New Roman" w:hAnsi="Times New Roman" w:cs="Times New Roman"/>
          <w:color w:val="222222"/>
          <w:kern w:val="0"/>
          <w:sz w:val="14"/>
          <w:szCs w:val="14"/>
          <w:lang w:eastAsia="lt-LT"/>
          <w14:ligatures w14:val="none"/>
        </w:rPr>
        <w:t>  </w:t>
      </w:r>
      <w:r w:rsidRPr="00C94064">
        <w:rPr>
          <w:rFonts w:ascii="Times New Roman" w:eastAsia="Times New Roman" w:hAnsi="Times New Roman" w:cs="Times New Roman"/>
          <w:b/>
          <w:bCs/>
          <w:color w:val="222222"/>
          <w:kern w:val="0"/>
          <w:sz w:val="24"/>
          <w:szCs w:val="24"/>
          <w:lang w:eastAsia="lt-LT"/>
          <w14:ligatures w14:val="none"/>
        </w:rPr>
        <w:t>Švedijoje aptiktas didžiausias Europoje retųjų žemės elementų telkinys</w:t>
      </w:r>
    </w:p>
    <w:p w14:paraId="7FB98ED2" w14:textId="77777777" w:rsidR="00C94064" w:rsidRPr="00C94064" w:rsidRDefault="00C94064" w:rsidP="00C94064">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C94064">
        <w:rPr>
          <w:rFonts w:ascii="Wingdings" w:eastAsia="Times New Roman" w:hAnsi="Wingdings" w:cs="Arial"/>
          <w:color w:val="222222"/>
          <w:kern w:val="0"/>
          <w:sz w:val="24"/>
          <w:szCs w:val="24"/>
          <w:lang w:eastAsia="lt-LT"/>
          <w14:ligatures w14:val="none"/>
        </w:rPr>
        <w:t>Ø</w:t>
      </w:r>
      <w:r w:rsidRPr="00C94064">
        <w:rPr>
          <w:rFonts w:ascii="Times New Roman" w:eastAsia="Times New Roman" w:hAnsi="Times New Roman" w:cs="Times New Roman"/>
          <w:color w:val="222222"/>
          <w:kern w:val="0"/>
          <w:sz w:val="14"/>
          <w:szCs w:val="14"/>
          <w:lang w:eastAsia="lt-LT"/>
          <w14:ligatures w14:val="none"/>
        </w:rPr>
        <w:t>  </w:t>
      </w:r>
      <w:r w:rsidRPr="00C94064">
        <w:rPr>
          <w:rFonts w:ascii="Arial" w:eastAsia="Times New Roman" w:hAnsi="Arial" w:cs="Arial"/>
          <w:b/>
          <w:bCs/>
          <w:color w:val="222222"/>
          <w:kern w:val="0"/>
          <w:sz w:val="24"/>
          <w:szCs w:val="24"/>
          <w:lang w:eastAsia="lt-LT"/>
          <w14:ligatures w14:val="none"/>
        </w:rPr>
        <w:t>Kompensacijos už aukštas elektros kainas Švedijos namų ūkius pasieks jau vasario 20 d.</w:t>
      </w:r>
    </w:p>
    <w:p w14:paraId="0CA8F984" w14:textId="77777777" w:rsidR="00C94064" w:rsidRPr="00C94064" w:rsidRDefault="00C94064" w:rsidP="00C94064">
      <w:pPr>
        <w:shd w:val="clear" w:color="auto" w:fill="FFFFFF"/>
        <w:spacing w:before="100" w:beforeAutospacing="1" w:after="100" w:afterAutospacing="1" w:line="293" w:lineRule="atLeast"/>
        <w:jc w:val="both"/>
        <w:rPr>
          <w:rFonts w:ascii="Arial" w:eastAsia="Times New Roman" w:hAnsi="Arial" w:cs="Arial"/>
          <w:color w:val="222222"/>
          <w:kern w:val="0"/>
          <w:sz w:val="24"/>
          <w:szCs w:val="24"/>
          <w:lang w:eastAsia="lt-LT"/>
          <w14:ligatures w14:val="none"/>
        </w:rPr>
      </w:pPr>
      <w:r w:rsidRPr="00C94064">
        <w:rPr>
          <w:rFonts w:ascii="Wingdings" w:eastAsia="Times New Roman" w:hAnsi="Wingdings" w:cs="Arial"/>
          <w:color w:val="222222"/>
          <w:kern w:val="0"/>
          <w:sz w:val="24"/>
          <w:szCs w:val="24"/>
          <w:lang w:eastAsia="lt-LT"/>
          <w14:ligatures w14:val="none"/>
        </w:rPr>
        <w:t>Ø</w:t>
      </w:r>
      <w:r w:rsidRPr="00C94064">
        <w:rPr>
          <w:rFonts w:ascii="Times New Roman" w:eastAsia="Times New Roman" w:hAnsi="Times New Roman" w:cs="Times New Roman"/>
          <w:color w:val="222222"/>
          <w:kern w:val="0"/>
          <w:sz w:val="14"/>
          <w:szCs w:val="14"/>
          <w:lang w:eastAsia="lt-LT"/>
          <w14:ligatures w14:val="none"/>
        </w:rPr>
        <w:t>  </w:t>
      </w:r>
      <w:r w:rsidRPr="00C94064">
        <w:rPr>
          <w:rFonts w:ascii="Arial" w:eastAsia="Times New Roman" w:hAnsi="Arial" w:cs="Arial"/>
          <w:b/>
          <w:bCs/>
          <w:color w:val="000000"/>
          <w:kern w:val="0"/>
          <w:sz w:val="24"/>
          <w:szCs w:val="24"/>
          <w:lang w:eastAsia="lt-LT"/>
          <w14:ligatures w14:val="none"/>
        </w:rPr>
        <w:t xml:space="preserve">Švedijoje planuojamos milijardų kronų vertės investicijos į žaliųjų </w:t>
      </w:r>
      <w:proofErr w:type="spellStart"/>
      <w:r w:rsidRPr="00C94064">
        <w:rPr>
          <w:rFonts w:ascii="Arial" w:eastAsia="Times New Roman" w:hAnsi="Arial" w:cs="Arial"/>
          <w:b/>
          <w:bCs/>
          <w:color w:val="000000"/>
          <w:kern w:val="0"/>
          <w:sz w:val="24"/>
          <w:szCs w:val="24"/>
          <w:lang w:eastAsia="lt-LT"/>
          <w14:ligatures w14:val="none"/>
        </w:rPr>
        <w:t>elektrodegalų</w:t>
      </w:r>
      <w:proofErr w:type="spellEnd"/>
      <w:r w:rsidRPr="00C94064">
        <w:rPr>
          <w:rFonts w:ascii="Arial" w:eastAsia="Times New Roman" w:hAnsi="Arial" w:cs="Arial"/>
          <w:b/>
          <w:bCs/>
          <w:color w:val="000000"/>
          <w:kern w:val="0"/>
          <w:sz w:val="24"/>
          <w:szCs w:val="24"/>
          <w:lang w:eastAsia="lt-LT"/>
          <w14:ligatures w14:val="none"/>
        </w:rPr>
        <w:t xml:space="preserve"> gamybą</w:t>
      </w:r>
    </w:p>
    <w:p w14:paraId="4978EDBB" w14:textId="77777777" w:rsidR="00C94064" w:rsidRPr="00C94064" w:rsidRDefault="00C94064" w:rsidP="00C94064">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C94064">
        <w:rPr>
          <w:rFonts w:ascii="Wingdings" w:eastAsia="Times New Roman" w:hAnsi="Wingdings" w:cs="Arial"/>
          <w:color w:val="222222"/>
          <w:kern w:val="0"/>
          <w:sz w:val="24"/>
          <w:szCs w:val="24"/>
          <w:lang w:eastAsia="lt-LT"/>
          <w14:ligatures w14:val="none"/>
        </w:rPr>
        <w:t>Ø</w:t>
      </w:r>
      <w:r w:rsidRPr="00C94064">
        <w:rPr>
          <w:rFonts w:ascii="Times New Roman" w:eastAsia="Times New Roman" w:hAnsi="Times New Roman" w:cs="Times New Roman"/>
          <w:color w:val="222222"/>
          <w:kern w:val="0"/>
          <w:sz w:val="14"/>
          <w:szCs w:val="14"/>
          <w:lang w:eastAsia="lt-LT"/>
          <w14:ligatures w14:val="none"/>
        </w:rPr>
        <w:t>  </w:t>
      </w:r>
      <w:r w:rsidRPr="00C94064">
        <w:rPr>
          <w:rFonts w:ascii="Arial" w:eastAsia="Times New Roman" w:hAnsi="Arial" w:cs="Arial"/>
          <w:b/>
          <w:bCs/>
          <w:color w:val="000000"/>
          <w:kern w:val="0"/>
          <w:sz w:val="24"/>
          <w:szCs w:val="24"/>
          <w:lang w:eastAsia="lt-LT"/>
          <w14:ligatures w14:val="none"/>
        </w:rPr>
        <w:t>Didžiosios Švedijos įmonės planuoja masinius darbuotojų atleidimus</w:t>
      </w:r>
    </w:p>
    <w:p w14:paraId="3F45024A" w14:textId="77777777" w:rsidR="00C94064" w:rsidRPr="00C94064" w:rsidRDefault="00C94064" w:rsidP="00C94064">
      <w:pPr>
        <w:shd w:val="clear" w:color="auto" w:fill="FFFFFF"/>
        <w:spacing w:after="0" w:line="240" w:lineRule="auto"/>
        <w:rPr>
          <w:rFonts w:ascii="Arial" w:eastAsia="Times New Roman" w:hAnsi="Arial" w:cs="Arial"/>
          <w:color w:val="222222"/>
          <w:kern w:val="0"/>
          <w:sz w:val="24"/>
          <w:szCs w:val="24"/>
          <w:lang w:eastAsia="lt-LT"/>
          <w14:ligatures w14:val="none"/>
        </w:rPr>
      </w:pPr>
      <w:r w:rsidRPr="00C94064">
        <w:rPr>
          <w:rFonts w:ascii="Times New Roman" w:eastAsia="Times New Roman" w:hAnsi="Times New Roman" w:cs="Times New Roman"/>
          <w:color w:val="222222"/>
          <w:kern w:val="0"/>
          <w:sz w:val="24"/>
          <w:szCs w:val="24"/>
          <w:lang w:eastAsia="lt-LT"/>
          <w14:ligatures w14:val="none"/>
        </w:rPr>
        <w:t> </w:t>
      </w:r>
    </w:p>
    <w:p w14:paraId="5575A52D" w14:textId="77777777" w:rsidR="00C94064" w:rsidRPr="00C94064" w:rsidRDefault="00C94064" w:rsidP="00C94064">
      <w:pPr>
        <w:shd w:val="clear" w:color="auto" w:fill="FFFFFF"/>
        <w:spacing w:before="100" w:beforeAutospacing="1" w:after="100" w:afterAutospacing="1" w:line="293" w:lineRule="atLeast"/>
        <w:jc w:val="both"/>
        <w:rPr>
          <w:rFonts w:ascii="Arial" w:eastAsia="Times New Roman" w:hAnsi="Arial" w:cs="Arial"/>
          <w:color w:val="222222"/>
          <w:kern w:val="0"/>
          <w:sz w:val="24"/>
          <w:szCs w:val="24"/>
          <w:lang w:eastAsia="lt-LT"/>
          <w14:ligatures w14:val="none"/>
        </w:rPr>
      </w:pPr>
      <w:r w:rsidRPr="00C94064">
        <w:rPr>
          <w:rFonts w:ascii="Arial" w:eastAsia="Times New Roman" w:hAnsi="Arial" w:cs="Arial"/>
          <w:b/>
          <w:bCs/>
          <w:color w:val="000000"/>
          <w:kern w:val="0"/>
          <w:sz w:val="24"/>
          <w:szCs w:val="24"/>
          <w:lang w:eastAsia="lt-LT"/>
          <w14:ligatures w14:val="none"/>
        </w:rPr>
        <w:t>100 dienų Vyriausybės darbo – visuomenė ekonominę situaciją vertina ypač prastai, Vyriausybė tikisi proveržio kitąmet. </w:t>
      </w:r>
      <w:r w:rsidRPr="00C94064">
        <w:rPr>
          <w:rFonts w:ascii="Arial" w:eastAsia="Times New Roman" w:hAnsi="Arial" w:cs="Arial"/>
          <w:color w:val="000000"/>
          <w:kern w:val="0"/>
          <w:sz w:val="24"/>
          <w:szCs w:val="24"/>
          <w:lang w:eastAsia="lt-LT"/>
          <w14:ligatures w14:val="none"/>
        </w:rPr>
        <w:t xml:space="preserve">Sausio 23 d. suėjo 100 dienų, kuomet šalį valdo esama. Vyriausybė. Ta proga finansų ministrė E. </w:t>
      </w:r>
      <w:proofErr w:type="spellStart"/>
      <w:r w:rsidRPr="00C94064">
        <w:rPr>
          <w:rFonts w:ascii="Arial" w:eastAsia="Times New Roman" w:hAnsi="Arial" w:cs="Arial"/>
          <w:color w:val="000000"/>
          <w:kern w:val="0"/>
          <w:sz w:val="24"/>
          <w:szCs w:val="24"/>
          <w:lang w:eastAsia="lt-LT"/>
          <w14:ligatures w14:val="none"/>
        </w:rPr>
        <w:t>Svantesson</w:t>
      </w:r>
      <w:proofErr w:type="spellEnd"/>
      <w:r w:rsidRPr="00C94064">
        <w:rPr>
          <w:rFonts w:ascii="Arial" w:eastAsia="Times New Roman" w:hAnsi="Arial" w:cs="Arial"/>
          <w:color w:val="000000"/>
          <w:kern w:val="0"/>
          <w:sz w:val="24"/>
          <w:szCs w:val="24"/>
          <w:lang w:eastAsia="lt-LT"/>
          <w14:ligatures w14:val="none"/>
        </w:rPr>
        <w:t xml:space="preserve"> pristatė pagrindinius darbus ir prognozes. Akcentuoti iššūkiai – aukšta infliacija (10,2%), augantis nedarbas, rekordiškai aukštos elektros kainos ir mažėjanti namų ūkių perkamoji galia. Pagrindinis darbas, kurį pavyko nuveikti per 100 dienų įvardijamas elektros kompensacijų tvarkos išgryninimas, jos namų ūkius pasieks jau vasario 20 d. Tolimesni prioritetai – palankesnių sąlygų verslui kūrimas, įskaitant mokesčių mažinimą ir kompensacijas už aukštas elektros kainas. Finansų ministrė pabrėžė, kad Švedijos ekonomika šiais metais dar pablogės, tačiau nuo kitų metų situacija keis geryn. Tuo tarpu 75% apklaustų švedų mano, kad šalies ekonominė padėtis blogėja, tik apie 30% apklaustų situacija situaciją vertina gerai, prieš metus tokių buvo 70%.</w:t>
      </w:r>
    </w:p>
    <w:p w14:paraId="1D4E9674" w14:textId="77777777" w:rsidR="00C94064" w:rsidRPr="00C94064" w:rsidRDefault="00C94064" w:rsidP="00C94064">
      <w:pPr>
        <w:shd w:val="clear" w:color="auto" w:fill="FFFFFF"/>
        <w:spacing w:before="100" w:beforeAutospacing="1" w:after="100" w:afterAutospacing="1" w:line="293" w:lineRule="atLeast"/>
        <w:jc w:val="both"/>
        <w:rPr>
          <w:rFonts w:ascii="Arial" w:eastAsia="Times New Roman" w:hAnsi="Arial" w:cs="Arial"/>
          <w:color w:val="222222"/>
          <w:kern w:val="0"/>
          <w:sz w:val="24"/>
          <w:szCs w:val="24"/>
          <w:lang w:eastAsia="lt-LT"/>
          <w14:ligatures w14:val="none"/>
        </w:rPr>
      </w:pPr>
      <w:r w:rsidRPr="00C94064">
        <w:rPr>
          <w:rFonts w:ascii="Arial" w:eastAsia="Times New Roman" w:hAnsi="Arial" w:cs="Arial"/>
          <w:b/>
          <w:bCs/>
          <w:color w:val="222222"/>
          <w:kern w:val="0"/>
          <w:sz w:val="24"/>
          <w:szCs w:val="24"/>
          <w:lang w:eastAsia="lt-LT"/>
          <w14:ligatures w14:val="none"/>
        </w:rPr>
        <w:t>Švedijoje fiksuojama šaliai rekordinio dydžio infliacija, šalies bankai prognozuoja ,,diržų suveržimo politiką“</w:t>
      </w:r>
      <w:r w:rsidRPr="00C94064">
        <w:rPr>
          <w:rFonts w:ascii="Arial" w:eastAsia="Times New Roman" w:hAnsi="Arial" w:cs="Arial"/>
          <w:color w:val="222222"/>
          <w:kern w:val="0"/>
          <w:sz w:val="24"/>
          <w:szCs w:val="24"/>
          <w:lang w:eastAsia="lt-LT"/>
          <w14:ligatures w14:val="none"/>
        </w:rPr>
        <w:t>. Sausio pradžioje infliacija Švedijoje siekia 10,2% ir tai didžiausia infliacija nuo pat 1990 m. Tikimąsi, kad infliacija pradės mažėti nuo kovo mėn. ir iki 2023 m. pabaigos sumažės 3%. Tačiau šalies ekonomikai prognozės labiau pesimistinės – Swedbank prognozuoja, kad Švedijos BVP 2023 m. susitrauks 1,3%, SEB prognozuoja 1,2% susitraukimą. Aukšta infliacija mažina ekonomines veiklas ir tai, pasak ekonomistų, lems, kad Švedijos Bankas gali jau vasarį pakelti palūkanų normą nuo 2,5% iki 3%, jos nemažės iki pat 2024 m.</w:t>
      </w:r>
    </w:p>
    <w:p w14:paraId="6AEE9137" w14:textId="77777777" w:rsidR="00C94064" w:rsidRPr="00C94064" w:rsidRDefault="00C94064" w:rsidP="00C94064">
      <w:pPr>
        <w:shd w:val="clear" w:color="auto" w:fill="FFFFFF"/>
        <w:spacing w:after="0" w:line="293" w:lineRule="atLeast"/>
        <w:jc w:val="both"/>
        <w:rPr>
          <w:rFonts w:ascii="Arial" w:eastAsia="Times New Roman" w:hAnsi="Arial" w:cs="Arial"/>
          <w:color w:val="222222"/>
          <w:kern w:val="0"/>
          <w:sz w:val="24"/>
          <w:szCs w:val="24"/>
          <w:lang w:eastAsia="lt-LT"/>
          <w14:ligatures w14:val="none"/>
        </w:rPr>
      </w:pPr>
      <w:r w:rsidRPr="00C94064">
        <w:rPr>
          <w:rFonts w:ascii="Times New Roman" w:eastAsia="Times New Roman" w:hAnsi="Times New Roman" w:cs="Times New Roman"/>
          <w:b/>
          <w:bCs/>
          <w:color w:val="222222"/>
          <w:kern w:val="0"/>
          <w:sz w:val="24"/>
          <w:szCs w:val="24"/>
          <w:lang w:eastAsia="lt-LT"/>
          <w14:ligatures w14:val="none"/>
        </w:rPr>
        <w:t>Švedijoje aptiktas didžiausias Europoje retųjų žemės elementų telkinys.</w:t>
      </w:r>
      <w:r w:rsidRPr="00C94064">
        <w:rPr>
          <w:rFonts w:ascii="Times New Roman" w:eastAsia="Times New Roman" w:hAnsi="Times New Roman" w:cs="Times New Roman"/>
          <w:color w:val="222222"/>
          <w:kern w:val="0"/>
          <w:sz w:val="24"/>
          <w:szCs w:val="24"/>
          <w:lang w:eastAsia="lt-LT"/>
          <w14:ligatures w14:val="none"/>
        </w:rPr>
        <w:t xml:space="preserve">  Apie atradimą sausio 11 d. pranešė Energetikos, pramonės ir verslo ministrė E. </w:t>
      </w:r>
      <w:proofErr w:type="spellStart"/>
      <w:r w:rsidRPr="00C94064">
        <w:rPr>
          <w:rFonts w:ascii="Times New Roman" w:eastAsia="Times New Roman" w:hAnsi="Times New Roman" w:cs="Times New Roman"/>
          <w:color w:val="222222"/>
          <w:kern w:val="0"/>
          <w:sz w:val="24"/>
          <w:szCs w:val="24"/>
          <w:lang w:eastAsia="lt-LT"/>
          <w14:ligatures w14:val="none"/>
        </w:rPr>
        <w:t>Busch</w:t>
      </w:r>
      <w:proofErr w:type="spellEnd"/>
      <w:r w:rsidRPr="00C94064">
        <w:rPr>
          <w:rFonts w:ascii="Times New Roman" w:eastAsia="Times New Roman" w:hAnsi="Times New Roman" w:cs="Times New Roman"/>
          <w:color w:val="222222"/>
          <w:kern w:val="0"/>
          <w:sz w:val="24"/>
          <w:szCs w:val="24"/>
          <w:lang w:eastAsia="lt-LT"/>
          <w14:ligatures w14:val="none"/>
        </w:rPr>
        <w:t xml:space="preserve"> kartu su LKAB (valstybinė Švedijos kasybos įmonė) vadovu J. </w:t>
      </w:r>
      <w:proofErr w:type="spellStart"/>
      <w:r w:rsidRPr="00C94064">
        <w:rPr>
          <w:rFonts w:ascii="Times New Roman" w:eastAsia="Times New Roman" w:hAnsi="Times New Roman" w:cs="Times New Roman"/>
          <w:color w:val="222222"/>
          <w:kern w:val="0"/>
          <w:sz w:val="24"/>
          <w:szCs w:val="24"/>
          <w:lang w:eastAsia="lt-LT"/>
          <w14:ligatures w14:val="none"/>
        </w:rPr>
        <w:t>Moström</w:t>
      </w:r>
      <w:proofErr w:type="spellEnd"/>
      <w:r w:rsidRPr="00C94064">
        <w:rPr>
          <w:rFonts w:ascii="Times New Roman" w:eastAsia="Times New Roman" w:hAnsi="Times New Roman" w:cs="Times New Roman"/>
          <w:color w:val="222222"/>
          <w:kern w:val="0"/>
          <w:sz w:val="24"/>
          <w:szCs w:val="24"/>
          <w:lang w:eastAsia="lt-LT"/>
          <w14:ligatures w14:val="none"/>
        </w:rPr>
        <w:t xml:space="preserve">. Telkinys rastas Švedijos šiaurėje, </w:t>
      </w:r>
      <w:proofErr w:type="spellStart"/>
      <w:r w:rsidRPr="00C94064">
        <w:rPr>
          <w:rFonts w:ascii="Times New Roman" w:eastAsia="Times New Roman" w:hAnsi="Times New Roman" w:cs="Times New Roman"/>
          <w:color w:val="222222"/>
          <w:kern w:val="0"/>
          <w:sz w:val="24"/>
          <w:szCs w:val="24"/>
          <w:lang w:eastAsia="lt-LT"/>
          <w14:ligatures w14:val="none"/>
        </w:rPr>
        <w:t>Kirunos</w:t>
      </w:r>
      <w:proofErr w:type="spellEnd"/>
      <w:r w:rsidRPr="00C94064">
        <w:rPr>
          <w:rFonts w:ascii="Times New Roman" w:eastAsia="Times New Roman" w:hAnsi="Times New Roman" w:cs="Times New Roman"/>
          <w:color w:val="222222"/>
          <w:kern w:val="0"/>
          <w:sz w:val="24"/>
          <w:szCs w:val="24"/>
          <w:lang w:eastAsia="lt-LT"/>
          <w14:ligatures w14:val="none"/>
        </w:rPr>
        <w:t xml:space="preserve"> miesto srityje. Atrasti elementai yra ypač svarbūs vėjo turbinų, elektrinių automobilių ir kitų prietaisų gamybai. Ministrės teigimu, tai didžiausias toks telkinys Europoje ir tai reiškia, kad sustiprės visos Europos ekonominis </w:t>
      </w:r>
      <w:r w:rsidRPr="00C94064">
        <w:rPr>
          <w:rFonts w:ascii="Times New Roman" w:eastAsia="Times New Roman" w:hAnsi="Times New Roman" w:cs="Times New Roman"/>
          <w:color w:val="222222"/>
          <w:kern w:val="0"/>
          <w:sz w:val="24"/>
          <w:szCs w:val="24"/>
          <w:lang w:eastAsia="lt-LT"/>
          <w14:ligatures w14:val="none"/>
        </w:rPr>
        <w:lastRenderedPageBreak/>
        <w:t>saugumas ir nepriklausomybė, žemynas taps mažiau priklausomas nuo pagrindinės tiekėjos Kinijos, o taip pat užtikrins žaliojo kurso įgyvendinimą. Dabar bus tęsiamas rasto telkinio išžvalgymas, kuris truks visus metus. Po to vyks aplinkosauginis vertinimas bei leidimų kasimui suteikimo procesas.</w:t>
      </w:r>
    </w:p>
    <w:p w14:paraId="5D45EA35" w14:textId="77777777" w:rsidR="00C94064" w:rsidRPr="00C94064" w:rsidRDefault="00C94064" w:rsidP="00C94064">
      <w:pPr>
        <w:shd w:val="clear" w:color="auto" w:fill="FFFFFF"/>
        <w:spacing w:before="100" w:beforeAutospacing="1" w:after="100" w:afterAutospacing="1" w:line="293" w:lineRule="atLeast"/>
        <w:jc w:val="both"/>
        <w:rPr>
          <w:rFonts w:ascii="Arial" w:eastAsia="Times New Roman" w:hAnsi="Arial" w:cs="Arial"/>
          <w:color w:val="222222"/>
          <w:kern w:val="0"/>
          <w:sz w:val="24"/>
          <w:szCs w:val="24"/>
          <w:lang w:eastAsia="lt-LT"/>
          <w14:ligatures w14:val="none"/>
        </w:rPr>
      </w:pPr>
      <w:r w:rsidRPr="00C94064">
        <w:rPr>
          <w:rFonts w:ascii="Arial" w:eastAsia="Times New Roman" w:hAnsi="Arial" w:cs="Arial"/>
          <w:b/>
          <w:bCs/>
          <w:color w:val="222222"/>
          <w:kern w:val="0"/>
          <w:sz w:val="24"/>
          <w:szCs w:val="24"/>
          <w:lang w:eastAsia="lt-LT"/>
          <w14:ligatures w14:val="none"/>
        </w:rPr>
        <w:t>Kompensacijos už aukštas elektros kainas Švedijos namų ūkius pasieks jau vasario 20 d. </w:t>
      </w:r>
      <w:r w:rsidRPr="00C94064">
        <w:rPr>
          <w:rFonts w:ascii="Arial" w:eastAsia="Times New Roman" w:hAnsi="Arial" w:cs="Arial"/>
          <w:color w:val="222222"/>
          <w:kern w:val="0"/>
          <w:sz w:val="24"/>
          <w:szCs w:val="24"/>
          <w:lang w:eastAsia="lt-LT"/>
          <w14:ligatures w14:val="none"/>
        </w:rPr>
        <w:t>Naujieną pranešė Švedijos socialinio draudimo agentūra, kurią Vyriausybė įpareigojo išmokėti elektros kainų kompensacijas, bendra jų vertė siekia 55 mlrd. SEK. Kompensacijos bus mokamos dviem etapais. Pirmuoju etapu vasario 20 d. 4,3 mln. namų ūkių pietų ir vidurio Švedijos gyventojus, kompensacijos bus už 2022 m. rugsėjo ir spalio mėnesius. </w:t>
      </w:r>
      <w:r w:rsidRPr="00C94064">
        <w:rPr>
          <w:rFonts w:ascii="Arial" w:eastAsia="Times New Roman" w:hAnsi="Arial" w:cs="Arial"/>
          <w:color w:val="000000"/>
          <w:kern w:val="0"/>
          <w:sz w:val="24"/>
          <w:szCs w:val="24"/>
          <w:lang w:eastAsia="lt-LT"/>
          <w14:ligatures w14:val="none"/>
        </w:rPr>
        <w:t xml:space="preserve">Iškart Vyriausybė paskelbė, kad ruošiasi ir antrajam elektros subsidijų paketui, kurio vertė būtų 10 mlrd. SEK, juo kompensuos 2022 m. lapkričio ir gruodžio elektros kainas. Kompensacijos būtų išmokamos nuo vasario 20 d. su sąlyga, kad iki tol Energijos rinkos </w:t>
      </w:r>
      <w:proofErr w:type="spellStart"/>
      <w:r w:rsidRPr="00C94064">
        <w:rPr>
          <w:rFonts w:ascii="Arial" w:eastAsia="Times New Roman" w:hAnsi="Arial" w:cs="Arial"/>
          <w:color w:val="000000"/>
          <w:kern w:val="0"/>
          <w:sz w:val="24"/>
          <w:szCs w:val="24"/>
          <w:lang w:eastAsia="lt-LT"/>
          <w14:ligatures w14:val="none"/>
        </w:rPr>
        <w:t>inspektoratas</w:t>
      </w:r>
      <w:proofErr w:type="spellEnd"/>
      <w:r w:rsidRPr="00C94064">
        <w:rPr>
          <w:rFonts w:ascii="Arial" w:eastAsia="Times New Roman" w:hAnsi="Arial" w:cs="Arial"/>
          <w:color w:val="000000"/>
          <w:kern w:val="0"/>
          <w:sz w:val="24"/>
          <w:szCs w:val="24"/>
          <w:lang w:eastAsia="lt-LT"/>
          <w14:ligatures w14:val="none"/>
        </w:rPr>
        <w:t xml:space="preserve"> patvirtins šio plano įgyvendinimą. Dėl išmokų verslui dar nėra aišku, laukiama tokio sprendimo, kuris nepažeistų ES teisės. Vyriausybė dėl šios situacijos sulaukė ypač daug kritikos, kadangi anksčiau buvo žadėta, kad kompensacijos namų ūkius pasieks 2022 m. lapkritį.</w:t>
      </w:r>
    </w:p>
    <w:p w14:paraId="5E36DD93" w14:textId="77777777" w:rsidR="00C94064" w:rsidRPr="00C94064" w:rsidRDefault="00C94064" w:rsidP="00C94064">
      <w:pPr>
        <w:shd w:val="clear" w:color="auto" w:fill="FFFFFF"/>
        <w:spacing w:after="375" w:line="293" w:lineRule="atLeast"/>
        <w:jc w:val="both"/>
        <w:rPr>
          <w:rFonts w:ascii="Arial" w:eastAsia="Times New Roman" w:hAnsi="Arial" w:cs="Arial"/>
          <w:color w:val="222222"/>
          <w:kern w:val="0"/>
          <w:sz w:val="24"/>
          <w:szCs w:val="24"/>
          <w:lang w:eastAsia="lt-LT"/>
          <w14:ligatures w14:val="none"/>
        </w:rPr>
      </w:pPr>
      <w:r w:rsidRPr="00C94064">
        <w:rPr>
          <w:rFonts w:ascii="Arial" w:eastAsia="Times New Roman" w:hAnsi="Arial" w:cs="Arial"/>
          <w:b/>
          <w:bCs/>
          <w:color w:val="000000"/>
          <w:kern w:val="0"/>
          <w:sz w:val="24"/>
          <w:szCs w:val="24"/>
          <w:lang w:eastAsia="lt-LT"/>
          <w14:ligatures w14:val="none"/>
        </w:rPr>
        <w:t xml:space="preserve">Švedijoje planuojamos milijardų kronų vertės investicijos į žaliųjų </w:t>
      </w:r>
      <w:proofErr w:type="spellStart"/>
      <w:r w:rsidRPr="00C94064">
        <w:rPr>
          <w:rFonts w:ascii="Arial" w:eastAsia="Times New Roman" w:hAnsi="Arial" w:cs="Arial"/>
          <w:b/>
          <w:bCs/>
          <w:color w:val="000000"/>
          <w:kern w:val="0"/>
          <w:sz w:val="24"/>
          <w:szCs w:val="24"/>
          <w:lang w:eastAsia="lt-LT"/>
          <w14:ligatures w14:val="none"/>
        </w:rPr>
        <w:t>elektrodegalų</w:t>
      </w:r>
      <w:proofErr w:type="spellEnd"/>
      <w:r w:rsidRPr="00C94064">
        <w:rPr>
          <w:rFonts w:ascii="Arial" w:eastAsia="Times New Roman" w:hAnsi="Arial" w:cs="Arial"/>
          <w:b/>
          <w:bCs/>
          <w:color w:val="000000"/>
          <w:kern w:val="0"/>
          <w:sz w:val="24"/>
          <w:szCs w:val="24"/>
          <w:lang w:eastAsia="lt-LT"/>
          <w14:ligatures w14:val="none"/>
        </w:rPr>
        <w:t xml:space="preserve"> gamybą.</w:t>
      </w:r>
      <w:r w:rsidRPr="00C94064">
        <w:rPr>
          <w:rFonts w:ascii="Arial" w:eastAsia="Times New Roman" w:hAnsi="Arial" w:cs="Arial"/>
          <w:color w:val="000000"/>
          <w:kern w:val="0"/>
          <w:sz w:val="24"/>
          <w:szCs w:val="24"/>
          <w:lang w:eastAsia="lt-LT"/>
          <w14:ligatures w14:val="none"/>
        </w:rPr>
        <w:t xml:space="preserve"> Investicijų vertė siekia 10 mlrd. SEK, investuojama į trijų gamyklų šiaurinėje Švedijoje statybą. Investicijos bus tiek iš komunų valdomų įmonių, tiek iš privačių. Planuojama, kad visos trys gamyklos pradėtų veikti 2026 m. ir galėtų pagaminti 100 tūkst. tonų žaliųjų </w:t>
      </w:r>
      <w:proofErr w:type="spellStart"/>
      <w:r w:rsidRPr="00C94064">
        <w:rPr>
          <w:rFonts w:ascii="Arial" w:eastAsia="Times New Roman" w:hAnsi="Arial" w:cs="Arial"/>
          <w:color w:val="000000"/>
          <w:kern w:val="0"/>
          <w:sz w:val="24"/>
          <w:szCs w:val="24"/>
          <w:lang w:eastAsia="lt-LT"/>
          <w14:ligatures w14:val="none"/>
        </w:rPr>
        <w:t>elektrodegalų</w:t>
      </w:r>
      <w:proofErr w:type="spellEnd"/>
      <w:r w:rsidRPr="00C94064">
        <w:rPr>
          <w:rFonts w:ascii="Arial" w:eastAsia="Times New Roman" w:hAnsi="Arial" w:cs="Arial"/>
          <w:color w:val="000000"/>
          <w:kern w:val="0"/>
          <w:sz w:val="24"/>
          <w:szCs w:val="24"/>
          <w:lang w:eastAsia="lt-LT"/>
          <w14:ligatures w14:val="none"/>
        </w:rPr>
        <w:t xml:space="preserve"> per metus.</w:t>
      </w:r>
    </w:p>
    <w:p w14:paraId="79DF46F0" w14:textId="77777777" w:rsidR="00C94064" w:rsidRPr="00C94064" w:rsidRDefault="00C94064" w:rsidP="00C94064">
      <w:pPr>
        <w:shd w:val="clear" w:color="auto" w:fill="FFFFFF"/>
        <w:spacing w:after="375" w:line="293" w:lineRule="atLeast"/>
        <w:jc w:val="both"/>
        <w:rPr>
          <w:rFonts w:ascii="Arial" w:eastAsia="Times New Roman" w:hAnsi="Arial" w:cs="Arial"/>
          <w:color w:val="222222"/>
          <w:kern w:val="0"/>
          <w:sz w:val="24"/>
          <w:szCs w:val="24"/>
          <w:lang w:eastAsia="lt-LT"/>
          <w14:ligatures w14:val="none"/>
        </w:rPr>
      </w:pPr>
      <w:r w:rsidRPr="00C94064">
        <w:rPr>
          <w:rFonts w:ascii="Arial" w:eastAsia="Times New Roman" w:hAnsi="Arial" w:cs="Arial"/>
          <w:b/>
          <w:bCs/>
          <w:color w:val="000000"/>
          <w:kern w:val="0"/>
          <w:sz w:val="24"/>
          <w:szCs w:val="24"/>
          <w:lang w:eastAsia="lt-LT"/>
          <w14:ligatures w14:val="none"/>
        </w:rPr>
        <w:t>Didžiosios Švedijos įmonės planuoja masinius darbuotojų atleidimus.</w:t>
      </w:r>
      <w:r w:rsidRPr="00C94064">
        <w:rPr>
          <w:rFonts w:ascii="Arial" w:eastAsia="Times New Roman" w:hAnsi="Arial" w:cs="Arial"/>
          <w:color w:val="000000"/>
          <w:kern w:val="0"/>
          <w:sz w:val="24"/>
          <w:szCs w:val="24"/>
          <w:lang w:eastAsia="lt-LT"/>
          <w14:ligatures w14:val="none"/>
        </w:rPr>
        <w:t> 2022 m. rudenį žiniasklaidoje daugiausiai dėmesio sulaukė kone garsiausios švedų </w:t>
      </w:r>
      <w:proofErr w:type="spellStart"/>
      <w:r w:rsidRPr="00C94064">
        <w:rPr>
          <w:rFonts w:ascii="Arial" w:eastAsia="Times New Roman" w:hAnsi="Arial" w:cs="Arial"/>
          <w:i/>
          <w:iCs/>
          <w:color w:val="000000"/>
          <w:kern w:val="0"/>
          <w:sz w:val="24"/>
          <w:szCs w:val="24"/>
          <w:lang w:eastAsia="lt-LT"/>
          <w14:ligatures w14:val="none"/>
        </w:rPr>
        <w:t>fintech</w:t>
      </w:r>
      <w:proofErr w:type="spellEnd"/>
      <w:r w:rsidRPr="00C94064">
        <w:rPr>
          <w:rFonts w:ascii="Arial" w:eastAsia="Times New Roman" w:hAnsi="Arial" w:cs="Arial"/>
          <w:color w:val="000000"/>
          <w:kern w:val="0"/>
          <w:sz w:val="24"/>
          <w:szCs w:val="24"/>
          <w:lang w:eastAsia="lt-LT"/>
          <w14:ligatures w14:val="none"/>
        </w:rPr>
        <w:t> sektoriaus įmonės ,,</w:t>
      </w:r>
      <w:proofErr w:type="spellStart"/>
      <w:r w:rsidRPr="00C94064">
        <w:rPr>
          <w:rFonts w:ascii="Arial" w:eastAsia="Times New Roman" w:hAnsi="Arial" w:cs="Arial"/>
          <w:color w:val="000000"/>
          <w:kern w:val="0"/>
          <w:sz w:val="24"/>
          <w:szCs w:val="24"/>
          <w:lang w:eastAsia="lt-LT"/>
          <w14:ligatures w14:val="none"/>
        </w:rPr>
        <w:t>Klarna</w:t>
      </w:r>
      <w:proofErr w:type="spellEnd"/>
      <w:r w:rsidRPr="00C94064">
        <w:rPr>
          <w:rFonts w:ascii="Arial" w:eastAsia="Times New Roman" w:hAnsi="Arial" w:cs="Arial"/>
          <w:color w:val="000000"/>
          <w:kern w:val="0"/>
          <w:sz w:val="24"/>
          <w:szCs w:val="24"/>
          <w:lang w:eastAsia="lt-LT"/>
          <w14:ligatures w14:val="none"/>
        </w:rPr>
        <w:t>“ sprendimas atleisti per 700 darbuotojų. Šios įmonės pavyzdžiu 2023 m. planuoja siekti ,,Telia“ bei ,,</w:t>
      </w:r>
      <w:proofErr w:type="spellStart"/>
      <w:r w:rsidRPr="00C94064">
        <w:rPr>
          <w:rFonts w:ascii="Arial" w:eastAsia="Times New Roman" w:hAnsi="Arial" w:cs="Arial"/>
          <w:color w:val="000000"/>
          <w:kern w:val="0"/>
          <w:sz w:val="24"/>
          <w:szCs w:val="24"/>
          <w:lang w:eastAsia="lt-LT"/>
          <w14:ligatures w14:val="none"/>
        </w:rPr>
        <w:t>Spotify</w:t>
      </w:r>
      <w:proofErr w:type="spellEnd"/>
      <w:r w:rsidRPr="00C94064">
        <w:rPr>
          <w:rFonts w:ascii="Arial" w:eastAsia="Times New Roman" w:hAnsi="Arial" w:cs="Arial"/>
          <w:color w:val="000000"/>
          <w:kern w:val="0"/>
          <w:sz w:val="24"/>
          <w:szCs w:val="24"/>
          <w:lang w:eastAsia="lt-LT"/>
          <w14:ligatures w14:val="none"/>
        </w:rPr>
        <w:t>“. ,,Telia“ planuoja atleisti 150 darbuotojų Švedijoje, 100 Suomijoje ir 70 Norvegijoje, ,,</w:t>
      </w:r>
      <w:proofErr w:type="spellStart"/>
      <w:r w:rsidRPr="00C94064">
        <w:rPr>
          <w:rFonts w:ascii="Arial" w:eastAsia="Times New Roman" w:hAnsi="Arial" w:cs="Arial"/>
          <w:color w:val="000000"/>
          <w:kern w:val="0"/>
          <w:sz w:val="24"/>
          <w:szCs w:val="24"/>
          <w:lang w:eastAsia="lt-LT"/>
          <w14:ligatures w14:val="none"/>
        </w:rPr>
        <w:t>Spotify</w:t>
      </w:r>
      <w:proofErr w:type="spellEnd"/>
      <w:r w:rsidRPr="00C94064">
        <w:rPr>
          <w:rFonts w:ascii="Arial" w:eastAsia="Times New Roman" w:hAnsi="Arial" w:cs="Arial"/>
          <w:color w:val="000000"/>
          <w:kern w:val="0"/>
          <w:sz w:val="24"/>
          <w:szCs w:val="24"/>
          <w:lang w:eastAsia="lt-LT"/>
          <w14:ligatures w14:val="none"/>
        </w:rPr>
        <w:t>“ pranešė, kad atleis 600 darbuotojų, tai yra 6% visų darbuotojų.</w:t>
      </w:r>
    </w:p>
    <w:p w14:paraId="05B14CAB" w14:textId="77777777" w:rsidR="00C94064" w:rsidRPr="00C94064" w:rsidRDefault="00C94064" w:rsidP="00C94064">
      <w:pPr>
        <w:shd w:val="clear" w:color="auto" w:fill="FFFFFF"/>
        <w:spacing w:after="0" w:line="240" w:lineRule="auto"/>
        <w:rPr>
          <w:rFonts w:ascii="Arial" w:eastAsia="Times New Roman" w:hAnsi="Arial" w:cs="Arial"/>
          <w:color w:val="222222"/>
          <w:kern w:val="0"/>
          <w:sz w:val="24"/>
          <w:szCs w:val="24"/>
          <w:lang w:eastAsia="lt-LT"/>
          <w14:ligatures w14:val="none"/>
        </w:rPr>
      </w:pPr>
      <w:r w:rsidRPr="00C94064">
        <w:rPr>
          <w:rFonts w:ascii="Arial" w:eastAsia="Times New Roman" w:hAnsi="Arial" w:cs="Arial"/>
          <w:color w:val="222222"/>
          <w:kern w:val="0"/>
          <w:sz w:val="24"/>
          <w:szCs w:val="24"/>
          <w:lang w:eastAsia="lt-LT"/>
          <w14:ligatures w14:val="none"/>
        </w:rPr>
        <w:t> </w:t>
      </w:r>
    </w:p>
    <w:p w14:paraId="7DD6E9C0" w14:textId="77777777" w:rsidR="00C94064" w:rsidRPr="00C94064" w:rsidRDefault="00C94064" w:rsidP="00C94064">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94064">
        <w:rPr>
          <w:rFonts w:ascii="Times New Roman" w:eastAsia="Times New Roman" w:hAnsi="Times New Roman" w:cs="Times New Roman"/>
          <w:b/>
          <w:bCs/>
          <w:color w:val="222222"/>
          <w:kern w:val="0"/>
          <w:sz w:val="24"/>
          <w:szCs w:val="24"/>
          <w:lang w:eastAsia="lt-LT"/>
          <w14:ligatures w14:val="none"/>
        </w:rPr>
        <w:t>Pastabos:</w:t>
      </w:r>
      <w:r w:rsidRPr="00C94064">
        <w:rPr>
          <w:rFonts w:ascii="Times New Roman" w:eastAsia="Times New Roman" w:hAnsi="Times New Roman" w:cs="Times New Roman"/>
          <w:color w:val="222222"/>
          <w:kern w:val="0"/>
          <w:sz w:val="24"/>
          <w:szCs w:val="24"/>
          <w:lang w:eastAsia="lt-LT"/>
          <w14:ligatures w14:val="none"/>
        </w:rPr>
        <w:t> nurodytos piniginės sumos perskaičiuotos pagal kursą 1 EUR = 11,33 SEK</w:t>
      </w:r>
    </w:p>
    <w:p w14:paraId="38D25C58" w14:textId="77777777" w:rsidR="00C94064" w:rsidRPr="00C94064" w:rsidRDefault="00C94064" w:rsidP="00C94064">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94064">
        <w:rPr>
          <w:rFonts w:ascii="Arial" w:eastAsia="Times New Roman" w:hAnsi="Arial" w:cs="Arial"/>
          <w:color w:val="222222"/>
          <w:kern w:val="0"/>
          <w:sz w:val="24"/>
          <w:szCs w:val="24"/>
          <w:lang w:eastAsia="lt-LT"/>
          <w14:ligatures w14:val="none"/>
        </w:rPr>
        <w:t> </w:t>
      </w:r>
    </w:p>
    <w:p w14:paraId="792D5D87" w14:textId="77777777" w:rsidR="00C94064" w:rsidRPr="00C94064" w:rsidRDefault="00C94064" w:rsidP="00C94064">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94064">
        <w:rPr>
          <w:rFonts w:ascii="Times New Roman" w:eastAsia="Times New Roman" w:hAnsi="Times New Roman" w:cs="Times New Roman"/>
          <w:b/>
          <w:bCs/>
          <w:color w:val="000000"/>
          <w:kern w:val="0"/>
          <w:sz w:val="24"/>
          <w:szCs w:val="24"/>
          <w:lang w:eastAsia="lt-LT"/>
          <w14:ligatures w14:val="none"/>
        </w:rPr>
        <w:t> </w:t>
      </w:r>
    </w:p>
    <w:p w14:paraId="5C6A01C5" w14:textId="77777777" w:rsidR="00C94064" w:rsidRPr="00C94064" w:rsidRDefault="00C94064" w:rsidP="00C94064">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94064">
        <w:rPr>
          <w:rFonts w:ascii="Times New Roman" w:eastAsia="Times New Roman" w:hAnsi="Times New Roman" w:cs="Times New Roman"/>
          <w:b/>
          <w:bCs/>
          <w:color w:val="000000"/>
          <w:kern w:val="0"/>
          <w:sz w:val="24"/>
          <w:szCs w:val="24"/>
          <w:lang w:eastAsia="lt-LT"/>
          <w14:ligatures w14:val="none"/>
        </w:rPr>
        <w:t>Esant poreikiui, Lietuvos ambasada galėtų pateikti detalesnę informaciją apie apžvalgoje minimus Švedijos ekonomikos įvykius ir tendencijas. Prašome atskirai informuokite apie jūsų pageidavimą gauti šią informaciją</w:t>
      </w:r>
      <w:r w:rsidRPr="00C94064">
        <w:rPr>
          <w:rFonts w:ascii="Times New Roman" w:eastAsia="Times New Roman" w:hAnsi="Times New Roman" w:cs="Times New Roman"/>
          <w:color w:val="000000"/>
          <w:kern w:val="0"/>
          <w:sz w:val="24"/>
          <w:szCs w:val="24"/>
          <w:lang w:eastAsia="lt-LT"/>
          <w14:ligatures w14:val="none"/>
        </w:rPr>
        <w:t> </w:t>
      </w:r>
      <w:hyperlink r:id="rId4" w:tgtFrame="_blank" w:history="1">
        <w:r w:rsidRPr="00C94064">
          <w:rPr>
            <w:rFonts w:ascii="Times New Roman" w:eastAsia="Times New Roman" w:hAnsi="Times New Roman" w:cs="Times New Roman"/>
            <w:color w:val="1155CC"/>
            <w:kern w:val="0"/>
            <w:sz w:val="24"/>
            <w:szCs w:val="24"/>
            <w:u w:val="single"/>
            <w:lang w:eastAsia="lt-LT"/>
            <w14:ligatures w14:val="none"/>
          </w:rPr>
          <w:t>augustinas.uleckas@urm.lt</w:t>
        </w:r>
      </w:hyperlink>
      <w:r w:rsidRPr="00C94064">
        <w:rPr>
          <w:rFonts w:ascii="Times New Roman" w:eastAsia="Times New Roman" w:hAnsi="Times New Roman" w:cs="Times New Roman"/>
          <w:color w:val="222222"/>
          <w:kern w:val="0"/>
          <w:sz w:val="24"/>
          <w:szCs w:val="24"/>
          <w:lang w:eastAsia="lt-LT"/>
          <w14:ligatures w14:val="none"/>
        </w:rPr>
        <w:t> </w:t>
      </w:r>
      <w:r w:rsidRPr="00C94064">
        <w:rPr>
          <w:rFonts w:ascii="Times New Roman" w:eastAsia="Times New Roman" w:hAnsi="Times New Roman" w:cs="Times New Roman"/>
          <w:color w:val="000000"/>
          <w:kern w:val="0"/>
          <w:sz w:val="24"/>
          <w:szCs w:val="24"/>
          <w:lang w:eastAsia="lt-LT"/>
          <w14:ligatures w14:val="none"/>
        </w:rPr>
        <w:t> </w:t>
      </w:r>
    </w:p>
    <w:p w14:paraId="69D2DAF9" w14:textId="77777777" w:rsidR="00C94064" w:rsidRPr="00C94064" w:rsidRDefault="00C94064" w:rsidP="00C94064">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94064">
        <w:rPr>
          <w:rFonts w:ascii="Times New Roman" w:eastAsia="Times New Roman" w:hAnsi="Times New Roman" w:cs="Times New Roman"/>
          <w:color w:val="000000"/>
          <w:kern w:val="0"/>
          <w:sz w:val="24"/>
          <w:szCs w:val="24"/>
          <w:lang w:eastAsia="lt-LT"/>
          <w14:ligatures w14:val="none"/>
        </w:rPr>
        <w:t> </w:t>
      </w:r>
    </w:p>
    <w:p w14:paraId="59277EB0" w14:textId="77777777" w:rsidR="00C94064" w:rsidRPr="00C94064" w:rsidRDefault="00C94064" w:rsidP="00C94064">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94064">
        <w:rPr>
          <w:rFonts w:ascii="Times New Roman" w:eastAsia="Times New Roman" w:hAnsi="Times New Roman" w:cs="Times New Roman"/>
          <w:color w:val="000000"/>
          <w:kern w:val="0"/>
          <w:sz w:val="24"/>
          <w:szCs w:val="24"/>
          <w:lang w:eastAsia="lt-LT"/>
          <w14:ligatures w14:val="none"/>
        </w:rPr>
        <w:t> </w:t>
      </w:r>
    </w:p>
    <w:p w14:paraId="5B3405EB" w14:textId="77777777" w:rsidR="00C94064" w:rsidRPr="00C94064" w:rsidRDefault="00C94064" w:rsidP="00C94064">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94064">
        <w:rPr>
          <w:rFonts w:ascii="Times New Roman" w:eastAsia="Times New Roman" w:hAnsi="Times New Roman" w:cs="Times New Roman"/>
          <w:color w:val="000000"/>
          <w:kern w:val="0"/>
          <w:sz w:val="24"/>
          <w:szCs w:val="24"/>
          <w:lang w:eastAsia="lt-LT"/>
          <w14:ligatures w14:val="none"/>
        </w:rPr>
        <w:t>Parengė:</w:t>
      </w:r>
    </w:p>
    <w:p w14:paraId="75D3FC5B" w14:textId="77777777" w:rsidR="00C94064" w:rsidRPr="00C94064" w:rsidRDefault="00C94064" w:rsidP="00C94064">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C94064">
        <w:rPr>
          <w:rFonts w:ascii="Times New Roman" w:eastAsia="Times New Roman" w:hAnsi="Times New Roman" w:cs="Times New Roman"/>
          <w:color w:val="000000"/>
          <w:kern w:val="0"/>
          <w:sz w:val="24"/>
          <w:szCs w:val="24"/>
          <w:lang w:eastAsia="lt-LT"/>
          <w14:ligatures w14:val="none"/>
        </w:rPr>
        <w:t xml:space="preserve">LR ambasados Švedijos Karalystėje trečiasis sekretorius Augustinas </w:t>
      </w:r>
      <w:proofErr w:type="spellStart"/>
      <w:r w:rsidRPr="00C94064">
        <w:rPr>
          <w:rFonts w:ascii="Times New Roman" w:eastAsia="Times New Roman" w:hAnsi="Times New Roman" w:cs="Times New Roman"/>
          <w:color w:val="000000"/>
          <w:kern w:val="0"/>
          <w:sz w:val="24"/>
          <w:szCs w:val="24"/>
          <w:lang w:eastAsia="lt-LT"/>
          <w14:ligatures w14:val="none"/>
        </w:rPr>
        <w:t>Uleckas</w:t>
      </w:r>
      <w:proofErr w:type="spellEnd"/>
    </w:p>
    <w:p w14:paraId="258879B6" w14:textId="77777777" w:rsidR="00C04BC8" w:rsidRDefault="00C04BC8"/>
    <w:sectPr w:rsidR="00C04BC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64"/>
    <w:rsid w:val="00C04BC8"/>
    <w:rsid w:val="00C940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AE8F"/>
  <w15:chartTrackingRefBased/>
  <w15:docId w15:val="{1DBE3906-EC1E-406A-9054-9B1A2B6A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4064"/>
    <w:rPr>
      <w:b/>
      <w:bCs/>
    </w:rPr>
  </w:style>
  <w:style w:type="paragraph" w:styleId="NormalWeb">
    <w:name w:val="Normal (Web)"/>
    <w:basedOn w:val="Normal"/>
    <w:uiPriority w:val="99"/>
    <w:semiHidden/>
    <w:unhideWhenUsed/>
    <w:rsid w:val="00C94064"/>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Hyperlink">
    <w:name w:val="Hyperlink"/>
    <w:basedOn w:val="DefaultParagraphFont"/>
    <w:uiPriority w:val="99"/>
    <w:semiHidden/>
    <w:unhideWhenUsed/>
    <w:rsid w:val="00C94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gustinas.uleckas@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3411</Words>
  <Characters>1945</Characters>
  <Application>Microsoft Office Word</Application>
  <DocSecurity>0</DocSecurity>
  <Lines>16</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Veršinina</dc:creator>
  <cp:keywords/>
  <dc:description/>
  <cp:lastModifiedBy>Jelena Veršinina</cp:lastModifiedBy>
  <cp:revision>1</cp:revision>
  <dcterms:created xsi:type="dcterms:W3CDTF">2023-02-06T08:29:00Z</dcterms:created>
  <dcterms:modified xsi:type="dcterms:W3CDTF">2023-02-06T08:29:00Z</dcterms:modified>
</cp:coreProperties>
</file>