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8D" w:rsidRPr="003B1D08" w:rsidRDefault="007C3F0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Lietuvos Respublikos ambasada Graikijos Respublikoje</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__________________________________________________________</w:t>
      </w:r>
    </w:p>
    <w:p w:rsidR="00EB568D" w:rsidRPr="003B1D08" w:rsidRDefault="00EB568D" w:rsidP="00EB568D">
      <w:pPr>
        <w:spacing w:after="0" w:line="240" w:lineRule="auto"/>
        <w:jc w:val="center"/>
        <w:rPr>
          <w:rFonts w:ascii="Times New Roman" w:hAnsi="Times New Roman"/>
          <w:noProof/>
          <w:sz w:val="24"/>
          <w:szCs w:val="24"/>
        </w:rPr>
      </w:pPr>
      <w:r w:rsidRPr="003B1D08">
        <w:rPr>
          <w:rFonts w:ascii="Times New Roman" w:hAnsi="Times New Roman"/>
          <w:noProof/>
          <w:sz w:val="24"/>
          <w:szCs w:val="24"/>
        </w:rPr>
        <w:t xml:space="preserve">(Lietuvos Respublikos diplomatinės atstovybės ar konsulinės įstaigos pavadinimas) </w:t>
      </w:r>
    </w:p>
    <w:p w:rsidR="00EB568D" w:rsidRPr="003B1D08" w:rsidRDefault="00EB568D" w:rsidP="00EB568D">
      <w:pPr>
        <w:spacing w:after="0" w:line="240" w:lineRule="auto"/>
        <w:jc w:val="center"/>
        <w:rPr>
          <w:rFonts w:ascii="Times New Roman" w:hAnsi="Times New Roman"/>
          <w:noProof/>
          <w:sz w:val="24"/>
          <w:szCs w:val="24"/>
        </w:rPr>
      </w:pPr>
    </w:p>
    <w:p w:rsidR="00EB568D" w:rsidRPr="003B1D08" w:rsidRDefault="00EB568D"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AKTUALIOS EKONOMINĖS INFORMACIJOS SUVESTINĖ</w:t>
      </w:r>
    </w:p>
    <w:p w:rsidR="00EB568D" w:rsidRPr="003B1D08" w:rsidRDefault="00EB568D" w:rsidP="00EB568D">
      <w:pPr>
        <w:spacing w:after="0" w:line="240" w:lineRule="auto"/>
        <w:jc w:val="center"/>
        <w:rPr>
          <w:rFonts w:ascii="Times New Roman" w:hAnsi="Times New Roman"/>
          <w:b/>
          <w:noProof/>
          <w:sz w:val="24"/>
          <w:szCs w:val="24"/>
        </w:rPr>
      </w:pPr>
    </w:p>
    <w:p w:rsidR="00EB568D" w:rsidRPr="003B1D08" w:rsidRDefault="00511F44" w:rsidP="00EB568D">
      <w:pPr>
        <w:spacing w:after="0" w:line="240" w:lineRule="auto"/>
        <w:jc w:val="center"/>
        <w:rPr>
          <w:rFonts w:ascii="Times New Roman" w:hAnsi="Times New Roman"/>
          <w:noProof/>
          <w:sz w:val="24"/>
          <w:szCs w:val="24"/>
        </w:rPr>
      </w:pPr>
      <w:r w:rsidRPr="0010404D">
        <w:rPr>
          <w:rFonts w:ascii="Times New Roman" w:hAnsi="Times New Roman"/>
          <w:noProof/>
          <w:sz w:val="24"/>
          <w:szCs w:val="24"/>
        </w:rPr>
        <w:t>2022</w:t>
      </w:r>
      <w:r w:rsidR="00ED23CA" w:rsidRPr="0010404D">
        <w:rPr>
          <w:rFonts w:ascii="Times New Roman" w:hAnsi="Times New Roman"/>
          <w:noProof/>
          <w:sz w:val="24"/>
          <w:szCs w:val="24"/>
        </w:rPr>
        <w:t>-</w:t>
      </w:r>
      <w:r w:rsidR="00804E97">
        <w:rPr>
          <w:rFonts w:ascii="Times New Roman" w:hAnsi="Times New Roman"/>
          <w:noProof/>
          <w:sz w:val="24"/>
          <w:szCs w:val="24"/>
        </w:rPr>
        <w:t>1</w:t>
      </w:r>
      <w:r w:rsidR="0088297D">
        <w:rPr>
          <w:rFonts w:ascii="Times New Roman" w:hAnsi="Times New Roman"/>
          <w:noProof/>
          <w:sz w:val="24"/>
          <w:szCs w:val="24"/>
        </w:rPr>
        <w:t>2</w:t>
      </w:r>
      <w:r w:rsidR="00701393" w:rsidRPr="0010404D">
        <w:rPr>
          <w:rFonts w:ascii="Times New Roman" w:hAnsi="Times New Roman"/>
          <w:noProof/>
          <w:sz w:val="24"/>
          <w:szCs w:val="24"/>
        </w:rPr>
        <w:t>-</w:t>
      </w:r>
      <w:r w:rsidR="00C33E32" w:rsidRPr="0010404D">
        <w:rPr>
          <w:rFonts w:ascii="Times New Roman" w:hAnsi="Times New Roman"/>
          <w:noProof/>
          <w:sz w:val="24"/>
          <w:szCs w:val="24"/>
        </w:rPr>
        <w:t>01</w:t>
      </w:r>
      <w:r w:rsidR="00397C9E" w:rsidRPr="0010404D">
        <w:rPr>
          <w:rFonts w:ascii="Times New Roman" w:hAnsi="Times New Roman"/>
          <w:noProof/>
          <w:sz w:val="24"/>
          <w:szCs w:val="24"/>
        </w:rPr>
        <w:t xml:space="preserve"> – 20</w:t>
      </w:r>
      <w:r w:rsidRPr="0010404D">
        <w:rPr>
          <w:rFonts w:ascii="Times New Roman" w:hAnsi="Times New Roman"/>
          <w:noProof/>
          <w:sz w:val="24"/>
          <w:szCs w:val="24"/>
        </w:rPr>
        <w:t>22</w:t>
      </w:r>
      <w:r w:rsidR="00837FA3" w:rsidRPr="0010404D">
        <w:rPr>
          <w:rFonts w:ascii="Times New Roman" w:hAnsi="Times New Roman"/>
          <w:noProof/>
          <w:sz w:val="24"/>
          <w:szCs w:val="24"/>
        </w:rPr>
        <w:t>-</w:t>
      </w:r>
      <w:r w:rsidR="00804E97">
        <w:rPr>
          <w:rFonts w:ascii="Times New Roman" w:hAnsi="Times New Roman"/>
          <w:noProof/>
          <w:sz w:val="24"/>
          <w:szCs w:val="24"/>
        </w:rPr>
        <w:t>1</w:t>
      </w:r>
      <w:r w:rsidR="0088297D">
        <w:rPr>
          <w:rFonts w:ascii="Times New Roman" w:hAnsi="Times New Roman"/>
          <w:noProof/>
          <w:sz w:val="24"/>
          <w:szCs w:val="24"/>
        </w:rPr>
        <w:t>2</w:t>
      </w:r>
      <w:r w:rsidR="008745EE" w:rsidRPr="0010404D">
        <w:rPr>
          <w:rFonts w:ascii="Times New Roman" w:hAnsi="Times New Roman"/>
          <w:noProof/>
          <w:sz w:val="24"/>
          <w:szCs w:val="24"/>
        </w:rPr>
        <w:t>-3</w:t>
      </w:r>
      <w:r w:rsidR="0088297D">
        <w:rPr>
          <w:rFonts w:ascii="Times New Roman" w:hAnsi="Times New Roman"/>
          <w:noProof/>
          <w:sz w:val="24"/>
          <w:szCs w:val="24"/>
        </w:rPr>
        <w:t>1</w:t>
      </w:r>
    </w:p>
    <w:p w:rsidR="00EB568D" w:rsidRPr="003B1D08" w:rsidRDefault="00EB568D" w:rsidP="00EB568D">
      <w:pPr>
        <w:spacing w:after="0" w:line="240" w:lineRule="auto"/>
        <w:jc w:val="center"/>
        <w:rPr>
          <w:rFonts w:ascii="Times New Roman" w:hAnsi="Times New Roman"/>
          <w:noProof/>
          <w:sz w:val="24"/>
          <w:szCs w:val="24"/>
        </w:rPr>
      </w:pPr>
    </w:p>
    <w:p w:rsidR="00C11D7C" w:rsidRPr="003B1D08" w:rsidRDefault="00C11D7C" w:rsidP="00EB568D">
      <w:pPr>
        <w:spacing w:after="0" w:line="240" w:lineRule="auto"/>
        <w:jc w:val="center"/>
        <w:rPr>
          <w:rFonts w:ascii="Times New Roman" w:hAnsi="Times New Roman"/>
          <w:b/>
          <w:noProof/>
          <w:sz w:val="24"/>
          <w:szCs w:val="24"/>
        </w:rPr>
      </w:pPr>
      <w:r w:rsidRPr="003B1D08">
        <w:rPr>
          <w:rFonts w:ascii="Times New Roman" w:hAnsi="Times New Roman"/>
          <w:b/>
          <w:noProof/>
          <w:sz w:val="24"/>
          <w:szCs w:val="24"/>
        </w:rPr>
        <w:t>GRAIKIJA</w:t>
      </w:r>
    </w:p>
    <w:p w:rsidR="00C11D7C" w:rsidRPr="003B1D08" w:rsidRDefault="00C11D7C" w:rsidP="00EB568D">
      <w:pPr>
        <w:spacing w:after="0" w:line="240" w:lineRule="auto"/>
        <w:jc w:val="center"/>
        <w:rPr>
          <w:rFonts w:ascii="Times New Roman" w:hAnsi="Times New Roman"/>
          <w:noProof/>
          <w:sz w:val="24"/>
          <w:szCs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4537"/>
        <w:gridCol w:w="2410"/>
        <w:gridCol w:w="1559"/>
      </w:tblGrid>
      <w:tr w:rsidR="00EB568D" w:rsidRPr="003B1D08" w:rsidTr="0039175E">
        <w:trPr>
          <w:trHeight w:val="385"/>
        </w:trPr>
        <w:tc>
          <w:tcPr>
            <w:tcW w:w="127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Data</w:t>
            </w:r>
          </w:p>
        </w:tc>
        <w:tc>
          <w:tcPr>
            <w:tcW w:w="4537"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Pateikiamos informacijos apibendrinimas</w:t>
            </w:r>
          </w:p>
        </w:tc>
        <w:tc>
          <w:tcPr>
            <w:tcW w:w="2410"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Informacijos šaltinis</w:t>
            </w:r>
          </w:p>
        </w:tc>
        <w:tc>
          <w:tcPr>
            <w:tcW w:w="1559" w:type="dxa"/>
            <w:shd w:val="clear" w:color="auto" w:fill="auto"/>
            <w:tcMar>
              <w:top w:w="29" w:type="dxa"/>
              <w:left w:w="115" w:type="dxa"/>
              <w:bottom w:w="29" w:type="dxa"/>
              <w:right w:w="115" w:type="dxa"/>
            </w:tcMar>
            <w:vAlign w:val="center"/>
          </w:tcPr>
          <w:p w:rsidR="00EB568D" w:rsidRPr="003B1D08" w:rsidRDefault="00EB568D" w:rsidP="00B55828">
            <w:pPr>
              <w:pStyle w:val="Heading1"/>
              <w:spacing w:after="0" w:line="240" w:lineRule="auto"/>
              <w:rPr>
                <w:rFonts w:ascii="Times New Roman" w:hAnsi="Times New Roman" w:cs="Times New Roman"/>
                <w:noProof/>
                <w:color w:val="auto"/>
                <w:sz w:val="24"/>
                <w:szCs w:val="24"/>
                <w:lang w:val="lt-LT"/>
              </w:rPr>
            </w:pPr>
            <w:r w:rsidRPr="003B1D08">
              <w:rPr>
                <w:rFonts w:ascii="Times New Roman" w:hAnsi="Times New Roman" w:cs="Times New Roman"/>
                <w:noProof/>
                <w:color w:val="auto"/>
                <w:sz w:val="24"/>
                <w:szCs w:val="24"/>
                <w:lang w:val="lt-LT"/>
              </w:rPr>
              <w:t>Pastabos</w:t>
            </w: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tbl>
            <w:tblPr>
              <w:tblW w:w="13050" w:type="dxa"/>
              <w:tblBorders>
                <w:top w:val="nil"/>
                <w:left w:val="nil"/>
                <w:bottom w:val="nil"/>
                <w:right w:val="nil"/>
              </w:tblBorders>
              <w:tblLayout w:type="fixed"/>
              <w:tblLook w:val="0000" w:firstRow="0" w:lastRow="0" w:firstColumn="0" w:lastColumn="0" w:noHBand="0" w:noVBand="0"/>
            </w:tblPr>
            <w:tblGrid>
              <w:gridCol w:w="13050"/>
            </w:tblGrid>
            <w:tr w:rsidR="00761321" w:rsidRPr="003B1D08" w:rsidTr="00761321">
              <w:trPr>
                <w:trHeight w:val="99"/>
              </w:trPr>
              <w:tc>
                <w:tcPr>
                  <w:tcW w:w="13050" w:type="dxa"/>
                </w:tcPr>
                <w:p w:rsidR="00761321" w:rsidRPr="003B1D08" w:rsidRDefault="00761321" w:rsidP="00761321">
                  <w:pPr>
                    <w:pStyle w:val="Default"/>
                    <w:rPr>
                      <w:noProof/>
                      <w:sz w:val="22"/>
                      <w:szCs w:val="22"/>
                    </w:rPr>
                  </w:pPr>
                  <w:r w:rsidRPr="003B1D08">
                    <w:rPr>
                      <w:noProof/>
                      <w:sz w:val="22"/>
                      <w:szCs w:val="22"/>
                    </w:rPr>
                    <w:t xml:space="preserve">Parodos, renginiai ir kt. verslo plėtrai ir eksportuotojams aktuali informacija </w:t>
                  </w:r>
                </w:p>
              </w:tc>
            </w:tr>
          </w:tbl>
          <w:p w:rsidR="00EB568D" w:rsidRPr="003B1D08" w:rsidRDefault="00EB568D" w:rsidP="00B55828">
            <w:pPr>
              <w:spacing w:after="0" w:line="240" w:lineRule="auto"/>
              <w:rPr>
                <w:rFonts w:ascii="Times New Roman" w:hAnsi="Times New Roman"/>
                <w:noProof/>
              </w:rPr>
            </w:pPr>
          </w:p>
        </w:tc>
      </w:tr>
      <w:tr w:rsidR="00813DCF" w:rsidRPr="00B561E0" w:rsidTr="0039175E">
        <w:trPr>
          <w:trHeight w:val="234"/>
        </w:trPr>
        <w:tc>
          <w:tcPr>
            <w:tcW w:w="1270" w:type="dxa"/>
            <w:shd w:val="clear" w:color="auto" w:fill="auto"/>
            <w:tcMar>
              <w:top w:w="29" w:type="dxa"/>
              <w:left w:w="115" w:type="dxa"/>
              <w:bottom w:w="29" w:type="dxa"/>
              <w:right w:w="115" w:type="dxa"/>
            </w:tcMar>
          </w:tcPr>
          <w:p w:rsidR="00813DCF" w:rsidRDefault="00813DCF" w:rsidP="0039175E">
            <w:pPr>
              <w:spacing w:before="120" w:after="120" w:line="240" w:lineRule="auto"/>
              <w:rPr>
                <w:rFonts w:ascii="Times New Roman" w:hAnsi="Times New Roman"/>
                <w:noProof/>
              </w:rPr>
            </w:pPr>
            <w:r>
              <w:rPr>
                <w:rFonts w:ascii="Times New Roman" w:hAnsi="Times New Roman"/>
                <w:noProof/>
              </w:rPr>
              <w:t>2022 11 30</w:t>
            </w:r>
          </w:p>
          <w:p w:rsidR="00813DCF" w:rsidRPr="0039175E" w:rsidRDefault="00813DCF" w:rsidP="0039175E">
            <w:pPr>
              <w:spacing w:before="120" w:after="120" w:line="240" w:lineRule="auto"/>
              <w:rPr>
                <w:rFonts w:ascii="Times New Roman" w:hAnsi="Times New Roman"/>
                <w:noProof/>
              </w:rPr>
            </w:pPr>
            <w:r>
              <w:rPr>
                <w:rFonts w:ascii="Times New Roman" w:hAnsi="Times New Roman"/>
                <w:noProof/>
              </w:rPr>
              <w:t>2022 12 01</w:t>
            </w:r>
          </w:p>
        </w:tc>
        <w:tc>
          <w:tcPr>
            <w:tcW w:w="4537" w:type="dxa"/>
            <w:shd w:val="clear" w:color="auto" w:fill="auto"/>
            <w:tcMar>
              <w:top w:w="29" w:type="dxa"/>
              <w:left w:w="115" w:type="dxa"/>
              <w:bottom w:w="29" w:type="dxa"/>
              <w:right w:w="115" w:type="dxa"/>
            </w:tcMar>
          </w:tcPr>
          <w:p w:rsidR="00813DCF" w:rsidRPr="00813DCF" w:rsidRDefault="00813DCF" w:rsidP="00813D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proofErr w:type="spellStart"/>
            <w:r w:rsidRPr="00813DCF">
              <w:rPr>
                <w:rFonts w:ascii="Times New Roman" w:eastAsia="Times New Roman" w:hAnsi="Times New Roman"/>
                <w:lang w:eastAsia="lt-LT"/>
              </w:rPr>
              <w:t>Economist</w:t>
            </w:r>
            <w:proofErr w:type="spellEnd"/>
            <w:r w:rsidRPr="00813DCF">
              <w:rPr>
                <w:rFonts w:ascii="Times New Roman" w:eastAsia="Times New Roman" w:hAnsi="Times New Roman"/>
                <w:lang w:eastAsia="lt-LT"/>
              </w:rPr>
              <w:t xml:space="preserve"> rengiamas 6-asis metinis Pietryčių Europos ir Rytų Viduržemio jūros regiono šalių ekonomistų tvarumo viršūnių susitikimas Atėnuose</w:t>
            </w:r>
          </w:p>
        </w:tc>
        <w:tc>
          <w:tcPr>
            <w:tcW w:w="2410" w:type="dxa"/>
            <w:shd w:val="clear" w:color="auto" w:fill="auto"/>
            <w:tcMar>
              <w:top w:w="29" w:type="dxa"/>
              <w:left w:w="115" w:type="dxa"/>
              <w:bottom w:w="29" w:type="dxa"/>
              <w:right w:w="115" w:type="dxa"/>
            </w:tcMar>
          </w:tcPr>
          <w:p w:rsidR="00813DCF" w:rsidRPr="0039175E" w:rsidRDefault="002C5818" w:rsidP="0039175E">
            <w:pPr>
              <w:spacing w:before="120" w:after="120" w:line="240" w:lineRule="auto"/>
              <w:rPr>
                <w:rStyle w:val="Hyperlink"/>
                <w:rFonts w:ascii="Times New Roman" w:hAnsi="Times New Roman"/>
                <w:noProof/>
                <w:shd w:val="clear" w:color="auto" w:fill="FFFFFF"/>
              </w:rPr>
            </w:pPr>
            <w:r w:rsidRPr="002C5818">
              <w:rPr>
                <w:rStyle w:val="Hyperlink"/>
                <w:rFonts w:ascii="Times New Roman" w:hAnsi="Times New Roman"/>
                <w:noProof/>
                <w:shd w:val="clear" w:color="auto" w:fill="FFFFFF"/>
              </w:rPr>
              <w:t>https://events.economist.com/events-conferences/the-6th-sustainability-summit-for-south-east-europe-and-the-mediterranean/</w:t>
            </w:r>
          </w:p>
        </w:tc>
        <w:tc>
          <w:tcPr>
            <w:tcW w:w="1559" w:type="dxa"/>
            <w:shd w:val="clear" w:color="auto" w:fill="auto"/>
            <w:tcMar>
              <w:top w:w="29" w:type="dxa"/>
              <w:left w:w="115" w:type="dxa"/>
              <w:bottom w:w="29" w:type="dxa"/>
              <w:right w:w="115" w:type="dxa"/>
            </w:tcMar>
          </w:tcPr>
          <w:p w:rsidR="00813DCF" w:rsidRPr="0039175E" w:rsidRDefault="00813DCF" w:rsidP="0039175E">
            <w:pPr>
              <w:spacing w:before="120" w:after="120" w:line="240" w:lineRule="auto"/>
              <w:rPr>
                <w:rFonts w:ascii="Times New Roman" w:hAnsi="Times New Roman"/>
                <w:noProof/>
              </w:rPr>
            </w:pPr>
          </w:p>
        </w:tc>
      </w:tr>
      <w:tr w:rsidR="00E438BD" w:rsidRPr="00B561E0" w:rsidTr="0039175E">
        <w:trPr>
          <w:trHeight w:val="234"/>
        </w:trPr>
        <w:tc>
          <w:tcPr>
            <w:tcW w:w="1270" w:type="dxa"/>
            <w:shd w:val="clear" w:color="auto" w:fill="auto"/>
            <w:tcMar>
              <w:top w:w="29" w:type="dxa"/>
              <w:left w:w="115" w:type="dxa"/>
              <w:bottom w:w="29" w:type="dxa"/>
              <w:right w:w="115" w:type="dxa"/>
            </w:tcMar>
          </w:tcPr>
          <w:p w:rsidR="00E438BD" w:rsidRPr="0039175E" w:rsidRDefault="00E438BD" w:rsidP="0039175E">
            <w:pPr>
              <w:spacing w:before="120" w:after="120" w:line="240" w:lineRule="auto"/>
              <w:rPr>
                <w:rFonts w:ascii="Times New Roman" w:hAnsi="Times New Roman"/>
                <w:noProof/>
              </w:rPr>
            </w:pPr>
            <w:r>
              <w:rPr>
                <w:rFonts w:ascii="Times New Roman" w:hAnsi="Times New Roman"/>
                <w:noProof/>
              </w:rPr>
              <w:t>2022 12 05-06</w:t>
            </w:r>
          </w:p>
        </w:tc>
        <w:tc>
          <w:tcPr>
            <w:tcW w:w="4537" w:type="dxa"/>
            <w:shd w:val="clear" w:color="auto" w:fill="auto"/>
            <w:tcMar>
              <w:top w:w="29" w:type="dxa"/>
              <w:left w:w="115" w:type="dxa"/>
              <w:bottom w:w="29" w:type="dxa"/>
              <w:right w:w="115" w:type="dxa"/>
            </w:tcMar>
          </w:tcPr>
          <w:p w:rsidR="00E438BD" w:rsidRPr="00E438BD" w:rsidRDefault="00E438BD" w:rsidP="009A69C4">
            <w:pPr>
              <w:pStyle w:val="HTMLPreformatted"/>
              <w:jc w:val="both"/>
              <w:rPr>
                <w:rFonts w:ascii="Times New Roman" w:hAnsi="Times New Roman" w:cs="Times New Roman"/>
                <w:sz w:val="22"/>
                <w:szCs w:val="22"/>
              </w:rPr>
            </w:pPr>
            <w:r w:rsidRPr="00E438BD">
              <w:rPr>
                <w:rStyle w:val="y2iqfc"/>
                <w:rFonts w:ascii="Times New Roman" w:hAnsi="Times New Roman" w:cs="Times New Roman"/>
                <w:sz w:val="22"/>
                <w:szCs w:val="22"/>
              </w:rPr>
              <w:t xml:space="preserve">2022 m. </w:t>
            </w:r>
            <w:r w:rsidR="00396142" w:rsidRPr="00396142">
              <w:rPr>
                <w:rStyle w:val="y2iqfc"/>
                <w:rFonts w:ascii="Times New Roman" w:hAnsi="Times New Roman" w:cs="Times New Roman"/>
                <w:sz w:val="22"/>
                <w:szCs w:val="22"/>
              </w:rPr>
              <w:t>Balkanų ir Juodosios jūros forumas yra nepriklausoma ekonomikos platforma ir pagrindinis aukščiausiojo lygio susitikimas,</w:t>
            </w:r>
            <w:r w:rsidR="009A69C4">
              <w:rPr>
                <w:rStyle w:val="y2iqfc"/>
                <w:rFonts w:ascii="Times New Roman" w:hAnsi="Times New Roman" w:cs="Times New Roman"/>
                <w:sz w:val="22"/>
                <w:szCs w:val="22"/>
              </w:rPr>
              <w:t xml:space="preserve"> kuris </w:t>
            </w:r>
            <w:r w:rsidR="00396142" w:rsidRPr="00396142">
              <w:rPr>
                <w:rStyle w:val="y2iqfc"/>
                <w:rFonts w:ascii="Times New Roman" w:hAnsi="Times New Roman" w:cs="Times New Roman"/>
                <w:sz w:val="22"/>
                <w:szCs w:val="22"/>
              </w:rPr>
              <w:t xml:space="preserve"> skirtas verslo ir politikos formuotojams,</w:t>
            </w:r>
            <w:r w:rsidR="009A69C4">
              <w:rPr>
                <w:rStyle w:val="y2iqfc"/>
                <w:rFonts w:ascii="Times New Roman" w:hAnsi="Times New Roman" w:cs="Times New Roman"/>
                <w:sz w:val="22"/>
                <w:szCs w:val="22"/>
              </w:rPr>
              <w:t xml:space="preserve"> ekspertų grupėms bei akademinės bendruomenės atstovams,</w:t>
            </w:r>
            <w:r w:rsidR="00396142" w:rsidRPr="00396142">
              <w:rPr>
                <w:rStyle w:val="y2iqfc"/>
                <w:rFonts w:ascii="Times New Roman" w:hAnsi="Times New Roman" w:cs="Times New Roman"/>
                <w:sz w:val="22"/>
                <w:szCs w:val="22"/>
              </w:rPr>
              <w:t xml:space="preserve"> įsipareigojusiems stiprinti stabilumą, augimą ir bendradarbiavimą Balkanų ir Juodosios jūros regionuose. </w:t>
            </w:r>
            <w:r w:rsidRPr="00E438BD">
              <w:rPr>
                <w:rStyle w:val="y2iqfc"/>
                <w:rFonts w:ascii="Times New Roman" w:hAnsi="Times New Roman" w:cs="Times New Roman"/>
                <w:sz w:val="22"/>
                <w:szCs w:val="22"/>
              </w:rPr>
              <w:t>Konfliktų ir nuolatinių trikdžių pasaulyje BBSF2022 siekia nutiesti kelią nuoširdžiam, nuosekliam ir konstruktyviam keitimuisi nuomonėmis ir dialogui, kurio šiandien reikia labiau nei bet kada anksčiau.</w:t>
            </w:r>
            <w:r w:rsidR="00396142">
              <w:rPr>
                <w:rStyle w:val="y2iqfc"/>
                <w:rFonts w:ascii="Times New Roman" w:hAnsi="Times New Roman" w:cs="Times New Roman"/>
                <w:sz w:val="22"/>
                <w:szCs w:val="22"/>
              </w:rPr>
              <w:t xml:space="preserve"> </w:t>
            </w:r>
            <w:r w:rsidRPr="00E438BD">
              <w:rPr>
                <w:rStyle w:val="y2iqfc"/>
                <w:rFonts w:ascii="Times New Roman" w:hAnsi="Times New Roman" w:cs="Times New Roman"/>
                <w:sz w:val="22"/>
                <w:szCs w:val="22"/>
              </w:rPr>
              <w:t xml:space="preserve">Konferencija apims 6 aukšto lygio sesijas, 30 pagrindinių sričių ir 35 pranešėjus iš Graikijos ir pasaulio. </w:t>
            </w:r>
          </w:p>
        </w:tc>
        <w:tc>
          <w:tcPr>
            <w:tcW w:w="2410" w:type="dxa"/>
            <w:shd w:val="clear" w:color="auto" w:fill="auto"/>
            <w:tcMar>
              <w:top w:w="29" w:type="dxa"/>
              <w:left w:w="115" w:type="dxa"/>
              <w:bottom w:w="29" w:type="dxa"/>
              <w:right w:w="115" w:type="dxa"/>
            </w:tcMar>
          </w:tcPr>
          <w:p w:rsidR="00E438BD" w:rsidRPr="00E438BD" w:rsidRDefault="00D07167" w:rsidP="00E438BD">
            <w:pPr>
              <w:rPr>
                <w:rFonts w:ascii="Times New Roman" w:eastAsiaTheme="minorHAnsi" w:hAnsi="Times New Roman"/>
              </w:rPr>
            </w:pPr>
            <w:hyperlink r:id="rId8" w:tgtFrame="_blank" w:history="1">
              <w:r w:rsidR="00E438BD" w:rsidRPr="00E438BD">
                <w:rPr>
                  <w:rStyle w:val="Hyperlink"/>
                  <w:rFonts w:ascii="Times New Roman" w:hAnsi="Times New Roman"/>
                </w:rPr>
                <w:t>https://balkansblackseaforum.org/</w:t>
              </w:r>
            </w:hyperlink>
            <w:r w:rsidR="00E438BD" w:rsidRPr="00E438BD">
              <w:rPr>
                <w:rFonts w:ascii="Times New Roman" w:hAnsi="Times New Roman"/>
              </w:rPr>
              <w:t> </w:t>
            </w:r>
          </w:p>
          <w:p w:rsidR="00E438BD" w:rsidRPr="00E438BD" w:rsidRDefault="00D07167" w:rsidP="00E438BD">
            <w:pPr>
              <w:rPr>
                <w:rFonts w:ascii="Times New Roman" w:hAnsi="Times New Roman"/>
              </w:rPr>
            </w:pPr>
            <w:hyperlink r:id="rId9" w:tgtFrame="_blank" w:history="1">
              <w:r w:rsidR="00E438BD" w:rsidRPr="00E438BD">
                <w:rPr>
                  <w:rStyle w:val="Hyperlink"/>
                  <w:rFonts w:ascii="Times New Roman" w:hAnsi="Times New Roman"/>
                </w:rPr>
                <w:t>https://balkansblackseaforum.org/bbsf-news/</w:t>
              </w:r>
            </w:hyperlink>
          </w:p>
          <w:p w:rsidR="00E438BD" w:rsidRPr="0039175E" w:rsidRDefault="00D07167" w:rsidP="00E438BD">
            <w:pPr>
              <w:spacing w:before="120" w:after="120" w:line="240" w:lineRule="auto"/>
              <w:rPr>
                <w:rStyle w:val="Hyperlink"/>
                <w:rFonts w:ascii="Times New Roman" w:hAnsi="Times New Roman"/>
                <w:noProof/>
                <w:shd w:val="clear" w:color="auto" w:fill="FFFFFF"/>
              </w:rPr>
            </w:pPr>
            <w:hyperlink r:id="rId10" w:history="1">
              <w:r w:rsidR="00E438BD" w:rsidRPr="00E438BD">
                <w:rPr>
                  <w:rStyle w:val="Hyperlink"/>
                  <w:rFonts w:ascii="Times New Roman" w:hAnsi="Times New Roman"/>
                </w:rPr>
                <w:t>https://balkansblackseaforum.org/high-level-meeting-with-the-ambassador-of-lithuania-for-bbsf2022/</w:t>
              </w:r>
            </w:hyperlink>
          </w:p>
        </w:tc>
        <w:tc>
          <w:tcPr>
            <w:tcW w:w="1559" w:type="dxa"/>
            <w:shd w:val="clear" w:color="auto" w:fill="auto"/>
            <w:tcMar>
              <w:top w:w="29" w:type="dxa"/>
              <w:left w:w="115" w:type="dxa"/>
              <w:bottom w:w="29" w:type="dxa"/>
              <w:right w:w="115" w:type="dxa"/>
            </w:tcMar>
          </w:tcPr>
          <w:p w:rsidR="00E438BD" w:rsidRPr="0039175E" w:rsidRDefault="00E438BD" w:rsidP="0039175E">
            <w:pPr>
              <w:spacing w:before="120" w:after="120" w:line="240" w:lineRule="auto"/>
              <w:rPr>
                <w:rFonts w:ascii="Times New Roman" w:hAnsi="Times New Roman"/>
                <w:noProof/>
              </w:rPr>
            </w:pPr>
          </w:p>
        </w:tc>
      </w:tr>
      <w:tr w:rsidR="00824061" w:rsidRPr="00B561E0" w:rsidTr="0039175E">
        <w:trPr>
          <w:trHeight w:val="234"/>
        </w:trPr>
        <w:tc>
          <w:tcPr>
            <w:tcW w:w="1270" w:type="dxa"/>
            <w:shd w:val="clear" w:color="auto" w:fill="auto"/>
            <w:tcMar>
              <w:top w:w="29" w:type="dxa"/>
              <w:left w:w="115" w:type="dxa"/>
              <w:bottom w:w="29" w:type="dxa"/>
              <w:right w:w="115" w:type="dxa"/>
            </w:tcMar>
          </w:tcPr>
          <w:p w:rsidR="00824061" w:rsidRDefault="00824061" w:rsidP="0039175E">
            <w:pPr>
              <w:spacing w:before="120" w:after="120" w:line="240" w:lineRule="auto"/>
              <w:rPr>
                <w:rFonts w:ascii="Times New Roman" w:hAnsi="Times New Roman"/>
                <w:noProof/>
              </w:rPr>
            </w:pPr>
            <w:r>
              <w:rPr>
                <w:rFonts w:ascii="Times New Roman" w:hAnsi="Times New Roman"/>
                <w:noProof/>
              </w:rPr>
              <w:t>2023 01 26-27</w:t>
            </w:r>
          </w:p>
        </w:tc>
        <w:tc>
          <w:tcPr>
            <w:tcW w:w="4537" w:type="dxa"/>
            <w:shd w:val="clear" w:color="auto" w:fill="auto"/>
            <w:tcMar>
              <w:top w:w="29" w:type="dxa"/>
              <w:left w:w="115" w:type="dxa"/>
              <w:bottom w:w="29" w:type="dxa"/>
              <w:right w:w="115" w:type="dxa"/>
            </w:tcMar>
          </w:tcPr>
          <w:p w:rsidR="00824061" w:rsidRDefault="00824061" w:rsidP="009A69C4">
            <w:pPr>
              <w:pStyle w:val="HTMLPreformatted"/>
              <w:jc w:val="both"/>
              <w:rPr>
                <w:rStyle w:val="y2iqfc"/>
                <w:rFonts w:ascii="Times New Roman" w:hAnsi="Times New Roman" w:cs="Times New Roman"/>
                <w:sz w:val="22"/>
                <w:szCs w:val="22"/>
              </w:rPr>
            </w:pPr>
            <w:r>
              <w:rPr>
                <w:rStyle w:val="y2iqfc"/>
                <w:rFonts w:ascii="Times New Roman" w:hAnsi="Times New Roman" w:cs="Times New Roman"/>
                <w:sz w:val="22"/>
                <w:szCs w:val="22"/>
              </w:rPr>
              <w:t xml:space="preserve">Tarptautinis forumas </w:t>
            </w:r>
            <w:proofErr w:type="spellStart"/>
            <w:r w:rsidRPr="00CA19A6">
              <w:rPr>
                <w:rStyle w:val="y2iqfc"/>
                <w:rFonts w:ascii="Times New Roman" w:hAnsi="Times New Roman" w:cs="Times New Roman"/>
                <w:i/>
                <w:sz w:val="22"/>
                <w:szCs w:val="22"/>
              </w:rPr>
              <w:t>Thesaloniki</w:t>
            </w:r>
            <w:proofErr w:type="spellEnd"/>
            <w:r w:rsidRPr="00CA19A6">
              <w:rPr>
                <w:rStyle w:val="y2iqfc"/>
                <w:rFonts w:ascii="Times New Roman" w:hAnsi="Times New Roman" w:cs="Times New Roman"/>
                <w:i/>
                <w:sz w:val="22"/>
                <w:szCs w:val="22"/>
              </w:rPr>
              <w:t xml:space="preserve"> </w:t>
            </w:r>
            <w:proofErr w:type="spellStart"/>
            <w:r w:rsidRPr="00CA19A6">
              <w:rPr>
                <w:rStyle w:val="y2iqfc"/>
                <w:rFonts w:ascii="Times New Roman" w:hAnsi="Times New Roman" w:cs="Times New Roman"/>
                <w:i/>
                <w:sz w:val="22"/>
                <w:szCs w:val="22"/>
              </w:rPr>
              <w:t>Summit</w:t>
            </w:r>
            <w:proofErr w:type="spellEnd"/>
            <w:r w:rsidRPr="00CA19A6">
              <w:rPr>
                <w:rStyle w:val="y2iqfc"/>
                <w:rFonts w:ascii="Times New Roman" w:hAnsi="Times New Roman" w:cs="Times New Roman"/>
                <w:i/>
                <w:sz w:val="22"/>
                <w:szCs w:val="22"/>
              </w:rPr>
              <w:t xml:space="preserve"> 2023</w:t>
            </w:r>
          </w:p>
          <w:p w:rsidR="00824061" w:rsidRPr="00E438BD" w:rsidRDefault="00824061" w:rsidP="009A69C4">
            <w:pPr>
              <w:pStyle w:val="HTMLPreformatted"/>
              <w:jc w:val="both"/>
              <w:rPr>
                <w:rStyle w:val="y2iqfc"/>
                <w:rFonts w:ascii="Times New Roman" w:hAnsi="Times New Roman" w:cs="Times New Roman"/>
                <w:sz w:val="22"/>
                <w:szCs w:val="22"/>
              </w:rPr>
            </w:pPr>
            <w:r>
              <w:rPr>
                <w:rStyle w:val="y2iqfc"/>
                <w:rFonts w:ascii="Times New Roman" w:hAnsi="Times New Roman" w:cs="Times New Roman"/>
                <w:sz w:val="22"/>
                <w:szCs w:val="22"/>
              </w:rPr>
              <w:t>Kol kas renginio dalyviai ir temos nepaskelbtos</w:t>
            </w:r>
          </w:p>
        </w:tc>
        <w:tc>
          <w:tcPr>
            <w:tcW w:w="2410" w:type="dxa"/>
            <w:shd w:val="clear" w:color="auto" w:fill="auto"/>
            <w:tcMar>
              <w:top w:w="29" w:type="dxa"/>
              <w:left w:w="115" w:type="dxa"/>
              <w:bottom w:w="29" w:type="dxa"/>
              <w:right w:w="115" w:type="dxa"/>
            </w:tcMar>
          </w:tcPr>
          <w:p w:rsidR="00B369BC" w:rsidRPr="008749F0" w:rsidRDefault="00D07167" w:rsidP="00B369BC">
            <w:pPr>
              <w:rPr>
                <w:rFonts w:ascii="Times New Roman" w:hAnsi="Times New Roman"/>
              </w:rPr>
            </w:pPr>
            <w:hyperlink r:id="rId11" w:history="1">
              <w:r w:rsidR="00CA19A6" w:rsidRPr="008749F0">
                <w:rPr>
                  <w:rStyle w:val="Hyperlink"/>
                  <w:rFonts w:ascii="Times New Roman" w:hAnsi="Times New Roman"/>
                </w:rPr>
                <w:t xml:space="preserve">https://www.thessalonikisummit.gr/ </w:t>
              </w:r>
            </w:hyperlink>
          </w:p>
        </w:tc>
        <w:tc>
          <w:tcPr>
            <w:tcW w:w="1559" w:type="dxa"/>
            <w:shd w:val="clear" w:color="auto" w:fill="auto"/>
            <w:tcMar>
              <w:top w:w="29" w:type="dxa"/>
              <w:left w:w="115" w:type="dxa"/>
              <w:bottom w:w="29" w:type="dxa"/>
              <w:right w:w="115" w:type="dxa"/>
            </w:tcMar>
          </w:tcPr>
          <w:p w:rsidR="00824061" w:rsidRPr="0039175E" w:rsidRDefault="00824061" w:rsidP="0039175E">
            <w:pPr>
              <w:spacing w:before="120" w:after="120" w:line="240" w:lineRule="auto"/>
              <w:rPr>
                <w:rFonts w:ascii="Times New Roman" w:hAnsi="Times New Roman"/>
                <w:noProof/>
              </w:rPr>
            </w:pPr>
          </w:p>
        </w:tc>
      </w:tr>
      <w:tr w:rsidR="00410E09" w:rsidRPr="003B1D08" w:rsidTr="0039175E">
        <w:trPr>
          <w:trHeight w:val="234"/>
        </w:trPr>
        <w:tc>
          <w:tcPr>
            <w:tcW w:w="1270" w:type="dxa"/>
            <w:shd w:val="clear" w:color="auto" w:fill="auto"/>
            <w:tcMar>
              <w:top w:w="29" w:type="dxa"/>
              <w:left w:w="115" w:type="dxa"/>
              <w:bottom w:w="29" w:type="dxa"/>
              <w:right w:w="115" w:type="dxa"/>
            </w:tcMar>
          </w:tcPr>
          <w:p w:rsidR="00410E09" w:rsidRPr="0039175E" w:rsidRDefault="006D2F33" w:rsidP="0039175E">
            <w:pPr>
              <w:spacing w:before="120" w:after="120" w:line="240" w:lineRule="auto"/>
              <w:rPr>
                <w:rFonts w:ascii="Times New Roman" w:hAnsi="Times New Roman"/>
                <w:noProof/>
              </w:rPr>
            </w:pPr>
            <w:r w:rsidRPr="0039175E">
              <w:rPr>
                <w:rFonts w:ascii="Times New Roman" w:hAnsi="Times New Roman"/>
                <w:noProof/>
              </w:rPr>
              <w:t>2023 02 02-05</w:t>
            </w:r>
          </w:p>
        </w:tc>
        <w:tc>
          <w:tcPr>
            <w:tcW w:w="4537" w:type="dxa"/>
            <w:shd w:val="clear" w:color="auto" w:fill="auto"/>
            <w:tcMar>
              <w:top w:w="29" w:type="dxa"/>
              <w:left w:w="115" w:type="dxa"/>
              <w:bottom w:w="29" w:type="dxa"/>
              <w:right w:w="115" w:type="dxa"/>
            </w:tcMar>
          </w:tcPr>
          <w:p w:rsidR="00410E09" w:rsidRPr="0039175E" w:rsidRDefault="006D2F33" w:rsidP="0039175E">
            <w:pPr>
              <w:spacing w:before="120" w:after="120" w:line="240" w:lineRule="auto"/>
              <w:jc w:val="both"/>
              <w:rPr>
                <w:rFonts w:ascii="Times New Roman" w:hAnsi="Times New Roman"/>
                <w:noProof/>
              </w:rPr>
            </w:pPr>
            <w:r w:rsidRPr="0039175E">
              <w:rPr>
                <w:rFonts w:ascii="Times New Roman" w:hAnsi="Times New Roman"/>
                <w:noProof/>
              </w:rPr>
              <w:t>12-oji tarptautinė gyvulininkystės ir pauk</w:t>
            </w:r>
            <w:r w:rsidR="00BA77EA" w:rsidRPr="0039175E">
              <w:rPr>
                <w:rFonts w:ascii="Times New Roman" w:hAnsi="Times New Roman"/>
                <w:noProof/>
              </w:rPr>
              <w:t>štininkstės paroda „Zootechnia“, Saloninkų tarptautiniame parodų ir kongresų centre.</w:t>
            </w:r>
          </w:p>
        </w:tc>
        <w:tc>
          <w:tcPr>
            <w:tcW w:w="2410" w:type="dxa"/>
            <w:shd w:val="clear" w:color="auto" w:fill="auto"/>
            <w:tcMar>
              <w:top w:w="29" w:type="dxa"/>
              <w:left w:w="115" w:type="dxa"/>
              <w:bottom w:w="29" w:type="dxa"/>
              <w:right w:w="115" w:type="dxa"/>
            </w:tcMar>
          </w:tcPr>
          <w:p w:rsidR="00410E09" w:rsidRPr="0039175E" w:rsidRDefault="00BA77EA"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https://zootechnia.helexpo.gr/en</w:t>
            </w:r>
          </w:p>
        </w:tc>
        <w:tc>
          <w:tcPr>
            <w:tcW w:w="1559" w:type="dxa"/>
            <w:shd w:val="clear" w:color="auto" w:fill="auto"/>
            <w:tcMar>
              <w:top w:w="29" w:type="dxa"/>
              <w:left w:w="115" w:type="dxa"/>
              <w:bottom w:w="29" w:type="dxa"/>
              <w:right w:w="115" w:type="dxa"/>
            </w:tcMar>
          </w:tcPr>
          <w:p w:rsidR="00410E09" w:rsidRPr="0039175E" w:rsidRDefault="00410E09" w:rsidP="0039175E">
            <w:pPr>
              <w:spacing w:before="120" w:after="120" w:line="240" w:lineRule="auto"/>
              <w:rPr>
                <w:rFonts w:ascii="Times New Roman" w:hAnsi="Times New Roman"/>
                <w:noProof/>
              </w:rPr>
            </w:pPr>
          </w:p>
        </w:tc>
      </w:tr>
      <w:tr w:rsidR="008745EE" w:rsidRPr="003B1D08" w:rsidTr="0039175E">
        <w:trPr>
          <w:trHeight w:val="234"/>
        </w:trPr>
        <w:tc>
          <w:tcPr>
            <w:tcW w:w="1270"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Fonts w:ascii="Times New Roman" w:hAnsi="Times New Roman"/>
                <w:noProof/>
              </w:rPr>
            </w:pPr>
            <w:r w:rsidRPr="0039175E">
              <w:rPr>
                <w:rFonts w:ascii="Times New Roman" w:hAnsi="Times New Roman"/>
                <w:noProof/>
              </w:rPr>
              <w:t>2023 02 10-13</w:t>
            </w:r>
          </w:p>
        </w:tc>
        <w:tc>
          <w:tcPr>
            <w:tcW w:w="4537"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jc w:val="both"/>
              <w:rPr>
                <w:rFonts w:ascii="Times New Roman" w:hAnsi="Times New Roman"/>
                <w:noProof/>
              </w:rPr>
            </w:pPr>
            <w:r w:rsidRPr="0039175E">
              <w:rPr>
                <w:rFonts w:ascii="Times New Roman" w:hAnsi="Times New Roman"/>
                <w:noProof/>
              </w:rPr>
              <w:t xml:space="preserve">17-oji tarptautinė svetingumo ir maitinimo paslaugų (Hospitality and Foodservice) </w:t>
            </w:r>
            <w:r w:rsidR="008D0C36" w:rsidRPr="0039175E">
              <w:rPr>
                <w:rFonts w:ascii="Times New Roman" w:hAnsi="Times New Roman"/>
                <w:noProof/>
              </w:rPr>
              <w:t xml:space="preserve">paroda </w:t>
            </w:r>
            <w:r w:rsidRPr="0039175E">
              <w:rPr>
                <w:rFonts w:ascii="Times New Roman" w:hAnsi="Times New Roman"/>
                <w:noProof/>
              </w:rPr>
              <w:t>HORECA Atėnuose.</w:t>
            </w:r>
            <w:r w:rsidR="00ED791A" w:rsidRPr="0039175E">
              <w:rPr>
                <w:rFonts w:ascii="Times New Roman" w:hAnsi="Times New Roman"/>
                <w:noProof/>
              </w:rPr>
              <w:t xml:space="preserve"> Viena iš svarbiausių tarptautinių parodų, skirtų svetingumo, apgyvendinimo ir maitinimo paslaugas teikiančių įmonių aprūpinimui ir įrangai. </w:t>
            </w:r>
          </w:p>
        </w:tc>
        <w:tc>
          <w:tcPr>
            <w:tcW w:w="2410"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Style w:val="Hyperlink"/>
                <w:rFonts w:ascii="Times New Roman" w:hAnsi="Times New Roman"/>
                <w:noProof/>
                <w:shd w:val="clear" w:color="auto" w:fill="FFFFFF"/>
              </w:rPr>
            </w:pPr>
            <w:r w:rsidRPr="0039175E">
              <w:rPr>
                <w:rStyle w:val="Hyperlink"/>
                <w:rFonts w:ascii="Times New Roman" w:hAnsi="Times New Roman"/>
                <w:noProof/>
                <w:shd w:val="clear" w:color="auto" w:fill="FFFFFF"/>
              </w:rPr>
              <w:t>https://horecaexpo.gr/en/</w:t>
            </w:r>
          </w:p>
        </w:tc>
        <w:tc>
          <w:tcPr>
            <w:tcW w:w="1559" w:type="dxa"/>
            <w:shd w:val="clear" w:color="auto" w:fill="auto"/>
            <w:tcMar>
              <w:top w:w="29" w:type="dxa"/>
              <w:left w:w="115" w:type="dxa"/>
              <w:bottom w:w="29" w:type="dxa"/>
              <w:right w:w="115" w:type="dxa"/>
            </w:tcMar>
          </w:tcPr>
          <w:p w:rsidR="008745EE" w:rsidRPr="0039175E" w:rsidRDefault="008745EE" w:rsidP="0039175E">
            <w:pPr>
              <w:spacing w:before="120" w:after="120" w:line="240" w:lineRule="auto"/>
              <w:rPr>
                <w:rFonts w:ascii="Times New Roman" w:hAnsi="Times New Roman"/>
                <w:noProof/>
              </w:rPr>
            </w:pPr>
          </w:p>
        </w:tc>
      </w:tr>
      <w:tr w:rsidR="002D3FFB" w:rsidRPr="003B1D08" w:rsidTr="0039175E">
        <w:trPr>
          <w:trHeight w:val="234"/>
        </w:trPr>
        <w:tc>
          <w:tcPr>
            <w:tcW w:w="1270" w:type="dxa"/>
            <w:shd w:val="clear" w:color="auto" w:fill="auto"/>
            <w:tcMar>
              <w:top w:w="29" w:type="dxa"/>
              <w:left w:w="115" w:type="dxa"/>
              <w:bottom w:w="29" w:type="dxa"/>
              <w:right w:w="115" w:type="dxa"/>
            </w:tcMar>
          </w:tcPr>
          <w:p w:rsidR="002D3FFB" w:rsidRPr="0039175E" w:rsidRDefault="002D3FFB" w:rsidP="0039175E">
            <w:pPr>
              <w:spacing w:before="120" w:after="120" w:line="240" w:lineRule="auto"/>
              <w:rPr>
                <w:rFonts w:ascii="Times New Roman" w:hAnsi="Times New Roman"/>
                <w:noProof/>
              </w:rPr>
            </w:pPr>
            <w:r>
              <w:rPr>
                <w:rFonts w:ascii="Times New Roman" w:hAnsi="Times New Roman"/>
                <w:noProof/>
              </w:rPr>
              <w:t>2023 04 25-26</w:t>
            </w:r>
          </w:p>
        </w:tc>
        <w:tc>
          <w:tcPr>
            <w:tcW w:w="4537" w:type="dxa"/>
            <w:shd w:val="clear" w:color="auto" w:fill="auto"/>
            <w:tcMar>
              <w:top w:w="29" w:type="dxa"/>
              <w:left w:w="115" w:type="dxa"/>
              <w:bottom w:w="29" w:type="dxa"/>
              <w:right w:w="115" w:type="dxa"/>
            </w:tcMar>
          </w:tcPr>
          <w:p w:rsidR="002D3FFB" w:rsidRPr="00E438BD" w:rsidRDefault="002D3FFB" w:rsidP="00AB4443">
            <w:pPr>
              <w:pStyle w:val="HTMLPreformatted"/>
              <w:jc w:val="both"/>
              <w:rPr>
                <w:rFonts w:ascii="Times New Roman" w:hAnsi="Times New Roman" w:cs="Times New Roman"/>
                <w:sz w:val="22"/>
                <w:szCs w:val="22"/>
              </w:rPr>
            </w:pPr>
            <w:r w:rsidRPr="002D3FFB">
              <w:rPr>
                <w:rFonts w:ascii="Times New Roman" w:hAnsi="Times New Roman"/>
                <w:noProof/>
                <w:sz w:val="22"/>
                <w:szCs w:val="22"/>
              </w:rPr>
              <w:t xml:space="preserve">7-asis Posidonijos jūrinio turizmo forumas Salonikuose (konferencija ir paroda), </w:t>
            </w:r>
            <w:r w:rsidRPr="002D3FFB">
              <w:rPr>
                <w:rStyle w:val="y2iqfc"/>
                <w:rFonts w:ascii="Times New Roman" w:hAnsi="Times New Roman" w:cs="Times New Roman"/>
                <w:sz w:val="22"/>
                <w:szCs w:val="22"/>
              </w:rPr>
              <w:t>forume pagrindinis dėmesys bus sk</w:t>
            </w:r>
            <w:r w:rsidR="00AB4443">
              <w:rPr>
                <w:rStyle w:val="y2iqfc"/>
                <w:rFonts w:ascii="Times New Roman" w:hAnsi="Times New Roman" w:cs="Times New Roman"/>
                <w:sz w:val="22"/>
                <w:szCs w:val="22"/>
              </w:rPr>
              <w:t>iriamas tvarumo strategijoms ir</w:t>
            </w:r>
            <w:r w:rsidRPr="002D3FFB">
              <w:rPr>
                <w:rStyle w:val="y2iqfc"/>
                <w:rFonts w:ascii="Times New Roman" w:hAnsi="Times New Roman" w:cs="Times New Roman"/>
                <w:sz w:val="22"/>
                <w:szCs w:val="22"/>
              </w:rPr>
              <w:t xml:space="preserve"> </w:t>
            </w:r>
            <w:r w:rsidR="00AB4443">
              <w:rPr>
                <w:rStyle w:val="y2iqfc"/>
                <w:rFonts w:ascii="Times New Roman" w:hAnsi="Times New Roman" w:cs="Times New Roman"/>
                <w:sz w:val="22"/>
                <w:szCs w:val="22"/>
              </w:rPr>
              <w:t>kaip</w:t>
            </w:r>
            <w:r w:rsidRPr="002D3FFB">
              <w:rPr>
                <w:rStyle w:val="y2iqfc"/>
                <w:rFonts w:ascii="Times New Roman" w:hAnsi="Times New Roman" w:cs="Times New Roman"/>
                <w:sz w:val="22"/>
                <w:szCs w:val="22"/>
              </w:rPr>
              <w:t xml:space="preserve"> optimizuot</w:t>
            </w:r>
            <w:r w:rsidR="00AB4443">
              <w:rPr>
                <w:rStyle w:val="y2iqfc"/>
                <w:rFonts w:ascii="Times New Roman" w:hAnsi="Times New Roman" w:cs="Times New Roman"/>
                <w:sz w:val="22"/>
                <w:szCs w:val="22"/>
              </w:rPr>
              <w:t>i</w:t>
            </w:r>
            <w:r w:rsidRPr="002D3FFB">
              <w:rPr>
                <w:rStyle w:val="y2iqfc"/>
                <w:rFonts w:ascii="Times New Roman" w:hAnsi="Times New Roman" w:cs="Times New Roman"/>
                <w:sz w:val="22"/>
                <w:szCs w:val="22"/>
              </w:rPr>
              <w:t xml:space="preserve"> kruizini</w:t>
            </w:r>
            <w:r w:rsidR="00AB4443">
              <w:rPr>
                <w:rStyle w:val="y2iqfc"/>
                <w:rFonts w:ascii="Times New Roman" w:hAnsi="Times New Roman" w:cs="Times New Roman"/>
                <w:sz w:val="22"/>
                <w:szCs w:val="22"/>
              </w:rPr>
              <w:t>ų laivų eismo valdymą</w:t>
            </w:r>
            <w:r w:rsidRPr="002D3FFB">
              <w:rPr>
                <w:rStyle w:val="y2iqfc"/>
                <w:rFonts w:ascii="Times New Roman" w:hAnsi="Times New Roman" w:cs="Times New Roman"/>
                <w:sz w:val="22"/>
                <w:szCs w:val="22"/>
              </w:rPr>
              <w:t xml:space="preserve"> Viduržemio jūroje.</w:t>
            </w:r>
          </w:p>
        </w:tc>
        <w:tc>
          <w:tcPr>
            <w:tcW w:w="2410" w:type="dxa"/>
            <w:shd w:val="clear" w:color="auto" w:fill="auto"/>
            <w:tcMar>
              <w:top w:w="29" w:type="dxa"/>
              <w:left w:w="115" w:type="dxa"/>
              <w:bottom w:w="29" w:type="dxa"/>
              <w:right w:w="115" w:type="dxa"/>
            </w:tcMar>
          </w:tcPr>
          <w:p w:rsidR="002D3FFB" w:rsidRPr="007269D0" w:rsidRDefault="00D07167" w:rsidP="0039175E">
            <w:pPr>
              <w:spacing w:before="120" w:after="120" w:line="240" w:lineRule="auto"/>
              <w:rPr>
                <w:rStyle w:val="Hyperlink"/>
                <w:rFonts w:ascii="Times New Roman" w:hAnsi="Times New Roman"/>
                <w:noProof/>
                <w:shd w:val="clear" w:color="auto" w:fill="FFFFFF"/>
              </w:rPr>
            </w:pPr>
            <w:hyperlink r:id="rId12" w:history="1">
              <w:r w:rsidR="002D3FFB" w:rsidRPr="007269D0">
                <w:rPr>
                  <w:rStyle w:val="Hyperlink"/>
                  <w:rFonts w:ascii="Times New Roman" w:hAnsi="Times New Roman"/>
                </w:rPr>
                <w:t>www.posidoniaseatourism.com</w:t>
              </w:r>
            </w:hyperlink>
          </w:p>
        </w:tc>
        <w:tc>
          <w:tcPr>
            <w:tcW w:w="1559" w:type="dxa"/>
            <w:shd w:val="clear" w:color="auto" w:fill="auto"/>
            <w:tcMar>
              <w:top w:w="29" w:type="dxa"/>
              <w:left w:w="115" w:type="dxa"/>
              <w:bottom w:w="29" w:type="dxa"/>
              <w:right w:w="115" w:type="dxa"/>
            </w:tcMar>
          </w:tcPr>
          <w:p w:rsidR="002D3FFB" w:rsidRPr="0039175E" w:rsidRDefault="002D3FFB" w:rsidP="0039175E">
            <w:pPr>
              <w:spacing w:before="120" w:after="120" w:line="240" w:lineRule="auto"/>
              <w:rPr>
                <w:rFonts w:ascii="Times New Roman" w:hAnsi="Times New Roman"/>
                <w:noProof/>
              </w:rPr>
            </w:pPr>
          </w:p>
        </w:tc>
      </w:tr>
      <w:tr w:rsidR="006A65AD" w:rsidRPr="003B1D08" w:rsidTr="0039175E">
        <w:trPr>
          <w:trHeight w:val="234"/>
        </w:trPr>
        <w:tc>
          <w:tcPr>
            <w:tcW w:w="1270" w:type="dxa"/>
            <w:shd w:val="clear" w:color="auto" w:fill="auto"/>
            <w:tcMar>
              <w:top w:w="29" w:type="dxa"/>
              <w:left w:w="115" w:type="dxa"/>
              <w:bottom w:w="29" w:type="dxa"/>
              <w:right w:w="115" w:type="dxa"/>
            </w:tcMar>
          </w:tcPr>
          <w:p w:rsidR="006A65AD" w:rsidRDefault="006A65AD" w:rsidP="0039175E">
            <w:pPr>
              <w:spacing w:before="120" w:after="120" w:line="240" w:lineRule="auto"/>
              <w:rPr>
                <w:rFonts w:ascii="Times New Roman" w:hAnsi="Times New Roman"/>
                <w:noProof/>
              </w:rPr>
            </w:pPr>
            <w:r>
              <w:rPr>
                <w:rFonts w:ascii="Times New Roman" w:hAnsi="Times New Roman"/>
                <w:noProof/>
              </w:rPr>
              <w:lastRenderedPageBreak/>
              <w:t>2023 04 26-29</w:t>
            </w:r>
          </w:p>
        </w:tc>
        <w:tc>
          <w:tcPr>
            <w:tcW w:w="4537" w:type="dxa"/>
            <w:shd w:val="clear" w:color="auto" w:fill="auto"/>
            <w:tcMar>
              <w:top w:w="29" w:type="dxa"/>
              <w:left w:w="115" w:type="dxa"/>
              <w:bottom w:w="29" w:type="dxa"/>
              <w:right w:w="115" w:type="dxa"/>
            </w:tcMar>
          </w:tcPr>
          <w:p w:rsidR="006A65AD" w:rsidRPr="006A65AD" w:rsidRDefault="006A65AD" w:rsidP="006A65AD">
            <w:pPr>
              <w:pStyle w:val="HTMLPreformatted"/>
              <w:jc w:val="both"/>
              <w:rPr>
                <w:rFonts w:ascii="Times New Roman" w:hAnsi="Times New Roman" w:cs="Times New Roman"/>
                <w:noProof/>
                <w:sz w:val="22"/>
                <w:szCs w:val="22"/>
              </w:rPr>
            </w:pPr>
            <w:r w:rsidRPr="006A65AD">
              <w:rPr>
                <w:rFonts w:ascii="Times New Roman" w:hAnsi="Times New Roman" w:cs="Times New Roman"/>
                <w:noProof/>
                <w:sz w:val="22"/>
                <w:szCs w:val="22"/>
              </w:rPr>
              <w:t>VIII Delfų Ekonomikos forumas (Delphi Economic Forum VIII)</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Pagrindinės Forumo temos:</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I. Geopolitika sugriauta</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II. Klimatas ir aplinka</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III. Tvari ekonomika ir finansai</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 xml:space="preserve">IV. Socialinė </w:t>
            </w:r>
            <w:proofErr w:type="spellStart"/>
            <w:r w:rsidRPr="006A65AD">
              <w:rPr>
                <w:rFonts w:ascii="Times New Roman" w:eastAsia="Times New Roman" w:hAnsi="Times New Roman"/>
                <w:lang w:eastAsia="lt-LT"/>
              </w:rPr>
              <w:t>įtrauktis</w:t>
            </w:r>
            <w:proofErr w:type="spellEnd"/>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V. Technologijų pažanga</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A65AD">
              <w:rPr>
                <w:rFonts w:ascii="Times New Roman" w:eastAsia="Times New Roman" w:hAnsi="Times New Roman"/>
                <w:lang w:eastAsia="lt-LT"/>
              </w:rPr>
              <w:t xml:space="preserve">Forumo partneriai: Ekonominio bendradarbiavimo ir plėtros organizacija, EBPO, Prancūzija </w:t>
            </w:r>
            <w:proofErr w:type="spellStart"/>
            <w:r w:rsidRPr="006A65AD">
              <w:rPr>
                <w:rFonts w:ascii="Times New Roman" w:eastAsia="Times New Roman" w:hAnsi="Times New Roman"/>
                <w:lang w:eastAsia="lt-LT"/>
              </w:rPr>
              <w:t>Brenthurst</w:t>
            </w:r>
            <w:proofErr w:type="spellEnd"/>
            <w:r w:rsidRPr="006A65AD">
              <w:rPr>
                <w:rFonts w:ascii="Times New Roman" w:eastAsia="Times New Roman" w:hAnsi="Times New Roman"/>
                <w:lang w:eastAsia="lt-LT"/>
              </w:rPr>
              <w:t xml:space="preserve"> fondas, Pietų Afrika Naujasis strategijos centras,</w:t>
            </w:r>
            <w:r>
              <w:rPr>
                <w:rFonts w:ascii="Times New Roman" w:eastAsia="Times New Roman" w:hAnsi="Times New Roman"/>
                <w:lang w:eastAsia="lt-LT"/>
              </w:rPr>
              <w:t xml:space="preserve"> </w:t>
            </w:r>
            <w:r w:rsidRPr="006A65AD">
              <w:rPr>
                <w:rFonts w:ascii="Times New Roman" w:eastAsia="Times New Roman" w:hAnsi="Times New Roman"/>
                <w:lang w:eastAsia="lt-LT"/>
              </w:rPr>
              <w:t xml:space="preserve">Rumunija, Strateginių tyrimų fondas, FRS, Prancūzija, </w:t>
            </w:r>
            <w:proofErr w:type="spellStart"/>
            <w:r w:rsidRPr="006A65AD">
              <w:rPr>
                <w:rFonts w:ascii="Times New Roman" w:eastAsia="Times New Roman" w:hAnsi="Times New Roman"/>
                <w:lang w:eastAsia="lt-LT"/>
              </w:rPr>
              <w:t>Brookings</w:t>
            </w:r>
            <w:proofErr w:type="spellEnd"/>
            <w:r w:rsidRPr="006A65AD">
              <w:rPr>
                <w:rFonts w:ascii="Times New Roman" w:eastAsia="Times New Roman" w:hAnsi="Times New Roman"/>
                <w:lang w:eastAsia="lt-LT"/>
              </w:rPr>
              <w:t xml:space="preserve"> </w:t>
            </w:r>
            <w:proofErr w:type="spellStart"/>
            <w:r w:rsidRPr="006A65AD">
              <w:rPr>
                <w:rFonts w:ascii="Times New Roman" w:eastAsia="Times New Roman" w:hAnsi="Times New Roman"/>
                <w:lang w:eastAsia="lt-LT"/>
              </w:rPr>
              <w:t>Institution</w:t>
            </w:r>
            <w:proofErr w:type="spellEnd"/>
            <w:r w:rsidRPr="006A65AD">
              <w:rPr>
                <w:rFonts w:ascii="Times New Roman" w:eastAsia="Times New Roman" w:hAnsi="Times New Roman"/>
                <w:lang w:eastAsia="lt-LT"/>
              </w:rPr>
              <w:t>, Jungtinės Amerikos Valstijos</w:t>
            </w:r>
          </w:p>
          <w:p w:rsidR="006A65AD" w:rsidRPr="006A65AD" w:rsidRDefault="006A65AD" w:rsidP="006A65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noProof/>
              </w:rPr>
            </w:pPr>
            <w:proofErr w:type="spellStart"/>
            <w:r w:rsidRPr="006A65AD">
              <w:rPr>
                <w:rFonts w:ascii="Times New Roman" w:eastAsia="Times New Roman" w:hAnsi="Times New Roman"/>
                <w:lang w:eastAsia="lt-LT"/>
              </w:rPr>
              <w:t>Delphi</w:t>
            </w:r>
            <w:proofErr w:type="spellEnd"/>
            <w:r w:rsidRPr="006A65AD">
              <w:rPr>
                <w:rFonts w:ascii="Times New Roman" w:eastAsia="Times New Roman" w:hAnsi="Times New Roman"/>
                <w:lang w:eastAsia="lt-LT"/>
              </w:rPr>
              <w:t xml:space="preserve"> ekonomikos forumą pranešimus darys įtakingiausius pranešėjai ir mąstytojus iš viso pasaulio. </w:t>
            </w:r>
          </w:p>
        </w:tc>
        <w:tc>
          <w:tcPr>
            <w:tcW w:w="2410" w:type="dxa"/>
            <w:shd w:val="clear" w:color="auto" w:fill="auto"/>
            <w:tcMar>
              <w:top w:w="29" w:type="dxa"/>
              <w:left w:w="115" w:type="dxa"/>
              <w:bottom w:w="29" w:type="dxa"/>
              <w:right w:w="115" w:type="dxa"/>
            </w:tcMar>
          </w:tcPr>
          <w:p w:rsidR="006A65AD" w:rsidRPr="006A65AD" w:rsidRDefault="00D07167" w:rsidP="0039175E">
            <w:pPr>
              <w:spacing w:before="120" w:after="120" w:line="240" w:lineRule="auto"/>
              <w:rPr>
                <w:rFonts w:ascii="Times New Roman" w:hAnsi="Times New Roman"/>
              </w:rPr>
            </w:pPr>
            <w:hyperlink r:id="rId13" w:history="1">
              <w:r w:rsidR="006A65AD" w:rsidRPr="0012778A">
                <w:rPr>
                  <w:rStyle w:val="Hyperlink"/>
                  <w:rFonts w:ascii="Times New Roman" w:hAnsi="Times New Roman"/>
                </w:rPr>
                <w:t>https://delphiforum.gr/events/annual-conference/delphi-economic-forum-viii</w:t>
              </w:r>
            </w:hyperlink>
          </w:p>
        </w:tc>
        <w:tc>
          <w:tcPr>
            <w:tcW w:w="1559" w:type="dxa"/>
            <w:shd w:val="clear" w:color="auto" w:fill="auto"/>
            <w:tcMar>
              <w:top w:w="29" w:type="dxa"/>
              <w:left w:w="115" w:type="dxa"/>
              <w:bottom w:w="29" w:type="dxa"/>
              <w:right w:w="115" w:type="dxa"/>
            </w:tcMar>
          </w:tcPr>
          <w:p w:rsidR="006A65AD" w:rsidRPr="0039175E" w:rsidRDefault="006A65AD" w:rsidP="0039175E">
            <w:pPr>
              <w:spacing w:before="120" w:after="12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r w:rsidRPr="0039175E">
              <w:rPr>
                <w:rFonts w:ascii="Times New Roman" w:hAnsi="Times New Roman"/>
                <w:noProof/>
              </w:rPr>
              <w:t>Investicijoms pritraukti į Lietuvą aktuali informacija</w:t>
            </w:r>
          </w:p>
        </w:tc>
      </w:tr>
      <w:tr w:rsidR="00EB568D" w:rsidRPr="003B1D08" w:rsidTr="0039175E">
        <w:trPr>
          <w:trHeight w:val="234"/>
        </w:trPr>
        <w:tc>
          <w:tcPr>
            <w:tcW w:w="1270"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p>
        </w:tc>
      </w:tr>
      <w:tr w:rsidR="00EB568D" w:rsidRPr="003B1D08" w:rsidTr="00C30A4B">
        <w:trPr>
          <w:trHeight w:val="216"/>
        </w:trPr>
        <w:tc>
          <w:tcPr>
            <w:tcW w:w="9776" w:type="dxa"/>
            <w:gridSpan w:val="4"/>
            <w:shd w:val="clear" w:color="auto" w:fill="auto"/>
            <w:tcMar>
              <w:top w:w="29" w:type="dxa"/>
              <w:left w:w="115" w:type="dxa"/>
              <w:bottom w:w="29" w:type="dxa"/>
              <w:right w:w="115" w:type="dxa"/>
            </w:tcMar>
          </w:tcPr>
          <w:p w:rsidR="00EB568D" w:rsidRPr="0039175E" w:rsidRDefault="00EB568D" w:rsidP="0039175E">
            <w:pPr>
              <w:spacing w:before="120" w:after="120" w:line="240" w:lineRule="auto"/>
              <w:rPr>
                <w:rFonts w:ascii="Times New Roman" w:hAnsi="Times New Roman"/>
                <w:noProof/>
              </w:rPr>
            </w:pPr>
            <w:r w:rsidRPr="0039175E">
              <w:rPr>
                <w:rFonts w:ascii="Times New Roman" w:hAnsi="Times New Roman"/>
                <w:noProof/>
              </w:rPr>
              <w:t>Lietuvos verslo plėtrai aktuali informacija</w:t>
            </w:r>
          </w:p>
        </w:tc>
      </w:tr>
      <w:tr w:rsidR="00B870A7" w:rsidRPr="003B1D08" w:rsidTr="0039175E">
        <w:trPr>
          <w:trHeight w:val="234"/>
        </w:trPr>
        <w:tc>
          <w:tcPr>
            <w:tcW w:w="1270"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C82831" w:rsidRPr="0039175E" w:rsidRDefault="00C82831"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B870A7" w:rsidRPr="0039175E" w:rsidRDefault="00B870A7"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Lietuvos turizmo sektoriui aktuali informacija</w:t>
            </w:r>
          </w:p>
        </w:tc>
      </w:tr>
      <w:tr w:rsidR="00A73C58" w:rsidRPr="003B1D08" w:rsidTr="0039175E">
        <w:trPr>
          <w:trHeight w:val="234"/>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Bendradarbiavimui MTEPI</w:t>
            </w:r>
            <w:r w:rsidRPr="0039175E">
              <w:rPr>
                <w:rStyle w:val="FootnoteReference"/>
                <w:rFonts w:ascii="Times New Roman" w:hAnsi="Times New Roman"/>
                <w:noProof/>
              </w:rPr>
              <w:footnoteReference w:id="1"/>
            </w:r>
            <w:r w:rsidRPr="0039175E">
              <w:rPr>
                <w:rFonts w:ascii="Times New Roman" w:hAnsi="Times New Roman"/>
                <w:noProof/>
              </w:rPr>
              <w:t xml:space="preserve"> srityse aktuali informacija</w:t>
            </w:r>
          </w:p>
        </w:tc>
      </w:tr>
      <w:tr w:rsidR="00A73C58" w:rsidRPr="003B1D08" w:rsidTr="0039175E">
        <w:trPr>
          <w:trHeight w:val="216"/>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jc w:val="both"/>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 xml:space="preserve">Lietuvos ekonominiam saugumui aktuali informacija </w:t>
            </w:r>
          </w:p>
        </w:tc>
      </w:tr>
      <w:tr w:rsidR="00A73C58" w:rsidRPr="003B1D08" w:rsidTr="0039175E">
        <w:trPr>
          <w:trHeight w:val="216"/>
        </w:trPr>
        <w:tc>
          <w:tcPr>
            <w:tcW w:w="127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p>
        </w:tc>
      </w:tr>
      <w:tr w:rsidR="00A73C58" w:rsidRPr="003B1D08" w:rsidTr="00C30A4B">
        <w:trPr>
          <w:trHeight w:val="234"/>
        </w:trPr>
        <w:tc>
          <w:tcPr>
            <w:tcW w:w="9776" w:type="dxa"/>
            <w:gridSpan w:val="4"/>
            <w:shd w:val="clear" w:color="auto" w:fill="auto"/>
            <w:tcMar>
              <w:top w:w="29" w:type="dxa"/>
              <w:left w:w="115" w:type="dxa"/>
              <w:bottom w:w="29" w:type="dxa"/>
              <w:right w:w="115" w:type="dxa"/>
            </w:tcMar>
          </w:tcPr>
          <w:p w:rsidR="00A73C58" w:rsidRPr="0039175E" w:rsidRDefault="00A73C58" w:rsidP="0039175E">
            <w:pPr>
              <w:spacing w:before="120" w:after="120" w:line="240" w:lineRule="auto"/>
              <w:rPr>
                <w:rFonts w:ascii="Times New Roman" w:hAnsi="Times New Roman"/>
                <w:noProof/>
              </w:rPr>
            </w:pPr>
            <w:r w:rsidRPr="0039175E">
              <w:rPr>
                <w:rFonts w:ascii="Times New Roman" w:hAnsi="Times New Roman"/>
                <w:noProof/>
              </w:rPr>
              <w:t>Bendra ekonominė informacija</w:t>
            </w:r>
          </w:p>
        </w:tc>
      </w:tr>
      <w:tr w:rsidR="00B5340E" w:rsidRPr="00B561E0" w:rsidTr="0039175E">
        <w:trPr>
          <w:trHeight w:val="216"/>
        </w:trPr>
        <w:tc>
          <w:tcPr>
            <w:tcW w:w="1270" w:type="dxa"/>
            <w:shd w:val="clear" w:color="auto" w:fill="auto"/>
            <w:tcMar>
              <w:top w:w="29" w:type="dxa"/>
              <w:left w:w="115" w:type="dxa"/>
              <w:bottom w:w="29" w:type="dxa"/>
              <w:right w:w="115" w:type="dxa"/>
            </w:tcMar>
          </w:tcPr>
          <w:p w:rsidR="00B5340E" w:rsidRDefault="00A42D71" w:rsidP="00255CD1">
            <w:pPr>
              <w:spacing w:before="120" w:after="120" w:line="240" w:lineRule="auto"/>
              <w:rPr>
                <w:rFonts w:ascii="Times New Roman" w:hAnsi="Times New Roman"/>
              </w:rPr>
            </w:pPr>
            <w:r>
              <w:rPr>
                <w:rFonts w:ascii="Times New Roman" w:hAnsi="Times New Roman"/>
              </w:rPr>
              <w:t>2022 1</w:t>
            </w:r>
            <w:r w:rsidR="00255CD1">
              <w:rPr>
                <w:rFonts w:ascii="Times New Roman" w:hAnsi="Times New Roman"/>
              </w:rPr>
              <w:t>2</w:t>
            </w:r>
            <w:r w:rsidR="003674B0">
              <w:rPr>
                <w:rFonts w:ascii="Times New Roman" w:hAnsi="Times New Roman"/>
              </w:rPr>
              <w:t xml:space="preserve"> 01</w:t>
            </w:r>
          </w:p>
        </w:tc>
        <w:tc>
          <w:tcPr>
            <w:tcW w:w="4537" w:type="dxa"/>
            <w:shd w:val="clear" w:color="auto" w:fill="auto"/>
            <w:tcMar>
              <w:top w:w="29" w:type="dxa"/>
              <w:left w:w="115" w:type="dxa"/>
              <w:bottom w:w="29" w:type="dxa"/>
              <w:right w:w="115" w:type="dxa"/>
            </w:tcMar>
          </w:tcPr>
          <w:p w:rsidR="003674B0" w:rsidRPr="0084463A" w:rsidRDefault="003674B0" w:rsidP="00552991">
            <w:pPr>
              <w:pStyle w:val="HTMLPreformatted"/>
              <w:jc w:val="both"/>
              <w:rPr>
                <w:rFonts w:ascii="Times New Roman" w:hAnsi="Times New Roman" w:cs="Times New Roman"/>
                <w:sz w:val="22"/>
                <w:szCs w:val="22"/>
              </w:rPr>
            </w:pPr>
            <w:r w:rsidRPr="00AB2968">
              <w:rPr>
                <w:rStyle w:val="y2iqfc"/>
                <w:rFonts w:ascii="Times New Roman" w:hAnsi="Times New Roman" w:cs="Times New Roman"/>
                <w:sz w:val="22"/>
                <w:szCs w:val="22"/>
              </w:rPr>
              <w:t xml:space="preserve">Remiantis </w:t>
            </w:r>
            <w:r w:rsidR="00AB2968">
              <w:rPr>
                <w:rStyle w:val="y2iqfc"/>
                <w:rFonts w:ascii="Times New Roman" w:hAnsi="Times New Roman" w:cs="Times New Roman"/>
                <w:sz w:val="22"/>
                <w:szCs w:val="22"/>
              </w:rPr>
              <w:t xml:space="preserve">preliminariai </w:t>
            </w:r>
            <w:r w:rsidRPr="00AB2968">
              <w:rPr>
                <w:rStyle w:val="y2iqfc"/>
                <w:rFonts w:ascii="Times New Roman" w:hAnsi="Times New Roman" w:cs="Times New Roman"/>
                <w:sz w:val="22"/>
                <w:szCs w:val="22"/>
              </w:rPr>
              <w:t>paskelbtais ES suderinto indekso Eurostato duomenimis, infliacija Graiki</w:t>
            </w:r>
            <w:r w:rsidR="00AB2968">
              <w:rPr>
                <w:rStyle w:val="y2iqfc"/>
                <w:rFonts w:ascii="Times New Roman" w:hAnsi="Times New Roman" w:cs="Times New Roman"/>
                <w:sz w:val="22"/>
                <w:szCs w:val="22"/>
              </w:rPr>
              <w:t>joje lapkritį su</w:t>
            </w:r>
            <w:r w:rsidR="00947628">
              <w:rPr>
                <w:rStyle w:val="y2iqfc"/>
                <w:rFonts w:ascii="Times New Roman" w:hAnsi="Times New Roman" w:cs="Times New Roman"/>
                <w:sz w:val="22"/>
                <w:szCs w:val="22"/>
              </w:rPr>
              <w:t>mažėjo</w:t>
            </w:r>
            <w:r w:rsidR="00AB2968">
              <w:rPr>
                <w:rStyle w:val="y2iqfc"/>
                <w:rFonts w:ascii="Times New Roman" w:hAnsi="Times New Roman" w:cs="Times New Roman"/>
                <w:sz w:val="22"/>
                <w:szCs w:val="22"/>
              </w:rPr>
              <w:t xml:space="preserve"> iki 9%, tuo tarpu</w:t>
            </w:r>
            <w:r w:rsidRPr="00AB2968">
              <w:rPr>
                <w:rStyle w:val="y2iqfc"/>
                <w:rFonts w:ascii="Times New Roman" w:hAnsi="Times New Roman" w:cs="Times New Roman"/>
                <w:sz w:val="22"/>
                <w:szCs w:val="22"/>
              </w:rPr>
              <w:t xml:space="preserve"> spalį </w:t>
            </w:r>
            <w:r w:rsidR="00AB2968">
              <w:rPr>
                <w:rStyle w:val="y2iqfc"/>
                <w:rFonts w:ascii="Times New Roman" w:hAnsi="Times New Roman" w:cs="Times New Roman"/>
                <w:sz w:val="22"/>
                <w:szCs w:val="22"/>
              </w:rPr>
              <w:t xml:space="preserve">siekė </w:t>
            </w:r>
            <w:r w:rsidRPr="00AB2968">
              <w:rPr>
                <w:rStyle w:val="y2iqfc"/>
                <w:rFonts w:ascii="Times New Roman" w:hAnsi="Times New Roman" w:cs="Times New Roman"/>
                <w:sz w:val="22"/>
                <w:szCs w:val="22"/>
              </w:rPr>
              <w:t>9,4%, o Nacionalinio banko tyrimas prognozuoja</w:t>
            </w:r>
            <w:r w:rsidR="00AB2968">
              <w:rPr>
                <w:rStyle w:val="y2iqfc"/>
                <w:rFonts w:ascii="Times New Roman" w:hAnsi="Times New Roman" w:cs="Times New Roman"/>
                <w:sz w:val="22"/>
                <w:szCs w:val="22"/>
              </w:rPr>
              <w:t>, kad ateinančiais mėnesiais ji</w:t>
            </w:r>
            <w:r w:rsidRPr="00AB2968">
              <w:rPr>
                <w:rStyle w:val="y2iqfc"/>
                <w:rFonts w:ascii="Times New Roman" w:hAnsi="Times New Roman" w:cs="Times New Roman"/>
                <w:sz w:val="22"/>
                <w:szCs w:val="22"/>
              </w:rPr>
              <w:t xml:space="preserve"> toliau mažės.</w:t>
            </w:r>
            <w:r w:rsidR="00AB2968">
              <w:rPr>
                <w:rStyle w:val="y2iqfc"/>
                <w:rFonts w:ascii="Times New Roman" w:hAnsi="Times New Roman" w:cs="Times New Roman"/>
                <w:sz w:val="22"/>
                <w:szCs w:val="22"/>
              </w:rPr>
              <w:t xml:space="preserve"> </w:t>
            </w:r>
            <w:r w:rsidRPr="00AB2968">
              <w:rPr>
                <w:rStyle w:val="y2iqfc"/>
                <w:rFonts w:ascii="Times New Roman" w:hAnsi="Times New Roman" w:cs="Times New Roman"/>
                <w:sz w:val="22"/>
                <w:szCs w:val="22"/>
              </w:rPr>
              <w:t>Graikijos indeksas lapkritį išliko gerokai mažesnis už euro zonos vidurkį</w:t>
            </w:r>
            <w:r w:rsidR="00552991">
              <w:rPr>
                <w:rStyle w:val="y2iqfc"/>
                <w:rFonts w:ascii="Times New Roman" w:hAnsi="Times New Roman" w:cs="Times New Roman"/>
                <w:sz w:val="22"/>
                <w:szCs w:val="22"/>
              </w:rPr>
              <w:t xml:space="preserve"> – 10%, kuris taip pat sumažėjo, spalį buvo</w:t>
            </w:r>
            <w:r w:rsidRPr="00AB2968">
              <w:rPr>
                <w:rStyle w:val="y2iqfc"/>
                <w:rFonts w:ascii="Times New Roman" w:hAnsi="Times New Roman" w:cs="Times New Roman"/>
                <w:sz w:val="22"/>
                <w:szCs w:val="22"/>
              </w:rPr>
              <w:t xml:space="preserve"> 10,6%, pranešė Eurostatas.</w:t>
            </w:r>
            <w:r w:rsidR="00AB2968">
              <w:rPr>
                <w:rStyle w:val="y2iqfc"/>
                <w:rFonts w:ascii="Times New Roman" w:hAnsi="Times New Roman" w:cs="Times New Roman"/>
                <w:sz w:val="22"/>
                <w:szCs w:val="22"/>
              </w:rPr>
              <w:t xml:space="preserve"> </w:t>
            </w:r>
            <w:r w:rsidRPr="00AB2968">
              <w:rPr>
                <w:rStyle w:val="y2iqfc"/>
                <w:rFonts w:ascii="Times New Roman" w:hAnsi="Times New Roman" w:cs="Times New Roman"/>
                <w:sz w:val="22"/>
                <w:szCs w:val="22"/>
              </w:rPr>
              <w:t xml:space="preserve">Nacionalinio banko tyrime </w:t>
            </w:r>
            <w:r w:rsidR="00947628">
              <w:rPr>
                <w:rStyle w:val="y2iqfc"/>
                <w:rFonts w:ascii="Times New Roman" w:hAnsi="Times New Roman" w:cs="Times New Roman"/>
                <w:sz w:val="22"/>
                <w:szCs w:val="22"/>
              </w:rPr>
              <w:t>taip pat fiksuojami</w:t>
            </w:r>
            <w:r w:rsidRPr="00AB2968">
              <w:rPr>
                <w:rStyle w:val="y2iqfc"/>
                <w:rFonts w:ascii="Times New Roman" w:hAnsi="Times New Roman" w:cs="Times New Roman"/>
                <w:sz w:val="22"/>
                <w:szCs w:val="22"/>
              </w:rPr>
              <w:t xml:space="preserve"> lėtėjimo požymiai ir prognozuojama, kad vartotojų kainų indeksas 2023 m. sieks 4,5 % (palyginti su vidutiniu 10 % 2022 m. rodikliu), o </w:t>
            </w:r>
            <w:r w:rsidRPr="00AB2968">
              <w:rPr>
                <w:rStyle w:val="y2iqfc"/>
                <w:rFonts w:ascii="Times New Roman" w:hAnsi="Times New Roman" w:cs="Times New Roman"/>
                <w:sz w:val="22"/>
                <w:szCs w:val="22"/>
              </w:rPr>
              <w:lastRenderedPageBreak/>
              <w:t>vyriausybė prognozuoja 5 %.</w:t>
            </w:r>
            <w:r w:rsidR="00AB2968">
              <w:rPr>
                <w:rStyle w:val="y2iqfc"/>
                <w:rFonts w:ascii="Times New Roman" w:hAnsi="Times New Roman" w:cs="Times New Roman"/>
                <w:sz w:val="22"/>
                <w:szCs w:val="22"/>
              </w:rPr>
              <w:t xml:space="preserve"> </w:t>
            </w:r>
            <w:r w:rsidRPr="00AB2968">
              <w:rPr>
                <w:rStyle w:val="y2iqfc"/>
                <w:rFonts w:ascii="Times New Roman" w:hAnsi="Times New Roman" w:cs="Times New Roman"/>
                <w:sz w:val="22"/>
                <w:szCs w:val="22"/>
              </w:rPr>
              <w:t xml:space="preserve">„Infliacija Graikijoje pasiekė aukščiausią tašką ir iki 2023 m. pabaigos turėtų sumažėti iki 3 proc., nuo maždaug 8 proc. 2022 m. </w:t>
            </w:r>
            <w:proofErr w:type="spellStart"/>
            <w:r w:rsidRPr="00AB2968">
              <w:rPr>
                <w:rStyle w:val="y2iqfc"/>
                <w:rFonts w:ascii="Times New Roman" w:hAnsi="Times New Roman" w:cs="Times New Roman"/>
                <w:sz w:val="22"/>
                <w:szCs w:val="22"/>
              </w:rPr>
              <w:t>pab</w:t>
            </w:r>
            <w:proofErr w:type="spellEnd"/>
            <w:r w:rsidR="00947628">
              <w:rPr>
                <w:rStyle w:val="y2iqfc"/>
                <w:rFonts w:ascii="Times New Roman" w:hAnsi="Times New Roman" w:cs="Times New Roman"/>
                <w:sz w:val="22"/>
                <w:szCs w:val="22"/>
              </w:rPr>
              <w:t>.</w:t>
            </w:r>
            <w:r w:rsidRPr="00AB2968">
              <w:rPr>
                <w:rStyle w:val="y2iqfc"/>
                <w:rFonts w:ascii="Times New Roman" w:hAnsi="Times New Roman" w:cs="Times New Roman"/>
                <w:sz w:val="22"/>
                <w:szCs w:val="22"/>
              </w:rPr>
              <w:t xml:space="preserve">, su </w:t>
            </w:r>
            <w:r w:rsidR="00947628">
              <w:rPr>
                <w:rStyle w:val="y2iqfc"/>
                <w:rFonts w:ascii="Times New Roman" w:hAnsi="Times New Roman" w:cs="Times New Roman"/>
                <w:sz w:val="22"/>
                <w:szCs w:val="22"/>
              </w:rPr>
              <w:t>sąlyga,</w:t>
            </w:r>
            <w:r w:rsidRPr="00AB2968">
              <w:rPr>
                <w:rStyle w:val="y2iqfc"/>
                <w:rFonts w:ascii="Times New Roman" w:hAnsi="Times New Roman" w:cs="Times New Roman"/>
                <w:sz w:val="22"/>
                <w:szCs w:val="22"/>
              </w:rPr>
              <w:t xml:space="preserve"> kad pagerėjus</w:t>
            </w:r>
            <w:r w:rsidR="00BD4E2A">
              <w:rPr>
                <w:rStyle w:val="y2iqfc"/>
                <w:rFonts w:ascii="Times New Roman" w:hAnsi="Times New Roman" w:cs="Times New Roman"/>
                <w:sz w:val="22"/>
                <w:szCs w:val="22"/>
              </w:rPr>
              <w:t xml:space="preserve"> padėčiai</w:t>
            </w:r>
            <w:r w:rsidRPr="00AB2968">
              <w:rPr>
                <w:rStyle w:val="y2iqfc"/>
                <w:rFonts w:ascii="Times New Roman" w:hAnsi="Times New Roman" w:cs="Times New Roman"/>
                <w:sz w:val="22"/>
                <w:szCs w:val="22"/>
              </w:rPr>
              <w:t xml:space="preserve"> tarptautinės</w:t>
            </w:r>
            <w:r w:rsidR="00BD4E2A">
              <w:rPr>
                <w:rStyle w:val="y2iqfc"/>
                <w:rFonts w:ascii="Times New Roman" w:hAnsi="Times New Roman" w:cs="Times New Roman"/>
                <w:sz w:val="22"/>
                <w:szCs w:val="22"/>
              </w:rPr>
              <w:t>e energijos ir žaliavų rinko</w:t>
            </w:r>
            <w:r w:rsidRPr="00AB2968">
              <w:rPr>
                <w:rStyle w:val="y2iqfc"/>
                <w:rFonts w:ascii="Times New Roman" w:hAnsi="Times New Roman" w:cs="Times New Roman"/>
                <w:sz w:val="22"/>
                <w:szCs w:val="22"/>
              </w:rPr>
              <w:t>s</w:t>
            </w:r>
            <w:r w:rsidR="00BD4E2A">
              <w:rPr>
                <w:rStyle w:val="y2iqfc"/>
                <w:rFonts w:ascii="Times New Roman" w:hAnsi="Times New Roman" w:cs="Times New Roman"/>
                <w:sz w:val="22"/>
                <w:szCs w:val="22"/>
              </w:rPr>
              <w:t>e</w:t>
            </w:r>
            <w:r w:rsidRPr="00AB2968">
              <w:rPr>
                <w:rStyle w:val="y2iqfc"/>
                <w:rFonts w:ascii="Times New Roman" w:hAnsi="Times New Roman" w:cs="Times New Roman"/>
                <w:sz w:val="22"/>
                <w:szCs w:val="22"/>
              </w:rPr>
              <w:t>, infliacija dar labiau sumažės“, – tvirtina Nacionalinio banko analitikai</w:t>
            </w:r>
            <w:r w:rsidR="00BD4E2A">
              <w:rPr>
                <w:rStyle w:val="y2iqfc"/>
                <w:rFonts w:ascii="Times New Roman" w:hAnsi="Times New Roman" w:cs="Times New Roman"/>
                <w:sz w:val="22"/>
                <w:szCs w:val="22"/>
              </w:rPr>
              <w:t xml:space="preserve">. </w:t>
            </w:r>
            <w:r w:rsidRPr="00AB2968">
              <w:rPr>
                <w:rStyle w:val="y2iqfc"/>
                <w:rFonts w:ascii="Times New Roman" w:hAnsi="Times New Roman" w:cs="Times New Roman"/>
                <w:sz w:val="22"/>
                <w:szCs w:val="22"/>
              </w:rPr>
              <w:t xml:space="preserve">„Infliacijos sulėtėjimas Graikijoje daugiausia atspindi gamtinių dujų tarifų mažėjimą, o naujausios energijos rinkos prognozės </w:t>
            </w:r>
            <w:r w:rsidR="00BD4E2A">
              <w:rPr>
                <w:rStyle w:val="y2iqfc"/>
                <w:rFonts w:ascii="Times New Roman" w:hAnsi="Times New Roman" w:cs="Times New Roman"/>
                <w:sz w:val="22"/>
                <w:szCs w:val="22"/>
              </w:rPr>
              <w:t>suteik</w:t>
            </w:r>
            <w:r w:rsidRPr="00AB2968">
              <w:rPr>
                <w:rStyle w:val="y2iqfc"/>
                <w:rFonts w:ascii="Times New Roman" w:hAnsi="Times New Roman" w:cs="Times New Roman"/>
                <w:sz w:val="22"/>
                <w:szCs w:val="22"/>
              </w:rPr>
              <w:t>ia  optimizmo išvengti blogiausių šios žiemos scenarijų ir tolesnio energijos kainų mažėjimo 2023 m. NBG ekonomistai taip pat atkreipia dėmesį į išaugusių valstybės subsidijų ir nuolaidų vaidmenį stabdant infliaciją: dujų indėlis į infliaciją spalio mėnesį siekė tik 0,6 procentinio punkto, palyginti su 2,5 procentinio punkto rugsėjį.</w:t>
            </w:r>
            <w:r w:rsidR="00AB2968">
              <w:rPr>
                <w:rStyle w:val="y2iqfc"/>
                <w:rFonts w:ascii="Times New Roman" w:hAnsi="Times New Roman" w:cs="Times New Roman"/>
                <w:sz w:val="22"/>
                <w:szCs w:val="22"/>
              </w:rPr>
              <w:t xml:space="preserve"> </w:t>
            </w:r>
            <w:r w:rsidRPr="00AB2968">
              <w:rPr>
                <w:rStyle w:val="y2iqfc"/>
                <w:rFonts w:ascii="Times New Roman" w:hAnsi="Times New Roman" w:cs="Times New Roman"/>
                <w:sz w:val="22"/>
                <w:szCs w:val="22"/>
              </w:rPr>
              <w:t xml:space="preserve">Kita vertus, maisto produktų kainų augimas tęsėsi, nes spalį, kaip teigiama NBG pranešime, vidutinis kainų kilimas siekė 14,8%. </w:t>
            </w:r>
            <w:r w:rsidR="00BD4E2A">
              <w:rPr>
                <w:rStyle w:val="y2iqfc"/>
                <w:rFonts w:ascii="Times New Roman" w:hAnsi="Times New Roman" w:cs="Times New Roman"/>
                <w:sz w:val="22"/>
                <w:szCs w:val="22"/>
              </w:rPr>
              <w:t>Be</w:t>
            </w:r>
            <w:r w:rsidRPr="00AB2968">
              <w:rPr>
                <w:rStyle w:val="y2iqfc"/>
                <w:rFonts w:ascii="Times New Roman" w:hAnsi="Times New Roman" w:cs="Times New Roman"/>
                <w:sz w:val="22"/>
                <w:szCs w:val="22"/>
              </w:rPr>
              <w:t xml:space="preserve"> to, </w:t>
            </w:r>
            <w:r w:rsidR="00BD4E2A">
              <w:rPr>
                <w:rStyle w:val="y2iqfc"/>
                <w:rFonts w:ascii="Times New Roman" w:hAnsi="Times New Roman" w:cs="Times New Roman"/>
                <w:sz w:val="22"/>
                <w:szCs w:val="22"/>
              </w:rPr>
              <w:t>tarptautiniai įvykiai taip pat įtakoja</w:t>
            </w:r>
            <w:r w:rsidRPr="00AB2968">
              <w:rPr>
                <w:rStyle w:val="y2iqfc"/>
                <w:rFonts w:ascii="Times New Roman" w:hAnsi="Times New Roman" w:cs="Times New Roman"/>
                <w:sz w:val="22"/>
                <w:szCs w:val="22"/>
              </w:rPr>
              <w:t xml:space="preserve"> lėtėjimą, o pagerėjimo tikimasi nuo kitų metų antrojo ketvirčio pabaigos: analitikai apskaičiavo, kad 2023 m. maisto produktų infliacija vidutiniškai sieks 6 proc.</w:t>
            </w:r>
            <w:r w:rsidR="00947628">
              <w:rPr>
                <w:rStyle w:val="y2iqfc"/>
                <w:rFonts w:ascii="Times New Roman" w:hAnsi="Times New Roman" w:cs="Times New Roman"/>
                <w:sz w:val="22"/>
                <w:szCs w:val="22"/>
              </w:rPr>
              <w:t>,</w:t>
            </w:r>
            <w:r w:rsidRPr="00AB2968">
              <w:rPr>
                <w:rStyle w:val="y2iqfc"/>
                <w:rFonts w:ascii="Times New Roman" w:hAnsi="Times New Roman" w:cs="Times New Roman"/>
                <w:sz w:val="22"/>
                <w:szCs w:val="22"/>
              </w:rPr>
              <w:t xml:space="preserve"> o 2023 metų gruodį sumažės iki 1,7 proc.</w:t>
            </w:r>
          </w:p>
        </w:tc>
        <w:tc>
          <w:tcPr>
            <w:tcW w:w="2410" w:type="dxa"/>
            <w:shd w:val="clear" w:color="auto" w:fill="auto"/>
            <w:tcMar>
              <w:top w:w="29" w:type="dxa"/>
              <w:left w:w="115" w:type="dxa"/>
              <w:bottom w:w="29" w:type="dxa"/>
              <w:right w:w="115" w:type="dxa"/>
            </w:tcMar>
          </w:tcPr>
          <w:p w:rsidR="00B5340E" w:rsidRPr="00193841" w:rsidRDefault="003674B0" w:rsidP="0039175E">
            <w:pPr>
              <w:spacing w:before="120" w:after="120" w:line="240" w:lineRule="auto"/>
              <w:rPr>
                <w:rStyle w:val="Hyperlink"/>
                <w:rFonts w:ascii="Times New Roman" w:hAnsi="Times New Roman"/>
                <w:noProof/>
              </w:rPr>
            </w:pPr>
            <w:r w:rsidRPr="003674B0">
              <w:rPr>
                <w:rStyle w:val="Hyperlink"/>
                <w:rFonts w:ascii="Times New Roman" w:hAnsi="Times New Roman"/>
                <w:noProof/>
              </w:rPr>
              <w:lastRenderedPageBreak/>
              <w:t>https://www.ekathimerini.com/economy/1199169/inflation-finally-slows-down/</w:t>
            </w:r>
          </w:p>
        </w:tc>
        <w:tc>
          <w:tcPr>
            <w:tcW w:w="1559" w:type="dxa"/>
            <w:shd w:val="clear" w:color="auto" w:fill="auto"/>
            <w:tcMar>
              <w:top w:w="29" w:type="dxa"/>
              <w:left w:w="115" w:type="dxa"/>
              <w:bottom w:w="29" w:type="dxa"/>
              <w:right w:w="115" w:type="dxa"/>
            </w:tcMar>
          </w:tcPr>
          <w:p w:rsidR="00B5340E" w:rsidRPr="0039175E" w:rsidRDefault="00B5340E" w:rsidP="0039175E">
            <w:pPr>
              <w:spacing w:before="120" w:after="120" w:line="240" w:lineRule="auto"/>
              <w:rPr>
                <w:rFonts w:ascii="Times New Roman" w:hAnsi="Times New Roman"/>
                <w:noProof/>
              </w:rPr>
            </w:pPr>
          </w:p>
        </w:tc>
      </w:tr>
      <w:tr w:rsidR="00604D30" w:rsidRPr="00B561E0" w:rsidTr="0039175E">
        <w:trPr>
          <w:trHeight w:val="216"/>
        </w:trPr>
        <w:tc>
          <w:tcPr>
            <w:tcW w:w="1270" w:type="dxa"/>
            <w:shd w:val="clear" w:color="auto" w:fill="auto"/>
            <w:tcMar>
              <w:top w:w="29" w:type="dxa"/>
              <w:left w:w="115" w:type="dxa"/>
              <w:bottom w:w="29" w:type="dxa"/>
              <w:right w:w="115" w:type="dxa"/>
            </w:tcMar>
          </w:tcPr>
          <w:p w:rsidR="00604D30" w:rsidRDefault="00604D30" w:rsidP="00255CD1">
            <w:pPr>
              <w:spacing w:before="120" w:after="120" w:line="240" w:lineRule="auto"/>
              <w:rPr>
                <w:rFonts w:ascii="Times New Roman" w:hAnsi="Times New Roman"/>
              </w:rPr>
            </w:pPr>
            <w:r>
              <w:rPr>
                <w:rFonts w:ascii="Times New Roman" w:hAnsi="Times New Roman"/>
              </w:rPr>
              <w:t>2022 1</w:t>
            </w:r>
            <w:r w:rsidR="00255CD1">
              <w:rPr>
                <w:rFonts w:ascii="Times New Roman" w:hAnsi="Times New Roman"/>
              </w:rPr>
              <w:t>2</w:t>
            </w:r>
            <w:r w:rsidR="005E61CD">
              <w:rPr>
                <w:rFonts w:ascii="Times New Roman" w:hAnsi="Times New Roman"/>
              </w:rPr>
              <w:t xml:space="preserve"> 01</w:t>
            </w:r>
          </w:p>
        </w:tc>
        <w:tc>
          <w:tcPr>
            <w:tcW w:w="4537" w:type="dxa"/>
            <w:shd w:val="clear" w:color="auto" w:fill="auto"/>
            <w:tcMar>
              <w:top w:w="29" w:type="dxa"/>
              <w:left w:w="115" w:type="dxa"/>
              <w:bottom w:w="29" w:type="dxa"/>
              <w:right w:w="115" w:type="dxa"/>
            </w:tcMar>
          </w:tcPr>
          <w:p w:rsidR="005E61CD" w:rsidRPr="004D6D81" w:rsidRDefault="005E61CD" w:rsidP="00F81289">
            <w:pPr>
              <w:pStyle w:val="HTMLPreformatted"/>
              <w:jc w:val="both"/>
              <w:rPr>
                <w:rStyle w:val="y2iqfc"/>
                <w:rFonts w:ascii="Times New Roman" w:hAnsi="Times New Roman" w:cs="Times New Roman"/>
                <w:sz w:val="22"/>
                <w:szCs w:val="22"/>
              </w:rPr>
            </w:pPr>
            <w:r w:rsidRPr="00CC1119">
              <w:rPr>
                <w:rStyle w:val="y2iqfc"/>
                <w:rFonts w:ascii="Times New Roman" w:hAnsi="Times New Roman" w:cs="Times New Roman"/>
                <w:sz w:val="22"/>
                <w:szCs w:val="22"/>
              </w:rPr>
              <w:t>Graikija tampa Europos dujų koridoriumi ir per ateinančius metus gali beveik keturis kar</w:t>
            </w:r>
            <w:r w:rsidR="001F42E9">
              <w:rPr>
                <w:rStyle w:val="y2iqfc"/>
                <w:rFonts w:ascii="Times New Roman" w:hAnsi="Times New Roman" w:cs="Times New Roman"/>
                <w:sz w:val="22"/>
                <w:szCs w:val="22"/>
              </w:rPr>
              <w:t>tus padidinti savo dujų eksporto</w:t>
            </w:r>
            <w:r w:rsidRPr="00CC1119">
              <w:rPr>
                <w:rStyle w:val="y2iqfc"/>
                <w:rFonts w:ascii="Times New Roman" w:hAnsi="Times New Roman" w:cs="Times New Roman"/>
                <w:sz w:val="22"/>
                <w:szCs w:val="22"/>
              </w:rPr>
              <w:t xml:space="preserve"> į kaimynines šalis </w:t>
            </w:r>
            <w:proofErr w:type="spellStart"/>
            <w:r w:rsidRPr="00CC1119">
              <w:rPr>
                <w:rStyle w:val="y2iqfc"/>
                <w:rFonts w:ascii="Times New Roman" w:hAnsi="Times New Roman" w:cs="Times New Roman"/>
                <w:sz w:val="22"/>
                <w:szCs w:val="22"/>
              </w:rPr>
              <w:t>pajėgumus</w:t>
            </w:r>
            <w:proofErr w:type="spellEnd"/>
            <w:r w:rsidRPr="00CC1119">
              <w:rPr>
                <w:rStyle w:val="y2iqfc"/>
                <w:rFonts w:ascii="Times New Roman" w:hAnsi="Times New Roman" w:cs="Times New Roman"/>
                <w:sz w:val="22"/>
                <w:szCs w:val="22"/>
              </w:rPr>
              <w:t xml:space="preserve"> dėl kuriamos naujos in</w:t>
            </w:r>
            <w:r w:rsidR="00CC1119">
              <w:rPr>
                <w:rStyle w:val="y2iqfc"/>
                <w:rFonts w:ascii="Times New Roman" w:hAnsi="Times New Roman" w:cs="Times New Roman"/>
                <w:sz w:val="22"/>
                <w:szCs w:val="22"/>
              </w:rPr>
              <w:t xml:space="preserve">frastruktūros, teigia </w:t>
            </w:r>
            <w:r w:rsidRPr="00CC1119">
              <w:rPr>
                <w:rStyle w:val="y2iqfc"/>
                <w:rFonts w:ascii="Times New Roman" w:hAnsi="Times New Roman" w:cs="Times New Roman"/>
                <w:sz w:val="22"/>
                <w:szCs w:val="22"/>
              </w:rPr>
              <w:t xml:space="preserve">šalies dujų tinklų operatoriaus DESFA generalinė direktorė Maria Rita </w:t>
            </w:r>
            <w:proofErr w:type="spellStart"/>
            <w:r w:rsidRPr="00CC1119">
              <w:rPr>
                <w:rStyle w:val="y2iqfc"/>
                <w:rFonts w:ascii="Times New Roman" w:hAnsi="Times New Roman" w:cs="Times New Roman"/>
                <w:sz w:val="22"/>
                <w:szCs w:val="22"/>
              </w:rPr>
              <w:t>Galli</w:t>
            </w:r>
            <w:proofErr w:type="spellEnd"/>
            <w:r w:rsidRPr="00CC1119">
              <w:rPr>
                <w:rStyle w:val="y2iqfc"/>
                <w:rFonts w:ascii="Times New Roman" w:hAnsi="Times New Roman" w:cs="Times New Roman"/>
                <w:sz w:val="22"/>
                <w:szCs w:val="22"/>
              </w:rPr>
              <w:t>.</w:t>
            </w:r>
            <w:r w:rsidR="00CC1119">
              <w:rPr>
                <w:rStyle w:val="y2iqfc"/>
                <w:rFonts w:ascii="Times New Roman" w:hAnsi="Times New Roman" w:cs="Times New Roman"/>
                <w:sz w:val="22"/>
                <w:szCs w:val="22"/>
              </w:rPr>
              <w:t xml:space="preserve"> </w:t>
            </w:r>
            <w:r w:rsidRPr="00CC1119">
              <w:rPr>
                <w:rStyle w:val="y2iqfc"/>
                <w:rFonts w:ascii="Times New Roman" w:hAnsi="Times New Roman" w:cs="Times New Roman"/>
                <w:sz w:val="22"/>
                <w:szCs w:val="22"/>
              </w:rPr>
              <w:t>Kilus karui Ukrainoje, Graikija šiais metais daugiau nei perpus sumažino rusiškų dujų importą ir padidino suskystintų gamtinių dujų (SGD) tiekimą, daugiausia iš JAV ir Egipto, į vienintelę SGD g</w:t>
            </w:r>
            <w:r w:rsidR="00CC1119">
              <w:rPr>
                <w:rStyle w:val="y2iqfc"/>
                <w:rFonts w:ascii="Times New Roman" w:hAnsi="Times New Roman" w:cs="Times New Roman"/>
                <w:sz w:val="22"/>
                <w:szCs w:val="22"/>
              </w:rPr>
              <w:t xml:space="preserve">amyklą </w:t>
            </w:r>
            <w:proofErr w:type="spellStart"/>
            <w:r w:rsidR="00CC1119">
              <w:rPr>
                <w:rStyle w:val="y2iqfc"/>
                <w:rFonts w:ascii="Times New Roman" w:hAnsi="Times New Roman" w:cs="Times New Roman"/>
                <w:sz w:val="22"/>
                <w:szCs w:val="22"/>
              </w:rPr>
              <w:t>Revithoussa</w:t>
            </w:r>
            <w:proofErr w:type="spellEnd"/>
            <w:r w:rsidR="00CC1119">
              <w:rPr>
                <w:rStyle w:val="y2iqfc"/>
                <w:rFonts w:ascii="Times New Roman" w:hAnsi="Times New Roman" w:cs="Times New Roman"/>
                <w:sz w:val="22"/>
                <w:szCs w:val="22"/>
              </w:rPr>
              <w:t xml:space="preserve"> netoli Atėnų</w:t>
            </w:r>
            <w:r w:rsidRPr="00CC1119">
              <w:rPr>
                <w:rStyle w:val="y2iqfc"/>
                <w:rFonts w:ascii="Times New Roman" w:hAnsi="Times New Roman" w:cs="Times New Roman"/>
                <w:sz w:val="22"/>
                <w:szCs w:val="22"/>
              </w:rPr>
              <w:t>.</w:t>
            </w:r>
            <w:r w:rsidR="00CC1119">
              <w:rPr>
                <w:rStyle w:val="y2iqfc"/>
                <w:rFonts w:ascii="Times New Roman" w:hAnsi="Times New Roman" w:cs="Times New Roman"/>
                <w:sz w:val="22"/>
                <w:szCs w:val="22"/>
              </w:rPr>
              <w:t xml:space="preserve"> </w:t>
            </w:r>
            <w:r w:rsidRPr="00CC1119">
              <w:rPr>
                <w:rStyle w:val="y2iqfc"/>
                <w:rFonts w:ascii="Times New Roman" w:hAnsi="Times New Roman" w:cs="Times New Roman"/>
                <w:sz w:val="22"/>
                <w:szCs w:val="22"/>
              </w:rPr>
              <w:t>Terminalas, kurį vyriausybė pavadino „nepakeičiamu“, taip pat padėjo eksportuoti dujas į kaimynines šalis, įskaitant Bulgariją, kuriai anksčiau šiais metais buvo nutrauktas tiekimas Rusijai, atsisakius mokėti rubliais.</w:t>
            </w:r>
            <w:r w:rsidR="00CC1119">
              <w:rPr>
                <w:rStyle w:val="y2iqfc"/>
                <w:rFonts w:ascii="Times New Roman" w:hAnsi="Times New Roman" w:cs="Times New Roman"/>
                <w:sz w:val="22"/>
                <w:szCs w:val="22"/>
              </w:rPr>
              <w:t xml:space="preserve"> </w:t>
            </w:r>
            <w:r w:rsidRPr="00CC1119">
              <w:rPr>
                <w:rStyle w:val="y2iqfc"/>
                <w:rFonts w:ascii="Times New Roman" w:hAnsi="Times New Roman" w:cs="Times New Roman"/>
                <w:sz w:val="22"/>
                <w:szCs w:val="22"/>
              </w:rPr>
              <w:t>Siekdama dar labiau sumažinti savo priklausomybę nuo rusiškų dujų, Graikija tikisi pastatyti dar bent d</w:t>
            </w:r>
            <w:r w:rsidR="00CC1119">
              <w:rPr>
                <w:rStyle w:val="y2iqfc"/>
                <w:rFonts w:ascii="Times New Roman" w:hAnsi="Times New Roman" w:cs="Times New Roman"/>
                <w:sz w:val="22"/>
                <w:szCs w:val="22"/>
              </w:rPr>
              <w:t>vi</w:t>
            </w:r>
            <w:r w:rsidRPr="00CC1119">
              <w:rPr>
                <w:rStyle w:val="y2iqfc"/>
                <w:rFonts w:ascii="Times New Roman" w:hAnsi="Times New Roman" w:cs="Times New Roman"/>
                <w:sz w:val="22"/>
                <w:szCs w:val="22"/>
              </w:rPr>
              <w:t xml:space="preserve"> plaukiojanči</w:t>
            </w:r>
            <w:r w:rsidR="00CC1119">
              <w:rPr>
                <w:rStyle w:val="y2iqfc"/>
                <w:rFonts w:ascii="Times New Roman" w:hAnsi="Times New Roman" w:cs="Times New Roman"/>
                <w:sz w:val="22"/>
                <w:szCs w:val="22"/>
              </w:rPr>
              <w:t>a</w:t>
            </w:r>
            <w:r w:rsidRPr="00CC1119">
              <w:rPr>
                <w:rStyle w:val="y2iqfc"/>
                <w:rFonts w:ascii="Times New Roman" w:hAnsi="Times New Roman" w:cs="Times New Roman"/>
                <w:sz w:val="22"/>
                <w:szCs w:val="22"/>
              </w:rPr>
              <w:t>s saugyklas ir dujinimo blokus (FSRU), kurie galėtų pradėti veikti iki 2024 m.</w:t>
            </w:r>
            <w:r w:rsidR="00CC1119">
              <w:rPr>
                <w:rStyle w:val="y2iqfc"/>
                <w:rFonts w:ascii="Times New Roman" w:hAnsi="Times New Roman" w:cs="Times New Roman"/>
                <w:sz w:val="22"/>
                <w:szCs w:val="22"/>
              </w:rPr>
              <w:t xml:space="preserve"> </w:t>
            </w:r>
            <w:r w:rsidRPr="00CC1119">
              <w:rPr>
                <w:rStyle w:val="y2iqfc"/>
                <w:rFonts w:ascii="Times New Roman" w:hAnsi="Times New Roman" w:cs="Times New Roman"/>
                <w:sz w:val="22"/>
                <w:szCs w:val="22"/>
              </w:rPr>
              <w:t>Šių metų pradžioje ji taip pat paleido naują dujotiekį, kuriuo dujos tiekiamos į Bulgariją.</w:t>
            </w:r>
            <w:r w:rsidR="00CC1119">
              <w:rPr>
                <w:rStyle w:val="y2iqfc"/>
                <w:rFonts w:ascii="Times New Roman" w:hAnsi="Times New Roman" w:cs="Times New Roman"/>
                <w:sz w:val="22"/>
                <w:szCs w:val="22"/>
              </w:rPr>
              <w:t xml:space="preserve"> </w:t>
            </w:r>
            <w:r w:rsidRPr="00CC1119">
              <w:rPr>
                <w:rStyle w:val="y2iqfc"/>
                <w:rFonts w:ascii="Times New Roman" w:hAnsi="Times New Roman" w:cs="Times New Roman"/>
                <w:sz w:val="22"/>
                <w:szCs w:val="22"/>
              </w:rPr>
              <w:t xml:space="preserve">„Tai sudaro sąlygas Graikijai nuo dabar iki 2025 metų padidinti beveik keturis kartus savo eksporto </w:t>
            </w:r>
            <w:proofErr w:type="spellStart"/>
            <w:r w:rsidRPr="00CC1119">
              <w:rPr>
                <w:rStyle w:val="y2iqfc"/>
                <w:rFonts w:ascii="Times New Roman" w:hAnsi="Times New Roman" w:cs="Times New Roman"/>
                <w:sz w:val="22"/>
                <w:szCs w:val="22"/>
              </w:rPr>
              <w:t>pajėgumus</w:t>
            </w:r>
            <w:proofErr w:type="spellEnd"/>
            <w:r w:rsidRPr="00CC1119">
              <w:rPr>
                <w:rStyle w:val="y2iqfc"/>
                <w:rFonts w:ascii="Times New Roman" w:hAnsi="Times New Roman" w:cs="Times New Roman"/>
                <w:sz w:val="22"/>
                <w:szCs w:val="22"/>
              </w:rPr>
              <w:t xml:space="preserve"> į kaimynines šalis“, – per Pasaulio SGD viršūnių susitikimą Atėnuose sakė </w:t>
            </w:r>
            <w:proofErr w:type="spellStart"/>
            <w:r w:rsidRPr="00CC1119">
              <w:rPr>
                <w:rStyle w:val="y2iqfc"/>
                <w:rFonts w:ascii="Times New Roman" w:hAnsi="Times New Roman" w:cs="Times New Roman"/>
                <w:sz w:val="22"/>
                <w:szCs w:val="22"/>
              </w:rPr>
              <w:t>Galli</w:t>
            </w:r>
            <w:proofErr w:type="spellEnd"/>
            <w:r w:rsidRPr="00CC1119">
              <w:rPr>
                <w:rStyle w:val="y2iqfc"/>
                <w:rFonts w:ascii="Times New Roman" w:hAnsi="Times New Roman" w:cs="Times New Roman"/>
                <w:sz w:val="22"/>
                <w:szCs w:val="22"/>
              </w:rPr>
              <w:t xml:space="preserve"> ir pridūrė, kad Europai reikia „lanksčių sprendimų ir lanksčios SGD rinkos“.</w:t>
            </w:r>
            <w:r w:rsidR="00CC1119">
              <w:rPr>
                <w:rStyle w:val="y2iqfc"/>
                <w:rFonts w:ascii="Times New Roman" w:hAnsi="Times New Roman" w:cs="Times New Roman"/>
                <w:sz w:val="22"/>
                <w:szCs w:val="22"/>
              </w:rPr>
              <w:t xml:space="preserve"> </w:t>
            </w:r>
            <w:r w:rsidRPr="00CC1119">
              <w:rPr>
                <w:rStyle w:val="y2iqfc"/>
                <w:rFonts w:ascii="Times New Roman" w:hAnsi="Times New Roman" w:cs="Times New Roman"/>
                <w:sz w:val="22"/>
                <w:szCs w:val="22"/>
              </w:rPr>
              <w:t xml:space="preserve">Pasak jos, tiekimo saugumas yra didžiausias iššūkis, su kuriuo Europa susiduria, kartu su </w:t>
            </w:r>
            <w:proofErr w:type="spellStart"/>
            <w:r w:rsidRPr="00CC1119">
              <w:rPr>
                <w:rStyle w:val="y2iqfc"/>
                <w:rFonts w:ascii="Times New Roman" w:hAnsi="Times New Roman" w:cs="Times New Roman"/>
                <w:sz w:val="22"/>
                <w:szCs w:val="22"/>
              </w:rPr>
              <w:t>dekarbonizacija</w:t>
            </w:r>
            <w:proofErr w:type="spellEnd"/>
            <w:r w:rsidRPr="00CC1119">
              <w:rPr>
                <w:rStyle w:val="y2iqfc"/>
                <w:rFonts w:ascii="Times New Roman" w:hAnsi="Times New Roman" w:cs="Times New Roman"/>
                <w:sz w:val="22"/>
                <w:szCs w:val="22"/>
              </w:rPr>
              <w:t>.</w:t>
            </w:r>
            <w:r w:rsidR="00CC1119">
              <w:rPr>
                <w:rStyle w:val="y2iqfc"/>
                <w:rFonts w:ascii="Times New Roman" w:hAnsi="Times New Roman" w:cs="Times New Roman"/>
                <w:sz w:val="22"/>
                <w:szCs w:val="22"/>
              </w:rPr>
              <w:t xml:space="preserve"> M</w:t>
            </w:r>
            <w:r w:rsidRPr="00CC1119">
              <w:rPr>
                <w:rStyle w:val="y2iqfc"/>
                <w:rFonts w:ascii="Times New Roman" w:hAnsi="Times New Roman" w:cs="Times New Roman"/>
                <w:sz w:val="22"/>
                <w:szCs w:val="22"/>
              </w:rPr>
              <w:t xml:space="preserve">inistras pirmininkas </w:t>
            </w:r>
            <w:proofErr w:type="spellStart"/>
            <w:r w:rsidRPr="00CC1119">
              <w:rPr>
                <w:rStyle w:val="y2iqfc"/>
                <w:rFonts w:ascii="Times New Roman" w:hAnsi="Times New Roman" w:cs="Times New Roman"/>
                <w:sz w:val="22"/>
                <w:szCs w:val="22"/>
              </w:rPr>
              <w:t>Kyriakos</w:t>
            </w:r>
            <w:proofErr w:type="spellEnd"/>
            <w:r w:rsidRPr="00CC1119">
              <w:rPr>
                <w:rStyle w:val="y2iqfc"/>
                <w:rFonts w:ascii="Times New Roman" w:hAnsi="Times New Roman" w:cs="Times New Roman"/>
                <w:sz w:val="22"/>
                <w:szCs w:val="22"/>
              </w:rPr>
              <w:t xml:space="preserve"> </w:t>
            </w:r>
            <w:proofErr w:type="spellStart"/>
            <w:r w:rsidRPr="00CC1119">
              <w:rPr>
                <w:rStyle w:val="y2iqfc"/>
                <w:rFonts w:ascii="Times New Roman" w:hAnsi="Times New Roman" w:cs="Times New Roman"/>
                <w:sz w:val="22"/>
                <w:szCs w:val="22"/>
              </w:rPr>
              <w:t>Mitsotakis</w:t>
            </w:r>
            <w:proofErr w:type="spellEnd"/>
            <w:r w:rsidRPr="00CC1119">
              <w:rPr>
                <w:rStyle w:val="y2iqfc"/>
                <w:rFonts w:ascii="Times New Roman" w:hAnsi="Times New Roman" w:cs="Times New Roman"/>
                <w:sz w:val="22"/>
                <w:szCs w:val="22"/>
              </w:rPr>
              <w:t xml:space="preserve"> sakė, </w:t>
            </w:r>
            <w:r w:rsidRPr="00CC1119">
              <w:rPr>
                <w:rStyle w:val="y2iqfc"/>
                <w:rFonts w:ascii="Times New Roman" w:hAnsi="Times New Roman" w:cs="Times New Roman"/>
                <w:sz w:val="22"/>
                <w:szCs w:val="22"/>
              </w:rPr>
              <w:lastRenderedPageBreak/>
              <w:t>kad Graikija artimiausiais metais gali pradėti veikti i</w:t>
            </w:r>
            <w:r w:rsidR="00F81289">
              <w:rPr>
                <w:rStyle w:val="y2iqfc"/>
                <w:rFonts w:ascii="Times New Roman" w:hAnsi="Times New Roman" w:cs="Times New Roman"/>
                <w:sz w:val="22"/>
                <w:szCs w:val="22"/>
              </w:rPr>
              <w:t>ki keturių naujų SGD terminalų.</w:t>
            </w:r>
          </w:p>
        </w:tc>
        <w:tc>
          <w:tcPr>
            <w:tcW w:w="2410" w:type="dxa"/>
            <w:shd w:val="clear" w:color="auto" w:fill="auto"/>
            <w:tcMar>
              <w:top w:w="29" w:type="dxa"/>
              <w:left w:w="115" w:type="dxa"/>
              <w:bottom w:w="29" w:type="dxa"/>
              <w:right w:w="115" w:type="dxa"/>
            </w:tcMar>
          </w:tcPr>
          <w:p w:rsidR="00604D30" w:rsidRPr="000B71A1" w:rsidRDefault="005E61CD" w:rsidP="0039175E">
            <w:pPr>
              <w:spacing w:before="120" w:after="120" w:line="240" w:lineRule="auto"/>
              <w:rPr>
                <w:rStyle w:val="Hyperlink"/>
                <w:rFonts w:ascii="Times New Roman" w:hAnsi="Times New Roman"/>
                <w:noProof/>
              </w:rPr>
            </w:pPr>
            <w:r w:rsidRPr="005E61CD">
              <w:rPr>
                <w:rStyle w:val="Hyperlink"/>
                <w:rFonts w:ascii="Times New Roman" w:hAnsi="Times New Roman"/>
                <w:noProof/>
              </w:rPr>
              <w:lastRenderedPageBreak/>
              <w:t>https://www.ekathimerini.com/economy/1199153/greece-can-quadruple-gas-export-capacity-by-2025/</w:t>
            </w:r>
          </w:p>
        </w:tc>
        <w:tc>
          <w:tcPr>
            <w:tcW w:w="1559" w:type="dxa"/>
            <w:shd w:val="clear" w:color="auto" w:fill="auto"/>
            <w:tcMar>
              <w:top w:w="29" w:type="dxa"/>
              <w:left w:w="115" w:type="dxa"/>
              <w:bottom w:w="29" w:type="dxa"/>
              <w:right w:w="115" w:type="dxa"/>
            </w:tcMar>
          </w:tcPr>
          <w:p w:rsidR="00604D30" w:rsidRPr="0039175E" w:rsidRDefault="00604D30" w:rsidP="0039175E">
            <w:pPr>
              <w:spacing w:before="120" w:after="120" w:line="240" w:lineRule="auto"/>
              <w:rPr>
                <w:rFonts w:ascii="Times New Roman" w:hAnsi="Times New Roman"/>
                <w:noProof/>
              </w:rPr>
            </w:pPr>
          </w:p>
        </w:tc>
      </w:tr>
      <w:tr w:rsidR="00193841" w:rsidRPr="00B561E0" w:rsidTr="0039175E">
        <w:trPr>
          <w:trHeight w:val="216"/>
        </w:trPr>
        <w:tc>
          <w:tcPr>
            <w:tcW w:w="1270" w:type="dxa"/>
            <w:shd w:val="clear" w:color="auto" w:fill="auto"/>
            <w:tcMar>
              <w:top w:w="29" w:type="dxa"/>
              <w:left w:w="115" w:type="dxa"/>
              <w:bottom w:w="29" w:type="dxa"/>
              <w:right w:w="115" w:type="dxa"/>
            </w:tcMar>
          </w:tcPr>
          <w:p w:rsidR="00193841" w:rsidRDefault="00193841" w:rsidP="00255CD1">
            <w:pPr>
              <w:spacing w:before="120" w:after="120" w:line="240" w:lineRule="auto"/>
              <w:rPr>
                <w:rFonts w:ascii="Times New Roman" w:hAnsi="Times New Roman"/>
              </w:rPr>
            </w:pPr>
            <w:r>
              <w:rPr>
                <w:rFonts w:ascii="Times New Roman" w:hAnsi="Times New Roman"/>
              </w:rPr>
              <w:t>2022 1</w:t>
            </w:r>
            <w:r w:rsidR="00A738E5">
              <w:rPr>
                <w:rFonts w:ascii="Times New Roman" w:hAnsi="Times New Roman"/>
              </w:rPr>
              <w:t>2</w:t>
            </w:r>
            <w:r w:rsidR="00E708E9">
              <w:rPr>
                <w:rFonts w:ascii="Times New Roman" w:hAnsi="Times New Roman"/>
              </w:rPr>
              <w:t xml:space="preserve"> 05</w:t>
            </w:r>
          </w:p>
        </w:tc>
        <w:tc>
          <w:tcPr>
            <w:tcW w:w="4537" w:type="dxa"/>
            <w:shd w:val="clear" w:color="auto" w:fill="auto"/>
            <w:tcMar>
              <w:top w:w="29" w:type="dxa"/>
              <w:left w:w="115" w:type="dxa"/>
              <w:bottom w:w="29" w:type="dxa"/>
              <w:right w:w="115" w:type="dxa"/>
            </w:tcMar>
          </w:tcPr>
          <w:p w:rsidR="00E708E9" w:rsidRPr="00816067" w:rsidRDefault="00E708E9" w:rsidP="00E659C3">
            <w:pPr>
              <w:pStyle w:val="HTMLPreformatted"/>
              <w:jc w:val="both"/>
              <w:rPr>
                <w:rFonts w:ascii="Times New Roman" w:hAnsi="Times New Roman" w:cs="Times New Roman"/>
                <w:sz w:val="22"/>
                <w:szCs w:val="22"/>
              </w:rPr>
            </w:pPr>
            <w:r w:rsidRPr="006E78C8">
              <w:rPr>
                <w:rStyle w:val="y2iqfc"/>
                <w:rFonts w:ascii="Times New Roman" w:hAnsi="Times New Roman" w:cs="Times New Roman"/>
                <w:sz w:val="22"/>
                <w:szCs w:val="22"/>
              </w:rPr>
              <w:t xml:space="preserve">Tūkstančiams namų ūkių gresia </w:t>
            </w:r>
            <w:r w:rsidR="006E78C8">
              <w:rPr>
                <w:rStyle w:val="y2iqfc"/>
                <w:rFonts w:ascii="Times New Roman" w:hAnsi="Times New Roman" w:cs="Times New Roman"/>
                <w:sz w:val="22"/>
                <w:szCs w:val="22"/>
              </w:rPr>
              <w:t>finansiniai sunkumai</w:t>
            </w:r>
            <w:r w:rsidRPr="006E78C8">
              <w:rPr>
                <w:rStyle w:val="y2iqfc"/>
                <w:rFonts w:ascii="Times New Roman" w:hAnsi="Times New Roman" w:cs="Times New Roman"/>
                <w:sz w:val="22"/>
                <w:szCs w:val="22"/>
              </w:rPr>
              <w:t xml:space="preserve">: didėjantys būsto </w:t>
            </w:r>
            <w:r w:rsidR="001F42E9">
              <w:rPr>
                <w:rStyle w:val="y2iqfc"/>
                <w:rFonts w:ascii="Times New Roman" w:hAnsi="Times New Roman" w:cs="Times New Roman"/>
                <w:sz w:val="22"/>
                <w:szCs w:val="22"/>
              </w:rPr>
              <w:t>paskolų mokėjimai, nuolat augančios</w:t>
            </w:r>
            <w:r w:rsidRPr="006E78C8">
              <w:rPr>
                <w:rStyle w:val="y2iqfc"/>
                <w:rFonts w:ascii="Times New Roman" w:hAnsi="Times New Roman" w:cs="Times New Roman"/>
                <w:sz w:val="22"/>
                <w:szCs w:val="22"/>
              </w:rPr>
              <w:t xml:space="preserve"> en</w:t>
            </w:r>
            <w:r w:rsidR="00DC710C">
              <w:rPr>
                <w:rStyle w:val="y2iqfc"/>
                <w:rFonts w:ascii="Times New Roman" w:hAnsi="Times New Roman" w:cs="Times New Roman"/>
                <w:sz w:val="22"/>
                <w:szCs w:val="22"/>
              </w:rPr>
              <w:t>ergijos kainos ir nuolat kylan</w:t>
            </w:r>
            <w:r w:rsidRPr="006E78C8">
              <w:rPr>
                <w:rStyle w:val="y2iqfc"/>
                <w:rFonts w:ascii="Times New Roman" w:hAnsi="Times New Roman" w:cs="Times New Roman"/>
                <w:sz w:val="22"/>
                <w:szCs w:val="22"/>
              </w:rPr>
              <w:t xml:space="preserve">čios maisto kainos – įrodymai, kad </w:t>
            </w:r>
            <w:r w:rsidR="006E78C8">
              <w:rPr>
                <w:rStyle w:val="y2iqfc"/>
                <w:rFonts w:ascii="Times New Roman" w:hAnsi="Times New Roman" w:cs="Times New Roman"/>
                <w:sz w:val="22"/>
                <w:szCs w:val="22"/>
              </w:rPr>
              <w:t xml:space="preserve">šiuose </w:t>
            </w:r>
            <w:r w:rsidRPr="006E78C8">
              <w:rPr>
                <w:rStyle w:val="y2iqfc"/>
                <w:rFonts w:ascii="Times New Roman" w:hAnsi="Times New Roman" w:cs="Times New Roman"/>
                <w:sz w:val="22"/>
                <w:szCs w:val="22"/>
              </w:rPr>
              <w:t>sektori</w:t>
            </w:r>
            <w:r w:rsidR="006E78C8">
              <w:rPr>
                <w:rStyle w:val="y2iqfc"/>
                <w:rFonts w:ascii="Times New Roman" w:hAnsi="Times New Roman" w:cs="Times New Roman"/>
                <w:sz w:val="22"/>
                <w:szCs w:val="22"/>
              </w:rPr>
              <w:t>uose</w:t>
            </w:r>
            <w:r w:rsidRPr="006E78C8">
              <w:rPr>
                <w:rStyle w:val="y2iqfc"/>
                <w:rFonts w:ascii="Times New Roman" w:hAnsi="Times New Roman" w:cs="Times New Roman"/>
                <w:sz w:val="22"/>
                <w:szCs w:val="22"/>
              </w:rPr>
              <w:t xml:space="preserve"> infliacija vis dar auga </w:t>
            </w:r>
            <w:r w:rsidR="006E78C8">
              <w:rPr>
                <w:rStyle w:val="y2iqfc"/>
                <w:rFonts w:ascii="Times New Roman" w:hAnsi="Times New Roman" w:cs="Times New Roman"/>
                <w:sz w:val="22"/>
                <w:szCs w:val="22"/>
              </w:rPr>
              <w:t>ir gali</w:t>
            </w:r>
            <w:r w:rsidRPr="006E78C8">
              <w:rPr>
                <w:rStyle w:val="y2iqfc"/>
                <w:rFonts w:ascii="Times New Roman" w:hAnsi="Times New Roman" w:cs="Times New Roman"/>
                <w:sz w:val="22"/>
                <w:szCs w:val="22"/>
              </w:rPr>
              <w:t xml:space="preserve"> padidinti vidutines </w:t>
            </w:r>
            <w:r w:rsidR="006E78C8">
              <w:rPr>
                <w:rStyle w:val="y2iqfc"/>
                <w:rFonts w:ascii="Times New Roman" w:hAnsi="Times New Roman" w:cs="Times New Roman"/>
                <w:sz w:val="22"/>
                <w:szCs w:val="22"/>
              </w:rPr>
              <w:t xml:space="preserve">namų ūkio </w:t>
            </w:r>
            <w:r w:rsidRPr="006E78C8">
              <w:rPr>
                <w:rStyle w:val="y2iqfc"/>
                <w:rFonts w:ascii="Times New Roman" w:hAnsi="Times New Roman" w:cs="Times New Roman"/>
                <w:sz w:val="22"/>
                <w:szCs w:val="22"/>
              </w:rPr>
              <w:t>išlaidas net 300 eurų per mėnesį, lygin</w:t>
            </w:r>
            <w:r w:rsidR="006E78C8">
              <w:rPr>
                <w:rStyle w:val="y2iqfc"/>
                <w:rFonts w:ascii="Times New Roman" w:hAnsi="Times New Roman" w:cs="Times New Roman"/>
                <w:sz w:val="22"/>
                <w:szCs w:val="22"/>
              </w:rPr>
              <w:t>an</w:t>
            </w:r>
            <w:r w:rsidRPr="006E78C8">
              <w:rPr>
                <w:rStyle w:val="y2iqfc"/>
                <w:rFonts w:ascii="Times New Roman" w:hAnsi="Times New Roman" w:cs="Times New Roman"/>
                <w:sz w:val="22"/>
                <w:szCs w:val="22"/>
              </w:rPr>
              <w:t xml:space="preserve">t su </w:t>
            </w:r>
            <w:r w:rsidR="006E78C8">
              <w:rPr>
                <w:rStyle w:val="y2iqfc"/>
                <w:rFonts w:ascii="Times New Roman" w:hAnsi="Times New Roman" w:cs="Times New Roman"/>
                <w:sz w:val="22"/>
                <w:szCs w:val="22"/>
              </w:rPr>
              <w:t xml:space="preserve">laikotarpiu </w:t>
            </w:r>
            <w:r w:rsidRPr="006E78C8">
              <w:rPr>
                <w:rStyle w:val="y2iqfc"/>
                <w:rFonts w:ascii="Times New Roman" w:hAnsi="Times New Roman" w:cs="Times New Roman"/>
                <w:sz w:val="22"/>
                <w:szCs w:val="22"/>
              </w:rPr>
              <w:t>prieš infliacinę krizę.</w:t>
            </w:r>
            <w:r w:rsidR="006E78C8">
              <w:rPr>
                <w:rStyle w:val="y2iqfc"/>
                <w:rFonts w:ascii="Times New Roman" w:hAnsi="Times New Roman" w:cs="Times New Roman"/>
                <w:sz w:val="22"/>
                <w:szCs w:val="22"/>
              </w:rPr>
              <w:t xml:space="preserve"> Ir t</w:t>
            </w:r>
            <w:r w:rsidRPr="006E78C8">
              <w:rPr>
                <w:rStyle w:val="y2iqfc"/>
                <w:rFonts w:ascii="Times New Roman" w:hAnsi="Times New Roman" w:cs="Times New Roman"/>
                <w:sz w:val="22"/>
                <w:szCs w:val="22"/>
              </w:rPr>
              <w:t>ai nepaisant teikiamų subsidijų elektrai ir gamtinėms dujoms, kurios kas mėnesį finansuojamos šimtais milijonų eurų.</w:t>
            </w:r>
            <w:r w:rsidR="006E78C8">
              <w:rPr>
                <w:rStyle w:val="y2iqfc"/>
                <w:rFonts w:ascii="Times New Roman" w:hAnsi="Times New Roman" w:cs="Times New Roman"/>
                <w:sz w:val="22"/>
                <w:szCs w:val="22"/>
              </w:rPr>
              <w:t xml:space="preserve"> </w:t>
            </w:r>
            <w:r w:rsidRPr="006E78C8">
              <w:rPr>
                <w:rStyle w:val="y2iqfc"/>
                <w:rFonts w:ascii="Times New Roman" w:hAnsi="Times New Roman" w:cs="Times New Roman"/>
                <w:sz w:val="22"/>
                <w:szCs w:val="22"/>
              </w:rPr>
              <w:t xml:space="preserve">Namų ūkiui, kurio šeimos pajamos siekia 2000 eurų per mėnesį, šie 300 eurų per metus gali </w:t>
            </w:r>
            <w:r w:rsidR="006E78C8">
              <w:rPr>
                <w:rStyle w:val="y2iqfc"/>
                <w:rFonts w:ascii="Times New Roman" w:hAnsi="Times New Roman" w:cs="Times New Roman"/>
                <w:sz w:val="22"/>
                <w:szCs w:val="22"/>
              </w:rPr>
              <w:t>prilygti</w:t>
            </w:r>
            <w:r w:rsidRPr="006E78C8">
              <w:rPr>
                <w:rStyle w:val="y2iqfc"/>
                <w:rFonts w:ascii="Times New Roman" w:hAnsi="Times New Roman" w:cs="Times New Roman"/>
                <w:sz w:val="22"/>
                <w:szCs w:val="22"/>
              </w:rPr>
              <w:t xml:space="preserve"> 13–14% metinių pajamų ir iš šeimos </w:t>
            </w:r>
            <w:r w:rsidR="00DC710C">
              <w:rPr>
                <w:rStyle w:val="y2iqfc"/>
                <w:rFonts w:ascii="Times New Roman" w:hAnsi="Times New Roman" w:cs="Times New Roman"/>
                <w:sz w:val="22"/>
                <w:szCs w:val="22"/>
              </w:rPr>
              <w:t xml:space="preserve">biudžeto </w:t>
            </w:r>
            <w:r w:rsidRPr="006E78C8">
              <w:rPr>
                <w:rStyle w:val="y2iqfc"/>
                <w:rFonts w:ascii="Times New Roman" w:hAnsi="Times New Roman" w:cs="Times New Roman"/>
                <w:sz w:val="22"/>
                <w:szCs w:val="22"/>
              </w:rPr>
              <w:t>atimti</w:t>
            </w:r>
            <w:r w:rsidR="001F42E9">
              <w:rPr>
                <w:rStyle w:val="y2iqfc"/>
                <w:rFonts w:ascii="Times New Roman" w:hAnsi="Times New Roman" w:cs="Times New Roman"/>
                <w:sz w:val="22"/>
                <w:szCs w:val="22"/>
              </w:rPr>
              <w:t xml:space="preserve"> sumą, prilygstančią</w:t>
            </w:r>
            <w:r w:rsidRPr="006E78C8">
              <w:rPr>
                <w:rStyle w:val="y2iqfc"/>
                <w:rFonts w:ascii="Times New Roman" w:hAnsi="Times New Roman" w:cs="Times New Roman"/>
                <w:sz w:val="22"/>
                <w:szCs w:val="22"/>
              </w:rPr>
              <w:t xml:space="preserve"> pusantro mėnesio pajam</w:t>
            </w:r>
            <w:r w:rsidR="001F42E9">
              <w:rPr>
                <w:rStyle w:val="y2iqfc"/>
                <w:rFonts w:ascii="Times New Roman" w:hAnsi="Times New Roman" w:cs="Times New Roman"/>
                <w:sz w:val="22"/>
                <w:szCs w:val="22"/>
              </w:rPr>
              <w:t>ų dydžiui</w:t>
            </w:r>
            <w:r w:rsidRPr="006E78C8">
              <w:rPr>
                <w:rStyle w:val="y2iqfc"/>
                <w:rFonts w:ascii="Times New Roman" w:hAnsi="Times New Roman" w:cs="Times New Roman"/>
                <w:sz w:val="22"/>
                <w:szCs w:val="22"/>
              </w:rPr>
              <w:t>. Infliacijos lėtėjimo ženklai tiek spalio, tiek lapkričio mėnesiais yra teigiami, tačiau jokiu būdu nereiškia, kad kainos mažės. Iš esmės prie ir taip brangios elektros, benzino ir gamtinių dujų pri</w:t>
            </w:r>
            <w:r w:rsidR="006E78C8">
              <w:rPr>
                <w:rStyle w:val="y2iqfc"/>
                <w:rFonts w:ascii="Times New Roman" w:hAnsi="Times New Roman" w:cs="Times New Roman"/>
                <w:sz w:val="22"/>
                <w:szCs w:val="22"/>
              </w:rPr>
              <w:t>si</w:t>
            </w:r>
            <w:r w:rsidRPr="006E78C8">
              <w:rPr>
                <w:rStyle w:val="y2iqfc"/>
                <w:rFonts w:ascii="Times New Roman" w:hAnsi="Times New Roman" w:cs="Times New Roman"/>
                <w:sz w:val="22"/>
                <w:szCs w:val="22"/>
              </w:rPr>
              <w:t>deda vis didėjančios maisto kainos.</w:t>
            </w:r>
          </w:p>
        </w:tc>
        <w:tc>
          <w:tcPr>
            <w:tcW w:w="2410" w:type="dxa"/>
            <w:shd w:val="clear" w:color="auto" w:fill="auto"/>
            <w:tcMar>
              <w:top w:w="29" w:type="dxa"/>
              <w:left w:w="115" w:type="dxa"/>
              <w:bottom w:w="29" w:type="dxa"/>
              <w:right w:w="115" w:type="dxa"/>
            </w:tcMar>
          </w:tcPr>
          <w:p w:rsidR="00193841" w:rsidRPr="00F36564" w:rsidRDefault="00E708E9" w:rsidP="0039175E">
            <w:pPr>
              <w:spacing w:before="120" w:after="120" w:line="240" w:lineRule="auto"/>
              <w:rPr>
                <w:rStyle w:val="Hyperlink"/>
                <w:rFonts w:ascii="Times New Roman" w:hAnsi="Times New Roman"/>
                <w:noProof/>
              </w:rPr>
            </w:pPr>
            <w:r w:rsidRPr="00E708E9">
              <w:rPr>
                <w:rStyle w:val="Hyperlink"/>
                <w:rFonts w:ascii="Times New Roman" w:hAnsi="Times New Roman"/>
                <w:noProof/>
              </w:rPr>
              <w:t>https://www.ekathimerini.com/economy/1199443/incomes-shrink-on-inflation/</w:t>
            </w:r>
          </w:p>
        </w:tc>
        <w:tc>
          <w:tcPr>
            <w:tcW w:w="1559" w:type="dxa"/>
            <w:shd w:val="clear" w:color="auto" w:fill="auto"/>
            <w:tcMar>
              <w:top w:w="29" w:type="dxa"/>
              <w:left w:w="115" w:type="dxa"/>
              <w:bottom w:w="29" w:type="dxa"/>
              <w:right w:w="115" w:type="dxa"/>
            </w:tcMar>
          </w:tcPr>
          <w:p w:rsidR="00193841" w:rsidRPr="0039175E" w:rsidRDefault="00193841" w:rsidP="0039175E">
            <w:pPr>
              <w:spacing w:before="120" w:after="120" w:line="240" w:lineRule="auto"/>
              <w:rPr>
                <w:rFonts w:ascii="Times New Roman" w:hAnsi="Times New Roman"/>
                <w:noProof/>
              </w:rPr>
            </w:pPr>
          </w:p>
        </w:tc>
      </w:tr>
      <w:tr w:rsidR="00F36564" w:rsidRPr="00B561E0" w:rsidTr="0039175E">
        <w:trPr>
          <w:trHeight w:val="216"/>
        </w:trPr>
        <w:tc>
          <w:tcPr>
            <w:tcW w:w="1270" w:type="dxa"/>
            <w:shd w:val="clear" w:color="auto" w:fill="auto"/>
            <w:tcMar>
              <w:top w:w="29" w:type="dxa"/>
              <w:left w:w="115" w:type="dxa"/>
              <w:bottom w:w="29" w:type="dxa"/>
              <w:right w:w="115" w:type="dxa"/>
            </w:tcMar>
          </w:tcPr>
          <w:p w:rsidR="00F36564" w:rsidRDefault="00F36564" w:rsidP="00255CD1">
            <w:pPr>
              <w:spacing w:before="120" w:after="120" w:line="240" w:lineRule="auto"/>
              <w:rPr>
                <w:rFonts w:ascii="Times New Roman" w:hAnsi="Times New Roman"/>
              </w:rPr>
            </w:pPr>
            <w:r>
              <w:rPr>
                <w:rFonts w:ascii="Times New Roman" w:hAnsi="Times New Roman"/>
              </w:rPr>
              <w:t xml:space="preserve">2022 </w:t>
            </w:r>
            <w:r w:rsidR="00C03E66">
              <w:rPr>
                <w:rFonts w:ascii="Times New Roman" w:hAnsi="Times New Roman"/>
              </w:rPr>
              <w:t>12</w:t>
            </w:r>
            <w:r w:rsidR="007E2AB9">
              <w:rPr>
                <w:rFonts w:ascii="Times New Roman" w:hAnsi="Times New Roman"/>
              </w:rPr>
              <w:t xml:space="preserve"> 06</w:t>
            </w:r>
          </w:p>
        </w:tc>
        <w:tc>
          <w:tcPr>
            <w:tcW w:w="4537" w:type="dxa"/>
            <w:shd w:val="clear" w:color="auto" w:fill="auto"/>
            <w:tcMar>
              <w:top w:w="29" w:type="dxa"/>
              <w:left w:w="115" w:type="dxa"/>
              <w:bottom w:w="29" w:type="dxa"/>
              <w:right w:w="115" w:type="dxa"/>
            </w:tcMar>
          </w:tcPr>
          <w:p w:rsidR="007E2AB9" w:rsidRPr="00BC4FA5" w:rsidRDefault="007E2AB9" w:rsidP="006C5128">
            <w:pPr>
              <w:pStyle w:val="HTMLPreformatted"/>
              <w:jc w:val="both"/>
              <w:rPr>
                <w:rFonts w:ascii="Times New Roman" w:hAnsi="Times New Roman" w:cs="Times New Roman"/>
                <w:sz w:val="22"/>
                <w:szCs w:val="22"/>
              </w:rPr>
            </w:pPr>
            <w:r w:rsidRPr="001F4A67">
              <w:rPr>
                <w:rStyle w:val="y2iqfc"/>
                <w:rFonts w:ascii="Times New Roman" w:hAnsi="Times New Roman" w:cs="Times New Roman"/>
                <w:sz w:val="22"/>
                <w:szCs w:val="22"/>
              </w:rPr>
              <w:t xml:space="preserve">Graikijos finansų ministras </w:t>
            </w:r>
            <w:proofErr w:type="spellStart"/>
            <w:r w:rsidRPr="001F4A67">
              <w:rPr>
                <w:rStyle w:val="y2iqfc"/>
                <w:rFonts w:ascii="Times New Roman" w:hAnsi="Times New Roman" w:cs="Times New Roman"/>
                <w:sz w:val="22"/>
                <w:szCs w:val="22"/>
              </w:rPr>
              <w:t>Christos</w:t>
            </w:r>
            <w:proofErr w:type="spellEnd"/>
            <w:r w:rsidRPr="001F4A67">
              <w:rPr>
                <w:rStyle w:val="y2iqfc"/>
                <w:rFonts w:ascii="Times New Roman" w:hAnsi="Times New Roman" w:cs="Times New Roman"/>
                <w:sz w:val="22"/>
                <w:szCs w:val="22"/>
              </w:rPr>
              <w:t xml:space="preserve"> </w:t>
            </w:r>
            <w:proofErr w:type="spellStart"/>
            <w:r w:rsidRPr="001F4A67">
              <w:rPr>
                <w:rStyle w:val="y2iqfc"/>
                <w:rFonts w:ascii="Times New Roman" w:hAnsi="Times New Roman" w:cs="Times New Roman"/>
                <w:sz w:val="22"/>
                <w:szCs w:val="22"/>
              </w:rPr>
              <w:t>Staikouras</w:t>
            </w:r>
            <w:proofErr w:type="spellEnd"/>
            <w:r w:rsidRPr="001F4A67">
              <w:rPr>
                <w:rStyle w:val="y2iqfc"/>
                <w:rFonts w:ascii="Times New Roman" w:hAnsi="Times New Roman" w:cs="Times New Roman"/>
                <w:sz w:val="22"/>
                <w:szCs w:val="22"/>
              </w:rPr>
              <w:t xml:space="preserve"> pasveikino svarbų Eurogrupės sprendimą suaktyvinti Graikijos skolų sureguliavimo priemones, kurių vertė – 6 mlrd.</w:t>
            </w:r>
            <w:r w:rsidR="006C5128">
              <w:rPr>
                <w:rStyle w:val="y2iqfc"/>
                <w:rFonts w:ascii="Times New Roman" w:hAnsi="Times New Roman" w:cs="Times New Roman"/>
                <w:sz w:val="22"/>
                <w:szCs w:val="22"/>
              </w:rPr>
              <w:t xml:space="preserve"> </w:t>
            </w:r>
            <w:proofErr w:type="spellStart"/>
            <w:r w:rsidR="006C5128">
              <w:rPr>
                <w:rStyle w:val="y2iqfc"/>
                <w:rFonts w:ascii="Times New Roman" w:hAnsi="Times New Roman" w:cs="Times New Roman"/>
                <w:sz w:val="22"/>
                <w:szCs w:val="22"/>
              </w:rPr>
              <w:t>Ch</w:t>
            </w:r>
            <w:proofErr w:type="spellEnd"/>
            <w:r w:rsidR="006C5128">
              <w:rPr>
                <w:rStyle w:val="y2iqfc"/>
                <w:rFonts w:ascii="Times New Roman" w:hAnsi="Times New Roman" w:cs="Times New Roman"/>
                <w:sz w:val="22"/>
                <w:szCs w:val="22"/>
              </w:rPr>
              <w:t xml:space="preserve">. </w:t>
            </w:r>
            <w:proofErr w:type="spellStart"/>
            <w:r w:rsidRPr="001F4A67">
              <w:rPr>
                <w:rStyle w:val="y2iqfc"/>
                <w:rFonts w:ascii="Times New Roman" w:hAnsi="Times New Roman" w:cs="Times New Roman"/>
                <w:sz w:val="22"/>
                <w:szCs w:val="22"/>
              </w:rPr>
              <w:t>Staikouras</w:t>
            </w:r>
            <w:proofErr w:type="spellEnd"/>
            <w:r w:rsidRPr="001F4A67">
              <w:rPr>
                <w:rStyle w:val="y2iqfc"/>
                <w:rFonts w:ascii="Times New Roman" w:hAnsi="Times New Roman" w:cs="Times New Roman"/>
                <w:sz w:val="22"/>
                <w:szCs w:val="22"/>
              </w:rPr>
              <w:t xml:space="preserve"> sakė, kad sprendimas patvirtina, kad Graikija toliau įgyvendina reformas ir savo nacionali</w:t>
            </w:r>
            <w:r w:rsidR="006C5128">
              <w:rPr>
                <w:rStyle w:val="y2iqfc"/>
                <w:rFonts w:ascii="Times New Roman" w:hAnsi="Times New Roman" w:cs="Times New Roman"/>
                <w:sz w:val="22"/>
                <w:szCs w:val="22"/>
              </w:rPr>
              <w:t>nį atkūrimo ir atsparumo planą.</w:t>
            </w:r>
          </w:p>
        </w:tc>
        <w:tc>
          <w:tcPr>
            <w:tcW w:w="2410" w:type="dxa"/>
            <w:shd w:val="clear" w:color="auto" w:fill="auto"/>
            <w:tcMar>
              <w:top w:w="29" w:type="dxa"/>
              <w:left w:w="115" w:type="dxa"/>
              <w:bottom w:w="29" w:type="dxa"/>
              <w:right w:w="115" w:type="dxa"/>
            </w:tcMar>
          </w:tcPr>
          <w:p w:rsidR="00F36564" w:rsidRPr="00340DFE" w:rsidRDefault="007E2AB9" w:rsidP="0039175E">
            <w:pPr>
              <w:spacing w:before="120" w:after="120" w:line="240" w:lineRule="auto"/>
              <w:rPr>
                <w:rStyle w:val="Hyperlink"/>
                <w:rFonts w:ascii="Times New Roman" w:hAnsi="Times New Roman"/>
                <w:noProof/>
              </w:rPr>
            </w:pPr>
            <w:r w:rsidRPr="007E2AB9">
              <w:rPr>
                <w:rStyle w:val="Hyperlink"/>
                <w:rFonts w:ascii="Times New Roman" w:hAnsi="Times New Roman"/>
                <w:noProof/>
              </w:rPr>
              <w:t>https://www.ekathimerini.com/economy/</w:t>
            </w:r>
          </w:p>
        </w:tc>
        <w:tc>
          <w:tcPr>
            <w:tcW w:w="1559" w:type="dxa"/>
            <w:shd w:val="clear" w:color="auto" w:fill="auto"/>
            <w:tcMar>
              <w:top w:w="29" w:type="dxa"/>
              <w:left w:w="115" w:type="dxa"/>
              <w:bottom w:w="29" w:type="dxa"/>
              <w:right w:w="115" w:type="dxa"/>
            </w:tcMar>
          </w:tcPr>
          <w:p w:rsidR="00F36564" w:rsidRPr="0039175E" w:rsidRDefault="00F36564" w:rsidP="0039175E">
            <w:pPr>
              <w:spacing w:before="120" w:after="120" w:line="240" w:lineRule="auto"/>
              <w:rPr>
                <w:rFonts w:ascii="Times New Roman" w:hAnsi="Times New Roman"/>
                <w:noProof/>
              </w:rPr>
            </w:pPr>
          </w:p>
        </w:tc>
      </w:tr>
      <w:tr w:rsidR="00340DFE" w:rsidRPr="00B561E0" w:rsidTr="0039175E">
        <w:trPr>
          <w:trHeight w:val="216"/>
        </w:trPr>
        <w:tc>
          <w:tcPr>
            <w:tcW w:w="1270" w:type="dxa"/>
            <w:shd w:val="clear" w:color="auto" w:fill="auto"/>
            <w:tcMar>
              <w:top w:w="29" w:type="dxa"/>
              <w:left w:w="115" w:type="dxa"/>
              <w:bottom w:w="29" w:type="dxa"/>
              <w:right w:w="115" w:type="dxa"/>
            </w:tcMar>
          </w:tcPr>
          <w:p w:rsidR="00340DFE" w:rsidRDefault="00340DFE" w:rsidP="00255CD1">
            <w:pPr>
              <w:spacing w:before="120" w:after="120" w:line="240" w:lineRule="auto"/>
              <w:rPr>
                <w:rFonts w:ascii="Times New Roman" w:hAnsi="Times New Roman"/>
              </w:rPr>
            </w:pPr>
            <w:r>
              <w:rPr>
                <w:rFonts w:ascii="Times New Roman" w:hAnsi="Times New Roman"/>
              </w:rPr>
              <w:t>2022 1</w:t>
            </w:r>
            <w:r w:rsidR="00255CD1">
              <w:rPr>
                <w:rFonts w:ascii="Times New Roman" w:hAnsi="Times New Roman"/>
              </w:rPr>
              <w:t>2</w:t>
            </w:r>
            <w:r w:rsidR="00F620CA">
              <w:rPr>
                <w:rFonts w:ascii="Times New Roman" w:hAnsi="Times New Roman"/>
              </w:rPr>
              <w:t xml:space="preserve"> 07</w:t>
            </w:r>
          </w:p>
        </w:tc>
        <w:tc>
          <w:tcPr>
            <w:tcW w:w="4537" w:type="dxa"/>
            <w:shd w:val="clear" w:color="auto" w:fill="auto"/>
            <w:tcMar>
              <w:top w:w="29" w:type="dxa"/>
              <w:left w:w="115" w:type="dxa"/>
              <w:bottom w:w="29" w:type="dxa"/>
              <w:right w:w="115" w:type="dxa"/>
            </w:tcMar>
          </w:tcPr>
          <w:p w:rsidR="00F620CA" w:rsidRPr="003903E8" w:rsidRDefault="00F620CA" w:rsidP="00DC710C">
            <w:pPr>
              <w:pStyle w:val="HTMLPreformatted"/>
              <w:jc w:val="both"/>
              <w:rPr>
                <w:rFonts w:ascii="Times New Roman" w:hAnsi="Times New Roman" w:cs="Times New Roman"/>
                <w:sz w:val="22"/>
                <w:szCs w:val="22"/>
              </w:rPr>
            </w:pPr>
            <w:r w:rsidRPr="00F838E1">
              <w:rPr>
                <w:rStyle w:val="y2iqfc"/>
                <w:rFonts w:ascii="Times New Roman" w:hAnsi="Times New Roman" w:cs="Times New Roman"/>
                <w:sz w:val="22"/>
                <w:szCs w:val="22"/>
              </w:rPr>
              <w:t>Graikij</w:t>
            </w:r>
            <w:r w:rsidR="00F838E1">
              <w:rPr>
                <w:rStyle w:val="y2iqfc"/>
                <w:rFonts w:ascii="Times New Roman" w:hAnsi="Times New Roman" w:cs="Times New Roman"/>
                <w:sz w:val="22"/>
                <w:szCs w:val="22"/>
              </w:rPr>
              <w:t>a nuo 2015 m. padarė akivaizdžią pažangą</w:t>
            </w:r>
            <w:r w:rsidRPr="00F838E1">
              <w:rPr>
                <w:rStyle w:val="y2iqfc"/>
                <w:rFonts w:ascii="Times New Roman" w:hAnsi="Times New Roman" w:cs="Times New Roman"/>
                <w:sz w:val="22"/>
                <w:szCs w:val="22"/>
              </w:rPr>
              <w:t xml:space="preserve"> inovacijų srityje, bandydama sumažinti atotrūkį nuo kitų </w:t>
            </w:r>
            <w:r w:rsidR="00F838E1">
              <w:rPr>
                <w:rStyle w:val="y2iqfc"/>
                <w:rFonts w:ascii="Times New Roman" w:hAnsi="Times New Roman" w:cs="Times New Roman"/>
                <w:sz w:val="22"/>
                <w:szCs w:val="22"/>
              </w:rPr>
              <w:t>„</w:t>
            </w:r>
            <w:proofErr w:type="spellStart"/>
            <w:r w:rsidR="00F838E1">
              <w:rPr>
                <w:rStyle w:val="y2iqfc"/>
                <w:rFonts w:ascii="Times New Roman" w:hAnsi="Times New Roman" w:cs="Times New Roman"/>
                <w:sz w:val="22"/>
                <w:szCs w:val="22"/>
              </w:rPr>
              <w:t>inovatyvi</w:t>
            </w:r>
            <w:r w:rsidR="00DC710C">
              <w:rPr>
                <w:rStyle w:val="y2iqfc"/>
                <w:rFonts w:ascii="Times New Roman" w:hAnsi="Times New Roman" w:cs="Times New Roman"/>
                <w:sz w:val="22"/>
                <w:szCs w:val="22"/>
              </w:rPr>
              <w:t>ausi</w:t>
            </w:r>
            <w:r w:rsidR="00F838E1">
              <w:rPr>
                <w:rStyle w:val="y2iqfc"/>
                <w:rFonts w:ascii="Times New Roman" w:hAnsi="Times New Roman" w:cs="Times New Roman"/>
                <w:sz w:val="22"/>
                <w:szCs w:val="22"/>
              </w:rPr>
              <w:t>ų</w:t>
            </w:r>
            <w:proofErr w:type="spellEnd"/>
            <w:r w:rsidR="00F838E1">
              <w:rPr>
                <w:rStyle w:val="y2iqfc"/>
                <w:rFonts w:ascii="Times New Roman" w:hAnsi="Times New Roman" w:cs="Times New Roman"/>
                <w:sz w:val="22"/>
                <w:szCs w:val="22"/>
              </w:rPr>
              <w:t>“</w:t>
            </w:r>
            <w:r w:rsidRPr="00F838E1">
              <w:rPr>
                <w:rStyle w:val="y2iqfc"/>
                <w:rFonts w:ascii="Times New Roman" w:hAnsi="Times New Roman" w:cs="Times New Roman"/>
                <w:sz w:val="22"/>
                <w:szCs w:val="22"/>
              </w:rPr>
              <w:t xml:space="preserve"> šalių. Tačiau, nepaisant pagerėjimo, jos rezultatai įvairiose kategorijose, sudarančiose novatoriškos šalies profilį šiais metais (finansavimas ir parama</w:t>
            </w:r>
            <w:r w:rsidR="00DC710C">
              <w:rPr>
                <w:rStyle w:val="y2iqfc"/>
                <w:rFonts w:ascii="Times New Roman" w:hAnsi="Times New Roman" w:cs="Times New Roman"/>
                <w:sz w:val="22"/>
                <w:szCs w:val="22"/>
              </w:rPr>
              <w:t xml:space="preserve"> inovacijoms</w:t>
            </w:r>
            <w:r w:rsidRPr="00F838E1">
              <w:rPr>
                <w:rStyle w:val="y2iqfc"/>
                <w:rFonts w:ascii="Times New Roman" w:hAnsi="Times New Roman" w:cs="Times New Roman"/>
                <w:sz w:val="22"/>
                <w:szCs w:val="22"/>
              </w:rPr>
              <w:t xml:space="preserve">, novatoriškas verslas, intelektinės nuosavybės duomenys, plačiajuosčio ryšio skverbtis, žmogiškieji ištekliai ir kt.), įrodo, kad Graikija yra toli nuo Europos </w:t>
            </w:r>
            <w:r w:rsidR="00F838E1">
              <w:rPr>
                <w:rStyle w:val="y2iqfc"/>
                <w:rFonts w:ascii="Times New Roman" w:hAnsi="Times New Roman" w:cs="Times New Roman"/>
                <w:sz w:val="22"/>
                <w:szCs w:val="22"/>
              </w:rPr>
              <w:t>„</w:t>
            </w:r>
            <w:r w:rsidRPr="00F838E1">
              <w:rPr>
                <w:rStyle w:val="y2iqfc"/>
                <w:rFonts w:ascii="Times New Roman" w:hAnsi="Times New Roman" w:cs="Times New Roman"/>
                <w:sz w:val="22"/>
                <w:szCs w:val="22"/>
              </w:rPr>
              <w:t>vidutini</w:t>
            </w:r>
            <w:r w:rsidR="00F838E1">
              <w:rPr>
                <w:rStyle w:val="y2iqfc"/>
                <w:rFonts w:ascii="Times New Roman" w:hAnsi="Times New Roman" w:cs="Times New Roman"/>
                <w:sz w:val="22"/>
                <w:szCs w:val="22"/>
              </w:rPr>
              <w:t>okės“</w:t>
            </w:r>
            <w:r w:rsidRPr="00F838E1">
              <w:rPr>
                <w:rStyle w:val="y2iqfc"/>
                <w:rFonts w:ascii="Times New Roman" w:hAnsi="Times New Roman" w:cs="Times New Roman"/>
                <w:sz w:val="22"/>
                <w:szCs w:val="22"/>
              </w:rPr>
              <w:t>.</w:t>
            </w:r>
            <w:r w:rsidR="000A3009">
              <w:rPr>
                <w:rStyle w:val="y2iqfc"/>
                <w:rFonts w:ascii="Times New Roman" w:hAnsi="Times New Roman" w:cs="Times New Roman"/>
                <w:sz w:val="22"/>
                <w:szCs w:val="22"/>
              </w:rPr>
              <w:t xml:space="preserve"> </w:t>
            </w:r>
            <w:r w:rsidRPr="00F838E1">
              <w:rPr>
                <w:rStyle w:val="y2iqfc"/>
                <w:rFonts w:ascii="Times New Roman" w:hAnsi="Times New Roman" w:cs="Times New Roman"/>
                <w:sz w:val="22"/>
                <w:szCs w:val="22"/>
              </w:rPr>
              <w:t>Graikija EK Europos inovacijų rezultatų suvestinėje užima 20 vietą tarp 27 valstybių narių. Inovacijų rodikliai sudaro 80,2% ES vidurkio, kartu su Lietuva, Malta, Portugalija, Ispanija, Italija, Čekija, Slovėnija ir Estija patenka tarp vidutiniškai pasiekusių šalių.</w:t>
            </w:r>
            <w:r w:rsidR="00F838E1">
              <w:rPr>
                <w:rStyle w:val="y2iqfc"/>
                <w:rFonts w:ascii="Times New Roman" w:hAnsi="Times New Roman" w:cs="Times New Roman"/>
                <w:sz w:val="22"/>
                <w:szCs w:val="22"/>
              </w:rPr>
              <w:t xml:space="preserve"> </w:t>
            </w:r>
            <w:r w:rsidRPr="00F838E1">
              <w:rPr>
                <w:rStyle w:val="y2iqfc"/>
                <w:rFonts w:ascii="Times New Roman" w:hAnsi="Times New Roman" w:cs="Times New Roman"/>
                <w:sz w:val="22"/>
                <w:szCs w:val="22"/>
              </w:rPr>
              <w:t xml:space="preserve">Tiesą sakant, jos rezultatai yra artimesni kylančios ekonomikos </w:t>
            </w:r>
            <w:r w:rsidR="00DC710C">
              <w:rPr>
                <w:rStyle w:val="y2iqfc"/>
                <w:rFonts w:ascii="Times New Roman" w:hAnsi="Times New Roman" w:cs="Times New Roman"/>
                <w:sz w:val="22"/>
                <w:szCs w:val="22"/>
              </w:rPr>
              <w:t>šalių grupės</w:t>
            </w:r>
            <w:r w:rsidRPr="00F838E1">
              <w:rPr>
                <w:rStyle w:val="y2iqfc"/>
                <w:rFonts w:ascii="Times New Roman" w:hAnsi="Times New Roman" w:cs="Times New Roman"/>
                <w:sz w:val="22"/>
                <w:szCs w:val="22"/>
              </w:rPr>
              <w:t xml:space="preserve"> (Rumunija, Bulgarija, Lenkija, Vengrija) rodikliams, nei tų, kurios šiame sektoriuje yra geriau įvertintos (Prancūzija, Kipras, Vokietija ir kt.). Taip yra todėl, kad jo</w:t>
            </w:r>
            <w:r w:rsidR="000A3009">
              <w:rPr>
                <w:rStyle w:val="y2iqfc"/>
                <w:rFonts w:ascii="Times New Roman" w:hAnsi="Times New Roman" w:cs="Times New Roman"/>
                <w:sz w:val="22"/>
                <w:szCs w:val="22"/>
              </w:rPr>
              <w:t>s</w:t>
            </w:r>
            <w:r w:rsidRPr="00F838E1">
              <w:rPr>
                <w:rStyle w:val="y2iqfc"/>
                <w:rFonts w:ascii="Times New Roman" w:hAnsi="Times New Roman" w:cs="Times New Roman"/>
                <w:sz w:val="22"/>
                <w:szCs w:val="22"/>
              </w:rPr>
              <w:t xml:space="preserve"> 80,2 % yra mažesnis už vidutinį šalių, kuriose naujovių diegimas yra vidutiniškas (89,7 %).</w:t>
            </w:r>
            <w:r w:rsidR="00F838E1">
              <w:rPr>
                <w:rStyle w:val="y2iqfc"/>
                <w:rFonts w:ascii="Times New Roman" w:hAnsi="Times New Roman" w:cs="Times New Roman"/>
                <w:sz w:val="22"/>
                <w:szCs w:val="22"/>
              </w:rPr>
              <w:t xml:space="preserve"> </w:t>
            </w:r>
            <w:r w:rsidRPr="00F838E1">
              <w:rPr>
                <w:rStyle w:val="y2iqfc"/>
                <w:rFonts w:ascii="Times New Roman" w:hAnsi="Times New Roman" w:cs="Times New Roman"/>
                <w:sz w:val="22"/>
                <w:szCs w:val="22"/>
              </w:rPr>
              <w:t>Atotrūkis dar labiau didėja, lyginant su pirmaujančiomis Belgija, Danija, Suomija, Nyderlandais ir Švedija.</w:t>
            </w:r>
            <w:r w:rsidR="00F838E1">
              <w:rPr>
                <w:rStyle w:val="y2iqfc"/>
                <w:rFonts w:ascii="Times New Roman" w:hAnsi="Times New Roman" w:cs="Times New Roman"/>
                <w:sz w:val="22"/>
                <w:szCs w:val="22"/>
              </w:rPr>
              <w:t xml:space="preserve"> </w:t>
            </w:r>
            <w:r w:rsidRPr="00F838E1">
              <w:rPr>
                <w:rStyle w:val="y2iqfc"/>
                <w:rFonts w:ascii="Times New Roman" w:hAnsi="Times New Roman" w:cs="Times New Roman"/>
                <w:sz w:val="22"/>
                <w:szCs w:val="22"/>
              </w:rPr>
              <w:t>Remiantis Europos inovacijų švieslentės analize, kuri</w:t>
            </w:r>
            <w:r w:rsidR="000A3009">
              <w:rPr>
                <w:rStyle w:val="y2iqfc"/>
                <w:rFonts w:ascii="Times New Roman" w:hAnsi="Times New Roman" w:cs="Times New Roman"/>
                <w:sz w:val="22"/>
                <w:szCs w:val="22"/>
              </w:rPr>
              <w:t xml:space="preserve"> paskelbta</w:t>
            </w:r>
            <w:r w:rsidRPr="00F838E1">
              <w:rPr>
                <w:rStyle w:val="y2iqfc"/>
                <w:rFonts w:ascii="Times New Roman" w:hAnsi="Times New Roman" w:cs="Times New Roman"/>
                <w:sz w:val="22"/>
                <w:szCs w:val="22"/>
              </w:rPr>
              <w:t xml:space="preserve"> leidinyje „Graikijos padėtis Europos inovacijų </w:t>
            </w:r>
            <w:r w:rsidRPr="00F838E1">
              <w:rPr>
                <w:rStyle w:val="y2iqfc"/>
                <w:rFonts w:ascii="Times New Roman" w:hAnsi="Times New Roman" w:cs="Times New Roman"/>
                <w:sz w:val="22"/>
                <w:szCs w:val="22"/>
              </w:rPr>
              <w:lastRenderedPageBreak/>
              <w:t>švieslentėje 2015–2022 m.“, Graikijos rezultatai inovacijų sektoriuje 2015–2022 m. laikotarpiu išaugo 24,1 proc. ir yra trečias didžiausias augimas tarp valstybių narių po Kipro ir Ispanijos.</w:t>
            </w:r>
            <w:r w:rsidR="006465F4">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340DFE" w:rsidRPr="00085B75" w:rsidRDefault="005D239B" w:rsidP="0039175E">
            <w:pPr>
              <w:spacing w:before="120" w:after="120" w:line="240" w:lineRule="auto"/>
              <w:rPr>
                <w:rStyle w:val="Hyperlink"/>
                <w:rFonts w:ascii="Times New Roman" w:hAnsi="Times New Roman"/>
                <w:noProof/>
              </w:rPr>
            </w:pPr>
            <w:r w:rsidRPr="005D239B">
              <w:rPr>
                <w:rStyle w:val="Hyperlink"/>
                <w:rFonts w:ascii="Times New Roman" w:hAnsi="Times New Roman"/>
                <w:noProof/>
              </w:rPr>
              <w:lastRenderedPageBreak/>
              <w:t>https://www.ekathimerini.com/economy/1199523/greece-an-innovation-laggard/</w:t>
            </w:r>
          </w:p>
        </w:tc>
        <w:tc>
          <w:tcPr>
            <w:tcW w:w="1559" w:type="dxa"/>
            <w:shd w:val="clear" w:color="auto" w:fill="auto"/>
            <w:tcMar>
              <w:top w:w="29" w:type="dxa"/>
              <w:left w:w="115" w:type="dxa"/>
              <w:bottom w:w="29" w:type="dxa"/>
              <w:right w:w="115" w:type="dxa"/>
            </w:tcMar>
          </w:tcPr>
          <w:p w:rsidR="00340DFE" w:rsidRPr="0039175E" w:rsidRDefault="00340DFE" w:rsidP="0039175E">
            <w:pPr>
              <w:spacing w:before="120" w:after="120" w:line="240" w:lineRule="auto"/>
              <w:rPr>
                <w:rFonts w:ascii="Times New Roman" w:hAnsi="Times New Roman"/>
                <w:noProof/>
              </w:rPr>
            </w:pPr>
          </w:p>
        </w:tc>
      </w:tr>
      <w:tr w:rsidR="00085B75" w:rsidRPr="00B561E0" w:rsidTr="0039175E">
        <w:trPr>
          <w:trHeight w:val="216"/>
        </w:trPr>
        <w:tc>
          <w:tcPr>
            <w:tcW w:w="1270" w:type="dxa"/>
            <w:shd w:val="clear" w:color="auto" w:fill="auto"/>
            <w:tcMar>
              <w:top w:w="29" w:type="dxa"/>
              <w:left w:w="115" w:type="dxa"/>
              <w:bottom w:w="29" w:type="dxa"/>
              <w:right w:w="115" w:type="dxa"/>
            </w:tcMar>
          </w:tcPr>
          <w:p w:rsidR="00085B75" w:rsidRDefault="00085B75" w:rsidP="00255CD1">
            <w:pPr>
              <w:spacing w:before="120" w:after="120" w:line="240" w:lineRule="auto"/>
              <w:rPr>
                <w:rFonts w:ascii="Times New Roman" w:hAnsi="Times New Roman"/>
              </w:rPr>
            </w:pPr>
            <w:r>
              <w:rPr>
                <w:rFonts w:ascii="Times New Roman" w:hAnsi="Times New Roman"/>
              </w:rPr>
              <w:t xml:space="preserve">2022 </w:t>
            </w:r>
            <w:r w:rsidR="008D1E36">
              <w:rPr>
                <w:rFonts w:ascii="Times New Roman" w:hAnsi="Times New Roman"/>
              </w:rPr>
              <w:t>1</w:t>
            </w:r>
            <w:r w:rsidR="00255CD1">
              <w:rPr>
                <w:rFonts w:ascii="Times New Roman" w:hAnsi="Times New Roman"/>
              </w:rPr>
              <w:t>2</w:t>
            </w:r>
            <w:r w:rsidR="00FB4B42">
              <w:rPr>
                <w:rFonts w:ascii="Times New Roman" w:hAnsi="Times New Roman"/>
              </w:rPr>
              <w:t xml:space="preserve"> 08</w:t>
            </w:r>
          </w:p>
        </w:tc>
        <w:tc>
          <w:tcPr>
            <w:tcW w:w="4537" w:type="dxa"/>
            <w:shd w:val="clear" w:color="auto" w:fill="auto"/>
            <w:tcMar>
              <w:top w:w="29" w:type="dxa"/>
              <w:left w:w="115" w:type="dxa"/>
              <w:bottom w:w="29" w:type="dxa"/>
              <w:right w:w="115" w:type="dxa"/>
            </w:tcMar>
          </w:tcPr>
          <w:p w:rsidR="00FB4B42" w:rsidRPr="00397969" w:rsidRDefault="00FB4B42" w:rsidP="00DC710C">
            <w:pPr>
              <w:pStyle w:val="HTMLPreformatted"/>
              <w:jc w:val="both"/>
              <w:rPr>
                <w:rFonts w:ascii="Times New Roman" w:hAnsi="Times New Roman" w:cs="Times New Roman"/>
                <w:sz w:val="22"/>
                <w:szCs w:val="22"/>
              </w:rPr>
            </w:pPr>
            <w:r w:rsidRPr="00286B76">
              <w:rPr>
                <w:rStyle w:val="y2iqfc"/>
                <w:rFonts w:ascii="Times New Roman" w:hAnsi="Times New Roman" w:cs="Times New Roman"/>
                <w:sz w:val="22"/>
                <w:szCs w:val="22"/>
              </w:rPr>
              <w:t xml:space="preserve">Graikijos statistikos tarnybos (ELSTAT) duomenimis, Graikijos augimas trečiąjį ketvirtį buvo tik 2,8%, o tai yra daug mažesnis nei analitikų </w:t>
            </w:r>
            <w:r w:rsidR="00397969">
              <w:rPr>
                <w:rStyle w:val="y2iqfc"/>
                <w:rFonts w:ascii="Times New Roman" w:hAnsi="Times New Roman" w:cs="Times New Roman"/>
                <w:sz w:val="22"/>
                <w:szCs w:val="22"/>
              </w:rPr>
              <w:t>prognozuotas</w:t>
            </w:r>
            <w:r w:rsidR="00DC710C">
              <w:rPr>
                <w:rStyle w:val="y2iqfc"/>
                <w:rFonts w:ascii="Times New Roman" w:hAnsi="Times New Roman" w:cs="Times New Roman"/>
                <w:sz w:val="22"/>
                <w:szCs w:val="22"/>
              </w:rPr>
              <w:t>, o</w:t>
            </w:r>
            <w:r w:rsidRPr="00286B76">
              <w:rPr>
                <w:rStyle w:val="y2iqfc"/>
                <w:rFonts w:ascii="Times New Roman" w:hAnsi="Times New Roman" w:cs="Times New Roman"/>
                <w:sz w:val="22"/>
                <w:szCs w:val="22"/>
              </w:rPr>
              <w:t xml:space="preserve"> jis </w:t>
            </w:r>
            <w:r w:rsidR="00286B76">
              <w:rPr>
                <w:rStyle w:val="y2iqfc"/>
                <w:rFonts w:ascii="Times New Roman" w:hAnsi="Times New Roman" w:cs="Times New Roman"/>
                <w:sz w:val="22"/>
                <w:szCs w:val="22"/>
              </w:rPr>
              <w:t xml:space="preserve">turėjo </w:t>
            </w:r>
            <w:r w:rsidRPr="00286B76">
              <w:rPr>
                <w:rStyle w:val="y2iqfc"/>
                <w:rFonts w:ascii="Times New Roman" w:hAnsi="Times New Roman" w:cs="Times New Roman"/>
                <w:sz w:val="22"/>
                <w:szCs w:val="22"/>
              </w:rPr>
              <w:t>siek</w:t>
            </w:r>
            <w:r w:rsidR="00286B76">
              <w:rPr>
                <w:rStyle w:val="y2iqfc"/>
                <w:rFonts w:ascii="Times New Roman" w:hAnsi="Times New Roman" w:cs="Times New Roman"/>
                <w:sz w:val="22"/>
                <w:szCs w:val="22"/>
              </w:rPr>
              <w:t>ti</w:t>
            </w:r>
            <w:r w:rsidRPr="00286B76">
              <w:rPr>
                <w:rStyle w:val="y2iqfc"/>
                <w:rFonts w:ascii="Times New Roman" w:hAnsi="Times New Roman" w:cs="Times New Roman"/>
                <w:sz w:val="22"/>
                <w:szCs w:val="22"/>
              </w:rPr>
              <w:t xml:space="preserve"> 5%. Palyginti su praėjusiu ketvirčiu, bendrasis vidaus produktas sumažėjo 0,5 proc.</w:t>
            </w:r>
            <w:r w:rsidR="00397969">
              <w:rPr>
                <w:rStyle w:val="y2iqfc"/>
                <w:rFonts w:ascii="Times New Roman" w:hAnsi="Times New Roman" w:cs="Times New Roman"/>
                <w:sz w:val="22"/>
                <w:szCs w:val="22"/>
              </w:rPr>
              <w:t xml:space="preserve"> Mažai tikėtina</w:t>
            </w:r>
            <w:r w:rsidRPr="00286B76">
              <w:rPr>
                <w:rStyle w:val="y2iqfc"/>
                <w:rFonts w:ascii="Times New Roman" w:hAnsi="Times New Roman" w:cs="Times New Roman"/>
                <w:sz w:val="22"/>
                <w:szCs w:val="22"/>
              </w:rPr>
              <w:t xml:space="preserve">, kad šiemet augimas pasieks 5,6 proc., o 2023 m. augimo tempo prognozė </w:t>
            </w:r>
            <w:r w:rsidR="00397969">
              <w:rPr>
                <w:rStyle w:val="y2iqfc"/>
                <w:rFonts w:ascii="Times New Roman" w:hAnsi="Times New Roman" w:cs="Times New Roman"/>
                <w:sz w:val="22"/>
                <w:szCs w:val="22"/>
              </w:rPr>
              <w:t xml:space="preserve">dar </w:t>
            </w:r>
            <w:r w:rsidRPr="00286B76">
              <w:rPr>
                <w:rStyle w:val="y2iqfc"/>
                <w:rFonts w:ascii="Times New Roman" w:hAnsi="Times New Roman" w:cs="Times New Roman"/>
                <w:sz w:val="22"/>
                <w:szCs w:val="22"/>
              </w:rPr>
              <w:t xml:space="preserve">tikslinama. Pastebima, kad </w:t>
            </w:r>
            <w:r w:rsidR="00286B76">
              <w:rPr>
                <w:rStyle w:val="y2iqfc"/>
                <w:rFonts w:ascii="Times New Roman" w:hAnsi="Times New Roman" w:cs="Times New Roman"/>
                <w:sz w:val="22"/>
                <w:szCs w:val="22"/>
              </w:rPr>
              <w:t xml:space="preserve">kitų institucijų </w:t>
            </w:r>
            <w:r w:rsidRPr="00286B76">
              <w:rPr>
                <w:rStyle w:val="y2iqfc"/>
                <w:rFonts w:ascii="Times New Roman" w:hAnsi="Times New Roman" w:cs="Times New Roman"/>
                <w:sz w:val="22"/>
                <w:szCs w:val="22"/>
              </w:rPr>
              <w:t>prognozės buvo toki</w:t>
            </w:r>
            <w:r w:rsidR="00286B76">
              <w:rPr>
                <w:rStyle w:val="y2iqfc"/>
                <w:rFonts w:ascii="Times New Roman" w:hAnsi="Times New Roman" w:cs="Times New Roman"/>
                <w:sz w:val="22"/>
                <w:szCs w:val="22"/>
              </w:rPr>
              <w:t>os</w:t>
            </w:r>
            <w:r w:rsidRPr="00286B76">
              <w:rPr>
                <w:rStyle w:val="y2iqfc"/>
                <w:rFonts w:ascii="Times New Roman" w:hAnsi="Times New Roman" w:cs="Times New Roman"/>
                <w:sz w:val="22"/>
                <w:szCs w:val="22"/>
              </w:rPr>
              <w:t xml:space="preserve"> pa</w:t>
            </w:r>
            <w:r w:rsidR="00286B76">
              <w:rPr>
                <w:rStyle w:val="y2iqfc"/>
                <w:rFonts w:ascii="Times New Roman" w:hAnsi="Times New Roman" w:cs="Times New Roman"/>
                <w:sz w:val="22"/>
                <w:szCs w:val="22"/>
              </w:rPr>
              <w:t>čios</w:t>
            </w:r>
            <w:r w:rsidRPr="00286B76">
              <w:rPr>
                <w:rStyle w:val="y2iqfc"/>
                <w:rFonts w:ascii="Times New Roman" w:hAnsi="Times New Roman" w:cs="Times New Roman"/>
                <w:sz w:val="22"/>
                <w:szCs w:val="22"/>
              </w:rPr>
              <w:t xml:space="preserve"> ar net optimistiškesn</w:t>
            </w:r>
            <w:r w:rsidR="00286B76">
              <w:rPr>
                <w:rStyle w:val="y2iqfc"/>
                <w:rFonts w:ascii="Times New Roman" w:hAnsi="Times New Roman" w:cs="Times New Roman"/>
                <w:sz w:val="22"/>
                <w:szCs w:val="22"/>
              </w:rPr>
              <w:t>ės</w:t>
            </w:r>
            <w:r w:rsidRPr="00286B76">
              <w:rPr>
                <w:rStyle w:val="y2iqfc"/>
                <w:rFonts w:ascii="Times New Roman" w:hAnsi="Times New Roman" w:cs="Times New Roman"/>
                <w:sz w:val="22"/>
                <w:szCs w:val="22"/>
              </w:rPr>
              <w:t xml:space="preserve"> nei vyriausybė</w:t>
            </w:r>
            <w:r w:rsidR="00286B76">
              <w:rPr>
                <w:rStyle w:val="y2iqfc"/>
                <w:rFonts w:ascii="Times New Roman" w:hAnsi="Times New Roman" w:cs="Times New Roman"/>
                <w:sz w:val="22"/>
                <w:szCs w:val="22"/>
              </w:rPr>
              <w:t>s</w:t>
            </w:r>
            <w:r w:rsidRPr="00286B76">
              <w:rPr>
                <w:rStyle w:val="y2iqfc"/>
                <w:rFonts w:ascii="Times New Roman" w:hAnsi="Times New Roman" w:cs="Times New Roman"/>
                <w:sz w:val="22"/>
                <w:szCs w:val="22"/>
              </w:rPr>
              <w:t>: Europos Komisija – 6%, TVF – 5,2%, o Graikijos bankas – 6,2%. Graikijos bankas dabar prognozuoja, kad 2022 m. augimas sieks 5%, o ne 6%.</w:t>
            </w:r>
            <w:r w:rsidR="00397969">
              <w:rPr>
                <w:rStyle w:val="y2iqfc"/>
                <w:rFonts w:ascii="Times New Roman" w:hAnsi="Times New Roman" w:cs="Times New Roman"/>
                <w:sz w:val="22"/>
                <w:szCs w:val="22"/>
              </w:rPr>
              <w:t xml:space="preserve"> </w:t>
            </w:r>
            <w:r w:rsidRPr="00286B76">
              <w:rPr>
                <w:rStyle w:val="y2iqfc"/>
                <w:rFonts w:ascii="Times New Roman" w:hAnsi="Times New Roman" w:cs="Times New Roman"/>
                <w:sz w:val="22"/>
                <w:szCs w:val="22"/>
              </w:rPr>
              <w:t>Nepaisant to, BVP augimas 2,8 % viršija preliminarius Eurostato skaičiavimus, kad euro zonoje augs 2,1 %, o Europos Sąjungoje – 2,4 %.</w:t>
            </w:r>
          </w:p>
        </w:tc>
        <w:tc>
          <w:tcPr>
            <w:tcW w:w="2410" w:type="dxa"/>
            <w:shd w:val="clear" w:color="auto" w:fill="auto"/>
            <w:tcMar>
              <w:top w:w="29" w:type="dxa"/>
              <w:left w:w="115" w:type="dxa"/>
              <w:bottom w:w="29" w:type="dxa"/>
              <w:right w:w="115" w:type="dxa"/>
            </w:tcMar>
          </w:tcPr>
          <w:p w:rsidR="00085B75" w:rsidRPr="00F80BD0" w:rsidRDefault="00FB4B42" w:rsidP="0039175E">
            <w:pPr>
              <w:spacing w:before="120" w:after="120" w:line="240" w:lineRule="auto"/>
              <w:rPr>
                <w:rStyle w:val="Hyperlink"/>
                <w:rFonts w:ascii="Times New Roman" w:hAnsi="Times New Roman"/>
                <w:noProof/>
              </w:rPr>
            </w:pPr>
            <w:r w:rsidRPr="00FB4B42">
              <w:rPr>
                <w:rStyle w:val="Hyperlink"/>
                <w:rFonts w:ascii="Times New Roman" w:hAnsi="Times New Roman"/>
                <w:noProof/>
              </w:rPr>
              <w:t>https://www.ekathimerini.com/economy/1199731/q3-growth-comes-to-just-2-8/</w:t>
            </w:r>
          </w:p>
        </w:tc>
        <w:tc>
          <w:tcPr>
            <w:tcW w:w="1559" w:type="dxa"/>
            <w:shd w:val="clear" w:color="auto" w:fill="auto"/>
            <w:tcMar>
              <w:top w:w="29" w:type="dxa"/>
              <w:left w:w="115" w:type="dxa"/>
              <w:bottom w:w="29" w:type="dxa"/>
              <w:right w:w="115" w:type="dxa"/>
            </w:tcMar>
          </w:tcPr>
          <w:p w:rsidR="00085B75" w:rsidRPr="0039175E" w:rsidRDefault="00085B75"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035BD3" w:rsidP="00255CD1">
            <w:pPr>
              <w:spacing w:before="120" w:after="120" w:line="240" w:lineRule="auto"/>
              <w:rPr>
                <w:rFonts w:ascii="Times New Roman" w:hAnsi="Times New Roman"/>
              </w:rPr>
            </w:pPr>
            <w:r>
              <w:rPr>
                <w:rFonts w:ascii="Times New Roman" w:hAnsi="Times New Roman"/>
              </w:rPr>
              <w:t>2022 1</w:t>
            </w:r>
            <w:r w:rsidR="00255CD1">
              <w:rPr>
                <w:rFonts w:ascii="Times New Roman" w:hAnsi="Times New Roman"/>
              </w:rPr>
              <w:t>2</w:t>
            </w:r>
            <w:r w:rsidR="004B3B6D">
              <w:rPr>
                <w:rFonts w:ascii="Times New Roman" w:hAnsi="Times New Roman"/>
              </w:rPr>
              <w:t xml:space="preserve"> 09</w:t>
            </w:r>
          </w:p>
        </w:tc>
        <w:tc>
          <w:tcPr>
            <w:tcW w:w="4537" w:type="dxa"/>
            <w:shd w:val="clear" w:color="auto" w:fill="auto"/>
            <w:tcMar>
              <w:top w:w="29" w:type="dxa"/>
              <w:left w:w="115" w:type="dxa"/>
              <w:bottom w:w="29" w:type="dxa"/>
              <w:right w:w="115" w:type="dxa"/>
            </w:tcMar>
          </w:tcPr>
          <w:p w:rsidR="004B3B6D" w:rsidRPr="008077A1" w:rsidRDefault="004B3B6D" w:rsidP="004559E8">
            <w:pPr>
              <w:pStyle w:val="HTMLPreformatted"/>
              <w:jc w:val="both"/>
              <w:rPr>
                <w:rFonts w:ascii="Times New Roman" w:hAnsi="Times New Roman" w:cs="Times New Roman"/>
                <w:sz w:val="22"/>
                <w:szCs w:val="22"/>
              </w:rPr>
            </w:pPr>
            <w:r w:rsidRPr="00F95199">
              <w:rPr>
                <w:rStyle w:val="y2iqfc"/>
                <w:rFonts w:ascii="Times New Roman" w:hAnsi="Times New Roman" w:cs="Times New Roman"/>
                <w:sz w:val="22"/>
                <w:szCs w:val="22"/>
              </w:rPr>
              <w:t xml:space="preserve">Sąskaitos, nuoma ir mokesčiai sudaro beveik 70 % namų ūkių </w:t>
            </w:r>
            <w:r w:rsidR="00F95199">
              <w:rPr>
                <w:rStyle w:val="y2iqfc"/>
                <w:rFonts w:ascii="Times New Roman" w:hAnsi="Times New Roman" w:cs="Times New Roman"/>
                <w:sz w:val="22"/>
                <w:szCs w:val="22"/>
              </w:rPr>
              <w:t>išlaid</w:t>
            </w:r>
            <w:r w:rsidRPr="00F95199">
              <w:rPr>
                <w:rStyle w:val="y2iqfc"/>
                <w:rFonts w:ascii="Times New Roman" w:hAnsi="Times New Roman" w:cs="Times New Roman"/>
                <w:sz w:val="22"/>
                <w:szCs w:val="22"/>
              </w:rPr>
              <w:t xml:space="preserve">ų, o komunalinių paslaugų sąskaitos sudaro bene didžiausią </w:t>
            </w:r>
            <w:r w:rsidR="004559E8">
              <w:rPr>
                <w:rStyle w:val="y2iqfc"/>
                <w:rFonts w:ascii="Times New Roman" w:hAnsi="Times New Roman" w:cs="Times New Roman"/>
                <w:sz w:val="22"/>
                <w:szCs w:val="22"/>
              </w:rPr>
              <w:t xml:space="preserve">šių </w:t>
            </w:r>
            <w:r w:rsidRPr="00F95199">
              <w:rPr>
                <w:rStyle w:val="y2iqfc"/>
                <w:rFonts w:ascii="Times New Roman" w:hAnsi="Times New Roman" w:cs="Times New Roman"/>
                <w:sz w:val="22"/>
                <w:szCs w:val="22"/>
              </w:rPr>
              <w:t>išlaidų dalį.</w:t>
            </w:r>
            <w:r w:rsidR="00F95199">
              <w:rPr>
                <w:rStyle w:val="y2iqfc"/>
                <w:rFonts w:ascii="Times New Roman" w:hAnsi="Times New Roman" w:cs="Times New Roman"/>
                <w:sz w:val="22"/>
                <w:szCs w:val="22"/>
              </w:rPr>
              <w:t xml:space="preserve"> </w:t>
            </w:r>
            <w:r w:rsidRPr="00F95199">
              <w:rPr>
                <w:rStyle w:val="y2iqfc"/>
                <w:rFonts w:ascii="Times New Roman" w:hAnsi="Times New Roman" w:cs="Times New Roman"/>
                <w:sz w:val="22"/>
                <w:szCs w:val="22"/>
              </w:rPr>
              <w:t xml:space="preserve">Tuo pačiu metu lūkesčiai dėl kitų metų išlieka žemi – beveik kas antras žmogus 2023 metų pirmuosius šešis mėnesius tikisi </w:t>
            </w:r>
            <w:r w:rsidR="00F95199">
              <w:rPr>
                <w:rStyle w:val="y2iqfc"/>
                <w:rFonts w:ascii="Times New Roman" w:hAnsi="Times New Roman" w:cs="Times New Roman"/>
                <w:sz w:val="22"/>
                <w:szCs w:val="22"/>
              </w:rPr>
              <w:t xml:space="preserve">didesnių </w:t>
            </w:r>
            <w:r w:rsidRPr="00F95199">
              <w:rPr>
                <w:rStyle w:val="y2iqfc"/>
                <w:rFonts w:ascii="Times New Roman" w:hAnsi="Times New Roman" w:cs="Times New Roman"/>
                <w:sz w:val="22"/>
                <w:szCs w:val="22"/>
              </w:rPr>
              <w:t>išlaidų ne tik komunalinėms paslaugoms, bet ir produktų pirkimui.</w:t>
            </w:r>
            <w:r w:rsidR="00F95199">
              <w:rPr>
                <w:rStyle w:val="y2iqfc"/>
                <w:rFonts w:ascii="Times New Roman" w:hAnsi="Times New Roman" w:cs="Times New Roman"/>
                <w:sz w:val="22"/>
                <w:szCs w:val="22"/>
              </w:rPr>
              <w:t xml:space="preserve"> </w:t>
            </w:r>
            <w:r w:rsidRPr="00F95199">
              <w:rPr>
                <w:rStyle w:val="y2iqfc"/>
                <w:rFonts w:ascii="Times New Roman" w:hAnsi="Times New Roman" w:cs="Times New Roman"/>
                <w:sz w:val="22"/>
                <w:szCs w:val="22"/>
              </w:rPr>
              <w:t xml:space="preserve">Pagal SELPE šešių mėnesių mažmeninių vartotojų nuotaikų tyrimą, atliktą bendradarbiaujant su Atėnų ekonomikos ir verslo universiteto ELTRUN laboratorija, atrinkus 1500 vartotojų, išlaidos komunaliniams mokesčiams 2022 m. lapkričio mėn. sudarė 33 % pajamų, </w:t>
            </w:r>
            <w:r w:rsidR="004559E8">
              <w:rPr>
                <w:rStyle w:val="y2iqfc"/>
                <w:rFonts w:ascii="Times New Roman" w:hAnsi="Times New Roman" w:cs="Times New Roman"/>
                <w:sz w:val="22"/>
                <w:szCs w:val="22"/>
              </w:rPr>
              <w:t>tuo tarpu pernai gruodį -  30 %.</w:t>
            </w:r>
            <w:r w:rsidRPr="00F95199">
              <w:rPr>
                <w:rStyle w:val="y2iqfc"/>
                <w:rFonts w:ascii="Times New Roman" w:hAnsi="Times New Roman" w:cs="Times New Roman"/>
                <w:sz w:val="22"/>
                <w:szCs w:val="22"/>
              </w:rPr>
              <w:t>, o 2020 m. gruodį – 25 proc.</w:t>
            </w:r>
          </w:p>
        </w:tc>
        <w:tc>
          <w:tcPr>
            <w:tcW w:w="2410" w:type="dxa"/>
            <w:shd w:val="clear" w:color="auto" w:fill="auto"/>
            <w:tcMar>
              <w:top w:w="29" w:type="dxa"/>
              <w:left w:w="115" w:type="dxa"/>
              <w:bottom w:w="29" w:type="dxa"/>
              <w:right w:w="115" w:type="dxa"/>
            </w:tcMar>
          </w:tcPr>
          <w:p w:rsidR="00C472EB" w:rsidRPr="0039175E" w:rsidRDefault="004B3B6D" w:rsidP="0039175E">
            <w:pPr>
              <w:spacing w:before="120" w:after="120" w:line="240" w:lineRule="auto"/>
              <w:rPr>
                <w:rStyle w:val="Hyperlink"/>
                <w:rFonts w:ascii="Times New Roman" w:hAnsi="Times New Roman"/>
                <w:noProof/>
              </w:rPr>
            </w:pPr>
            <w:r w:rsidRPr="004B3B6D">
              <w:rPr>
                <w:rStyle w:val="Hyperlink"/>
                <w:rFonts w:ascii="Times New Roman" w:hAnsi="Times New Roman"/>
                <w:noProof/>
              </w:rPr>
              <w:t>https://www.ekathimerini.com/economy/1199732/nearly-70-of-incomes-go-to-payment-of-bills-rent-and-taxes/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214E6F" w:rsidRPr="00B561E0" w:rsidTr="00255CD1">
        <w:trPr>
          <w:trHeight w:val="441"/>
        </w:trPr>
        <w:tc>
          <w:tcPr>
            <w:tcW w:w="1270" w:type="dxa"/>
            <w:shd w:val="clear" w:color="auto" w:fill="auto"/>
            <w:tcMar>
              <w:top w:w="29" w:type="dxa"/>
              <w:left w:w="115" w:type="dxa"/>
              <w:bottom w:w="29" w:type="dxa"/>
              <w:right w:w="115" w:type="dxa"/>
            </w:tcMar>
          </w:tcPr>
          <w:p w:rsidR="00214E6F" w:rsidRDefault="00214E6F" w:rsidP="00255CD1">
            <w:pPr>
              <w:spacing w:before="120" w:after="120" w:line="240" w:lineRule="auto"/>
              <w:rPr>
                <w:rFonts w:ascii="Times New Roman" w:hAnsi="Times New Roman"/>
              </w:rPr>
            </w:pPr>
            <w:r>
              <w:rPr>
                <w:rFonts w:ascii="Times New Roman" w:hAnsi="Times New Roman"/>
              </w:rPr>
              <w:t>2022 1</w:t>
            </w:r>
            <w:r w:rsidR="00255CD1">
              <w:rPr>
                <w:rFonts w:ascii="Times New Roman" w:hAnsi="Times New Roman"/>
              </w:rPr>
              <w:t>2</w:t>
            </w:r>
            <w:r w:rsidR="004F464C">
              <w:rPr>
                <w:rFonts w:ascii="Times New Roman" w:hAnsi="Times New Roman"/>
              </w:rPr>
              <w:t xml:space="preserve"> 10</w:t>
            </w:r>
          </w:p>
        </w:tc>
        <w:tc>
          <w:tcPr>
            <w:tcW w:w="4537" w:type="dxa"/>
            <w:shd w:val="clear" w:color="auto" w:fill="auto"/>
            <w:tcMar>
              <w:top w:w="29" w:type="dxa"/>
              <w:left w:w="115" w:type="dxa"/>
              <w:bottom w:w="29" w:type="dxa"/>
              <w:right w:w="115" w:type="dxa"/>
            </w:tcMar>
          </w:tcPr>
          <w:p w:rsidR="004F464C" w:rsidRPr="00F9753C" w:rsidRDefault="009508E9" w:rsidP="001159A8">
            <w:pPr>
              <w:pStyle w:val="HTMLPreformatted"/>
              <w:jc w:val="both"/>
            </w:pPr>
            <w:r>
              <w:rPr>
                <w:rStyle w:val="y2iqfc"/>
                <w:rFonts w:ascii="Times New Roman" w:hAnsi="Times New Roman" w:cs="Times New Roman"/>
                <w:sz w:val="22"/>
                <w:szCs w:val="22"/>
              </w:rPr>
              <w:t>Remiantis Graikijos statistikos tarnybos duomenimis</w:t>
            </w:r>
            <w:r w:rsidRPr="009508E9">
              <w:rPr>
                <w:rStyle w:val="y2iqfc"/>
                <w:rFonts w:ascii="Times New Roman" w:hAnsi="Times New Roman" w:cs="Times New Roman"/>
                <w:sz w:val="22"/>
                <w:szCs w:val="22"/>
              </w:rPr>
              <w:t>,</w:t>
            </w:r>
            <w:r>
              <w:rPr>
                <w:rStyle w:val="y2iqfc"/>
                <w:rFonts w:ascii="Times New Roman" w:hAnsi="Times New Roman" w:cs="Times New Roman"/>
                <w:sz w:val="22"/>
                <w:szCs w:val="22"/>
              </w:rPr>
              <w:t xml:space="preserve"> i</w:t>
            </w:r>
            <w:r w:rsidR="004F464C" w:rsidRPr="009508E9">
              <w:rPr>
                <w:rStyle w:val="y2iqfc"/>
                <w:rFonts w:ascii="Times New Roman" w:hAnsi="Times New Roman" w:cs="Times New Roman"/>
                <w:sz w:val="22"/>
                <w:szCs w:val="22"/>
              </w:rPr>
              <w:t xml:space="preserve">nfliacija lapkritį sumažėjo </w:t>
            </w:r>
            <w:r w:rsidRPr="009508E9">
              <w:rPr>
                <w:rStyle w:val="y2iqfc"/>
                <w:rFonts w:ascii="Times New Roman" w:hAnsi="Times New Roman" w:cs="Times New Roman"/>
                <w:sz w:val="22"/>
                <w:szCs w:val="22"/>
              </w:rPr>
              <w:t xml:space="preserve">nuo 9,1% </w:t>
            </w:r>
            <w:r>
              <w:rPr>
                <w:rStyle w:val="y2iqfc"/>
                <w:rFonts w:ascii="Times New Roman" w:hAnsi="Times New Roman" w:cs="Times New Roman"/>
                <w:sz w:val="22"/>
                <w:szCs w:val="22"/>
              </w:rPr>
              <w:t xml:space="preserve">spalį </w:t>
            </w:r>
            <w:r w:rsidR="004F464C" w:rsidRPr="009508E9">
              <w:rPr>
                <w:rStyle w:val="y2iqfc"/>
                <w:rFonts w:ascii="Times New Roman" w:hAnsi="Times New Roman" w:cs="Times New Roman"/>
                <w:sz w:val="22"/>
                <w:szCs w:val="22"/>
              </w:rPr>
              <w:t>iki 8,5%.</w:t>
            </w:r>
            <w:r>
              <w:rPr>
                <w:rStyle w:val="y2iqfc"/>
                <w:rFonts w:ascii="Times New Roman" w:hAnsi="Times New Roman" w:cs="Times New Roman"/>
                <w:sz w:val="22"/>
                <w:szCs w:val="22"/>
              </w:rPr>
              <w:t xml:space="preserve"> </w:t>
            </w:r>
            <w:r w:rsidR="004F464C" w:rsidRPr="009508E9">
              <w:rPr>
                <w:rStyle w:val="y2iqfc"/>
                <w:rFonts w:ascii="Times New Roman" w:hAnsi="Times New Roman" w:cs="Times New Roman"/>
                <w:sz w:val="22"/>
                <w:szCs w:val="22"/>
              </w:rPr>
              <w:t xml:space="preserve">Sulėtėjimą daugiausia lėmė bazinis efektas, nes energijos kainos dabar lyginamos su 2021 m. lapkričio mėn., kai jų </w:t>
            </w:r>
            <w:r>
              <w:rPr>
                <w:rStyle w:val="y2iqfc"/>
                <w:rFonts w:ascii="Times New Roman" w:hAnsi="Times New Roman" w:cs="Times New Roman"/>
                <w:sz w:val="22"/>
                <w:szCs w:val="22"/>
              </w:rPr>
              <w:t>didėjimas</w:t>
            </w:r>
            <w:r w:rsidR="004F464C" w:rsidRPr="009508E9">
              <w:rPr>
                <w:rStyle w:val="y2iqfc"/>
                <w:rFonts w:ascii="Times New Roman" w:hAnsi="Times New Roman" w:cs="Times New Roman"/>
                <w:sz w:val="22"/>
                <w:szCs w:val="22"/>
              </w:rPr>
              <w:t xml:space="preserve"> įsibėgėjo.</w:t>
            </w:r>
            <w:r>
              <w:rPr>
                <w:rStyle w:val="y2iqfc"/>
                <w:rFonts w:ascii="Times New Roman" w:hAnsi="Times New Roman" w:cs="Times New Roman"/>
                <w:sz w:val="22"/>
                <w:szCs w:val="22"/>
              </w:rPr>
              <w:t xml:space="preserve"> </w:t>
            </w:r>
            <w:r w:rsidR="004F464C" w:rsidRPr="009508E9">
              <w:rPr>
                <w:rStyle w:val="y2iqfc"/>
                <w:rFonts w:ascii="Times New Roman" w:hAnsi="Times New Roman" w:cs="Times New Roman"/>
                <w:sz w:val="22"/>
                <w:szCs w:val="22"/>
              </w:rPr>
              <w:t>Taip pat lemiamą vaidmenį atlieka Vyriausybės remiamas elektros energijos tarifas, dėl kurio kainos, palyginti su praėjus</w:t>
            </w:r>
            <w:r>
              <w:rPr>
                <w:rStyle w:val="y2iqfc"/>
                <w:rFonts w:ascii="Times New Roman" w:hAnsi="Times New Roman" w:cs="Times New Roman"/>
                <w:sz w:val="22"/>
                <w:szCs w:val="22"/>
              </w:rPr>
              <w:t>ių metų lapkričio mėn., sumažėjo</w:t>
            </w:r>
            <w:r w:rsidR="004F464C" w:rsidRPr="009508E9">
              <w:rPr>
                <w:rStyle w:val="y2iqfc"/>
                <w:rFonts w:ascii="Times New Roman" w:hAnsi="Times New Roman" w:cs="Times New Roman"/>
                <w:sz w:val="22"/>
                <w:szCs w:val="22"/>
              </w:rPr>
              <w:t xml:space="preserve"> 5,3 proc. </w:t>
            </w:r>
            <w:r>
              <w:rPr>
                <w:rStyle w:val="y2iqfc"/>
                <w:rFonts w:ascii="Times New Roman" w:hAnsi="Times New Roman" w:cs="Times New Roman"/>
                <w:sz w:val="22"/>
                <w:szCs w:val="22"/>
              </w:rPr>
              <w:t>K</w:t>
            </w:r>
            <w:r w:rsidR="004F464C" w:rsidRPr="009508E9">
              <w:rPr>
                <w:rStyle w:val="y2iqfc"/>
                <w:rFonts w:ascii="Times New Roman" w:hAnsi="Times New Roman" w:cs="Times New Roman"/>
                <w:sz w:val="22"/>
                <w:szCs w:val="22"/>
              </w:rPr>
              <w:t>uro</w:t>
            </w:r>
            <w:r>
              <w:rPr>
                <w:rStyle w:val="y2iqfc"/>
                <w:rFonts w:ascii="Times New Roman" w:hAnsi="Times New Roman" w:cs="Times New Roman"/>
                <w:sz w:val="22"/>
                <w:szCs w:val="22"/>
              </w:rPr>
              <w:t>, skirto šildymui,</w:t>
            </w:r>
            <w:r w:rsidR="004F464C" w:rsidRPr="009508E9">
              <w:rPr>
                <w:rStyle w:val="y2iqfc"/>
                <w:rFonts w:ascii="Times New Roman" w:hAnsi="Times New Roman" w:cs="Times New Roman"/>
                <w:sz w:val="22"/>
                <w:szCs w:val="22"/>
              </w:rPr>
              <w:t xml:space="preserve"> augimas siekia 11,6 proc., gamtin</w:t>
            </w:r>
            <w:r>
              <w:rPr>
                <w:rStyle w:val="y2iqfc"/>
                <w:rFonts w:ascii="Times New Roman" w:hAnsi="Times New Roman" w:cs="Times New Roman"/>
                <w:sz w:val="22"/>
                <w:szCs w:val="22"/>
              </w:rPr>
              <w:t>ių</w:t>
            </w:r>
            <w:r w:rsidR="004F464C" w:rsidRPr="009508E9">
              <w:rPr>
                <w:rStyle w:val="y2iqfc"/>
                <w:rFonts w:ascii="Times New Roman" w:hAnsi="Times New Roman" w:cs="Times New Roman"/>
                <w:sz w:val="22"/>
                <w:szCs w:val="22"/>
              </w:rPr>
              <w:t xml:space="preserve"> duj</w:t>
            </w:r>
            <w:r>
              <w:rPr>
                <w:rStyle w:val="y2iqfc"/>
                <w:rFonts w:ascii="Times New Roman" w:hAnsi="Times New Roman" w:cs="Times New Roman"/>
                <w:sz w:val="22"/>
                <w:szCs w:val="22"/>
              </w:rPr>
              <w:t>ų</w:t>
            </w:r>
            <w:r w:rsidR="004F464C" w:rsidRPr="009508E9">
              <w:rPr>
                <w:rStyle w:val="y2iqfc"/>
                <w:rFonts w:ascii="Times New Roman" w:hAnsi="Times New Roman" w:cs="Times New Roman"/>
                <w:sz w:val="22"/>
                <w:szCs w:val="22"/>
              </w:rPr>
              <w:t xml:space="preserve"> – 27,8 proc., anksčiau augo daug sparčiau (rugsėjį – </w:t>
            </w:r>
            <w:r>
              <w:rPr>
                <w:rStyle w:val="y2iqfc"/>
                <w:rFonts w:ascii="Times New Roman" w:hAnsi="Times New Roman" w:cs="Times New Roman"/>
                <w:sz w:val="22"/>
                <w:szCs w:val="22"/>
              </w:rPr>
              <w:t>332 proc.), kietojo</w:t>
            </w:r>
            <w:r w:rsidR="004F464C" w:rsidRPr="009508E9">
              <w:rPr>
                <w:rStyle w:val="y2iqfc"/>
                <w:rFonts w:ascii="Times New Roman" w:hAnsi="Times New Roman" w:cs="Times New Roman"/>
                <w:sz w:val="22"/>
                <w:szCs w:val="22"/>
              </w:rPr>
              <w:t xml:space="preserve"> kur</w:t>
            </w:r>
            <w:r>
              <w:rPr>
                <w:rStyle w:val="y2iqfc"/>
                <w:rFonts w:ascii="Times New Roman" w:hAnsi="Times New Roman" w:cs="Times New Roman"/>
                <w:sz w:val="22"/>
                <w:szCs w:val="22"/>
              </w:rPr>
              <w:t>o</w:t>
            </w:r>
            <w:r w:rsidR="004F464C" w:rsidRPr="009508E9">
              <w:rPr>
                <w:rStyle w:val="y2iqfc"/>
                <w:rFonts w:ascii="Times New Roman" w:hAnsi="Times New Roman" w:cs="Times New Roman"/>
                <w:sz w:val="22"/>
                <w:szCs w:val="22"/>
              </w:rPr>
              <w:t xml:space="preserve"> – 23,2 proc. Apskritai būsto kategorija, kuriai priklauso energetinės prekės ir būsto nuoma, išaugo tik 4,8%. Kita vertus, maisto kainų kilimas tęsiasi, o tai rodo, kad infliacijos spaudimo ciklas ne</w:t>
            </w:r>
            <w:r>
              <w:rPr>
                <w:rStyle w:val="y2iqfc"/>
                <w:rFonts w:ascii="Times New Roman" w:hAnsi="Times New Roman" w:cs="Times New Roman"/>
                <w:sz w:val="22"/>
                <w:szCs w:val="22"/>
              </w:rPr>
              <w:t>sibaig</w:t>
            </w:r>
            <w:r w:rsidR="004F464C" w:rsidRPr="009508E9">
              <w:rPr>
                <w:rStyle w:val="y2iqfc"/>
                <w:rFonts w:ascii="Times New Roman" w:hAnsi="Times New Roman" w:cs="Times New Roman"/>
                <w:sz w:val="22"/>
                <w:szCs w:val="22"/>
              </w:rPr>
              <w:t>ė. Maisto ir nealkoholi</w:t>
            </w:r>
            <w:r>
              <w:rPr>
                <w:rStyle w:val="y2iqfc"/>
                <w:rFonts w:ascii="Times New Roman" w:hAnsi="Times New Roman" w:cs="Times New Roman"/>
                <w:sz w:val="22"/>
                <w:szCs w:val="22"/>
              </w:rPr>
              <w:t>nių gėrimų kategorijoje infliacija</w:t>
            </w:r>
            <w:r w:rsidR="004F464C" w:rsidRPr="009508E9">
              <w:rPr>
                <w:rStyle w:val="y2iqfc"/>
                <w:rFonts w:ascii="Times New Roman" w:hAnsi="Times New Roman" w:cs="Times New Roman"/>
                <w:sz w:val="22"/>
                <w:szCs w:val="22"/>
              </w:rPr>
              <w:t xml:space="preserve"> išaugo 15 proc., daugiausia dėl pabrangusių duonos ir grūdų (18,7 proc.), </w:t>
            </w:r>
            <w:r w:rsidR="004F464C" w:rsidRPr="009508E9">
              <w:rPr>
                <w:rStyle w:val="y2iqfc"/>
                <w:rFonts w:ascii="Times New Roman" w:hAnsi="Times New Roman" w:cs="Times New Roman"/>
                <w:sz w:val="22"/>
                <w:szCs w:val="22"/>
              </w:rPr>
              <w:lastRenderedPageBreak/>
              <w:t xml:space="preserve">mėsos (16,7 proc.), pieno produktų ir kiaušinių (25,3 proc.), aliejaus </w:t>
            </w:r>
            <w:r>
              <w:rPr>
                <w:rStyle w:val="y2iqfc"/>
                <w:rFonts w:ascii="Times New Roman" w:hAnsi="Times New Roman" w:cs="Times New Roman"/>
                <w:sz w:val="22"/>
                <w:szCs w:val="22"/>
              </w:rPr>
              <w:t>ir riebalų (20,4 proc.)</w:t>
            </w:r>
            <w:r w:rsidR="004F464C" w:rsidRPr="009508E9">
              <w:rPr>
                <w:rStyle w:val="y2iqfc"/>
                <w:rFonts w:ascii="Times New Roman" w:hAnsi="Times New Roman" w:cs="Times New Roman"/>
                <w:sz w:val="22"/>
                <w:szCs w:val="22"/>
              </w:rPr>
              <w:t>, daržovės (12,6%), kava, kakava ir arbata (11,9%).</w:t>
            </w:r>
            <w:r>
              <w:rPr>
                <w:rStyle w:val="y2iqfc"/>
                <w:rFonts w:ascii="Times New Roman" w:hAnsi="Times New Roman" w:cs="Times New Roman"/>
                <w:sz w:val="22"/>
                <w:szCs w:val="22"/>
              </w:rPr>
              <w:t xml:space="preserve"> </w:t>
            </w:r>
            <w:r w:rsidR="004F464C" w:rsidRPr="009508E9">
              <w:rPr>
                <w:rStyle w:val="y2iqfc"/>
                <w:rFonts w:ascii="Times New Roman" w:hAnsi="Times New Roman" w:cs="Times New Roman"/>
                <w:sz w:val="22"/>
                <w:szCs w:val="22"/>
              </w:rPr>
              <w:t xml:space="preserve">Dviženklį </w:t>
            </w:r>
            <w:r>
              <w:rPr>
                <w:rStyle w:val="y2iqfc"/>
                <w:rFonts w:ascii="Times New Roman" w:hAnsi="Times New Roman" w:cs="Times New Roman"/>
                <w:sz w:val="22"/>
                <w:szCs w:val="22"/>
              </w:rPr>
              <w:t xml:space="preserve">infliacijos </w:t>
            </w:r>
            <w:r w:rsidR="004F464C" w:rsidRPr="009508E9">
              <w:rPr>
                <w:rStyle w:val="y2iqfc"/>
                <w:rFonts w:ascii="Times New Roman" w:hAnsi="Times New Roman" w:cs="Times New Roman"/>
                <w:sz w:val="22"/>
                <w:szCs w:val="22"/>
              </w:rPr>
              <w:t>augimą taip pat fiksavo drabužių ir avalynės (10,9 proc.), ilgalaikio vartojimo prekių (11 proc.) bei transporto kategorijos (14,5 proc.). Kelionės lėktuvu per vienerius metus pabrango 42,3%, laivu – 26,7%, o taksi – 32,9%.</w:t>
            </w:r>
            <w:r w:rsidR="00215945">
              <w:rPr>
                <w:rStyle w:val="y2iqfc"/>
                <w:rFonts w:ascii="Times New Roman" w:hAnsi="Times New Roman" w:cs="Times New Roman"/>
                <w:sz w:val="22"/>
                <w:szCs w:val="22"/>
              </w:rPr>
              <w:t xml:space="preserve"> </w:t>
            </w:r>
            <w:r w:rsidR="004F464C" w:rsidRPr="009508E9">
              <w:rPr>
                <w:rStyle w:val="y2iqfc"/>
                <w:rFonts w:ascii="Times New Roman" w:hAnsi="Times New Roman" w:cs="Times New Roman"/>
                <w:sz w:val="22"/>
                <w:szCs w:val="22"/>
              </w:rPr>
              <w:t xml:space="preserve">Viešbučiuose pabrangimas siekė 14,5%, o kavinių </w:t>
            </w:r>
            <w:r>
              <w:rPr>
                <w:rStyle w:val="y2iqfc"/>
                <w:rFonts w:ascii="Times New Roman" w:hAnsi="Times New Roman" w:cs="Times New Roman"/>
                <w:sz w:val="22"/>
                <w:szCs w:val="22"/>
              </w:rPr>
              <w:t>ir restoranų kategorija pigo</w:t>
            </w:r>
            <w:r w:rsidR="004F464C" w:rsidRPr="009508E9">
              <w:rPr>
                <w:rStyle w:val="y2iqfc"/>
                <w:rFonts w:ascii="Times New Roman" w:hAnsi="Times New Roman" w:cs="Times New Roman"/>
                <w:sz w:val="22"/>
                <w:szCs w:val="22"/>
              </w:rPr>
              <w:t xml:space="preserve"> – 7%. Alkoholinių gėrimų ir tabako augimas apsiribojo 2,8 proc., taip pat sveikatos sektoriuje, kuris apima vaist</w:t>
            </w:r>
            <w:r w:rsidR="001159A8">
              <w:rPr>
                <w:rStyle w:val="y2iqfc"/>
                <w:rFonts w:ascii="Times New Roman" w:hAnsi="Times New Roman" w:cs="Times New Roman"/>
                <w:sz w:val="22"/>
                <w:szCs w:val="22"/>
              </w:rPr>
              <w:t>us ir medicinos paslaugas. Kino teatrai</w:t>
            </w:r>
            <w:r w:rsidR="004F464C" w:rsidRPr="009508E9">
              <w:rPr>
                <w:rStyle w:val="y2iqfc"/>
                <w:rFonts w:ascii="Times New Roman" w:hAnsi="Times New Roman" w:cs="Times New Roman"/>
                <w:sz w:val="22"/>
                <w:szCs w:val="22"/>
              </w:rPr>
              <w:t xml:space="preserve"> ir teatrai pabrango 14,3 proc., o pradinio ir vidurinio ugdymo įstaigose – 2,6 proc. </w:t>
            </w:r>
            <w:r w:rsidR="001159A8">
              <w:rPr>
                <w:rStyle w:val="y2iqfc"/>
                <w:rFonts w:ascii="Times New Roman" w:hAnsi="Times New Roman" w:cs="Times New Roman"/>
                <w:sz w:val="22"/>
                <w:szCs w:val="22"/>
              </w:rPr>
              <w:t>T</w:t>
            </w:r>
            <w:r w:rsidR="004F464C" w:rsidRPr="009508E9">
              <w:rPr>
                <w:rStyle w:val="y2iqfc"/>
                <w:rFonts w:ascii="Times New Roman" w:hAnsi="Times New Roman" w:cs="Times New Roman"/>
                <w:sz w:val="22"/>
                <w:szCs w:val="22"/>
              </w:rPr>
              <w:t>ikėtina, kad pasitvirtins 2023 m. biudžeto prognozė, kad vidutinė infliacija šiemet sieks 9,9%.</w:t>
            </w:r>
          </w:p>
        </w:tc>
        <w:tc>
          <w:tcPr>
            <w:tcW w:w="2410" w:type="dxa"/>
            <w:shd w:val="clear" w:color="auto" w:fill="auto"/>
            <w:tcMar>
              <w:top w:w="29" w:type="dxa"/>
              <w:left w:w="115" w:type="dxa"/>
              <w:bottom w:w="29" w:type="dxa"/>
              <w:right w:w="115" w:type="dxa"/>
            </w:tcMar>
          </w:tcPr>
          <w:p w:rsidR="00214E6F" w:rsidRPr="00035BD3" w:rsidRDefault="004F464C" w:rsidP="0039175E">
            <w:pPr>
              <w:spacing w:before="120" w:after="120" w:line="240" w:lineRule="auto"/>
              <w:rPr>
                <w:rStyle w:val="Hyperlink"/>
                <w:rFonts w:ascii="Times New Roman" w:hAnsi="Times New Roman"/>
                <w:noProof/>
              </w:rPr>
            </w:pPr>
            <w:r w:rsidRPr="004F464C">
              <w:rPr>
                <w:rStyle w:val="Hyperlink"/>
                <w:rFonts w:ascii="Times New Roman" w:hAnsi="Times New Roman"/>
                <w:noProof/>
              </w:rPr>
              <w:lastRenderedPageBreak/>
              <w:t>https://www.ekathimerini.com/economy/1199911/inflation-falls-to-8-5-in-november/</w:t>
            </w:r>
          </w:p>
        </w:tc>
        <w:tc>
          <w:tcPr>
            <w:tcW w:w="1559" w:type="dxa"/>
            <w:shd w:val="clear" w:color="auto" w:fill="auto"/>
            <w:tcMar>
              <w:top w:w="29" w:type="dxa"/>
              <w:left w:w="115" w:type="dxa"/>
              <w:bottom w:w="29" w:type="dxa"/>
              <w:right w:w="115" w:type="dxa"/>
            </w:tcMar>
          </w:tcPr>
          <w:p w:rsidR="00214E6F" w:rsidRPr="0039175E" w:rsidRDefault="00214E6F"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96454E" w:rsidP="00255CD1">
            <w:pPr>
              <w:spacing w:before="120" w:after="120" w:line="240" w:lineRule="auto"/>
              <w:rPr>
                <w:rFonts w:ascii="Times New Roman" w:hAnsi="Times New Roman"/>
              </w:rPr>
            </w:pPr>
            <w:r>
              <w:rPr>
                <w:rFonts w:ascii="Times New Roman" w:hAnsi="Times New Roman"/>
              </w:rPr>
              <w:t>2022 1</w:t>
            </w:r>
            <w:r w:rsidR="007C13F2">
              <w:rPr>
                <w:rFonts w:ascii="Times New Roman" w:hAnsi="Times New Roman"/>
              </w:rPr>
              <w:t>2</w:t>
            </w:r>
            <w:r w:rsidR="001B2F8B">
              <w:rPr>
                <w:rFonts w:ascii="Times New Roman" w:hAnsi="Times New Roman"/>
              </w:rPr>
              <w:t xml:space="preserve"> 19</w:t>
            </w:r>
          </w:p>
        </w:tc>
        <w:tc>
          <w:tcPr>
            <w:tcW w:w="4537" w:type="dxa"/>
            <w:shd w:val="clear" w:color="auto" w:fill="auto"/>
            <w:tcMar>
              <w:top w:w="29" w:type="dxa"/>
              <w:left w:w="115" w:type="dxa"/>
              <w:bottom w:w="29" w:type="dxa"/>
              <w:right w:w="115" w:type="dxa"/>
            </w:tcMar>
          </w:tcPr>
          <w:p w:rsidR="001B2F8B" w:rsidRPr="00C32293" w:rsidRDefault="001B2F8B" w:rsidP="00C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32293">
              <w:rPr>
                <w:rFonts w:ascii="Times New Roman" w:eastAsia="Times New Roman" w:hAnsi="Times New Roman"/>
                <w:lang w:eastAsia="lt-LT"/>
              </w:rPr>
              <w:t>Graikijos parlamentas patvirtino pirmąjį per 13 metų šalies biudžetą, kuris nebus rengiamas prižiūrint šalies kreditoriams.</w:t>
            </w:r>
            <w:r w:rsidR="00C32293">
              <w:rPr>
                <w:rFonts w:ascii="Times New Roman" w:eastAsia="Times New Roman" w:hAnsi="Times New Roman"/>
                <w:lang w:eastAsia="lt-LT"/>
              </w:rPr>
              <w:t xml:space="preserve"> </w:t>
            </w:r>
            <w:r w:rsidRPr="00C32293">
              <w:rPr>
                <w:rFonts w:ascii="Times New Roman" w:eastAsia="Times New Roman" w:hAnsi="Times New Roman"/>
                <w:lang w:eastAsia="lt-LT"/>
              </w:rPr>
              <w:t>Biudžete numatytas pirminis perteklius – neįskaitant šalies skolos aptarnavimo – ir prognozuojama, kad 2023 metai</w:t>
            </w:r>
            <w:r w:rsidR="00D54C79">
              <w:rPr>
                <w:rFonts w:ascii="Times New Roman" w:eastAsia="Times New Roman" w:hAnsi="Times New Roman"/>
                <w:lang w:eastAsia="lt-LT"/>
              </w:rPr>
              <w:t>s augimas sulėtės iki 1,8 proc.</w:t>
            </w:r>
            <w:r w:rsidRPr="00C32293">
              <w:rPr>
                <w:rFonts w:ascii="Times New Roman" w:eastAsia="Times New Roman" w:hAnsi="Times New Roman"/>
                <w:lang w:eastAsia="lt-LT"/>
              </w:rPr>
              <w:t xml:space="preserve"> Numatoma, kad 2023 m. infliacija sieks vidutiniškai 5%, o šiemet – 9,7%. Kai kuriais šių metų mėnesiais infliacija pirmą kartą nuo 1995 m. pasiekė dviženklę ribą.</w:t>
            </w:r>
            <w:r w:rsidR="00D54C79">
              <w:rPr>
                <w:rFonts w:ascii="Times New Roman" w:eastAsia="Times New Roman" w:hAnsi="Times New Roman"/>
                <w:lang w:eastAsia="lt-LT"/>
              </w:rPr>
              <w:t xml:space="preserve"> </w:t>
            </w:r>
            <w:r w:rsidRPr="00C32293">
              <w:rPr>
                <w:rFonts w:ascii="Times New Roman" w:eastAsia="Times New Roman" w:hAnsi="Times New Roman"/>
                <w:lang w:eastAsia="lt-LT"/>
              </w:rPr>
              <w:t xml:space="preserve">Kadangi namų ūkiams ir įmonėms didžiausią susirūpinimą kelia didelės kainos, ypač energijos, vyriausybė ir toliau subsidijuos sąskaitas už elektrą. Ministras pirmininkas </w:t>
            </w:r>
            <w:proofErr w:type="spellStart"/>
            <w:r w:rsidRPr="00C32293">
              <w:rPr>
                <w:rFonts w:ascii="Times New Roman" w:eastAsia="Times New Roman" w:hAnsi="Times New Roman"/>
                <w:lang w:eastAsia="lt-LT"/>
              </w:rPr>
              <w:t>Kyriakos</w:t>
            </w:r>
            <w:proofErr w:type="spellEnd"/>
            <w:r w:rsidRPr="00C32293">
              <w:rPr>
                <w:rFonts w:ascii="Times New Roman" w:eastAsia="Times New Roman" w:hAnsi="Times New Roman"/>
                <w:lang w:eastAsia="lt-LT"/>
              </w:rPr>
              <w:t xml:space="preserve"> </w:t>
            </w:r>
            <w:proofErr w:type="spellStart"/>
            <w:r w:rsidRPr="00C32293">
              <w:rPr>
                <w:rFonts w:ascii="Times New Roman" w:eastAsia="Times New Roman" w:hAnsi="Times New Roman"/>
                <w:lang w:eastAsia="lt-LT"/>
              </w:rPr>
              <w:t>Mitsotakis</w:t>
            </w:r>
            <w:proofErr w:type="spellEnd"/>
            <w:r w:rsidRPr="00C32293">
              <w:rPr>
                <w:rFonts w:ascii="Times New Roman" w:eastAsia="Times New Roman" w:hAnsi="Times New Roman"/>
                <w:lang w:eastAsia="lt-LT"/>
              </w:rPr>
              <w:t xml:space="preserve"> apskaičiavo, kad 85% šalies namų ūkių gaus naudos iš subsidijos, kuri bus finansuojam</w:t>
            </w:r>
            <w:r w:rsidR="00D03390">
              <w:rPr>
                <w:rFonts w:ascii="Times New Roman" w:eastAsia="Times New Roman" w:hAnsi="Times New Roman"/>
                <w:lang w:eastAsia="lt-LT"/>
              </w:rPr>
              <w:t xml:space="preserve">a iš </w:t>
            </w:r>
            <w:r w:rsidRPr="00C32293">
              <w:rPr>
                <w:rFonts w:ascii="Times New Roman" w:eastAsia="Times New Roman" w:hAnsi="Times New Roman"/>
                <w:lang w:eastAsia="lt-LT"/>
              </w:rPr>
              <w:t>mokesčio</w:t>
            </w:r>
            <w:r w:rsidR="00D03390">
              <w:rPr>
                <w:rFonts w:ascii="Times New Roman" w:eastAsia="Times New Roman" w:hAnsi="Times New Roman"/>
                <w:lang w:eastAsia="lt-LT"/>
              </w:rPr>
              <w:t xml:space="preserve"> už netikėtą pelną</w:t>
            </w:r>
            <w:r w:rsidRPr="00C32293">
              <w:rPr>
                <w:rFonts w:ascii="Times New Roman" w:eastAsia="Times New Roman" w:hAnsi="Times New Roman"/>
                <w:lang w:eastAsia="lt-LT"/>
              </w:rPr>
              <w:t>, taikomo dviem šalies naftos perdirbimo įmonėms.</w:t>
            </w:r>
          </w:p>
          <w:p w:rsidR="001B2F8B" w:rsidRPr="00C32293" w:rsidRDefault="001B2F8B" w:rsidP="00C32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32293">
              <w:rPr>
                <w:rFonts w:ascii="Times New Roman" w:eastAsia="Times New Roman" w:hAnsi="Times New Roman"/>
                <w:lang w:eastAsia="lt-LT"/>
              </w:rPr>
              <w:t>2010 metais Graikija, susidūrusi su skolų krize, pasirašė susitarimą su savo kreditoriais ES ir Tarptautiniu valiutos fondu dėl skubios paskolos, kuri leido kreditoriams diktuoti išlaidų mažinimą ir mokesčių didinimą. Graikija pasirašė du panašius sandorius 2012 ir 2015 m. 2022 m. balandį Graikija sumokėjo TVF paskolas. 2022 m. rugpjūtį ES nusprendė, kad Graikijai nebetaikomas „sustiprintos priežiūros režimas“, nors ji ir toliau turi</w:t>
            </w:r>
            <w:r w:rsidR="00D03390">
              <w:rPr>
                <w:rFonts w:ascii="Times New Roman" w:eastAsia="Times New Roman" w:hAnsi="Times New Roman"/>
                <w:lang w:eastAsia="lt-LT"/>
              </w:rPr>
              <w:t xml:space="preserve"> laikytis </w:t>
            </w:r>
            <w:r w:rsidRPr="00C32293">
              <w:rPr>
                <w:rFonts w:ascii="Times New Roman" w:eastAsia="Times New Roman" w:hAnsi="Times New Roman"/>
                <w:lang w:eastAsia="lt-LT"/>
              </w:rPr>
              <w:t>įs</w:t>
            </w:r>
            <w:r w:rsidR="00D03390">
              <w:rPr>
                <w:rFonts w:ascii="Times New Roman" w:eastAsia="Times New Roman" w:hAnsi="Times New Roman"/>
                <w:lang w:eastAsia="lt-LT"/>
              </w:rPr>
              <w:t>ipareigojimo</w:t>
            </w:r>
            <w:r w:rsidRPr="00C32293">
              <w:rPr>
                <w:rFonts w:ascii="Times New Roman" w:eastAsia="Times New Roman" w:hAnsi="Times New Roman"/>
                <w:lang w:eastAsia="lt-LT"/>
              </w:rPr>
              <w:t xml:space="preserve"> išlaikyti pirminį biudžeto perteklių nuo 2023 m.</w:t>
            </w:r>
          </w:p>
        </w:tc>
        <w:tc>
          <w:tcPr>
            <w:tcW w:w="2410" w:type="dxa"/>
            <w:shd w:val="clear" w:color="auto" w:fill="auto"/>
            <w:tcMar>
              <w:top w:w="29" w:type="dxa"/>
              <w:left w:w="115" w:type="dxa"/>
              <w:bottom w:w="29" w:type="dxa"/>
              <w:right w:w="115" w:type="dxa"/>
            </w:tcMar>
          </w:tcPr>
          <w:p w:rsidR="00CD33E4" w:rsidRPr="0039175E" w:rsidRDefault="00CE0BD9" w:rsidP="0039175E">
            <w:pPr>
              <w:spacing w:before="120" w:after="120" w:line="240" w:lineRule="auto"/>
              <w:rPr>
                <w:rStyle w:val="Hyperlink"/>
                <w:rFonts w:ascii="Times New Roman" w:hAnsi="Times New Roman"/>
                <w:noProof/>
              </w:rPr>
            </w:pPr>
            <w:r w:rsidRPr="00CE0BD9">
              <w:rPr>
                <w:rStyle w:val="Hyperlink"/>
                <w:rFonts w:ascii="Times New Roman" w:hAnsi="Times New Roman"/>
                <w:noProof/>
              </w:rPr>
              <w:t>https://www.ekathimerini.com/economy/1200607/greece-passes-2023-budget-forecasts-primary-surplus/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193DB1" w:rsidP="00255CD1">
            <w:pPr>
              <w:spacing w:before="120" w:after="120" w:line="240" w:lineRule="auto"/>
              <w:rPr>
                <w:rFonts w:ascii="Times New Roman" w:hAnsi="Times New Roman"/>
              </w:rPr>
            </w:pPr>
            <w:r>
              <w:rPr>
                <w:rFonts w:ascii="Times New Roman" w:hAnsi="Times New Roman"/>
              </w:rPr>
              <w:t>2022 1</w:t>
            </w:r>
            <w:r w:rsidR="00BB10D2">
              <w:rPr>
                <w:rFonts w:ascii="Times New Roman" w:hAnsi="Times New Roman"/>
              </w:rPr>
              <w:t>2</w:t>
            </w:r>
            <w:r w:rsidR="00A37BFC">
              <w:rPr>
                <w:rFonts w:ascii="Times New Roman" w:hAnsi="Times New Roman"/>
              </w:rPr>
              <w:t xml:space="preserve"> 20</w:t>
            </w:r>
          </w:p>
        </w:tc>
        <w:tc>
          <w:tcPr>
            <w:tcW w:w="4537" w:type="dxa"/>
            <w:shd w:val="clear" w:color="auto" w:fill="auto"/>
            <w:tcMar>
              <w:top w:w="29" w:type="dxa"/>
              <w:left w:w="115" w:type="dxa"/>
              <w:bottom w:w="29" w:type="dxa"/>
              <w:right w:w="115" w:type="dxa"/>
            </w:tcMar>
          </w:tcPr>
          <w:p w:rsidR="00A37BFC" w:rsidRPr="00C32293" w:rsidRDefault="00A37BFC" w:rsidP="00DC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32293">
              <w:rPr>
                <w:rFonts w:ascii="Times New Roman" w:eastAsia="Times New Roman" w:hAnsi="Times New Roman"/>
                <w:lang w:eastAsia="lt-LT"/>
              </w:rPr>
              <w:t>Remiantis „</w:t>
            </w:r>
            <w:proofErr w:type="spellStart"/>
            <w:r w:rsidRPr="00C32293">
              <w:rPr>
                <w:rFonts w:ascii="Times New Roman" w:eastAsia="Times New Roman" w:hAnsi="Times New Roman"/>
                <w:lang w:eastAsia="lt-LT"/>
              </w:rPr>
              <w:t>The</w:t>
            </w:r>
            <w:proofErr w:type="spellEnd"/>
            <w:r w:rsidRPr="00C32293">
              <w:rPr>
                <w:rFonts w:ascii="Times New Roman" w:eastAsia="Times New Roman" w:hAnsi="Times New Roman"/>
                <w:lang w:eastAsia="lt-LT"/>
              </w:rPr>
              <w:t xml:space="preserve"> </w:t>
            </w:r>
            <w:proofErr w:type="spellStart"/>
            <w:r w:rsidRPr="00C32293">
              <w:rPr>
                <w:rFonts w:ascii="Times New Roman" w:eastAsia="Times New Roman" w:hAnsi="Times New Roman"/>
                <w:lang w:eastAsia="lt-LT"/>
              </w:rPr>
              <w:t>Economist</w:t>
            </w:r>
            <w:proofErr w:type="spellEnd"/>
            <w:r w:rsidRPr="00C32293">
              <w:rPr>
                <w:rFonts w:ascii="Times New Roman" w:eastAsia="Times New Roman" w:hAnsi="Times New Roman"/>
                <w:lang w:eastAsia="lt-LT"/>
              </w:rPr>
              <w:t>“ atlikta analize, paremta penkiais pa</w:t>
            </w:r>
            <w:r w:rsidR="00A14873">
              <w:rPr>
                <w:rFonts w:ascii="Times New Roman" w:eastAsia="Times New Roman" w:hAnsi="Times New Roman"/>
                <w:lang w:eastAsia="lt-LT"/>
              </w:rPr>
              <w:t xml:space="preserve">grindiniais rodikliais, 2022 m. Graikijos ekonomikos rezultatai </w:t>
            </w:r>
            <w:r w:rsidRPr="00C32293">
              <w:rPr>
                <w:rFonts w:ascii="Times New Roman" w:eastAsia="Times New Roman" w:hAnsi="Times New Roman"/>
                <w:lang w:eastAsia="lt-LT"/>
              </w:rPr>
              <w:t>yra geriausi iš 34 gana turtingų šalių.</w:t>
            </w:r>
            <w:r w:rsidR="00C32293">
              <w:rPr>
                <w:rFonts w:ascii="Times New Roman" w:eastAsia="Times New Roman" w:hAnsi="Times New Roman"/>
                <w:lang w:eastAsia="lt-LT"/>
              </w:rPr>
              <w:t xml:space="preserve"> </w:t>
            </w:r>
            <w:r w:rsidRPr="00C32293">
              <w:rPr>
                <w:rFonts w:ascii="Times New Roman" w:eastAsia="Times New Roman" w:hAnsi="Times New Roman"/>
                <w:lang w:eastAsia="lt-LT"/>
              </w:rPr>
              <w:t xml:space="preserve">Šalys buvo suskirstytos pagal BVP, infliaciją, </w:t>
            </w:r>
            <w:r w:rsidR="00A14873">
              <w:rPr>
                <w:rFonts w:ascii="Times New Roman" w:eastAsia="Times New Roman" w:hAnsi="Times New Roman"/>
                <w:lang w:eastAsia="lt-LT"/>
              </w:rPr>
              <w:t>jos</w:t>
            </w:r>
            <w:r w:rsidRPr="00C32293">
              <w:rPr>
                <w:rFonts w:ascii="Times New Roman" w:eastAsia="Times New Roman" w:hAnsi="Times New Roman"/>
                <w:lang w:eastAsia="lt-LT"/>
              </w:rPr>
              <w:t xml:space="preserve"> mastą, akcijų rinkos rezultatus ir valstybės skolą.</w:t>
            </w:r>
            <w:r w:rsidR="00C32293">
              <w:rPr>
                <w:rFonts w:ascii="Times New Roman" w:eastAsia="Times New Roman" w:hAnsi="Times New Roman"/>
                <w:lang w:eastAsia="lt-LT"/>
              </w:rPr>
              <w:t xml:space="preserve"> </w:t>
            </w:r>
            <w:r w:rsidRPr="00C32293">
              <w:rPr>
                <w:rFonts w:ascii="Times New Roman" w:eastAsia="Times New Roman" w:hAnsi="Times New Roman"/>
                <w:lang w:eastAsia="lt-LT"/>
              </w:rPr>
              <w:t xml:space="preserve">Graikijos BVP nuo 2021 m. ketvirtojo ketvirčio iki 2022 m. trečiojo ketvirčio išaugo 2,2 proc., Italijos – 1,8 proc., Ispanijos – 1,5 proc., </w:t>
            </w:r>
            <w:r w:rsidR="00A14873">
              <w:rPr>
                <w:rFonts w:ascii="Times New Roman" w:eastAsia="Times New Roman" w:hAnsi="Times New Roman"/>
                <w:lang w:eastAsia="lt-LT"/>
              </w:rPr>
              <w:t>V</w:t>
            </w:r>
            <w:r w:rsidRPr="00C32293">
              <w:rPr>
                <w:rFonts w:ascii="Times New Roman" w:eastAsia="Times New Roman" w:hAnsi="Times New Roman"/>
                <w:lang w:eastAsia="lt-LT"/>
              </w:rPr>
              <w:t>okietijos – 1,3 proc.</w:t>
            </w:r>
            <w:r w:rsidR="00C32293">
              <w:rPr>
                <w:rFonts w:ascii="Times New Roman" w:eastAsia="Times New Roman" w:hAnsi="Times New Roman"/>
                <w:lang w:eastAsia="lt-LT"/>
              </w:rPr>
              <w:t xml:space="preserve"> </w:t>
            </w:r>
            <w:r w:rsidRPr="00C32293">
              <w:rPr>
                <w:rFonts w:ascii="Times New Roman" w:eastAsia="Times New Roman" w:hAnsi="Times New Roman"/>
                <w:lang w:eastAsia="lt-LT"/>
              </w:rPr>
              <w:lastRenderedPageBreak/>
              <w:t>Vartotojų kainos Graikijoje per pirmuosius 10 2022 m. mėnesių padidėjo 7,8%, o 82,4% produktų padidėjo daugiau nei 2%.</w:t>
            </w:r>
            <w:r w:rsidR="00C32293">
              <w:rPr>
                <w:rFonts w:ascii="Times New Roman" w:eastAsia="Times New Roman" w:hAnsi="Times New Roman"/>
                <w:lang w:eastAsia="lt-LT"/>
              </w:rPr>
              <w:t xml:space="preserve"> </w:t>
            </w:r>
            <w:r w:rsidRPr="00C32293">
              <w:rPr>
                <w:rFonts w:ascii="Times New Roman" w:eastAsia="Times New Roman" w:hAnsi="Times New Roman"/>
                <w:lang w:eastAsia="lt-LT"/>
              </w:rPr>
              <w:t xml:space="preserve">Graikija buvo viena iš nedaugelio šalių, kur akcijų rinkos kainos pakilo (0,8 proc.) per pirmuosius </w:t>
            </w:r>
            <w:r w:rsidR="00A14873">
              <w:rPr>
                <w:rFonts w:ascii="Times New Roman" w:eastAsia="Times New Roman" w:hAnsi="Times New Roman"/>
                <w:lang w:eastAsia="lt-LT"/>
              </w:rPr>
              <w:t>vienuolika</w:t>
            </w:r>
            <w:r w:rsidRPr="00C32293">
              <w:rPr>
                <w:rFonts w:ascii="Times New Roman" w:eastAsia="Times New Roman" w:hAnsi="Times New Roman"/>
                <w:lang w:eastAsia="lt-LT"/>
              </w:rPr>
              <w:t xml:space="preserve"> 2022 m. mėnesių, </w:t>
            </w:r>
            <w:r w:rsidR="00A14873">
              <w:rPr>
                <w:rFonts w:ascii="Times New Roman" w:eastAsia="Times New Roman" w:hAnsi="Times New Roman"/>
                <w:lang w:eastAsia="lt-LT"/>
              </w:rPr>
              <w:t xml:space="preserve">tuo tarpu </w:t>
            </w:r>
            <w:r w:rsidRPr="00C32293">
              <w:rPr>
                <w:rFonts w:ascii="Times New Roman" w:eastAsia="Times New Roman" w:hAnsi="Times New Roman"/>
                <w:lang w:eastAsia="lt-LT"/>
              </w:rPr>
              <w:t>akcijų rinkos visame pasaulyje nukrito net 15 proc.</w:t>
            </w:r>
            <w:r w:rsidR="00C32293">
              <w:rPr>
                <w:rFonts w:ascii="Times New Roman" w:eastAsia="Times New Roman" w:hAnsi="Times New Roman"/>
                <w:lang w:eastAsia="lt-LT"/>
              </w:rPr>
              <w:t xml:space="preserve"> </w:t>
            </w:r>
            <w:r w:rsidRPr="00C32293">
              <w:rPr>
                <w:rFonts w:ascii="Times New Roman" w:eastAsia="Times New Roman" w:hAnsi="Times New Roman"/>
                <w:lang w:eastAsia="lt-LT"/>
              </w:rPr>
              <w:t xml:space="preserve">Graikija taip pat buvo </w:t>
            </w:r>
            <w:r w:rsidR="00A14873">
              <w:rPr>
                <w:rFonts w:ascii="Times New Roman" w:eastAsia="Times New Roman" w:hAnsi="Times New Roman"/>
                <w:lang w:eastAsia="lt-LT"/>
              </w:rPr>
              <w:t>lyderė</w:t>
            </w:r>
            <w:r w:rsidRPr="00C32293">
              <w:rPr>
                <w:rFonts w:ascii="Times New Roman" w:eastAsia="Times New Roman" w:hAnsi="Times New Roman"/>
                <w:lang w:eastAsia="lt-LT"/>
              </w:rPr>
              <w:t xml:space="preserve"> mažinant grynąją valdžios sektoriaus skolą, kuri sumažėjo 16% nuo BVP, o kitose šalyse ji padidėjo arba su</w:t>
            </w:r>
            <w:r w:rsidR="00C32293">
              <w:rPr>
                <w:rFonts w:ascii="Times New Roman" w:eastAsia="Times New Roman" w:hAnsi="Times New Roman"/>
                <w:lang w:eastAsia="lt-LT"/>
              </w:rPr>
              <w:t xml:space="preserve">mažėjo </w:t>
            </w:r>
            <w:r w:rsidR="00A14873">
              <w:rPr>
                <w:rFonts w:ascii="Times New Roman" w:eastAsia="Times New Roman" w:hAnsi="Times New Roman"/>
                <w:lang w:eastAsia="lt-LT"/>
              </w:rPr>
              <w:t>nedaug</w:t>
            </w:r>
            <w:r w:rsidR="00C32293">
              <w:rPr>
                <w:rFonts w:ascii="Times New Roman" w:eastAsia="Times New Roman" w:hAnsi="Times New Roman"/>
                <w:lang w:eastAsia="lt-LT"/>
              </w:rPr>
              <w:t>.</w:t>
            </w:r>
          </w:p>
        </w:tc>
        <w:tc>
          <w:tcPr>
            <w:tcW w:w="2410" w:type="dxa"/>
            <w:shd w:val="clear" w:color="auto" w:fill="auto"/>
            <w:tcMar>
              <w:top w:w="29" w:type="dxa"/>
              <w:left w:w="115" w:type="dxa"/>
              <w:bottom w:w="29" w:type="dxa"/>
              <w:right w:w="115" w:type="dxa"/>
            </w:tcMar>
          </w:tcPr>
          <w:p w:rsidR="00DE72D1" w:rsidRPr="00C04AAD" w:rsidRDefault="00A37BFC" w:rsidP="0039175E">
            <w:pPr>
              <w:spacing w:before="120" w:after="120" w:line="240" w:lineRule="auto"/>
              <w:rPr>
                <w:rStyle w:val="Hyperlink"/>
                <w:rFonts w:ascii="Times New Roman" w:hAnsi="Times New Roman"/>
                <w:noProof/>
              </w:rPr>
            </w:pPr>
            <w:r w:rsidRPr="00A37BFC">
              <w:rPr>
                <w:rStyle w:val="Hyperlink"/>
                <w:rFonts w:ascii="Times New Roman" w:hAnsi="Times New Roman"/>
                <w:noProof/>
              </w:rPr>
              <w:lastRenderedPageBreak/>
              <w:t>https://www.ekathimerini.com/economy/1200654/greece-ranks-among-this-years-economic-winners/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D77741" w:rsidP="00255CD1">
            <w:pPr>
              <w:spacing w:before="120" w:after="120" w:line="240" w:lineRule="auto"/>
              <w:rPr>
                <w:rFonts w:ascii="Times New Roman" w:hAnsi="Times New Roman"/>
              </w:rPr>
            </w:pPr>
            <w:r>
              <w:rPr>
                <w:rFonts w:ascii="Times New Roman" w:hAnsi="Times New Roman"/>
              </w:rPr>
              <w:t>2022 1</w:t>
            </w:r>
            <w:r w:rsidR="002E02F2">
              <w:rPr>
                <w:rFonts w:ascii="Times New Roman" w:hAnsi="Times New Roman"/>
              </w:rPr>
              <w:t>2</w:t>
            </w:r>
            <w:r w:rsidR="00ED265C">
              <w:rPr>
                <w:rFonts w:ascii="Times New Roman" w:hAnsi="Times New Roman"/>
              </w:rPr>
              <w:t xml:space="preserve"> 20</w:t>
            </w:r>
          </w:p>
        </w:tc>
        <w:tc>
          <w:tcPr>
            <w:tcW w:w="4537" w:type="dxa"/>
            <w:shd w:val="clear" w:color="auto" w:fill="auto"/>
            <w:tcMar>
              <w:top w:w="29" w:type="dxa"/>
              <w:left w:w="115" w:type="dxa"/>
              <w:bottom w:w="29" w:type="dxa"/>
              <w:right w:w="115" w:type="dxa"/>
            </w:tcMar>
          </w:tcPr>
          <w:p w:rsidR="00ED265C" w:rsidRPr="00A83848" w:rsidRDefault="00ED265C" w:rsidP="00AA3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jlqj4b"/>
                <w:rFonts w:ascii="Times New Roman" w:eastAsia="Times New Roman" w:hAnsi="Times New Roman"/>
                <w:lang w:eastAsia="lt-LT"/>
              </w:rPr>
            </w:pPr>
            <w:r w:rsidRPr="00A83848">
              <w:rPr>
                <w:rFonts w:ascii="Times New Roman" w:eastAsia="Times New Roman" w:hAnsi="Times New Roman"/>
                <w:lang w:eastAsia="lt-LT"/>
              </w:rPr>
              <w:t>Graikijos ministras pirmininkas pareiškė, kad pajamos iš itin svarbios turizmo pramonės šiemet pasieks mažiausiai 18 mlrd. eurų (19 mlrd.</w:t>
            </w:r>
            <w:r w:rsidR="00A83848">
              <w:rPr>
                <w:rFonts w:ascii="Times New Roman" w:eastAsia="Times New Roman" w:hAnsi="Times New Roman"/>
                <w:lang w:eastAsia="lt-LT"/>
              </w:rPr>
              <w:t xml:space="preserve"> </w:t>
            </w:r>
            <w:r w:rsidR="00AA3179">
              <w:rPr>
                <w:rFonts w:ascii="Times New Roman" w:eastAsia="Times New Roman" w:hAnsi="Times New Roman"/>
                <w:lang w:eastAsia="lt-LT"/>
              </w:rPr>
              <w:t>dolerių</w:t>
            </w:r>
            <w:r w:rsidR="00A83848">
              <w:rPr>
                <w:rFonts w:ascii="Times New Roman" w:eastAsia="Times New Roman" w:hAnsi="Times New Roman"/>
                <w:lang w:eastAsia="lt-LT"/>
              </w:rPr>
              <w:t>)</w:t>
            </w:r>
            <w:r w:rsidR="00AA3179">
              <w:rPr>
                <w:rFonts w:ascii="Times New Roman" w:eastAsia="Times New Roman" w:hAnsi="Times New Roman"/>
                <w:lang w:eastAsia="lt-LT"/>
              </w:rPr>
              <w:t xml:space="preserve">. </w:t>
            </w:r>
            <w:r w:rsidRPr="00A83848">
              <w:rPr>
                <w:rFonts w:ascii="Times New Roman" w:eastAsia="Times New Roman" w:hAnsi="Times New Roman"/>
                <w:lang w:eastAsia="lt-LT"/>
              </w:rPr>
              <w:t xml:space="preserve">Graikijos ekonomika šiais metais auga 5,6 %, o tai paskatino stiprus turizmo atsigavimas po to, kai per pandemiją </w:t>
            </w:r>
            <w:r w:rsidR="000C3F9C">
              <w:rPr>
                <w:rFonts w:ascii="Times New Roman" w:eastAsia="Times New Roman" w:hAnsi="Times New Roman"/>
                <w:lang w:eastAsia="lt-LT"/>
              </w:rPr>
              <w:t xml:space="preserve">turizmo sektorius </w:t>
            </w:r>
            <w:r w:rsidRPr="00A83848">
              <w:rPr>
                <w:rFonts w:ascii="Times New Roman" w:eastAsia="Times New Roman" w:hAnsi="Times New Roman"/>
                <w:lang w:eastAsia="lt-LT"/>
              </w:rPr>
              <w:t>patyrė didelių nuostolių</w:t>
            </w:r>
            <w:r w:rsidR="00AA3179">
              <w:rPr>
                <w:rFonts w:ascii="Times New Roman" w:eastAsia="Times New Roman" w:hAnsi="Times New Roman"/>
                <w:lang w:eastAsia="lt-LT"/>
              </w:rPr>
              <w:t xml:space="preserve"> </w:t>
            </w:r>
            <w:bookmarkStart w:id="0" w:name="_GoBack"/>
            <w:bookmarkEnd w:id="0"/>
            <w:r w:rsidR="000C3F9C">
              <w:rPr>
                <w:rFonts w:ascii="Times New Roman" w:eastAsia="Times New Roman" w:hAnsi="Times New Roman"/>
                <w:lang w:eastAsia="lt-LT"/>
              </w:rPr>
              <w:t xml:space="preserve">bei </w:t>
            </w:r>
            <w:r w:rsidRPr="00A83848">
              <w:rPr>
                <w:rFonts w:ascii="Times New Roman" w:eastAsia="Times New Roman" w:hAnsi="Times New Roman"/>
                <w:lang w:eastAsia="lt-LT"/>
              </w:rPr>
              <w:t xml:space="preserve">vidaus paklausa ir investicijų </w:t>
            </w:r>
            <w:r w:rsidR="000C3F9C">
              <w:rPr>
                <w:rFonts w:ascii="Times New Roman" w:eastAsia="Times New Roman" w:hAnsi="Times New Roman"/>
                <w:lang w:eastAsia="lt-LT"/>
              </w:rPr>
              <w:t>didėjimas</w:t>
            </w:r>
            <w:r w:rsidRPr="00A83848">
              <w:rPr>
                <w:rFonts w:ascii="Times New Roman" w:eastAsia="Times New Roman" w:hAnsi="Times New Roman"/>
                <w:lang w:eastAsia="lt-LT"/>
              </w:rPr>
              <w:t>.</w:t>
            </w:r>
            <w:r w:rsidR="00954B1B">
              <w:rPr>
                <w:rFonts w:ascii="Times New Roman" w:eastAsia="Times New Roman" w:hAnsi="Times New Roman"/>
                <w:lang w:eastAsia="lt-LT"/>
              </w:rPr>
              <w:t xml:space="preserve"> </w:t>
            </w:r>
            <w:r w:rsidRPr="00A83848">
              <w:rPr>
                <w:rFonts w:ascii="Times New Roman" w:eastAsia="Times New Roman" w:hAnsi="Times New Roman"/>
                <w:lang w:eastAsia="lt-LT"/>
              </w:rPr>
              <w:t xml:space="preserve">Kalbėdamas per renginį Atėnuose, Graikijos ministras pirmininkas </w:t>
            </w:r>
            <w:proofErr w:type="spellStart"/>
            <w:r w:rsidRPr="00A83848">
              <w:rPr>
                <w:rFonts w:ascii="Times New Roman" w:eastAsia="Times New Roman" w:hAnsi="Times New Roman"/>
                <w:lang w:eastAsia="lt-LT"/>
              </w:rPr>
              <w:t>Kyriakos</w:t>
            </w:r>
            <w:proofErr w:type="spellEnd"/>
            <w:r w:rsidRPr="00A83848">
              <w:rPr>
                <w:rFonts w:ascii="Times New Roman" w:eastAsia="Times New Roman" w:hAnsi="Times New Roman"/>
                <w:lang w:eastAsia="lt-LT"/>
              </w:rPr>
              <w:t xml:space="preserve"> </w:t>
            </w:r>
            <w:proofErr w:type="spellStart"/>
            <w:r w:rsidRPr="00A83848">
              <w:rPr>
                <w:rFonts w:ascii="Times New Roman" w:eastAsia="Times New Roman" w:hAnsi="Times New Roman"/>
                <w:lang w:eastAsia="lt-LT"/>
              </w:rPr>
              <w:t>Mitsotakis</w:t>
            </w:r>
            <w:proofErr w:type="spellEnd"/>
            <w:r w:rsidRPr="00A83848">
              <w:rPr>
                <w:rFonts w:ascii="Times New Roman" w:eastAsia="Times New Roman" w:hAnsi="Times New Roman"/>
                <w:lang w:eastAsia="lt-LT"/>
              </w:rPr>
              <w:t xml:space="preserve"> sakė, kad turizmo sektorius šiais metais „visiškai atsigavo“, nepaisant sparčiai augančios infliacijos ir karo Ukrainoje poveikio.</w:t>
            </w:r>
            <w:r w:rsidR="00954B1B">
              <w:rPr>
                <w:rFonts w:ascii="Times New Roman" w:eastAsia="Times New Roman" w:hAnsi="Times New Roman"/>
                <w:lang w:eastAsia="lt-LT"/>
              </w:rPr>
              <w:t xml:space="preserve"> </w:t>
            </w:r>
            <w:r w:rsidRPr="00A83848">
              <w:rPr>
                <w:rFonts w:ascii="Times New Roman" w:eastAsia="Times New Roman" w:hAnsi="Times New Roman"/>
                <w:lang w:eastAsia="lt-LT"/>
              </w:rPr>
              <w:t xml:space="preserve">Graikijos biudžetas prognozavo 15 milijardų eurų pajamas, tačiau pajamos bus bent 3 milijardais eurų didesnės, sakė </w:t>
            </w:r>
            <w:r w:rsidR="00954B1B">
              <w:rPr>
                <w:rFonts w:ascii="Times New Roman" w:eastAsia="Times New Roman" w:hAnsi="Times New Roman"/>
                <w:lang w:eastAsia="lt-LT"/>
              </w:rPr>
              <w:t xml:space="preserve">K. </w:t>
            </w:r>
            <w:proofErr w:type="spellStart"/>
            <w:r w:rsidRPr="00A83848">
              <w:rPr>
                <w:rFonts w:ascii="Times New Roman" w:eastAsia="Times New Roman" w:hAnsi="Times New Roman"/>
                <w:lang w:eastAsia="lt-LT"/>
              </w:rPr>
              <w:t>Mitsotakis</w:t>
            </w:r>
            <w:proofErr w:type="spellEnd"/>
            <w:r w:rsidRPr="00A83848">
              <w:rPr>
                <w:rFonts w:ascii="Times New Roman" w:eastAsia="Times New Roman" w:hAnsi="Times New Roman"/>
                <w:lang w:eastAsia="lt-LT"/>
              </w:rPr>
              <w:t>.</w:t>
            </w:r>
            <w:r w:rsidR="00954B1B">
              <w:rPr>
                <w:rFonts w:ascii="Times New Roman" w:eastAsia="Times New Roman" w:hAnsi="Times New Roman"/>
                <w:lang w:eastAsia="lt-LT"/>
              </w:rPr>
              <w:t xml:space="preserve"> </w:t>
            </w:r>
            <w:r w:rsidRPr="00A83848">
              <w:rPr>
                <w:rFonts w:ascii="Times New Roman" w:eastAsia="Times New Roman" w:hAnsi="Times New Roman"/>
                <w:lang w:eastAsia="lt-LT"/>
              </w:rPr>
              <w:t>Jis pridūrė, kad iki metų pabaigos atvykstančių turistų skaičius pasiekė 88% rekordinio lygio 2019 m., kai Viduržemio jūros šalį aplankė da</w:t>
            </w:r>
            <w:r w:rsidR="00A83848">
              <w:rPr>
                <w:rFonts w:ascii="Times New Roman" w:eastAsia="Times New Roman" w:hAnsi="Times New Roman"/>
                <w:lang w:eastAsia="lt-LT"/>
              </w:rPr>
              <w:t>ugiau nei 32 milijonai turistų.</w:t>
            </w:r>
          </w:p>
        </w:tc>
        <w:tc>
          <w:tcPr>
            <w:tcW w:w="2410" w:type="dxa"/>
            <w:shd w:val="clear" w:color="auto" w:fill="auto"/>
            <w:tcMar>
              <w:top w:w="29" w:type="dxa"/>
              <w:left w:w="115" w:type="dxa"/>
              <w:bottom w:w="29" w:type="dxa"/>
              <w:right w:w="115" w:type="dxa"/>
            </w:tcMar>
          </w:tcPr>
          <w:p w:rsidR="00001088" w:rsidRPr="0039175E" w:rsidRDefault="00ED265C" w:rsidP="009E33A4">
            <w:pPr>
              <w:spacing w:before="120" w:after="120" w:line="240" w:lineRule="auto"/>
              <w:rPr>
                <w:rStyle w:val="Hyperlink"/>
                <w:rFonts w:ascii="Times New Roman" w:hAnsi="Times New Roman"/>
                <w:noProof/>
              </w:rPr>
            </w:pPr>
            <w:r w:rsidRPr="00ED265C">
              <w:rPr>
                <w:rStyle w:val="Hyperlink"/>
                <w:rFonts w:ascii="Times New Roman" w:hAnsi="Times New Roman"/>
                <w:noProof/>
              </w:rPr>
              <w:t>https://www.ekathimerini.com/economy/1200720/greek-pm-expects-2022-tourism-revenues-of-at-least-18-bln-euros/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AB11C5" w:rsidRPr="00B561E0" w:rsidTr="0039175E">
        <w:trPr>
          <w:trHeight w:val="216"/>
        </w:trPr>
        <w:tc>
          <w:tcPr>
            <w:tcW w:w="1270" w:type="dxa"/>
            <w:shd w:val="clear" w:color="auto" w:fill="auto"/>
            <w:tcMar>
              <w:top w:w="29" w:type="dxa"/>
              <w:left w:w="115" w:type="dxa"/>
              <w:bottom w:w="29" w:type="dxa"/>
              <w:right w:w="115" w:type="dxa"/>
            </w:tcMar>
          </w:tcPr>
          <w:p w:rsidR="00AB11C5" w:rsidRDefault="00AB11C5" w:rsidP="00255CD1">
            <w:pPr>
              <w:spacing w:before="120" w:after="120" w:line="240" w:lineRule="auto"/>
              <w:rPr>
                <w:rFonts w:ascii="Times New Roman" w:hAnsi="Times New Roman"/>
              </w:rPr>
            </w:pPr>
            <w:r>
              <w:rPr>
                <w:rFonts w:ascii="Times New Roman" w:hAnsi="Times New Roman"/>
              </w:rPr>
              <w:t>2022 12 21</w:t>
            </w:r>
          </w:p>
        </w:tc>
        <w:tc>
          <w:tcPr>
            <w:tcW w:w="4537" w:type="dxa"/>
            <w:shd w:val="clear" w:color="auto" w:fill="auto"/>
            <w:tcMar>
              <w:top w:w="29" w:type="dxa"/>
              <w:left w:w="115" w:type="dxa"/>
              <w:bottom w:w="29" w:type="dxa"/>
              <w:right w:w="115" w:type="dxa"/>
            </w:tcMar>
          </w:tcPr>
          <w:p w:rsidR="00AB11C5" w:rsidRPr="00B60A8C" w:rsidRDefault="00AB11C5" w:rsidP="000C3F9C">
            <w:pPr>
              <w:pStyle w:val="HTMLPreformatted"/>
              <w:jc w:val="both"/>
              <w:rPr>
                <w:rFonts w:ascii="Times New Roman" w:hAnsi="Times New Roman" w:cs="Times New Roman"/>
                <w:sz w:val="22"/>
                <w:szCs w:val="22"/>
              </w:rPr>
            </w:pPr>
            <w:r w:rsidRPr="00B72F74">
              <w:rPr>
                <w:rStyle w:val="y2iqfc"/>
                <w:rFonts w:ascii="Times New Roman" w:hAnsi="Times New Roman" w:cs="Times New Roman"/>
                <w:sz w:val="22"/>
                <w:szCs w:val="22"/>
              </w:rPr>
              <w:t>Graikija yra brangesnė daugelio standarti</w:t>
            </w:r>
            <w:r w:rsidR="000C3F9C">
              <w:rPr>
                <w:rStyle w:val="y2iqfc"/>
                <w:rFonts w:ascii="Times New Roman" w:hAnsi="Times New Roman" w:cs="Times New Roman"/>
                <w:sz w:val="22"/>
                <w:szCs w:val="22"/>
              </w:rPr>
              <w:t>zuotų produktų, tiek vietos</w:t>
            </w:r>
            <w:r w:rsidRPr="00B72F74">
              <w:rPr>
                <w:rStyle w:val="y2iqfc"/>
                <w:rFonts w:ascii="Times New Roman" w:hAnsi="Times New Roman" w:cs="Times New Roman"/>
                <w:sz w:val="22"/>
                <w:szCs w:val="22"/>
              </w:rPr>
              <w:t>, tiek importuotų, atžvilgiu, net neįskaitant pridėtinės vertės mokesčio. Pagrindiniai produktai, tokie kaip pienas, miltai, ryžiai, kiaušiniai ir keletas kitų, graikams yra daug brangesni, kurie už alyvuogių aliejų taip pat moka daugiau nei visos kitos alyvuoges gaminančios Europos šalys.</w:t>
            </w:r>
            <w:r w:rsidR="00B72F74">
              <w:rPr>
                <w:rStyle w:val="y2iqfc"/>
                <w:rFonts w:ascii="Times New Roman" w:hAnsi="Times New Roman" w:cs="Times New Roman"/>
                <w:sz w:val="22"/>
                <w:szCs w:val="22"/>
              </w:rPr>
              <w:t xml:space="preserve"> </w:t>
            </w:r>
            <w:r w:rsidR="000C3F9C">
              <w:rPr>
                <w:rStyle w:val="y2iqfc"/>
                <w:rFonts w:ascii="Times New Roman" w:hAnsi="Times New Roman" w:cs="Times New Roman"/>
                <w:sz w:val="22"/>
                <w:szCs w:val="22"/>
              </w:rPr>
              <w:t>Remiantis</w:t>
            </w:r>
            <w:r w:rsidRPr="00B72F74">
              <w:rPr>
                <w:rStyle w:val="y2iqfc"/>
                <w:rFonts w:ascii="Times New Roman" w:hAnsi="Times New Roman" w:cs="Times New Roman"/>
                <w:sz w:val="22"/>
                <w:szCs w:val="22"/>
              </w:rPr>
              <w:t xml:space="preserve"> plataus vartojimo prekių tyrimo instituto (IELKA) apklausos duomenimis</w:t>
            </w:r>
            <w:r w:rsidR="000C3F9C">
              <w:rPr>
                <w:rStyle w:val="y2iqfc"/>
                <w:rFonts w:ascii="Times New Roman" w:hAnsi="Times New Roman" w:cs="Times New Roman"/>
                <w:sz w:val="22"/>
                <w:szCs w:val="22"/>
              </w:rPr>
              <w:t>, n</w:t>
            </w:r>
            <w:r w:rsidRPr="00B72F74">
              <w:rPr>
                <w:rStyle w:val="y2iqfc"/>
                <w:rFonts w:ascii="Times New Roman" w:hAnsi="Times New Roman" w:cs="Times New Roman"/>
                <w:sz w:val="22"/>
                <w:szCs w:val="22"/>
              </w:rPr>
              <w:t>ors bendras skaičiuojamas krepšelis atrodo antras pigiausias po Ispanijos, tačiau neįskaitant vištienos, vaisių, daržovių ir menkių, palyginimo rezultatas kelia nerimą.</w:t>
            </w:r>
            <w:r w:rsidR="00B72F74">
              <w:rPr>
                <w:rStyle w:val="y2iqfc"/>
                <w:rFonts w:ascii="Times New Roman" w:hAnsi="Times New Roman" w:cs="Times New Roman"/>
                <w:sz w:val="22"/>
                <w:szCs w:val="22"/>
              </w:rPr>
              <w:t xml:space="preserve"> </w:t>
            </w:r>
            <w:r w:rsidRPr="00B72F74">
              <w:rPr>
                <w:rStyle w:val="y2iqfc"/>
                <w:rFonts w:ascii="Times New Roman" w:hAnsi="Times New Roman" w:cs="Times New Roman"/>
                <w:sz w:val="22"/>
                <w:szCs w:val="22"/>
              </w:rPr>
              <w:t>Iš 5000 IELKA atliktų kainų patikrinimų identiškų gaminių buvo labai nedaug – apie 10 proc.</w:t>
            </w:r>
            <w:r w:rsidR="00B72F74">
              <w:rPr>
                <w:rStyle w:val="y2iqfc"/>
                <w:rFonts w:ascii="Times New Roman" w:hAnsi="Times New Roman" w:cs="Times New Roman"/>
                <w:sz w:val="22"/>
                <w:szCs w:val="22"/>
              </w:rPr>
              <w:t xml:space="preserve"> </w:t>
            </w:r>
            <w:r w:rsidRPr="00B72F74">
              <w:rPr>
                <w:rStyle w:val="y2iqfc"/>
                <w:rFonts w:ascii="Times New Roman" w:hAnsi="Times New Roman" w:cs="Times New Roman"/>
                <w:sz w:val="22"/>
                <w:szCs w:val="22"/>
              </w:rPr>
              <w:t>IELKA tyrimo duomenimis, krepšelio vertė, palyginus vidutines kainas 41 prekių kategorijoje Graikijoje, siekia 155,8 euro su PVM ir 134,1 euro be PVM, antra pagal pigumą po Ispanijos (154,7 euro su PVM, bet 142,4 euro be PVM).</w:t>
            </w:r>
            <w:r w:rsidR="00B72F74">
              <w:rPr>
                <w:rStyle w:val="y2iqfc"/>
                <w:rFonts w:ascii="Times New Roman" w:hAnsi="Times New Roman" w:cs="Times New Roman"/>
                <w:sz w:val="22"/>
                <w:szCs w:val="22"/>
              </w:rPr>
              <w:t xml:space="preserve"> </w:t>
            </w:r>
            <w:r w:rsidRPr="00B72F74">
              <w:rPr>
                <w:rStyle w:val="y2iqfc"/>
                <w:rFonts w:ascii="Times New Roman" w:hAnsi="Times New Roman" w:cs="Times New Roman"/>
                <w:sz w:val="22"/>
                <w:szCs w:val="22"/>
              </w:rPr>
              <w:t xml:space="preserve">Tačiau paklaustas apie galimą PVM mažinimą, plėtros ministras Adonis </w:t>
            </w:r>
            <w:proofErr w:type="spellStart"/>
            <w:r w:rsidRPr="00B72F74">
              <w:rPr>
                <w:rStyle w:val="y2iqfc"/>
                <w:rFonts w:ascii="Times New Roman" w:hAnsi="Times New Roman" w:cs="Times New Roman"/>
                <w:sz w:val="22"/>
                <w:szCs w:val="22"/>
              </w:rPr>
              <w:t>Georgiadis</w:t>
            </w:r>
            <w:proofErr w:type="spellEnd"/>
            <w:r w:rsidRPr="00B72F74">
              <w:rPr>
                <w:rStyle w:val="y2iqfc"/>
                <w:rFonts w:ascii="Times New Roman" w:hAnsi="Times New Roman" w:cs="Times New Roman"/>
                <w:sz w:val="22"/>
                <w:szCs w:val="22"/>
              </w:rPr>
              <w:t xml:space="preserve"> atkreipė dėmesį į tai, kad tai turėtų didelį fiskalinį poveikį ir kad visos institucijos, tarp jų ir Europos centrinis bankas, rekomenduoja ne bendro pobūdžio, o tikslines priemones.</w:t>
            </w:r>
            <w:r w:rsidR="00B72F74">
              <w:rPr>
                <w:rStyle w:val="y2iqfc"/>
                <w:rFonts w:ascii="Times New Roman" w:hAnsi="Times New Roman" w:cs="Times New Roman"/>
                <w:sz w:val="22"/>
                <w:szCs w:val="22"/>
              </w:rPr>
              <w:t xml:space="preserve"> </w:t>
            </w:r>
            <w:r w:rsidRPr="00B72F74">
              <w:rPr>
                <w:rStyle w:val="y2iqfc"/>
                <w:rFonts w:ascii="Times New Roman" w:hAnsi="Times New Roman" w:cs="Times New Roman"/>
                <w:sz w:val="22"/>
                <w:szCs w:val="22"/>
              </w:rPr>
              <w:t xml:space="preserve">Tačiau, neskaitant bendros krepšelio vertės, 25 iš 41 </w:t>
            </w:r>
            <w:r w:rsidRPr="00B72F74">
              <w:rPr>
                <w:rStyle w:val="y2iqfc"/>
                <w:rFonts w:ascii="Times New Roman" w:hAnsi="Times New Roman" w:cs="Times New Roman"/>
                <w:sz w:val="22"/>
                <w:szCs w:val="22"/>
              </w:rPr>
              <w:lastRenderedPageBreak/>
              <w:t>produktų kategorijos kainos Graikijoje yra aukščiausios arba antros pagal dydį tarp šešių lyginamų šalių. Šviežias pienas Graikijoje parduodamas po 1,63 euro už litrą, Didžiojoje Britanijoje – 1,51 euro/</w:t>
            </w:r>
            <w:proofErr w:type="spellStart"/>
            <w:r w:rsidRPr="00B72F74">
              <w:rPr>
                <w:rStyle w:val="y2iqfc"/>
                <w:rFonts w:ascii="Times New Roman" w:hAnsi="Times New Roman" w:cs="Times New Roman"/>
                <w:sz w:val="22"/>
                <w:szCs w:val="22"/>
              </w:rPr>
              <w:t>lt</w:t>
            </w:r>
            <w:proofErr w:type="spellEnd"/>
            <w:r w:rsidRPr="00B72F74">
              <w:rPr>
                <w:rStyle w:val="y2iqfc"/>
                <w:rFonts w:ascii="Times New Roman" w:hAnsi="Times New Roman" w:cs="Times New Roman"/>
                <w:sz w:val="22"/>
                <w:szCs w:val="22"/>
              </w:rPr>
              <w:t>, Ispanijoje – 1,37 euro/</w:t>
            </w:r>
            <w:proofErr w:type="spellStart"/>
            <w:r w:rsidRPr="00B72F74">
              <w:rPr>
                <w:rStyle w:val="y2iqfc"/>
                <w:rFonts w:ascii="Times New Roman" w:hAnsi="Times New Roman" w:cs="Times New Roman"/>
                <w:sz w:val="22"/>
                <w:szCs w:val="22"/>
              </w:rPr>
              <w:t>lt</w:t>
            </w:r>
            <w:proofErr w:type="spellEnd"/>
            <w:r w:rsidRPr="00B72F74">
              <w:rPr>
                <w:rStyle w:val="y2iqfc"/>
                <w:rFonts w:ascii="Times New Roman" w:hAnsi="Times New Roman" w:cs="Times New Roman"/>
                <w:sz w:val="22"/>
                <w:szCs w:val="22"/>
              </w:rPr>
              <w:t>, Portugalijoje – 1,04 euro/</w:t>
            </w:r>
            <w:proofErr w:type="spellStart"/>
            <w:r w:rsidRPr="00B72F74">
              <w:rPr>
                <w:rStyle w:val="y2iqfc"/>
                <w:rFonts w:ascii="Times New Roman" w:hAnsi="Times New Roman" w:cs="Times New Roman"/>
                <w:sz w:val="22"/>
                <w:szCs w:val="22"/>
              </w:rPr>
              <w:t>lt</w:t>
            </w:r>
            <w:proofErr w:type="spellEnd"/>
            <w:r w:rsidRPr="00B72F74">
              <w:rPr>
                <w:rStyle w:val="y2iqfc"/>
                <w:rFonts w:ascii="Times New Roman" w:hAnsi="Times New Roman" w:cs="Times New Roman"/>
                <w:sz w:val="22"/>
                <w:szCs w:val="22"/>
              </w:rPr>
              <w:t>, o Prancūzijoje – 1,65 euro/</w:t>
            </w:r>
            <w:proofErr w:type="spellStart"/>
            <w:r w:rsidRPr="00B72F74">
              <w:rPr>
                <w:rStyle w:val="y2iqfc"/>
                <w:rFonts w:ascii="Times New Roman" w:hAnsi="Times New Roman" w:cs="Times New Roman"/>
                <w:sz w:val="22"/>
                <w:szCs w:val="22"/>
              </w:rPr>
              <w:t>lt</w:t>
            </w:r>
            <w:proofErr w:type="spellEnd"/>
            <w:r w:rsidRPr="00B72F74">
              <w:rPr>
                <w:rStyle w:val="y2iqfc"/>
                <w:rFonts w:ascii="Times New Roman" w:hAnsi="Times New Roman" w:cs="Times New Roman"/>
                <w:sz w:val="22"/>
                <w:szCs w:val="22"/>
              </w:rPr>
              <w:t xml:space="preserve">, šalis, </w:t>
            </w:r>
            <w:r w:rsidR="00B72F74">
              <w:rPr>
                <w:rStyle w:val="y2iqfc"/>
                <w:rFonts w:ascii="Times New Roman" w:hAnsi="Times New Roman" w:cs="Times New Roman"/>
                <w:sz w:val="22"/>
                <w:szCs w:val="22"/>
              </w:rPr>
              <w:t>kurioje</w:t>
            </w:r>
            <w:r w:rsidRPr="00B72F74">
              <w:rPr>
                <w:rStyle w:val="y2iqfc"/>
                <w:rFonts w:ascii="Times New Roman" w:hAnsi="Times New Roman" w:cs="Times New Roman"/>
                <w:sz w:val="22"/>
                <w:szCs w:val="22"/>
              </w:rPr>
              <w:t xml:space="preserve"> daug didesnės pajamos vienam gyventojui.</w:t>
            </w:r>
          </w:p>
        </w:tc>
        <w:tc>
          <w:tcPr>
            <w:tcW w:w="2410" w:type="dxa"/>
            <w:shd w:val="clear" w:color="auto" w:fill="auto"/>
            <w:tcMar>
              <w:top w:w="29" w:type="dxa"/>
              <w:left w:w="115" w:type="dxa"/>
              <w:bottom w:w="29" w:type="dxa"/>
              <w:right w:w="115" w:type="dxa"/>
            </w:tcMar>
          </w:tcPr>
          <w:p w:rsidR="00AB11C5" w:rsidRPr="00ED265C" w:rsidRDefault="00AB11C5" w:rsidP="009E33A4">
            <w:pPr>
              <w:spacing w:before="120" w:after="120" w:line="240" w:lineRule="auto"/>
              <w:rPr>
                <w:rStyle w:val="Hyperlink"/>
                <w:rFonts w:ascii="Times New Roman" w:hAnsi="Times New Roman"/>
                <w:noProof/>
              </w:rPr>
            </w:pPr>
            <w:r w:rsidRPr="00AB11C5">
              <w:rPr>
                <w:rStyle w:val="Hyperlink"/>
                <w:rFonts w:ascii="Times New Roman" w:hAnsi="Times New Roman"/>
                <w:noProof/>
              </w:rPr>
              <w:lastRenderedPageBreak/>
              <w:t>https://www.ekathimerini.com/economy/1200743/products-cost-more-in-greece/</w:t>
            </w:r>
          </w:p>
        </w:tc>
        <w:tc>
          <w:tcPr>
            <w:tcW w:w="1559" w:type="dxa"/>
            <w:shd w:val="clear" w:color="auto" w:fill="auto"/>
            <w:tcMar>
              <w:top w:w="29" w:type="dxa"/>
              <w:left w:w="115" w:type="dxa"/>
              <w:bottom w:w="29" w:type="dxa"/>
              <w:right w:w="115" w:type="dxa"/>
            </w:tcMar>
          </w:tcPr>
          <w:p w:rsidR="00AB11C5" w:rsidRPr="0039175E" w:rsidRDefault="00AB11C5" w:rsidP="0039175E">
            <w:pPr>
              <w:spacing w:before="120" w:after="120" w:line="240" w:lineRule="auto"/>
              <w:rPr>
                <w:rFonts w:ascii="Times New Roman" w:hAnsi="Times New Roman"/>
                <w:noProof/>
              </w:rPr>
            </w:pPr>
          </w:p>
        </w:tc>
      </w:tr>
      <w:tr w:rsidR="00434922" w:rsidRPr="00B561E0" w:rsidTr="0039175E">
        <w:trPr>
          <w:trHeight w:val="216"/>
        </w:trPr>
        <w:tc>
          <w:tcPr>
            <w:tcW w:w="1270" w:type="dxa"/>
            <w:shd w:val="clear" w:color="auto" w:fill="auto"/>
            <w:tcMar>
              <w:top w:w="29" w:type="dxa"/>
              <w:left w:w="115" w:type="dxa"/>
              <w:bottom w:w="29" w:type="dxa"/>
              <w:right w:w="115" w:type="dxa"/>
            </w:tcMar>
          </w:tcPr>
          <w:p w:rsidR="00434922" w:rsidRDefault="00434922" w:rsidP="00255CD1">
            <w:pPr>
              <w:spacing w:before="120" w:after="120" w:line="240" w:lineRule="auto"/>
              <w:rPr>
                <w:rFonts w:ascii="Times New Roman" w:hAnsi="Times New Roman"/>
              </w:rPr>
            </w:pPr>
            <w:r>
              <w:rPr>
                <w:rFonts w:ascii="Times New Roman" w:hAnsi="Times New Roman"/>
              </w:rPr>
              <w:t xml:space="preserve">2022 12 21 </w:t>
            </w:r>
          </w:p>
        </w:tc>
        <w:tc>
          <w:tcPr>
            <w:tcW w:w="4537" w:type="dxa"/>
            <w:shd w:val="clear" w:color="auto" w:fill="auto"/>
            <w:tcMar>
              <w:top w:w="29" w:type="dxa"/>
              <w:left w:w="115" w:type="dxa"/>
              <w:bottom w:w="29" w:type="dxa"/>
              <w:right w:w="115" w:type="dxa"/>
            </w:tcMar>
          </w:tcPr>
          <w:p w:rsidR="00434922" w:rsidRPr="00751832" w:rsidRDefault="00B60A8C" w:rsidP="00CE00A4">
            <w:pPr>
              <w:pStyle w:val="HTMLPreformatted"/>
              <w:jc w:val="both"/>
              <w:rPr>
                <w:rFonts w:ascii="Times New Roman" w:hAnsi="Times New Roman" w:cs="Times New Roman"/>
                <w:sz w:val="22"/>
                <w:szCs w:val="22"/>
              </w:rPr>
            </w:pPr>
            <w:r w:rsidRPr="00B60A8C">
              <w:rPr>
                <w:rStyle w:val="y2iqfc"/>
                <w:rFonts w:ascii="Times New Roman" w:hAnsi="Times New Roman" w:cs="Times New Roman"/>
                <w:sz w:val="22"/>
                <w:szCs w:val="22"/>
              </w:rPr>
              <w:t xml:space="preserve">Graikijos banko </w:t>
            </w:r>
            <w:r w:rsidR="00434922" w:rsidRPr="00B60A8C">
              <w:rPr>
                <w:rStyle w:val="y2iqfc"/>
                <w:rFonts w:ascii="Times New Roman" w:hAnsi="Times New Roman" w:cs="Times New Roman"/>
                <w:sz w:val="22"/>
                <w:szCs w:val="22"/>
              </w:rPr>
              <w:t>paskelbtais duomenimis, einamosios sąskaitos mokėjimų balanso deficitas 2022 m. sausio–spalio mėn., palyginti su 2022 m., padidėjo 6,3 mlrd. eurų ir sudarė 13,6 mlrd.</w:t>
            </w:r>
            <w:r>
              <w:rPr>
                <w:rStyle w:val="y2iqfc"/>
                <w:rFonts w:ascii="Times New Roman" w:hAnsi="Times New Roman" w:cs="Times New Roman"/>
                <w:sz w:val="22"/>
                <w:szCs w:val="22"/>
              </w:rPr>
              <w:t xml:space="preserve"> </w:t>
            </w:r>
            <w:r w:rsidR="00434922" w:rsidRPr="00B60A8C">
              <w:rPr>
                <w:rStyle w:val="y2iqfc"/>
                <w:rFonts w:ascii="Times New Roman" w:hAnsi="Times New Roman" w:cs="Times New Roman"/>
                <w:sz w:val="22"/>
                <w:szCs w:val="22"/>
              </w:rPr>
              <w:t>Prekių balanso deficito padidėjimą lėmė didesnis importo nei eksporto padidėjimas.</w:t>
            </w:r>
            <w:r>
              <w:rPr>
                <w:rStyle w:val="y2iqfc"/>
                <w:rFonts w:ascii="Times New Roman" w:hAnsi="Times New Roman" w:cs="Times New Roman"/>
                <w:sz w:val="22"/>
                <w:szCs w:val="22"/>
              </w:rPr>
              <w:t xml:space="preserve"> </w:t>
            </w:r>
            <w:r w:rsidR="00434922" w:rsidRPr="00B60A8C">
              <w:rPr>
                <w:rStyle w:val="y2iqfc"/>
                <w:rFonts w:ascii="Times New Roman" w:hAnsi="Times New Roman" w:cs="Times New Roman"/>
                <w:sz w:val="22"/>
                <w:szCs w:val="22"/>
              </w:rPr>
              <w:t>Eksportas to meto kainomis padidėjo 39,5 procento (palyginamosiomis kainomis – 5,3 procento), o importas – 46,4 procento to meto kainomis (20,5 procento palyginamosiomis kainomis).</w:t>
            </w:r>
            <w:r>
              <w:rPr>
                <w:rStyle w:val="y2iqfc"/>
                <w:rFonts w:ascii="Times New Roman" w:hAnsi="Times New Roman" w:cs="Times New Roman"/>
                <w:sz w:val="22"/>
                <w:szCs w:val="22"/>
              </w:rPr>
              <w:t xml:space="preserve"> </w:t>
            </w:r>
            <w:r w:rsidR="00434922" w:rsidRPr="00B60A8C">
              <w:rPr>
                <w:rStyle w:val="y2iqfc"/>
                <w:rFonts w:ascii="Times New Roman" w:hAnsi="Times New Roman" w:cs="Times New Roman"/>
                <w:sz w:val="22"/>
                <w:szCs w:val="22"/>
              </w:rPr>
              <w:t>Konkrečiai, ne naftos eksportas ir prekių importas išaugo atitinkamai 25,5 ir 28 procento to meto kainomis (8,5 ir 19,2 procento palyginamosiomis kainomis).</w:t>
            </w:r>
            <w:r>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434922" w:rsidRPr="00ED265C" w:rsidRDefault="00434922" w:rsidP="009E33A4">
            <w:pPr>
              <w:spacing w:before="120" w:after="120" w:line="240" w:lineRule="auto"/>
              <w:rPr>
                <w:rStyle w:val="Hyperlink"/>
                <w:rFonts w:ascii="Times New Roman" w:hAnsi="Times New Roman"/>
                <w:noProof/>
              </w:rPr>
            </w:pPr>
            <w:r w:rsidRPr="00434922">
              <w:rPr>
                <w:rStyle w:val="Hyperlink"/>
                <w:rFonts w:ascii="Times New Roman" w:hAnsi="Times New Roman"/>
                <w:noProof/>
              </w:rPr>
              <w:t>https://www.ekathimerini.com/economy/1200814/greeces-current-account-deficit-widens/</w:t>
            </w:r>
          </w:p>
        </w:tc>
        <w:tc>
          <w:tcPr>
            <w:tcW w:w="1559" w:type="dxa"/>
            <w:shd w:val="clear" w:color="auto" w:fill="auto"/>
            <w:tcMar>
              <w:top w:w="29" w:type="dxa"/>
              <w:left w:w="115" w:type="dxa"/>
              <w:bottom w:w="29" w:type="dxa"/>
              <w:right w:w="115" w:type="dxa"/>
            </w:tcMar>
          </w:tcPr>
          <w:p w:rsidR="00434922" w:rsidRPr="0039175E" w:rsidRDefault="00434922"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B173C4" w:rsidP="00255CD1">
            <w:pPr>
              <w:spacing w:before="120" w:after="120" w:line="240" w:lineRule="auto"/>
              <w:rPr>
                <w:rFonts w:ascii="Times New Roman" w:hAnsi="Times New Roman"/>
              </w:rPr>
            </w:pPr>
            <w:r>
              <w:rPr>
                <w:rFonts w:ascii="Times New Roman" w:hAnsi="Times New Roman"/>
              </w:rPr>
              <w:t>2022 1</w:t>
            </w:r>
            <w:r w:rsidR="000F3B85">
              <w:rPr>
                <w:rFonts w:ascii="Times New Roman" w:hAnsi="Times New Roman"/>
              </w:rPr>
              <w:t>2</w:t>
            </w:r>
            <w:r w:rsidR="001F1B50">
              <w:rPr>
                <w:rFonts w:ascii="Times New Roman" w:hAnsi="Times New Roman"/>
              </w:rPr>
              <w:t xml:space="preserve"> 21</w:t>
            </w:r>
          </w:p>
        </w:tc>
        <w:tc>
          <w:tcPr>
            <w:tcW w:w="4537" w:type="dxa"/>
            <w:shd w:val="clear" w:color="auto" w:fill="auto"/>
            <w:tcMar>
              <w:top w:w="29" w:type="dxa"/>
              <w:left w:w="115" w:type="dxa"/>
              <w:bottom w:w="29" w:type="dxa"/>
              <w:right w:w="115" w:type="dxa"/>
            </w:tcMar>
          </w:tcPr>
          <w:p w:rsidR="000F3B85" w:rsidRPr="00A83848" w:rsidRDefault="001F1B50" w:rsidP="00CE00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jlqj4b"/>
                <w:rFonts w:ascii="Times New Roman" w:eastAsia="Times New Roman" w:hAnsi="Times New Roman"/>
                <w:lang w:eastAsia="lt-LT"/>
              </w:rPr>
            </w:pPr>
            <w:r w:rsidRPr="00A83848">
              <w:rPr>
                <w:rFonts w:ascii="Times New Roman" w:eastAsia="Times New Roman" w:hAnsi="Times New Roman"/>
                <w:lang w:eastAsia="lt-LT"/>
              </w:rPr>
              <w:t xml:space="preserve">Registruotas nedarbas Graikijoje lapkritį siekė 1 061 419, </w:t>
            </w:r>
            <w:proofErr w:type="spellStart"/>
            <w:r w:rsidRPr="00A83848">
              <w:rPr>
                <w:rFonts w:ascii="Times New Roman" w:eastAsia="Times New Roman" w:hAnsi="Times New Roman"/>
                <w:lang w:eastAsia="lt-LT"/>
              </w:rPr>
              <w:t>t</w:t>
            </w:r>
            <w:r w:rsidR="00CE00A4">
              <w:rPr>
                <w:rFonts w:ascii="Times New Roman" w:eastAsia="Times New Roman" w:hAnsi="Times New Roman"/>
                <w:lang w:eastAsia="lt-LT"/>
              </w:rPr>
              <w:t>.</w:t>
            </w:r>
            <w:r w:rsidRPr="00A83848">
              <w:rPr>
                <w:rFonts w:ascii="Times New Roman" w:eastAsia="Times New Roman" w:hAnsi="Times New Roman"/>
                <w:lang w:eastAsia="lt-LT"/>
              </w:rPr>
              <w:t>y</w:t>
            </w:r>
            <w:proofErr w:type="spellEnd"/>
            <w:r w:rsidR="00CE00A4">
              <w:rPr>
                <w:rFonts w:ascii="Times New Roman" w:eastAsia="Times New Roman" w:hAnsi="Times New Roman"/>
                <w:lang w:eastAsia="lt-LT"/>
              </w:rPr>
              <w:t>.</w:t>
            </w:r>
            <w:r w:rsidRPr="00A83848">
              <w:rPr>
                <w:rFonts w:ascii="Times New Roman" w:eastAsia="Times New Roman" w:hAnsi="Times New Roman"/>
                <w:lang w:eastAsia="lt-LT"/>
              </w:rPr>
              <w:t xml:space="preserve"> 12,66% daugiau nei spalį (942 164) ir 2,77% mažiau nei 2021 m. lapkritį, skelbiama Valstybinės užimtumo tarnybos (DYPA) ataskaitoje.</w:t>
            </w:r>
            <w:r w:rsidR="00A83848">
              <w:rPr>
                <w:rFonts w:ascii="Times New Roman" w:eastAsia="Times New Roman" w:hAnsi="Times New Roman"/>
                <w:lang w:eastAsia="lt-LT"/>
              </w:rPr>
              <w:t xml:space="preserve"> </w:t>
            </w:r>
            <w:r w:rsidRPr="00A83848">
              <w:rPr>
                <w:rFonts w:ascii="Times New Roman" w:eastAsia="Times New Roman" w:hAnsi="Times New Roman"/>
                <w:lang w:eastAsia="lt-LT"/>
              </w:rPr>
              <w:t>Tiksliau, registruotų darbo ieškančių bedarbių lapkritį buvo 1 055 979, iš jų 535 308 (50,69 proc.) buvo ilgalaikiai bedarbiai.</w:t>
            </w:r>
            <w:r w:rsidR="00A83848">
              <w:rPr>
                <w:rFonts w:ascii="Times New Roman" w:eastAsia="Times New Roman" w:hAnsi="Times New Roman"/>
                <w:lang w:eastAsia="lt-LT"/>
              </w:rPr>
              <w:t xml:space="preserve"> </w:t>
            </w:r>
            <w:r w:rsidRPr="00A83848">
              <w:rPr>
                <w:rFonts w:ascii="Times New Roman" w:eastAsia="Times New Roman" w:hAnsi="Times New Roman"/>
                <w:lang w:eastAsia="lt-LT"/>
              </w:rPr>
              <w:t xml:space="preserve">Vyrai sudarė 380 499 (36,03 proc.) registruotų </w:t>
            </w:r>
            <w:r w:rsidR="00CE00A4">
              <w:rPr>
                <w:rFonts w:ascii="Times New Roman" w:eastAsia="Times New Roman" w:hAnsi="Times New Roman"/>
                <w:lang w:eastAsia="lt-LT"/>
              </w:rPr>
              <w:t>b</w:t>
            </w:r>
            <w:r w:rsidRPr="00A83848">
              <w:rPr>
                <w:rFonts w:ascii="Times New Roman" w:eastAsia="Times New Roman" w:hAnsi="Times New Roman"/>
                <w:lang w:eastAsia="lt-LT"/>
              </w:rPr>
              <w:t>edarb</w:t>
            </w:r>
            <w:r w:rsidR="00CE00A4">
              <w:rPr>
                <w:rFonts w:ascii="Times New Roman" w:eastAsia="Times New Roman" w:hAnsi="Times New Roman"/>
                <w:lang w:eastAsia="lt-LT"/>
              </w:rPr>
              <w:t>i</w:t>
            </w:r>
            <w:r w:rsidRPr="00A83848">
              <w:rPr>
                <w:rFonts w:ascii="Times New Roman" w:eastAsia="Times New Roman" w:hAnsi="Times New Roman"/>
                <w:lang w:eastAsia="lt-LT"/>
              </w:rPr>
              <w:t>ų, o moterys – 675 480 (63,97 proc.).</w:t>
            </w:r>
            <w:r w:rsidR="00A83848">
              <w:rPr>
                <w:rFonts w:ascii="Times New Roman" w:eastAsia="Times New Roman" w:hAnsi="Times New Roman"/>
                <w:lang w:eastAsia="lt-LT"/>
              </w:rPr>
              <w:t xml:space="preserve"> </w:t>
            </w:r>
            <w:r w:rsidRPr="00A83848">
              <w:rPr>
                <w:rFonts w:ascii="Times New Roman" w:eastAsia="Times New Roman" w:hAnsi="Times New Roman"/>
                <w:lang w:eastAsia="lt-LT"/>
              </w:rPr>
              <w:t>Įregistruotų darbo neieškančių bedarbių lapkritį buvo 5 440, iš jų 1 952 vyrai ir 3 488 moterys.</w:t>
            </w:r>
            <w:r w:rsidR="00A83848">
              <w:rPr>
                <w:rFonts w:ascii="Times New Roman" w:eastAsia="Times New Roman" w:hAnsi="Times New Roman"/>
                <w:lang w:eastAsia="lt-LT"/>
              </w:rPr>
              <w:t xml:space="preserve"> </w:t>
            </w:r>
            <w:r w:rsidRPr="00A83848">
              <w:rPr>
                <w:rFonts w:ascii="Times New Roman" w:eastAsia="Times New Roman" w:hAnsi="Times New Roman"/>
                <w:lang w:eastAsia="lt-LT"/>
              </w:rPr>
              <w:t>Bedarbio pašalpą gavusių asmenų skaičius</w:t>
            </w:r>
            <w:r w:rsidR="00A83848">
              <w:rPr>
                <w:rFonts w:ascii="Times New Roman" w:eastAsia="Times New Roman" w:hAnsi="Times New Roman"/>
                <w:lang w:eastAsia="lt-LT"/>
              </w:rPr>
              <w:t xml:space="preserve"> lapkritį siekė 147 113 žmonių.</w:t>
            </w:r>
          </w:p>
        </w:tc>
        <w:tc>
          <w:tcPr>
            <w:tcW w:w="2410" w:type="dxa"/>
            <w:shd w:val="clear" w:color="auto" w:fill="auto"/>
            <w:tcMar>
              <w:top w:w="29" w:type="dxa"/>
              <w:left w:w="115" w:type="dxa"/>
              <w:bottom w:w="29" w:type="dxa"/>
              <w:right w:w="115" w:type="dxa"/>
            </w:tcMar>
          </w:tcPr>
          <w:p w:rsidR="00316FE9" w:rsidRPr="0039175E" w:rsidRDefault="001F1B50" w:rsidP="00B23F07">
            <w:pPr>
              <w:spacing w:before="120" w:after="120" w:line="240" w:lineRule="auto"/>
              <w:rPr>
                <w:rStyle w:val="Hyperlink"/>
                <w:rFonts w:ascii="Times New Roman" w:hAnsi="Times New Roman"/>
                <w:noProof/>
              </w:rPr>
            </w:pPr>
            <w:r w:rsidRPr="001F1B50">
              <w:rPr>
                <w:rStyle w:val="Hyperlink"/>
                <w:rFonts w:ascii="Times New Roman" w:hAnsi="Times New Roman"/>
                <w:noProof/>
              </w:rPr>
              <w:t>https://www.ekathimerini.com/economy/1200722/greeces-november-joblessness-down-2-77-on-last-year/</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6C060D" w:rsidRPr="00B561E0" w:rsidTr="0039175E">
        <w:trPr>
          <w:trHeight w:val="216"/>
        </w:trPr>
        <w:tc>
          <w:tcPr>
            <w:tcW w:w="1270" w:type="dxa"/>
            <w:shd w:val="clear" w:color="auto" w:fill="auto"/>
            <w:tcMar>
              <w:top w:w="29" w:type="dxa"/>
              <w:left w:w="115" w:type="dxa"/>
              <w:bottom w:w="29" w:type="dxa"/>
              <w:right w:w="115" w:type="dxa"/>
            </w:tcMar>
          </w:tcPr>
          <w:p w:rsidR="006C060D" w:rsidRDefault="00CE6B31" w:rsidP="00255CD1">
            <w:pPr>
              <w:spacing w:before="120" w:after="120" w:line="240" w:lineRule="auto"/>
              <w:rPr>
                <w:rFonts w:ascii="Times New Roman" w:hAnsi="Times New Roman"/>
              </w:rPr>
            </w:pPr>
            <w:r>
              <w:rPr>
                <w:rFonts w:ascii="Times New Roman" w:hAnsi="Times New Roman"/>
              </w:rPr>
              <w:t>2022 1</w:t>
            </w:r>
            <w:r w:rsidR="00651B43">
              <w:rPr>
                <w:rFonts w:ascii="Times New Roman" w:hAnsi="Times New Roman"/>
              </w:rPr>
              <w:t>2</w:t>
            </w:r>
            <w:r w:rsidR="0003225C">
              <w:rPr>
                <w:rFonts w:ascii="Times New Roman" w:hAnsi="Times New Roman"/>
              </w:rPr>
              <w:t xml:space="preserve"> 21</w:t>
            </w:r>
          </w:p>
        </w:tc>
        <w:tc>
          <w:tcPr>
            <w:tcW w:w="4537" w:type="dxa"/>
            <w:shd w:val="clear" w:color="auto" w:fill="auto"/>
            <w:tcMar>
              <w:top w:w="29" w:type="dxa"/>
              <w:left w:w="115" w:type="dxa"/>
              <w:bottom w:w="29" w:type="dxa"/>
              <w:right w:w="115" w:type="dxa"/>
            </w:tcMar>
          </w:tcPr>
          <w:p w:rsidR="0003225C" w:rsidRPr="00621977" w:rsidRDefault="0003225C" w:rsidP="00C26F2B">
            <w:pPr>
              <w:pStyle w:val="HTMLPreformatted"/>
              <w:jc w:val="both"/>
              <w:rPr>
                <w:rFonts w:ascii="Times New Roman" w:hAnsi="Times New Roman" w:cs="Times New Roman"/>
                <w:sz w:val="22"/>
                <w:szCs w:val="22"/>
              </w:rPr>
            </w:pPr>
            <w:r w:rsidRPr="00A83848">
              <w:rPr>
                <w:rStyle w:val="y2iqfc"/>
                <w:rFonts w:ascii="Times New Roman" w:hAnsi="Times New Roman" w:cs="Times New Roman"/>
                <w:sz w:val="22"/>
                <w:szCs w:val="22"/>
              </w:rPr>
              <w:t xml:space="preserve">Parlamento biudžeto tarnyba ataskaitoje akcentavo teigiamą Graikijos ekonomikos kursą ir fiskalinio rezultato pagerėjimą 12,2 mlrd. eurų. Tačiau biuro vadovo </w:t>
            </w:r>
            <w:proofErr w:type="spellStart"/>
            <w:r w:rsidRPr="00A83848">
              <w:rPr>
                <w:rStyle w:val="y2iqfc"/>
                <w:rFonts w:ascii="Times New Roman" w:hAnsi="Times New Roman" w:cs="Times New Roman"/>
                <w:sz w:val="22"/>
                <w:szCs w:val="22"/>
              </w:rPr>
              <w:t>Frangisko</w:t>
            </w:r>
            <w:r w:rsidR="00A83848">
              <w:rPr>
                <w:rStyle w:val="y2iqfc"/>
                <w:rFonts w:ascii="Times New Roman" w:hAnsi="Times New Roman" w:cs="Times New Roman"/>
                <w:sz w:val="22"/>
                <w:szCs w:val="22"/>
              </w:rPr>
              <w:t>s</w:t>
            </w:r>
            <w:proofErr w:type="spellEnd"/>
            <w:r w:rsidR="00A83848">
              <w:rPr>
                <w:rStyle w:val="y2iqfc"/>
                <w:rFonts w:ascii="Times New Roman" w:hAnsi="Times New Roman" w:cs="Times New Roman"/>
                <w:sz w:val="22"/>
                <w:szCs w:val="22"/>
              </w:rPr>
              <w:t xml:space="preserve"> </w:t>
            </w:r>
            <w:proofErr w:type="spellStart"/>
            <w:r w:rsidR="00A83848">
              <w:rPr>
                <w:rStyle w:val="y2iqfc"/>
                <w:rFonts w:ascii="Times New Roman" w:hAnsi="Times New Roman" w:cs="Times New Roman"/>
                <w:sz w:val="22"/>
                <w:szCs w:val="22"/>
              </w:rPr>
              <w:t>Koutentakis</w:t>
            </w:r>
            <w:proofErr w:type="spellEnd"/>
            <w:r w:rsidRPr="00A83848">
              <w:rPr>
                <w:rStyle w:val="y2iqfc"/>
                <w:rFonts w:ascii="Times New Roman" w:hAnsi="Times New Roman" w:cs="Times New Roman"/>
                <w:sz w:val="22"/>
                <w:szCs w:val="22"/>
              </w:rPr>
              <w:t xml:space="preserve"> pristatytoje ataskaitoje kalbama apie ekonomikos „minkštą nusileidimą“, o artimiausiais mėnesiais numatomas reikšmingas augimo sulėtėjimas.</w:t>
            </w:r>
            <w:r w:rsidR="00751832">
              <w:rPr>
                <w:rStyle w:val="y2iqfc"/>
                <w:rFonts w:ascii="Times New Roman" w:hAnsi="Times New Roman" w:cs="Times New Roman"/>
                <w:sz w:val="22"/>
                <w:szCs w:val="22"/>
              </w:rPr>
              <w:t xml:space="preserve"> </w:t>
            </w:r>
            <w:r w:rsidRPr="00A83848">
              <w:rPr>
                <w:rStyle w:val="y2iqfc"/>
                <w:rFonts w:ascii="Times New Roman" w:hAnsi="Times New Roman" w:cs="Times New Roman"/>
                <w:sz w:val="22"/>
                <w:szCs w:val="22"/>
              </w:rPr>
              <w:t>Kartu pabrėžiama rizika, susijusi su einamosios sąskaitos deficito didėjimu, politiniu netikrumu dėl galimybių suformuoti stabilią vyriausybę ir politin</w:t>
            </w:r>
            <w:r w:rsidR="00E1263D">
              <w:rPr>
                <w:rStyle w:val="y2iqfc"/>
                <w:rFonts w:ascii="Times New Roman" w:hAnsi="Times New Roman" w:cs="Times New Roman"/>
                <w:sz w:val="22"/>
                <w:szCs w:val="22"/>
              </w:rPr>
              <w:t>ė</w:t>
            </w:r>
            <w:r w:rsidRPr="00A83848">
              <w:rPr>
                <w:rStyle w:val="y2iqfc"/>
                <w:rFonts w:ascii="Times New Roman" w:hAnsi="Times New Roman" w:cs="Times New Roman"/>
                <w:sz w:val="22"/>
                <w:szCs w:val="22"/>
              </w:rPr>
              <w:t xml:space="preserve"> poliarizacija prieš rinkimus.</w:t>
            </w:r>
            <w:r w:rsidR="00751832">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6C060D" w:rsidRPr="0009102A" w:rsidRDefault="0003225C" w:rsidP="0039175E">
            <w:pPr>
              <w:spacing w:before="120" w:after="120" w:line="240" w:lineRule="auto"/>
              <w:rPr>
                <w:rStyle w:val="Hyperlink"/>
                <w:rFonts w:ascii="Times New Roman" w:hAnsi="Times New Roman"/>
                <w:noProof/>
              </w:rPr>
            </w:pPr>
            <w:r w:rsidRPr="0003225C">
              <w:rPr>
                <w:rStyle w:val="Hyperlink"/>
                <w:rFonts w:ascii="Times New Roman" w:hAnsi="Times New Roman"/>
                <w:noProof/>
              </w:rPr>
              <w:t>https://www.ekathimerini.com/economy/1200742/warning-of-growth-slowdown/</w:t>
            </w:r>
          </w:p>
        </w:tc>
        <w:tc>
          <w:tcPr>
            <w:tcW w:w="1559" w:type="dxa"/>
            <w:shd w:val="clear" w:color="auto" w:fill="auto"/>
            <w:tcMar>
              <w:top w:w="29" w:type="dxa"/>
              <w:left w:w="115" w:type="dxa"/>
              <w:bottom w:w="29" w:type="dxa"/>
              <w:right w:w="115" w:type="dxa"/>
            </w:tcMar>
          </w:tcPr>
          <w:p w:rsidR="006C060D" w:rsidRPr="0039175E" w:rsidRDefault="006C060D" w:rsidP="0039175E">
            <w:pPr>
              <w:spacing w:before="120" w:after="120" w:line="240" w:lineRule="auto"/>
              <w:rPr>
                <w:rFonts w:ascii="Times New Roman" w:hAnsi="Times New Roman"/>
                <w:noProof/>
              </w:rPr>
            </w:pPr>
          </w:p>
        </w:tc>
      </w:tr>
      <w:tr w:rsidR="00EE0024" w:rsidRPr="00B561E0" w:rsidTr="0039175E">
        <w:trPr>
          <w:trHeight w:val="216"/>
        </w:trPr>
        <w:tc>
          <w:tcPr>
            <w:tcW w:w="1270" w:type="dxa"/>
            <w:shd w:val="clear" w:color="auto" w:fill="auto"/>
            <w:tcMar>
              <w:top w:w="29" w:type="dxa"/>
              <w:left w:w="115" w:type="dxa"/>
              <w:bottom w:w="29" w:type="dxa"/>
              <w:right w:w="115" w:type="dxa"/>
            </w:tcMar>
          </w:tcPr>
          <w:p w:rsidR="00EE0024" w:rsidRDefault="00EE0024" w:rsidP="00255CD1">
            <w:pPr>
              <w:spacing w:before="120" w:after="120" w:line="240" w:lineRule="auto"/>
              <w:rPr>
                <w:rFonts w:ascii="Times New Roman" w:hAnsi="Times New Roman"/>
              </w:rPr>
            </w:pPr>
            <w:r>
              <w:rPr>
                <w:rFonts w:ascii="Times New Roman" w:hAnsi="Times New Roman"/>
              </w:rPr>
              <w:t>2022 12 23</w:t>
            </w:r>
          </w:p>
        </w:tc>
        <w:tc>
          <w:tcPr>
            <w:tcW w:w="4537" w:type="dxa"/>
            <w:shd w:val="clear" w:color="auto" w:fill="auto"/>
            <w:tcMar>
              <w:top w:w="29" w:type="dxa"/>
              <w:left w:w="115" w:type="dxa"/>
              <w:bottom w:w="29" w:type="dxa"/>
              <w:right w:w="115" w:type="dxa"/>
            </w:tcMar>
          </w:tcPr>
          <w:p w:rsidR="00EE0024" w:rsidRPr="00177DBB" w:rsidRDefault="00177DBB" w:rsidP="00177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177DBB">
              <w:rPr>
                <w:rFonts w:ascii="Times New Roman" w:eastAsia="Times New Roman" w:hAnsi="Times New Roman"/>
                <w:lang w:eastAsia="lt-LT"/>
              </w:rPr>
              <w:t>Graikijos banko pranešime spaudai sakoma, kad a</w:t>
            </w:r>
            <w:r w:rsidR="00EE0024" w:rsidRPr="00177DBB">
              <w:rPr>
                <w:rFonts w:ascii="Times New Roman" w:eastAsia="Times New Roman" w:hAnsi="Times New Roman"/>
                <w:lang w:eastAsia="lt-LT"/>
              </w:rPr>
              <w:t>tvykstančių keliautojų skaičius nuo 2022 m. sausio iki spalio išaugo 92,1% iki 26,4 mln</w:t>
            </w:r>
            <w:r w:rsidRPr="00177DBB">
              <w:rPr>
                <w:rFonts w:ascii="Times New Roman" w:eastAsia="Times New Roman" w:hAnsi="Times New Roman"/>
                <w:lang w:eastAsia="lt-LT"/>
              </w:rPr>
              <w:t>.</w:t>
            </w:r>
          </w:p>
          <w:p w:rsidR="00EE0024" w:rsidRPr="00077755" w:rsidRDefault="00EE0024" w:rsidP="00C07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lang w:eastAsia="lt-LT"/>
              </w:rPr>
            </w:pPr>
            <w:r w:rsidRPr="00177DBB">
              <w:rPr>
                <w:rFonts w:ascii="Times New Roman" w:eastAsia="Times New Roman" w:hAnsi="Times New Roman"/>
                <w:lang w:eastAsia="lt-LT"/>
              </w:rPr>
              <w:t>K</w:t>
            </w:r>
            <w:r w:rsidR="002B7A9A">
              <w:rPr>
                <w:rFonts w:ascii="Times New Roman" w:eastAsia="Times New Roman" w:hAnsi="Times New Roman"/>
                <w:lang w:eastAsia="lt-LT"/>
              </w:rPr>
              <w:t>eleivių srautai per oro uostus padidėjo</w:t>
            </w:r>
            <w:r w:rsidRPr="00177DBB">
              <w:rPr>
                <w:rFonts w:ascii="Times New Roman" w:eastAsia="Times New Roman" w:hAnsi="Times New Roman"/>
                <w:lang w:eastAsia="lt-LT"/>
              </w:rPr>
              <w:t xml:space="preserve"> 84,7 proc., o sienos kirtimų</w:t>
            </w:r>
            <w:r w:rsidR="002B7A9A">
              <w:rPr>
                <w:rFonts w:ascii="Times New Roman" w:eastAsia="Times New Roman" w:hAnsi="Times New Roman"/>
                <w:lang w:eastAsia="lt-LT"/>
              </w:rPr>
              <w:t xml:space="preserve"> </w:t>
            </w:r>
            <w:r w:rsidRPr="00177DBB">
              <w:rPr>
                <w:rFonts w:ascii="Times New Roman" w:eastAsia="Times New Roman" w:hAnsi="Times New Roman"/>
                <w:lang w:eastAsia="lt-LT"/>
              </w:rPr>
              <w:t xml:space="preserve">– 135,8 proc. Nagrinėjamu laikotarpiu keliautojų iš 27 ES valstybių narių skaičius per metus išaugo 68,9% iki 16,3 mln., o keliautojų </w:t>
            </w:r>
            <w:r w:rsidR="00177DBB">
              <w:rPr>
                <w:rFonts w:ascii="Times New Roman" w:eastAsia="Times New Roman" w:hAnsi="Times New Roman"/>
                <w:lang w:eastAsia="lt-LT"/>
              </w:rPr>
              <w:t>už</w:t>
            </w:r>
            <w:r w:rsidR="002B7A9A">
              <w:rPr>
                <w:rFonts w:ascii="Times New Roman" w:eastAsia="Times New Roman" w:hAnsi="Times New Roman"/>
                <w:lang w:eastAsia="lt-LT"/>
              </w:rPr>
              <w:t xml:space="preserve"> ES</w:t>
            </w:r>
            <w:r w:rsidRPr="00177DBB">
              <w:rPr>
                <w:rFonts w:ascii="Times New Roman" w:eastAsia="Times New Roman" w:hAnsi="Times New Roman"/>
                <w:lang w:eastAsia="lt-LT"/>
              </w:rPr>
              <w:t xml:space="preserve"> ribų išaugo 147,0% iki 10,1 mln.</w:t>
            </w:r>
            <w:r w:rsidR="00177DBB">
              <w:rPr>
                <w:rFonts w:ascii="Times New Roman" w:eastAsia="Times New Roman" w:hAnsi="Times New Roman"/>
                <w:lang w:eastAsia="lt-LT"/>
              </w:rPr>
              <w:t xml:space="preserve"> </w:t>
            </w:r>
            <w:r w:rsidRPr="00177DBB">
              <w:rPr>
                <w:rFonts w:ascii="Times New Roman" w:eastAsia="Times New Roman" w:hAnsi="Times New Roman"/>
                <w:lang w:eastAsia="lt-LT"/>
              </w:rPr>
              <w:t>Keliautojų iš euro zonos šalių padaugėjo 59,3</w:t>
            </w:r>
            <w:r w:rsidR="00C0799D" w:rsidRPr="00177DBB">
              <w:rPr>
                <w:rFonts w:ascii="Times New Roman" w:eastAsia="Times New Roman" w:hAnsi="Times New Roman"/>
                <w:lang w:eastAsia="lt-LT"/>
              </w:rPr>
              <w:t>%</w:t>
            </w:r>
            <w:r w:rsidRPr="00177DBB">
              <w:rPr>
                <w:rFonts w:ascii="Times New Roman" w:eastAsia="Times New Roman" w:hAnsi="Times New Roman"/>
                <w:lang w:eastAsia="lt-LT"/>
              </w:rPr>
              <w:t xml:space="preserve">, o keliautojų iš euro zonai nepriklausančių šalių – </w:t>
            </w:r>
            <w:r w:rsidRPr="00177DBB">
              <w:rPr>
                <w:rFonts w:ascii="Times New Roman" w:eastAsia="Times New Roman" w:hAnsi="Times New Roman"/>
                <w:lang w:eastAsia="lt-LT"/>
              </w:rPr>
              <w:lastRenderedPageBreak/>
              <w:t>94,2 proc.</w:t>
            </w:r>
            <w:r w:rsidR="00177DBB">
              <w:rPr>
                <w:rFonts w:ascii="Times New Roman" w:eastAsia="Times New Roman" w:hAnsi="Times New Roman"/>
                <w:lang w:eastAsia="lt-LT"/>
              </w:rPr>
              <w:t xml:space="preserve"> </w:t>
            </w:r>
            <w:r w:rsidRPr="00177DBB">
              <w:rPr>
                <w:rFonts w:ascii="Times New Roman" w:eastAsia="Times New Roman" w:hAnsi="Times New Roman"/>
                <w:lang w:eastAsia="lt-LT"/>
              </w:rPr>
              <w:t>Vertinant pagal šalis, atvykėlių iš Vokietijos padaugėjo 47,1% iki 4,2 mln., o iš Prancūzijos - 49,9</w:t>
            </w:r>
            <w:r w:rsidR="00C0799D">
              <w:rPr>
                <w:rFonts w:ascii="Times New Roman" w:eastAsia="Times New Roman" w:hAnsi="Times New Roman"/>
                <w:lang w:eastAsia="lt-LT"/>
              </w:rPr>
              <w:t xml:space="preserve">% iki 1,7 mln. Kalbant apie ES </w:t>
            </w:r>
            <w:r w:rsidRPr="00177DBB">
              <w:rPr>
                <w:rFonts w:ascii="Times New Roman" w:eastAsia="Times New Roman" w:hAnsi="Times New Roman"/>
                <w:lang w:eastAsia="lt-LT"/>
              </w:rPr>
              <w:t>nepriklausančias šalis, keliautojų iš Jungtinės Karalystės padaugėjo 194,4% iki 4,3 mln., o iš JAV – 167,5% iki 975,7 tūkst. Keleivių iš Rusijos skaičius</w:t>
            </w:r>
            <w:r w:rsidR="00077755">
              <w:rPr>
                <w:rFonts w:ascii="Times New Roman" w:eastAsia="Times New Roman" w:hAnsi="Times New Roman"/>
                <w:lang w:eastAsia="lt-LT"/>
              </w:rPr>
              <w:t xml:space="preserve"> sumažėjo 63,3% iki 34,6 tūkst.</w:t>
            </w:r>
          </w:p>
        </w:tc>
        <w:tc>
          <w:tcPr>
            <w:tcW w:w="2410" w:type="dxa"/>
            <w:shd w:val="clear" w:color="auto" w:fill="auto"/>
            <w:tcMar>
              <w:top w:w="29" w:type="dxa"/>
              <w:left w:w="115" w:type="dxa"/>
              <w:bottom w:w="29" w:type="dxa"/>
              <w:right w:w="115" w:type="dxa"/>
            </w:tcMar>
          </w:tcPr>
          <w:p w:rsidR="00EE0024" w:rsidRPr="0003225C" w:rsidRDefault="00EE0024" w:rsidP="0039175E">
            <w:pPr>
              <w:spacing w:before="120" w:after="120" w:line="240" w:lineRule="auto"/>
              <w:rPr>
                <w:rStyle w:val="Hyperlink"/>
                <w:rFonts w:ascii="Times New Roman" w:hAnsi="Times New Roman"/>
                <w:noProof/>
              </w:rPr>
            </w:pPr>
            <w:r w:rsidRPr="00EE0024">
              <w:rPr>
                <w:rStyle w:val="Hyperlink"/>
                <w:rFonts w:ascii="Times New Roman" w:hAnsi="Times New Roman"/>
                <w:noProof/>
              </w:rPr>
              <w:lastRenderedPageBreak/>
              <w:t>https://www.ekathimerini.com/economy/1200878/central-bank-over-26-4-mln-tourists-visited-greece-in-jan-oct/</w:t>
            </w:r>
          </w:p>
        </w:tc>
        <w:tc>
          <w:tcPr>
            <w:tcW w:w="1559" w:type="dxa"/>
            <w:shd w:val="clear" w:color="auto" w:fill="auto"/>
            <w:tcMar>
              <w:top w:w="29" w:type="dxa"/>
              <w:left w:w="115" w:type="dxa"/>
              <w:bottom w:w="29" w:type="dxa"/>
              <w:right w:w="115" w:type="dxa"/>
            </w:tcMar>
          </w:tcPr>
          <w:p w:rsidR="00EE0024" w:rsidRPr="0039175E" w:rsidRDefault="00EE0024" w:rsidP="0039175E">
            <w:pPr>
              <w:spacing w:before="120" w:after="120" w:line="240" w:lineRule="auto"/>
              <w:rPr>
                <w:rFonts w:ascii="Times New Roman" w:hAnsi="Times New Roman"/>
                <w:noProof/>
              </w:rPr>
            </w:pPr>
          </w:p>
        </w:tc>
      </w:tr>
      <w:tr w:rsidR="008D3C00" w:rsidRPr="00B561E0" w:rsidTr="0039175E">
        <w:trPr>
          <w:trHeight w:val="216"/>
        </w:trPr>
        <w:tc>
          <w:tcPr>
            <w:tcW w:w="1270" w:type="dxa"/>
            <w:shd w:val="clear" w:color="auto" w:fill="auto"/>
            <w:tcMar>
              <w:top w:w="29" w:type="dxa"/>
              <w:left w:w="115" w:type="dxa"/>
              <w:bottom w:w="29" w:type="dxa"/>
              <w:right w:w="115" w:type="dxa"/>
            </w:tcMar>
          </w:tcPr>
          <w:p w:rsidR="008D3C00" w:rsidRPr="0039175E" w:rsidRDefault="0009102A" w:rsidP="00255CD1">
            <w:pPr>
              <w:spacing w:before="120" w:after="120" w:line="240" w:lineRule="auto"/>
              <w:rPr>
                <w:rFonts w:ascii="Times New Roman" w:hAnsi="Times New Roman"/>
              </w:rPr>
            </w:pPr>
            <w:r>
              <w:rPr>
                <w:rFonts w:ascii="Times New Roman" w:hAnsi="Times New Roman"/>
              </w:rPr>
              <w:t>2022 1</w:t>
            </w:r>
            <w:r w:rsidR="00B054C0">
              <w:rPr>
                <w:rFonts w:ascii="Times New Roman" w:hAnsi="Times New Roman"/>
              </w:rPr>
              <w:t>2</w:t>
            </w:r>
            <w:r w:rsidR="003D202F">
              <w:rPr>
                <w:rFonts w:ascii="Times New Roman" w:hAnsi="Times New Roman"/>
              </w:rPr>
              <w:t xml:space="preserve"> </w:t>
            </w:r>
            <w:r w:rsidR="006D4542">
              <w:rPr>
                <w:rFonts w:ascii="Times New Roman" w:hAnsi="Times New Roman"/>
              </w:rPr>
              <w:t>23</w:t>
            </w:r>
          </w:p>
        </w:tc>
        <w:tc>
          <w:tcPr>
            <w:tcW w:w="4537" w:type="dxa"/>
            <w:shd w:val="clear" w:color="auto" w:fill="auto"/>
            <w:tcMar>
              <w:top w:w="29" w:type="dxa"/>
              <w:left w:w="115" w:type="dxa"/>
              <w:bottom w:w="29" w:type="dxa"/>
              <w:right w:w="115" w:type="dxa"/>
            </w:tcMar>
          </w:tcPr>
          <w:p w:rsidR="006D4542" w:rsidRPr="000F20B3" w:rsidRDefault="006D4542" w:rsidP="0030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jlqj4b"/>
                <w:rFonts w:ascii="Times New Roman" w:eastAsia="Times New Roman" w:hAnsi="Times New Roman"/>
                <w:lang w:eastAsia="lt-LT"/>
              </w:rPr>
            </w:pPr>
            <w:r w:rsidRPr="00FE5319">
              <w:rPr>
                <w:rFonts w:ascii="Times New Roman" w:eastAsia="Times New Roman" w:hAnsi="Times New Roman"/>
                <w:lang w:eastAsia="lt-LT"/>
              </w:rPr>
              <w:t xml:space="preserve">Bendra Graikijos </w:t>
            </w:r>
            <w:proofErr w:type="spellStart"/>
            <w:r w:rsidRPr="00FE5319">
              <w:rPr>
                <w:rFonts w:ascii="Times New Roman" w:eastAsia="Times New Roman" w:hAnsi="Times New Roman"/>
                <w:lang w:eastAsia="lt-LT"/>
              </w:rPr>
              <w:t>startuolių</w:t>
            </w:r>
            <w:proofErr w:type="spellEnd"/>
            <w:r w:rsidRPr="00FE5319">
              <w:rPr>
                <w:rFonts w:ascii="Times New Roman" w:eastAsia="Times New Roman" w:hAnsi="Times New Roman"/>
                <w:lang w:eastAsia="lt-LT"/>
              </w:rPr>
              <w:t xml:space="preserve"> vertė siekia 8 milijardus eurų, o tai yra antra didžiausia suma Pietryčių Europos regione po Rumunijos.</w:t>
            </w:r>
            <w:r w:rsidR="00456946">
              <w:rPr>
                <w:rFonts w:ascii="Times New Roman" w:eastAsia="Times New Roman" w:hAnsi="Times New Roman"/>
                <w:lang w:eastAsia="lt-LT"/>
              </w:rPr>
              <w:t xml:space="preserve"> </w:t>
            </w:r>
            <w:r w:rsidRPr="00FE5319">
              <w:rPr>
                <w:rFonts w:ascii="Times New Roman" w:eastAsia="Times New Roman" w:hAnsi="Times New Roman"/>
                <w:lang w:eastAsia="lt-LT"/>
              </w:rPr>
              <w:t>Ataskaitoje „</w:t>
            </w:r>
            <w:proofErr w:type="spellStart"/>
            <w:r w:rsidRPr="00FE5319">
              <w:rPr>
                <w:rFonts w:ascii="Times New Roman" w:eastAsia="Times New Roman" w:hAnsi="Times New Roman"/>
                <w:lang w:eastAsia="lt-LT"/>
              </w:rPr>
              <w:t>Startups</w:t>
            </w:r>
            <w:proofErr w:type="spellEnd"/>
            <w:r w:rsidRPr="00FE5319">
              <w:rPr>
                <w:rFonts w:ascii="Times New Roman" w:eastAsia="Times New Roman" w:hAnsi="Times New Roman"/>
                <w:lang w:eastAsia="lt-LT"/>
              </w:rPr>
              <w:t xml:space="preserve"> </w:t>
            </w:r>
            <w:proofErr w:type="spellStart"/>
            <w:r w:rsidRPr="00FE5319">
              <w:rPr>
                <w:rFonts w:ascii="Times New Roman" w:eastAsia="Times New Roman" w:hAnsi="Times New Roman"/>
                <w:lang w:eastAsia="lt-LT"/>
              </w:rPr>
              <w:t>in</w:t>
            </w:r>
            <w:proofErr w:type="spellEnd"/>
            <w:r w:rsidRPr="00FE5319">
              <w:rPr>
                <w:rFonts w:ascii="Times New Roman" w:eastAsia="Times New Roman" w:hAnsi="Times New Roman"/>
                <w:lang w:eastAsia="lt-LT"/>
              </w:rPr>
              <w:t xml:space="preserve"> </w:t>
            </w:r>
            <w:proofErr w:type="spellStart"/>
            <w:r w:rsidRPr="00FE5319">
              <w:rPr>
                <w:rFonts w:ascii="Times New Roman" w:eastAsia="Times New Roman" w:hAnsi="Times New Roman"/>
                <w:lang w:eastAsia="lt-LT"/>
              </w:rPr>
              <w:t>Gr</w:t>
            </w:r>
            <w:r w:rsidR="00456946">
              <w:rPr>
                <w:rFonts w:ascii="Times New Roman" w:eastAsia="Times New Roman" w:hAnsi="Times New Roman"/>
                <w:lang w:eastAsia="lt-LT"/>
              </w:rPr>
              <w:t>eece</w:t>
            </w:r>
            <w:proofErr w:type="spellEnd"/>
            <w:r w:rsidRPr="00FE5319">
              <w:rPr>
                <w:rFonts w:ascii="Times New Roman" w:eastAsia="Times New Roman" w:hAnsi="Times New Roman"/>
                <w:lang w:eastAsia="lt-LT"/>
              </w:rPr>
              <w:t xml:space="preserve"> 2022/2023“ teigiama, kad pagrindinis vaidmuo tenka 10 pradedančiųjų įmonių – kai kurios iš jų nebėra </w:t>
            </w:r>
            <w:proofErr w:type="spellStart"/>
            <w:r w:rsidRPr="00FE5319">
              <w:rPr>
                <w:rFonts w:ascii="Times New Roman" w:eastAsia="Times New Roman" w:hAnsi="Times New Roman"/>
                <w:lang w:eastAsia="lt-LT"/>
              </w:rPr>
              <w:t>startuoliai</w:t>
            </w:r>
            <w:proofErr w:type="spellEnd"/>
            <w:r w:rsidRPr="00FE5319">
              <w:rPr>
                <w:rFonts w:ascii="Times New Roman" w:eastAsia="Times New Roman" w:hAnsi="Times New Roman"/>
                <w:lang w:eastAsia="lt-LT"/>
              </w:rPr>
              <w:t xml:space="preserve">, nes yra brandžiame vystymosi etape – kurių bendra vertė vidutiniškai siekia 5,8 </w:t>
            </w:r>
            <w:r w:rsidR="00456946">
              <w:rPr>
                <w:rFonts w:ascii="Times New Roman" w:eastAsia="Times New Roman" w:hAnsi="Times New Roman"/>
                <w:lang w:eastAsia="lt-LT"/>
              </w:rPr>
              <w:t xml:space="preserve">mlrd. eurų. </w:t>
            </w:r>
            <w:r w:rsidRPr="00FE5319">
              <w:rPr>
                <w:rFonts w:ascii="Times New Roman" w:eastAsia="Times New Roman" w:hAnsi="Times New Roman"/>
                <w:lang w:eastAsia="lt-LT"/>
              </w:rPr>
              <w:t xml:space="preserve">Ataskaitoje, parengtoje bendradarbiaujant su EIT Digital, pirmą kartą paskelbtas 10 labiausiai vertinamų technologijų įmonių sąrašas, pagrįstas įvairiais jų vertės </w:t>
            </w:r>
            <w:r w:rsidR="00456946">
              <w:rPr>
                <w:rFonts w:ascii="Times New Roman" w:eastAsia="Times New Roman" w:hAnsi="Times New Roman"/>
                <w:lang w:eastAsia="lt-LT"/>
              </w:rPr>
              <w:t>kriterijais</w:t>
            </w:r>
            <w:r w:rsidRPr="00FE5319">
              <w:rPr>
                <w:rFonts w:ascii="Times New Roman" w:eastAsia="Times New Roman" w:hAnsi="Times New Roman"/>
                <w:lang w:eastAsia="lt-LT"/>
              </w:rPr>
              <w:t>.</w:t>
            </w:r>
            <w:r w:rsidR="000F20B3">
              <w:rPr>
                <w:rFonts w:ascii="Times New Roman" w:eastAsia="Times New Roman" w:hAnsi="Times New Roman"/>
                <w:lang w:eastAsia="lt-LT"/>
              </w:rPr>
              <w:t xml:space="preserve"> </w:t>
            </w:r>
            <w:r w:rsidRPr="00FE5319">
              <w:rPr>
                <w:rFonts w:ascii="Times New Roman" w:eastAsia="Times New Roman" w:hAnsi="Times New Roman"/>
                <w:lang w:eastAsia="lt-LT"/>
              </w:rPr>
              <w:t>Pirmoje vietoje yra „</w:t>
            </w:r>
            <w:proofErr w:type="spellStart"/>
            <w:r w:rsidRPr="00FE5319">
              <w:rPr>
                <w:rFonts w:ascii="Times New Roman" w:eastAsia="Times New Roman" w:hAnsi="Times New Roman"/>
                <w:lang w:eastAsia="lt-LT"/>
              </w:rPr>
              <w:t>Viva</w:t>
            </w:r>
            <w:proofErr w:type="spellEnd"/>
            <w:r w:rsidRPr="00FE5319">
              <w:rPr>
                <w:rFonts w:ascii="Times New Roman" w:eastAsia="Times New Roman" w:hAnsi="Times New Roman"/>
                <w:lang w:eastAsia="lt-LT"/>
              </w:rPr>
              <w:t xml:space="preserve"> </w:t>
            </w:r>
            <w:proofErr w:type="spellStart"/>
            <w:r w:rsidRPr="00FE5319">
              <w:rPr>
                <w:rFonts w:ascii="Times New Roman" w:eastAsia="Times New Roman" w:hAnsi="Times New Roman"/>
                <w:lang w:eastAsia="lt-LT"/>
              </w:rPr>
              <w:t>Wallet</w:t>
            </w:r>
            <w:proofErr w:type="spellEnd"/>
            <w:r w:rsidRPr="00FE5319">
              <w:rPr>
                <w:rFonts w:ascii="Times New Roman" w:eastAsia="Times New Roman" w:hAnsi="Times New Roman"/>
                <w:lang w:eastAsia="lt-LT"/>
              </w:rPr>
              <w:t xml:space="preserve">“, kuri po daug mėnesių trukusių sunkių derybų </w:t>
            </w:r>
            <w:r w:rsidR="000F20B3">
              <w:rPr>
                <w:rFonts w:ascii="Times New Roman" w:eastAsia="Times New Roman" w:hAnsi="Times New Roman"/>
                <w:lang w:eastAsia="lt-LT"/>
              </w:rPr>
              <w:t>p</w:t>
            </w:r>
            <w:r w:rsidRPr="00FE5319">
              <w:rPr>
                <w:rFonts w:ascii="Times New Roman" w:eastAsia="Times New Roman" w:hAnsi="Times New Roman"/>
                <w:lang w:eastAsia="lt-LT"/>
              </w:rPr>
              <w:t xml:space="preserve">askelbė, kad Amerikos tarptautinė JP Morgan įsigijo 48,5 proc. Remiantis tyrimu, įmonės vertė siekia 1,7–2 milijardus eurų, todėl oficialiai ji tapo pirmąja </w:t>
            </w:r>
            <w:proofErr w:type="spellStart"/>
            <w:r w:rsidRPr="00FE5319">
              <w:rPr>
                <w:rFonts w:ascii="Times New Roman" w:eastAsia="Times New Roman" w:hAnsi="Times New Roman"/>
                <w:lang w:eastAsia="lt-LT"/>
              </w:rPr>
              <w:t>vienaragių</w:t>
            </w:r>
            <w:proofErr w:type="spellEnd"/>
            <w:r w:rsidRPr="00FE5319">
              <w:rPr>
                <w:rFonts w:ascii="Times New Roman" w:eastAsia="Times New Roman" w:hAnsi="Times New Roman"/>
                <w:lang w:eastAsia="lt-LT"/>
              </w:rPr>
              <w:t xml:space="preserve"> kompanija (technologijų kompanija, kurios vertė siekia daugiau nei 1 milijardą eurų). Panašu, kad tokia pat </w:t>
            </w:r>
            <w:r w:rsidR="000F20B3">
              <w:rPr>
                <w:rFonts w:ascii="Times New Roman" w:eastAsia="Times New Roman" w:hAnsi="Times New Roman"/>
                <w:lang w:eastAsia="lt-LT"/>
              </w:rPr>
              <w:t>lygio</w:t>
            </w:r>
            <w:r w:rsidRPr="00456946">
              <w:rPr>
                <w:rFonts w:ascii="Times New Roman" w:eastAsia="Times New Roman" w:hAnsi="Times New Roman"/>
                <w:color w:val="FF0000"/>
                <w:lang w:eastAsia="lt-LT"/>
              </w:rPr>
              <w:t xml:space="preserve"> </w:t>
            </w:r>
            <w:r w:rsidRPr="00FE5319">
              <w:rPr>
                <w:rFonts w:ascii="Times New Roman" w:eastAsia="Times New Roman" w:hAnsi="Times New Roman"/>
                <w:lang w:eastAsia="lt-LT"/>
              </w:rPr>
              <w:t>technologijų įmonė „</w:t>
            </w:r>
            <w:proofErr w:type="spellStart"/>
            <w:r w:rsidRPr="00FE5319">
              <w:rPr>
                <w:rFonts w:ascii="Times New Roman" w:eastAsia="Times New Roman" w:hAnsi="Times New Roman"/>
                <w:lang w:eastAsia="lt-LT"/>
              </w:rPr>
              <w:t>Skroutz</w:t>
            </w:r>
            <w:proofErr w:type="spellEnd"/>
            <w:r w:rsidRPr="00FE5319">
              <w:rPr>
                <w:rFonts w:ascii="Times New Roman" w:eastAsia="Times New Roman" w:hAnsi="Times New Roman"/>
                <w:lang w:eastAsia="lt-LT"/>
              </w:rPr>
              <w:t>“ juda tame pačia k</w:t>
            </w:r>
            <w:r w:rsidR="000F20B3">
              <w:rPr>
                <w:rFonts w:ascii="Times New Roman" w:eastAsia="Times New Roman" w:hAnsi="Times New Roman"/>
                <w:lang w:eastAsia="lt-LT"/>
              </w:rPr>
              <w:t>ryptimi</w:t>
            </w:r>
            <w:r w:rsidRPr="00FE5319">
              <w:rPr>
                <w:rFonts w:ascii="Times New Roman" w:eastAsia="Times New Roman" w:hAnsi="Times New Roman"/>
                <w:lang w:eastAsia="lt-LT"/>
              </w:rPr>
              <w:t>. Jo</w:t>
            </w:r>
            <w:r w:rsidR="000F20B3">
              <w:rPr>
                <w:rFonts w:ascii="Times New Roman" w:eastAsia="Times New Roman" w:hAnsi="Times New Roman"/>
                <w:lang w:eastAsia="lt-LT"/>
              </w:rPr>
              <w:t>s</w:t>
            </w:r>
            <w:r w:rsidRPr="00FE5319">
              <w:rPr>
                <w:rFonts w:ascii="Times New Roman" w:eastAsia="Times New Roman" w:hAnsi="Times New Roman"/>
                <w:lang w:eastAsia="lt-LT"/>
              </w:rPr>
              <w:t xml:space="preserve"> vertė, remiantis tyrimu, dabar viršija 1 mlrd. Tuo tarpu „</w:t>
            </w:r>
            <w:proofErr w:type="spellStart"/>
            <w:r w:rsidRPr="00FE5319">
              <w:rPr>
                <w:rFonts w:ascii="Times New Roman" w:eastAsia="Times New Roman" w:hAnsi="Times New Roman"/>
                <w:lang w:eastAsia="lt-LT"/>
              </w:rPr>
              <w:t>Persado</w:t>
            </w:r>
            <w:proofErr w:type="spellEnd"/>
            <w:r w:rsidRPr="00FE5319">
              <w:rPr>
                <w:rFonts w:ascii="Times New Roman" w:eastAsia="Times New Roman" w:hAnsi="Times New Roman"/>
                <w:lang w:eastAsia="lt-LT"/>
              </w:rPr>
              <w:t>“ siekia nuo 700 iki 1,2 mlrd. eurų.</w:t>
            </w:r>
            <w:r w:rsidR="00456946">
              <w:rPr>
                <w:rFonts w:ascii="Times New Roman" w:eastAsia="Times New Roman" w:hAnsi="Times New Roman"/>
                <w:lang w:eastAsia="lt-LT"/>
              </w:rPr>
              <w:t xml:space="preserve"> </w:t>
            </w:r>
            <w:r w:rsidRPr="00FE5319">
              <w:rPr>
                <w:rFonts w:ascii="Times New Roman" w:eastAsia="Times New Roman" w:hAnsi="Times New Roman"/>
                <w:lang w:eastAsia="lt-LT"/>
              </w:rPr>
              <w:t xml:space="preserve">Tokie </w:t>
            </w:r>
            <w:proofErr w:type="spellStart"/>
            <w:r w:rsidRPr="00FE5319">
              <w:rPr>
                <w:rFonts w:ascii="Times New Roman" w:eastAsia="Times New Roman" w:hAnsi="Times New Roman"/>
                <w:lang w:eastAsia="lt-LT"/>
              </w:rPr>
              <w:t>startuoliai</w:t>
            </w:r>
            <w:proofErr w:type="spellEnd"/>
            <w:r w:rsidRPr="00FE5319">
              <w:rPr>
                <w:rFonts w:ascii="Times New Roman" w:eastAsia="Times New Roman" w:hAnsi="Times New Roman"/>
                <w:lang w:eastAsia="lt-LT"/>
              </w:rPr>
              <w:t xml:space="preserve"> kaip nekilnojamojo turto operatorius „</w:t>
            </w:r>
            <w:proofErr w:type="spellStart"/>
            <w:r w:rsidRPr="00FE5319">
              <w:rPr>
                <w:rFonts w:ascii="Times New Roman" w:eastAsia="Times New Roman" w:hAnsi="Times New Roman"/>
                <w:lang w:eastAsia="lt-LT"/>
              </w:rPr>
              <w:t>Blueground</w:t>
            </w:r>
            <w:proofErr w:type="spellEnd"/>
            <w:r w:rsidRPr="00FE5319">
              <w:rPr>
                <w:rFonts w:ascii="Times New Roman" w:eastAsia="Times New Roman" w:hAnsi="Times New Roman"/>
                <w:lang w:eastAsia="lt-LT"/>
              </w:rPr>
              <w:t>“, kurių vertė artėja prie 1 milijardo eurų, yra apibūdinami kaip „</w:t>
            </w:r>
            <w:proofErr w:type="spellStart"/>
            <w:r w:rsidRPr="00FE5319">
              <w:rPr>
                <w:rFonts w:ascii="Times New Roman" w:eastAsia="Times New Roman" w:hAnsi="Times New Roman"/>
                <w:lang w:eastAsia="lt-LT"/>
              </w:rPr>
              <w:t>soonicorns</w:t>
            </w:r>
            <w:proofErr w:type="spellEnd"/>
            <w:r w:rsidRPr="00FE5319">
              <w:rPr>
                <w:rFonts w:ascii="Times New Roman" w:eastAsia="Times New Roman" w:hAnsi="Times New Roman"/>
                <w:lang w:eastAsia="lt-LT"/>
              </w:rPr>
              <w:t>“, o po to seka „</w:t>
            </w:r>
            <w:proofErr w:type="spellStart"/>
            <w:r w:rsidRPr="00FE5319">
              <w:rPr>
                <w:rFonts w:ascii="Times New Roman" w:eastAsia="Times New Roman" w:hAnsi="Times New Roman"/>
                <w:lang w:eastAsia="lt-LT"/>
              </w:rPr>
              <w:t>Workable</w:t>
            </w:r>
            <w:proofErr w:type="spellEnd"/>
            <w:r w:rsidRPr="00FE5319">
              <w:rPr>
                <w:rFonts w:ascii="Times New Roman" w:eastAsia="Times New Roman" w:hAnsi="Times New Roman"/>
                <w:lang w:eastAsia="lt-LT"/>
              </w:rPr>
              <w:t>“, kurių vertė siekia 300–500 mln.</w:t>
            </w:r>
            <w:r w:rsidR="00456946">
              <w:rPr>
                <w:rFonts w:ascii="Times New Roman" w:eastAsia="Times New Roman" w:hAnsi="Times New Roman"/>
                <w:lang w:eastAsia="lt-LT"/>
              </w:rPr>
              <w:t xml:space="preserve"> </w:t>
            </w:r>
            <w:r w:rsidRPr="00FE5319">
              <w:rPr>
                <w:rFonts w:ascii="Times New Roman" w:eastAsia="Times New Roman" w:hAnsi="Times New Roman"/>
                <w:lang w:eastAsia="lt-LT"/>
              </w:rPr>
              <w:t>Lanksčių automobilių lizingo bendrovė „</w:t>
            </w:r>
            <w:proofErr w:type="spellStart"/>
            <w:r w:rsidRPr="00FE5319">
              <w:rPr>
                <w:rFonts w:ascii="Times New Roman" w:eastAsia="Times New Roman" w:hAnsi="Times New Roman"/>
                <w:lang w:eastAsia="lt-LT"/>
              </w:rPr>
              <w:t>FlexCar</w:t>
            </w:r>
            <w:proofErr w:type="spellEnd"/>
            <w:r w:rsidRPr="00FE5319">
              <w:rPr>
                <w:rFonts w:ascii="Times New Roman" w:eastAsia="Times New Roman" w:hAnsi="Times New Roman"/>
                <w:lang w:eastAsia="lt-LT"/>
              </w:rPr>
              <w:t>“ užima šeštąją vietą, kurios kapitalizacija yra beveik 200–300 mln. eurų, o „</w:t>
            </w:r>
            <w:proofErr w:type="spellStart"/>
            <w:r w:rsidRPr="00FE5319">
              <w:rPr>
                <w:rFonts w:ascii="Times New Roman" w:eastAsia="Times New Roman" w:hAnsi="Times New Roman"/>
                <w:lang w:eastAsia="lt-LT"/>
              </w:rPr>
              <w:t>Hellas</w:t>
            </w:r>
            <w:proofErr w:type="spellEnd"/>
            <w:r w:rsidRPr="00FE5319">
              <w:rPr>
                <w:rFonts w:ascii="Times New Roman" w:eastAsia="Times New Roman" w:hAnsi="Times New Roman"/>
                <w:lang w:eastAsia="lt-LT"/>
              </w:rPr>
              <w:t xml:space="preserve"> </w:t>
            </w:r>
            <w:proofErr w:type="spellStart"/>
            <w:r w:rsidRPr="00FE5319">
              <w:rPr>
                <w:rFonts w:ascii="Times New Roman" w:eastAsia="Times New Roman" w:hAnsi="Times New Roman"/>
                <w:lang w:eastAsia="lt-LT"/>
              </w:rPr>
              <w:t>Direct</w:t>
            </w:r>
            <w:proofErr w:type="spellEnd"/>
            <w:r w:rsidRPr="00FE5319">
              <w:rPr>
                <w:rFonts w:ascii="Times New Roman" w:eastAsia="Times New Roman" w:hAnsi="Times New Roman"/>
                <w:lang w:eastAsia="lt-LT"/>
              </w:rPr>
              <w:t>“ seka su 100–200 mln. Galiausiai tris paskutines dešimtuko pozicijas, kurių vertinimas siekia 100–150 mln. eurų, užima „</w:t>
            </w:r>
            <w:proofErr w:type="spellStart"/>
            <w:r w:rsidRPr="00FE5319">
              <w:rPr>
                <w:rFonts w:ascii="Times New Roman" w:eastAsia="Times New Roman" w:hAnsi="Times New Roman"/>
                <w:lang w:eastAsia="lt-LT"/>
              </w:rPr>
              <w:t>Spotawheel</w:t>
            </w:r>
            <w:proofErr w:type="spellEnd"/>
            <w:r w:rsidRPr="00FE5319">
              <w:rPr>
                <w:rFonts w:ascii="Times New Roman" w:eastAsia="Times New Roman" w:hAnsi="Times New Roman"/>
                <w:lang w:eastAsia="lt-LT"/>
              </w:rPr>
              <w:t>“, „</w:t>
            </w:r>
            <w:proofErr w:type="spellStart"/>
            <w:r w:rsidRPr="00FE5319">
              <w:rPr>
                <w:rFonts w:ascii="Times New Roman" w:eastAsia="Times New Roman" w:hAnsi="Times New Roman"/>
                <w:lang w:eastAsia="lt-LT"/>
              </w:rPr>
              <w:t>TileDB</w:t>
            </w:r>
            <w:proofErr w:type="spellEnd"/>
            <w:r w:rsidRPr="00FE5319">
              <w:rPr>
                <w:rFonts w:ascii="Times New Roman" w:eastAsia="Times New Roman" w:hAnsi="Times New Roman"/>
                <w:lang w:eastAsia="lt-LT"/>
              </w:rPr>
              <w:t>“ ir finansinių paslaugų technologijų bendrovė („</w:t>
            </w:r>
            <w:proofErr w:type="spellStart"/>
            <w:r w:rsidRPr="00FE5319">
              <w:rPr>
                <w:rFonts w:ascii="Times New Roman" w:eastAsia="Times New Roman" w:hAnsi="Times New Roman"/>
                <w:lang w:eastAsia="lt-LT"/>
              </w:rPr>
              <w:t>fintech</w:t>
            </w:r>
            <w:proofErr w:type="spellEnd"/>
            <w:r w:rsidRPr="00FE5319">
              <w:rPr>
                <w:rFonts w:ascii="Times New Roman" w:eastAsia="Times New Roman" w:hAnsi="Times New Roman"/>
                <w:lang w:eastAsia="lt-LT"/>
              </w:rPr>
              <w:t>“) „</w:t>
            </w:r>
            <w:proofErr w:type="spellStart"/>
            <w:r w:rsidRPr="00FE5319">
              <w:rPr>
                <w:rFonts w:ascii="Times New Roman" w:eastAsia="Times New Roman" w:hAnsi="Times New Roman"/>
                <w:lang w:eastAsia="lt-LT"/>
              </w:rPr>
              <w:t>Plum</w:t>
            </w:r>
            <w:proofErr w:type="spellEnd"/>
            <w:r w:rsidRPr="00FE5319">
              <w:rPr>
                <w:rFonts w:ascii="Times New Roman" w:eastAsia="Times New Roman" w:hAnsi="Times New Roman"/>
                <w:lang w:eastAsia="lt-LT"/>
              </w:rPr>
              <w:t>“.</w:t>
            </w:r>
            <w:r w:rsidR="00456946">
              <w:rPr>
                <w:rFonts w:ascii="Times New Roman" w:eastAsia="Times New Roman" w:hAnsi="Times New Roman"/>
                <w:lang w:eastAsia="lt-LT"/>
              </w:rPr>
              <w:t xml:space="preserve"> </w:t>
            </w:r>
          </w:p>
        </w:tc>
        <w:tc>
          <w:tcPr>
            <w:tcW w:w="2410" w:type="dxa"/>
            <w:shd w:val="clear" w:color="auto" w:fill="auto"/>
            <w:tcMar>
              <w:top w:w="29" w:type="dxa"/>
              <w:left w:w="115" w:type="dxa"/>
              <w:bottom w:w="29" w:type="dxa"/>
              <w:right w:w="115" w:type="dxa"/>
            </w:tcMar>
          </w:tcPr>
          <w:p w:rsidR="00FA4DAD" w:rsidRPr="0039175E" w:rsidRDefault="006D4542" w:rsidP="0039175E">
            <w:pPr>
              <w:spacing w:before="120" w:after="120" w:line="240" w:lineRule="auto"/>
              <w:rPr>
                <w:rStyle w:val="Hyperlink"/>
                <w:rFonts w:ascii="Times New Roman" w:hAnsi="Times New Roman"/>
                <w:noProof/>
              </w:rPr>
            </w:pPr>
            <w:r w:rsidRPr="006D4542">
              <w:rPr>
                <w:rStyle w:val="Hyperlink"/>
                <w:rFonts w:ascii="Times New Roman" w:hAnsi="Times New Roman"/>
                <w:noProof/>
              </w:rPr>
              <w:t>https://www.ekathimerini.com/economy/1200949/countrys-top-10-startups-in-value-terms/</w:t>
            </w:r>
          </w:p>
        </w:tc>
        <w:tc>
          <w:tcPr>
            <w:tcW w:w="1559"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6D4542" w:rsidRPr="00B561E0" w:rsidTr="0039175E">
        <w:trPr>
          <w:trHeight w:val="216"/>
        </w:trPr>
        <w:tc>
          <w:tcPr>
            <w:tcW w:w="1270" w:type="dxa"/>
            <w:shd w:val="clear" w:color="auto" w:fill="auto"/>
            <w:tcMar>
              <w:top w:w="29" w:type="dxa"/>
              <w:left w:w="115" w:type="dxa"/>
              <w:bottom w:w="29" w:type="dxa"/>
              <w:right w:w="115" w:type="dxa"/>
            </w:tcMar>
          </w:tcPr>
          <w:p w:rsidR="006D4542" w:rsidRDefault="006D4542" w:rsidP="00255CD1">
            <w:pPr>
              <w:spacing w:before="120" w:after="120" w:line="240" w:lineRule="auto"/>
              <w:rPr>
                <w:rFonts w:ascii="Times New Roman" w:hAnsi="Times New Roman"/>
              </w:rPr>
            </w:pPr>
            <w:r>
              <w:rPr>
                <w:rFonts w:ascii="Times New Roman" w:hAnsi="Times New Roman"/>
              </w:rPr>
              <w:t>2022 12 23</w:t>
            </w:r>
          </w:p>
        </w:tc>
        <w:tc>
          <w:tcPr>
            <w:tcW w:w="4537" w:type="dxa"/>
            <w:shd w:val="clear" w:color="auto" w:fill="auto"/>
            <w:tcMar>
              <w:top w:w="29" w:type="dxa"/>
              <w:left w:w="115" w:type="dxa"/>
              <w:bottom w:w="29" w:type="dxa"/>
              <w:right w:w="115" w:type="dxa"/>
            </w:tcMar>
          </w:tcPr>
          <w:p w:rsidR="006D4542" w:rsidRPr="007A6353" w:rsidRDefault="006D4542" w:rsidP="00D80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7A6353">
              <w:rPr>
                <w:rFonts w:ascii="Times New Roman" w:eastAsia="Times New Roman" w:hAnsi="Times New Roman"/>
                <w:lang w:eastAsia="lt-LT"/>
              </w:rPr>
              <w:t xml:space="preserve">Graikija planuoja panaudoti vidutinės trukmės ir ilgalaikes </w:t>
            </w:r>
            <w:r w:rsidR="00D807D4">
              <w:rPr>
                <w:rFonts w:ascii="Times New Roman" w:eastAsia="Times New Roman" w:hAnsi="Times New Roman"/>
                <w:lang w:eastAsia="lt-LT"/>
              </w:rPr>
              <w:t>pa</w:t>
            </w:r>
            <w:r w:rsidRPr="007A6353">
              <w:rPr>
                <w:rFonts w:ascii="Times New Roman" w:eastAsia="Times New Roman" w:hAnsi="Times New Roman"/>
                <w:lang w:eastAsia="lt-LT"/>
              </w:rPr>
              <w:t>skolų rinkas, kad kitais metais surinktų 7 mlrd. eurų, pranešė jos Valstybės skolos valdymo agentūra (PDMA).</w:t>
            </w:r>
            <w:r w:rsidR="00784084">
              <w:rPr>
                <w:rFonts w:ascii="Times New Roman" w:eastAsia="Times New Roman" w:hAnsi="Times New Roman"/>
                <w:lang w:eastAsia="lt-LT"/>
              </w:rPr>
              <w:t xml:space="preserve"> </w:t>
            </w:r>
            <w:r w:rsidRPr="007A6353">
              <w:rPr>
                <w:rFonts w:ascii="Times New Roman" w:eastAsia="Times New Roman" w:hAnsi="Times New Roman"/>
                <w:lang w:eastAsia="lt-LT"/>
              </w:rPr>
              <w:t xml:space="preserve">Apibūdindama savo 2023 m. finansavimo strategiją, PDMA teigė, kad Graikija kitais metais taip pat gali išleisti pirmąsias žaliąsias obligacijas, o tai iš pradžių buvo numatyta </w:t>
            </w:r>
            <w:r w:rsidR="007A6353">
              <w:rPr>
                <w:rFonts w:ascii="Times New Roman" w:eastAsia="Times New Roman" w:hAnsi="Times New Roman"/>
                <w:lang w:eastAsia="lt-LT"/>
              </w:rPr>
              <w:t>padaryti šiai</w:t>
            </w:r>
            <w:r w:rsidRPr="007A6353">
              <w:rPr>
                <w:rFonts w:ascii="Times New Roman" w:eastAsia="Times New Roman" w:hAnsi="Times New Roman"/>
                <w:lang w:eastAsia="lt-LT"/>
              </w:rPr>
              <w:t>s metams.</w:t>
            </w:r>
            <w:r w:rsidR="007A6353">
              <w:rPr>
                <w:rFonts w:ascii="Times New Roman" w:eastAsia="Times New Roman" w:hAnsi="Times New Roman"/>
                <w:lang w:eastAsia="lt-LT"/>
              </w:rPr>
              <w:t xml:space="preserve"> Agentūros finansavimo strategija</w:t>
            </w:r>
            <w:r w:rsidRPr="007A6353">
              <w:rPr>
                <w:rFonts w:ascii="Times New Roman" w:eastAsia="Times New Roman" w:hAnsi="Times New Roman"/>
                <w:lang w:eastAsia="lt-LT"/>
              </w:rPr>
              <w:t xml:space="preserve"> patvirtino lapkritį, kad Graikija 2023 metais planuoja iš obligacijų ri</w:t>
            </w:r>
            <w:r w:rsidR="00D807D4">
              <w:rPr>
                <w:rFonts w:ascii="Times New Roman" w:eastAsia="Times New Roman" w:hAnsi="Times New Roman"/>
                <w:lang w:eastAsia="lt-LT"/>
              </w:rPr>
              <w:t>nkų pritraukti iki 8 mlrd. eurų</w:t>
            </w:r>
            <w:r w:rsidRPr="007A6353">
              <w:rPr>
                <w:rFonts w:ascii="Times New Roman" w:eastAsia="Times New Roman" w:hAnsi="Times New Roman"/>
                <w:lang w:eastAsia="lt-LT"/>
              </w:rPr>
              <w:t>.</w:t>
            </w:r>
            <w:r w:rsidR="007A6353">
              <w:rPr>
                <w:rFonts w:ascii="Times New Roman" w:eastAsia="Times New Roman" w:hAnsi="Times New Roman"/>
                <w:lang w:eastAsia="lt-LT"/>
              </w:rPr>
              <w:t xml:space="preserve"> </w:t>
            </w:r>
            <w:r w:rsidRPr="007A6353">
              <w:rPr>
                <w:rFonts w:ascii="Times New Roman" w:eastAsia="Times New Roman" w:hAnsi="Times New Roman"/>
                <w:lang w:eastAsia="lt-LT"/>
              </w:rPr>
              <w:t xml:space="preserve">Šiais metais Graikija išleido 10 ir 5 metų trukmės obligacijas ir atnaujino keletą kitų terminų, iš viso pritraukdama apie 8,3 mlrd. </w:t>
            </w:r>
          </w:p>
        </w:tc>
        <w:tc>
          <w:tcPr>
            <w:tcW w:w="2410" w:type="dxa"/>
            <w:shd w:val="clear" w:color="auto" w:fill="auto"/>
            <w:tcMar>
              <w:top w:w="29" w:type="dxa"/>
              <w:left w:w="115" w:type="dxa"/>
              <w:bottom w:w="29" w:type="dxa"/>
              <w:right w:w="115" w:type="dxa"/>
            </w:tcMar>
          </w:tcPr>
          <w:p w:rsidR="006D4542" w:rsidRPr="006D4542" w:rsidRDefault="006D4542" w:rsidP="0039175E">
            <w:pPr>
              <w:spacing w:before="120" w:after="120" w:line="240" w:lineRule="auto"/>
              <w:rPr>
                <w:rStyle w:val="Hyperlink"/>
                <w:rFonts w:ascii="Times New Roman" w:hAnsi="Times New Roman"/>
                <w:noProof/>
              </w:rPr>
            </w:pPr>
            <w:r w:rsidRPr="006D4542">
              <w:rPr>
                <w:rStyle w:val="Hyperlink"/>
                <w:rFonts w:ascii="Times New Roman" w:hAnsi="Times New Roman"/>
                <w:noProof/>
              </w:rPr>
              <w:t>https://www.ekathimerini.com/economy/1200900/greece-sets-borrowing-bar-lower-for-2023/</w:t>
            </w:r>
          </w:p>
        </w:tc>
        <w:tc>
          <w:tcPr>
            <w:tcW w:w="1559" w:type="dxa"/>
            <w:shd w:val="clear" w:color="auto" w:fill="auto"/>
            <w:tcMar>
              <w:top w:w="29" w:type="dxa"/>
              <w:left w:w="115" w:type="dxa"/>
              <w:bottom w:w="29" w:type="dxa"/>
              <w:right w:w="115" w:type="dxa"/>
            </w:tcMar>
          </w:tcPr>
          <w:p w:rsidR="006D4542" w:rsidRPr="0039175E" w:rsidRDefault="006D4542" w:rsidP="0039175E">
            <w:pPr>
              <w:spacing w:before="120" w:after="120" w:line="240" w:lineRule="auto"/>
              <w:rPr>
                <w:rFonts w:ascii="Times New Roman" w:hAnsi="Times New Roman"/>
                <w:noProof/>
              </w:rPr>
            </w:pPr>
          </w:p>
        </w:tc>
      </w:tr>
      <w:tr w:rsidR="000274CF" w:rsidRPr="00B561E0" w:rsidTr="0039175E">
        <w:trPr>
          <w:trHeight w:val="216"/>
        </w:trPr>
        <w:tc>
          <w:tcPr>
            <w:tcW w:w="1270" w:type="dxa"/>
            <w:shd w:val="clear" w:color="auto" w:fill="auto"/>
            <w:tcMar>
              <w:top w:w="29" w:type="dxa"/>
              <w:left w:w="115" w:type="dxa"/>
              <w:bottom w:w="29" w:type="dxa"/>
              <w:right w:w="115" w:type="dxa"/>
            </w:tcMar>
          </w:tcPr>
          <w:p w:rsidR="000274CF" w:rsidRDefault="000274CF" w:rsidP="00255CD1">
            <w:pPr>
              <w:spacing w:before="120" w:after="120" w:line="240" w:lineRule="auto"/>
              <w:rPr>
                <w:rFonts w:ascii="Times New Roman" w:hAnsi="Times New Roman"/>
              </w:rPr>
            </w:pPr>
            <w:r>
              <w:rPr>
                <w:rFonts w:ascii="Times New Roman" w:hAnsi="Times New Roman"/>
              </w:rPr>
              <w:lastRenderedPageBreak/>
              <w:t>2022 1</w:t>
            </w:r>
            <w:r w:rsidR="00B054C0">
              <w:rPr>
                <w:rFonts w:ascii="Times New Roman" w:hAnsi="Times New Roman"/>
              </w:rPr>
              <w:t>2</w:t>
            </w:r>
            <w:r w:rsidR="003D202F">
              <w:rPr>
                <w:rFonts w:ascii="Times New Roman" w:hAnsi="Times New Roman"/>
              </w:rPr>
              <w:t xml:space="preserve"> 24</w:t>
            </w:r>
          </w:p>
        </w:tc>
        <w:tc>
          <w:tcPr>
            <w:tcW w:w="4537" w:type="dxa"/>
            <w:shd w:val="clear" w:color="auto" w:fill="auto"/>
            <w:tcMar>
              <w:top w:w="29" w:type="dxa"/>
              <w:left w:w="115" w:type="dxa"/>
              <w:bottom w:w="29" w:type="dxa"/>
              <w:right w:w="115" w:type="dxa"/>
            </w:tcMar>
          </w:tcPr>
          <w:p w:rsidR="003D202F" w:rsidRPr="00CD5CEF" w:rsidRDefault="003D202F" w:rsidP="00CD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D5CEF">
              <w:rPr>
                <w:rFonts w:ascii="Times New Roman" w:eastAsia="Times New Roman" w:hAnsi="Times New Roman"/>
                <w:lang w:eastAsia="lt-LT"/>
              </w:rPr>
              <w:t>Aplinkos ir energetikos minis</w:t>
            </w:r>
            <w:r w:rsidR="008D3260">
              <w:rPr>
                <w:rFonts w:ascii="Times New Roman" w:eastAsia="Times New Roman" w:hAnsi="Times New Roman"/>
                <w:lang w:eastAsia="lt-LT"/>
              </w:rPr>
              <w:t xml:space="preserve">tras Kostas </w:t>
            </w:r>
            <w:proofErr w:type="spellStart"/>
            <w:r w:rsidR="008D3260">
              <w:rPr>
                <w:rFonts w:ascii="Times New Roman" w:eastAsia="Times New Roman" w:hAnsi="Times New Roman"/>
                <w:lang w:eastAsia="lt-LT"/>
              </w:rPr>
              <w:t>Skrekas</w:t>
            </w:r>
            <w:proofErr w:type="spellEnd"/>
            <w:r w:rsidR="008D3260">
              <w:rPr>
                <w:rFonts w:ascii="Times New Roman" w:eastAsia="Times New Roman" w:hAnsi="Times New Roman"/>
                <w:lang w:eastAsia="lt-LT"/>
              </w:rPr>
              <w:t xml:space="preserve"> </w:t>
            </w:r>
            <w:r w:rsidRPr="00CD5CEF">
              <w:rPr>
                <w:rFonts w:ascii="Times New Roman" w:eastAsia="Times New Roman" w:hAnsi="Times New Roman"/>
                <w:lang w:eastAsia="lt-LT"/>
              </w:rPr>
              <w:t>paskelbė, kad bendra subsidijų už elektrą namų ūkiams ir verslui suma už sausio mėnesį padvigubėj</w:t>
            </w:r>
            <w:r w:rsidR="008D3260">
              <w:rPr>
                <w:rFonts w:ascii="Times New Roman" w:eastAsia="Times New Roman" w:hAnsi="Times New Roman"/>
                <w:lang w:eastAsia="lt-LT"/>
              </w:rPr>
              <w:t xml:space="preserve">a, palyginti su gruodžio mėn., </w:t>
            </w:r>
            <w:r w:rsidRPr="00CD5CEF">
              <w:rPr>
                <w:rFonts w:ascii="Times New Roman" w:eastAsia="Times New Roman" w:hAnsi="Times New Roman"/>
                <w:lang w:eastAsia="lt-LT"/>
              </w:rPr>
              <w:t>j</w:t>
            </w:r>
            <w:r w:rsidR="008D3260">
              <w:rPr>
                <w:rFonts w:ascii="Times New Roman" w:eastAsia="Times New Roman" w:hAnsi="Times New Roman"/>
                <w:lang w:eastAsia="lt-LT"/>
              </w:rPr>
              <w:t>i</w:t>
            </w:r>
            <w:r w:rsidRPr="00CD5CEF">
              <w:rPr>
                <w:rFonts w:ascii="Times New Roman" w:eastAsia="Times New Roman" w:hAnsi="Times New Roman"/>
                <w:lang w:eastAsia="lt-LT"/>
              </w:rPr>
              <w:t xml:space="preserve"> sudarys 840 mln.</w:t>
            </w:r>
            <w:r w:rsidR="008D3260">
              <w:rPr>
                <w:rFonts w:ascii="Times New Roman" w:eastAsia="Times New Roman" w:hAnsi="Times New Roman"/>
                <w:lang w:eastAsia="lt-LT"/>
              </w:rPr>
              <w:t xml:space="preserve"> </w:t>
            </w:r>
            <w:r w:rsidRPr="00CD5CEF">
              <w:rPr>
                <w:rFonts w:ascii="Times New Roman" w:eastAsia="Times New Roman" w:hAnsi="Times New Roman"/>
                <w:lang w:eastAsia="lt-LT"/>
              </w:rPr>
              <w:t xml:space="preserve">Didžiąją </w:t>
            </w:r>
            <w:r w:rsidR="008D3260">
              <w:rPr>
                <w:rFonts w:ascii="Times New Roman" w:eastAsia="Times New Roman" w:hAnsi="Times New Roman"/>
                <w:lang w:eastAsia="lt-LT"/>
              </w:rPr>
              <w:t xml:space="preserve">jos </w:t>
            </w:r>
            <w:r w:rsidRPr="00CD5CEF">
              <w:rPr>
                <w:rFonts w:ascii="Times New Roman" w:eastAsia="Times New Roman" w:hAnsi="Times New Roman"/>
                <w:lang w:eastAsia="lt-LT"/>
              </w:rPr>
              <w:t>dalį sudaro elektros energijos gamybos įmonių ir elektros tiekėjų netikėto pelno apmokestinimas.</w:t>
            </w:r>
            <w:r w:rsidR="008D3260">
              <w:rPr>
                <w:rFonts w:ascii="Times New Roman" w:eastAsia="Times New Roman" w:hAnsi="Times New Roman"/>
                <w:lang w:eastAsia="lt-LT"/>
              </w:rPr>
              <w:t xml:space="preserve"> Subsidijavimo</w:t>
            </w:r>
            <w:r w:rsidRPr="00CD5CEF">
              <w:rPr>
                <w:rFonts w:ascii="Times New Roman" w:eastAsia="Times New Roman" w:hAnsi="Times New Roman"/>
                <w:lang w:eastAsia="lt-LT"/>
              </w:rPr>
              <w:t xml:space="preserve"> struktūra yra tokia:</w:t>
            </w:r>
          </w:p>
          <w:p w:rsidR="003D202F" w:rsidRPr="00CD5CEF" w:rsidRDefault="003D202F" w:rsidP="00CD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D5CEF">
              <w:rPr>
                <w:rFonts w:ascii="Times New Roman" w:eastAsia="Times New Roman" w:hAnsi="Times New Roman"/>
                <w:lang w:eastAsia="lt-LT"/>
              </w:rPr>
              <w:t xml:space="preserve">• Mėnesio suvartojimui iki 500 kilovatvalandžių subsidija bus 330 eurų už </w:t>
            </w:r>
            <w:proofErr w:type="spellStart"/>
            <w:r w:rsidRPr="00CD5CEF">
              <w:rPr>
                <w:rFonts w:ascii="Times New Roman" w:eastAsia="Times New Roman" w:hAnsi="Times New Roman"/>
                <w:lang w:eastAsia="lt-LT"/>
              </w:rPr>
              <w:t>megavatvalandę</w:t>
            </w:r>
            <w:proofErr w:type="spellEnd"/>
            <w:r w:rsidRPr="00CD5CEF">
              <w:rPr>
                <w:rFonts w:ascii="Times New Roman" w:eastAsia="Times New Roman" w:hAnsi="Times New Roman"/>
                <w:lang w:eastAsia="lt-LT"/>
              </w:rPr>
              <w:t xml:space="preserve">. Ši kategorija taikoma devyniems iš 10 namų ūkių Graikijoje. </w:t>
            </w:r>
          </w:p>
          <w:p w:rsidR="003D202F" w:rsidRPr="00CD5CEF" w:rsidRDefault="003D202F" w:rsidP="00CD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D5CEF">
              <w:rPr>
                <w:rFonts w:ascii="Times New Roman" w:eastAsia="Times New Roman" w:hAnsi="Times New Roman"/>
                <w:lang w:eastAsia="lt-LT"/>
              </w:rPr>
              <w:t>• Mėnesio suvartojimui nuo 501 iki 1000 KWh subsidija siekia 280 €/</w:t>
            </w:r>
            <w:proofErr w:type="spellStart"/>
            <w:r w:rsidRPr="00CD5CEF">
              <w:rPr>
                <w:rFonts w:ascii="Times New Roman" w:eastAsia="Times New Roman" w:hAnsi="Times New Roman"/>
                <w:lang w:eastAsia="lt-LT"/>
              </w:rPr>
              <w:t>MWh</w:t>
            </w:r>
            <w:proofErr w:type="spellEnd"/>
            <w:r w:rsidRPr="00CD5CEF">
              <w:rPr>
                <w:rFonts w:ascii="Times New Roman" w:eastAsia="Times New Roman" w:hAnsi="Times New Roman"/>
                <w:lang w:eastAsia="lt-LT"/>
              </w:rPr>
              <w:t>. Jei namų ūkis sumažina vidutinį dienos suvartojimą 15%, subsidija padidėja 50 €/</w:t>
            </w:r>
            <w:proofErr w:type="spellStart"/>
            <w:r w:rsidRPr="00CD5CEF">
              <w:rPr>
                <w:rFonts w:ascii="Times New Roman" w:eastAsia="Times New Roman" w:hAnsi="Times New Roman"/>
                <w:lang w:eastAsia="lt-LT"/>
              </w:rPr>
              <w:t>MWh</w:t>
            </w:r>
            <w:proofErr w:type="spellEnd"/>
            <w:r w:rsidRPr="00CD5CEF">
              <w:rPr>
                <w:rFonts w:ascii="Times New Roman" w:eastAsia="Times New Roman" w:hAnsi="Times New Roman"/>
                <w:lang w:eastAsia="lt-LT"/>
              </w:rPr>
              <w:t>.</w:t>
            </w:r>
          </w:p>
          <w:p w:rsidR="003D202F" w:rsidRPr="00CD5CEF" w:rsidRDefault="003D202F" w:rsidP="00CD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D5CEF">
              <w:rPr>
                <w:rFonts w:ascii="Times New Roman" w:eastAsia="Times New Roman" w:hAnsi="Times New Roman"/>
                <w:lang w:eastAsia="lt-LT"/>
              </w:rPr>
              <w:t>• Jei mėnesinis suvartojimas viršija 1 001 kWh, subsidija siekia 190 EUR/</w:t>
            </w:r>
            <w:proofErr w:type="spellStart"/>
            <w:r w:rsidRPr="00CD5CEF">
              <w:rPr>
                <w:rFonts w:ascii="Times New Roman" w:eastAsia="Times New Roman" w:hAnsi="Times New Roman"/>
                <w:lang w:eastAsia="lt-LT"/>
              </w:rPr>
              <w:t>MWh</w:t>
            </w:r>
            <w:proofErr w:type="spellEnd"/>
            <w:r w:rsidRPr="00CD5CEF">
              <w:rPr>
                <w:rFonts w:ascii="Times New Roman" w:eastAsia="Times New Roman" w:hAnsi="Times New Roman"/>
                <w:lang w:eastAsia="lt-LT"/>
              </w:rPr>
              <w:t xml:space="preserve"> ir taikoma dviem iš 100 namų ūkių Graikijoje.</w:t>
            </w:r>
          </w:p>
          <w:p w:rsidR="003D202F" w:rsidRPr="00CD5CEF" w:rsidRDefault="003D202F" w:rsidP="00CD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D5CEF">
              <w:rPr>
                <w:rFonts w:ascii="Times New Roman" w:eastAsia="Times New Roman" w:hAnsi="Times New Roman"/>
                <w:lang w:eastAsia="lt-LT"/>
              </w:rPr>
              <w:t>• Namų ūkiai, įtraukti į socialinį namų ūkio tarifą, įsisavina 100% prieaugio, o subsidija bus 378 €/</w:t>
            </w:r>
            <w:proofErr w:type="spellStart"/>
            <w:r w:rsidRPr="00CD5CEF">
              <w:rPr>
                <w:rFonts w:ascii="Times New Roman" w:eastAsia="Times New Roman" w:hAnsi="Times New Roman"/>
                <w:lang w:eastAsia="lt-LT"/>
              </w:rPr>
              <w:t>MWh</w:t>
            </w:r>
            <w:proofErr w:type="spellEnd"/>
            <w:r w:rsidRPr="00CD5CEF">
              <w:rPr>
                <w:rFonts w:ascii="Times New Roman" w:eastAsia="Times New Roman" w:hAnsi="Times New Roman"/>
                <w:lang w:eastAsia="lt-LT"/>
              </w:rPr>
              <w:t>.</w:t>
            </w:r>
          </w:p>
          <w:p w:rsidR="003D202F" w:rsidRPr="00CD5CEF" w:rsidRDefault="003D202F" w:rsidP="00CD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D5CEF">
              <w:rPr>
                <w:rFonts w:ascii="Times New Roman" w:eastAsia="Times New Roman" w:hAnsi="Times New Roman"/>
                <w:lang w:eastAsia="lt-LT"/>
              </w:rPr>
              <w:t xml:space="preserve">• Komerciniams vartotojams, maitinantiems iki 35 </w:t>
            </w:r>
            <w:proofErr w:type="spellStart"/>
            <w:r w:rsidRPr="00CD5CEF">
              <w:rPr>
                <w:rFonts w:ascii="Times New Roman" w:eastAsia="Times New Roman" w:hAnsi="Times New Roman"/>
                <w:lang w:eastAsia="lt-LT"/>
              </w:rPr>
              <w:t>kilovoltų</w:t>
            </w:r>
            <w:proofErr w:type="spellEnd"/>
            <w:r w:rsidRPr="00CD5CEF">
              <w:rPr>
                <w:rFonts w:ascii="Times New Roman" w:eastAsia="Times New Roman" w:hAnsi="Times New Roman"/>
                <w:lang w:eastAsia="lt-LT"/>
              </w:rPr>
              <w:t xml:space="preserve"> amperų (</w:t>
            </w:r>
            <w:proofErr w:type="spellStart"/>
            <w:r w:rsidRPr="00CD5CEF">
              <w:rPr>
                <w:rFonts w:ascii="Times New Roman" w:eastAsia="Times New Roman" w:hAnsi="Times New Roman"/>
                <w:lang w:eastAsia="lt-LT"/>
              </w:rPr>
              <w:t>kVA</w:t>
            </w:r>
            <w:proofErr w:type="spellEnd"/>
            <w:r w:rsidRPr="00CD5CEF">
              <w:rPr>
                <w:rFonts w:ascii="Times New Roman" w:eastAsia="Times New Roman" w:hAnsi="Times New Roman"/>
                <w:lang w:eastAsia="lt-LT"/>
              </w:rPr>
              <w:t>) ir per mėnesį suvartojantiems iki 2000 KWh, subsidija siekia 292 €/</w:t>
            </w:r>
            <w:proofErr w:type="spellStart"/>
            <w:r w:rsidRPr="00CD5CEF">
              <w:rPr>
                <w:rFonts w:ascii="Times New Roman" w:eastAsia="Times New Roman" w:hAnsi="Times New Roman"/>
                <w:lang w:eastAsia="lt-LT"/>
              </w:rPr>
              <w:t>MWh</w:t>
            </w:r>
            <w:proofErr w:type="spellEnd"/>
            <w:r w:rsidRPr="00CD5CEF">
              <w:rPr>
                <w:rFonts w:ascii="Times New Roman" w:eastAsia="Times New Roman" w:hAnsi="Times New Roman"/>
                <w:lang w:eastAsia="lt-LT"/>
              </w:rPr>
              <w:t>.</w:t>
            </w:r>
          </w:p>
          <w:p w:rsidR="003D202F" w:rsidRPr="00CD5CEF" w:rsidRDefault="003D202F" w:rsidP="00CD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D5CEF">
              <w:rPr>
                <w:rFonts w:ascii="Times New Roman" w:eastAsia="Times New Roman" w:hAnsi="Times New Roman"/>
                <w:lang w:eastAsia="lt-LT"/>
              </w:rPr>
              <w:t xml:space="preserve">• Komerciniams vartotojams, kurių tiekimas iki 35 </w:t>
            </w:r>
            <w:proofErr w:type="spellStart"/>
            <w:r w:rsidRPr="00CD5CEF">
              <w:rPr>
                <w:rFonts w:ascii="Times New Roman" w:eastAsia="Times New Roman" w:hAnsi="Times New Roman"/>
                <w:lang w:eastAsia="lt-LT"/>
              </w:rPr>
              <w:t>kVA</w:t>
            </w:r>
            <w:proofErr w:type="spellEnd"/>
            <w:r w:rsidRPr="00CD5CEF">
              <w:rPr>
                <w:rFonts w:ascii="Times New Roman" w:eastAsia="Times New Roman" w:hAnsi="Times New Roman"/>
                <w:lang w:eastAsia="lt-LT"/>
              </w:rPr>
              <w:t xml:space="preserve"> viršija 2000 KWh ir visiems žemos, vidutinės ir aukštos įtampos negyvenamiesiems tarifams, subsidija siekia 134 €/</w:t>
            </w:r>
            <w:proofErr w:type="spellStart"/>
            <w:r w:rsidRPr="00CD5CEF">
              <w:rPr>
                <w:rFonts w:ascii="Times New Roman" w:eastAsia="Times New Roman" w:hAnsi="Times New Roman"/>
                <w:lang w:eastAsia="lt-LT"/>
              </w:rPr>
              <w:t>MWh</w:t>
            </w:r>
            <w:proofErr w:type="spellEnd"/>
            <w:r w:rsidRPr="00CD5CEF">
              <w:rPr>
                <w:rFonts w:ascii="Times New Roman" w:eastAsia="Times New Roman" w:hAnsi="Times New Roman"/>
                <w:lang w:eastAsia="lt-LT"/>
              </w:rPr>
              <w:t>.</w:t>
            </w:r>
          </w:p>
          <w:p w:rsidR="003D202F" w:rsidRPr="00CD5CEF" w:rsidRDefault="003D202F" w:rsidP="00CD5C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D5CEF">
              <w:rPr>
                <w:rFonts w:ascii="Times New Roman" w:eastAsia="Times New Roman" w:hAnsi="Times New Roman"/>
                <w:lang w:eastAsia="lt-LT"/>
              </w:rPr>
              <w:t>• Kepykloms, neatsižvelgiant į elektros energijos tiekimą ir bendrą suvartojimą per mėnesį, subsidija siekia 292 €/</w:t>
            </w:r>
            <w:proofErr w:type="spellStart"/>
            <w:r w:rsidRPr="00CD5CEF">
              <w:rPr>
                <w:rFonts w:ascii="Times New Roman" w:eastAsia="Times New Roman" w:hAnsi="Times New Roman"/>
                <w:lang w:eastAsia="lt-LT"/>
              </w:rPr>
              <w:t>MW</w:t>
            </w:r>
            <w:r w:rsidR="00594C82">
              <w:rPr>
                <w:rFonts w:ascii="Times New Roman" w:eastAsia="Times New Roman" w:hAnsi="Times New Roman"/>
                <w:lang w:eastAsia="lt-LT"/>
              </w:rPr>
              <w:t>h</w:t>
            </w:r>
            <w:proofErr w:type="spellEnd"/>
            <w:r w:rsidRPr="00CD5CEF">
              <w:rPr>
                <w:rFonts w:ascii="Times New Roman" w:eastAsia="Times New Roman" w:hAnsi="Times New Roman"/>
                <w:lang w:eastAsia="lt-LT"/>
              </w:rPr>
              <w:t>.</w:t>
            </w:r>
          </w:p>
          <w:p w:rsidR="003D202F" w:rsidRPr="008D3260" w:rsidRDefault="003D202F" w:rsidP="008D3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CD5CEF">
              <w:rPr>
                <w:rFonts w:ascii="Times New Roman" w:eastAsia="Times New Roman" w:hAnsi="Times New Roman"/>
                <w:lang w:eastAsia="lt-LT"/>
              </w:rPr>
              <w:t>• Ūkininkams subsidija yra hori</w:t>
            </w:r>
            <w:r w:rsidR="008D3260">
              <w:rPr>
                <w:rFonts w:ascii="Times New Roman" w:eastAsia="Times New Roman" w:hAnsi="Times New Roman"/>
                <w:lang w:eastAsia="lt-LT"/>
              </w:rPr>
              <w:t>zontali ir siekia 330 eurų/</w:t>
            </w:r>
            <w:proofErr w:type="spellStart"/>
            <w:r w:rsidR="008D3260">
              <w:rPr>
                <w:rFonts w:ascii="Times New Roman" w:eastAsia="Times New Roman" w:hAnsi="Times New Roman"/>
                <w:lang w:eastAsia="lt-LT"/>
              </w:rPr>
              <w:t>MWh</w:t>
            </w:r>
            <w:proofErr w:type="spellEnd"/>
            <w:r w:rsidR="008D3260">
              <w:rPr>
                <w:rFonts w:ascii="Times New Roman" w:eastAsia="Times New Roman" w:hAnsi="Times New Roman"/>
                <w:lang w:eastAsia="lt-LT"/>
              </w:rPr>
              <w:t>.</w:t>
            </w:r>
          </w:p>
        </w:tc>
        <w:tc>
          <w:tcPr>
            <w:tcW w:w="2410" w:type="dxa"/>
            <w:shd w:val="clear" w:color="auto" w:fill="auto"/>
            <w:tcMar>
              <w:top w:w="29" w:type="dxa"/>
              <w:left w:w="115" w:type="dxa"/>
              <w:bottom w:w="29" w:type="dxa"/>
              <w:right w:w="115" w:type="dxa"/>
            </w:tcMar>
          </w:tcPr>
          <w:p w:rsidR="000274CF" w:rsidRPr="0009102A" w:rsidRDefault="003D202F" w:rsidP="0039175E">
            <w:pPr>
              <w:spacing w:before="120" w:after="120" w:line="240" w:lineRule="auto"/>
              <w:rPr>
                <w:rStyle w:val="Hyperlink"/>
                <w:rFonts w:ascii="Times New Roman" w:hAnsi="Times New Roman"/>
                <w:noProof/>
              </w:rPr>
            </w:pPr>
            <w:r w:rsidRPr="003D202F">
              <w:rPr>
                <w:rStyle w:val="Hyperlink"/>
                <w:rFonts w:ascii="Times New Roman" w:hAnsi="Times New Roman"/>
                <w:noProof/>
              </w:rPr>
              <w:t>https://www.ekathimerini.com/economy/1200995/power-subsidy-ramped-up/</w:t>
            </w:r>
          </w:p>
        </w:tc>
        <w:tc>
          <w:tcPr>
            <w:tcW w:w="1559" w:type="dxa"/>
            <w:shd w:val="clear" w:color="auto" w:fill="auto"/>
            <w:tcMar>
              <w:top w:w="29" w:type="dxa"/>
              <w:left w:w="115" w:type="dxa"/>
              <w:bottom w:w="29" w:type="dxa"/>
              <w:right w:w="115" w:type="dxa"/>
            </w:tcMar>
          </w:tcPr>
          <w:p w:rsidR="000274CF" w:rsidRPr="0039175E" w:rsidRDefault="000274CF" w:rsidP="0039175E">
            <w:pPr>
              <w:spacing w:before="120" w:after="120" w:line="240" w:lineRule="auto"/>
              <w:rPr>
                <w:rFonts w:ascii="Times New Roman" w:hAnsi="Times New Roman"/>
                <w:noProof/>
              </w:rPr>
            </w:pPr>
          </w:p>
        </w:tc>
      </w:tr>
      <w:tr w:rsidR="006C060D" w:rsidRPr="00B561E0" w:rsidTr="0039175E">
        <w:trPr>
          <w:trHeight w:val="216"/>
        </w:trPr>
        <w:tc>
          <w:tcPr>
            <w:tcW w:w="1270" w:type="dxa"/>
            <w:shd w:val="clear" w:color="auto" w:fill="auto"/>
            <w:tcMar>
              <w:top w:w="29" w:type="dxa"/>
              <w:left w:w="115" w:type="dxa"/>
              <w:bottom w:w="29" w:type="dxa"/>
              <w:right w:w="115" w:type="dxa"/>
            </w:tcMar>
          </w:tcPr>
          <w:p w:rsidR="006C060D" w:rsidRDefault="006C060D" w:rsidP="00255CD1">
            <w:pPr>
              <w:spacing w:before="120" w:after="120" w:line="240" w:lineRule="auto"/>
              <w:rPr>
                <w:rFonts w:ascii="Times New Roman" w:hAnsi="Times New Roman"/>
              </w:rPr>
            </w:pPr>
            <w:r>
              <w:rPr>
                <w:rFonts w:ascii="Times New Roman" w:hAnsi="Times New Roman"/>
              </w:rPr>
              <w:t>2022 1</w:t>
            </w:r>
            <w:r w:rsidR="003C25B7">
              <w:rPr>
                <w:rFonts w:ascii="Times New Roman" w:hAnsi="Times New Roman"/>
              </w:rPr>
              <w:t>2</w:t>
            </w:r>
            <w:r w:rsidR="003D202F">
              <w:rPr>
                <w:rFonts w:ascii="Times New Roman" w:hAnsi="Times New Roman"/>
              </w:rPr>
              <w:t xml:space="preserve"> 27</w:t>
            </w:r>
          </w:p>
        </w:tc>
        <w:tc>
          <w:tcPr>
            <w:tcW w:w="4537" w:type="dxa"/>
            <w:shd w:val="clear" w:color="auto" w:fill="auto"/>
            <w:tcMar>
              <w:top w:w="29" w:type="dxa"/>
              <w:left w:w="115" w:type="dxa"/>
              <w:bottom w:w="29" w:type="dxa"/>
              <w:right w:w="115" w:type="dxa"/>
            </w:tcMar>
          </w:tcPr>
          <w:p w:rsidR="003D202F" w:rsidRPr="00CB7508" w:rsidRDefault="003D202F" w:rsidP="00CB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722708">
              <w:rPr>
                <w:rFonts w:ascii="Times New Roman" w:eastAsia="Times New Roman" w:hAnsi="Times New Roman"/>
                <w:lang w:eastAsia="lt-LT"/>
              </w:rPr>
              <w:t>Vyriausybė planuoja nominalų valstybės tarnautojų atlyginimų didinimą po 14 metų, todėl nuo 2024 metų sausio 1 dienos viešojo sektoriaus darbuotojai gali tikėtis jų atlyginimų didinimo.</w:t>
            </w:r>
            <w:r w:rsidR="006C2CC4">
              <w:rPr>
                <w:rFonts w:ascii="Times New Roman" w:eastAsia="Times New Roman" w:hAnsi="Times New Roman"/>
                <w:lang w:eastAsia="lt-LT"/>
              </w:rPr>
              <w:t xml:space="preserve"> </w:t>
            </w:r>
            <w:r w:rsidRPr="00722708">
              <w:rPr>
                <w:rFonts w:ascii="Times New Roman" w:eastAsia="Times New Roman" w:hAnsi="Times New Roman"/>
                <w:lang w:eastAsia="lt-LT"/>
              </w:rPr>
              <w:t xml:space="preserve">Jau prasidėjo naujos valstybės tarnautojų atlyginimų sistemos pertvarkymas, o pirmieji pranešimai-konsultacijos turėtų įvykti 2023 metų kovą, o galutinis įstatymo projektas </w:t>
            </w:r>
            <w:r w:rsidR="00722708">
              <w:rPr>
                <w:rFonts w:ascii="Times New Roman" w:eastAsia="Times New Roman" w:hAnsi="Times New Roman"/>
                <w:lang w:eastAsia="lt-LT"/>
              </w:rPr>
              <w:t>balsavimui Parlamente</w:t>
            </w:r>
            <w:r w:rsidRPr="00722708">
              <w:rPr>
                <w:rFonts w:ascii="Times New Roman" w:eastAsia="Times New Roman" w:hAnsi="Times New Roman"/>
                <w:lang w:eastAsia="lt-LT"/>
              </w:rPr>
              <w:t xml:space="preserve"> </w:t>
            </w:r>
            <w:r w:rsidR="00722708">
              <w:rPr>
                <w:rFonts w:ascii="Times New Roman" w:eastAsia="Times New Roman" w:hAnsi="Times New Roman"/>
                <w:lang w:eastAsia="lt-LT"/>
              </w:rPr>
              <w:t>bus pateiktas</w:t>
            </w:r>
            <w:r w:rsidRPr="00722708">
              <w:rPr>
                <w:rFonts w:ascii="Times New Roman" w:eastAsia="Times New Roman" w:hAnsi="Times New Roman"/>
                <w:lang w:eastAsia="lt-LT"/>
              </w:rPr>
              <w:t xml:space="preserve"> tų pačių metų rugsėjį.</w:t>
            </w:r>
            <w:r w:rsidR="006C2CC4">
              <w:rPr>
                <w:rFonts w:ascii="Times New Roman" w:eastAsia="Times New Roman" w:hAnsi="Times New Roman"/>
                <w:lang w:eastAsia="lt-LT"/>
              </w:rPr>
              <w:t xml:space="preserve"> </w:t>
            </w:r>
            <w:r w:rsidRPr="00722708">
              <w:rPr>
                <w:rFonts w:ascii="Times New Roman" w:eastAsia="Times New Roman" w:hAnsi="Times New Roman"/>
                <w:lang w:eastAsia="lt-LT"/>
              </w:rPr>
              <w:t>Finansų ministerijos teigimu,</w:t>
            </w:r>
            <w:r w:rsidR="006C2CC4">
              <w:rPr>
                <w:rFonts w:ascii="Times New Roman" w:eastAsia="Times New Roman" w:hAnsi="Times New Roman"/>
                <w:lang w:eastAsia="lt-LT"/>
              </w:rPr>
              <w:t xml:space="preserve"> valstybės tarnautojų atlyginimų padidinimui</w:t>
            </w:r>
            <w:r w:rsidRPr="00722708">
              <w:rPr>
                <w:rFonts w:ascii="Times New Roman" w:eastAsia="Times New Roman" w:hAnsi="Times New Roman"/>
                <w:lang w:eastAsia="lt-LT"/>
              </w:rPr>
              <w:t xml:space="preserve"> skirta 500 milijonų eurų suma. Atitinkama suma įtraukta į 2024 metų vidutinės trukmės planą</w:t>
            </w:r>
            <w:r w:rsidR="006C2CC4">
              <w:rPr>
                <w:rFonts w:ascii="Times New Roman" w:eastAsia="Times New Roman" w:hAnsi="Times New Roman"/>
                <w:lang w:eastAsia="lt-LT"/>
              </w:rPr>
              <w:t xml:space="preserve">. </w:t>
            </w:r>
            <w:r w:rsidRPr="00722708">
              <w:rPr>
                <w:rFonts w:ascii="Times New Roman" w:eastAsia="Times New Roman" w:hAnsi="Times New Roman"/>
                <w:lang w:eastAsia="lt-LT"/>
              </w:rPr>
              <w:t>500 mln. eurų suma bus paskirstyta</w:t>
            </w:r>
            <w:r w:rsidR="006C2CC4">
              <w:rPr>
                <w:rFonts w:ascii="Times New Roman" w:eastAsia="Times New Roman" w:hAnsi="Times New Roman"/>
                <w:lang w:eastAsia="lt-LT"/>
              </w:rPr>
              <w:t xml:space="preserve"> taip</w:t>
            </w:r>
            <w:r w:rsidRPr="00722708">
              <w:rPr>
                <w:rFonts w:ascii="Times New Roman" w:eastAsia="Times New Roman" w:hAnsi="Times New Roman"/>
                <w:lang w:eastAsia="lt-LT"/>
              </w:rPr>
              <w:t xml:space="preserve">, kad </w:t>
            </w:r>
            <w:r w:rsidR="006C2CC4">
              <w:rPr>
                <w:rFonts w:ascii="Times New Roman" w:eastAsia="Times New Roman" w:hAnsi="Times New Roman"/>
                <w:lang w:eastAsia="lt-LT"/>
              </w:rPr>
              <w:t xml:space="preserve">remiantis </w:t>
            </w:r>
            <w:r w:rsidRPr="00722708">
              <w:rPr>
                <w:rFonts w:ascii="Times New Roman" w:eastAsia="Times New Roman" w:hAnsi="Times New Roman"/>
                <w:lang w:eastAsia="lt-LT"/>
              </w:rPr>
              <w:t>valstybės tarnautojų darbo užmokesčio reforma</w:t>
            </w:r>
            <w:r w:rsidR="006C2CC4">
              <w:rPr>
                <w:rFonts w:ascii="Times New Roman" w:eastAsia="Times New Roman" w:hAnsi="Times New Roman"/>
                <w:lang w:eastAsia="lt-LT"/>
              </w:rPr>
              <w:t>,</w:t>
            </w:r>
            <w:r w:rsidRPr="00722708">
              <w:rPr>
                <w:rFonts w:ascii="Times New Roman" w:eastAsia="Times New Roman" w:hAnsi="Times New Roman"/>
                <w:lang w:eastAsia="lt-LT"/>
              </w:rPr>
              <w:t xml:space="preserve"> atlyginimai </w:t>
            </w:r>
            <w:r w:rsidR="006C2CC4">
              <w:rPr>
                <w:rFonts w:ascii="Times New Roman" w:eastAsia="Times New Roman" w:hAnsi="Times New Roman"/>
                <w:lang w:eastAsia="lt-LT"/>
              </w:rPr>
              <w:t>padidės mažai uždirbantiems</w:t>
            </w:r>
            <w:r w:rsidRPr="00722708">
              <w:rPr>
                <w:rFonts w:ascii="Times New Roman" w:eastAsia="Times New Roman" w:hAnsi="Times New Roman"/>
                <w:lang w:eastAsia="lt-LT"/>
              </w:rPr>
              <w:t>.</w:t>
            </w:r>
            <w:r w:rsidR="006C2CC4">
              <w:rPr>
                <w:rFonts w:ascii="Times New Roman" w:eastAsia="Times New Roman" w:hAnsi="Times New Roman"/>
                <w:lang w:eastAsia="lt-LT"/>
              </w:rPr>
              <w:t xml:space="preserve"> </w:t>
            </w:r>
            <w:r w:rsidRPr="00722708">
              <w:rPr>
                <w:rFonts w:ascii="Times New Roman" w:eastAsia="Times New Roman" w:hAnsi="Times New Roman"/>
                <w:lang w:eastAsia="lt-LT"/>
              </w:rPr>
              <w:t xml:space="preserve">Kartu bus </w:t>
            </w:r>
            <w:r w:rsidR="006C2CC4">
              <w:rPr>
                <w:rFonts w:ascii="Times New Roman" w:eastAsia="Times New Roman" w:hAnsi="Times New Roman"/>
                <w:lang w:eastAsia="lt-LT"/>
              </w:rPr>
              <w:t>numatomos</w:t>
            </w:r>
            <w:r w:rsidRPr="00722708">
              <w:rPr>
                <w:rFonts w:ascii="Times New Roman" w:eastAsia="Times New Roman" w:hAnsi="Times New Roman"/>
                <w:lang w:eastAsia="lt-LT"/>
              </w:rPr>
              <w:t xml:space="preserve"> papildomos lengvatos einan</w:t>
            </w:r>
            <w:r w:rsidR="00CB7508">
              <w:rPr>
                <w:rFonts w:ascii="Times New Roman" w:eastAsia="Times New Roman" w:hAnsi="Times New Roman"/>
                <w:lang w:eastAsia="lt-LT"/>
              </w:rPr>
              <w:t>tiems keletą atsakingų pareigų.</w:t>
            </w:r>
          </w:p>
        </w:tc>
        <w:tc>
          <w:tcPr>
            <w:tcW w:w="2410" w:type="dxa"/>
            <w:shd w:val="clear" w:color="auto" w:fill="auto"/>
            <w:tcMar>
              <w:top w:w="29" w:type="dxa"/>
              <w:left w:w="115" w:type="dxa"/>
              <w:bottom w:w="29" w:type="dxa"/>
              <w:right w:w="115" w:type="dxa"/>
            </w:tcMar>
          </w:tcPr>
          <w:p w:rsidR="003C25B7" w:rsidRDefault="00D07167" w:rsidP="009E33A4">
            <w:pPr>
              <w:spacing w:before="120" w:after="120" w:line="240" w:lineRule="auto"/>
              <w:rPr>
                <w:rFonts w:ascii="Times New Roman" w:hAnsi="Times New Roman"/>
              </w:rPr>
            </w:pPr>
            <w:hyperlink r:id="rId14" w:history="1">
              <w:r w:rsidR="003D202F" w:rsidRPr="00922406">
                <w:rPr>
                  <w:rStyle w:val="Hyperlink"/>
                  <w:rFonts w:ascii="Times New Roman" w:hAnsi="Times New Roman"/>
                </w:rPr>
                <w:t>https://www.ekathimerini.com/economy/1200996/salary-raise-plans-for-the-public-sector/</w:t>
              </w:r>
            </w:hyperlink>
          </w:p>
          <w:p w:rsidR="003D202F" w:rsidRPr="00BB0018" w:rsidRDefault="003D202F" w:rsidP="009E33A4">
            <w:pPr>
              <w:spacing w:before="120" w:after="120" w:line="240" w:lineRule="auto"/>
              <w:rPr>
                <w:rFonts w:ascii="Times New Roman" w:hAnsi="Times New Roman"/>
              </w:rPr>
            </w:pPr>
          </w:p>
        </w:tc>
        <w:tc>
          <w:tcPr>
            <w:tcW w:w="1559" w:type="dxa"/>
            <w:shd w:val="clear" w:color="auto" w:fill="auto"/>
            <w:tcMar>
              <w:top w:w="29" w:type="dxa"/>
              <w:left w:w="115" w:type="dxa"/>
              <w:bottom w:w="29" w:type="dxa"/>
              <w:right w:w="115" w:type="dxa"/>
            </w:tcMar>
          </w:tcPr>
          <w:p w:rsidR="006C060D" w:rsidRPr="0039175E" w:rsidRDefault="006C060D" w:rsidP="0039175E">
            <w:pPr>
              <w:spacing w:before="120" w:after="120" w:line="240" w:lineRule="auto"/>
              <w:rPr>
                <w:rFonts w:ascii="Times New Roman" w:hAnsi="Times New Roman"/>
                <w:noProof/>
              </w:rPr>
            </w:pPr>
          </w:p>
        </w:tc>
      </w:tr>
      <w:tr w:rsidR="00A72B97" w:rsidRPr="00B561E0" w:rsidTr="0039175E">
        <w:trPr>
          <w:trHeight w:val="216"/>
        </w:trPr>
        <w:tc>
          <w:tcPr>
            <w:tcW w:w="1270" w:type="dxa"/>
            <w:shd w:val="clear" w:color="auto" w:fill="auto"/>
            <w:tcMar>
              <w:top w:w="29" w:type="dxa"/>
              <w:left w:w="115" w:type="dxa"/>
              <w:bottom w:w="29" w:type="dxa"/>
              <w:right w:w="115" w:type="dxa"/>
            </w:tcMar>
          </w:tcPr>
          <w:p w:rsidR="00A72B97" w:rsidRDefault="009E33A4" w:rsidP="00255CD1">
            <w:pPr>
              <w:spacing w:before="120" w:after="120" w:line="240" w:lineRule="auto"/>
              <w:rPr>
                <w:rFonts w:ascii="Times New Roman" w:hAnsi="Times New Roman"/>
              </w:rPr>
            </w:pPr>
            <w:r>
              <w:rPr>
                <w:rFonts w:ascii="Times New Roman" w:hAnsi="Times New Roman"/>
              </w:rPr>
              <w:t>2022 1</w:t>
            </w:r>
            <w:r w:rsidR="00FD6C83">
              <w:rPr>
                <w:rFonts w:ascii="Times New Roman" w:hAnsi="Times New Roman"/>
              </w:rPr>
              <w:t>2</w:t>
            </w:r>
            <w:r w:rsidR="003D202F">
              <w:rPr>
                <w:rFonts w:ascii="Times New Roman" w:hAnsi="Times New Roman"/>
              </w:rPr>
              <w:t xml:space="preserve"> 28</w:t>
            </w:r>
          </w:p>
        </w:tc>
        <w:tc>
          <w:tcPr>
            <w:tcW w:w="4537" w:type="dxa"/>
            <w:shd w:val="clear" w:color="auto" w:fill="auto"/>
            <w:tcMar>
              <w:top w:w="29" w:type="dxa"/>
              <w:left w:w="115" w:type="dxa"/>
              <w:bottom w:w="29" w:type="dxa"/>
              <w:right w:w="115" w:type="dxa"/>
            </w:tcMar>
          </w:tcPr>
          <w:p w:rsidR="003D202F" w:rsidRPr="00254F4D" w:rsidRDefault="003D202F" w:rsidP="00254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y2iqfc"/>
                <w:rFonts w:ascii="Times New Roman" w:eastAsia="Times New Roman" w:hAnsi="Times New Roman"/>
                <w:lang w:eastAsia="lt-LT"/>
              </w:rPr>
            </w:pPr>
            <w:r w:rsidRPr="004B41ED">
              <w:rPr>
                <w:rFonts w:ascii="Times New Roman" w:eastAsia="Times New Roman" w:hAnsi="Times New Roman"/>
                <w:lang w:eastAsia="lt-LT"/>
              </w:rPr>
              <w:t>Galutiniai sausio–lapkričio mėn. valstybės biudžeto vykdymo duo</w:t>
            </w:r>
            <w:r w:rsidR="004B41ED" w:rsidRPr="004B41ED">
              <w:rPr>
                <w:rFonts w:ascii="Times New Roman" w:eastAsia="Times New Roman" w:hAnsi="Times New Roman"/>
                <w:lang w:eastAsia="lt-LT"/>
              </w:rPr>
              <w:t xml:space="preserve">menys patvirtino preliminarius </w:t>
            </w:r>
            <w:r w:rsidRPr="004B41ED">
              <w:rPr>
                <w:rFonts w:ascii="Times New Roman" w:eastAsia="Times New Roman" w:hAnsi="Times New Roman"/>
                <w:lang w:eastAsia="lt-LT"/>
              </w:rPr>
              <w:t>ver</w:t>
            </w:r>
            <w:r w:rsidR="004B41ED" w:rsidRPr="004B41ED">
              <w:rPr>
                <w:rFonts w:ascii="Times New Roman" w:eastAsia="Times New Roman" w:hAnsi="Times New Roman"/>
                <w:lang w:eastAsia="lt-LT"/>
              </w:rPr>
              <w:t>tinimus</w:t>
            </w:r>
            <w:r w:rsidRPr="004B41ED">
              <w:rPr>
                <w:rFonts w:ascii="Times New Roman" w:eastAsia="Times New Roman" w:hAnsi="Times New Roman"/>
                <w:lang w:eastAsia="lt-LT"/>
              </w:rPr>
              <w:t xml:space="preserve">, rodančius, kad pirminis </w:t>
            </w:r>
            <w:r w:rsidRPr="004B41ED">
              <w:rPr>
                <w:rFonts w:ascii="Times New Roman" w:eastAsia="Times New Roman" w:hAnsi="Times New Roman"/>
                <w:lang w:eastAsia="lt-LT"/>
              </w:rPr>
              <w:lastRenderedPageBreak/>
              <w:t>deficitas yra gerokai mažesnis, nei numatyta, ir prognozuoja</w:t>
            </w:r>
            <w:r w:rsidR="004B41ED">
              <w:rPr>
                <w:rFonts w:ascii="Times New Roman" w:eastAsia="Times New Roman" w:hAnsi="Times New Roman"/>
                <w:lang w:eastAsia="lt-LT"/>
              </w:rPr>
              <w:t>mas</w:t>
            </w:r>
            <w:r w:rsidRPr="004B41ED">
              <w:rPr>
                <w:rFonts w:ascii="Times New Roman" w:eastAsia="Times New Roman" w:hAnsi="Times New Roman"/>
                <w:lang w:eastAsia="lt-LT"/>
              </w:rPr>
              <w:t xml:space="preserve"> geresn</w:t>
            </w:r>
            <w:r w:rsidR="004B41ED">
              <w:rPr>
                <w:rFonts w:ascii="Times New Roman" w:eastAsia="Times New Roman" w:hAnsi="Times New Roman"/>
                <w:lang w:eastAsia="lt-LT"/>
              </w:rPr>
              <w:t>is</w:t>
            </w:r>
            <w:r w:rsidRPr="004B41ED">
              <w:rPr>
                <w:rFonts w:ascii="Times New Roman" w:eastAsia="Times New Roman" w:hAnsi="Times New Roman"/>
                <w:lang w:eastAsia="lt-LT"/>
              </w:rPr>
              <w:t xml:space="preserve"> visų metų rezultat</w:t>
            </w:r>
            <w:r w:rsidR="004B41ED">
              <w:rPr>
                <w:rFonts w:ascii="Times New Roman" w:eastAsia="Times New Roman" w:hAnsi="Times New Roman"/>
                <w:lang w:eastAsia="lt-LT"/>
              </w:rPr>
              <w:t>as</w:t>
            </w:r>
            <w:r w:rsidRPr="004B41ED">
              <w:rPr>
                <w:rFonts w:ascii="Times New Roman" w:eastAsia="Times New Roman" w:hAnsi="Times New Roman"/>
                <w:lang w:eastAsia="lt-LT"/>
              </w:rPr>
              <w:t xml:space="preserve"> nei ką tik patvirtinta biudžeto prognozė – pirminis valdžios sektoriaus deficitas – 1,6 proc. bendrojo vidaus produkto.</w:t>
            </w:r>
            <w:r w:rsidR="004B41ED">
              <w:rPr>
                <w:rFonts w:ascii="Times New Roman" w:eastAsia="Times New Roman" w:hAnsi="Times New Roman"/>
                <w:lang w:eastAsia="lt-LT"/>
              </w:rPr>
              <w:t xml:space="preserve"> </w:t>
            </w:r>
            <w:r w:rsidRPr="004B41ED">
              <w:rPr>
                <w:rFonts w:ascii="Times New Roman" w:eastAsia="Times New Roman" w:hAnsi="Times New Roman"/>
                <w:lang w:eastAsia="lt-LT"/>
              </w:rPr>
              <w:t>Finansų ministerijos duomenimis, pirminis 2022 m. 11 mėnesių valstybės biudžeto deficitas buvo 1,091 mlrd. mlrd., įtraukta</w:t>
            </w:r>
            <w:r w:rsidR="004B41ED">
              <w:rPr>
                <w:rFonts w:ascii="Times New Roman" w:eastAsia="Times New Roman" w:hAnsi="Times New Roman"/>
                <w:lang w:eastAsia="lt-LT"/>
              </w:rPr>
              <w:t>s</w:t>
            </w:r>
            <w:r w:rsidRPr="004B41ED">
              <w:rPr>
                <w:rFonts w:ascii="Times New Roman" w:eastAsia="Times New Roman" w:hAnsi="Times New Roman"/>
                <w:lang w:eastAsia="lt-LT"/>
              </w:rPr>
              <w:t xml:space="preserve"> į 2023 metų biudžeto įvadinę ataskaitą.</w:t>
            </w:r>
            <w:r w:rsidR="004B41ED">
              <w:rPr>
                <w:rFonts w:ascii="Times New Roman" w:eastAsia="Times New Roman" w:hAnsi="Times New Roman"/>
                <w:lang w:eastAsia="lt-LT"/>
              </w:rPr>
              <w:t xml:space="preserve"> </w:t>
            </w:r>
            <w:r w:rsidRPr="004B41ED">
              <w:rPr>
                <w:rFonts w:ascii="Times New Roman" w:eastAsia="Times New Roman" w:hAnsi="Times New Roman"/>
                <w:lang w:eastAsia="lt-LT"/>
              </w:rPr>
              <w:t>Prie šio rezultato reikšmingai prisidėjo pridėtinės vertės, pajamų ir nekilnojamojo turto mokesčiai, nes atitinkamos pajamos gerokai viršijo užsibrėžtus tikslus.</w:t>
            </w:r>
            <w:r w:rsidR="004B41ED">
              <w:rPr>
                <w:rFonts w:ascii="Times New Roman" w:eastAsia="Times New Roman" w:hAnsi="Times New Roman"/>
                <w:lang w:eastAsia="lt-LT"/>
              </w:rPr>
              <w:t xml:space="preserve"> </w:t>
            </w:r>
            <w:r w:rsidRPr="004B41ED">
              <w:rPr>
                <w:rFonts w:ascii="Times New Roman" w:eastAsia="Times New Roman" w:hAnsi="Times New Roman"/>
                <w:lang w:eastAsia="lt-LT"/>
              </w:rPr>
              <w:t xml:space="preserve">Iš viso mokestinės pajamos siekė 50,18 mlrd. eurų, </w:t>
            </w:r>
            <w:proofErr w:type="spellStart"/>
            <w:r w:rsidRPr="004B41ED">
              <w:rPr>
                <w:rFonts w:ascii="Times New Roman" w:eastAsia="Times New Roman" w:hAnsi="Times New Roman"/>
                <w:lang w:eastAsia="lt-LT"/>
              </w:rPr>
              <w:t>t</w:t>
            </w:r>
            <w:r w:rsidR="004B41ED">
              <w:rPr>
                <w:rFonts w:ascii="Times New Roman" w:eastAsia="Times New Roman" w:hAnsi="Times New Roman"/>
                <w:lang w:eastAsia="lt-LT"/>
              </w:rPr>
              <w:t>.</w:t>
            </w:r>
            <w:r w:rsidRPr="004B41ED">
              <w:rPr>
                <w:rFonts w:ascii="Times New Roman" w:eastAsia="Times New Roman" w:hAnsi="Times New Roman"/>
                <w:lang w:eastAsia="lt-LT"/>
              </w:rPr>
              <w:t>y</w:t>
            </w:r>
            <w:proofErr w:type="spellEnd"/>
            <w:r w:rsidR="004B41ED">
              <w:rPr>
                <w:rFonts w:ascii="Times New Roman" w:eastAsia="Times New Roman" w:hAnsi="Times New Roman"/>
                <w:lang w:eastAsia="lt-LT"/>
              </w:rPr>
              <w:t>.</w:t>
            </w:r>
            <w:r w:rsidRPr="004B41ED">
              <w:rPr>
                <w:rFonts w:ascii="Times New Roman" w:eastAsia="Times New Roman" w:hAnsi="Times New Roman"/>
                <w:lang w:eastAsia="lt-LT"/>
              </w:rPr>
              <w:t xml:space="preserve"> 444 mln. eurų arba 0,9% daugiau nei numatyta 2023 m. biudžeto ataskaitoje.</w:t>
            </w:r>
            <w:r w:rsidR="004B41ED">
              <w:rPr>
                <w:rFonts w:ascii="Times New Roman" w:eastAsia="Times New Roman" w:hAnsi="Times New Roman"/>
                <w:lang w:eastAsia="lt-LT"/>
              </w:rPr>
              <w:t xml:space="preserve"> </w:t>
            </w:r>
            <w:r w:rsidRPr="004B41ED">
              <w:rPr>
                <w:rFonts w:ascii="Times New Roman" w:eastAsia="Times New Roman" w:hAnsi="Times New Roman"/>
                <w:lang w:eastAsia="lt-LT"/>
              </w:rPr>
              <w:t xml:space="preserve">Grynosios valstybės biudžeto pajamos siekė 53,4 mlrd. eurų, </w:t>
            </w:r>
            <w:proofErr w:type="spellStart"/>
            <w:r w:rsidRPr="004B41ED">
              <w:rPr>
                <w:rFonts w:ascii="Times New Roman" w:eastAsia="Times New Roman" w:hAnsi="Times New Roman"/>
                <w:lang w:eastAsia="lt-LT"/>
              </w:rPr>
              <w:t>t</w:t>
            </w:r>
            <w:r w:rsidR="004B41ED">
              <w:rPr>
                <w:rFonts w:ascii="Times New Roman" w:eastAsia="Times New Roman" w:hAnsi="Times New Roman"/>
                <w:lang w:eastAsia="lt-LT"/>
              </w:rPr>
              <w:t>.</w:t>
            </w:r>
            <w:r w:rsidRPr="004B41ED">
              <w:rPr>
                <w:rFonts w:ascii="Times New Roman" w:eastAsia="Times New Roman" w:hAnsi="Times New Roman"/>
                <w:lang w:eastAsia="lt-LT"/>
              </w:rPr>
              <w:t>y</w:t>
            </w:r>
            <w:proofErr w:type="spellEnd"/>
            <w:r w:rsidR="004B41ED">
              <w:rPr>
                <w:rFonts w:ascii="Times New Roman" w:eastAsia="Times New Roman" w:hAnsi="Times New Roman"/>
                <w:lang w:eastAsia="lt-LT"/>
              </w:rPr>
              <w:t>.</w:t>
            </w:r>
            <w:r w:rsidRPr="004B41ED">
              <w:rPr>
                <w:rFonts w:ascii="Times New Roman" w:eastAsia="Times New Roman" w:hAnsi="Times New Roman"/>
                <w:lang w:eastAsia="lt-LT"/>
              </w:rPr>
              <w:t xml:space="preserve"> 288 mln. eurų arba 0,5% daugiau nei numatyta biudžete.</w:t>
            </w:r>
            <w:r w:rsidR="004B41ED">
              <w:rPr>
                <w:rFonts w:ascii="Times New Roman" w:eastAsia="Times New Roman" w:hAnsi="Times New Roman"/>
                <w:lang w:eastAsia="lt-LT"/>
              </w:rPr>
              <w:t xml:space="preserve"> </w:t>
            </w:r>
            <w:r w:rsidRPr="004B41ED">
              <w:rPr>
                <w:rFonts w:ascii="Times New Roman" w:eastAsia="Times New Roman" w:hAnsi="Times New Roman"/>
                <w:lang w:eastAsia="lt-LT"/>
              </w:rPr>
              <w:t xml:space="preserve">Tačiau kartu buvo sumažintos ir valstybės biudžeto išlaidos – 59,08 mlrd. eurų, </w:t>
            </w:r>
            <w:proofErr w:type="spellStart"/>
            <w:r w:rsidRPr="004B41ED">
              <w:rPr>
                <w:rFonts w:ascii="Times New Roman" w:eastAsia="Times New Roman" w:hAnsi="Times New Roman"/>
                <w:lang w:eastAsia="lt-LT"/>
              </w:rPr>
              <w:t>t</w:t>
            </w:r>
            <w:r w:rsidR="004B41ED">
              <w:rPr>
                <w:rFonts w:ascii="Times New Roman" w:eastAsia="Times New Roman" w:hAnsi="Times New Roman"/>
                <w:lang w:eastAsia="lt-LT"/>
              </w:rPr>
              <w:t>.</w:t>
            </w:r>
            <w:r w:rsidRPr="004B41ED">
              <w:rPr>
                <w:rFonts w:ascii="Times New Roman" w:eastAsia="Times New Roman" w:hAnsi="Times New Roman"/>
                <w:lang w:eastAsia="lt-LT"/>
              </w:rPr>
              <w:t>y</w:t>
            </w:r>
            <w:proofErr w:type="spellEnd"/>
            <w:r w:rsidR="004B41ED">
              <w:rPr>
                <w:rFonts w:ascii="Times New Roman" w:eastAsia="Times New Roman" w:hAnsi="Times New Roman"/>
                <w:lang w:eastAsia="lt-LT"/>
              </w:rPr>
              <w:t>.</w:t>
            </w:r>
            <w:r w:rsidRPr="004B41ED">
              <w:rPr>
                <w:rFonts w:ascii="Times New Roman" w:eastAsia="Times New Roman" w:hAnsi="Times New Roman"/>
                <w:lang w:eastAsia="lt-LT"/>
              </w:rPr>
              <w:t xml:space="preserve"> 823 mln. eurų mažesnė</w:t>
            </w:r>
            <w:r w:rsidR="00254F4D">
              <w:rPr>
                <w:rFonts w:ascii="Times New Roman" w:eastAsia="Times New Roman" w:hAnsi="Times New Roman"/>
                <w:lang w:eastAsia="lt-LT"/>
              </w:rPr>
              <w:t>s nei numatyta 59,9 mlrd. eurų.</w:t>
            </w:r>
          </w:p>
        </w:tc>
        <w:tc>
          <w:tcPr>
            <w:tcW w:w="2410" w:type="dxa"/>
            <w:shd w:val="clear" w:color="auto" w:fill="auto"/>
            <w:tcMar>
              <w:top w:w="29" w:type="dxa"/>
              <w:left w:w="115" w:type="dxa"/>
              <w:bottom w:w="29" w:type="dxa"/>
              <w:right w:w="115" w:type="dxa"/>
            </w:tcMar>
          </w:tcPr>
          <w:p w:rsidR="00FD6C83" w:rsidRDefault="00D07167" w:rsidP="00804E97">
            <w:pPr>
              <w:spacing w:before="120" w:after="120" w:line="240" w:lineRule="auto"/>
              <w:rPr>
                <w:rFonts w:ascii="Times New Roman" w:hAnsi="Times New Roman"/>
              </w:rPr>
            </w:pPr>
            <w:hyperlink r:id="rId15" w:history="1">
              <w:r w:rsidR="003D202F" w:rsidRPr="00922406">
                <w:rPr>
                  <w:rStyle w:val="Hyperlink"/>
                  <w:rFonts w:ascii="Times New Roman" w:hAnsi="Times New Roman"/>
                </w:rPr>
                <w:t>https://www.ekathimerini.com/economy/1201077/budget-data-make-</w:t>
              </w:r>
              <w:r w:rsidR="003D202F" w:rsidRPr="00922406">
                <w:rPr>
                  <w:rStyle w:val="Hyperlink"/>
                  <w:rFonts w:ascii="Times New Roman" w:hAnsi="Times New Roman"/>
                </w:rPr>
                <w:lastRenderedPageBreak/>
                <w:t>for-even-more-positive-reading/</w:t>
              </w:r>
            </w:hyperlink>
          </w:p>
          <w:p w:rsidR="003D202F" w:rsidRPr="0017654F" w:rsidRDefault="003D202F" w:rsidP="00804E97">
            <w:pPr>
              <w:spacing w:before="120" w:after="120" w:line="240" w:lineRule="auto"/>
              <w:rPr>
                <w:rFonts w:ascii="Times New Roman" w:hAnsi="Times New Roman"/>
              </w:rPr>
            </w:pPr>
          </w:p>
        </w:tc>
        <w:tc>
          <w:tcPr>
            <w:tcW w:w="1559" w:type="dxa"/>
            <w:shd w:val="clear" w:color="auto" w:fill="auto"/>
            <w:tcMar>
              <w:top w:w="29" w:type="dxa"/>
              <w:left w:w="115" w:type="dxa"/>
              <w:bottom w:w="29" w:type="dxa"/>
              <w:right w:w="115" w:type="dxa"/>
            </w:tcMar>
          </w:tcPr>
          <w:p w:rsidR="00A72B97" w:rsidRPr="0039175E" w:rsidRDefault="00A72B97" w:rsidP="0039175E">
            <w:pPr>
              <w:spacing w:before="120" w:after="120" w:line="240" w:lineRule="auto"/>
              <w:rPr>
                <w:rFonts w:ascii="Times New Roman" w:hAnsi="Times New Roman"/>
                <w:noProof/>
              </w:rPr>
            </w:pPr>
          </w:p>
        </w:tc>
      </w:tr>
      <w:tr w:rsidR="00A73C58" w:rsidRPr="00B561E0" w:rsidTr="00C30A4B">
        <w:trPr>
          <w:trHeight w:val="216"/>
        </w:trPr>
        <w:tc>
          <w:tcPr>
            <w:tcW w:w="9776" w:type="dxa"/>
            <w:gridSpan w:val="4"/>
            <w:shd w:val="clear" w:color="auto" w:fill="auto"/>
            <w:tcMar>
              <w:top w:w="29" w:type="dxa"/>
              <w:left w:w="115" w:type="dxa"/>
              <w:bottom w:w="29" w:type="dxa"/>
              <w:right w:w="115" w:type="dxa"/>
            </w:tcMar>
          </w:tcPr>
          <w:p w:rsidR="00A73C58" w:rsidRPr="00F0798E" w:rsidRDefault="00A73C58" w:rsidP="00A73C58">
            <w:pPr>
              <w:spacing w:after="0" w:line="240" w:lineRule="auto"/>
              <w:rPr>
                <w:rFonts w:ascii="Times New Roman" w:hAnsi="Times New Roman"/>
                <w:noProof/>
              </w:rPr>
            </w:pPr>
            <w:r w:rsidRPr="00F0798E">
              <w:rPr>
                <w:rFonts w:ascii="Times New Roman" w:hAnsi="Times New Roman"/>
                <w:noProof/>
              </w:rPr>
              <w:t>Kita ekonominiam bendradarbiavimui aktuali informacija</w:t>
            </w:r>
          </w:p>
        </w:tc>
      </w:tr>
      <w:tr w:rsidR="00A73C58" w:rsidRPr="00B561E0" w:rsidTr="0039175E">
        <w:trPr>
          <w:trHeight w:val="216"/>
        </w:trPr>
        <w:tc>
          <w:tcPr>
            <w:tcW w:w="1270"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4537"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2410"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c>
          <w:tcPr>
            <w:tcW w:w="1559" w:type="dxa"/>
            <w:shd w:val="clear" w:color="auto" w:fill="auto"/>
            <w:tcMar>
              <w:top w:w="29" w:type="dxa"/>
              <w:left w:w="115" w:type="dxa"/>
              <w:bottom w:w="29" w:type="dxa"/>
              <w:right w:w="115" w:type="dxa"/>
            </w:tcMar>
          </w:tcPr>
          <w:p w:rsidR="00A73C58" w:rsidRPr="00B561E0" w:rsidRDefault="00A73C58" w:rsidP="00A73C58">
            <w:pPr>
              <w:spacing w:after="0" w:line="240" w:lineRule="auto"/>
              <w:rPr>
                <w:rFonts w:ascii="Times New Roman" w:hAnsi="Times New Roman"/>
                <w:noProof/>
              </w:rPr>
            </w:pPr>
          </w:p>
        </w:tc>
      </w:tr>
    </w:tbl>
    <w:p w:rsidR="00EB568D" w:rsidRPr="00B561E0" w:rsidRDefault="00EB568D" w:rsidP="00EB568D">
      <w:pPr>
        <w:spacing w:after="0" w:line="240" w:lineRule="auto"/>
        <w:rPr>
          <w:rFonts w:ascii="Times New Roman" w:hAnsi="Times New Roman"/>
          <w:noProof/>
        </w:rPr>
      </w:pPr>
    </w:p>
    <w:p w:rsidR="00C11D7C" w:rsidRPr="0039175E" w:rsidRDefault="00C11D7C" w:rsidP="00C11D7C">
      <w:pPr>
        <w:spacing w:after="0" w:line="240" w:lineRule="auto"/>
        <w:jc w:val="center"/>
        <w:rPr>
          <w:rFonts w:ascii="Times New Roman" w:hAnsi="Times New Roman"/>
          <w:b/>
          <w:noProof/>
          <w:sz w:val="24"/>
          <w:szCs w:val="24"/>
        </w:rPr>
      </w:pPr>
      <w:r w:rsidRPr="0039175E">
        <w:rPr>
          <w:rFonts w:ascii="Times New Roman" w:hAnsi="Times New Roman"/>
          <w:b/>
          <w:noProof/>
          <w:sz w:val="24"/>
          <w:szCs w:val="24"/>
        </w:rPr>
        <w:t>KIPRO RESPUBLIKA</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536"/>
        <w:gridCol w:w="2410"/>
        <w:gridCol w:w="1582"/>
      </w:tblGrid>
      <w:tr w:rsidR="00F04544" w:rsidRPr="00F0798E" w:rsidTr="0039175E">
        <w:trPr>
          <w:trHeight w:val="533"/>
        </w:trPr>
        <w:tc>
          <w:tcPr>
            <w:tcW w:w="1271" w:type="dxa"/>
            <w:shd w:val="clear" w:color="auto" w:fill="auto"/>
            <w:tcMar>
              <w:top w:w="29" w:type="dxa"/>
              <w:left w:w="115" w:type="dxa"/>
              <w:bottom w:w="29" w:type="dxa"/>
              <w:right w:w="115" w:type="dxa"/>
            </w:tcMar>
          </w:tcPr>
          <w:p w:rsidR="00F04544" w:rsidRDefault="00F04544" w:rsidP="00255CD1">
            <w:pPr>
              <w:spacing w:before="120" w:after="120" w:line="240" w:lineRule="auto"/>
              <w:rPr>
                <w:rFonts w:ascii="Times New Roman" w:hAnsi="Times New Roman"/>
              </w:rPr>
            </w:pPr>
            <w:r>
              <w:rPr>
                <w:rFonts w:ascii="Times New Roman" w:hAnsi="Times New Roman"/>
              </w:rPr>
              <w:t>2022 12 01</w:t>
            </w:r>
          </w:p>
        </w:tc>
        <w:tc>
          <w:tcPr>
            <w:tcW w:w="4536" w:type="dxa"/>
            <w:shd w:val="clear" w:color="auto" w:fill="auto"/>
            <w:tcMar>
              <w:top w:w="29" w:type="dxa"/>
              <w:left w:w="115" w:type="dxa"/>
              <w:bottom w:w="29" w:type="dxa"/>
              <w:right w:w="115" w:type="dxa"/>
            </w:tcMar>
          </w:tcPr>
          <w:p w:rsidR="00F04544" w:rsidRPr="00744E5D" w:rsidRDefault="00F04544" w:rsidP="009E2030">
            <w:pPr>
              <w:pStyle w:val="HTMLPreformatted"/>
              <w:jc w:val="both"/>
              <w:rPr>
                <w:rFonts w:ascii="Times New Roman" w:hAnsi="Times New Roman" w:cs="Times New Roman"/>
                <w:sz w:val="22"/>
                <w:szCs w:val="22"/>
              </w:rPr>
            </w:pPr>
            <w:r w:rsidRPr="00744E5D">
              <w:rPr>
                <w:rStyle w:val="y2iqfc"/>
                <w:rFonts w:ascii="Times New Roman" w:hAnsi="Times New Roman" w:cs="Times New Roman"/>
                <w:sz w:val="22"/>
                <w:szCs w:val="22"/>
              </w:rPr>
              <w:t>Remiantis Europos Sąjungos statistikos tarnybos Eurostato išankstiniu įvertinimu, 2022 m. lapkritį euro zonos metinė infliacija turėtų būti 10,0 %, palyginti su 10,6 % spalį.</w:t>
            </w:r>
            <w:r w:rsidR="00744E5D">
              <w:rPr>
                <w:rStyle w:val="y2iqfc"/>
                <w:rFonts w:ascii="Times New Roman" w:hAnsi="Times New Roman" w:cs="Times New Roman"/>
                <w:sz w:val="22"/>
                <w:szCs w:val="22"/>
              </w:rPr>
              <w:t xml:space="preserve"> </w:t>
            </w:r>
            <w:r w:rsidRPr="00744E5D">
              <w:rPr>
                <w:rStyle w:val="y2iqfc"/>
                <w:rFonts w:ascii="Times New Roman" w:hAnsi="Times New Roman" w:cs="Times New Roman"/>
                <w:sz w:val="22"/>
                <w:szCs w:val="22"/>
              </w:rPr>
              <w:t>Remiantis tais pačiais skaičiavimais, lapkritį Kipre metinė infliacija turėtų siekti 8,3%, o spalį – 8,6%.</w:t>
            </w:r>
            <w:r w:rsidR="00744E5D">
              <w:rPr>
                <w:rStyle w:val="y2iqfc"/>
                <w:rFonts w:ascii="Times New Roman" w:hAnsi="Times New Roman" w:cs="Times New Roman"/>
                <w:sz w:val="22"/>
                <w:szCs w:val="22"/>
              </w:rPr>
              <w:t xml:space="preserve"> </w:t>
            </w:r>
            <w:r w:rsidRPr="00744E5D">
              <w:rPr>
                <w:rStyle w:val="y2iqfc"/>
                <w:rFonts w:ascii="Times New Roman" w:hAnsi="Times New Roman" w:cs="Times New Roman"/>
                <w:sz w:val="22"/>
                <w:szCs w:val="22"/>
              </w:rPr>
              <w:t xml:space="preserve">Vertinant pagrindines euro zonos infliacijos sudedamąsias dalis, tikimasi, kad energetikos metinis rodiklis bus didžiausias lapkritį (34,9 proc., palyginti su 41,5 proc. spalį), po to seka maistas, alkoholis ir tabakas (13,6 proc., palyginti su 13,1 proc. spalį). </w:t>
            </w:r>
          </w:p>
        </w:tc>
        <w:tc>
          <w:tcPr>
            <w:tcW w:w="2410" w:type="dxa"/>
            <w:shd w:val="clear" w:color="auto" w:fill="auto"/>
            <w:tcMar>
              <w:top w:w="29" w:type="dxa"/>
              <w:left w:w="115" w:type="dxa"/>
              <w:bottom w:w="29" w:type="dxa"/>
              <w:right w:w="115" w:type="dxa"/>
            </w:tcMar>
          </w:tcPr>
          <w:p w:rsidR="00F04544" w:rsidRPr="00B97627" w:rsidRDefault="00373EA3" w:rsidP="0039175E">
            <w:pPr>
              <w:spacing w:before="120" w:after="120" w:line="240" w:lineRule="auto"/>
              <w:rPr>
                <w:rStyle w:val="Hyperlink"/>
                <w:rFonts w:ascii="Times New Roman" w:hAnsi="Times New Roman"/>
                <w:noProof/>
              </w:rPr>
            </w:pPr>
            <w:r w:rsidRPr="00373EA3">
              <w:rPr>
                <w:rStyle w:val="Hyperlink"/>
                <w:rFonts w:ascii="Times New Roman" w:hAnsi="Times New Roman"/>
                <w:noProof/>
              </w:rPr>
              <w:t>https://knews.kathimerini.com.cy/en/news/inflation-rate-in-cyprus-expected-to-fall-to-8-3</w:t>
            </w:r>
          </w:p>
        </w:tc>
        <w:tc>
          <w:tcPr>
            <w:tcW w:w="1582" w:type="dxa"/>
            <w:shd w:val="clear" w:color="auto" w:fill="auto"/>
            <w:tcMar>
              <w:top w:w="29" w:type="dxa"/>
              <w:left w:w="115" w:type="dxa"/>
              <w:bottom w:w="29" w:type="dxa"/>
              <w:right w:w="115" w:type="dxa"/>
            </w:tcMar>
          </w:tcPr>
          <w:p w:rsidR="00F04544" w:rsidRPr="0039175E" w:rsidRDefault="00F04544" w:rsidP="0039175E">
            <w:pPr>
              <w:spacing w:before="120" w:after="120" w:line="240" w:lineRule="auto"/>
              <w:rPr>
                <w:rFonts w:ascii="Times New Roman" w:hAnsi="Times New Roman"/>
                <w:noProof/>
              </w:rPr>
            </w:pPr>
          </w:p>
        </w:tc>
      </w:tr>
      <w:tr w:rsidR="005C516B" w:rsidRPr="00F0798E" w:rsidTr="0039175E">
        <w:trPr>
          <w:trHeight w:val="533"/>
        </w:trPr>
        <w:tc>
          <w:tcPr>
            <w:tcW w:w="1271" w:type="dxa"/>
            <w:shd w:val="clear" w:color="auto" w:fill="auto"/>
            <w:tcMar>
              <w:top w:w="29" w:type="dxa"/>
              <w:left w:w="115" w:type="dxa"/>
              <w:bottom w:w="29" w:type="dxa"/>
              <w:right w:w="115" w:type="dxa"/>
            </w:tcMar>
          </w:tcPr>
          <w:p w:rsidR="005C516B" w:rsidRDefault="005C516B" w:rsidP="00255CD1">
            <w:pPr>
              <w:spacing w:before="120" w:after="120" w:line="240" w:lineRule="auto"/>
              <w:rPr>
                <w:rFonts w:ascii="Times New Roman" w:hAnsi="Times New Roman"/>
              </w:rPr>
            </w:pPr>
            <w:r>
              <w:rPr>
                <w:rFonts w:ascii="Times New Roman" w:hAnsi="Times New Roman"/>
              </w:rPr>
              <w:t>2022 1</w:t>
            </w:r>
            <w:r w:rsidR="00255CD1">
              <w:rPr>
                <w:rFonts w:ascii="Times New Roman" w:hAnsi="Times New Roman"/>
              </w:rPr>
              <w:t>2</w:t>
            </w:r>
            <w:r w:rsidR="00B97627">
              <w:rPr>
                <w:rFonts w:ascii="Times New Roman" w:hAnsi="Times New Roman"/>
              </w:rPr>
              <w:t xml:space="preserve"> 02</w:t>
            </w:r>
          </w:p>
        </w:tc>
        <w:tc>
          <w:tcPr>
            <w:tcW w:w="4536" w:type="dxa"/>
            <w:shd w:val="clear" w:color="auto" w:fill="auto"/>
            <w:tcMar>
              <w:top w:w="29" w:type="dxa"/>
              <w:left w:w="115" w:type="dxa"/>
              <w:bottom w:w="29" w:type="dxa"/>
              <w:right w:w="115" w:type="dxa"/>
            </w:tcMar>
          </w:tcPr>
          <w:p w:rsidR="00B97627" w:rsidRPr="00744E5D" w:rsidRDefault="00B97627" w:rsidP="003B2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744E5D">
              <w:rPr>
                <w:rFonts w:ascii="Times New Roman" w:eastAsia="Times New Roman" w:hAnsi="Times New Roman"/>
                <w:lang w:eastAsia="lt-LT"/>
              </w:rPr>
              <w:t>Kipro ekonomika atsigauna po COVID-19 pandemijos, duomenys rodo, kad BVP per pirmuosius devynis mėnesius augo greičiau nei tikėtasi.</w:t>
            </w:r>
            <w:r w:rsidR="00744E5D">
              <w:rPr>
                <w:rFonts w:ascii="Times New Roman" w:eastAsia="Times New Roman" w:hAnsi="Times New Roman"/>
                <w:lang w:eastAsia="lt-LT"/>
              </w:rPr>
              <w:t xml:space="preserve"> </w:t>
            </w:r>
            <w:r w:rsidRPr="00744E5D">
              <w:rPr>
                <w:rFonts w:ascii="Times New Roman" w:eastAsia="Times New Roman" w:hAnsi="Times New Roman"/>
                <w:lang w:eastAsia="lt-LT"/>
              </w:rPr>
              <w:t>„</w:t>
            </w:r>
            <w:proofErr w:type="spellStart"/>
            <w:r w:rsidRPr="00744E5D">
              <w:rPr>
                <w:rFonts w:ascii="Times New Roman" w:eastAsia="Times New Roman" w:hAnsi="Times New Roman"/>
                <w:lang w:eastAsia="lt-LT"/>
              </w:rPr>
              <w:t>CyStat</w:t>
            </w:r>
            <w:proofErr w:type="spellEnd"/>
            <w:r w:rsidRPr="00744E5D">
              <w:rPr>
                <w:rFonts w:ascii="Times New Roman" w:eastAsia="Times New Roman" w:hAnsi="Times New Roman"/>
                <w:lang w:eastAsia="lt-LT"/>
              </w:rPr>
              <w:t xml:space="preserve">“ paskelbtais duomenimis, 2022 m. trečiąjį ketvirtį ekonomika augo </w:t>
            </w:r>
            <w:r w:rsidR="003B2949">
              <w:rPr>
                <w:rFonts w:ascii="Times New Roman" w:eastAsia="Times New Roman" w:hAnsi="Times New Roman"/>
                <w:lang w:eastAsia="lt-LT"/>
              </w:rPr>
              <w:t xml:space="preserve">5,4%. </w:t>
            </w:r>
            <w:r w:rsidRPr="00744E5D">
              <w:rPr>
                <w:rFonts w:ascii="Times New Roman" w:eastAsia="Times New Roman" w:hAnsi="Times New Roman"/>
                <w:lang w:eastAsia="lt-LT"/>
              </w:rPr>
              <w:t>Augimo tempą daugiausia nulėmė viešbučių ir restoranų, transporto ir sandėliavimo, informacijos ir ryšių, prekybos, meno, pramogų ir pramogų sektoriai.</w:t>
            </w:r>
            <w:r w:rsidR="00744E5D">
              <w:rPr>
                <w:rFonts w:ascii="Times New Roman" w:eastAsia="Times New Roman" w:hAnsi="Times New Roman"/>
                <w:lang w:eastAsia="lt-LT"/>
              </w:rPr>
              <w:t xml:space="preserve"> </w:t>
            </w:r>
            <w:r w:rsidRPr="00744E5D">
              <w:rPr>
                <w:rFonts w:ascii="Times New Roman" w:eastAsia="Times New Roman" w:hAnsi="Times New Roman"/>
                <w:lang w:eastAsia="lt-LT"/>
              </w:rPr>
              <w:t>Prekybos sektorius, įskaitant viešbučius ir restoranus, augo 15,5 proc.</w:t>
            </w:r>
            <w:r w:rsidR="00744E5D">
              <w:rPr>
                <w:rFonts w:ascii="Times New Roman" w:eastAsia="Times New Roman" w:hAnsi="Times New Roman"/>
                <w:lang w:eastAsia="lt-LT"/>
              </w:rPr>
              <w:t xml:space="preserve"> </w:t>
            </w:r>
            <w:r w:rsidRPr="00744E5D">
              <w:rPr>
                <w:rFonts w:ascii="Times New Roman" w:eastAsia="Times New Roman" w:hAnsi="Times New Roman"/>
                <w:lang w:eastAsia="lt-LT"/>
              </w:rPr>
              <w:t xml:space="preserve">Nepaisant stipraus augimo trečiąjį ketvirtį, tikimasi, kad paskutinį 2022 m. ketvirtį ekonomika sulėtės dėl </w:t>
            </w:r>
            <w:proofErr w:type="spellStart"/>
            <w:r w:rsidR="00714869">
              <w:rPr>
                <w:rFonts w:ascii="Times New Roman" w:eastAsia="Times New Roman" w:hAnsi="Times New Roman"/>
                <w:lang w:eastAsia="lt-LT"/>
              </w:rPr>
              <w:t>besitgęsiančios</w:t>
            </w:r>
            <w:proofErr w:type="spellEnd"/>
            <w:r w:rsidR="00714869">
              <w:rPr>
                <w:rFonts w:ascii="Times New Roman" w:eastAsia="Times New Roman" w:hAnsi="Times New Roman"/>
                <w:lang w:eastAsia="lt-LT"/>
              </w:rPr>
              <w:t xml:space="preserve"> </w:t>
            </w:r>
            <w:r w:rsidRPr="00744E5D">
              <w:rPr>
                <w:rFonts w:ascii="Times New Roman" w:eastAsia="Times New Roman" w:hAnsi="Times New Roman"/>
                <w:lang w:eastAsia="lt-LT"/>
              </w:rPr>
              <w:t>Rusijos ir Ukrainos krizės bei infliacijos šuolio.</w:t>
            </w:r>
            <w:r w:rsidR="00744E5D">
              <w:rPr>
                <w:rFonts w:ascii="Times New Roman" w:eastAsia="Times New Roman" w:hAnsi="Times New Roman"/>
                <w:lang w:eastAsia="lt-LT"/>
              </w:rPr>
              <w:t xml:space="preserve"> </w:t>
            </w:r>
            <w:r w:rsidRPr="00744E5D">
              <w:rPr>
                <w:rFonts w:ascii="Times New Roman" w:eastAsia="Times New Roman" w:hAnsi="Times New Roman"/>
                <w:lang w:eastAsia="lt-LT"/>
              </w:rPr>
              <w:t>Anot Briuselio, augimas turėtų gerokai sumažėti dėl pasaulio ekonomikos lėtėjimo, kylančių palūkanų normų ir spaudimo didinti kainas, ypač energetikos sektoriuje.</w:t>
            </w:r>
            <w:r w:rsidR="00744E5D">
              <w:rPr>
                <w:rFonts w:ascii="Times New Roman" w:eastAsia="Times New Roman" w:hAnsi="Times New Roman"/>
                <w:lang w:eastAsia="lt-LT"/>
              </w:rPr>
              <w:t xml:space="preserve"> </w:t>
            </w:r>
            <w:r w:rsidRPr="00744E5D">
              <w:rPr>
                <w:rFonts w:ascii="Times New Roman" w:eastAsia="Times New Roman" w:hAnsi="Times New Roman"/>
                <w:lang w:eastAsia="lt-LT"/>
              </w:rPr>
              <w:t>Remiantis vietos prognozėmis, ateinančiais mėnesiais taip pat numatomas lėtesnis ekonomikos augimas.</w:t>
            </w:r>
            <w:r w:rsidR="00744E5D">
              <w:rPr>
                <w:rFonts w:ascii="Times New Roman" w:eastAsia="Times New Roman" w:hAnsi="Times New Roman"/>
                <w:lang w:eastAsia="lt-LT"/>
              </w:rPr>
              <w:t xml:space="preserve"> </w:t>
            </w:r>
            <w:r w:rsidRPr="00744E5D">
              <w:rPr>
                <w:rFonts w:ascii="Times New Roman" w:eastAsia="Times New Roman" w:hAnsi="Times New Roman"/>
                <w:lang w:eastAsia="lt-LT"/>
              </w:rPr>
              <w:t xml:space="preserve">Kipro </w:t>
            </w:r>
            <w:r w:rsidRPr="00744E5D">
              <w:rPr>
                <w:rFonts w:ascii="Times New Roman" w:eastAsia="Times New Roman" w:hAnsi="Times New Roman"/>
                <w:lang w:eastAsia="lt-LT"/>
              </w:rPr>
              <w:lastRenderedPageBreak/>
              <w:t>universiteto Ekonominių tyrimų centras apskaičiavo, kad realusis BVP augimas 2023 m. sieks 2,4 proc., 0,4 procentinio punkto mažesnis, palyginti su liepos mėn.</w:t>
            </w:r>
            <w:r w:rsidR="00744E5D">
              <w:rPr>
                <w:rFonts w:ascii="Times New Roman" w:eastAsia="Times New Roman" w:hAnsi="Times New Roman"/>
                <w:lang w:eastAsia="lt-LT"/>
              </w:rPr>
              <w:t xml:space="preserve"> </w:t>
            </w:r>
            <w:r w:rsidRPr="00744E5D">
              <w:rPr>
                <w:rFonts w:ascii="Times New Roman" w:eastAsia="Times New Roman" w:hAnsi="Times New Roman"/>
                <w:lang w:eastAsia="lt-LT"/>
              </w:rPr>
              <w:t>Prognozuojama,</w:t>
            </w:r>
            <w:r w:rsidR="00744E5D">
              <w:rPr>
                <w:rFonts w:ascii="Times New Roman" w:eastAsia="Times New Roman" w:hAnsi="Times New Roman"/>
                <w:lang w:eastAsia="lt-LT"/>
              </w:rPr>
              <w:t xml:space="preserve"> kad 2022 metais BVP augs 4,9%.</w:t>
            </w:r>
          </w:p>
        </w:tc>
        <w:tc>
          <w:tcPr>
            <w:tcW w:w="2410" w:type="dxa"/>
            <w:shd w:val="clear" w:color="auto" w:fill="auto"/>
            <w:tcMar>
              <w:top w:w="29" w:type="dxa"/>
              <w:left w:w="115" w:type="dxa"/>
              <w:bottom w:w="29" w:type="dxa"/>
              <w:right w:w="115" w:type="dxa"/>
            </w:tcMar>
          </w:tcPr>
          <w:p w:rsidR="005C516B" w:rsidRPr="00A56F35" w:rsidRDefault="00B97627" w:rsidP="0039175E">
            <w:pPr>
              <w:spacing w:before="120" w:after="120" w:line="240" w:lineRule="auto"/>
              <w:rPr>
                <w:rStyle w:val="Hyperlink"/>
                <w:rFonts w:ascii="Times New Roman" w:hAnsi="Times New Roman"/>
                <w:noProof/>
              </w:rPr>
            </w:pPr>
            <w:r w:rsidRPr="00B97627">
              <w:rPr>
                <w:rStyle w:val="Hyperlink"/>
                <w:rFonts w:ascii="Times New Roman" w:hAnsi="Times New Roman"/>
                <w:noProof/>
              </w:rPr>
              <w:lastRenderedPageBreak/>
              <w:t>https://www.financialmirror.com/2022/12/02/cyprus-economy-recovering-from-covid/</w:t>
            </w:r>
          </w:p>
        </w:tc>
        <w:tc>
          <w:tcPr>
            <w:tcW w:w="1582" w:type="dxa"/>
            <w:shd w:val="clear" w:color="auto" w:fill="auto"/>
            <w:tcMar>
              <w:top w:w="29" w:type="dxa"/>
              <w:left w:w="115" w:type="dxa"/>
              <w:bottom w:w="29" w:type="dxa"/>
              <w:right w:w="115" w:type="dxa"/>
            </w:tcMar>
          </w:tcPr>
          <w:p w:rsidR="005C516B" w:rsidRPr="0039175E" w:rsidRDefault="005C516B" w:rsidP="0039175E">
            <w:pPr>
              <w:spacing w:before="120" w:after="120" w:line="240" w:lineRule="auto"/>
              <w:rPr>
                <w:rFonts w:ascii="Times New Roman" w:hAnsi="Times New Roman"/>
                <w:noProof/>
              </w:rPr>
            </w:pPr>
          </w:p>
        </w:tc>
      </w:tr>
      <w:tr w:rsidR="004E66A6" w:rsidRPr="00F0798E" w:rsidTr="0039175E">
        <w:trPr>
          <w:trHeight w:val="533"/>
        </w:trPr>
        <w:tc>
          <w:tcPr>
            <w:tcW w:w="1271" w:type="dxa"/>
            <w:shd w:val="clear" w:color="auto" w:fill="auto"/>
            <w:tcMar>
              <w:top w:w="29" w:type="dxa"/>
              <w:left w:w="115" w:type="dxa"/>
              <w:bottom w:w="29" w:type="dxa"/>
              <w:right w:w="115" w:type="dxa"/>
            </w:tcMar>
          </w:tcPr>
          <w:p w:rsidR="004E66A6" w:rsidRDefault="004E66A6" w:rsidP="00255CD1">
            <w:pPr>
              <w:spacing w:before="120" w:after="120" w:line="240" w:lineRule="auto"/>
              <w:rPr>
                <w:rFonts w:ascii="Times New Roman" w:hAnsi="Times New Roman"/>
              </w:rPr>
            </w:pPr>
            <w:r>
              <w:rPr>
                <w:rFonts w:ascii="Times New Roman" w:hAnsi="Times New Roman"/>
              </w:rPr>
              <w:t>2022 1</w:t>
            </w:r>
            <w:r w:rsidR="00255CD1">
              <w:rPr>
                <w:rFonts w:ascii="Times New Roman" w:hAnsi="Times New Roman"/>
              </w:rPr>
              <w:t>2</w:t>
            </w:r>
            <w:r w:rsidR="006F7C4B">
              <w:rPr>
                <w:rFonts w:ascii="Times New Roman" w:hAnsi="Times New Roman"/>
              </w:rPr>
              <w:t xml:space="preserve"> 02</w:t>
            </w:r>
          </w:p>
        </w:tc>
        <w:tc>
          <w:tcPr>
            <w:tcW w:w="4536" w:type="dxa"/>
            <w:shd w:val="clear" w:color="auto" w:fill="auto"/>
            <w:tcMar>
              <w:top w:w="29" w:type="dxa"/>
              <w:left w:w="115" w:type="dxa"/>
              <w:bottom w:w="29" w:type="dxa"/>
              <w:right w:w="115" w:type="dxa"/>
            </w:tcMar>
          </w:tcPr>
          <w:p w:rsidR="006F7C4B" w:rsidRPr="005259D0" w:rsidRDefault="006F7C4B" w:rsidP="0052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5259D0">
              <w:rPr>
                <w:rFonts w:ascii="Times New Roman" w:eastAsia="Times New Roman" w:hAnsi="Times New Roman"/>
                <w:lang w:eastAsia="lt-LT"/>
              </w:rPr>
              <w:t>Remiantis informacinių ir ryšių technologijų (IKT) apklausa, daugiau nei 80 % įmonių, kuriose dirba dešimt ar daugiau darbuotojų, suteikė mobiliuosiuose įrenginiuose prieigą prie interneto ir verslo el.</w:t>
            </w:r>
            <w:r w:rsidR="005259D0">
              <w:rPr>
                <w:rFonts w:ascii="Times New Roman" w:eastAsia="Times New Roman" w:hAnsi="Times New Roman"/>
                <w:lang w:eastAsia="lt-LT"/>
              </w:rPr>
              <w:t xml:space="preserve"> </w:t>
            </w:r>
            <w:r w:rsidRPr="005259D0">
              <w:rPr>
                <w:rFonts w:ascii="Times New Roman" w:eastAsia="Times New Roman" w:hAnsi="Times New Roman"/>
                <w:lang w:eastAsia="lt-LT"/>
              </w:rPr>
              <w:t>Apklausoje buvo nagrinėjamos įmonės darbuotojų nuotolinės prieigos galimybės, interneto ryšio greitis, elektroninė prekyba ir specializuotų I</w:t>
            </w:r>
            <w:r w:rsidR="005259D0">
              <w:rPr>
                <w:rFonts w:ascii="Times New Roman" w:eastAsia="Times New Roman" w:hAnsi="Times New Roman"/>
                <w:lang w:eastAsia="lt-LT"/>
              </w:rPr>
              <w:t>CT</w:t>
            </w:r>
            <w:r w:rsidRPr="005259D0">
              <w:rPr>
                <w:rFonts w:ascii="Times New Roman" w:eastAsia="Times New Roman" w:hAnsi="Times New Roman"/>
                <w:lang w:eastAsia="lt-LT"/>
              </w:rPr>
              <w:t xml:space="preserve"> darbuotojų procentas įmonėse.</w:t>
            </w:r>
            <w:r w:rsidR="005259D0">
              <w:rPr>
                <w:rFonts w:ascii="Times New Roman" w:eastAsia="Times New Roman" w:hAnsi="Times New Roman"/>
                <w:lang w:eastAsia="lt-LT"/>
              </w:rPr>
              <w:t xml:space="preserve"> </w:t>
            </w:r>
            <w:r w:rsidRPr="005259D0">
              <w:rPr>
                <w:rFonts w:ascii="Times New Roman" w:eastAsia="Times New Roman" w:hAnsi="Times New Roman"/>
                <w:lang w:eastAsia="lt-LT"/>
              </w:rPr>
              <w:t>Per 2022 metus 85,9% įmonių verslo tikslais tiekė nešiojamus įrenginius, leidžiančius mobiliuoju telefonu prisijungti prie interneto mobiliojo ryšio tinklais.</w:t>
            </w:r>
          </w:p>
          <w:p w:rsidR="006F7C4B" w:rsidRPr="00DF1E6F" w:rsidRDefault="006F7C4B" w:rsidP="00DF1E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5259D0">
              <w:rPr>
                <w:rFonts w:ascii="Times New Roman" w:eastAsia="Times New Roman" w:hAnsi="Times New Roman"/>
                <w:lang w:eastAsia="lt-LT"/>
              </w:rPr>
              <w:t>Apklausa taip pat rodo, kad 81,4% visų įmonių suteikia nuotolinę prieigą prie savo el. pašto sistemos, 68,7% prie savo dokumentų, įskaitant skaičiuokles, pristatymus ar kitus failus, o 64,8% suteikia nuotolinę prieigą prie verslo taikomųjų programų ar naudojamos programinės įrangos.</w:t>
            </w:r>
            <w:r w:rsidR="005259D0">
              <w:rPr>
                <w:rFonts w:ascii="Times New Roman" w:eastAsia="Times New Roman" w:hAnsi="Times New Roman"/>
                <w:lang w:eastAsia="lt-LT"/>
              </w:rPr>
              <w:t xml:space="preserve"> </w:t>
            </w:r>
            <w:r w:rsidRPr="005259D0">
              <w:rPr>
                <w:rFonts w:ascii="Times New Roman" w:eastAsia="Times New Roman" w:hAnsi="Times New Roman"/>
                <w:lang w:eastAsia="lt-LT"/>
              </w:rPr>
              <w:t xml:space="preserve">Be to, 59% visų įmonių yra surengusios nuotolinius susitikimus internetu (pvz., Skype, </w:t>
            </w:r>
            <w:proofErr w:type="spellStart"/>
            <w:r w:rsidRPr="005259D0">
              <w:rPr>
                <w:rFonts w:ascii="Times New Roman" w:eastAsia="Times New Roman" w:hAnsi="Times New Roman"/>
                <w:lang w:eastAsia="lt-LT"/>
              </w:rPr>
              <w:t>Zoom</w:t>
            </w:r>
            <w:proofErr w:type="spellEnd"/>
            <w:r w:rsidRPr="005259D0">
              <w:rPr>
                <w:rFonts w:ascii="Times New Roman" w:eastAsia="Times New Roman" w:hAnsi="Times New Roman"/>
                <w:lang w:eastAsia="lt-LT"/>
              </w:rPr>
              <w:t xml:space="preserve">, MS komandos, </w:t>
            </w:r>
            <w:proofErr w:type="spellStart"/>
            <w:r w:rsidRPr="005259D0">
              <w:rPr>
                <w:rFonts w:ascii="Times New Roman" w:eastAsia="Times New Roman" w:hAnsi="Times New Roman"/>
                <w:lang w:eastAsia="lt-LT"/>
              </w:rPr>
              <w:t>WebEx</w:t>
            </w:r>
            <w:proofErr w:type="spellEnd"/>
            <w:r w:rsidRPr="005259D0">
              <w:rPr>
                <w:rFonts w:ascii="Times New Roman" w:eastAsia="Times New Roman" w:hAnsi="Times New Roman"/>
                <w:lang w:eastAsia="lt-LT"/>
              </w:rPr>
              <w:t>).</w:t>
            </w:r>
            <w:r w:rsidR="00714869">
              <w:rPr>
                <w:rFonts w:ascii="Times New Roman" w:eastAsia="Times New Roman" w:hAnsi="Times New Roman"/>
                <w:lang w:eastAsia="lt-LT"/>
              </w:rPr>
              <w:t xml:space="preserve"> </w:t>
            </w:r>
            <w:r w:rsidRPr="005259D0">
              <w:rPr>
                <w:rFonts w:ascii="Times New Roman" w:eastAsia="Times New Roman" w:hAnsi="Times New Roman"/>
                <w:lang w:eastAsia="lt-LT"/>
              </w:rPr>
              <w:t xml:space="preserve">Apklausos duomenimis, sparčiojo interneto ryšio (100 </w:t>
            </w:r>
            <w:proofErr w:type="spellStart"/>
            <w:r w:rsidRPr="005259D0">
              <w:rPr>
                <w:rFonts w:ascii="Times New Roman" w:eastAsia="Times New Roman" w:hAnsi="Times New Roman"/>
                <w:lang w:eastAsia="lt-LT"/>
              </w:rPr>
              <w:t>Mbit</w:t>
            </w:r>
            <w:proofErr w:type="spellEnd"/>
            <w:r w:rsidRPr="005259D0">
              <w:rPr>
                <w:rFonts w:ascii="Times New Roman" w:eastAsia="Times New Roman" w:hAnsi="Times New Roman"/>
                <w:lang w:eastAsia="lt-LT"/>
              </w:rPr>
              <w:t>/s ir daugiau) poreikis labai išaugo.</w:t>
            </w:r>
            <w:r w:rsidR="005259D0">
              <w:rPr>
                <w:rFonts w:ascii="Times New Roman" w:eastAsia="Times New Roman" w:hAnsi="Times New Roman"/>
                <w:lang w:eastAsia="lt-LT"/>
              </w:rPr>
              <w:t xml:space="preserve"> </w:t>
            </w:r>
            <w:r w:rsidRPr="005259D0">
              <w:rPr>
                <w:rFonts w:ascii="Times New Roman" w:eastAsia="Times New Roman" w:hAnsi="Times New Roman"/>
                <w:lang w:eastAsia="lt-LT"/>
              </w:rPr>
              <w:t xml:space="preserve">2022 metais šešios iš dešimties įmonių (61,2 proc.) turi didesnį nei 100 </w:t>
            </w:r>
            <w:proofErr w:type="spellStart"/>
            <w:r w:rsidRPr="005259D0">
              <w:rPr>
                <w:rFonts w:ascii="Times New Roman" w:eastAsia="Times New Roman" w:hAnsi="Times New Roman"/>
                <w:lang w:eastAsia="lt-LT"/>
              </w:rPr>
              <w:t>Mbit</w:t>
            </w:r>
            <w:proofErr w:type="spellEnd"/>
            <w:r w:rsidRPr="005259D0">
              <w:rPr>
                <w:rFonts w:ascii="Times New Roman" w:eastAsia="Times New Roman" w:hAnsi="Times New Roman"/>
                <w:lang w:eastAsia="lt-LT"/>
              </w:rPr>
              <w:t>/s interneto ryšio greitį, palyginti su 10,2 proc. 2018 metais.</w:t>
            </w:r>
            <w:r w:rsidR="005259D0">
              <w:rPr>
                <w:rFonts w:ascii="Times New Roman" w:eastAsia="Times New Roman" w:hAnsi="Times New Roman"/>
                <w:lang w:eastAsia="lt-LT"/>
              </w:rPr>
              <w:t xml:space="preserve"> </w:t>
            </w:r>
            <w:r w:rsidRPr="005259D0">
              <w:rPr>
                <w:rFonts w:ascii="Times New Roman" w:eastAsia="Times New Roman" w:hAnsi="Times New Roman"/>
                <w:lang w:eastAsia="lt-LT"/>
              </w:rPr>
              <w:t xml:space="preserve">Populiariausias sutartinis atsisiuntimo greitis tarp Kipro įmonių buvo ne mažesnis kaip 100 </w:t>
            </w:r>
            <w:proofErr w:type="spellStart"/>
            <w:r w:rsidRPr="005259D0">
              <w:rPr>
                <w:rFonts w:ascii="Times New Roman" w:eastAsia="Times New Roman" w:hAnsi="Times New Roman"/>
                <w:lang w:eastAsia="lt-LT"/>
              </w:rPr>
              <w:t>Mbit</w:t>
            </w:r>
            <w:proofErr w:type="spellEnd"/>
            <w:r w:rsidRPr="005259D0">
              <w:rPr>
                <w:rFonts w:ascii="Times New Roman" w:eastAsia="Times New Roman" w:hAnsi="Times New Roman"/>
                <w:lang w:eastAsia="lt-LT"/>
              </w:rPr>
              <w:t xml:space="preserve">/s, bet mažesnis nei 500 </w:t>
            </w:r>
            <w:proofErr w:type="spellStart"/>
            <w:r w:rsidRPr="005259D0">
              <w:rPr>
                <w:rFonts w:ascii="Times New Roman" w:eastAsia="Times New Roman" w:hAnsi="Times New Roman"/>
                <w:lang w:eastAsia="lt-LT"/>
              </w:rPr>
              <w:t>Mbit</w:t>
            </w:r>
            <w:proofErr w:type="spellEnd"/>
            <w:r w:rsidRPr="005259D0">
              <w:rPr>
                <w:rFonts w:ascii="Times New Roman" w:eastAsia="Times New Roman" w:hAnsi="Times New Roman"/>
                <w:lang w:eastAsia="lt-LT"/>
              </w:rPr>
              <w:t>/s (39,2 proc. visų įmonių).</w:t>
            </w:r>
            <w:r w:rsidR="005259D0">
              <w:rPr>
                <w:rFonts w:ascii="Times New Roman" w:eastAsia="Times New Roman" w:hAnsi="Times New Roman"/>
                <w:lang w:eastAsia="lt-LT"/>
              </w:rPr>
              <w:t xml:space="preserve"> </w:t>
            </w:r>
            <w:r w:rsidRPr="005259D0">
              <w:rPr>
                <w:rFonts w:ascii="Times New Roman" w:eastAsia="Times New Roman" w:hAnsi="Times New Roman"/>
                <w:lang w:eastAsia="lt-LT"/>
              </w:rPr>
              <w:t>Viena iš penkių įmonių (22 proc.) prekių ir paslaugų užsakymus gavo kompiuteriniais tinklais, 21,2 proc. – per interneto svetaines ar „programėles“, o 3,3 proc. – EDI tipo žinutėmis.</w:t>
            </w:r>
            <w:r w:rsidR="00714869">
              <w:rPr>
                <w:rFonts w:ascii="Times New Roman" w:eastAsia="Times New Roman" w:hAnsi="Times New Roman"/>
                <w:lang w:eastAsia="lt-LT"/>
              </w:rPr>
              <w:t xml:space="preserve"> </w:t>
            </w:r>
            <w:r w:rsidRPr="005259D0">
              <w:rPr>
                <w:rFonts w:ascii="Times New Roman" w:eastAsia="Times New Roman" w:hAnsi="Times New Roman"/>
                <w:lang w:eastAsia="lt-LT"/>
              </w:rPr>
              <w:t xml:space="preserve">Kas ketvirtoje įmonėje (24,5 proc.) dirba </w:t>
            </w:r>
            <w:r w:rsidR="005259D0" w:rsidRPr="005259D0">
              <w:rPr>
                <w:rFonts w:ascii="Times New Roman" w:hAnsi="Times New Roman"/>
              </w:rPr>
              <w:t>ICT</w:t>
            </w:r>
            <w:r w:rsidR="005259D0" w:rsidRPr="005259D0">
              <w:rPr>
                <w:rFonts w:ascii="Times New Roman" w:eastAsia="Times New Roman" w:hAnsi="Times New Roman"/>
                <w:lang w:eastAsia="lt-LT"/>
              </w:rPr>
              <w:t xml:space="preserve"> </w:t>
            </w:r>
            <w:r w:rsidRPr="005259D0">
              <w:rPr>
                <w:rFonts w:ascii="Times New Roman" w:eastAsia="Times New Roman" w:hAnsi="Times New Roman"/>
                <w:lang w:eastAsia="lt-LT"/>
              </w:rPr>
              <w:t xml:space="preserve"> specialistai. Didelėse įmonėse šis procentas siekia 73,3%, o mažose įmonėse – 20,1%.</w:t>
            </w:r>
            <w:r w:rsidR="00714869">
              <w:rPr>
                <w:rFonts w:ascii="Times New Roman" w:eastAsia="Times New Roman" w:hAnsi="Times New Roman"/>
                <w:lang w:eastAsia="lt-LT"/>
              </w:rPr>
              <w:t xml:space="preserve"> </w:t>
            </w:r>
            <w:r w:rsidRPr="005259D0">
              <w:rPr>
                <w:rFonts w:ascii="Times New Roman" w:eastAsia="Times New Roman" w:hAnsi="Times New Roman"/>
                <w:lang w:eastAsia="lt-LT"/>
              </w:rPr>
              <w:t xml:space="preserve">Įmonių, surengusių bet kokius </w:t>
            </w:r>
            <w:r w:rsidR="005259D0" w:rsidRPr="005259D0">
              <w:rPr>
                <w:rFonts w:ascii="Times New Roman" w:hAnsi="Times New Roman"/>
              </w:rPr>
              <w:t>ICT</w:t>
            </w:r>
            <w:r w:rsidR="005259D0" w:rsidRPr="005259D0">
              <w:rPr>
                <w:rFonts w:ascii="Times New Roman" w:eastAsia="Times New Roman" w:hAnsi="Times New Roman"/>
                <w:lang w:eastAsia="lt-LT"/>
              </w:rPr>
              <w:t xml:space="preserve"> </w:t>
            </w:r>
            <w:r w:rsidRPr="005259D0">
              <w:rPr>
                <w:rFonts w:ascii="Times New Roman" w:eastAsia="Times New Roman" w:hAnsi="Times New Roman"/>
                <w:lang w:eastAsia="lt-LT"/>
              </w:rPr>
              <w:t>specialistų ar kitų dirbančių asmenų mokymus ugdyti su I</w:t>
            </w:r>
            <w:r w:rsidR="005259D0">
              <w:rPr>
                <w:rFonts w:ascii="Times New Roman" w:eastAsia="Times New Roman" w:hAnsi="Times New Roman"/>
                <w:lang w:eastAsia="lt-LT"/>
              </w:rPr>
              <w:t>C</w:t>
            </w:r>
            <w:r w:rsidRPr="005259D0">
              <w:rPr>
                <w:rFonts w:ascii="Times New Roman" w:eastAsia="Times New Roman" w:hAnsi="Times New Roman"/>
                <w:lang w:eastAsia="lt-LT"/>
              </w:rPr>
              <w:t>T susijusius įgūdžius, procentas išlieka mažas – atitinkamai 13,9 ir 25,6 procento.</w:t>
            </w:r>
          </w:p>
        </w:tc>
        <w:tc>
          <w:tcPr>
            <w:tcW w:w="2410" w:type="dxa"/>
            <w:shd w:val="clear" w:color="auto" w:fill="auto"/>
            <w:tcMar>
              <w:top w:w="29" w:type="dxa"/>
              <w:left w:w="115" w:type="dxa"/>
              <w:bottom w:w="29" w:type="dxa"/>
              <w:right w:w="115" w:type="dxa"/>
            </w:tcMar>
          </w:tcPr>
          <w:p w:rsidR="004E66A6" w:rsidRPr="00956221" w:rsidRDefault="00EE7833" w:rsidP="0039175E">
            <w:pPr>
              <w:spacing w:before="120" w:after="120" w:line="240" w:lineRule="auto"/>
              <w:rPr>
                <w:rStyle w:val="Hyperlink"/>
                <w:rFonts w:ascii="Times New Roman" w:hAnsi="Times New Roman"/>
                <w:noProof/>
                <w:lang w:val="en-US"/>
              </w:rPr>
            </w:pPr>
            <w:r w:rsidRPr="00EE7833">
              <w:rPr>
                <w:rStyle w:val="Hyperlink"/>
                <w:rFonts w:ascii="Times New Roman" w:hAnsi="Times New Roman"/>
                <w:noProof/>
                <w:lang w:val="en-US"/>
              </w:rPr>
              <w:t>https://www.financialmirror.com/2022/12/02/over-80-of-firms-offer-remote-working/</w:t>
            </w:r>
          </w:p>
        </w:tc>
        <w:tc>
          <w:tcPr>
            <w:tcW w:w="1582" w:type="dxa"/>
            <w:shd w:val="clear" w:color="auto" w:fill="auto"/>
            <w:tcMar>
              <w:top w:w="29" w:type="dxa"/>
              <w:left w:w="115" w:type="dxa"/>
              <w:bottom w:w="29" w:type="dxa"/>
              <w:right w:w="115" w:type="dxa"/>
            </w:tcMar>
          </w:tcPr>
          <w:p w:rsidR="004E66A6" w:rsidRPr="0039175E" w:rsidRDefault="004E66A6" w:rsidP="0039175E">
            <w:pPr>
              <w:spacing w:before="120" w:after="120" w:line="240" w:lineRule="auto"/>
              <w:rPr>
                <w:rFonts w:ascii="Times New Roman" w:hAnsi="Times New Roman"/>
                <w:noProof/>
              </w:rPr>
            </w:pPr>
          </w:p>
        </w:tc>
      </w:tr>
      <w:tr w:rsidR="00DF2C4B" w:rsidRPr="00F0798E" w:rsidTr="0039175E">
        <w:trPr>
          <w:trHeight w:val="533"/>
        </w:trPr>
        <w:tc>
          <w:tcPr>
            <w:tcW w:w="1271" w:type="dxa"/>
            <w:shd w:val="clear" w:color="auto" w:fill="auto"/>
            <w:tcMar>
              <w:top w:w="29" w:type="dxa"/>
              <w:left w:w="115" w:type="dxa"/>
              <w:bottom w:w="29" w:type="dxa"/>
              <w:right w:w="115" w:type="dxa"/>
            </w:tcMar>
          </w:tcPr>
          <w:p w:rsidR="00DF2C4B" w:rsidRDefault="00DF2C4B" w:rsidP="00255CD1">
            <w:pPr>
              <w:spacing w:before="120" w:after="120" w:line="240" w:lineRule="auto"/>
              <w:rPr>
                <w:rFonts w:ascii="Times New Roman" w:hAnsi="Times New Roman"/>
              </w:rPr>
            </w:pPr>
            <w:r>
              <w:rPr>
                <w:rFonts w:ascii="Times New Roman" w:hAnsi="Times New Roman"/>
              </w:rPr>
              <w:t>2022 12 06</w:t>
            </w:r>
          </w:p>
        </w:tc>
        <w:tc>
          <w:tcPr>
            <w:tcW w:w="4536" w:type="dxa"/>
            <w:shd w:val="clear" w:color="auto" w:fill="auto"/>
            <w:tcMar>
              <w:top w:w="29" w:type="dxa"/>
              <w:left w:w="115" w:type="dxa"/>
              <w:bottom w:w="29" w:type="dxa"/>
              <w:right w:w="115" w:type="dxa"/>
            </w:tcMar>
          </w:tcPr>
          <w:p w:rsidR="00DF2C4B" w:rsidRPr="00BC775C" w:rsidRDefault="0077216C" w:rsidP="002B32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BC775C">
              <w:rPr>
                <w:rFonts w:ascii="Times New Roman" w:eastAsia="Times New Roman" w:hAnsi="Times New Roman"/>
                <w:lang w:eastAsia="lt-LT"/>
              </w:rPr>
              <w:t>Kipro viešieji finansai pagerėjo dėl padidėjusio BV</w:t>
            </w:r>
            <w:r w:rsidR="00BC775C">
              <w:rPr>
                <w:rFonts w:ascii="Times New Roman" w:eastAsia="Times New Roman" w:hAnsi="Times New Roman"/>
                <w:lang w:eastAsia="lt-LT"/>
              </w:rPr>
              <w:t>P augimo, nors tikimasi, kad juo</w:t>
            </w:r>
            <w:r w:rsidRPr="00BC775C">
              <w:rPr>
                <w:rFonts w:ascii="Times New Roman" w:eastAsia="Times New Roman" w:hAnsi="Times New Roman"/>
                <w:lang w:eastAsia="lt-LT"/>
              </w:rPr>
              <w:t>s neigiamai paveiks numatomas sulėtėjimas, teigiama 13-ojoje ES priežiūros po programos ataskaitoje.</w:t>
            </w:r>
            <w:r w:rsidR="00BC775C">
              <w:rPr>
                <w:rFonts w:ascii="Times New Roman" w:eastAsia="Times New Roman" w:hAnsi="Times New Roman"/>
                <w:lang w:eastAsia="lt-LT"/>
              </w:rPr>
              <w:t xml:space="preserve"> Iš ataskaitos matyti, kad b</w:t>
            </w:r>
            <w:r w:rsidRPr="00BC775C">
              <w:rPr>
                <w:rFonts w:ascii="Times New Roman" w:eastAsia="Times New Roman" w:hAnsi="Times New Roman"/>
                <w:lang w:eastAsia="lt-LT"/>
              </w:rPr>
              <w:t>ankų sektoriuje neveiksnių paskolų atsargos po ženkl</w:t>
            </w:r>
            <w:r w:rsidR="00BC775C">
              <w:rPr>
                <w:rFonts w:ascii="Times New Roman" w:eastAsia="Times New Roman" w:hAnsi="Times New Roman"/>
                <w:lang w:eastAsia="lt-LT"/>
              </w:rPr>
              <w:t>aus sumažėjimo</w:t>
            </w:r>
            <w:r w:rsidRPr="00BC775C">
              <w:rPr>
                <w:rFonts w:ascii="Times New Roman" w:eastAsia="Times New Roman" w:hAnsi="Times New Roman"/>
                <w:lang w:eastAsia="lt-LT"/>
              </w:rPr>
              <w:t xml:space="preserve"> praėjusiais metais išliko stabilios, o Rusijos invazija į Ukrainą finansų sričiai ypatingų problemų nesukėlė.</w:t>
            </w:r>
            <w:r w:rsidR="00BC775C">
              <w:rPr>
                <w:rFonts w:ascii="Times New Roman" w:eastAsia="Times New Roman" w:hAnsi="Times New Roman"/>
                <w:lang w:eastAsia="lt-LT"/>
              </w:rPr>
              <w:t xml:space="preserve"> Anot finansų ministro</w:t>
            </w:r>
            <w:r w:rsidRPr="00BC775C">
              <w:rPr>
                <w:rFonts w:ascii="Times New Roman" w:eastAsia="Times New Roman" w:hAnsi="Times New Roman"/>
                <w:lang w:eastAsia="lt-LT"/>
              </w:rPr>
              <w:t xml:space="preserve"> </w:t>
            </w:r>
            <w:proofErr w:type="spellStart"/>
            <w:r w:rsidRPr="00BC775C">
              <w:rPr>
                <w:rFonts w:ascii="Times New Roman" w:eastAsia="Times New Roman" w:hAnsi="Times New Roman"/>
                <w:lang w:eastAsia="lt-LT"/>
              </w:rPr>
              <w:t>Constantinos</w:t>
            </w:r>
            <w:proofErr w:type="spellEnd"/>
            <w:r w:rsidRPr="00BC775C">
              <w:rPr>
                <w:rFonts w:ascii="Times New Roman" w:eastAsia="Times New Roman" w:hAnsi="Times New Roman"/>
                <w:lang w:eastAsia="lt-LT"/>
              </w:rPr>
              <w:t xml:space="preserve"> </w:t>
            </w:r>
            <w:proofErr w:type="spellStart"/>
            <w:r w:rsidRPr="00BC775C">
              <w:rPr>
                <w:rFonts w:ascii="Times New Roman" w:eastAsia="Times New Roman" w:hAnsi="Times New Roman"/>
                <w:lang w:eastAsia="lt-LT"/>
              </w:rPr>
              <w:t>Petrides</w:t>
            </w:r>
            <w:proofErr w:type="spellEnd"/>
            <w:r w:rsidRPr="00BC775C">
              <w:rPr>
                <w:rFonts w:ascii="Times New Roman" w:eastAsia="Times New Roman" w:hAnsi="Times New Roman"/>
                <w:lang w:eastAsia="lt-LT"/>
              </w:rPr>
              <w:t xml:space="preserve">, </w:t>
            </w:r>
            <w:r w:rsidR="00BC775C">
              <w:rPr>
                <w:rFonts w:ascii="Times New Roman" w:eastAsia="Times New Roman" w:hAnsi="Times New Roman"/>
                <w:lang w:eastAsia="lt-LT"/>
              </w:rPr>
              <w:t>K</w:t>
            </w:r>
            <w:r w:rsidRPr="00BC775C">
              <w:rPr>
                <w:rFonts w:ascii="Times New Roman" w:eastAsia="Times New Roman" w:hAnsi="Times New Roman"/>
                <w:lang w:eastAsia="lt-LT"/>
              </w:rPr>
              <w:t xml:space="preserve">ipro ekonomika </w:t>
            </w:r>
            <w:r w:rsidRPr="00BC775C">
              <w:rPr>
                <w:rFonts w:ascii="Times New Roman" w:eastAsia="Times New Roman" w:hAnsi="Times New Roman"/>
                <w:lang w:eastAsia="lt-LT"/>
              </w:rPr>
              <w:lastRenderedPageBreak/>
              <w:t>per pirmąjį 2022 metų pusmetį viršijo augimo lūkesčius.</w:t>
            </w:r>
            <w:r w:rsidR="00BC775C">
              <w:rPr>
                <w:rFonts w:ascii="Times New Roman" w:eastAsia="Times New Roman" w:hAnsi="Times New Roman"/>
                <w:lang w:eastAsia="lt-LT"/>
              </w:rPr>
              <w:t xml:space="preserve"> </w:t>
            </w:r>
            <w:r w:rsidRPr="00BC775C">
              <w:rPr>
                <w:rFonts w:ascii="Times New Roman" w:eastAsia="Times New Roman" w:hAnsi="Times New Roman"/>
                <w:lang w:eastAsia="lt-LT"/>
              </w:rPr>
              <w:t>Fiskaliniai rezultatai viršijo lūkesčius, o valstybės skola, išreikšta BVP procentine dalimi, sumažėjo labiausiai ES.</w:t>
            </w:r>
            <w:r w:rsidR="00BC775C">
              <w:rPr>
                <w:rFonts w:ascii="Times New Roman" w:eastAsia="Times New Roman" w:hAnsi="Times New Roman"/>
                <w:lang w:eastAsia="lt-LT"/>
              </w:rPr>
              <w:t xml:space="preserve"> </w:t>
            </w:r>
            <w:r w:rsidRPr="00BC775C">
              <w:rPr>
                <w:rFonts w:ascii="Times New Roman" w:eastAsia="Times New Roman" w:hAnsi="Times New Roman"/>
                <w:lang w:eastAsia="lt-LT"/>
              </w:rPr>
              <w:t>2023 metais tikimasi sulėtėjimo dėl didėjančių palūkanų normų, energijos sąnaudų ir mažėjančių disponuojamų pajamų.</w:t>
            </w:r>
            <w:r w:rsidR="00BC775C">
              <w:rPr>
                <w:rFonts w:ascii="Times New Roman" w:eastAsia="Times New Roman" w:hAnsi="Times New Roman"/>
                <w:lang w:eastAsia="lt-LT"/>
              </w:rPr>
              <w:t xml:space="preserve"> </w:t>
            </w:r>
            <w:r w:rsidRPr="00BC775C">
              <w:rPr>
                <w:rFonts w:ascii="Times New Roman" w:eastAsia="Times New Roman" w:hAnsi="Times New Roman"/>
                <w:lang w:eastAsia="lt-LT"/>
              </w:rPr>
              <w:t xml:space="preserve">Kalbėdamas apie bankų sektorių, </w:t>
            </w:r>
            <w:proofErr w:type="spellStart"/>
            <w:r w:rsidRPr="00BC775C">
              <w:rPr>
                <w:rFonts w:ascii="Times New Roman" w:eastAsia="Times New Roman" w:hAnsi="Times New Roman"/>
                <w:lang w:eastAsia="lt-LT"/>
              </w:rPr>
              <w:t>Petrides</w:t>
            </w:r>
            <w:proofErr w:type="spellEnd"/>
            <w:r w:rsidRPr="00BC775C">
              <w:rPr>
                <w:rFonts w:ascii="Times New Roman" w:eastAsia="Times New Roman" w:hAnsi="Times New Roman"/>
                <w:lang w:eastAsia="lt-LT"/>
              </w:rPr>
              <w:t xml:space="preserve"> pabrėžė, kad pastaraisiais metais visos suinteresuotosios šalys dėjo daug bendrų pastangų, kad sumažintų neveiksnias paskolas </w:t>
            </w:r>
            <w:r w:rsidR="002B3254">
              <w:rPr>
                <w:rFonts w:ascii="Times New Roman" w:eastAsia="Times New Roman" w:hAnsi="Times New Roman"/>
                <w:lang w:eastAsia="lt-LT"/>
              </w:rPr>
              <w:t>bankų sektoriuje,</w:t>
            </w:r>
            <w:r w:rsidRPr="00BC775C">
              <w:rPr>
                <w:rFonts w:ascii="Times New Roman" w:eastAsia="Times New Roman" w:hAnsi="Times New Roman"/>
                <w:lang w:eastAsia="lt-LT"/>
              </w:rPr>
              <w:t xml:space="preserve"> padaryta didelė pažanga – </w:t>
            </w:r>
            <w:proofErr w:type="spellStart"/>
            <w:r w:rsidRPr="00BC775C">
              <w:rPr>
                <w:rFonts w:ascii="Times New Roman" w:eastAsia="Times New Roman" w:hAnsi="Times New Roman"/>
                <w:lang w:eastAsia="lt-LT"/>
              </w:rPr>
              <w:t>neveiksnos</w:t>
            </w:r>
            <w:proofErr w:type="spellEnd"/>
            <w:r w:rsidRPr="00BC775C">
              <w:rPr>
                <w:rFonts w:ascii="Times New Roman" w:eastAsia="Times New Roman" w:hAnsi="Times New Roman"/>
                <w:lang w:eastAsia="lt-LT"/>
              </w:rPr>
              <w:t xml:space="preserve"> paskolos sumažėjo daugiau nei 100 % BVP.</w:t>
            </w:r>
            <w:r w:rsidR="00BC775C">
              <w:rPr>
                <w:rFonts w:ascii="Times New Roman" w:eastAsia="Times New Roman" w:hAnsi="Times New Roman"/>
                <w:lang w:eastAsia="lt-LT"/>
              </w:rPr>
              <w:t xml:space="preserve"> </w:t>
            </w:r>
            <w:r w:rsidRPr="00BC775C">
              <w:rPr>
                <w:rFonts w:ascii="Times New Roman" w:eastAsia="Times New Roman" w:hAnsi="Times New Roman"/>
                <w:lang w:eastAsia="lt-LT"/>
              </w:rPr>
              <w:t xml:space="preserve">Jis pažymėjo, kad pagrindinis Kipro vyriausybės politikos tikslas išlieka užtikrinti makroekonominį stabilumą, toliau mažinti valstybės skolą ir </w:t>
            </w:r>
            <w:proofErr w:type="spellStart"/>
            <w:r w:rsidRPr="00BC775C">
              <w:rPr>
                <w:rFonts w:ascii="Times New Roman" w:eastAsia="Times New Roman" w:hAnsi="Times New Roman"/>
                <w:lang w:eastAsia="lt-LT"/>
              </w:rPr>
              <w:t>neveiksnes</w:t>
            </w:r>
            <w:proofErr w:type="spellEnd"/>
            <w:r w:rsidRPr="00BC775C">
              <w:rPr>
                <w:rFonts w:ascii="Times New Roman" w:eastAsia="Times New Roman" w:hAnsi="Times New Roman"/>
                <w:lang w:eastAsia="lt-LT"/>
              </w:rPr>
              <w:t xml:space="preserve"> paskolas, kad būtų skatinamas augimas ir darbo vietų kūrimas.</w:t>
            </w:r>
            <w:r w:rsidR="00BC775C">
              <w:rPr>
                <w:rFonts w:ascii="Times New Roman" w:eastAsia="Times New Roman" w:hAnsi="Times New Roman"/>
                <w:lang w:eastAsia="lt-LT"/>
              </w:rPr>
              <w:t xml:space="preserve"> </w:t>
            </w:r>
            <w:r w:rsidRPr="00BC775C">
              <w:rPr>
                <w:rFonts w:ascii="Times New Roman" w:eastAsia="Times New Roman" w:hAnsi="Times New Roman"/>
                <w:lang w:eastAsia="lt-LT"/>
              </w:rPr>
              <w:t>Per 2013 m. finansų krizę Kipras paprašė iki 10 mlrd. EUR paskolų iš tarptautinių skolintojų, įskaitant ambicingą reformų darbotvarkę.</w:t>
            </w:r>
            <w:r w:rsidR="00BC775C">
              <w:rPr>
                <w:rFonts w:ascii="Times New Roman" w:eastAsia="Times New Roman" w:hAnsi="Times New Roman"/>
                <w:lang w:eastAsia="lt-LT"/>
              </w:rPr>
              <w:t xml:space="preserve"> </w:t>
            </w:r>
            <w:r w:rsidRPr="00BC775C">
              <w:rPr>
                <w:rFonts w:ascii="Times New Roman" w:eastAsia="Times New Roman" w:hAnsi="Times New Roman"/>
                <w:lang w:eastAsia="lt-LT"/>
              </w:rPr>
              <w:t>Galiausiai Kipras panaudojo 7,3 mlrd. eurų, 6,3 mlrd. eurų iš ESM ir 1 mlrd. eurų iš TVF, kuriuos visiškai grąžino 2020 m. vasario mėn.</w:t>
            </w:r>
            <w:r w:rsidR="00BC775C">
              <w:rPr>
                <w:rFonts w:ascii="Times New Roman" w:eastAsia="Times New Roman" w:hAnsi="Times New Roman"/>
                <w:lang w:eastAsia="lt-LT"/>
              </w:rPr>
              <w:t xml:space="preserve"> </w:t>
            </w:r>
            <w:r w:rsidRPr="00BC775C">
              <w:rPr>
                <w:rFonts w:ascii="Times New Roman" w:eastAsia="Times New Roman" w:hAnsi="Times New Roman"/>
                <w:lang w:eastAsia="lt-LT"/>
              </w:rPr>
              <w:t>Kipras turi 6,3 mlrd. EUR (23,7 % BVP) negrąžintų paskolų ESM, o tai sudaro apie 26 % visos skolos.</w:t>
            </w:r>
            <w:r w:rsidR="00BC775C">
              <w:rPr>
                <w:rFonts w:ascii="Times New Roman" w:eastAsia="Times New Roman" w:hAnsi="Times New Roman"/>
                <w:lang w:eastAsia="lt-LT"/>
              </w:rPr>
              <w:t xml:space="preserve"> </w:t>
            </w:r>
            <w:r w:rsidRPr="00BC775C">
              <w:rPr>
                <w:rFonts w:ascii="Times New Roman" w:eastAsia="Times New Roman" w:hAnsi="Times New Roman"/>
                <w:lang w:eastAsia="lt-LT"/>
              </w:rPr>
              <w:t>Ji</w:t>
            </w:r>
            <w:r w:rsidR="002B3254">
              <w:rPr>
                <w:rFonts w:ascii="Times New Roman" w:eastAsia="Times New Roman" w:hAnsi="Times New Roman"/>
                <w:lang w:eastAsia="lt-LT"/>
              </w:rPr>
              <w:t>s</w:t>
            </w:r>
            <w:r w:rsidRPr="00BC775C">
              <w:rPr>
                <w:rFonts w:ascii="Times New Roman" w:eastAsia="Times New Roman" w:hAnsi="Times New Roman"/>
                <w:lang w:eastAsia="lt-LT"/>
              </w:rPr>
              <w:t xml:space="preserve"> pradės grąžinti 2025 m., o grąžinimo pabaiga – 2031 m. (vidutiniškai 0,99 mlrd. EUR per metus).</w:t>
            </w:r>
            <w:r w:rsidR="00BC775C">
              <w:rPr>
                <w:rFonts w:ascii="Times New Roman" w:eastAsia="Times New Roman" w:hAnsi="Times New Roman"/>
                <w:lang w:eastAsia="lt-LT"/>
              </w:rPr>
              <w:t xml:space="preserve"> </w:t>
            </w:r>
            <w:r w:rsidRPr="00BC775C">
              <w:rPr>
                <w:rFonts w:ascii="Times New Roman" w:eastAsia="Times New Roman" w:hAnsi="Times New Roman"/>
                <w:lang w:eastAsia="lt-LT"/>
              </w:rPr>
              <w:t>Pirmoji įmoka</w:t>
            </w:r>
            <w:r w:rsidR="00BC775C">
              <w:rPr>
                <w:rFonts w:ascii="Times New Roman" w:eastAsia="Times New Roman" w:hAnsi="Times New Roman"/>
                <w:lang w:eastAsia="lt-LT"/>
              </w:rPr>
              <w:t xml:space="preserve"> siekia 0,35 mlrd. eurų 2025 m.</w:t>
            </w:r>
          </w:p>
        </w:tc>
        <w:tc>
          <w:tcPr>
            <w:tcW w:w="2410" w:type="dxa"/>
            <w:shd w:val="clear" w:color="auto" w:fill="auto"/>
            <w:tcMar>
              <w:top w:w="29" w:type="dxa"/>
              <w:left w:w="115" w:type="dxa"/>
              <w:bottom w:w="29" w:type="dxa"/>
              <w:right w:w="115" w:type="dxa"/>
            </w:tcMar>
          </w:tcPr>
          <w:p w:rsidR="00DF2C4B" w:rsidRPr="00EE7833" w:rsidRDefault="0077216C" w:rsidP="0039175E">
            <w:pPr>
              <w:spacing w:before="120" w:after="120" w:line="240" w:lineRule="auto"/>
              <w:rPr>
                <w:rStyle w:val="Hyperlink"/>
                <w:rFonts w:ascii="Times New Roman" w:hAnsi="Times New Roman"/>
                <w:noProof/>
                <w:lang w:val="en-US"/>
              </w:rPr>
            </w:pPr>
            <w:r w:rsidRPr="0077216C">
              <w:rPr>
                <w:rStyle w:val="Hyperlink"/>
                <w:rFonts w:ascii="Times New Roman" w:hAnsi="Times New Roman"/>
                <w:noProof/>
                <w:lang w:val="en-US"/>
              </w:rPr>
              <w:lastRenderedPageBreak/>
              <w:t>https://www.financialmirror.com/2022/12/06/post-bailout-report-says-cyprus-gdp-growth-to-slow/</w:t>
            </w:r>
          </w:p>
        </w:tc>
        <w:tc>
          <w:tcPr>
            <w:tcW w:w="1582" w:type="dxa"/>
            <w:shd w:val="clear" w:color="auto" w:fill="auto"/>
            <w:tcMar>
              <w:top w:w="29" w:type="dxa"/>
              <w:left w:w="115" w:type="dxa"/>
              <w:bottom w:w="29" w:type="dxa"/>
              <w:right w:w="115" w:type="dxa"/>
            </w:tcMar>
          </w:tcPr>
          <w:p w:rsidR="00DF2C4B" w:rsidRPr="0039175E" w:rsidRDefault="00DF2C4B" w:rsidP="0039175E">
            <w:pPr>
              <w:spacing w:before="120" w:after="120" w:line="240" w:lineRule="auto"/>
              <w:rPr>
                <w:rFonts w:ascii="Times New Roman" w:hAnsi="Times New Roman"/>
                <w:noProof/>
              </w:rPr>
            </w:pPr>
          </w:p>
        </w:tc>
      </w:tr>
      <w:tr w:rsidR="002625C3" w:rsidRPr="00F0798E" w:rsidTr="0039175E">
        <w:trPr>
          <w:trHeight w:val="533"/>
        </w:trPr>
        <w:tc>
          <w:tcPr>
            <w:tcW w:w="1271" w:type="dxa"/>
            <w:shd w:val="clear" w:color="auto" w:fill="auto"/>
            <w:tcMar>
              <w:top w:w="29" w:type="dxa"/>
              <w:left w:w="115" w:type="dxa"/>
              <w:bottom w:w="29" w:type="dxa"/>
              <w:right w:w="115" w:type="dxa"/>
            </w:tcMar>
          </w:tcPr>
          <w:p w:rsidR="002625C3" w:rsidRDefault="002625C3" w:rsidP="00255CD1">
            <w:pPr>
              <w:spacing w:before="120" w:after="120" w:line="240" w:lineRule="auto"/>
              <w:rPr>
                <w:rFonts w:ascii="Times New Roman" w:hAnsi="Times New Roman"/>
              </w:rPr>
            </w:pPr>
            <w:r>
              <w:rPr>
                <w:rFonts w:ascii="Times New Roman" w:hAnsi="Times New Roman"/>
              </w:rPr>
              <w:t>2022 12 08</w:t>
            </w:r>
          </w:p>
        </w:tc>
        <w:tc>
          <w:tcPr>
            <w:tcW w:w="4536" w:type="dxa"/>
            <w:shd w:val="clear" w:color="auto" w:fill="auto"/>
            <w:tcMar>
              <w:top w:w="29" w:type="dxa"/>
              <w:left w:w="115" w:type="dxa"/>
              <w:bottom w:w="29" w:type="dxa"/>
              <w:right w:w="115" w:type="dxa"/>
            </w:tcMar>
          </w:tcPr>
          <w:p w:rsidR="002625C3" w:rsidRPr="00DD479E" w:rsidRDefault="002625C3" w:rsidP="000433CE">
            <w:pPr>
              <w:pStyle w:val="HTMLPreformatted"/>
              <w:jc w:val="both"/>
              <w:rPr>
                <w:rFonts w:ascii="Times New Roman" w:hAnsi="Times New Roman" w:cs="Times New Roman"/>
                <w:sz w:val="22"/>
                <w:szCs w:val="22"/>
              </w:rPr>
            </w:pPr>
            <w:r w:rsidRPr="00326DBE">
              <w:rPr>
                <w:rStyle w:val="y2iqfc"/>
                <w:rFonts w:ascii="Times New Roman" w:hAnsi="Times New Roman" w:cs="Times New Roman"/>
                <w:sz w:val="22"/>
                <w:szCs w:val="22"/>
              </w:rPr>
              <w:t xml:space="preserve">Kipro centrinio banko valdytojas </w:t>
            </w:r>
            <w:proofErr w:type="spellStart"/>
            <w:r w:rsidRPr="00326DBE">
              <w:rPr>
                <w:rStyle w:val="y2iqfc"/>
                <w:rFonts w:ascii="Times New Roman" w:hAnsi="Times New Roman" w:cs="Times New Roman"/>
                <w:sz w:val="22"/>
                <w:szCs w:val="22"/>
              </w:rPr>
              <w:t>Constantinos</w:t>
            </w:r>
            <w:proofErr w:type="spellEnd"/>
            <w:r w:rsidRPr="00326DBE">
              <w:rPr>
                <w:rStyle w:val="y2iqfc"/>
                <w:rFonts w:ascii="Times New Roman" w:hAnsi="Times New Roman" w:cs="Times New Roman"/>
                <w:sz w:val="22"/>
                <w:szCs w:val="22"/>
              </w:rPr>
              <w:t xml:space="preserve"> </w:t>
            </w:r>
            <w:proofErr w:type="spellStart"/>
            <w:r w:rsidRPr="00326DBE">
              <w:rPr>
                <w:rStyle w:val="y2iqfc"/>
                <w:rFonts w:ascii="Times New Roman" w:hAnsi="Times New Roman" w:cs="Times New Roman"/>
                <w:sz w:val="22"/>
                <w:szCs w:val="22"/>
              </w:rPr>
              <w:t>Herodotou</w:t>
            </w:r>
            <w:proofErr w:type="spellEnd"/>
            <w:r w:rsidRPr="00326DBE">
              <w:rPr>
                <w:rStyle w:val="y2iqfc"/>
                <w:rFonts w:ascii="Times New Roman" w:hAnsi="Times New Roman" w:cs="Times New Roman"/>
                <w:sz w:val="22"/>
                <w:szCs w:val="22"/>
              </w:rPr>
              <w:t xml:space="preserve"> </w:t>
            </w:r>
            <w:r w:rsidR="00DD479E">
              <w:rPr>
                <w:rStyle w:val="y2iqfc"/>
                <w:rFonts w:ascii="Times New Roman" w:hAnsi="Times New Roman" w:cs="Times New Roman"/>
                <w:sz w:val="22"/>
                <w:szCs w:val="22"/>
              </w:rPr>
              <w:t>pranešė</w:t>
            </w:r>
            <w:r w:rsidRPr="00326DBE">
              <w:rPr>
                <w:rStyle w:val="y2iqfc"/>
                <w:rFonts w:ascii="Times New Roman" w:hAnsi="Times New Roman" w:cs="Times New Roman"/>
                <w:sz w:val="22"/>
                <w:szCs w:val="22"/>
              </w:rPr>
              <w:t xml:space="preserve"> apie ECB tikslą ir veiksmus vidutiniu laikotarpiu atkurti ir stabilizuoti 2% infliaciją ir išlaikyti finansinį stabilumą, sakydamas, kad bet koks nuosmukis turėtų būti lengvas ir trumpas.</w:t>
            </w:r>
            <w:r w:rsidR="00DD479E">
              <w:rPr>
                <w:rStyle w:val="y2iqfc"/>
                <w:rFonts w:ascii="Times New Roman" w:hAnsi="Times New Roman" w:cs="Times New Roman"/>
                <w:sz w:val="22"/>
                <w:szCs w:val="22"/>
              </w:rPr>
              <w:t xml:space="preserve"> </w:t>
            </w:r>
            <w:proofErr w:type="spellStart"/>
            <w:r w:rsidRPr="00326DBE">
              <w:rPr>
                <w:rStyle w:val="y2iqfc"/>
                <w:rFonts w:ascii="Times New Roman" w:hAnsi="Times New Roman" w:cs="Times New Roman"/>
                <w:sz w:val="22"/>
                <w:szCs w:val="22"/>
              </w:rPr>
              <w:t>Herodotou</w:t>
            </w:r>
            <w:proofErr w:type="spellEnd"/>
            <w:r w:rsidRPr="00326DBE">
              <w:rPr>
                <w:rStyle w:val="y2iqfc"/>
                <w:rFonts w:ascii="Times New Roman" w:hAnsi="Times New Roman" w:cs="Times New Roman"/>
                <w:sz w:val="22"/>
                <w:szCs w:val="22"/>
              </w:rPr>
              <w:t xml:space="preserve"> išreiškė nuomonę, kad, remiantis dabartiniais duomenimis, jei recesija įvyks, ji turėtų būti lengva ir trumpalaikė dėl trijų veiksnių.</w:t>
            </w:r>
            <w:r w:rsidR="00DD479E">
              <w:rPr>
                <w:rStyle w:val="y2iqfc"/>
                <w:rFonts w:ascii="Times New Roman" w:hAnsi="Times New Roman" w:cs="Times New Roman"/>
                <w:sz w:val="22"/>
                <w:szCs w:val="22"/>
              </w:rPr>
              <w:t xml:space="preserve"> </w:t>
            </w:r>
            <w:r w:rsidRPr="00326DBE">
              <w:rPr>
                <w:rStyle w:val="y2iqfc"/>
                <w:rFonts w:ascii="Times New Roman" w:hAnsi="Times New Roman" w:cs="Times New Roman"/>
                <w:sz w:val="22"/>
                <w:szCs w:val="22"/>
              </w:rPr>
              <w:t>Pirma, pasak jo, nepaisant karo sukeltos energetikos krizės, stabdančios euro zonos ekonominę veiklą, euro zonos darbo rinka išlieka gana atspari.</w:t>
            </w:r>
            <w:r w:rsidR="00DD479E">
              <w:rPr>
                <w:rStyle w:val="y2iqfc"/>
                <w:rFonts w:ascii="Times New Roman" w:hAnsi="Times New Roman" w:cs="Times New Roman"/>
                <w:sz w:val="22"/>
                <w:szCs w:val="22"/>
              </w:rPr>
              <w:t xml:space="preserve"> </w:t>
            </w:r>
            <w:r w:rsidRPr="00326DBE">
              <w:rPr>
                <w:rStyle w:val="y2iqfc"/>
                <w:rFonts w:ascii="Times New Roman" w:hAnsi="Times New Roman" w:cs="Times New Roman"/>
                <w:sz w:val="22"/>
                <w:szCs w:val="22"/>
              </w:rPr>
              <w:t>Antra, jis pridūrė, kad remiant namų ūkius ir įmones nuo didelių sąskaitų už energiją, fiskalinė politika turi būti tikslinga, kad nedidintų infliacijos spaudimo ir kad kuo labiau sumažintų agresyvių pinigų politikos veiksmų poreikį.</w:t>
            </w:r>
            <w:r w:rsidR="00DD479E">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2625C3" w:rsidRPr="0077216C" w:rsidRDefault="00A96F86" w:rsidP="0039175E">
            <w:pPr>
              <w:spacing w:before="120" w:after="120" w:line="240" w:lineRule="auto"/>
              <w:rPr>
                <w:rStyle w:val="Hyperlink"/>
                <w:rFonts w:ascii="Times New Roman" w:hAnsi="Times New Roman"/>
                <w:noProof/>
                <w:lang w:val="en-US"/>
              </w:rPr>
            </w:pPr>
            <w:r w:rsidRPr="00A96F86">
              <w:rPr>
                <w:rStyle w:val="Hyperlink"/>
                <w:rFonts w:ascii="Times New Roman" w:hAnsi="Times New Roman"/>
                <w:noProof/>
                <w:lang w:val="en-US"/>
              </w:rPr>
              <w:t>https://knews.kathimerini.com.cy/en/business/cbc-governor-any-recession-is-expected-to-be-mild-and-short-lived</w:t>
            </w:r>
          </w:p>
        </w:tc>
        <w:tc>
          <w:tcPr>
            <w:tcW w:w="1582" w:type="dxa"/>
            <w:shd w:val="clear" w:color="auto" w:fill="auto"/>
            <w:tcMar>
              <w:top w:w="29" w:type="dxa"/>
              <w:left w:w="115" w:type="dxa"/>
              <w:bottom w:w="29" w:type="dxa"/>
              <w:right w:w="115" w:type="dxa"/>
            </w:tcMar>
          </w:tcPr>
          <w:p w:rsidR="002625C3" w:rsidRPr="0039175E" w:rsidRDefault="002625C3" w:rsidP="0039175E">
            <w:pPr>
              <w:spacing w:before="120" w:after="120" w:line="240" w:lineRule="auto"/>
              <w:rPr>
                <w:rFonts w:ascii="Times New Roman" w:hAnsi="Times New Roman"/>
                <w:noProof/>
              </w:rPr>
            </w:pPr>
          </w:p>
        </w:tc>
      </w:tr>
      <w:tr w:rsidR="004F17BF" w:rsidRPr="00F0798E" w:rsidTr="0039175E">
        <w:trPr>
          <w:trHeight w:val="533"/>
        </w:trPr>
        <w:tc>
          <w:tcPr>
            <w:tcW w:w="1271" w:type="dxa"/>
            <w:shd w:val="clear" w:color="auto" w:fill="auto"/>
            <w:tcMar>
              <w:top w:w="29" w:type="dxa"/>
              <w:left w:w="115" w:type="dxa"/>
              <w:bottom w:w="29" w:type="dxa"/>
              <w:right w:w="115" w:type="dxa"/>
            </w:tcMar>
          </w:tcPr>
          <w:p w:rsidR="004F17BF" w:rsidRDefault="004F17BF" w:rsidP="00255CD1">
            <w:pPr>
              <w:spacing w:before="120" w:after="120" w:line="240" w:lineRule="auto"/>
              <w:rPr>
                <w:rFonts w:ascii="Times New Roman" w:hAnsi="Times New Roman"/>
              </w:rPr>
            </w:pPr>
            <w:r>
              <w:rPr>
                <w:rFonts w:ascii="Times New Roman" w:hAnsi="Times New Roman"/>
              </w:rPr>
              <w:t>2022 1</w:t>
            </w:r>
            <w:r w:rsidR="00255CD1">
              <w:rPr>
                <w:rFonts w:ascii="Times New Roman" w:hAnsi="Times New Roman"/>
              </w:rPr>
              <w:t>2</w:t>
            </w:r>
            <w:r w:rsidR="004B5DF1">
              <w:rPr>
                <w:rFonts w:ascii="Times New Roman" w:hAnsi="Times New Roman"/>
              </w:rPr>
              <w:t xml:space="preserve"> 09</w:t>
            </w:r>
          </w:p>
        </w:tc>
        <w:tc>
          <w:tcPr>
            <w:tcW w:w="4536" w:type="dxa"/>
            <w:shd w:val="clear" w:color="auto" w:fill="auto"/>
            <w:tcMar>
              <w:top w:w="29" w:type="dxa"/>
              <w:left w:w="115" w:type="dxa"/>
              <w:bottom w:w="29" w:type="dxa"/>
              <w:right w:w="115" w:type="dxa"/>
            </w:tcMar>
          </w:tcPr>
          <w:p w:rsidR="004B5DF1" w:rsidRPr="00987780" w:rsidRDefault="004B5DF1" w:rsidP="00CA7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05056D">
              <w:rPr>
                <w:rFonts w:ascii="Times New Roman" w:eastAsia="Times New Roman" w:hAnsi="Times New Roman"/>
                <w:lang w:eastAsia="lt-LT"/>
              </w:rPr>
              <w:t xml:space="preserve">Vyriausybė pasveikino parlamentą, patvirtinusį 2023 metų valstybės biudžetą – paskutinį, kurį pateikė kadenciją baigusio prezidento Nicos </w:t>
            </w:r>
            <w:proofErr w:type="spellStart"/>
            <w:r w:rsidRPr="0005056D">
              <w:rPr>
                <w:rFonts w:ascii="Times New Roman" w:eastAsia="Times New Roman" w:hAnsi="Times New Roman"/>
                <w:lang w:eastAsia="lt-LT"/>
              </w:rPr>
              <w:t>Anastasiades</w:t>
            </w:r>
            <w:proofErr w:type="spellEnd"/>
            <w:r w:rsidRPr="0005056D">
              <w:rPr>
                <w:rFonts w:ascii="Times New Roman" w:eastAsia="Times New Roman" w:hAnsi="Times New Roman"/>
                <w:lang w:eastAsia="lt-LT"/>
              </w:rPr>
              <w:t xml:space="preserve"> 10 metų administracija.</w:t>
            </w:r>
            <w:r w:rsidR="00CA7DF7">
              <w:rPr>
                <w:rFonts w:ascii="Times New Roman" w:eastAsia="Times New Roman" w:hAnsi="Times New Roman"/>
                <w:lang w:eastAsia="lt-LT"/>
              </w:rPr>
              <w:t xml:space="preserve"> </w:t>
            </w:r>
            <w:r w:rsidR="00B53D26">
              <w:rPr>
                <w:rFonts w:ascii="Times New Roman" w:eastAsia="Times New Roman" w:hAnsi="Times New Roman"/>
                <w:lang w:eastAsia="lt-LT"/>
              </w:rPr>
              <w:t xml:space="preserve">Anot </w:t>
            </w:r>
            <w:proofErr w:type="spellStart"/>
            <w:r w:rsidR="00B53D26">
              <w:rPr>
                <w:rFonts w:ascii="Times New Roman" w:eastAsia="Times New Roman" w:hAnsi="Times New Roman"/>
                <w:lang w:eastAsia="lt-LT"/>
              </w:rPr>
              <w:t>finasų</w:t>
            </w:r>
            <w:proofErr w:type="spellEnd"/>
            <w:r w:rsidR="00B53D26">
              <w:rPr>
                <w:rFonts w:ascii="Times New Roman" w:eastAsia="Times New Roman" w:hAnsi="Times New Roman"/>
                <w:lang w:eastAsia="lt-LT"/>
              </w:rPr>
              <w:t xml:space="preserve"> ministro </w:t>
            </w:r>
            <w:proofErr w:type="spellStart"/>
            <w:r w:rsidR="00B53D26" w:rsidRPr="00B53D26">
              <w:rPr>
                <w:rFonts w:ascii="Times New Roman" w:hAnsi="Times New Roman"/>
              </w:rPr>
              <w:t>Constantinos</w:t>
            </w:r>
            <w:proofErr w:type="spellEnd"/>
            <w:r w:rsidR="00B53D26" w:rsidRPr="00B53D26">
              <w:rPr>
                <w:rFonts w:ascii="Times New Roman" w:hAnsi="Times New Roman"/>
              </w:rPr>
              <w:t xml:space="preserve"> </w:t>
            </w:r>
            <w:proofErr w:type="spellStart"/>
            <w:r w:rsidR="00B53D26" w:rsidRPr="00B53D26">
              <w:rPr>
                <w:rFonts w:ascii="Times New Roman" w:hAnsi="Times New Roman"/>
              </w:rPr>
              <w:t>Petrides</w:t>
            </w:r>
            <w:proofErr w:type="spellEnd"/>
            <w:r w:rsidR="00B53D26" w:rsidRPr="00B53D26">
              <w:rPr>
                <w:rFonts w:ascii="Times New Roman" w:eastAsia="Times New Roman" w:hAnsi="Times New Roman"/>
                <w:lang w:eastAsia="lt-LT"/>
              </w:rPr>
              <w:t>,</w:t>
            </w:r>
            <w:r w:rsidR="00B53D26">
              <w:rPr>
                <w:rFonts w:ascii="Times New Roman" w:eastAsia="Times New Roman" w:hAnsi="Times New Roman"/>
                <w:lang w:eastAsia="lt-LT"/>
              </w:rPr>
              <w:t xml:space="preserve"> </w:t>
            </w:r>
            <w:r w:rsidRPr="0005056D">
              <w:rPr>
                <w:rFonts w:ascii="Times New Roman" w:eastAsia="Times New Roman" w:hAnsi="Times New Roman"/>
                <w:lang w:eastAsia="lt-LT"/>
              </w:rPr>
              <w:t>biudžetas skirtas ateities iššūkiams, susijusiems su ekologišku ir tvariu augimu bei skaitmenine transformacija.</w:t>
            </w:r>
            <w:r w:rsidR="00B53D26">
              <w:rPr>
                <w:rFonts w:ascii="Times New Roman" w:eastAsia="Times New Roman" w:hAnsi="Times New Roman"/>
                <w:lang w:eastAsia="lt-LT"/>
              </w:rPr>
              <w:t xml:space="preserve"> </w:t>
            </w:r>
            <w:r w:rsidRPr="0005056D">
              <w:rPr>
                <w:rFonts w:ascii="Times New Roman" w:eastAsia="Times New Roman" w:hAnsi="Times New Roman"/>
                <w:lang w:eastAsia="lt-LT"/>
              </w:rPr>
              <w:t xml:space="preserve">Pažymėdamas, kad fiskalinis planavimas būtų kitoks, jei ne ateinančių dvejų metų iššūkiai, </w:t>
            </w:r>
            <w:r w:rsidR="00B53D26">
              <w:rPr>
                <w:rFonts w:ascii="Times New Roman" w:eastAsia="Times New Roman" w:hAnsi="Times New Roman"/>
                <w:lang w:eastAsia="lt-LT"/>
              </w:rPr>
              <w:t xml:space="preserve">C. </w:t>
            </w:r>
            <w:proofErr w:type="spellStart"/>
            <w:r w:rsidRPr="0005056D">
              <w:rPr>
                <w:rFonts w:ascii="Times New Roman" w:eastAsia="Times New Roman" w:hAnsi="Times New Roman"/>
                <w:lang w:eastAsia="lt-LT"/>
              </w:rPr>
              <w:t>Petrides</w:t>
            </w:r>
            <w:proofErr w:type="spellEnd"/>
            <w:r w:rsidRPr="0005056D">
              <w:rPr>
                <w:rFonts w:ascii="Times New Roman" w:eastAsia="Times New Roman" w:hAnsi="Times New Roman"/>
                <w:lang w:eastAsia="lt-LT"/>
              </w:rPr>
              <w:t xml:space="preserve"> palinkėjo, kad kita vyriausybė biudžetą </w:t>
            </w:r>
            <w:r w:rsidRPr="0005056D">
              <w:rPr>
                <w:rFonts w:ascii="Times New Roman" w:eastAsia="Times New Roman" w:hAnsi="Times New Roman"/>
                <w:lang w:eastAsia="lt-LT"/>
              </w:rPr>
              <w:lastRenderedPageBreak/>
              <w:t>įgyvendintų kartu su reformomis.</w:t>
            </w:r>
            <w:r w:rsidR="00CA7DF7">
              <w:rPr>
                <w:rFonts w:ascii="Times New Roman" w:eastAsia="Times New Roman" w:hAnsi="Times New Roman"/>
                <w:lang w:eastAsia="lt-LT"/>
              </w:rPr>
              <w:t xml:space="preserve"> </w:t>
            </w:r>
            <w:r w:rsidRPr="0005056D">
              <w:rPr>
                <w:rFonts w:ascii="Times New Roman" w:eastAsia="Times New Roman" w:hAnsi="Times New Roman"/>
                <w:lang w:eastAsia="lt-LT"/>
              </w:rPr>
              <w:t>Biudžete valdžios sektoriaus pajamos yra 11,76 mlrd. eurų, o išlaidos – 11,29 mlrd.</w:t>
            </w:r>
            <w:r w:rsidR="00B53D26">
              <w:rPr>
                <w:rFonts w:ascii="Times New Roman" w:eastAsia="Times New Roman" w:hAnsi="Times New Roman"/>
                <w:lang w:eastAsia="lt-LT"/>
              </w:rPr>
              <w:t xml:space="preserve"> </w:t>
            </w:r>
            <w:r w:rsidRPr="0005056D">
              <w:rPr>
                <w:rFonts w:ascii="Times New Roman" w:eastAsia="Times New Roman" w:hAnsi="Times New Roman"/>
                <w:lang w:eastAsia="lt-LT"/>
              </w:rPr>
              <w:t xml:space="preserve">Biudžete yra 0,46 mlrd. EUR fiskalinis perteklius, </w:t>
            </w:r>
            <w:proofErr w:type="spellStart"/>
            <w:r w:rsidRPr="0005056D">
              <w:rPr>
                <w:rFonts w:ascii="Times New Roman" w:eastAsia="Times New Roman" w:hAnsi="Times New Roman"/>
                <w:lang w:eastAsia="lt-LT"/>
              </w:rPr>
              <w:t>t</w:t>
            </w:r>
            <w:r w:rsidR="00CA7DF7">
              <w:rPr>
                <w:rFonts w:ascii="Times New Roman" w:eastAsia="Times New Roman" w:hAnsi="Times New Roman"/>
                <w:lang w:eastAsia="lt-LT"/>
              </w:rPr>
              <w:t>.</w:t>
            </w:r>
            <w:r w:rsidRPr="0005056D">
              <w:rPr>
                <w:rFonts w:ascii="Times New Roman" w:eastAsia="Times New Roman" w:hAnsi="Times New Roman"/>
                <w:lang w:eastAsia="lt-LT"/>
              </w:rPr>
              <w:t>y</w:t>
            </w:r>
            <w:proofErr w:type="spellEnd"/>
            <w:r w:rsidR="00CA7DF7">
              <w:rPr>
                <w:rFonts w:ascii="Times New Roman" w:eastAsia="Times New Roman" w:hAnsi="Times New Roman"/>
                <w:lang w:eastAsia="lt-LT"/>
              </w:rPr>
              <w:t>.</w:t>
            </w:r>
            <w:r w:rsidRPr="0005056D">
              <w:rPr>
                <w:rFonts w:ascii="Times New Roman" w:eastAsia="Times New Roman" w:hAnsi="Times New Roman"/>
                <w:lang w:eastAsia="lt-LT"/>
              </w:rPr>
              <w:t xml:space="preserve"> 1,7 % BVP, o pirminis (neįskaitant skolos aptarnavimo išlaidų) yra 3 % BVP.</w:t>
            </w:r>
            <w:r w:rsidR="00B53D26">
              <w:rPr>
                <w:rFonts w:ascii="Times New Roman" w:eastAsia="Times New Roman" w:hAnsi="Times New Roman"/>
                <w:lang w:eastAsia="lt-LT"/>
              </w:rPr>
              <w:t xml:space="preserve"> </w:t>
            </w:r>
            <w:r w:rsidRPr="0005056D">
              <w:rPr>
                <w:rFonts w:ascii="Times New Roman" w:eastAsia="Times New Roman" w:hAnsi="Times New Roman"/>
                <w:lang w:eastAsia="lt-LT"/>
              </w:rPr>
              <w:t>Pagal biudžeto makroekonominį scenarijų numatoma, kad BVP augimas 2023 m. sulėtės iki 3% nuo šiemet prognozuojamų 6%.</w:t>
            </w:r>
            <w:r w:rsidR="00B53D26">
              <w:rPr>
                <w:rFonts w:ascii="Times New Roman" w:eastAsia="Times New Roman" w:hAnsi="Times New Roman"/>
                <w:lang w:eastAsia="lt-LT"/>
              </w:rPr>
              <w:t xml:space="preserve"> </w:t>
            </w:r>
            <w:r w:rsidRPr="0005056D">
              <w:rPr>
                <w:rFonts w:ascii="Times New Roman" w:eastAsia="Times New Roman" w:hAnsi="Times New Roman"/>
                <w:lang w:eastAsia="lt-LT"/>
              </w:rPr>
              <w:t>2024 ir 2025 metais jis augs atitinkamai 3,3% ir 3,2%.</w:t>
            </w:r>
            <w:r w:rsidR="00B53D26">
              <w:rPr>
                <w:rFonts w:ascii="Times New Roman" w:eastAsia="Times New Roman" w:hAnsi="Times New Roman"/>
                <w:lang w:eastAsia="lt-LT"/>
              </w:rPr>
              <w:t xml:space="preserve"> </w:t>
            </w:r>
            <w:r w:rsidRPr="0005056D">
              <w:rPr>
                <w:rFonts w:ascii="Times New Roman" w:eastAsia="Times New Roman" w:hAnsi="Times New Roman"/>
                <w:lang w:eastAsia="lt-LT"/>
              </w:rPr>
              <w:t>Apskaičiuota, kad infliacija 2023 m. sumažės iki 3 % nuo prognozuojamo 7,7 % 2022 m.</w:t>
            </w:r>
            <w:r w:rsidR="00B53D26">
              <w:rPr>
                <w:rFonts w:ascii="Times New Roman" w:eastAsia="Times New Roman" w:hAnsi="Times New Roman"/>
                <w:lang w:eastAsia="lt-LT"/>
              </w:rPr>
              <w:t xml:space="preserve"> </w:t>
            </w:r>
            <w:r w:rsidRPr="0005056D">
              <w:rPr>
                <w:rFonts w:ascii="Times New Roman" w:eastAsia="Times New Roman" w:hAnsi="Times New Roman"/>
                <w:lang w:eastAsia="lt-LT"/>
              </w:rPr>
              <w:t>Biudžete numatomas 12% padidinimas plėtros projektams ir padidintos socialinės apsaugos išlaidos, o skolos aptarn</w:t>
            </w:r>
            <w:r w:rsidR="00B53D26">
              <w:rPr>
                <w:rFonts w:ascii="Times New Roman" w:eastAsia="Times New Roman" w:hAnsi="Times New Roman"/>
                <w:lang w:eastAsia="lt-LT"/>
              </w:rPr>
              <w:t>avimo išlaidos sumažės 500 mln.</w:t>
            </w:r>
          </w:p>
        </w:tc>
        <w:tc>
          <w:tcPr>
            <w:tcW w:w="2410" w:type="dxa"/>
            <w:shd w:val="clear" w:color="auto" w:fill="auto"/>
            <w:tcMar>
              <w:top w:w="29" w:type="dxa"/>
              <w:left w:w="115" w:type="dxa"/>
              <w:bottom w:w="29" w:type="dxa"/>
              <w:right w:w="115" w:type="dxa"/>
            </w:tcMar>
          </w:tcPr>
          <w:p w:rsidR="004F17BF" w:rsidRPr="00E2480B" w:rsidRDefault="004B5DF1" w:rsidP="0039175E">
            <w:pPr>
              <w:spacing w:before="120" w:after="120" w:line="240" w:lineRule="auto"/>
              <w:rPr>
                <w:rStyle w:val="Hyperlink"/>
                <w:rFonts w:ascii="Times New Roman" w:hAnsi="Times New Roman"/>
                <w:noProof/>
                <w:lang w:val="en-US"/>
              </w:rPr>
            </w:pPr>
            <w:r w:rsidRPr="004B5DF1">
              <w:rPr>
                <w:rStyle w:val="Hyperlink"/>
                <w:rFonts w:ascii="Times New Roman" w:hAnsi="Times New Roman"/>
                <w:noProof/>
                <w:lang w:val="en-US"/>
              </w:rPr>
              <w:lastRenderedPageBreak/>
              <w:t>https://www.financialmirror.com/2022/12/09/government-welcomes-passing-of-biggest-budget/</w:t>
            </w:r>
          </w:p>
        </w:tc>
        <w:tc>
          <w:tcPr>
            <w:tcW w:w="1582" w:type="dxa"/>
            <w:shd w:val="clear" w:color="auto" w:fill="auto"/>
            <w:tcMar>
              <w:top w:w="29" w:type="dxa"/>
              <w:left w:w="115" w:type="dxa"/>
              <w:bottom w:w="29" w:type="dxa"/>
              <w:right w:w="115" w:type="dxa"/>
            </w:tcMar>
          </w:tcPr>
          <w:p w:rsidR="004F17BF" w:rsidRPr="0039175E" w:rsidRDefault="004F17BF"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804E97" w:rsidP="00255CD1">
            <w:pPr>
              <w:spacing w:before="120" w:after="120" w:line="240" w:lineRule="auto"/>
              <w:rPr>
                <w:rFonts w:ascii="Times New Roman" w:hAnsi="Times New Roman"/>
              </w:rPr>
            </w:pPr>
            <w:r>
              <w:rPr>
                <w:rFonts w:ascii="Times New Roman" w:hAnsi="Times New Roman"/>
              </w:rPr>
              <w:t>2022 1</w:t>
            </w:r>
            <w:r w:rsidR="00255CD1">
              <w:rPr>
                <w:rFonts w:ascii="Times New Roman" w:hAnsi="Times New Roman"/>
              </w:rPr>
              <w:t>2</w:t>
            </w:r>
            <w:r w:rsidR="006246EC">
              <w:rPr>
                <w:rFonts w:ascii="Times New Roman" w:hAnsi="Times New Roman"/>
              </w:rPr>
              <w:t xml:space="preserve"> 11</w:t>
            </w:r>
          </w:p>
        </w:tc>
        <w:tc>
          <w:tcPr>
            <w:tcW w:w="4536" w:type="dxa"/>
            <w:shd w:val="clear" w:color="auto" w:fill="auto"/>
            <w:tcMar>
              <w:top w:w="29" w:type="dxa"/>
              <w:left w:w="115" w:type="dxa"/>
              <w:bottom w:w="29" w:type="dxa"/>
              <w:right w:w="115" w:type="dxa"/>
            </w:tcMar>
          </w:tcPr>
          <w:p w:rsidR="006246EC" w:rsidRPr="007561A8" w:rsidRDefault="006246EC" w:rsidP="005D5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jlqj4b"/>
                <w:rFonts w:ascii="Times New Roman" w:eastAsia="Times New Roman" w:hAnsi="Times New Roman"/>
                <w:lang w:eastAsia="lt-LT"/>
              </w:rPr>
            </w:pPr>
            <w:r w:rsidRPr="00506CCB">
              <w:rPr>
                <w:rFonts w:ascii="Times New Roman" w:eastAsia="Times New Roman" w:hAnsi="Times New Roman"/>
                <w:lang w:eastAsia="lt-LT"/>
              </w:rPr>
              <w:t>„</w:t>
            </w:r>
            <w:proofErr w:type="spellStart"/>
            <w:r w:rsidRPr="00506CCB">
              <w:rPr>
                <w:rFonts w:ascii="Times New Roman" w:eastAsia="Times New Roman" w:hAnsi="Times New Roman"/>
                <w:lang w:eastAsia="lt-LT"/>
              </w:rPr>
              <w:t>Mastercard</w:t>
            </w:r>
            <w:proofErr w:type="spellEnd"/>
            <w:r w:rsidRPr="00506CCB">
              <w:rPr>
                <w:rFonts w:ascii="Times New Roman" w:eastAsia="Times New Roman" w:hAnsi="Times New Roman"/>
                <w:lang w:eastAsia="lt-LT"/>
              </w:rPr>
              <w:t>“, antra pagal dydį mokėjimų apdorojimo korporacija pasaulyje, investuoja į tai</w:t>
            </w:r>
            <w:r w:rsidR="005D5E21">
              <w:rPr>
                <w:rFonts w:ascii="Times New Roman" w:eastAsia="Times New Roman" w:hAnsi="Times New Roman"/>
                <w:lang w:eastAsia="lt-LT"/>
              </w:rPr>
              <w:t>, kad kipriečiai pirmenybę teiktų</w:t>
            </w:r>
            <w:r w:rsidRPr="00506CCB">
              <w:rPr>
                <w:rFonts w:ascii="Times New Roman" w:eastAsia="Times New Roman" w:hAnsi="Times New Roman"/>
                <w:lang w:eastAsia="lt-LT"/>
              </w:rPr>
              <w:t xml:space="preserve"> </w:t>
            </w:r>
            <w:r w:rsidR="005D5E21">
              <w:rPr>
                <w:rFonts w:ascii="Times New Roman" w:eastAsia="Times New Roman" w:hAnsi="Times New Roman"/>
                <w:lang w:eastAsia="lt-LT"/>
              </w:rPr>
              <w:t>plastikiniams pinigams</w:t>
            </w:r>
            <w:r w:rsidRPr="00506CCB">
              <w:rPr>
                <w:rFonts w:ascii="Times New Roman" w:eastAsia="Times New Roman" w:hAnsi="Times New Roman"/>
                <w:lang w:eastAsia="lt-LT"/>
              </w:rPr>
              <w:t>.</w:t>
            </w:r>
            <w:r w:rsidR="00506CCB">
              <w:rPr>
                <w:rFonts w:ascii="Times New Roman" w:eastAsia="Times New Roman" w:hAnsi="Times New Roman"/>
                <w:lang w:eastAsia="lt-LT"/>
              </w:rPr>
              <w:t xml:space="preserve"> </w:t>
            </w:r>
            <w:r w:rsidRPr="00506CCB">
              <w:rPr>
                <w:rFonts w:ascii="Times New Roman" w:eastAsia="Times New Roman" w:hAnsi="Times New Roman"/>
                <w:lang w:eastAsia="lt-LT"/>
              </w:rPr>
              <w:t>Nikosijoje vykusiame renginyje, kuriame buvo pristatytas naujas Graikij</w:t>
            </w:r>
            <w:r w:rsidR="00506CCB">
              <w:rPr>
                <w:rFonts w:ascii="Times New Roman" w:eastAsia="Times New Roman" w:hAnsi="Times New Roman"/>
                <w:lang w:eastAsia="lt-LT"/>
              </w:rPr>
              <w:t>ai</w:t>
            </w:r>
            <w:r w:rsidRPr="00506CCB">
              <w:rPr>
                <w:rFonts w:ascii="Times New Roman" w:eastAsia="Times New Roman" w:hAnsi="Times New Roman"/>
                <w:lang w:eastAsia="lt-LT"/>
              </w:rPr>
              <w:t>, Malt</w:t>
            </w:r>
            <w:r w:rsidR="00506CCB">
              <w:rPr>
                <w:rFonts w:ascii="Times New Roman" w:eastAsia="Times New Roman" w:hAnsi="Times New Roman"/>
                <w:lang w:eastAsia="lt-LT"/>
              </w:rPr>
              <w:t>ai</w:t>
            </w:r>
            <w:r w:rsidRPr="00506CCB">
              <w:rPr>
                <w:rFonts w:ascii="Times New Roman" w:eastAsia="Times New Roman" w:hAnsi="Times New Roman"/>
                <w:lang w:eastAsia="lt-LT"/>
              </w:rPr>
              <w:t xml:space="preserve"> ir Kipr</w:t>
            </w:r>
            <w:r w:rsidR="00506CCB">
              <w:rPr>
                <w:rFonts w:ascii="Times New Roman" w:eastAsia="Times New Roman" w:hAnsi="Times New Roman"/>
                <w:lang w:eastAsia="lt-LT"/>
              </w:rPr>
              <w:t>ui</w:t>
            </w:r>
            <w:r w:rsidRPr="00506CCB">
              <w:rPr>
                <w:rFonts w:ascii="Times New Roman" w:eastAsia="Times New Roman" w:hAnsi="Times New Roman"/>
                <w:lang w:eastAsia="lt-LT"/>
              </w:rPr>
              <w:t xml:space="preserve"> vadovas </w:t>
            </w:r>
            <w:proofErr w:type="spellStart"/>
            <w:r w:rsidRPr="00506CCB">
              <w:rPr>
                <w:rFonts w:ascii="Times New Roman" w:eastAsia="Times New Roman" w:hAnsi="Times New Roman"/>
                <w:lang w:eastAsia="lt-LT"/>
              </w:rPr>
              <w:t>Panayiotis</w:t>
            </w:r>
            <w:proofErr w:type="spellEnd"/>
            <w:r w:rsidRPr="00506CCB">
              <w:rPr>
                <w:rFonts w:ascii="Times New Roman" w:eastAsia="Times New Roman" w:hAnsi="Times New Roman"/>
                <w:lang w:eastAsia="lt-LT"/>
              </w:rPr>
              <w:t xml:space="preserve"> </w:t>
            </w:r>
            <w:proofErr w:type="spellStart"/>
            <w:r w:rsidRPr="00506CCB">
              <w:rPr>
                <w:rFonts w:ascii="Times New Roman" w:eastAsia="Times New Roman" w:hAnsi="Times New Roman"/>
                <w:lang w:eastAsia="lt-LT"/>
              </w:rPr>
              <w:t>Polydoros</w:t>
            </w:r>
            <w:proofErr w:type="spellEnd"/>
            <w:r w:rsidRPr="00506CCB">
              <w:rPr>
                <w:rFonts w:ascii="Times New Roman" w:eastAsia="Times New Roman" w:hAnsi="Times New Roman"/>
                <w:lang w:eastAsia="lt-LT"/>
              </w:rPr>
              <w:t>, „</w:t>
            </w:r>
            <w:proofErr w:type="spellStart"/>
            <w:r w:rsidRPr="00506CCB">
              <w:rPr>
                <w:rFonts w:ascii="Times New Roman" w:eastAsia="Times New Roman" w:hAnsi="Times New Roman"/>
                <w:lang w:eastAsia="lt-LT"/>
              </w:rPr>
              <w:t>Mastercard</w:t>
            </w:r>
            <w:proofErr w:type="spellEnd"/>
            <w:r w:rsidRPr="00506CCB">
              <w:rPr>
                <w:rFonts w:ascii="Times New Roman" w:eastAsia="Times New Roman" w:hAnsi="Times New Roman"/>
                <w:lang w:eastAsia="lt-LT"/>
              </w:rPr>
              <w:t>“ pabrėžė, kad Kipras labai mėgsta naudoti kred</w:t>
            </w:r>
            <w:r w:rsidR="005D5E21">
              <w:rPr>
                <w:rFonts w:ascii="Times New Roman" w:eastAsia="Times New Roman" w:hAnsi="Times New Roman"/>
                <w:lang w:eastAsia="lt-LT"/>
              </w:rPr>
              <w:t>ito korteles savo operacijoms, tolstama</w:t>
            </w:r>
            <w:r w:rsidRPr="00506CCB">
              <w:rPr>
                <w:rFonts w:ascii="Times New Roman" w:eastAsia="Times New Roman" w:hAnsi="Times New Roman"/>
                <w:lang w:eastAsia="lt-LT"/>
              </w:rPr>
              <w:t xml:space="preserve"> nuo tradicinių mokėjimo būdų, tokių kaip grynieji pinigai ir čekiai.</w:t>
            </w:r>
            <w:r w:rsidR="00506CCB">
              <w:rPr>
                <w:rFonts w:ascii="Times New Roman" w:eastAsia="Times New Roman" w:hAnsi="Times New Roman"/>
                <w:lang w:eastAsia="lt-LT"/>
              </w:rPr>
              <w:t xml:space="preserve"> </w:t>
            </w:r>
            <w:r w:rsidRPr="00506CCB">
              <w:rPr>
                <w:rFonts w:ascii="Times New Roman" w:eastAsia="Times New Roman" w:hAnsi="Times New Roman"/>
                <w:lang w:eastAsia="lt-LT"/>
              </w:rPr>
              <w:t>„</w:t>
            </w:r>
            <w:proofErr w:type="spellStart"/>
            <w:r w:rsidRPr="00506CCB">
              <w:rPr>
                <w:rFonts w:ascii="Times New Roman" w:eastAsia="Times New Roman" w:hAnsi="Times New Roman"/>
                <w:lang w:eastAsia="lt-LT"/>
              </w:rPr>
              <w:t>Mastercard</w:t>
            </w:r>
            <w:proofErr w:type="spellEnd"/>
            <w:r w:rsidRPr="00506CCB">
              <w:rPr>
                <w:rFonts w:ascii="Times New Roman" w:eastAsia="Times New Roman" w:hAnsi="Times New Roman"/>
                <w:lang w:eastAsia="lt-LT"/>
              </w:rPr>
              <w:t>“ teigė, kad 53% visų operacijų Kipre atliekama naudojant plastikinius pinigus.</w:t>
            </w:r>
            <w:r w:rsidR="00506CCB">
              <w:rPr>
                <w:rFonts w:ascii="Times New Roman" w:eastAsia="Times New Roman" w:hAnsi="Times New Roman"/>
                <w:lang w:eastAsia="lt-LT"/>
              </w:rPr>
              <w:t xml:space="preserve"> </w:t>
            </w:r>
            <w:r w:rsidRPr="00506CCB">
              <w:rPr>
                <w:rFonts w:ascii="Times New Roman" w:eastAsia="Times New Roman" w:hAnsi="Times New Roman"/>
                <w:lang w:eastAsia="lt-LT"/>
              </w:rPr>
              <w:t xml:space="preserve">Tai yra daug daugiau </w:t>
            </w:r>
            <w:r w:rsidR="005D5E21">
              <w:rPr>
                <w:rFonts w:ascii="Times New Roman" w:eastAsia="Times New Roman" w:hAnsi="Times New Roman"/>
                <w:lang w:eastAsia="lt-LT"/>
              </w:rPr>
              <w:t>nei ES vidurkis, kuris yra 37%</w:t>
            </w:r>
            <w:r w:rsidRPr="00506CCB">
              <w:rPr>
                <w:rFonts w:ascii="Times New Roman" w:eastAsia="Times New Roman" w:hAnsi="Times New Roman"/>
                <w:lang w:eastAsia="lt-LT"/>
              </w:rPr>
              <w:t>.</w:t>
            </w:r>
            <w:r w:rsidR="00506CCB">
              <w:rPr>
                <w:rFonts w:ascii="Times New Roman" w:eastAsia="Times New Roman" w:hAnsi="Times New Roman"/>
                <w:lang w:eastAsia="lt-LT"/>
              </w:rPr>
              <w:t xml:space="preserve"> </w:t>
            </w:r>
            <w:r w:rsidRPr="00506CCB">
              <w:rPr>
                <w:rFonts w:ascii="Times New Roman" w:eastAsia="Times New Roman" w:hAnsi="Times New Roman"/>
                <w:lang w:eastAsia="lt-LT"/>
              </w:rPr>
              <w:t>„Jis pažymėjo, kad Kipro rinka žengė žingsnius į priekį, pabrėždama vyriausybės sprendimą priimti įstatymą, pagal kurį visi mažmenininkai privalo priimti korteles.</w:t>
            </w:r>
            <w:r w:rsidR="00506CCB">
              <w:rPr>
                <w:rFonts w:ascii="Times New Roman" w:eastAsia="Times New Roman" w:hAnsi="Times New Roman"/>
                <w:lang w:eastAsia="lt-LT"/>
              </w:rPr>
              <w:t xml:space="preserve"> </w:t>
            </w:r>
            <w:r w:rsidRPr="00506CCB">
              <w:rPr>
                <w:rFonts w:ascii="Times New Roman" w:eastAsia="Times New Roman" w:hAnsi="Times New Roman"/>
                <w:lang w:eastAsia="lt-LT"/>
              </w:rPr>
              <w:t>Kipro bankų išduotų kortelių skaičius 2021 m., palyginti su 2020 m., išaugo 10 proc., o 2022 m. – dar 19 proc., palyginti su 2021 m.</w:t>
            </w:r>
            <w:r w:rsidR="00506CCB">
              <w:rPr>
                <w:rFonts w:ascii="Times New Roman" w:eastAsia="Times New Roman" w:hAnsi="Times New Roman"/>
                <w:lang w:eastAsia="lt-LT"/>
              </w:rPr>
              <w:t xml:space="preserve"> </w:t>
            </w:r>
            <w:r w:rsidRPr="00506CCB">
              <w:rPr>
                <w:rFonts w:ascii="Times New Roman" w:eastAsia="Times New Roman" w:hAnsi="Times New Roman"/>
                <w:lang w:eastAsia="lt-LT"/>
              </w:rPr>
              <w:t>„</w:t>
            </w:r>
            <w:proofErr w:type="spellStart"/>
            <w:r w:rsidRPr="00506CCB">
              <w:rPr>
                <w:rFonts w:ascii="Times New Roman" w:eastAsia="Times New Roman" w:hAnsi="Times New Roman"/>
                <w:lang w:eastAsia="lt-LT"/>
              </w:rPr>
              <w:t>Mastercard</w:t>
            </w:r>
            <w:proofErr w:type="spellEnd"/>
            <w:r w:rsidRPr="00506CCB">
              <w:rPr>
                <w:rFonts w:ascii="Times New Roman" w:eastAsia="Times New Roman" w:hAnsi="Times New Roman"/>
                <w:lang w:eastAsia="lt-LT"/>
              </w:rPr>
              <w:t>“ siekia palengvinti salos perėjimą prie t</w:t>
            </w:r>
            <w:r w:rsidR="00506CCB">
              <w:rPr>
                <w:rFonts w:ascii="Times New Roman" w:eastAsia="Times New Roman" w:hAnsi="Times New Roman"/>
                <w:lang w:eastAsia="lt-LT"/>
              </w:rPr>
              <w:t>varios skaitmeninės ekonomikos.</w:t>
            </w:r>
          </w:p>
        </w:tc>
        <w:tc>
          <w:tcPr>
            <w:tcW w:w="2410" w:type="dxa"/>
            <w:shd w:val="clear" w:color="auto" w:fill="auto"/>
            <w:tcMar>
              <w:top w:w="29" w:type="dxa"/>
              <w:left w:w="115" w:type="dxa"/>
              <w:bottom w:w="29" w:type="dxa"/>
              <w:right w:w="115" w:type="dxa"/>
            </w:tcMar>
          </w:tcPr>
          <w:p w:rsidR="008D3C00" w:rsidRPr="0039175E" w:rsidRDefault="006A0B14" w:rsidP="0039175E">
            <w:pPr>
              <w:spacing w:before="120" w:after="120" w:line="240" w:lineRule="auto"/>
              <w:rPr>
                <w:rStyle w:val="Hyperlink"/>
                <w:rFonts w:ascii="Times New Roman" w:hAnsi="Times New Roman"/>
                <w:noProof/>
              </w:rPr>
            </w:pPr>
            <w:r w:rsidRPr="006A0B14">
              <w:rPr>
                <w:rStyle w:val="Hyperlink"/>
                <w:rFonts w:ascii="Times New Roman" w:hAnsi="Times New Roman"/>
                <w:noProof/>
              </w:rPr>
              <w:t>https://www.financialmirror.com/2022/12/11/mastercard-investing-in-cyprus/</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4022DA" w:rsidRPr="00F0798E" w:rsidTr="0039175E">
        <w:trPr>
          <w:trHeight w:val="533"/>
        </w:trPr>
        <w:tc>
          <w:tcPr>
            <w:tcW w:w="1271" w:type="dxa"/>
            <w:shd w:val="clear" w:color="auto" w:fill="auto"/>
            <w:tcMar>
              <w:top w:w="29" w:type="dxa"/>
              <w:left w:w="115" w:type="dxa"/>
              <w:bottom w:w="29" w:type="dxa"/>
              <w:right w:w="115" w:type="dxa"/>
            </w:tcMar>
          </w:tcPr>
          <w:p w:rsidR="004022DA" w:rsidRDefault="004022DA" w:rsidP="00255CD1">
            <w:pPr>
              <w:spacing w:before="120" w:after="120" w:line="240" w:lineRule="auto"/>
              <w:rPr>
                <w:rFonts w:ascii="Times New Roman" w:hAnsi="Times New Roman"/>
              </w:rPr>
            </w:pPr>
            <w:r>
              <w:rPr>
                <w:rFonts w:ascii="Times New Roman" w:hAnsi="Times New Roman"/>
              </w:rPr>
              <w:t>2022 12 11</w:t>
            </w:r>
          </w:p>
        </w:tc>
        <w:tc>
          <w:tcPr>
            <w:tcW w:w="4536" w:type="dxa"/>
            <w:shd w:val="clear" w:color="auto" w:fill="auto"/>
            <w:tcMar>
              <w:top w:w="29" w:type="dxa"/>
              <w:left w:w="115" w:type="dxa"/>
              <w:bottom w:w="29" w:type="dxa"/>
              <w:right w:w="115" w:type="dxa"/>
            </w:tcMar>
          </w:tcPr>
          <w:p w:rsidR="004022DA" w:rsidRPr="00D86E7F" w:rsidRDefault="004022DA" w:rsidP="00D8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D86E7F">
              <w:rPr>
                <w:rFonts w:ascii="Times New Roman" w:eastAsia="Times New Roman" w:hAnsi="Times New Roman"/>
                <w:lang w:eastAsia="lt-LT"/>
              </w:rPr>
              <w:t>Remiantis kibernetinio saugumo tyrimais, beveik pusė Kipro įmonių per pastaruo</w:t>
            </w:r>
            <w:r w:rsidR="001325B3">
              <w:rPr>
                <w:rFonts w:ascii="Times New Roman" w:eastAsia="Times New Roman" w:hAnsi="Times New Roman"/>
                <w:lang w:eastAsia="lt-LT"/>
              </w:rPr>
              <w:t>sius 12 mėnesių patyrė tam tikrų</w:t>
            </w:r>
            <w:r w:rsidRPr="00D86E7F">
              <w:rPr>
                <w:rFonts w:ascii="Times New Roman" w:eastAsia="Times New Roman" w:hAnsi="Times New Roman"/>
                <w:lang w:eastAsia="lt-LT"/>
              </w:rPr>
              <w:t xml:space="preserve"> kibernetinę atak</w:t>
            </w:r>
            <w:r w:rsidR="001325B3">
              <w:rPr>
                <w:rFonts w:ascii="Times New Roman" w:eastAsia="Times New Roman" w:hAnsi="Times New Roman"/>
                <w:lang w:eastAsia="lt-LT"/>
              </w:rPr>
              <w:t>ų</w:t>
            </w:r>
            <w:r w:rsidRPr="00D86E7F">
              <w:rPr>
                <w:rFonts w:ascii="Times New Roman" w:eastAsia="Times New Roman" w:hAnsi="Times New Roman"/>
                <w:lang w:eastAsia="lt-LT"/>
              </w:rPr>
              <w:t>.</w:t>
            </w:r>
            <w:r w:rsidR="00D86E7F">
              <w:rPr>
                <w:rFonts w:ascii="Times New Roman" w:eastAsia="Times New Roman" w:hAnsi="Times New Roman"/>
                <w:lang w:eastAsia="lt-LT"/>
              </w:rPr>
              <w:t xml:space="preserve"> </w:t>
            </w:r>
            <w:r w:rsidRPr="00D86E7F">
              <w:rPr>
                <w:rFonts w:ascii="Times New Roman" w:eastAsia="Times New Roman" w:hAnsi="Times New Roman"/>
                <w:lang w:eastAsia="lt-LT"/>
              </w:rPr>
              <w:t>Apklausos parodė, kad per pastaruosius 12 mėnesių buvo užpulta 46 % įmonių arba jos patyrė saugumo pažeidimus, vidutiniškai 3–4 atakos per mėnesį.</w:t>
            </w:r>
          </w:p>
          <w:p w:rsidR="004022DA" w:rsidRPr="00D86E7F" w:rsidRDefault="004022DA" w:rsidP="0013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D86E7F">
              <w:rPr>
                <w:rFonts w:ascii="Times New Roman" w:eastAsia="Times New Roman" w:hAnsi="Times New Roman"/>
                <w:lang w:eastAsia="lt-LT"/>
              </w:rPr>
              <w:t>Iš vietinių įmonių, kurios buvo užpultos, 48 ​​proc. patyrė vidutines finansines išlaidas, kurios siekė beveik 23 000 eurų. Dažniausia ataka buvo sukčiavimas (36 proc.).</w:t>
            </w:r>
            <w:r w:rsidR="00D86E7F">
              <w:rPr>
                <w:rFonts w:ascii="Times New Roman" w:eastAsia="Times New Roman" w:hAnsi="Times New Roman"/>
                <w:lang w:eastAsia="lt-LT"/>
              </w:rPr>
              <w:t xml:space="preserve"> </w:t>
            </w:r>
            <w:r w:rsidRPr="00D86E7F">
              <w:rPr>
                <w:rFonts w:ascii="Times New Roman" w:eastAsia="Times New Roman" w:hAnsi="Times New Roman"/>
                <w:lang w:eastAsia="lt-LT"/>
              </w:rPr>
              <w:t>Pažymima, kad įmonės nežino apie rengiamus seminarus kibernetinio saugumo temomis, juose dalyvavo tik 17 proc.</w:t>
            </w:r>
            <w:r w:rsidR="00D86E7F">
              <w:rPr>
                <w:rFonts w:ascii="Times New Roman" w:eastAsia="Times New Roman" w:hAnsi="Times New Roman"/>
                <w:lang w:eastAsia="lt-LT"/>
              </w:rPr>
              <w:t xml:space="preserve"> </w:t>
            </w:r>
            <w:r w:rsidRPr="00D86E7F">
              <w:rPr>
                <w:rFonts w:ascii="Times New Roman" w:eastAsia="Times New Roman" w:hAnsi="Times New Roman"/>
                <w:lang w:eastAsia="lt-LT"/>
              </w:rPr>
              <w:t>Seminare dalyvavusios įmonės ėmėsi saugumo priemonių stiprinimo.</w:t>
            </w:r>
            <w:r w:rsidR="00D86E7F">
              <w:rPr>
                <w:rFonts w:ascii="Times New Roman" w:eastAsia="Times New Roman" w:hAnsi="Times New Roman"/>
                <w:lang w:eastAsia="lt-LT"/>
              </w:rPr>
              <w:t xml:space="preserve"> </w:t>
            </w:r>
            <w:r w:rsidRPr="00D86E7F">
              <w:rPr>
                <w:rFonts w:ascii="Times New Roman" w:eastAsia="Times New Roman" w:hAnsi="Times New Roman"/>
                <w:lang w:eastAsia="lt-LT"/>
              </w:rPr>
              <w:t>Kalbant apie visuomenę, 40% apklaustųjų teigė, kad per pastaruosius metus patyrė išpuolį, vidutiniškai 20,9 išpuolio.</w:t>
            </w:r>
            <w:r w:rsidR="00D86E7F">
              <w:rPr>
                <w:rFonts w:ascii="Times New Roman" w:eastAsia="Times New Roman" w:hAnsi="Times New Roman"/>
                <w:lang w:eastAsia="lt-LT"/>
              </w:rPr>
              <w:t xml:space="preserve"> </w:t>
            </w:r>
            <w:r w:rsidRPr="00D86E7F">
              <w:rPr>
                <w:rFonts w:ascii="Times New Roman" w:eastAsia="Times New Roman" w:hAnsi="Times New Roman"/>
                <w:lang w:eastAsia="lt-LT"/>
              </w:rPr>
              <w:t>Iš jų 19 % patyrė vidutiniškai 318 eurų išlaidų. Dažniausia ataka buvo sukčiavimas – 30 proc.</w:t>
            </w:r>
            <w:r w:rsidR="00D86E7F">
              <w:rPr>
                <w:rFonts w:ascii="Times New Roman" w:eastAsia="Times New Roman" w:hAnsi="Times New Roman"/>
                <w:lang w:eastAsia="lt-LT"/>
              </w:rPr>
              <w:t xml:space="preserve"> </w:t>
            </w:r>
            <w:r w:rsidRPr="00D86E7F">
              <w:rPr>
                <w:rFonts w:ascii="Times New Roman" w:eastAsia="Times New Roman" w:hAnsi="Times New Roman"/>
                <w:lang w:eastAsia="lt-LT"/>
              </w:rPr>
              <w:t xml:space="preserve">Tik 9% teigė dalyvavę kibernetinio saugumo </w:t>
            </w:r>
            <w:r w:rsidRPr="00D86E7F">
              <w:rPr>
                <w:rFonts w:ascii="Times New Roman" w:eastAsia="Times New Roman" w:hAnsi="Times New Roman"/>
                <w:lang w:eastAsia="lt-LT"/>
              </w:rPr>
              <w:lastRenderedPageBreak/>
              <w:t>seminare.</w:t>
            </w:r>
            <w:r w:rsidR="00D86E7F">
              <w:rPr>
                <w:rFonts w:ascii="Times New Roman" w:eastAsia="Times New Roman" w:hAnsi="Times New Roman"/>
                <w:lang w:eastAsia="lt-LT"/>
              </w:rPr>
              <w:t xml:space="preserve"> </w:t>
            </w:r>
            <w:r w:rsidR="001325B3">
              <w:rPr>
                <w:rFonts w:ascii="Times New Roman" w:eastAsia="Times New Roman" w:hAnsi="Times New Roman"/>
                <w:lang w:eastAsia="lt-LT"/>
              </w:rPr>
              <w:t>A</w:t>
            </w:r>
            <w:r w:rsidRPr="00D86E7F">
              <w:rPr>
                <w:rFonts w:ascii="Times New Roman" w:eastAsia="Times New Roman" w:hAnsi="Times New Roman"/>
                <w:lang w:eastAsia="lt-LT"/>
              </w:rPr>
              <w:t>pklausa parodė, kad tie, kurie dalyvavo seminaruose, ėmėsi saugumo pakeitimų, pavyzdžiui, naudojo s</w:t>
            </w:r>
            <w:r w:rsidR="001325B3">
              <w:rPr>
                <w:rFonts w:ascii="Times New Roman" w:eastAsia="Times New Roman" w:hAnsi="Times New Roman"/>
                <w:lang w:eastAsia="lt-LT"/>
              </w:rPr>
              <w:t>udėtingesn</w:t>
            </w:r>
            <w:r w:rsidRPr="00D86E7F">
              <w:rPr>
                <w:rFonts w:ascii="Times New Roman" w:eastAsia="Times New Roman" w:hAnsi="Times New Roman"/>
                <w:lang w:eastAsia="lt-LT"/>
              </w:rPr>
              <w:t>ius slaptažodžius, dažniau keitė slaptažodžius ir vengė įtartinų svetainių.</w:t>
            </w:r>
            <w:r w:rsidR="00D86E7F">
              <w:rPr>
                <w:rFonts w:ascii="Times New Roman" w:eastAsia="Times New Roman" w:hAnsi="Times New Roman"/>
                <w:lang w:eastAsia="lt-LT"/>
              </w:rPr>
              <w:t xml:space="preserve"> </w:t>
            </w:r>
            <w:r w:rsidRPr="00D86E7F">
              <w:rPr>
                <w:rFonts w:ascii="Times New Roman" w:eastAsia="Times New Roman" w:hAnsi="Times New Roman"/>
                <w:lang w:eastAsia="lt-LT"/>
              </w:rPr>
              <w:t xml:space="preserve">Apklausų rezultatus galima rasti adresu </w:t>
            </w:r>
            <w:hyperlink r:id="rId16" w:history="1">
              <w:r w:rsidR="00D86E7F" w:rsidRPr="00D86E7F">
                <w:rPr>
                  <w:rStyle w:val="Hyperlink"/>
                  <w:rFonts w:ascii="Times New Roman" w:eastAsia="Times New Roman" w:hAnsi="Times New Roman"/>
                  <w:lang w:eastAsia="lt-LT"/>
                </w:rPr>
                <w:t>https://dsa.cy/category/press-releases/consumers-survey</w:t>
              </w:r>
            </w:hyperlink>
          </w:p>
        </w:tc>
        <w:tc>
          <w:tcPr>
            <w:tcW w:w="2410" w:type="dxa"/>
            <w:shd w:val="clear" w:color="auto" w:fill="auto"/>
            <w:tcMar>
              <w:top w:w="29" w:type="dxa"/>
              <w:left w:w="115" w:type="dxa"/>
              <w:bottom w:w="29" w:type="dxa"/>
              <w:right w:w="115" w:type="dxa"/>
            </w:tcMar>
          </w:tcPr>
          <w:p w:rsidR="004022DA" w:rsidRPr="006A0B14" w:rsidRDefault="004022DA" w:rsidP="0039175E">
            <w:pPr>
              <w:spacing w:before="120" w:after="120" w:line="240" w:lineRule="auto"/>
              <w:rPr>
                <w:rStyle w:val="Hyperlink"/>
                <w:rFonts w:ascii="Times New Roman" w:hAnsi="Times New Roman"/>
                <w:noProof/>
              </w:rPr>
            </w:pPr>
            <w:r w:rsidRPr="004022DA">
              <w:rPr>
                <w:rStyle w:val="Hyperlink"/>
                <w:rFonts w:ascii="Times New Roman" w:hAnsi="Times New Roman"/>
                <w:noProof/>
              </w:rPr>
              <w:lastRenderedPageBreak/>
              <w:t>https://www.financialmirror.com/2022/12/12/46-of-businesses-suffer-cyberattacks/</w:t>
            </w:r>
          </w:p>
        </w:tc>
        <w:tc>
          <w:tcPr>
            <w:tcW w:w="1582" w:type="dxa"/>
            <w:shd w:val="clear" w:color="auto" w:fill="auto"/>
            <w:tcMar>
              <w:top w:w="29" w:type="dxa"/>
              <w:left w:w="115" w:type="dxa"/>
              <w:bottom w:w="29" w:type="dxa"/>
              <w:right w:w="115" w:type="dxa"/>
            </w:tcMar>
          </w:tcPr>
          <w:p w:rsidR="004022DA" w:rsidRPr="0039175E" w:rsidRDefault="004022DA" w:rsidP="0039175E">
            <w:pPr>
              <w:spacing w:before="120" w:after="120" w:line="240" w:lineRule="auto"/>
              <w:rPr>
                <w:rFonts w:ascii="Times New Roman" w:hAnsi="Times New Roman"/>
                <w:noProof/>
              </w:rPr>
            </w:pPr>
          </w:p>
        </w:tc>
      </w:tr>
      <w:tr w:rsidR="004022DA" w:rsidRPr="00F0798E" w:rsidTr="0039175E">
        <w:trPr>
          <w:trHeight w:val="533"/>
        </w:trPr>
        <w:tc>
          <w:tcPr>
            <w:tcW w:w="1271" w:type="dxa"/>
            <w:shd w:val="clear" w:color="auto" w:fill="auto"/>
            <w:tcMar>
              <w:top w:w="29" w:type="dxa"/>
              <w:left w:w="115" w:type="dxa"/>
              <w:bottom w:w="29" w:type="dxa"/>
              <w:right w:w="115" w:type="dxa"/>
            </w:tcMar>
          </w:tcPr>
          <w:p w:rsidR="004022DA" w:rsidRDefault="00BF5298" w:rsidP="00255CD1">
            <w:pPr>
              <w:spacing w:before="120" w:after="120" w:line="240" w:lineRule="auto"/>
              <w:rPr>
                <w:rFonts w:ascii="Times New Roman" w:hAnsi="Times New Roman"/>
              </w:rPr>
            </w:pPr>
            <w:r>
              <w:rPr>
                <w:rFonts w:ascii="Times New Roman" w:hAnsi="Times New Roman"/>
              </w:rPr>
              <w:t>2022 12 12</w:t>
            </w:r>
          </w:p>
        </w:tc>
        <w:tc>
          <w:tcPr>
            <w:tcW w:w="4536" w:type="dxa"/>
            <w:shd w:val="clear" w:color="auto" w:fill="auto"/>
            <w:tcMar>
              <w:top w:w="29" w:type="dxa"/>
              <w:left w:w="115" w:type="dxa"/>
              <w:bottom w:w="29" w:type="dxa"/>
              <w:right w:w="115" w:type="dxa"/>
            </w:tcMar>
          </w:tcPr>
          <w:p w:rsidR="00BF5298" w:rsidRPr="001421A4" w:rsidRDefault="00BF5298" w:rsidP="001421A4">
            <w:pPr>
              <w:pStyle w:val="HTMLPreformatted"/>
              <w:jc w:val="both"/>
              <w:rPr>
                <w:rStyle w:val="y2iqfc"/>
                <w:rFonts w:ascii="Times New Roman" w:hAnsi="Times New Roman" w:cs="Times New Roman"/>
                <w:sz w:val="22"/>
                <w:szCs w:val="22"/>
              </w:rPr>
            </w:pPr>
            <w:r w:rsidRPr="001421A4">
              <w:rPr>
                <w:rStyle w:val="y2iqfc"/>
                <w:rFonts w:ascii="Times New Roman" w:hAnsi="Times New Roman" w:cs="Times New Roman"/>
                <w:sz w:val="22"/>
                <w:szCs w:val="22"/>
              </w:rPr>
              <w:t>Kipro prekybos defici</w:t>
            </w:r>
            <w:r w:rsidR="006B6269">
              <w:rPr>
                <w:rStyle w:val="y2iqfc"/>
                <w:rFonts w:ascii="Times New Roman" w:hAnsi="Times New Roman" w:cs="Times New Roman"/>
                <w:sz w:val="22"/>
                <w:szCs w:val="22"/>
              </w:rPr>
              <w:t>tas 2022 m. sausio–spalio mėn. padidė</w:t>
            </w:r>
            <w:r w:rsidRPr="001421A4">
              <w:rPr>
                <w:rStyle w:val="y2iqfc"/>
                <w:rFonts w:ascii="Times New Roman" w:hAnsi="Times New Roman" w:cs="Times New Roman"/>
                <w:sz w:val="22"/>
                <w:szCs w:val="22"/>
              </w:rPr>
              <w:t xml:space="preserve">jo iki 6,17 mlrd. eurų ir viršijo visų 2022 m. deficitą, kuris sudarė 5,24 mlrd. eurų, </w:t>
            </w:r>
            <w:r w:rsidR="006B6269">
              <w:rPr>
                <w:rStyle w:val="y2iqfc"/>
                <w:rFonts w:ascii="Times New Roman" w:hAnsi="Times New Roman" w:cs="Times New Roman"/>
                <w:sz w:val="22"/>
                <w:szCs w:val="22"/>
              </w:rPr>
              <w:t>pa</w:t>
            </w:r>
            <w:r w:rsidRPr="001421A4">
              <w:rPr>
                <w:rStyle w:val="y2iqfc"/>
                <w:rFonts w:ascii="Times New Roman" w:hAnsi="Times New Roman" w:cs="Times New Roman"/>
                <w:sz w:val="22"/>
                <w:szCs w:val="22"/>
              </w:rPr>
              <w:t>kilus kainoms daugiausia dėl karo Ukrainoje.</w:t>
            </w:r>
          </w:p>
          <w:p w:rsidR="00BF5298" w:rsidRPr="001421A4" w:rsidRDefault="00BF5298" w:rsidP="001421A4">
            <w:pPr>
              <w:pStyle w:val="HTMLPreformatted"/>
              <w:jc w:val="both"/>
              <w:rPr>
                <w:rStyle w:val="y2iqfc"/>
                <w:rFonts w:ascii="Times New Roman" w:hAnsi="Times New Roman" w:cs="Times New Roman"/>
                <w:sz w:val="22"/>
                <w:szCs w:val="22"/>
              </w:rPr>
            </w:pPr>
            <w:r w:rsidRPr="001421A4">
              <w:rPr>
                <w:rStyle w:val="y2iqfc"/>
                <w:rFonts w:ascii="Times New Roman" w:hAnsi="Times New Roman" w:cs="Times New Roman"/>
                <w:sz w:val="22"/>
                <w:szCs w:val="22"/>
              </w:rPr>
              <w:t>Remiantis negalutiniais Kipro statistikos tarnybos (</w:t>
            </w:r>
            <w:proofErr w:type="spellStart"/>
            <w:r w:rsidRPr="001421A4">
              <w:rPr>
                <w:rStyle w:val="y2iqfc"/>
                <w:rFonts w:ascii="Times New Roman" w:hAnsi="Times New Roman" w:cs="Times New Roman"/>
                <w:sz w:val="22"/>
                <w:szCs w:val="22"/>
              </w:rPr>
              <w:t>Cystat</w:t>
            </w:r>
            <w:proofErr w:type="spellEnd"/>
            <w:r w:rsidRPr="001421A4">
              <w:rPr>
                <w:rStyle w:val="y2iqfc"/>
                <w:rFonts w:ascii="Times New Roman" w:hAnsi="Times New Roman" w:cs="Times New Roman"/>
                <w:sz w:val="22"/>
                <w:szCs w:val="22"/>
              </w:rPr>
              <w:t xml:space="preserve">) duomenimis, bendras prekių importas sudarė 901,5 mln. eurų, palyginti su 723,4 mln. eurų 2021 m. spalio mėn., </w:t>
            </w:r>
            <w:proofErr w:type="spellStart"/>
            <w:r w:rsidRPr="001421A4">
              <w:rPr>
                <w:rStyle w:val="y2iqfc"/>
                <w:rFonts w:ascii="Times New Roman" w:hAnsi="Times New Roman" w:cs="Times New Roman"/>
                <w:sz w:val="22"/>
                <w:szCs w:val="22"/>
              </w:rPr>
              <w:t>t</w:t>
            </w:r>
            <w:r w:rsidR="006B6269">
              <w:rPr>
                <w:rStyle w:val="y2iqfc"/>
                <w:rFonts w:ascii="Times New Roman" w:hAnsi="Times New Roman" w:cs="Times New Roman"/>
                <w:sz w:val="22"/>
                <w:szCs w:val="22"/>
              </w:rPr>
              <w:t>.</w:t>
            </w:r>
            <w:r w:rsidRPr="001421A4">
              <w:rPr>
                <w:rStyle w:val="y2iqfc"/>
                <w:rFonts w:ascii="Times New Roman" w:hAnsi="Times New Roman" w:cs="Times New Roman"/>
                <w:sz w:val="22"/>
                <w:szCs w:val="22"/>
              </w:rPr>
              <w:t>y</w:t>
            </w:r>
            <w:proofErr w:type="spellEnd"/>
            <w:r w:rsidR="006B6269">
              <w:rPr>
                <w:rStyle w:val="y2iqfc"/>
                <w:rFonts w:ascii="Times New Roman" w:hAnsi="Times New Roman" w:cs="Times New Roman"/>
                <w:sz w:val="22"/>
                <w:szCs w:val="22"/>
              </w:rPr>
              <w:t>.</w:t>
            </w:r>
            <w:r w:rsidRPr="001421A4">
              <w:rPr>
                <w:rStyle w:val="y2iqfc"/>
                <w:rFonts w:ascii="Times New Roman" w:hAnsi="Times New Roman" w:cs="Times New Roman"/>
                <w:sz w:val="22"/>
                <w:szCs w:val="22"/>
              </w:rPr>
              <w:t xml:space="preserve"> 24,6%.</w:t>
            </w:r>
          </w:p>
          <w:p w:rsidR="00BF5298" w:rsidRPr="001421A4" w:rsidRDefault="00BF5298" w:rsidP="006B6269">
            <w:pPr>
              <w:pStyle w:val="HTMLPreformatted"/>
              <w:jc w:val="both"/>
              <w:rPr>
                <w:rFonts w:ascii="Times New Roman" w:hAnsi="Times New Roman" w:cs="Times New Roman"/>
                <w:sz w:val="22"/>
                <w:szCs w:val="22"/>
              </w:rPr>
            </w:pPr>
            <w:r w:rsidRPr="001421A4">
              <w:rPr>
                <w:rStyle w:val="y2iqfc"/>
                <w:rFonts w:ascii="Times New Roman" w:hAnsi="Times New Roman" w:cs="Times New Roman"/>
                <w:sz w:val="22"/>
                <w:szCs w:val="22"/>
              </w:rPr>
              <w:t>2022 m. spalio mėn. importas iš kitų ES valstybių narių siekė 558,3 mln. eurų, o iš trečiųjų šalių – 343,2 mln. eurų, palyginti su atitinkamai 498,4 mln. eurų ir 225,1 mln. eurų 2021 m. spalį.</w:t>
            </w:r>
            <w:r w:rsidR="006B6269">
              <w:rPr>
                <w:rStyle w:val="y2iqfc"/>
                <w:rFonts w:ascii="Times New Roman" w:hAnsi="Times New Roman" w:cs="Times New Roman"/>
                <w:sz w:val="22"/>
                <w:szCs w:val="22"/>
              </w:rPr>
              <w:t xml:space="preserve"> </w:t>
            </w:r>
            <w:r w:rsidRPr="001421A4">
              <w:rPr>
                <w:rStyle w:val="y2iqfc"/>
                <w:rFonts w:ascii="Times New Roman" w:hAnsi="Times New Roman" w:cs="Times New Roman"/>
                <w:sz w:val="22"/>
                <w:szCs w:val="22"/>
              </w:rPr>
              <w:t>„</w:t>
            </w:r>
            <w:proofErr w:type="spellStart"/>
            <w:r w:rsidRPr="001421A4">
              <w:rPr>
                <w:rStyle w:val="y2iqfc"/>
                <w:rFonts w:ascii="Times New Roman" w:hAnsi="Times New Roman" w:cs="Times New Roman"/>
                <w:sz w:val="22"/>
                <w:szCs w:val="22"/>
              </w:rPr>
              <w:t>Cistat</w:t>
            </w:r>
            <w:proofErr w:type="spellEnd"/>
            <w:r w:rsidRPr="001421A4">
              <w:rPr>
                <w:rStyle w:val="y2iqfc"/>
                <w:rFonts w:ascii="Times New Roman" w:hAnsi="Times New Roman" w:cs="Times New Roman"/>
                <w:sz w:val="22"/>
                <w:szCs w:val="22"/>
              </w:rPr>
              <w:t>“ duomenimis, bendras prekių importas (iš ES valstybių narių ir iš trečiųjų šalių) 2022 m. sausio–spalio mėn. sudarė 9 386,7 mln. eurų, palyginti su 6 991,0 mln. eurų 2021 m. sausio – spalio mėn.</w:t>
            </w:r>
            <w:r w:rsidR="00B04CC2">
              <w:rPr>
                <w:rStyle w:val="y2iqfc"/>
                <w:rFonts w:ascii="Times New Roman" w:hAnsi="Times New Roman" w:cs="Times New Roman"/>
                <w:sz w:val="22"/>
                <w:szCs w:val="22"/>
              </w:rPr>
              <w:t xml:space="preserve"> </w:t>
            </w:r>
            <w:r w:rsidRPr="001421A4">
              <w:rPr>
                <w:rStyle w:val="y2iqfc"/>
                <w:rFonts w:ascii="Times New Roman" w:hAnsi="Times New Roman" w:cs="Times New Roman"/>
                <w:sz w:val="22"/>
                <w:szCs w:val="22"/>
              </w:rPr>
              <w:t>Bendras prekių eksportas (į ES valstybes nares ir trečiąsias šalis) 2022 m. sausio–spalio mėn. sudarė 3 215,6 mln. eurų, palyginti su 2 652,4 mln. eurų 2021 m. sausio–spalio mėn.</w:t>
            </w:r>
            <w:r w:rsidR="00B04CC2">
              <w:rPr>
                <w:rStyle w:val="y2iqfc"/>
                <w:rFonts w:ascii="Times New Roman" w:hAnsi="Times New Roman" w:cs="Times New Roman"/>
                <w:sz w:val="22"/>
                <w:szCs w:val="22"/>
              </w:rPr>
              <w:t xml:space="preserve"> </w:t>
            </w:r>
            <w:r w:rsidRPr="001421A4">
              <w:rPr>
                <w:rStyle w:val="y2iqfc"/>
                <w:rFonts w:ascii="Times New Roman" w:hAnsi="Times New Roman" w:cs="Times New Roman"/>
                <w:sz w:val="22"/>
                <w:szCs w:val="22"/>
              </w:rPr>
              <w:t>2022 m. sausio – spalio mėn. prekybos deficitas buvo 6 171,1 mln. eurų, palyginti su 4 338,6 mln. eurų atitinkamu 2021 m.</w:t>
            </w:r>
            <w:r w:rsidR="006B6269">
              <w:rPr>
                <w:rStyle w:val="y2iqfc"/>
                <w:rFonts w:ascii="Times New Roman" w:hAnsi="Times New Roman" w:cs="Times New Roman"/>
                <w:sz w:val="22"/>
                <w:szCs w:val="22"/>
              </w:rPr>
              <w:t xml:space="preserve"> laikotarpiu.</w:t>
            </w:r>
          </w:p>
        </w:tc>
        <w:tc>
          <w:tcPr>
            <w:tcW w:w="2410" w:type="dxa"/>
            <w:shd w:val="clear" w:color="auto" w:fill="auto"/>
            <w:tcMar>
              <w:top w:w="29" w:type="dxa"/>
              <w:left w:w="115" w:type="dxa"/>
              <w:bottom w:w="29" w:type="dxa"/>
              <w:right w:w="115" w:type="dxa"/>
            </w:tcMar>
          </w:tcPr>
          <w:p w:rsidR="004022DA" w:rsidRPr="006A0B14" w:rsidRDefault="00BF5298" w:rsidP="0039175E">
            <w:pPr>
              <w:spacing w:before="120" w:after="120" w:line="240" w:lineRule="auto"/>
              <w:rPr>
                <w:rStyle w:val="Hyperlink"/>
                <w:rFonts w:ascii="Times New Roman" w:hAnsi="Times New Roman"/>
                <w:noProof/>
              </w:rPr>
            </w:pPr>
            <w:r w:rsidRPr="00BF5298">
              <w:rPr>
                <w:rStyle w:val="Hyperlink"/>
                <w:rFonts w:ascii="Times New Roman" w:hAnsi="Times New Roman"/>
                <w:noProof/>
              </w:rPr>
              <w:t>https://knews.kathimerini.com.cy/en/business/trade-deficit-jumps-to-%E2%82%AC6-17-billion-in-january-%E2%80%93-october-2022</w:t>
            </w:r>
          </w:p>
        </w:tc>
        <w:tc>
          <w:tcPr>
            <w:tcW w:w="1582" w:type="dxa"/>
            <w:shd w:val="clear" w:color="auto" w:fill="auto"/>
            <w:tcMar>
              <w:top w:w="29" w:type="dxa"/>
              <w:left w:w="115" w:type="dxa"/>
              <w:bottom w:w="29" w:type="dxa"/>
              <w:right w:w="115" w:type="dxa"/>
            </w:tcMar>
          </w:tcPr>
          <w:p w:rsidR="004022DA" w:rsidRPr="0039175E" w:rsidRDefault="004022DA"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956221" w:rsidP="00255CD1">
            <w:pPr>
              <w:spacing w:before="120" w:after="120" w:line="240" w:lineRule="auto"/>
              <w:rPr>
                <w:rFonts w:ascii="Times New Roman" w:hAnsi="Times New Roman"/>
              </w:rPr>
            </w:pPr>
            <w:r>
              <w:rPr>
                <w:rFonts w:ascii="Times New Roman" w:hAnsi="Times New Roman"/>
              </w:rPr>
              <w:t>2022-1</w:t>
            </w:r>
            <w:r w:rsidR="00255CD1">
              <w:rPr>
                <w:rFonts w:ascii="Times New Roman" w:hAnsi="Times New Roman"/>
              </w:rPr>
              <w:t>2</w:t>
            </w:r>
            <w:r w:rsidR="00B97627">
              <w:rPr>
                <w:rFonts w:ascii="Times New Roman" w:hAnsi="Times New Roman"/>
              </w:rPr>
              <w:t xml:space="preserve"> 14</w:t>
            </w:r>
          </w:p>
        </w:tc>
        <w:tc>
          <w:tcPr>
            <w:tcW w:w="4536" w:type="dxa"/>
            <w:shd w:val="clear" w:color="auto" w:fill="auto"/>
            <w:tcMar>
              <w:top w:w="29" w:type="dxa"/>
              <w:left w:w="115" w:type="dxa"/>
              <w:bottom w:w="29" w:type="dxa"/>
              <w:right w:w="115" w:type="dxa"/>
            </w:tcMar>
          </w:tcPr>
          <w:p w:rsidR="00B97627" w:rsidRPr="00647E7E" w:rsidRDefault="00B97627" w:rsidP="006B6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166881">
              <w:rPr>
                <w:rFonts w:ascii="Times New Roman" w:eastAsia="Times New Roman" w:hAnsi="Times New Roman"/>
                <w:lang w:eastAsia="lt-LT"/>
              </w:rPr>
              <w:t>Kipro statistikos tarnybos duomenimis, trečią</w:t>
            </w:r>
            <w:r w:rsidR="006B6269">
              <w:rPr>
                <w:rFonts w:ascii="Times New Roman" w:eastAsia="Times New Roman" w:hAnsi="Times New Roman"/>
                <w:lang w:eastAsia="lt-LT"/>
              </w:rPr>
              <w:t xml:space="preserve">jį ketvirtį laisvų darbo vietų  skaičius </w:t>
            </w:r>
            <w:r w:rsidRPr="00166881">
              <w:rPr>
                <w:rFonts w:ascii="Times New Roman" w:eastAsia="Times New Roman" w:hAnsi="Times New Roman"/>
                <w:lang w:eastAsia="lt-LT"/>
              </w:rPr>
              <w:t>2,2 proc. mažesnis nei praėjusį ketvirtį (2,7 proc.) ir 2021 m. trečiąjį ketvirtį (2,4 proc.).</w:t>
            </w:r>
            <w:r w:rsidR="00166881">
              <w:rPr>
                <w:rFonts w:ascii="Times New Roman" w:eastAsia="Times New Roman" w:hAnsi="Times New Roman"/>
                <w:lang w:eastAsia="lt-LT"/>
              </w:rPr>
              <w:t xml:space="preserve"> </w:t>
            </w:r>
            <w:r w:rsidRPr="00166881">
              <w:rPr>
                <w:rFonts w:ascii="Times New Roman" w:eastAsia="Times New Roman" w:hAnsi="Times New Roman"/>
                <w:lang w:eastAsia="lt-LT"/>
              </w:rPr>
              <w:t>2022 m. trečiąjį ketvirtį laisvų darbo vietų skaičius siekė 9 174.</w:t>
            </w:r>
            <w:r w:rsidR="006B6269">
              <w:rPr>
                <w:rFonts w:ascii="Times New Roman" w:eastAsia="Times New Roman" w:hAnsi="Times New Roman"/>
                <w:lang w:eastAsia="lt-LT"/>
              </w:rPr>
              <w:t xml:space="preserve"> </w:t>
            </w:r>
            <w:r w:rsidRPr="00166881">
              <w:rPr>
                <w:rFonts w:ascii="Times New Roman" w:eastAsia="Times New Roman" w:hAnsi="Times New Roman"/>
                <w:lang w:eastAsia="lt-LT"/>
              </w:rPr>
              <w:t>Laisvų darbo vietų padaugėjo 44,3 proc., arba 2816, palyginti su tuo pačiu praėjusių metų ketvirčiu, kai jų buvo 6358.</w:t>
            </w:r>
            <w:r w:rsidR="00166881">
              <w:rPr>
                <w:rFonts w:ascii="Times New Roman" w:eastAsia="Times New Roman" w:hAnsi="Times New Roman"/>
                <w:lang w:eastAsia="lt-LT"/>
              </w:rPr>
              <w:t xml:space="preserve"> </w:t>
            </w:r>
            <w:r w:rsidRPr="00166881">
              <w:rPr>
                <w:rFonts w:ascii="Times New Roman" w:eastAsia="Times New Roman" w:hAnsi="Times New Roman"/>
                <w:lang w:eastAsia="lt-LT"/>
              </w:rPr>
              <w:t xml:space="preserve">Didžiausi laisvų darbo vietų rodikliai liepos–rugsėjo mėnesiais buvo </w:t>
            </w:r>
            <w:r w:rsidR="006B6269">
              <w:rPr>
                <w:rFonts w:ascii="Times New Roman" w:eastAsia="Times New Roman" w:hAnsi="Times New Roman"/>
                <w:lang w:eastAsia="lt-LT"/>
              </w:rPr>
              <w:t>a</w:t>
            </w:r>
            <w:r w:rsidRPr="00166881">
              <w:rPr>
                <w:rFonts w:ascii="Times New Roman" w:eastAsia="Times New Roman" w:hAnsi="Times New Roman"/>
                <w:lang w:eastAsia="lt-LT"/>
              </w:rPr>
              <w:t>pgyvendinimo ir maitinimo paslaugų</w:t>
            </w:r>
            <w:r w:rsidR="006B6269">
              <w:rPr>
                <w:rFonts w:ascii="Times New Roman" w:eastAsia="Times New Roman" w:hAnsi="Times New Roman"/>
                <w:lang w:eastAsia="lt-LT"/>
              </w:rPr>
              <w:t xml:space="preserve"> sektoriuje (4,6 proc.), t</w:t>
            </w:r>
            <w:r w:rsidRPr="00166881">
              <w:rPr>
                <w:rFonts w:ascii="Times New Roman" w:eastAsia="Times New Roman" w:hAnsi="Times New Roman"/>
                <w:lang w:eastAsia="lt-LT"/>
              </w:rPr>
              <w:t xml:space="preserve">ransporto ir sandėliavimo (4,5 proc.), </w:t>
            </w:r>
            <w:r w:rsidR="006B6269">
              <w:rPr>
                <w:rFonts w:ascii="Times New Roman" w:eastAsia="Times New Roman" w:hAnsi="Times New Roman"/>
                <w:lang w:eastAsia="lt-LT"/>
              </w:rPr>
              <w:t>v</w:t>
            </w:r>
            <w:r w:rsidRPr="00166881">
              <w:rPr>
                <w:rFonts w:ascii="Times New Roman" w:eastAsia="Times New Roman" w:hAnsi="Times New Roman"/>
                <w:lang w:eastAsia="lt-LT"/>
              </w:rPr>
              <w:t>andentiekio, kanalizacijos, atliekų tvarkymo ir regene</w:t>
            </w:r>
            <w:r w:rsidR="006B6269">
              <w:rPr>
                <w:rFonts w:ascii="Times New Roman" w:eastAsia="Times New Roman" w:hAnsi="Times New Roman"/>
                <w:lang w:eastAsia="lt-LT"/>
              </w:rPr>
              <w:t>ravimo veiklos (3,5 proc.) bei i</w:t>
            </w:r>
            <w:r w:rsidRPr="00166881">
              <w:rPr>
                <w:rFonts w:ascii="Times New Roman" w:eastAsia="Times New Roman" w:hAnsi="Times New Roman"/>
                <w:lang w:eastAsia="lt-LT"/>
              </w:rPr>
              <w:t xml:space="preserve">nformacijos sektoriuose. </w:t>
            </w:r>
          </w:p>
        </w:tc>
        <w:tc>
          <w:tcPr>
            <w:tcW w:w="2410" w:type="dxa"/>
            <w:shd w:val="clear" w:color="auto" w:fill="auto"/>
            <w:tcMar>
              <w:top w:w="29" w:type="dxa"/>
              <w:left w:w="115" w:type="dxa"/>
              <w:bottom w:w="29" w:type="dxa"/>
              <w:right w:w="115" w:type="dxa"/>
            </w:tcMar>
          </w:tcPr>
          <w:p w:rsidR="008D3C00" w:rsidRPr="0039175E" w:rsidRDefault="00B97627" w:rsidP="0039175E">
            <w:pPr>
              <w:spacing w:before="120" w:after="120" w:line="240" w:lineRule="auto"/>
              <w:rPr>
                <w:rStyle w:val="Hyperlink"/>
                <w:rFonts w:ascii="Times New Roman" w:hAnsi="Times New Roman"/>
                <w:noProof/>
              </w:rPr>
            </w:pPr>
            <w:r w:rsidRPr="00B97627">
              <w:rPr>
                <w:rStyle w:val="Hyperlink"/>
                <w:rFonts w:ascii="Times New Roman" w:hAnsi="Times New Roman"/>
                <w:noProof/>
              </w:rPr>
              <w:t>https://www.financialmirror.com/2022/12/14/job-vacancy-rate-drops-to-2-2/</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AF0197" w:rsidRPr="00F0798E" w:rsidTr="0039175E">
        <w:trPr>
          <w:trHeight w:val="533"/>
        </w:trPr>
        <w:tc>
          <w:tcPr>
            <w:tcW w:w="1271" w:type="dxa"/>
            <w:shd w:val="clear" w:color="auto" w:fill="auto"/>
            <w:tcMar>
              <w:top w:w="29" w:type="dxa"/>
              <w:left w:w="115" w:type="dxa"/>
              <w:bottom w:w="29" w:type="dxa"/>
              <w:right w:w="115" w:type="dxa"/>
            </w:tcMar>
          </w:tcPr>
          <w:p w:rsidR="00AF0197" w:rsidRDefault="00AF0197" w:rsidP="00255CD1">
            <w:pPr>
              <w:spacing w:before="120" w:after="120" w:line="240" w:lineRule="auto"/>
              <w:rPr>
                <w:rFonts w:ascii="Times New Roman" w:hAnsi="Times New Roman"/>
              </w:rPr>
            </w:pPr>
            <w:r>
              <w:rPr>
                <w:rFonts w:ascii="Times New Roman" w:hAnsi="Times New Roman"/>
              </w:rPr>
              <w:t>2022 1</w:t>
            </w:r>
            <w:r w:rsidR="00255CD1">
              <w:rPr>
                <w:rFonts w:ascii="Times New Roman" w:hAnsi="Times New Roman"/>
              </w:rPr>
              <w:t>2</w:t>
            </w:r>
            <w:r w:rsidR="00CB57A6">
              <w:rPr>
                <w:rFonts w:ascii="Times New Roman" w:hAnsi="Times New Roman"/>
              </w:rPr>
              <w:t xml:space="preserve"> 16</w:t>
            </w:r>
          </w:p>
        </w:tc>
        <w:tc>
          <w:tcPr>
            <w:tcW w:w="4536" w:type="dxa"/>
            <w:shd w:val="clear" w:color="auto" w:fill="auto"/>
            <w:tcMar>
              <w:top w:w="29" w:type="dxa"/>
              <w:left w:w="115" w:type="dxa"/>
              <w:bottom w:w="29" w:type="dxa"/>
              <w:right w:w="115" w:type="dxa"/>
            </w:tcMar>
          </w:tcPr>
          <w:p w:rsidR="00CB57A6" w:rsidRPr="0039173A" w:rsidRDefault="00CB57A6" w:rsidP="00A97A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F7619F">
              <w:rPr>
                <w:rFonts w:ascii="Times New Roman" w:eastAsia="Times New Roman" w:hAnsi="Times New Roman"/>
                <w:lang w:eastAsia="lt-LT"/>
              </w:rPr>
              <w:t>Remiantis oficialiais duomenimis, nedarbas Kipre trečiąjį ketvirtį išaugo iki 6,8%, palyginti su 6,6% tuo pačiu laikotarpiu pernai.</w:t>
            </w:r>
            <w:r w:rsidR="00F7619F">
              <w:rPr>
                <w:rFonts w:ascii="Times New Roman" w:eastAsia="Times New Roman" w:hAnsi="Times New Roman"/>
                <w:lang w:eastAsia="lt-LT"/>
              </w:rPr>
              <w:t xml:space="preserve"> </w:t>
            </w:r>
            <w:r w:rsidRPr="00F7619F">
              <w:rPr>
                <w:rFonts w:ascii="Times New Roman" w:eastAsia="Times New Roman" w:hAnsi="Times New Roman"/>
                <w:lang w:eastAsia="lt-LT"/>
              </w:rPr>
              <w:t>Tendencijos rodo, kad jaunimo nedarbas siekia apie 20%, daugiau moterų dirba ne visą darbo dieną, o dauguma bedarbių nedirba trumpiau nei šešis mėnesius.</w:t>
            </w:r>
            <w:r w:rsidR="00F7619F">
              <w:rPr>
                <w:rFonts w:ascii="Times New Roman" w:eastAsia="Times New Roman" w:hAnsi="Times New Roman"/>
                <w:lang w:eastAsia="lt-LT"/>
              </w:rPr>
              <w:t xml:space="preserve"> </w:t>
            </w:r>
            <w:r w:rsidRPr="00F7619F">
              <w:rPr>
                <w:rFonts w:ascii="Times New Roman" w:eastAsia="Times New Roman" w:hAnsi="Times New Roman"/>
                <w:lang w:eastAsia="lt-LT"/>
              </w:rPr>
              <w:t>2022 m. trečiąjį ketvirtį bedarbių skaičius pasiekė 32 868, o 2021 m. trečiąjį ketvirtį – 31 355.</w:t>
            </w:r>
            <w:r w:rsidR="00F7619F">
              <w:rPr>
                <w:rFonts w:ascii="Times New Roman" w:eastAsia="Times New Roman" w:hAnsi="Times New Roman"/>
                <w:lang w:eastAsia="lt-LT"/>
              </w:rPr>
              <w:t xml:space="preserve"> </w:t>
            </w:r>
            <w:r w:rsidRPr="00F7619F">
              <w:rPr>
                <w:rFonts w:ascii="Times New Roman" w:eastAsia="Times New Roman" w:hAnsi="Times New Roman"/>
                <w:lang w:eastAsia="lt-LT"/>
              </w:rPr>
              <w:t xml:space="preserve">Darbo jėga trečiąjį ketvirtį sudarė 486 492 arba 65,4% gyventojų (vyrai 71,3%, moterys 60%), palyginti su 472 314 </w:t>
            </w:r>
            <w:r w:rsidRPr="00F7619F">
              <w:rPr>
                <w:rFonts w:ascii="Times New Roman" w:eastAsia="Times New Roman" w:hAnsi="Times New Roman"/>
                <w:lang w:eastAsia="lt-LT"/>
              </w:rPr>
              <w:lastRenderedPageBreak/>
              <w:t>(64,6%) prieš metus.</w:t>
            </w:r>
            <w:r w:rsidR="00F7619F">
              <w:rPr>
                <w:rFonts w:ascii="Times New Roman" w:eastAsia="Times New Roman" w:hAnsi="Times New Roman"/>
                <w:lang w:eastAsia="lt-LT"/>
              </w:rPr>
              <w:t xml:space="preserve"> </w:t>
            </w:r>
            <w:r w:rsidRPr="00F7619F">
              <w:rPr>
                <w:rFonts w:ascii="Times New Roman" w:eastAsia="Times New Roman" w:hAnsi="Times New Roman"/>
                <w:lang w:eastAsia="lt-LT"/>
              </w:rPr>
              <w:t>O užimtųj</w:t>
            </w:r>
            <w:r w:rsidR="006B6269">
              <w:rPr>
                <w:rFonts w:ascii="Times New Roman" w:eastAsia="Times New Roman" w:hAnsi="Times New Roman"/>
                <w:lang w:eastAsia="lt-LT"/>
              </w:rPr>
              <w:t>ų skaičius išaugo iki 453 625,</w:t>
            </w:r>
            <w:r w:rsidRPr="00F7619F">
              <w:rPr>
                <w:rFonts w:ascii="Times New Roman" w:eastAsia="Times New Roman" w:hAnsi="Times New Roman"/>
                <w:lang w:eastAsia="lt-LT"/>
              </w:rPr>
              <w:t xml:space="preserve"> užimtumo lygis buvo 61% (vyrų 67,4%, moterų 55,2%) nuo 440 959 (60,3%) 2021 m. III ketvirtį.</w:t>
            </w:r>
            <w:r w:rsidR="00F7619F">
              <w:rPr>
                <w:rFonts w:ascii="Times New Roman" w:eastAsia="Times New Roman" w:hAnsi="Times New Roman"/>
                <w:lang w:eastAsia="lt-LT"/>
              </w:rPr>
              <w:t xml:space="preserve"> </w:t>
            </w:r>
            <w:r w:rsidRPr="00F7619F">
              <w:rPr>
                <w:rFonts w:ascii="Times New Roman" w:eastAsia="Times New Roman" w:hAnsi="Times New Roman"/>
                <w:lang w:eastAsia="lt-LT"/>
              </w:rPr>
              <w:t>20-64 metų amžiaus grupėje užimtumo lygis siekė 78,3 proc., vyrų – 84,8 proc., moterų – 72,3 proc.</w:t>
            </w:r>
            <w:r w:rsidR="00F7619F">
              <w:rPr>
                <w:rFonts w:ascii="Times New Roman" w:eastAsia="Times New Roman" w:hAnsi="Times New Roman"/>
                <w:lang w:eastAsia="lt-LT"/>
              </w:rPr>
              <w:t xml:space="preserve"> </w:t>
            </w:r>
            <w:r w:rsidRPr="00F7619F">
              <w:rPr>
                <w:rFonts w:ascii="Times New Roman" w:eastAsia="Times New Roman" w:hAnsi="Times New Roman"/>
                <w:lang w:eastAsia="lt-LT"/>
              </w:rPr>
              <w:t>Tą patį 2021 m. ketvirtį šis rodiklis buvo 77,2 % (v</w:t>
            </w:r>
            <w:r w:rsidR="006B6269">
              <w:rPr>
                <w:rFonts w:ascii="Times New Roman" w:eastAsia="Times New Roman" w:hAnsi="Times New Roman"/>
                <w:lang w:eastAsia="lt-LT"/>
              </w:rPr>
              <w:t>yrų – 83,2 %, moterų – 71,5 %)</w:t>
            </w:r>
            <w:r w:rsidRPr="00F7619F">
              <w:rPr>
                <w:rFonts w:ascii="Times New Roman" w:eastAsia="Times New Roman" w:hAnsi="Times New Roman"/>
                <w:lang w:eastAsia="lt-LT"/>
              </w:rPr>
              <w:t>.</w:t>
            </w:r>
            <w:r w:rsidR="00F7619F">
              <w:rPr>
                <w:rFonts w:ascii="Times New Roman" w:eastAsia="Times New Roman" w:hAnsi="Times New Roman"/>
                <w:lang w:eastAsia="lt-LT"/>
              </w:rPr>
              <w:t xml:space="preserve"> </w:t>
            </w:r>
            <w:r w:rsidRPr="00F7619F">
              <w:rPr>
                <w:rFonts w:ascii="Times New Roman" w:eastAsia="Times New Roman" w:hAnsi="Times New Roman"/>
                <w:lang w:eastAsia="lt-LT"/>
              </w:rPr>
              <w:t>Vertinant nedarbo trukmę, trumpiau nei šešis mėnesius darbo ieškojo 56,2 proc., 6-11 mėnesių – 14,9 proc., ilgalaikiai bedarbiai – 28,9 proc.</w:t>
            </w:r>
            <w:r w:rsidR="00F7619F">
              <w:rPr>
                <w:rFonts w:ascii="Times New Roman" w:eastAsia="Times New Roman" w:hAnsi="Times New Roman"/>
                <w:lang w:eastAsia="lt-LT"/>
              </w:rPr>
              <w:t xml:space="preserve"> </w:t>
            </w:r>
          </w:p>
        </w:tc>
        <w:tc>
          <w:tcPr>
            <w:tcW w:w="2410" w:type="dxa"/>
            <w:shd w:val="clear" w:color="auto" w:fill="auto"/>
            <w:tcMar>
              <w:top w:w="29" w:type="dxa"/>
              <w:left w:w="115" w:type="dxa"/>
              <w:bottom w:w="29" w:type="dxa"/>
              <w:right w:w="115" w:type="dxa"/>
            </w:tcMar>
          </w:tcPr>
          <w:p w:rsidR="00AF0197" w:rsidRPr="00937C0A" w:rsidRDefault="00B279B7" w:rsidP="0039175E">
            <w:pPr>
              <w:spacing w:before="120" w:after="120" w:line="240" w:lineRule="auto"/>
              <w:rPr>
                <w:rStyle w:val="Hyperlink"/>
                <w:rFonts w:ascii="Times New Roman" w:hAnsi="Times New Roman"/>
                <w:noProof/>
              </w:rPr>
            </w:pPr>
            <w:r w:rsidRPr="00B279B7">
              <w:rPr>
                <w:rStyle w:val="Hyperlink"/>
                <w:rFonts w:ascii="Times New Roman" w:hAnsi="Times New Roman"/>
                <w:noProof/>
              </w:rPr>
              <w:lastRenderedPageBreak/>
              <w:t>https://www.financialmirror.com/2022/12/16/unemployment-rate-rose-to-6-8-in-q3/</w:t>
            </w:r>
          </w:p>
        </w:tc>
        <w:tc>
          <w:tcPr>
            <w:tcW w:w="1582" w:type="dxa"/>
            <w:shd w:val="clear" w:color="auto" w:fill="auto"/>
            <w:tcMar>
              <w:top w:w="29" w:type="dxa"/>
              <w:left w:w="115" w:type="dxa"/>
              <w:bottom w:w="29" w:type="dxa"/>
              <w:right w:w="115" w:type="dxa"/>
            </w:tcMar>
          </w:tcPr>
          <w:p w:rsidR="00AF0197" w:rsidRPr="0039175E" w:rsidRDefault="00AF0197" w:rsidP="0039175E">
            <w:pPr>
              <w:spacing w:before="120" w:after="120" w:line="240" w:lineRule="auto"/>
              <w:rPr>
                <w:rFonts w:ascii="Times New Roman" w:hAnsi="Times New Roman"/>
                <w:noProof/>
              </w:rPr>
            </w:pPr>
          </w:p>
        </w:tc>
      </w:tr>
      <w:tr w:rsidR="002B0E80" w:rsidRPr="00F0798E" w:rsidTr="0039175E">
        <w:trPr>
          <w:trHeight w:val="533"/>
        </w:trPr>
        <w:tc>
          <w:tcPr>
            <w:tcW w:w="1271" w:type="dxa"/>
            <w:shd w:val="clear" w:color="auto" w:fill="auto"/>
            <w:tcMar>
              <w:top w:w="29" w:type="dxa"/>
              <w:left w:w="115" w:type="dxa"/>
              <w:bottom w:w="29" w:type="dxa"/>
              <w:right w:w="115" w:type="dxa"/>
            </w:tcMar>
          </w:tcPr>
          <w:p w:rsidR="002B0E80" w:rsidRDefault="00255CD1" w:rsidP="00255CD1">
            <w:pPr>
              <w:spacing w:before="120" w:after="120" w:line="240" w:lineRule="auto"/>
              <w:rPr>
                <w:rFonts w:ascii="Times New Roman" w:hAnsi="Times New Roman"/>
              </w:rPr>
            </w:pPr>
            <w:r>
              <w:rPr>
                <w:rFonts w:ascii="Times New Roman" w:hAnsi="Times New Roman"/>
              </w:rPr>
              <w:t>2022 12</w:t>
            </w:r>
            <w:r w:rsidR="005566E9">
              <w:rPr>
                <w:rFonts w:ascii="Times New Roman" w:hAnsi="Times New Roman"/>
              </w:rPr>
              <w:t xml:space="preserve"> 19</w:t>
            </w:r>
          </w:p>
        </w:tc>
        <w:tc>
          <w:tcPr>
            <w:tcW w:w="4536" w:type="dxa"/>
            <w:shd w:val="clear" w:color="auto" w:fill="auto"/>
            <w:tcMar>
              <w:top w:w="29" w:type="dxa"/>
              <w:left w:w="115" w:type="dxa"/>
              <w:bottom w:w="29" w:type="dxa"/>
              <w:right w:w="115" w:type="dxa"/>
            </w:tcMar>
          </w:tcPr>
          <w:p w:rsidR="005566E9" w:rsidRPr="00EA6DAF" w:rsidRDefault="005566E9" w:rsidP="00D63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Cs w:val="20"/>
                <w:lang w:eastAsia="lt-LT"/>
              </w:rPr>
            </w:pPr>
            <w:r w:rsidRPr="004B68B2">
              <w:rPr>
                <w:rFonts w:ascii="Times New Roman" w:eastAsia="Times New Roman" w:hAnsi="Times New Roman"/>
                <w:szCs w:val="20"/>
                <w:lang w:eastAsia="lt-LT"/>
              </w:rPr>
              <w:t>Turistų skaičius per pirmuosius 11 mėnesių sudaro 80% nuo rekordinių 3,97 mln. 2019 m., šiais metais į Kiprą atvyko 3,1 mln.</w:t>
            </w:r>
            <w:r w:rsidR="00EA6DAF">
              <w:rPr>
                <w:rFonts w:ascii="Times New Roman" w:eastAsia="Times New Roman" w:hAnsi="Times New Roman"/>
                <w:szCs w:val="20"/>
                <w:lang w:eastAsia="lt-LT"/>
              </w:rPr>
              <w:t xml:space="preserve"> </w:t>
            </w:r>
            <w:r w:rsidRPr="004B68B2">
              <w:rPr>
                <w:rFonts w:ascii="Times New Roman" w:eastAsia="Times New Roman" w:hAnsi="Times New Roman"/>
                <w:szCs w:val="20"/>
                <w:lang w:eastAsia="lt-LT"/>
              </w:rPr>
              <w:t>„</w:t>
            </w:r>
            <w:proofErr w:type="spellStart"/>
            <w:r w:rsidRPr="004B68B2">
              <w:rPr>
                <w:rFonts w:ascii="Times New Roman" w:eastAsia="Times New Roman" w:hAnsi="Times New Roman"/>
                <w:szCs w:val="20"/>
                <w:lang w:eastAsia="lt-LT"/>
              </w:rPr>
              <w:t>CyStat</w:t>
            </w:r>
            <w:proofErr w:type="spellEnd"/>
            <w:r w:rsidRPr="004B68B2">
              <w:rPr>
                <w:rFonts w:ascii="Times New Roman" w:eastAsia="Times New Roman" w:hAnsi="Times New Roman"/>
                <w:szCs w:val="20"/>
                <w:lang w:eastAsia="lt-LT"/>
              </w:rPr>
              <w:t>“ duomenimis, sausio–lapkričio mėnesiais atvyko 3 091 039 turistų, palyginti su 1 840 003 tuo pačiu 2021 m. laikotarpiu.</w:t>
            </w:r>
            <w:r w:rsidR="00EA6DAF">
              <w:rPr>
                <w:rFonts w:ascii="Times New Roman" w:eastAsia="Times New Roman" w:hAnsi="Times New Roman"/>
                <w:szCs w:val="20"/>
                <w:lang w:eastAsia="lt-LT"/>
              </w:rPr>
              <w:t xml:space="preserve"> </w:t>
            </w:r>
            <w:r w:rsidRPr="004B68B2">
              <w:rPr>
                <w:rFonts w:ascii="Times New Roman" w:eastAsia="Times New Roman" w:hAnsi="Times New Roman"/>
                <w:szCs w:val="20"/>
                <w:lang w:eastAsia="lt-LT"/>
              </w:rPr>
              <w:t xml:space="preserve">Per pirmuosius COVID pandemijos metus 2020 m. sausio–lapkričio mėnesiais Kipre į salą </w:t>
            </w:r>
            <w:r w:rsidR="00D63598">
              <w:rPr>
                <w:rFonts w:ascii="Times New Roman" w:eastAsia="Times New Roman" w:hAnsi="Times New Roman"/>
                <w:szCs w:val="20"/>
                <w:lang w:eastAsia="lt-LT"/>
              </w:rPr>
              <w:t>atvyko</w:t>
            </w:r>
            <w:r w:rsidRPr="004B68B2">
              <w:rPr>
                <w:rFonts w:ascii="Times New Roman" w:eastAsia="Times New Roman" w:hAnsi="Times New Roman"/>
                <w:szCs w:val="20"/>
                <w:lang w:eastAsia="lt-LT"/>
              </w:rPr>
              <w:t xml:space="preserve"> 621 927 turistai.</w:t>
            </w:r>
            <w:r w:rsidR="00EA6DAF">
              <w:rPr>
                <w:rFonts w:ascii="Times New Roman" w:eastAsia="Times New Roman" w:hAnsi="Times New Roman"/>
                <w:szCs w:val="20"/>
                <w:lang w:eastAsia="lt-LT"/>
              </w:rPr>
              <w:t xml:space="preserve"> </w:t>
            </w:r>
            <w:r w:rsidRPr="004B68B2">
              <w:rPr>
                <w:rFonts w:ascii="Times New Roman" w:eastAsia="Times New Roman" w:hAnsi="Times New Roman"/>
                <w:szCs w:val="20"/>
                <w:lang w:eastAsia="lt-LT"/>
              </w:rPr>
              <w:t>2019 m. sausio – lapkričio mėnesiais užregistruoti 3 866 447 atvykėliai.</w:t>
            </w:r>
            <w:r w:rsidR="00EA6DAF">
              <w:rPr>
                <w:rFonts w:ascii="Times New Roman" w:eastAsia="Times New Roman" w:hAnsi="Times New Roman"/>
                <w:szCs w:val="20"/>
                <w:lang w:eastAsia="lt-LT"/>
              </w:rPr>
              <w:t xml:space="preserve"> </w:t>
            </w:r>
            <w:r w:rsidRPr="004B68B2">
              <w:rPr>
                <w:rFonts w:ascii="Times New Roman" w:eastAsia="Times New Roman" w:hAnsi="Times New Roman"/>
                <w:szCs w:val="20"/>
                <w:lang w:eastAsia="lt-LT"/>
              </w:rPr>
              <w:t>Iki šiol atvykėliai pasiekė 77,7 % visų 2019 m. užregistruotų atvykėlių ir 79,94 % per pirmuosius 11 mėnesių.</w:t>
            </w:r>
            <w:r w:rsidR="00EA6DAF">
              <w:rPr>
                <w:rFonts w:ascii="Times New Roman" w:eastAsia="Times New Roman" w:hAnsi="Times New Roman"/>
                <w:szCs w:val="20"/>
                <w:lang w:eastAsia="lt-LT"/>
              </w:rPr>
              <w:t xml:space="preserve"> </w:t>
            </w:r>
            <w:r w:rsidR="00D63598">
              <w:rPr>
                <w:rFonts w:ascii="Times New Roman" w:eastAsia="Times New Roman" w:hAnsi="Times New Roman"/>
                <w:szCs w:val="20"/>
                <w:lang w:eastAsia="lt-LT"/>
              </w:rPr>
              <w:t>Daugiausia lapkričio mėnesį turistų</w:t>
            </w:r>
            <w:r w:rsidR="00EA6DAF">
              <w:rPr>
                <w:rFonts w:ascii="Times New Roman" w:eastAsia="Times New Roman" w:hAnsi="Times New Roman"/>
                <w:szCs w:val="20"/>
                <w:lang w:eastAsia="lt-LT"/>
              </w:rPr>
              <w:t xml:space="preserve"> buvo</w:t>
            </w:r>
            <w:r w:rsidRPr="004B68B2">
              <w:rPr>
                <w:rFonts w:ascii="Times New Roman" w:eastAsia="Times New Roman" w:hAnsi="Times New Roman"/>
                <w:szCs w:val="20"/>
                <w:lang w:eastAsia="lt-LT"/>
              </w:rPr>
              <w:t xml:space="preserve"> iš Jungtinės</w:t>
            </w:r>
            <w:r w:rsidR="00EA6DAF">
              <w:rPr>
                <w:rFonts w:ascii="Times New Roman" w:eastAsia="Times New Roman" w:hAnsi="Times New Roman"/>
                <w:szCs w:val="20"/>
                <w:lang w:eastAsia="lt-LT"/>
              </w:rPr>
              <w:t xml:space="preserve"> Karalystės – 25,5 % (38 265), iš Izraelio – 11,6 % (17 380), i</w:t>
            </w:r>
            <w:r w:rsidRPr="004B68B2">
              <w:rPr>
                <w:rFonts w:ascii="Times New Roman" w:eastAsia="Times New Roman" w:hAnsi="Times New Roman"/>
                <w:szCs w:val="20"/>
                <w:lang w:eastAsia="lt-LT"/>
              </w:rPr>
              <w:t>š Graikijos atvyko 10,1% (15 190), tiek pat, kiek iš Vokietijos (15 065), ir 9,2% iš Lenkijos (13 759).</w:t>
            </w:r>
            <w:r w:rsidR="00D63598">
              <w:rPr>
                <w:rFonts w:ascii="Times New Roman" w:eastAsia="Times New Roman" w:hAnsi="Times New Roman"/>
                <w:szCs w:val="20"/>
                <w:lang w:eastAsia="lt-LT"/>
              </w:rPr>
              <w:t xml:space="preserve"> </w:t>
            </w:r>
            <w:r w:rsidRPr="004B68B2">
              <w:rPr>
                <w:rFonts w:ascii="Times New Roman" w:eastAsia="Times New Roman" w:hAnsi="Times New Roman"/>
                <w:szCs w:val="20"/>
                <w:lang w:eastAsia="lt-LT"/>
              </w:rPr>
              <w:t>Kipro oro uostų operatorius „</w:t>
            </w:r>
            <w:proofErr w:type="spellStart"/>
            <w:r w:rsidRPr="004B68B2">
              <w:rPr>
                <w:rFonts w:ascii="Times New Roman" w:eastAsia="Times New Roman" w:hAnsi="Times New Roman"/>
                <w:szCs w:val="20"/>
                <w:lang w:eastAsia="lt-LT"/>
              </w:rPr>
              <w:t>Hermes</w:t>
            </w:r>
            <w:proofErr w:type="spellEnd"/>
            <w:r w:rsidRPr="004B68B2">
              <w:rPr>
                <w:rFonts w:ascii="Times New Roman" w:eastAsia="Times New Roman" w:hAnsi="Times New Roman"/>
                <w:szCs w:val="20"/>
                <w:lang w:eastAsia="lt-LT"/>
              </w:rPr>
              <w:t>“ teigė, kad sala pasieks devynių milijonų keleivių tikslą, nes lapkritį eismo didėjimo tendencija tęsėsi.</w:t>
            </w:r>
            <w:r w:rsidR="00EA6DAF">
              <w:rPr>
                <w:rFonts w:ascii="Times New Roman" w:eastAsia="Times New Roman" w:hAnsi="Times New Roman"/>
                <w:szCs w:val="20"/>
                <w:lang w:eastAsia="lt-LT"/>
              </w:rPr>
              <w:t xml:space="preserve"> </w:t>
            </w:r>
            <w:r w:rsidRPr="004B68B2">
              <w:rPr>
                <w:rFonts w:ascii="Times New Roman" w:eastAsia="Times New Roman" w:hAnsi="Times New Roman"/>
                <w:szCs w:val="20"/>
                <w:lang w:eastAsia="lt-LT"/>
              </w:rPr>
              <w:t>Iki lapkričio pabaigos Kipro oro uostai pasitiko 8,7 mln. keleivių, palyginti su 4,8 mln. tuo pačiu laiko</w:t>
            </w:r>
            <w:r w:rsidR="00EA6DAF">
              <w:rPr>
                <w:rFonts w:ascii="Times New Roman" w:eastAsia="Times New Roman" w:hAnsi="Times New Roman"/>
                <w:szCs w:val="20"/>
                <w:lang w:eastAsia="lt-LT"/>
              </w:rPr>
              <w:t>tarpiu 2021 m.</w:t>
            </w:r>
          </w:p>
        </w:tc>
        <w:tc>
          <w:tcPr>
            <w:tcW w:w="2410" w:type="dxa"/>
            <w:shd w:val="clear" w:color="auto" w:fill="auto"/>
            <w:tcMar>
              <w:top w:w="29" w:type="dxa"/>
              <w:left w:w="115" w:type="dxa"/>
              <w:bottom w:w="29" w:type="dxa"/>
              <w:right w:w="115" w:type="dxa"/>
            </w:tcMar>
          </w:tcPr>
          <w:p w:rsidR="002B0E80" w:rsidRPr="00937C0A" w:rsidRDefault="00072B87" w:rsidP="0039175E">
            <w:pPr>
              <w:spacing w:before="120" w:after="120" w:line="240" w:lineRule="auto"/>
              <w:rPr>
                <w:rStyle w:val="Hyperlink"/>
                <w:rFonts w:ascii="Times New Roman" w:hAnsi="Times New Roman"/>
                <w:noProof/>
              </w:rPr>
            </w:pPr>
            <w:r w:rsidRPr="00072B87">
              <w:rPr>
                <w:rStyle w:val="Hyperlink"/>
                <w:rFonts w:ascii="Times New Roman" w:hAnsi="Times New Roman"/>
                <w:noProof/>
              </w:rPr>
              <w:t>https://www.financialmirror.com/2022/12/19/over-three-million-tourist-arrivals/</w:t>
            </w:r>
          </w:p>
        </w:tc>
        <w:tc>
          <w:tcPr>
            <w:tcW w:w="1582" w:type="dxa"/>
            <w:shd w:val="clear" w:color="auto" w:fill="auto"/>
            <w:tcMar>
              <w:top w:w="29" w:type="dxa"/>
              <w:left w:w="115" w:type="dxa"/>
              <w:bottom w:w="29" w:type="dxa"/>
              <w:right w:w="115" w:type="dxa"/>
            </w:tcMar>
          </w:tcPr>
          <w:p w:rsidR="002B0E80" w:rsidRPr="0039175E" w:rsidRDefault="002B0E80" w:rsidP="0039175E">
            <w:pPr>
              <w:spacing w:before="120" w:after="120" w:line="240" w:lineRule="auto"/>
              <w:rPr>
                <w:rFonts w:ascii="Times New Roman" w:hAnsi="Times New Roman"/>
                <w:noProof/>
              </w:rPr>
            </w:pPr>
          </w:p>
        </w:tc>
      </w:tr>
      <w:tr w:rsidR="006A3A25" w:rsidRPr="00F0798E" w:rsidTr="0039175E">
        <w:trPr>
          <w:trHeight w:val="533"/>
        </w:trPr>
        <w:tc>
          <w:tcPr>
            <w:tcW w:w="1271" w:type="dxa"/>
            <w:shd w:val="clear" w:color="auto" w:fill="auto"/>
            <w:tcMar>
              <w:top w:w="29" w:type="dxa"/>
              <w:left w:w="115" w:type="dxa"/>
              <w:bottom w:w="29" w:type="dxa"/>
              <w:right w:w="115" w:type="dxa"/>
            </w:tcMar>
          </w:tcPr>
          <w:p w:rsidR="006A3A25" w:rsidRDefault="00255CD1" w:rsidP="009E33A4">
            <w:pPr>
              <w:spacing w:before="120" w:after="120" w:line="240" w:lineRule="auto"/>
              <w:rPr>
                <w:rFonts w:ascii="Times New Roman" w:hAnsi="Times New Roman"/>
              </w:rPr>
            </w:pPr>
            <w:r>
              <w:rPr>
                <w:rFonts w:ascii="Times New Roman" w:hAnsi="Times New Roman"/>
              </w:rPr>
              <w:t>2022 12</w:t>
            </w:r>
            <w:r w:rsidR="00E4031A">
              <w:rPr>
                <w:rFonts w:ascii="Times New Roman" w:hAnsi="Times New Roman"/>
              </w:rPr>
              <w:t xml:space="preserve"> 20</w:t>
            </w:r>
          </w:p>
        </w:tc>
        <w:tc>
          <w:tcPr>
            <w:tcW w:w="4536" w:type="dxa"/>
            <w:shd w:val="clear" w:color="auto" w:fill="auto"/>
            <w:tcMar>
              <w:top w:w="29" w:type="dxa"/>
              <w:left w:w="115" w:type="dxa"/>
              <w:bottom w:w="29" w:type="dxa"/>
              <w:right w:w="115" w:type="dxa"/>
            </w:tcMar>
          </w:tcPr>
          <w:p w:rsidR="00E4031A" w:rsidRPr="00E60191" w:rsidRDefault="00E4031A" w:rsidP="00E60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E60191">
              <w:rPr>
                <w:rFonts w:ascii="Times New Roman" w:eastAsia="Times New Roman" w:hAnsi="Times New Roman"/>
                <w:lang w:eastAsia="lt-LT"/>
              </w:rPr>
              <w:t>Kipro finansų ministerija paskelbė, kad įves 15% minimalų pelno mokesčio tarifą tarptautinėms ir vietinėms įmonėms, kurių bendra metinė apyvarta yra bent 750 mln. Ministerija pranešime spaudai nurodė, kad vienbalsiai susitarus dėl Europos direktyvos dėl pasaulinio minimalaus mokesčio tarifo, ji parengs reikiamus įstatymo projektus, perkelsiančius Europos Sąjungos direktyvą į nacionalinę teisę.</w:t>
            </w:r>
            <w:r w:rsidR="00E60191">
              <w:rPr>
                <w:rFonts w:ascii="Times New Roman" w:eastAsia="Times New Roman" w:hAnsi="Times New Roman"/>
                <w:lang w:eastAsia="lt-LT"/>
              </w:rPr>
              <w:t xml:space="preserve"> </w:t>
            </w:r>
            <w:r w:rsidRPr="00E60191">
              <w:rPr>
                <w:rFonts w:ascii="Times New Roman" w:eastAsia="Times New Roman" w:hAnsi="Times New Roman"/>
                <w:lang w:eastAsia="lt-LT"/>
              </w:rPr>
              <w:t>Tuo pat metu ministerija pridūrė, kad ji „nagrinės būdus, kaip sušvelninti bet kokį galimą neigiamą poveikį Kipro ekonomikai“.</w:t>
            </w:r>
            <w:r w:rsidR="00E60191">
              <w:rPr>
                <w:rFonts w:ascii="Times New Roman" w:eastAsia="Times New Roman" w:hAnsi="Times New Roman"/>
                <w:lang w:eastAsia="lt-LT"/>
              </w:rPr>
              <w:t xml:space="preserve"> </w:t>
            </w:r>
            <w:r w:rsidRPr="00E60191">
              <w:rPr>
                <w:rFonts w:ascii="Times New Roman" w:eastAsia="Times New Roman" w:hAnsi="Times New Roman"/>
                <w:lang w:eastAsia="lt-LT"/>
              </w:rPr>
              <w:t>ES valstybės narės pasiekė susitarimą ES lygmeniu įgyvendinti Ekonominio bendradarbiavimo ir plėtros organizacijos tarptautinio mokesčių reformos minimalaus apmokestinimo komponentą, žinomą kaip 2 ramstis</w:t>
            </w:r>
            <w:r w:rsidR="00E60191">
              <w:rPr>
                <w:rFonts w:ascii="Times New Roman" w:eastAsia="Times New Roman" w:hAnsi="Times New Roman"/>
                <w:lang w:eastAsia="lt-LT"/>
              </w:rPr>
              <w:t xml:space="preserve"> </w:t>
            </w:r>
            <w:r w:rsidR="00E60191" w:rsidRPr="00E60191">
              <w:rPr>
                <w:rFonts w:ascii="Times New Roman" w:eastAsia="Times New Roman" w:hAnsi="Times New Roman"/>
                <w:i/>
                <w:lang w:eastAsia="lt-LT"/>
              </w:rPr>
              <w:t>(</w:t>
            </w:r>
            <w:proofErr w:type="spellStart"/>
            <w:r w:rsidR="00E60191" w:rsidRPr="00E60191">
              <w:rPr>
                <w:rFonts w:ascii="Times New Roman" w:eastAsia="Times New Roman" w:hAnsi="Times New Roman"/>
                <w:i/>
                <w:lang w:eastAsia="lt-LT"/>
              </w:rPr>
              <w:t>Pillar</w:t>
            </w:r>
            <w:proofErr w:type="spellEnd"/>
            <w:r w:rsidR="00E60191" w:rsidRPr="00E60191">
              <w:rPr>
                <w:rFonts w:ascii="Times New Roman" w:eastAsia="Times New Roman" w:hAnsi="Times New Roman"/>
                <w:i/>
                <w:lang w:eastAsia="lt-LT"/>
              </w:rPr>
              <w:t xml:space="preserve"> 2)</w:t>
            </w:r>
            <w:r w:rsidRPr="00E60191">
              <w:rPr>
                <w:rFonts w:ascii="Times New Roman" w:eastAsia="Times New Roman" w:hAnsi="Times New Roman"/>
                <w:lang w:eastAsia="lt-LT"/>
              </w:rPr>
              <w:t>, kuriuo siekiama nustatyti minimalų 15 proc. tarptautinės ir vietinės grupės arba įmonės, kurių bendra metinė apyvarta yra ne mažesnė kaip 750 mln.</w:t>
            </w:r>
            <w:r w:rsidR="003E0BFC">
              <w:rPr>
                <w:rFonts w:ascii="Times New Roman" w:eastAsia="Times New Roman" w:hAnsi="Times New Roman"/>
                <w:lang w:eastAsia="lt-LT"/>
              </w:rPr>
              <w:t xml:space="preserve"> </w:t>
            </w:r>
            <w:r w:rsidRPr="00E60191">
              <w:rPr>
                <w:rFonts w:ascii="Times New Roman" w:eastAsia="Times New Roman" w:hAnsi="Times New Roman"/>
                <w:lang w:eastAsia="lt-LT"/>
              </w:rPr>
              <w:t xml:space="preserve">Valstybės narės turi perkelti ES direktyvą į nacionalinę </w:t>
            </w:r>
            <w:r w:rsidR="00E60191">
              <w:rPr>
                <w:rFonts w:ascii="Times New Roman" w:eastAsia="Times New Roman" w:hAnsi="Times New Roman"/>
                <w:lang w:eastAsia="lt-LT"/>
              </w:rPr>
              <w:t>teisę iki 2023 m. gruodžio mėn.</w:t>
            </w:r>
          </w:p>
        </w:tc>
        <w:tc>
          <w:tcPr>
            <w:tcW w:w="2410" w:type="dxa"/>
            <w:shd w:val="clear" w:color="auto" w:fill="auto"/>
            <w:tcMar>
              <w:top w:w="29" w:type="dxa"/>
              <w:left w:w="115" w:type="dxa"/>
              <w:bottom w:w="29" w:type="dxa"/>
              <w:right w:w="115" w:type="dxa"/>
            </w:tcMar>
          </w:tcPr>
          <w:p w:rsidR="006A3A25" w:rsidRPr="00937C0A" w:rsidRDefault="0016755A" w:rsidP="0039175E">
            <w:pPr>
              <w:spacing w:before="120" w:after="120" w:line="240" w:lineRule="auto"/>
              <w:rPr>
                <w:rStyle w:val="Hyperlink"/>
                <w:rFonts w:ascii="Times New Roman" w:hAnsi="Times New Roman"/>
                <w:noProof/>
              </w:rPr>
            </w:pPr>
            <w:r w:rsidRPr="0016755A">
              <w:rPr>
                <w:rStyle w:val="Hyperlink"/>
                <w:rFonts w:ascii="Times New Roman" w:hAnsi="Times New Roman"/>
                <w:noProof/>
              </w:rPr>
              <w:t>https://www.ekathimerini.com/economy/1200662/nicosias-15-tax-on-large-firms/</w:t>
            </w:r>
          </w:p>
        </w:tc>
        <w:tc>
          <w:tcPr>
            <w:tcW w:w="1582" w:type="dxa"/>
            <w:shd w:val="clear" w:color="auto" w:fill="auto"/>
            <w:tcMar>
              <w:top w:w="29" w:type="dxa"/>
              <w:left w:w="115" w:type="dxa"/>
              <w:bottom w:w="29" w:type="dxa"/>
              <w:right w:w="115" w:type="dxa"/>
            </w:tcMar>
          </w:tcPr>
          <w:p w:rsidR="006A3A25" w:rsidRPr="0039175E" w:rsidRDefault="006A3A25" w:rsidP="0039175E">
            <w:pPr>
              <w:spacing w:before="120" w:after="120" w:line="240" w:lineRule="auto"/>
              <w:rPr>
                <w:rFonts w:ascii="Times New Roman" w:hAnsi="Times New Roman"/>
                <w:noProof/>
              </w:rPr>
            </w:pPr>
          </w:p>
        </w:tc>
      </w:tr>
      <w:tr w:rsidR="004A2ACD" w:rsidRPr="00F0798E" w:rsidTr="0039175E">
        <w:trPr>
          <w:trHeight w:val="533"/>
        </w:trPr>
        <w:tc>
          <w:tcPr>
            <w:tcW w:w="1271" w:type="dxa"/>
            <w:shd w:val="clear" w:color="auto" w:fill="auto"/>
            <w:tcMar>
              <w:top w:w="29" w:type="dxa"/>
              <w:left w:w="115" w:type="dxa"/>
              <w:bottom w:w="29" w:type="dxa"/>
              <w:right w:w="115" w:type="dxa"/>
            </w:tcMar>
          </w:tcPr>
          <w:p w:rsidR="004A2ACD" w:rsidRDefault="004A2ACD" w:rsidP="00255CD1">
            <w:pPr>
              <w:spacing w:before="120" w:after="120" w:line="240" w:lineRule="auto"/>
              <w:rPr>
                <w:rFonts w:ascii="Times New Roman" w:hAnsi="Times New Roman"/>
              </w:rPr>
            </w:pPr>
            <w:r>
              <w:rPr>
                <w:rFonts w:ascii="Times New Roman" w:hAnsi="Times New Roman"/>
              </w:rPr>
              <w:lastRenderedPageBreak/>
              <w:t>2022 1</w:t>
            </w:r>
            <w:r w:rsidR="00255CD1">
              <w:rPr>
                <w:rFonts w:ascii="Times New Roman" w:hAnsi="Times New Roman"/>
              </w:rPr>
              <w:t>2</w:t>
            </w:r>
            <w:r w:rsidR="00822D6C">
              <w:rPr>
                <w:rFonts w:ascii="Times New Roman" w:hAnsi="Times New Roman"/>
              </w:rPr>
              <w:t xml:space="preserve"> 20</w:t>
            </w:r>
          </w:p>
        </w:tc>
        <w:tc>
          <w:tcPr>
            <w:tcW w:w="4536" w:type="dxa"/>
            <w:shd w:val="clear" w:color="auto" w:fill="auto"/>
            <w:tcMar>
              <w:top w:w="29" w:type="dxa"/>
              <w:left w:w="115" w:type="dxa"/>
              <w:bottom w:w="29" w:type="dxa"/>
              <w:right w:w="115" w:type="dxa"/>
            </w:tcMar>
          </w:tcPr>
          <w:p w:rsidR="00822D6C" w:rsidRPr="00225C29" w:rsidRDefault="00DF092B" w:rsidP="00225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Pr>
                <w:rFonts w:ascii="Times New Roman" w:eastAsia="Times New Roman" w:hAnsi="Times New Roman"/>
                <w:lang w:eastAsia="lt-LT"/>
              </w:rPr>
              <w:t xml:space="preserve">Anot </w:t>
            </w:r>
            <w:r w:rsidRPr="00225C29">
              <w:rPr>
                <w:rFonts w:ascii="Times New Roman" w:eastAsia="Times New Roman" w:hAnsi="Times New Roman"/>
                <w:lang w:eastAsia="lt-LT"/>
              </w:rPr>
              <w:t>Kipro energetikos</w:t>
            </w:r>
            <w:r>
              <w:rPr>
                <w:rFonts w:ascii="Times New Roman" w:eastAsia="Times New Roman" w:hAnsi="Times New Roman"/>
                <w:lang w:eastAsia="lt-LT"/>
              </w:rPr>
              <w:t xml:space="preserve"> ministrės </w:t>
            </w:r>
            <w:proofErr w:type="spellStart"/>
            <w:r w:rsidRPr="00225C29">
              <w:rPr>
                <w:rFonts w:ascii="Times New Roman" w:eastAsia="Times New Roman" w:hAnsi="Times New Roman"/>
                <w:lang w:eastAsia="lt-LT"/>
              </w:rPr>
              <w:t>Natasa</w:t>
            </w:r>
            <w:proofErr w:type="spellEnd"/>
            <w:r w:rsidRPr="00225C29">
              <w:rPr>
                <w:rFonts w:ascii="Times New Roman" w:eastAsia="Times New Roman" w:hAnsi="Times New Roman"/>
                <w:lang w:eastAsia="lt-LT"/>
              </w:rPr>
              <w:t xml:space="preserve"> </w:t>
            </w:r>
            <w:proofErr w:type="spellStart"/>
            <w:r w:rsidRPr="00225C29">
              <w:rPr>
                <w:rFonts w:ascii="Times New Roman" w:eastAsia="Times New Roman" w:hAnsi="Times New Roman"/>
                <w:lang w:eastAsia="lt-LT"/>
              </w:rPr>
              <w:t>Pilides</w:t>
            </w:r>
            <w:proofErr w:type="spellEnd"/>
            <w:r>
              <w:rPr>
                <w:rFonts w:ascii="Times New Roman" w:eastAsia="Times New Roman" w:hAnsi="Times New Roman"/>
                <w:lang w:eastAsia="lt-LT"/>
              </w:rPr>
              <w:t xml:space="preserve">, </w:t>
            </w:r>
            <w:r w:rsidRPr="00225C29">
              <w:rPr>
                <w:rFonts w:ascii="Times New Roman" w:eastAsia="Times New Roman" w:hAnsi="Times New Roman"/>
                <w:lang w:eastAsia="lt-LT"/>
              </w:rPr>
              <w:t xml:space="preserve"> </w:t>
            </w:r>
            <w:r w:rsidR="00822D6C" w:rsidRPr="00225C29">
              <w:rPr>
                <w:rFonts w:ascii="Times New Roman" w:eastAsia="Times New Roman" w:hAnsi="Times New Roman"/>
                <w:lang w:eastAsia="lt-LT"/>
              </w:rPr>
              <w:t xml:space="preserve">Kipro vyriausybė svarsto pasiūlymą dėl dujotiekio, kuriuo gamtinės dujos būtų tiekiamos iš Izraelio į </w:t>
            </w:r>
            <w:r>
              <w:rPr>
                <w:rFonts w:ascii="Times New Roman" w:eastAsia="Times New Roman" w:hAnsi="Times New Roman"/>
                <w:lang w:eastAsia="lt-LT"/>
              </w:rPr>
              <w:t>salą</w:t>
            </w:r>
            <w:r w:rsidR="00822D6C" w:rsidRPr="00225C29">
              <w:rPr>
                <w:rFonts w:ascii="Times New Roman" w:eastAsia="Times New Roman" w:hAnsi="Times New Roman"/>
                <w:lang w:eastAsia="lt-LT"/>
              </w:rPr>
              <w:t xml:space="preserve">, kur jos būtų perdirbamos ir laivais eksportuojamos į Europą </w:t>
            </w:r>
            <w:r w:rsidR="003E0BFC">
              <w:rPr>
                <w:rFonts w:ascii="Times New Roman" w:eastAsia="Times New Roman" w:hAnsi="Times New Roman"/>
                <w:lang w:eastAsia="lt-LT"/>
              </w:rPr>
              <w:t xml:space="preserve">taip pat </w:t>
            </w:r>
            <w:r>
              <w:rPr>
                <w:rFonts w:ascii="Times New Roman" w:eastAsia="Times New Roman" w:hAnsi="Times New Roman"/>
                <w:lang w:eastAsia="lt-LT"/>
              </w:rPr>
              <w:t>ir kitomis kryptimis</w:t>
            </w:r>
            <w:r w:rsidR="00822D6C" w:rsidRPr="00225C29">
              <w:rPr>
                <w:rFonts w:ascii="Times New Roman" w:eastAsia="Times New Roman" w:hAnsi="Times New Roman"/>
                <w:lang w:eastAsia="lt-LT"/>
              </w:rPr>
              <w:t xml:space="preserve">, nes Rusijos karas Ukrainoje </w:t>
            </w:r>
            <w:r w:rsidR="003E0BFC">
              <w:rPr>
                <w:rFonts w:ascii="Times New Roman" w:eastAsia="Times New Roman" w:hAnsi="Times New Roman"/>
                <w:lang w:eastAsia="lt-LT"/>
              </w:rPr>
              <w:t>pagilino</w:t>
            </w:r>
            <w:r w:rsidR="00822D6C" w:rsidRPr="00225C29">
              <w:rPr>
                <w:rFonts w:ascii="Times New Roman" w:eastAsia="Times New Roman" w:hAnsi="Times New Roman"/>
                <w:lang w:eastAsia="lt-LT"/>
              </w:rPr>
              <w:t xml:space="preserve"> energetikos krizę.</w:t>
            </w:r>
            <w:r w:rsidR="002E1107">
              <w:rPr>
                <w:rFonts w:ascii="Times New Roman" w:eastAsia="Times New Roman" w:hAnsi="Times New Roman"/>
                <w:lang w:eastAsia="lt-LT"/>
              </w:rPr>
              <w:t xml:space="preserve"> </w:t>
            </w:r>
            <w:r>
              <w:rPr>
                <w:rFonts w:ascii="Times New Roman" w:eastAsia="Times New Roman" w:hAnsi="Times New Roman"/>
                <w:lang w:eastAsia="lt-LT"/>
              </w:rPr>
              <w:t>V</w:t>
            </w:r>
            <w:r w:rsidR="00822D6C" w:rsidRPr="00225C29">
              <w:rPr>
                <w:rFonts w:ascii="Times New Roman" w:eastAsia="Times New Roman" w:hAnsi="Times New Roman"/>
                <w:lang w:eastAsia="lt-LT"/>
              </w:rPr>
              <w:t>yriausybė svarsto energetikos bendrovės „</w:t>
            </w:r>
            <w:proofErr w:type="spellStart"/>
            <w:r w:rsidR="00822D6C" w:rsidRPr="00225C29">
              <w:rPr>
                <w:rFonts w:ascii="Times New Roman" w:eastAsia="Times New Roman" w:hAnsi="Times New Roman"/>
                <w:lang w:eastAsia="lt-LT"/>
              </w:rPr>
              <w:t>Energean</w:t>
            </w:r>
            <w:proofErr w:type="spellEnd"/>
            <w:r w:rsidR="00822D6C" w:rsidRPr="00225C29">
              <w:rPr>
                <w:rFonts w:ascii="Times New Roman" w:eastAsia="Times New Roman" w:hAnsi="Times New Roman"/>
                <w:lang w:eastAsia="lt-LT"/>
              </w:rPr>
              <w:t>“ licencijų prašymus</w:t>
            </w:r>
            <w:r>
              <w:rPr>
                <w:rFonts w:ascii="Times New Roman" w:eastAsia="Times New Roman" w:hAnsi="Times New Roman"/>
                <w:lang w:eastAsia="lt-LT"/>
              </w:rPr>
              <w:t xml:space="preserve"> dėl tiekimo</w:t>
            </w:r>
            <w:r w:rsidR="00822D6C" w:rsidRPr="00225C29">
              <w:rPr>
                <w:rFonts w:ascii="Times New Roman" w:eastAsia="Times New Roman" w:hAnsi="Times New Roman"/>
                <w:lang w:eastAsia="lt-LT"/>
              </w:rPr>
              <w:t>,</w:t>
            </w:r>
            <w:r>
              <w:rPr>
                <w:rFonts w:ascii="Times New Roman" w:eastAsia="Times New Roman" w:hAnsi="Times New Roman"/>
                <w:lang w:eastAsia="lt-LT"/>
              </w:rPr>
              <w:t xml:space="preserve"> kai</w:t>
            </w:r>
            <w:r w:rsidR="00822D6C" w:rsidRPr="00225C29">
              <w:rPr>
                <w:rFonts w:ascii="Times New Roman" w:eastAsia="Times New Roman" w:hAnsi="Times New Roman"/>
                <w:lang w:eastAsia="lt-LT"/>
              </w:rPr>
              <w:t xml:space="preserve"> Izraelis nuspręs, kiek jūroje esančių dujų sutiks eksportuoti tokiu dujotiekiu. </w:t>
            </w:r>
            <w:r>
              <w:rPr>
                <w:rFonts w:ascii="Times New Roman" w:eastAsia="Times New Roman" w:hAnsi="Times New Roman"/>
                <w:lang w:eastAsia="lt-LT"/>
              </w:rPr>
              <w:t>Ministrės teigimu p</w:t>
            </w:r>
            <w:r w:rsidR="00822D6C" w:rsidRPr="00225C29">
              <w:rPr>
                <w:rFonts w:ascii="Times New Roman" w:eastAsia="Times New Roman" w:hAnsi="Times New Roman"/>
                <w:lang w:eastAsia="lt-LT"/>
              </w:rPr>
              <w:t>lanas suskystinti ir gabenti dujas iš Kipro yra geresnis pasirinkimas nei dujotiekis, jungiantis Rytų Viduržemio jūros dujų telkinius su Europa.</w:t>
            </w:r>
            <w:r w:rsidR="002E1107">
              <w:rPr>
                <w:rFonts w:ascii="Times New Roman" w:eastAsia="Times New Roman" w:hAnsi="Times New Roman"/>
                <w:lang w:eastAsia="lt-LT"/>
              </w:rPr>
              <w:t xml:space="preserve"> </w:t>
            </w:r>
            <w:r w:rsidR="00822D6C" w:rsidRPr="00225C29">
              <w:rPr>
                <w:rFonts w:ascii="Times New Roman" w:eastAsia="Times New Roman" w:hAnsi="Times New Roman"/>
                <w:lang w:eastAsia="lt-LT"/>
              </w:rPr>
              <w:t>„Tai mažesnė kaina, labiau techniškai įmanoma ir suteikia daug lankstumo eksporto maršrutuose laivais“, – „</w:t>
            </w:r>
            <w:proofErr w:type="spellStart"/>
            <w:r w:rsidR="00822D6C" w:rsidRPr="00225C29">
              <w:rPr>
                <w:rFonts w:ascii="Times New Roman" w:eastAsia="Times New Roman" w:hAnsi="Times New Roman"/>
                <w:lang w:eastAsia="lt-LT"/>
              </w:rPr>
              <w:t>The</w:t>
            </w:r>
            <w:proofErr w:type="spellEnd"/>
            <w:r w:rsidR="00822D6C" w:rsidRPr="00225C29">
              <w:rPr>
                <w:rFonts w:ascii="Times New Roman" w:eastAsia="Times New Roman" w:hAnsi="Times New Roman"/>
                <w:lang w:eastAsia="lt-LT"/>
              </w:rPr>
              <w:t xml:space="preserve"> </w:t>
            </w:r>
            <w:proofErr w:type="spellStart"/>
            <w:r w:rsidR="00822D6C" w:rsidRPr="00225C29">
              <w:rPr>
                <w:rFonts w:ascii="Times New Roman" w:eastAsia="Times New Roman" w:hAnsi="Times New Roman"/>
                <w:lang w:eastAsia="lt-LT"/>
              </w:rPr>
              <w:t>Ass</w:t>
            </w:r>
            <w:r>
              <w:rPr>
                <w:rFonts w:ascii="Times New Roman" w:eastAsia="Times New Roman" w:hAnsi="Times New Roman"/>
                <w:lang w:eastAsia="lt-LT"/>
              </w:rPr>
              <w:t>ociated</w:t>
            </w:r>
            <w:proofErr w:type="spellEnd"/>
            <w:r>
              <w:rPr>
                <w:rFonts w:ascii="Times New Roman" w:eastAsia="Times New Roman" w:hAnsi="Times New Roman"/>
                <w:lang w:eastAsia="lt-LT"/>
              </w:rPr>
              <w:t xml:space="preserve"> Press“ sakė </w:t>
            </w:r>
            <w:proofErr w:type="spellStart"/>
            <w:r>
              <w:rPr>
                <w:rFonts w:ascii="Times New Roman" w:eastAsia="Times New Roman" w:hAnsi="Times New Roman"/>
                <w:lang w:eastAsia="lt-LT"/>
              </w:rPr>
              <w:t>Pilides</w:t>
            </w:r>
            <w:proofErr w:type="spellEnd"/>
            <w:r>
              <w:rPr>
                <w:rFonts w:ascii="Times New Roman" w:eastAsia="Times New Roman" w:hAnsi="Times New Roman"/>
                <w:lang w:eastAsia="lt-LT"/>
              </w:rPr>
              <w:t>.</w:t>
            </w:r>
            <w:r w:rsidR="003E0BFC">
              <w:rPr>
                <w:rFonts w:ascii="Times New Roman" w:eastAsia="Times New Roman" w:hAnsi="Times New Roman"/>
                <w:lang w:eastAsia="lt-LT"/>
              </w:rPr>
              <w:t xml:space="preserve"> </w:t>
            </w:r>
            <w:r w:rsidR="00822D6C" w:rsidRPr="00225C29">
              <w:rPr>
                <w:rFonts w:ascii="Times New Roman" w:eastAsia="Times New Roman" w:hAnsi="Times New Roman"/>
                <w:lang w:eastAsia="lt-LT"/>
              </w:rPr>
              <w:t>Remiantis Rytų Viduržemio jūros dujų forumo analize, kurią sudaro aštuonios šalys, įskaitant Graikiją, Italiją, Egiptą, Kiprą, Izraelį, Prancūziją, Jordaniją ir Palestiną, Rytų Vidurže</w:t>
            </w:r>
            <w:r w:rsidR="003E0BFC">
              <w:rPr>
                <w:rFonts w:ascii="Times New Roman" w:eastAsia="Times New Roman" w:hAnsi="Times New Roman"/>
                <w:lang w:eastAsia="lt-LT"/>
              </w:rPr>
              <w:t>mio jūros regione yra pakankamas</w:t>
            </w:r>
            <w:r w:rsidR="00822D6C" w:rsidRPr="00225C29">
              <w:rPr>
                <w:rFonts w:ascii="Times New Roman" w:eastAsia="Times New Roman" w:hAnsi="Times New Roman"/>
                <w:lang w:eastAsia="lt-LT"/>
              </w:rPr>
              <w:t xml:space="preserve"> gamtinių dujų</w:t>
            </w:r>
            <w:r w:rsidR="003E0BFC">
              <w:rPr>
                <w:rFonts w:ascii="Times New Roman" w:eastAsia="Times New Roman" w:hAnsi="Times New Roman"/>
                <w:lang w:eastAsia="lt-LT"/>
              </w:rPr>
              <w:t xml:space="preserve"> kiekis, kurį galima būtų</w:t>
            </w:r>
            <w:r w:rsidR="00822D6C" w:rsidRPr="00225C29">
              <w:rPr>
                <w:rFonts w:ascii="Times New Roman" w:eastAsia="Times New Roman" w:hAnsi="Times New Roman"/>
                <w:lang w:eastAsia="lt-LT"/>
              </w:rPr>
              <w:t xml:space="preserve"> eksportuoti bent iki 2050 m.</w:t>
            </w:r>
          </w:p>
          <w:p w:rsidR="00822D6C" w:rsidRPr="007D761A" w:rsidRDefault="003E0BFC" w:rsidP="003E0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lt-LT"/>
              </w:rPr>
            </w:pPr>
            <w:r>
              <w:rPr>
                <w:rFonts w:ascii="Times New Roman" w:eastAsia="Times New Roman" w:hAnsi="Times New Roman"/>
                <w:lang w:eastAsia="lt-LT"/>
              </w:rPr>
              <w:t xml:space="preserve">Bet tuo pačiu </w:t>
            </w:r>
            <w:r w:rsidR="00822D6C" w:rsidRPr="00225C29">
              <w:rPr>
                <w:rFonts w:ascii="Times New Roman" w:eastAsia="Times New Roman" w:hAnsi="Times New Roman"/>
                <w:lang w:eastAsia="lt-LT"/>
              </w:rPr>
              <w:t>Kipras spartina perėjimą prie žaliosios energetikos</w:t>
            </w:r>
            <w:r>
              <w:rPr>
                <w:rFonts w:ascii="Times New Roman" w:eastAsia="Times New Roman" w:hAnsi="Times New Roman"/>
                <w:lang w:eastAsia="lt-LT"/>
              </w:rPr>
              <w:t>,</w:t>
            </w:r>
            <w:r w:rsidR="00822D6C" w:rsidRPr="00225C29">
              <w:rPr>
                <w:rFonts w:ascii="Times New Roman" w:eastAsia="Times New Roman" w:hAnsi="Times New Roman"/>
                <w:lang w:eastAsia="lt-LT"/>
              </w:rPr>
              <w:t xml:space="preserve"> įgyvendindamas daugybę projektų, įskaitant Izraelį, Kiprą ir Graikiją jungiančio elektros kabelio tiesimą, kuris, pasak </w:t>
            </w:r>
            <w:proofErr w:type="spellStart"/>
            <w:r w:rsidR="00822D6C" w:rsidRPr="00225C29">
              <w:rPr>
                <w:rFonts w:ascii="Times New Roman" w:eastAsia="Times New Roman" w:hAnsi="Times New Roman"/>
                <w:lang w:eastAsia="lt-LT"/>
              </w:rPr>
              <w:t>Pilidės</w:t>
            </w:r>
            <w:proofErr w:type="spellEnd"/>
            <w:r w:rsidR="00822D6C" w:rsidRPr="00225C29">
              <w:rPr>
                <w:rFonts w:ascii="Times New Roman" w:eastAsia="Times New Roman" w:hAnsi="Times New Roman"/>
                <w:lang w:eastAsia="lt-LT"/>
              </w:rPr>
              <w:t>, padės išvengti elektros energijos tiekimo nutraukimo.</w:t>
            </w:r>
            <w:r>
              <w:rPr>
                <w:rFonts w:ascii="Times New Roman" w:eastAsia="Times New Roman" w:hAnsi="Times New Roman"/>
                <w:lang w:eastAsia="lt-LT"/>
              </w:rPr>
              <w:t xml:space="preserve"> </w:t>
            </w:r>
            <w:r w:rsidR="00822D6C" w:rsidRPr="00225C29">
              <w:rPr>
                <w:rFonts w:ascii="Times New Roman" w:eastAsia="Times New Roman" w:hAnsi="Times New Roman"/>
                <w:lang w:eastAsia="lt-LT"/>
              </w:rPr>
              <w:t>Pagrindinės kliūtys, kurias Kipras turi įveikti, jei jis nori eksportuoti energijos perteklių, yra</w:t>
            </w:r>
            <w:r>
              <w:rPr>
                <w:rFonts w:ascii="Times New Roman" w:eastAsia="Times New Roman" w:hAnsi="Times New Roman"/>
                <w:lang w:eastAsia="lt-LT"/>
              </w:rPr>
              <w:t xml:space="preserve"> būtinybė</w:t>
            </w:r>
            <w:r w:rsidR="00822D6C" w:rsidRPr="00225C29">
              <w:rPr>
                <w:rFonts w:ascii="Times New Roman" w:eastAsia="Times New Roman" w:hAnsi="Times New Roman"/>
                <w:lang w:eastAsia="lt-LT"/>
              </w:rPr>
              <w:t xml:space="preserve"> išplėsti savo elektros saugyklas ir panaudoti naujas technologijas, kad būtų galima išspręsti ribotą saulės energijos fermų įrengimo erdvę. Vienas iš tokių sprendimų – plūduriuojan</w:t>
            </w:r>
            <w:r w:rsidR="00DF092B">
              <w:rPr>
                <w:rFonts w:ascii="Times New Roman" w:eastAsia="Times New Roman" w:hAnsi="Times New Roman"/>
                <w:lang w:eastAsia="lt-LT"/>
              </w:rPr>
              <w:t>čios saulės baterijos, – teigė ministr</w:t>
            </w:r>
            <w:r w:rsidR="00822D6C" w:rsidRPr="00225C29">
              <w:rPr>
                <w:rFonts w:ascii="Times New Roman" w:eastAsia="Times New Roman" w:hAnsi="Times New Roman"/>
                <w:lang w:eastAsia="lt-LT"/>
              </w:rPr>
              <w:t>ė.</w:t>
            </w:r>
          </w:p>
        </w:tc>
        <w:tc>
          <w:tcPr>
            <w:tcW w:w="2410" w:type="dxa"/>
            <w:shd w:val="clear" w:color="auto" w:fill="auto"/>
            <w:tcMar>
              <w:top w:w="29" w:type="dxa"/>
              <w:left w:w="115" w:type="dxa"/>
              <w:bottom w:w="29" w:type="dxa"/>
              <w:right w:w="115" w:type="dxa"/>
            </w:tcMar>
          </w:tcPr>
          <w:p w:rsidR="004A2ACD" w:rsidRPr="00937C0A" w:rsidRDefault="001320E3" w:rsidP="0039175E">
            <w:pPr>
              <w:spacing w:before="120" w:after="120" w:line="240" w:lineRule="auto"/>
              <w:rPr>
                <w:rStyle w:val="Hyperlink"/>
                <w:rFonts w:ascii="Times New Roman" w:hAnsi="Times New Roman"/>
                <w:noProof/>
              </w:rPr>
            </w:pPr>
            <w:r w:rsidRPr="001320E3">
              <w:rPr>
                <w:rStyle w:val="Hyperlink"/>
                <w:rFonts w:ascii="Times New Roman" w:hAnsi="Times New Roman"/>
                <w:noProof/>
              </w:rPr>
              <w:t>https://www.ekathimerini.com/economy/1200712/cyprus-plant-to-process-israeli-gas-for-export-an-option/</w:t>
            </w:r>
          </w:p>
        </w:tc>
        <w:tc>
          <w:tcPr>
            <w:tcW w:w="1582" w:type="dxa"/>
            <w:shd w:val="clear" w:color="auto" w:fill="auto"/>
            <w:tcMar>
              <w:top w:w="29" w:type="dxa"/>
              <w:left w:w="115" w:type="dxa"/>
              <w:bottom w:w="29" w:type="dxa"/>
              <w:right w:w="115" w:type="dxa"/>
            </w:tcMar>
          </w:tcPr>
          <w:p w:rsidR="004A2ACD" w:rsidRPr="0039175E" w:rsidRDefault="004A2ACD" w:rsidP="0039175E">
            <w:pPr>
              <w:spacing w:before="120" w:after="120" w:line="240" w:lineRule="auto"/>
              <w:rPr>
                <w:rFonts w:ascii="Times New Roman" w:hAnsi="Times New Roman"/>
                <w:noProof/>
              </w:rPr>
            </w:pPr>
          </w:p>
        </w:tc>
      </w:tr>
      <w:tr w:rsidR="00A92D9A" w:rsidRPr="00F0798E" w:rsidTr="0039175E">
        <w:trPr>
          <w:trHeight w:val="533"/>
        </w:trPr>
        <w:tc>
          <w:tcPr>
            <w:tcW w:w="1271" w:type="dxa"/>
            <w:shd w:val="clear" w:color="auto" w:fill="auto"/>
            <w:tcMar>
              <w:top w:w="29" w:type="dxa"/>
              <w:left w:w="115" w:type="dxa"/>
              <w:bottom w:w="29" w:type="dxa"/>
              <w:right w:w="115" w:type="dxa"/>
            </w:tcMar>
          </w:tcPr>
          <w:p w:rsidR="00A92D9A" w:rsidRDefault="00A92D9A" w:rsidP="00255CD1">
            <w:pPr>
              <w:spacing w:before="120" w:after="120" w:line="240" w:lineRule="auto"/>
              <w:rPr>
                <w:rFonts w:ascii="Times New Roman" w:hAnsi="Times New Roman"/>
              </w:rPr>
            </w:pPr>
            <w:r>
              <w:rPr>
                <w:rFonts w:ascii="Times New Roman" w:hAnsi="Times New Roman"/>
              </w:rPr>
              <w:t>2022 1</w:t>
            </w:r>
            <w:r w:rsidR="001B7E5F">
              <w:rPr>
                <w:rFonts w:ascii="Times New Roman" w:hAnsi="Times New Roman"/>
              </w:rPr>
              <w:t>2</w:t>
            </w:r>
            <w:r w:rsidR="00F37B1F">
              <w:rPr>
                <w:rFonts w:ascii="Times New Roman" w:hAnsi="Times New Roman"/>
              </w:rPr>
              <w:t xml:space="preserve"> 20</w:t>
            </w:r>
          </w:p>
        </w:tc>
        <w:tc>
          <w:tcPr>
            <w:tcW w:w="4536" w:type="dxa"/>
            <w:shd w:val="clear" w:color="auto" w:fill="auto"/>
            <w:tcMar>
              <w:top w:w="29" w:type="dxa"/>
              <w:left w:w="115" w:type="dxa"/>
              <w:bottom w:w="29" w:type="dxa"/>
              <w:right w:w="115" w:type="dxa"/>
            </w:tcMar>
          </w:tcPr>
          <w:p w:rsidR="00F37B1F" w:rsidRPr="00A47D9F" w:rsidRDefault="00F37B1F" w:rsidP="0061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8024E2">
              <w:rPr>
                <w:rFonts w:ascii="Times New Roman" w:eastAsia="Times New Roman" w:hAnsi="Times New Roman"/>
                <w:lang w:eastAsia="lt-LT"/>
              </w:rPr>
              <w:t>ENI-</w:t>
            </w:r>
            <w:proofErr w:type="spellStart"/>
            <w:r w:rsidRPr="008024E2">
              <w:rPr>
                <w:rFonts w:ascii="Times New Roman" w:eastAsia="Times New Roman" w:hAnsi="Times New Roman"/>
                <w:lang w:eastAsia="lt-LT"/>
              </w:rPr>
              <w:t>TotalEnergies</w:t>
            </w:r>
            <w:proofErr w:type="spellEnd"/>
            <w:r w:rsidRPr="008024E2">
              <w:rPr>
                <w:rFonts w:ascii="Times New Roman" w:eastAsia="Times New Roman" w:hAnsi="Times New Roman"/>
                <w:lang w:eastAsia="lt-LT"/>
              </w:rPr>
              <w:t xml:space="preserve"> konsorciumo gręžimo įrenginys Kipro išskirtinėje ekonominėje zonoje (EEZ) aptiko naują dujų telkinį </w:t>
            </w:r>
            <w:proofErr w:type="spellStart"/>
            <w:r w:rsidRPr="008024E2">
              <w:rPr>
                <w:rFonts w:ascii="Times New Roman" w:eastAsia="Times New Roman" w:hAnsi="Times New Roman"/>
                <w:lang w:eastAsia="lt-LT"/>
              </w:rPr>
              <w:t>Zeus</w:t>
            </w:r>
            <w:proofErr w:type="spellEnd"/>
            <w:r w:rsidRPr="008024E2">
              <w:rPr>
                <w:rFonts w:ascii="Times New Roman" w:eastAsia="Times New Roman" w:hAnsi="Times New Roman"/>
                <w:lang w:eastAsia="lt-LT"/>
              </w:rPr>
              <w:t xml:space="preserve"> 1 taikinyje. Tai didesnis laukas nei tas, kurį rugpjūčio 22 d. tame pačiame bloke (6 blokas) aptiko Italijos ir Prancūzijos konsorciumas.</w:t>
            </w:r>
            <w:r w:rsidR="008024E2">
              <w:rPr>
                <w:rFonts w:ascii="Times New Roman" w:eastAsia="Times New Roman" w:hAnsi="Times New Roman"/>
                <w:lang w:eastAsia="lt-LT"/>
              </w:rPr>
              <w:t xml:space="preserve"> </w:t>
            </w:r>
            <w:r w:rsidRPr="008024E2">
              <w:rPr>
                <w:rFonts w:ascii="Times New Roman" w:eastAsia="Times New Roman" w:hAnsi="Times New Roman"/>
                <w:lang w:eastAsia="lt-LT"/>
              </w:rPr>
              <w:t xml:space="preserve">Preliminariais skaičiavimais, 2–3,5 trilijonų kubinių pėdų telkinys, kuris kartu su </w:t>
            </w:r>
            <w:proofErr w:type="spellStart"/>
            <w:r w:rsidRPr="008024E2">
              <w:rPr>
                <w:rFonts w:ascii="Times New Roman" w:eastAsia="Times New Roman" w:hAnsi="Times New Roman"/>
                <w:lang w:eastAsia="lt-LT"/>
              </w:rPr>
              <w:t>Glafkos</w:t>
            </w:r>
            <w:proofErr w:type="spellEnd"/>
            <w:r w:rsidRPr="008024E2">
              <w:rPr>
                <w:rFonts w:ascii="Times New Roman" w:eastAsia="Times New Roman" w:hAnsi="Times New Roman"/>
                <w:lang w:eastAsia="lt-LT"/>
              </w:rPr>
              <w:t xml:space="preserve"> (5–8 trilijonų kubinių pėdų), </w:t>
            </w:r>
            <w:proofErr w:type="spellStart"/>
            <w:r w:rsidRPr="008024E2">
              <w:rPr>
                <w:rFonts w:ascii="Times New Roman" w:eastAsia="Times New Roman" w:hAnsi="Times New Roman"/>
                <w:lang w:eastAsia="lt-LT"/>
              </w:rPr>
              <w:t>Cronos</w:t>
            </w:r>
            <w:proofErr w:type="spellEnd"/>
            <w:r w:rsidRPr="008024E2">
              <w:rPr>
                <w:rFonts w:ascii="Times New Roman" w:eastAsia="Times New Roman" w:hAnsi="Times New Roman"/>
                <w:lang w:eastAsia="lt-LT"/>
              </w:rPr>
              <w:t xml:space="preserve"> 1 (2,5 trilijonų kubinių pėdų) ir </w:t>
            </w:r>
            <w:proofErr w:type="spellStart"/>
            <w:r w:rsidRPr="008024E2">
              <w:rPr>
                <w:rFonts w:ascii="Times New Roman" w:eastAsia="Times New Roman" w:hAnsi="Times New Roman"/>
                <w:lang w:eastAsia="lt-LT"/>
              </w:rPr>
              <w:t>Afroditės</w:t>
            </w:r>
            <w:proofErr w:type="spellEnd"/>
            <w:r w:rsidRPr="008024E2">
              <w:rPr>
                <w:rFonts w:ascii="Times New Roman" w:eastAsia="Times New Roman" w:hAnsi="Times New Roman"/>
                <w:lang w:eastAsia="lt-LT"/>
              </w:rPr>
              <w:t xml:space="preserve"> (4,2 trilijonų kubinių pėdų) telkiniais </w:t>
            </w:r>
            <w:r w:rsidR="008024E2">
              <w:rPr>
                <w:rFonts w:ascii="Times New Roman" w:eastAsia="Times New Roman" w:hAnsi="Times New Roman"/>
                <w:lang w:eastAsia="lt-LT"/>
              </w:rPr>
              <w:t>sudaro</w:t>
            </w:r>
            <w:r w:rsidRPr="008024E2">
              <w:rPr>
                <w:rFonts w:ascii="Times New Roman" w:eastAsia="Times New Roman" w:hAnsi="Times New Roman"/>
                <w:lang w:eastAsia="lt-LT"/>
              </w:rPr>
              <w:t xml:space="preserve"> potenciali</w:t>
            </w:r>
            <w:r w:rsidR="008024E2">
              <w:rPr>
                <w:rFonts w:ascii="Times New Roman" w:eastAsia="Times New Roman" w:hAnsi="Times New Roman"/>
                <w:lang w:eastAsia="lt-LT"/>
              </w:rPr>
              <w:t>ai</w:t>
            </w:r>
            <w:r w:rsidRPr="008024E2">
              <w:rPr>
                <w:rFonts w:ascii="Times New Roman" w:eastAsia="Times New Roman" w:hAnsi="Times New Roman"/>
                <w:lang w:eastAsia="lt-LT"/>
              </w:rPr>
              <w:t xml:space="preserve"> iki 13,7–18,2 trilijonų kubinių pėdų. Apskaičiuota, kad </w:t>
            </w:r>
            <w:proofErr w:type="spellStart"/>
            <w:r w:rsidRPr="008024E2">
              <w:rPr>
                <w:rFonts w:ascii="Times New Roman" w:eastAsia="Times New Roman" w:hAnsi="Times New Roman"/>
                <w:lang w:eastAsia="lt-LT"/>
              </w:rPr>
              <w:t>Calypso</w:t>
            </w:r>
            <w:proofErr w:type="spellEnd"/>
            <w:r w:rsidRPr="008024E2">
              <w:rPr>
                <w:rFonts w:ascii="Times New Roman" w:eastAsia="Times New Roman" w:hAnsi="Times New Roman"/>
                <w:lang w:eastAsia="lt-LT"/>
              </w:rPr>
              <w:t xml:space="preserve"> lauko atsargos yra 6–8 trilijonai kubinių pėdų dujų.</w:t>
            </w:r>
            <w:r w:rsidR="00AD01D0">
              <w:rPr>
                <w:rFonts w:ascii="Times New Roman" w:eastAsia="Times New Roman" w:hAnsi="Times New Roman"/>
                <w:lang w:eastAsia="lt-LT"/>
              </w:rPr>
              <w:t xml:space="preserve"> </w:t>
            </w:r>
            <w:r w:rsidRPr="008024E2">
              <w:rPr>
                <w:rFonts w:ascii="Times New Roman" w:eastAsia="Times New Roman" w:hAnsi="Times New Roman"/>
                <w:lang w:eastAsia="lt-LT"/>
              </w:rPr>
              <w:t>Naujas atradimas Kipro IEZ</w:t>
            </w:r>
            <w:r w:rsidR="00AD01D0">
              <w:rPr>
                <w:rFonts w:ascii="Times New Roman" w:eastAsia="Times New Roman" w:hAnsi="Times New Roman"/>
                <w:lang w:eastAsia="lt-LT"/>
              </w:rPr>
              <w:t xml:space="preserve"> </w:t>
            </w:r>
            <w:r w:rsidRPr="008024E2">
              <w:rPr>
                <w:rFonts w:ascii="Times New Roman" w:eastAsia="Times New Roman" w:hAnsi="Times New Roman"/>
                <w:lang w:eastAsia="lt-LT"/>
              </w:rPr>
              <w:t xml:space="preserve">pagerina ne tik </w:t>
            </w:r>
            <w:proofErr w:type="spellStart"/>
            <w:r w:rsidRPr="008024E2">
              <w:rPr>
                <w:rFonts w:ascii="Times New Roman" w:eastAsia="Times New Roman" w:hAnsi="Times New Roman"/>
                <w:lang w:eastAsia="lt-LT"/>
              </w:rPr>
              <w:t>Cronos</w:t>
            </w:r>
            <w:proofErr w:type="spellEnd"/>
            <w:r w:rsidRPr="008024E2">
              <w:rPr>
                <w:rFonts w:ascii="Times New Roman" w:eastAsia="Times New Roman" w:hAnsi="Times New Roman"/>
                <w:lang w:eastAsia="lt-LT"/>
              </w:rPr>
              <w:t xml:space="preserve"> 1 lauko tame pačiame bloke, bet ir </w:t>
            </w:r>
            <w:proofErr w:type="spellStart"/>
            <w:r w:rsidRPr="008024E2">
              <w:rPr>
                <w:rFonts w:ascii="Times New Roman" w:eastAsia="Times New Roman" w:hAnsi="Times New Roman"/>
                <w:lang w:eastAsia="lt-LT"/>
              </w:rPr>
              <w:t>Glafkoso</w:t>
            </w:r>
            <w:proofErr w:type="spellEnd"/>
            <w:r w:rsidRPr="008024E2">
              <w:rPr>
                <w:rFonts w:ascii="Times New Roman" w:eastAsia="Times New Roman" w:hAnsi="Times New Roman"/>
                <w:lang w:eastAsia="lt-LT"/>
              </w:rPr>
              <w:t xml:space="preserve">, kuris yra netoliese ir gali tapti </w:t>
            </w:r>
            <w:r w:rsidR="00293744">
              <w:rPr>
                <w:rFonts w:ascii="Times New Roman" w:eastAsia="Times New Roman" w:hAnsi="Times New Roman"/>
                <w:lang w:eastAsia="lt-LT"/>
              </w:rPr>
              <w:t xml:space="preserve">perspektyviausiu </w:t>
            </w:r>
            <w:r w:rsidRPr="008024E2">
              <w:rPr>
                <w:rFonts w:ascii="Times New Roman" w:eastAsia="Times New Roman" w:hAnsi="Times New Roman"/>
                <w:lang w:eastAsia="lt-LT"/>
              </w:rPr>
              <w:t>Kipro telkiniu.</w:t>
            </w:r>
            <w:r w:rsidR="00AD01D0">
              <w:rPr>
                <w:rFonts w:ascii="Times New Roman" w:eastAsia="Times New Roman" w:hAnsi="Times New Roman"/>
                <w:lang w:eastAsia="lt-LT"/>
              </w:rPr>
              <w:t xml:space="preserve"> </w:t>
            </w:r>
            <w:r w:rsidRPr="008024E2">
              <w:rPr>
                <w:rFonts w:ascii="Times New Roman" w:eastAsia="Times New Roman" w:hAnsi="Times New Roman"/>
                <w:lang w:eastAsia="lt-LT"/>
              </w:rPr>
              <w:t>Bendras šių trijų laukų potencialas, anot analitikų, gali palaikyti 10 milijardų kubinių metr</w:t>
            </w:r>
            <w:r w:rsidR="006134E2">
              <w:rPr>
                <w:rFonts w:ascii="Times New Roman" w:eastAsia="Times New Roman" w:hAnsi="Times New Roman"/>
                <w:lang w:eastAsia="lt-LT"/>
              </w:rPr>
              <w:t xml:space="preserve">ų Rytų </w:t>
            </w:r>
            <w:proofErr w:type="spellStart"/>
            <w:r w:rsidR="006134E2">
              <w:rPr>
                <w:rFonts w:ascii="Times New Roman" w:eastAsia="Times New Roman" w:hAnsi="Times New Roman"/>
                <w:lang w:eastAsia="lt-LT"/>
              </w:rPr>
              <w:t>Med</w:t>
            </w:r>
            <w:proofErr w:type="spellEnd"/>
            <w:r w:rsidR="006134E2">
              <w:rPr>
                <w:rFonts w:ascii="Times New Roman" w:eastAsia="Times New Roman" w:hAnsi="Times New Roman"/>
                <w:lang w:eastAsia="lt-LT"/>
              </w:rPr>
              <w:t xml:space="preserve"> dujotiekio pajėgumą</w:t>
            </w:r>
            <w:r w:rsidRPr="008024E2">
              <w:rPr>
                <w:rFonts w:ascii="Times New Roman" w:eastAsia="Times New Roman" w:hAnsi="Times New Roman"/>
                <w:lang w:eastAsia="lt-LT"/>
              </w:rPr>
              <w:t>.</w:t>
            </w:r>
            <w:r w:rsidR="00AD01D0">
              <w:rPr>
                <w:rFonts w:ascii="Times New Roman" w:eastAsia="Times New Roman" w:hAnsi="Times New Roman"/>
                <w:lang w:eastAsia="lt-LT"/>
              </w:rPr>
              <w:t xml:space="preserve"> </w:t>
            </w:r>
            <w:r w:rsidRPr="008024E2">
              <w:rPr>
                <w:rFonts w:ascii="Times New Roman" w:eastAsia="Times New Roman" w:hAnsi="Times New Roman"/>
                <w:lang w:eastAsia="lt-LT"/>
              </w:rPr>
              <w:t xml:space="preserve">Remiantis EDEIP duomenimis, </w:t>
            </w:r>
            <w:proofErr w:type="spellStart"/>
            <w:r w:rsidRPr="008024E2">
              <w:rPr>
                <w:rFonts w:ascii="Times New Roman" w:eastAsia="Times New Roman" w:hAnsi="Times New Roman"/>
                <w:lang w:eastAsia="lt-LT"/>
              </w:rPr>
              <w:t>Jonijos</w:t>
            </w:r>
            <w:proofErr w:type="spellEnd"/>
            <w:r w:rsidRPr="008024E2">
              <w:rPr>
                <w:rFonts w:ascii="Times New Roman" w:eastAsia="Times New Roman" w:hAnsi="Times New Roman"/>
                <w:lang w:eastAsia="lt-LT"/>
              </w:rPr>
              <w:t xml:space="preserve"> ir Kretos regionuose nustatytose </w:t>
            </w:r>
            <w:r w:rsidRPr="008024E2">
              <w:rPr>
                <w:rFonts w:ascii="Times New Roman" w:eastAsia="Times New Roman" w:hAnsi="Times New Roman"/>
                <w:lang w:eastAsia="lt-LT"/>
              </w:rPr>
              <w:lastRenderedPageBreak/>
              <w:t>geologinėse struktūrose gali būti 70–90 trilijonų kubinių pėdų dujų atsargų, kurių pakaktų</w:t>
            </w:r>
            <w:r w:rsidR="00AD01D0">
              <w:rPr>
                <w:rFonts w:ascii="Times New Roman" w:eastAsia="Times New Roman" w:hAnsi="Times New Roman"/>
                <w:lang w:eastAsia="lt-LT"/>
              </w:rPr>
              <w:t xml:space="preserve"> 15–20 % ES suvartojamo kiekio.</w:t>
            </w:r>
          </w:p>
        </w:tc>
        <w:tc>
          <w:tcPr>
            <w:tcW w:w="2410" w:type="dxa"/>
            <w:shd w:val="clear" w:color="auto" w:fill="auto"/>
            <w:tcMar>
              <w:top w:w="29" w:type="dxa"/>
              <w:left w:w="115" w:type="dxa"/>
              <w:bottom w:w="29" w:type="dxa"/>
              <w:right w:w="115" w:type="dxa"/>
            </w:tcMar>
          </w:tcPr>
          <w:p w:rsidR="00A92D9A" w:rsidRPr="00937C0A" w:rsidRDefault="006F29FA" w:rsidP="0039175E">
            <w:pPr>
              <w:spacing w:before="120" w:after="120" w:line="240" w:lineRule="auto"/>
              <w:rPr>
                <w:rStyle w:val="Hyperlink"/>
                <w:rFonts w:ascii="Times New Roman" w:hAnsi="Times New Roman"/>
                <w:noProof/>
              </w:rPr>
            </w:pPr>
            <w:r w:rsidRPr="006F29FA">
              <w:rPr>
                <w:rStyle w:val="Hyperlink"/>
                <w:rFonts w:ascii="Times New Roman" w:hAnsi="Times New Roman"/>
                <w:noProof/>
              </w:rPr>
              <w:lastRenderedPageBreak/>
              <w:t>https://www.ekathimerini.com/economy/1200791/new-gas-field-discovery-in-cyprus-eez/</w:t>
            </w:r>
          </w:p>
        </w:tc>
        <w:tc>
          <w:tcPr>
            <w:tcW w:w="1582" w:type="dxa"/>
            <w:shd w:val="clear" w:color="auto" w:fill="auto"/>
            <w:tcMar>
              <w:top w:w="29" w:type="dxa"/>
              <w:left w:w="115" w:type="dxa"/>
              <w:bottom w:w="29" w:type="dxa"/>
              <w:right w:w="115" w:type="dxa"/>
            </w:tcMar>
          </w:tcPr>
          <w:p w:rsidR="00A92D9A" w:rsidRPr="0039175E" w:rsidRDefault="00A92D9A" w:rsidP="0039175E">
            <w:pPr>
              <w:spacing w:before="120" w:after="120" w:line="240" w:lineRule="auto"/>
              <w:rPr>
                <w:rFonts w:ascii="Times New Roman" w:hAnsi="Times New Roman"/>
                <w:noProof/>
              </w:rPr>
            </w:pPr>
          </w:p>
        </w:tc>
      </w:tr>
      <w:tr w:rsidR="00D07336" w:rsidRPr="00F0798E" w:rsidTr="0039175E">
        <w:trPr>
          <w:trHeight w:val="533"/>
        </w:trPr>
        <w:tc>
          <w:tcPr>
            <w:tcW w:w="1271" w:type="dxa"/>
            <w:shd w:val="clear" w:color="auto" w:fill="auto"/>
            <w:tcMar>
              <w:top w:w="29" w:type="dxa"/>
              <w:left w:w="115" w:type="dxa"/>
              <w:bottom w:w="29" w:type="dxa"/>
              <w:right w:w="115" w:type="dxa"/>
            </w:tcMar>
          </w:tcPr>
          <w:p w:rsidR="00D07336" w:rsidRDefault="00D07336" w:rsidP="00D07336">
            <w:pPr>
              <w:spacing w:before="120" w:after="120" w:line="240" w:lineRule="auto"/>
              <w:rPr>
                <w:rFonts w:ascii="Times New Roman" w:hAnsi="Times New Roman"/>
              </w:rPr>
            </w:pPr>
            <w:r>
              <w:rPr>
                <w:rFonts w:ascii="Times New Roman" w:hAnsi="Times New Roman"/>
              </w:rPr>
              <w:t>2022 12 20</w:t>
            </w:r>
          </w:p>
        </w:tc>
        <w:tc>
          <w:tcPr>
            <w:tcW w:w="4536" w:type="dxa"/>
            <w:shd w:val="clear" w:color="auto" w:fill="auto"/>
            <w:tcMar>
              <w:top w:w="29" w:type="dxa"/>
              <w:left w:w="115" w:type="dxa"/>
              <w:bottom w:w="29" w:type="dxa"/>
              <w:right w:w="115" w:type="dxa"/>
            </w:tcMar>
          </w:tcPr>
          <w:p w:rsidR="00D07336" w:rsidRPr="001872E1" w:rsidRDefault="00D07336" w:rsidP="00737360">
            <w:pPr>
              <w:pStyle w:val="HTMLPreformatted"/>
              <w:jc w:val="both"/>
              <w:rPr>
                <w:rFonts w:ascii="Times New Roman" w:hAnsi="Times New Roman" w:cs="Times New Roman"/>
                <w:sz w:val="22"/>
                <w:szCs w:val="22"/>
              </w:rPr>
            </w:pPr>
            <w:r w:rsidRPr="00CB16C6">
              <w:rPr>
                <w:rStyle w:val="y2iqfc"/>
                <w:rFonts w:ascii="Times New Roman" w:hAnsi="Times New Roman" w:cs="Times New Roman"/>
                <w:sz w:val="22"/>
                <w:szCs w:val="22"/>
              </w:rPr>
              <w:t xml:space="preserve">Remiantis preliminariais fiskaliniais rezultatais, Kipro </w:t>
            </w:r>
            <w:r w:rsidR="001872E1">
              <w:rPr>
                <w:rStyle w:val="y2iqfc"/>
                <w:rFonts w:ascii="Times New Roman" w:hAnsi="Times New Roman" w:cs="Times New Roman"/>
                <w:sz w:val="22"/>
                <w:szCs w:val="22"/>
              </w:rPr>
              <w:t>valstybės biudžeto</w:t>
            </w:r>
            <w:r w:rsidRPr="00CB16C6">
              <w:rPr>
                <w:rStyle w:val="y2iqfc"/>
                <w:rFonts w:ascii="Times New Roman" w:hAnsi="Times New Roman" w:cs="Times New Roman"/>
                <w:sz w:val="22"/>
                <w:szCs w:val="22"/>
              </w:rPr>
              <w:t xml:space="preserve"> perteklius 2022 m. liepos–rugsėjo mėn. padidėjo iki 651,4 mln., palyginti su 319,5 mln. eurų pertekliumi per atitinkamą praėjusių metų laikotarpį.</w:t>
            </w:r>
            <w:r w:rsidR="001872E1">
              <w:rPr>
                <w:rStyle w:val="y2iqfc"/>
                <w:rFonts w:ascii="Times New Roman" w:hAnsi="Times New Roman" w:cs="Times New Roman"/>
                <w:sz w:val="22"/>
                <w:szCs w:val="22"/>
              </w:rPr>
              <w:t xml:space="preserve"> </w:t>
            </w:r>
            <w:r w:rsidRPr="00CB16C6">
              <w:rPr>
                <w:rStyle w:val="y2iqfc"/>
                <w:rFonts w:ascii="Times New Roman" w:hAnsi="Times New Roman" w:cs="Times New Roman"/>
                <w:sz w:val="22"/>
                <w:szCs w:val="22"/>
              </w:rPr>
              <w:t>2022 m. liepos–rugsėjo mėn. bendros išlaidos padidėjo 164,5 mln. eurų (+6,9 %) ir sudarė 2 557,1 mln. eurų, nuo 2 392,6 mln.</w:t>
            </w:r>
            <w:r w:rsidR="00737360">
              <w:rPr>
                <w:rStyle w:val="y2iqfc"/>
                <w:rFonts w:ascii="Times New Roman" w:hAnsi="Times New Roman" w:cs="Times New Roman"/>
                <w:sz w:val="22"/>
                <w:szCs w:val="22"/>
              </w:rPr>
              <w:t xml:space="preserve"> </w:t>
            </w:r>
            <w:r w:rsidR="001872E1">
              <w:rPr>
                <w:rStyle w:val="y2iqfc"/>
                <w:rFonts w:ascii="Times New Roman" w:hAnsi="Times New Roman" w:cs="Times New Roman"/>
                <w:sz w:val="22"/>
                <w:szCs w:val="22"/>
              </w:rPr>
              <w:t>Tuo tarpu</w:t>
            </w:r>
            <w:r w:rsidRPr="00CB16C6">
              <w:rPr>
                <w:rStyle w:val="y2iqfc"/>
                <w:rFonts w:ascii="Times New Roman" w:hAnsi="Times New Roman" w:cs="Times New Roman"/>
                <w:sz w:val="22"/>
                <w:szCs w:val="22"/>
              </w:rPr>
              <w:t xml:space="preserve"> subsidijos sumažėjo 44,5 mln. eurų (-66,3%) iki 22,6 mln. eurų, nuo 67,1 mln. eurų atitinkamą 2021 m. ketvirtį.</w:t>
            </w:r>
            <w:r w:rsidR="001872E1">
              <w:rPr>
                <w:rStyle w:val="y2iqfc"/>
                <w:rFonts w:ascii="Times New Roman" w:hAnsi="Times New Roman" w:cs="Times New Roman"/>
                <w:sz w:val="22"/>
                <w:szCs w:val="22"/>
              </w:rPr>
              <w:t xml:space="preserve"> </w:t>
            </w:r>
          </w:p>
        </w:tc>
        <w:tc>
          <w:tcPr>
            <w:tcW w:w="2410" w:type="dxa"/>
            <w:shd w:val="clear" w:color="auto" w:fill="auto"/>
            <w:tcMar>
              <w:top w:w="29" w:type="dxa"/>
              <w:left w:w="115" w:type="dxa"/>
              <w:bottom w:w="29" w:type="dxa"/>
              <w:right w:w="115" w:type="dxa"/>
            </w:tcMar>
          </w:tcPr>
          <w:p w:rsidR="00D07336" w:rsidRPr="006F29FA" w:rsidRDefault="00D07336" w:rsidP="0039175E">
            <w:pPr>
              <w:spacing w:before="120" w:after="120" w:line="240" w:lineRule="auto"/>
              <w:rPr>
                <w:rStyle w:val="Hyperlink"/>
                <w:rFonts w:ascii="Times New Roman" w:hAnsi="Times New Roman"/>
                <w:noProof/>
              </w:rPr>
            </w:pPr>
            <w:r w:rsidRPr="00D07336">
              <w:rPr>
                <w:rStyle w:val="Hyperlink"/>
                <w:rFonts w:ascii="Times New Roman" w:hAnsi="Times New Roman"/>
                <w:noProof/>
              </w:rPr>
              <w:t>https://knews.kathimerini.com.cy/en/news/%E2%82%AC651-4-million-of-government-surplus-recorded-until-september-2022</w:t>
            </w:r>
          </w:p>
        </w:tc>
        <w:tc>
          <w:tcPr>
            <w:tcW w:w="1582" w:type="dxa"/>
            <w:shd w:val="clear" w:color="auto" w:fill="auto"/>
            <w:tcMar>
              <w:top w:w="29" w:type="dxa"/>
              <w:left w:w="115" w:type="dxa"/>
              <w:bottom w:w="29" w:type="dxa"/>
              <w:right w:w="115" w:type="dxa"/>
            </w:tcMar>
          </w:tcPr>
          <w:p w:rsidR="00D07336" w:rsidRPr="0039175E" w:rsidRDefault="00D07336" w:rsidP="0039175E">
            <w:pPr>
              <w:spacing w:before="120" w:after="120" w:line="240" w:lineRule="auto"/>
              <w:rPr>
                <w:rFonts w:ascii="Times New Roman" w:hAnsi="Times New Roman"/>
                <w:noProof/>
              </w:rPr>
            </w:pPr>
          </w:p>
        </w:tc>
      </w:tr>
      <w:tr w:rsidR="00A659B8" w:rsidRPr="00F0798E" w:rsidTr="0039175E">
        <w:trPr>
          <w:trHeight w:val="533"/>
        </w:trPr>
        <w:tc>
          <w:tcPr>
            <w:tcW w:w="1271" w:type="dxa"/>
            <w:shd w:val="clear" w:color="auto" w:fill="auto"/>
            <w:tcMar>
              <w:top w:w="29" w:type="dxa"/>
              <w:left w:w="115" w:type="dxa"/>
              <w:bottom w:w="29" w:type="dxa"/>
              <w:right w:w="115" w:type="dxa"/>
            </w:tcMar>
          </w:tcPr>
          <w:p w:rsidR="00A659B8" w:rsidRDefault="00A659B8" w:rsidP="00255CD1">
            <w:pPr>
              <w:spacing w:before="120" w:after="120" w:line="240" w:lineRule="auto"/>
              <w:rPr>
                <w:rFonts w:ascii="Times New Roman" w:hAnsi="Times New Roman"/>
              </w:rPr>
            </w:pPr>
            <w:r>
              <w:rPr>
                <w:rFonts w:ascii="Times New Roman" w:hAnsi="Times New Roman"/>
              </w:rPr>
              <w:t>2022 1</w:t>
            </w:r>
            <w:r w:rsidR="0047699B">
              <w:rPr>
                <w:rFonts w:ascii="Times New Roman" w:hAnsi="Times New Roman"/>
              </w:rPr>
              <w:t>2</w:t>
            </w:r>
            <w:r w:rsidR="00A7779F">
              <w:rPr>
                <w:rFonts w:ascii="Times New Roman" w:hAnsi="Times New Roman"/>
              </w:rPr>
              <w:t xml:space="preserve"> 22</w:t>
            </w:r>
          </w:p>
        </w:tc>
        <w:tc>
          <w:tcPr>
            <w:tcW w:w="4536" w:type="dxa"/>
            <w:shd w:val="clear" w:color="auto" w:fill="auto"/>
            <w:tcMar>
              <w:top w:w="29" w:type="dxa"/>
              <w:left w:w="115" w:type="dxa"/>
              <w:bottom w:w="29" w:type="dxa"/>
              <w:right w:w="115" w:type="dxa"/>
            </w:tcMar>
          </w:tcPr>
          <w:p w:rsidR="00A7779F" w:rsidRPr="005A01DB" w:rsidRDefault="00A7779F" w:rsidP="005A01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5A01DB">
              <w:rPr>
                <w:rFonts w:ascii="Times New Roman" w:eastAsia="Times New Roman" w:hAnsi="Times New Roman"/>
                <w:lang w:eastAsia="lt-LT"/>
              </w:rPr>
              <w:t xml:space="preserve">Užsienio investuotojai neprarado </w:t>
            </w:r>
            <w:r w:rsidR="008252F4">
              <w:rPr>
                <w:rFonts w:ascii="Times New Roman" w:eastAsia="Times New Roman" w:hAnsi="Times New Roman"/>
                <w:lang w:eastAsia="lt-LT"/>
              </w:rPr>
              <w:t>intereso</w:t>
            </w:r>
            <w:r w:rsidRPr="005A01DB">
              <w:rPr>
                <w:rFonts w:ascii="Times New Roman" w:eastAsia="Times New Roman" w:hAnsi="Times New Roman"/>
                <w:lang w:eastAsia="lt-LT"/>
              </w:rPr>
              <w:t xml:space="preserve"> Kipro nekilnojamajam turtui, jų neatbai</w:t>
            </w:r>
            <w:r w:rsidR="008252F4">
              <w:rPr>
                <w:rFonts w:ascii="Times New Roman" w:eastAsia="Times New Roman" w:hAnsi="Times New Roman"/>
                <w:lang w:eastAsia="lt-LT"/>
              </w:rPr>
              <w:t>do ir kilusios palūkanų normos. Remiantis</w:t>
            </w:r>
            <w:r w:rsidRPr="005A01DB">
              <w:rPr>
                <w:rFonts w:ascii="Times New Roman" w:eastAsia="Times New Roman" w:hAnsi="Times New Roman"/>
                <w:lang w:eastAsia="lt-LT"/>
              </w:rPr>
              <w:t xml:space="preserve"> žemės registro duomenimis, 2022 m. trečiąjį ketvirtį, palyginti su praėjusiais metais, pardavimai padvigubėjo.</w:t>
            </w:r>
          </w:p>
          <w:p w:rsidR="00A7779F" w:rsidRPr="0022282A" w:rsidRDefault="00A7779F" w:rsidP="00825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5A01DB">
              <w:rPr>
                <w:rFonts w:ascii="Times New Roman" w:eastAsia="Times New Roman" w:hAnsi="Times New Roman"/>
                <w:lang w:eastAsia="lt-LT"/>
              </w:rPr>
              <w:t xml:space="preserve">Kalbėdamas Kipro nekilnojamojo turto agentų asociacijos (CREAA) visuotiniame susirinkime, žemės registro vyresnysis pareigūnas </w:t>
            </w:r>
            <w:proofErr w:type="spellStart"/>
            <w:r w:rsidRPr="005A01DB">
              <w:rPr>
                <w:rFonts w:ascii="Times New Roman" w:eastAsia="Times New Roman" w:hAnsi="Times New Roman"/>
                <w:lang w:eastAsia="lt-LT"/>
              </w:rPr>
              <w:t>Elikkos</w:t>
            </w:r>
            <w:proofErr w:type="spellEnd"/>
            <w:r w:rsidRPr="005A01DB">
              <w:rPr>
                <w:rFonts w:ascii="Times New Roman" w:eastAsia="Times New Roman" w:hAnsi="Times New Roman"/>
                <w:lang w:eastAsia="lt-LT"/>
              </w:rPr>
              <w:t xml:space="preserve"> </w:t>
            </w:r>
            <w:proofErr w:type="spellStart"/>
            <w:r w:rsidRPr="005A01DB">
              <w:rPr>
                <w:rFonts w:ascii="Times New Roman" w:eastAsia="Times New Roman" w:hAnsi="Times New Roman"/>
                <w:lang w:eastAsia="lt-LT"/>
              </w:rPr>
              <w:t>Elia</w:t>
            </w:r>
            <w:proofErr w:type="spellEnd"/>
            <w:r w:rsidRPr="005A01DB">
              <w:rPr>
                <w:rFonts w:ascii="Times New Roman" w:eastAsia="Times New Roman" w:hAnsi="Times New Roman"/>
                <w:lang w:eastAsia="lt-LT"/>
              </w:rPr>
              <w:t xml:space="preserve"> patvirtino, kad užsienio investuotojai vis dar yra nekilnojamojo turto rinkos varomoji jėga.</w:t>
            </w:r>
            <w:r w:rsidR="008252F4">
              <w:rPr>
                <w:rFonts w:ascii="Times New Roman" w:eastAsia="Times New Roman" w:hAnsi="Times New Roman"/>
                <w:lang w:eastAsia="lt-LT"/>
              </w:rPr>
              <w:t xml:space="preserve"> </w:t>
            </w:r>
            <w:r w:rsidRPr="005A01DB">
              <w:rPr>
                <w:rFonts w:ascii="Times New Roman" w:eastAsia="Times New Roman" w:hAnsi="Times New Roman"/>
                <w:lang w:eastAsia="lt-LT"/>
              </w:rPr>
              <w:t>„Padidėjusios pal</w:t>
            </w:r>
            <w:r w:rsidR="008252F4">
              <w:rPr>
                <w:rFonts w:ascii="Times New Roman" w:eastAsia="Times New Roman" w:hAnsi="Times New Roman"/>
                <w:lang w:eastAsia="lt-LT"/>
              </w:rPr>
              <w:t>ūkanos nekilnojamojo turto rinkos</w:t>
            </w:r>
            <w:r w:rsidRPr="005A01DB">
              <w:rPr>
                <w:rFonts w:ascii="Times New Roman" w:eastAsia="Times New Roman" w:hAnsi="Times New Roman"/>
                <w:lang w:eastAsia="lt-LT"/>
              </w:rPr>
              <w:t xml:space="preserve"> nepaveikė, nes naujausia statistika rodo, kad pardavimo dokumentai išaugo 36 proc., palyginti su tuo pačiu laikotarpiu pernai ir 26 proc., palyginti su 2019 m.</w:t>
            </w:r>
            <w:r w:rsidR="005A01DB">
              <w:rPr>
                <w:rFonts w:ascii="Times New Roman" w:eastAsia="Times New Roman" w:hAnsi="Times New Roman"/>
                <w:lang w:eastAsia="lt-LT"/>
              </w:rPr>
              <w:t xml:space="preserve"> </w:t>
            </w:r>
            <w:r w:rsidR="008252F4">
              <w:rPr>
                <w:rFonts w:ascii="Times New Roman" w:eastAsia="Times New Roman" w:hAnsi="Times New Roman"/>
                <w:lang w:eastAsia="lt-LT"/>
              </w:rPr>
              <w:t>Jis</w:t>
            </w:r>
            <w:r w:rsidRPr="005A01DB">
              <w:rPr>
                <w:rFonts w:ascii="Times New Roman" w:eastAsia="Times New Roman" w:hAnsi="Times New Roman"/>
                <w:lang w:eastAsia="lt-LT"/>
              </w:rPr>
              <w:t xml:space="preserve"> pažymėjo, kad nekilnojamojo turto paklausą padidino „didelės užsienio IT bendrovės, perkėlusios savo būstin</w:t>
            </w:r>
            <w:r w:rsidR="008252F4">
              <w:rPr>
                <w:rFonts w:ascii="Times New Roman" w:eastAsia="Times New Roman" w:hAnsi="Times New Roman"/>
                <w:lang w:eastAsia="lt-LT"/>
              </w:rPr>
              <w:t>es</w:t>
            </w:r>
            <w:r w:rsidRPr="005A01DB">
              <w:rPr>
                <w:rFonts w:ascii="Times New Roman" w:eastAsia="Times New Roman" w:hAnsi="Times New Roman"/>
                <w:lang w:eastAsia="lt-LT"/>
              </w:rPr>
              <w:t xml:space="preserve"> į Kiprą, todėl smarkiai išaugo biurų ir gyvenamųjų patalpų paklausa, ypač </w:t>
            </w:r>
            <w:proofErr w:type="spellStart"/>
            <w:r w:rsidRPr="005A01DB">
              <w:rPr>
                <w:rFonts w:ascii="Times New Roman" w:eastAsia="Times New Roman" w:hAnsi="Times New Roman"/>
                <w:lang w:eastAsia="lt-LT"/>
              </w:rPr>
              <w:t>Limasolyje</w:t>
            </w:r>
            <w:proofErr w:type="spellEnd"/>
            <w:r w:rsidRPr="005A01DB">
              <w:rPr>
                <w:rFonts w:ascii="Times New Roman" w:eastAsia="Times New Roman" w:hAnsi="Times New Roman"/>
                <w:lang w:eastAsia="lt-LT"/>
              </w:rPr>
              <w:t>“.</w:t>
            </w:r>
            <w:r w:rsidR="005A01DB">
              <w:rPr>
                <w:rFonts w:ascii="Times New Roman" w:eastAsia="Times New Roman" w:hAnsi="Times New Roman"/>
                <w:lang w:eastAsia="lt-LT"/>
              </w:rPr>
              <w:t xml:space="preserve"> </w:t>
            </w:r>
            <w:r w:rsidR="008252F4">
              <w:rPr>
                <w:rFonts w:ascii="Times New Roman" w:eastAsia="Times New Roman" w:hAnsi="Times New Roman"/>
                <w:lang w:eastAsia="lt-LT"/>
              </w:rPr>
              <w:t xml:space="preserve">Taip pat </w:t>
            </w:r>
            <w:r w:rsidRPr="005A01DB">
              <w:rPr>
                <w:rFonts w:ascii="Times New Roman" w:eastAsia="Times New Roman" w:hAnsi="Times New Roman"/>
                <w:lang w:eastAsia="lt-LT"/>
              </w:rPr>
              <w:t xml:space="preserve">išaugo ir </w:t>
            </w:r>
            <w:r w:rsidR="008252F4">
              <w:rPr>
                <w:rFonts w:ascii="Times New Roman" w:eastAsia="Times New Roman" w:hAnsi="Times New Roman"/>
                <w:lang w:eastAsia="lt-LT"/>
              </w:rPr>
              <w:t>aukš</w:t>
            </w:r>
            <w:r w:rsidRPr="005A01DB">
              <w:rPr>
                <w:rFonts w:ascii="Times New Roman" w:eastAsia="Times New Roman" w:hAnsi="Times New Roman"/>
                <w:lang w:eastAsia="lt-LT"/>
              </w:rPr>
              <w:t>čiausios klasės nekilnojamojo turto paklausa.</w:t>
            </w:r>
            <w:r w:rsidR="005A01DB">
              <w:rPr>
                <w:rFonts w:ascii="Times New Roman" w:eastAsia="Times New Roman" w:hAnsi="Times New Roman"/>
                <w:lang w:eastAsia="lt-LT"/>
              </w:rPr>
              <w:t xml:space="preserve"> </w:t>
            </w:r>
            <w:r w:rsidR="008252F4">
              <w:rPr>
                <w:rFonts w:ascii="Times New Roman" w:eastAsia="Times New Roman" w:hAnsi="Times New Roman"/>
                <w:lang w:eastAsia="lt-LT"/>
              </w:rPr>
              <w:t>T</w:t>
            </w:r>
            <w:r w:rsidRPr="005A01DB">
              <w:rPr>
                <w:rFonts w:ascii="Times New Roman" w:eastAsia="Times New Roman" w:hAnsi="Times New Roman"/>
                <w:lang w:eastAsia="lt-LT"/>
              </w:rPr>
              <w:t>arptautinių įvykių spaudimas salos nekilnojamojo turto sektoriui priklausys nuo karo trukmės.</w:t>
            </w:r>
            <w:r w:rsidR="005A01DB">
              <w:rPr>
                <w:rFonts w:ascii="Times New Roman" w:eastAsia="Times New Roman" w:hAnsi="Times New Roman"/>
                <w:lang w:eastAsia="lt-LT"/>
              </w:rPr>
              <w:t xml:space="preserve"> </w:t>
            </w:r>
            <w:r w:rsidRPr="005A01DB">
              <w:rPr>
                <w:rFonts w:ascii="Times New Roman" w:eastAsia="Times New Roman" w:hAnsi="Times New Roman"/>
                <w:lang w:eastAsia="lt-LT"/>
              </w:rPr>
              <w:t xml:space="preserve">Nekilnojamojo turto registro duomenimis, per pirmuosius vienuolika 2022 m. mėnesių pardavimo dokumentų buvo pateikta 12 074, palyginti su 9 063 pernai, </w:t>
            </w:r>
            <w:proofErr w:type="spellStart"/>
            <w:r w:rsidRPr="005A01DB">
              <w:rPr>
                <w:rFonts w:ascii="Times New Roman" w:eastAsia="Times New Roman" w:hAnsi="Times New Roman"/>
                <w:lang w:eastAsia="lt-LT"/>
              </w:rPr>
              <w:t>t</w:t>
            </w:r>
            <w:r w:rsidR="005A01DB">
              <w:rPr>
                <w:rFonts w:ascii="Times New Roman" w:eastAsia="Times New Roman" w:hAnsi="Times New Roman"/>
                <w:lang w:eastAsia="lt-LT"/>
              </w:rPr>
              <w:t>.</w:t>
            </w:r>
            <w:r w:rsidRPr="005A01DB">
              <w:rPr>
                <w:rFonts w:ascii="Times New Roman" w:eastAsia="Times New Roman" w:hAnsi="Times New Roman"/>
                <w:lang w:eastAsia="lt-LT"/>
              </w:rPr>
              <w:t>y</w:t>
            </w:r>
            <w:proofErr w:type="spellEnd"/>
            <w:r w:rsidR="005A01DB">
              <w:rPr>
                <w:rFonts w:ascii="Times New Roman" w:eastAsia="Times New Roman" w:hAnsi="Times New Roman"/>
                <w:lang w:eastAsia="lt-LT"/>
              </w:rPr>
              <w:t>.</w:t>
            </w:r>
            <w:r w:rsidRPr="005A01DB">
              <w:rPr>
                <w:rFonts w:ascii="Times New Roman" w:eastAsia="Times New Roman" w:hAnsi="Times New Roman"/>
                <w:lang w:eastAsia="lt-LT"/>
              </w:rPr>
              <w:t xml:space="preserve"> 33 proc.</w:t>
            </w:r>
            <w:r w:rsidR="005A01DB">
              <w:rPr>
                <w:rFonts w:ascii="Times New Roman" w:eastAsia="Times New Roman" w:hAnsi="Times New Roman"/>
                <w:lang w:eastAsia="lt-LT"/>
              </w:rPr>
              <w:t xml:space="preserve"> </w:t>
            </w:r>
            <w:r w:rsidRPr="005A01DB">
              <w:rPr>
                <w:rFonts w:ascii="Times New Roman" w:eastAsia="Times New Roman" w:hAnsi="Times New Roman"/>
                <w:lang w:eastAsia="lt-LT"/>
              </w:rPr>
              <w:t>Tai geriausias vienuolikos mėnesių laikotarpis nuo 20</w:t>
            </w:r>
            <w:r w:rsidR="0022282A">
              <w:rPr>
                <w:rFonts w:ascii="Times New Roman" w:eastAsia="Times New Roman" w:hAnsi="Times New Roman"/>
                <w:lang w:eastAsia="lt-LT"/>
              </w:rPr>
              <w:t xml:space="preserve">08 m., kai </w:t>
            </w:r>
            <w:r w:rsidR="008252F4">
              <w:rPr>
                <w:rFonts w:ascii="Times New Roman" w:eastAsia="Times New Roman" w:hAnsi="Times New Roman"/>
                <w:lang w:eastAsia="lt-LT"/>
              </w:rPr>
              <w:t xml:space="preserve">buvo </w:t>
            </w:r>
            <w:r w:rsidR="0022282A">
              <w:rPr>
                <w:rFonts w:ascii="Times New Roman" w:eastAsia="Times New Roman" w:hAnsi="Times New Roman"/>
                <w:lang w:eastAsia="lt-LT"/>
              </w:rPr>
              <w:t>parduota 14 043 vnt.</w:t>
            </w:r>
          </w:p>
        </w:tc>
        <w:tc>
          <w:tcPr>
            <w:tcW w:w="2410" w:type="dxa"/>
            <w:shd w:val="clear" w:color="auto" w:fill="auto"/>
            <w:tcMar>
              <w:top w:w="29" w:type="dxa"/>
              <w:left w:w="115" w:type="dxa"/>
              <w:bottom w:w="29" w:type="dxa"/>
              <w:right w:w="115" w:type="dxa"/>
            </w:tcMar>
          </w:tcPr>
          <w:p w:rsidR="00A659B8" w:rsidRPr="00937C0A" w:rsidRDefault="00A7779F" w:rsidP="0039175E">
            <w:pPr>
              <w:spacing w:before="120" w:after="120" w:line="240" w:lineRule="auto"/>
              <w:rPr>
                <w:rStyle w:val="Hyperlink"/>
                <w:rFonts w:ascii="Times New Roman" w:hAnsi="Times New Roman"/>
                <w:noProof/>
              </w:rPr>
            </w:pPr>
            <w:r w:rsidRPr="00A7779F">
              <w:rPr>
                <w:rStyle w:val="Hyperlink"/>
                <w:rFonts w:ascii="Times New Roman" w:hAnsi="Times New Roman"/>
                <w:noProof/>
              </w:rPr>
              <w:t>https://www.financialmirror.com/2022/12/22/real-estate-sector-thriving/</w:t>
            </w:r>
          </w:p>
        </w:tc>
        <w:tc>
          <w:tcPr>
            <w:tcW w:w="1582" w:type="dxa"/>
            <w:shd w:val="clear" w:color="auto" w:fill="auto"/>
            <w:tcMar>
              <w:top w:w="29" w:type="dxa"/>
              <w:left w:w="115" w:type="dxa"/>
              <w:bottom w:w="29" w:type="dxa"/>
              <w:right w:w="115" w:type="dxa"/>
            </w:tcMar>
          </w:tcPr>
          <w:p w:rsidR="00A659B8" w:rsidRPr="0039175E" w:rsidRDefault="00A659B8" w:rsidP="0039175E">
            <w:pPr>
              <w:spacing w:before="120" w:after="120" w:line="240" w:lineRule="auto"/>
              <w:rPr>
                <w:rFonts w:ascii="Times New Roman" w:hAnsi="Times New Roman"/>
                <w:noProof/>
              </w:rPr>
            </w:pPr>
          </w:p>
        </w:tc>
      </w:tr>
      <w:tr w:rsidR="009B45BA" w:rsidRPr="00F0798E" w:rsidTr="0039175E">
        <w:trPr>
          <w:trHeight w:val="533"/>
        </w:trPr>
        <w:tc>
          <w:tcPr>
            <w:tcW w:w="1271" w:type="dxa"/>
            <w:shd w:val="clear" w:color="auto" w:fill="auto"/>
            <w:tcMar>
              <w:top w:w="29" w:type="dxa"/>
              <w:left w:w="115" w:type="dxa"/>
              <w:bottom w:w="29" w:type="dxa"/>
              <w:right w:w="115" w:type="dxa"/>
            </w:tcMar>
          </w:tcPr>
          <w:p w:rsidR="009B45BA" w:rsidRDefault="009B45BA" w:rsidP="00255CD1">
            <w:pPr>
              <w:spacing w:before="120" w:after="120" w:line="240" w:lineRule="auto"/>
              <w:rPr>
                <w:rFonts w:ascii="Times New Roman" w:hAnsi="Times New Roman"/>
              </w:rPr>
            </w:pPr>
            <w:r>
              <w:rPr>
                <w:rFonts w:ascii="Times New Roman" w:hAnsi="Times New Roman"/>
              </w:rPr>
              <w:t>2022 12</w:t>
            </w:r>
            <w:r w:rsidR="004E7341">
              <w:rPr>
                <w:rFonts w:ascii="Times New Roman" w:hAnsi="Times New Roman"/>
              </w:rPr>
              <w:t xml:space="preserve"> 22</w:t>
            </w:r>
          </w:p>
        </w:tc>
        <w:tc>
          <w:tcPr>
            <w:tcW w:w="4536" w:type="dxa"/>
            <w:shd w:val="clear" w:color="auto" w:fill="auto"/>
            <w:tcMar>
              <w:top w:w="29" w:type="dxa"/>
              <w:left w:w="115" w:type="dxa"/>
              <w:bottom w:w="29" w:type="dxa"/>
              <w:right w:w="115" w:type="dxa"/>
            </w:tcMar>
          </w:tcPr>
          <w:p w:rsidR="004E7341" w:rsidRPr="0093730E" w:rsidRDefault="004E7341" w:rsidP="005F6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D7CB2">
              <w:rPr>
                <w:rFonts w:ascii="Times New Roman" w:eastAsia="Times New Roman" w:hAnsi="Times New Roman"/>
                <w:lang w:eastAsia="lt-LT"/>
              </w:rPr>
              <w:t>Europos Komisija patvirtino Kipro 12 mln. eurų</w:t>
            </w:r>
            <w:r w:rsidR="00E378E4">
              <w:rPr>
                <w:rFonts w:ascii="Times New Roman" w:eastAsia="Times New Roman" w:hAnsi="Times New Roman"/>
                <w:lang w:eastAsia="lt-LT"/>
              </w:rPr>
              <w:t xml:space="preserve"> paramą</w:t>
            </w:r>
            <w:r w:rsidRPr="006D7CB2">
              <w:rPr>
                <w:rFonts w:ascii="Times New Roman" w:eastAsia="Times New Roman" w:hAnsi="Times New Roman"/>
                <w:lang w:eastAsia="lt-LT"/>
              </w:rPr>
              <w:t>, skirtą padėti namų ūkiams geriau naudotis sparčiojo plačiajuosčio ryšio paslaugomis</w:t>
            </w:r>
            <w:r w:rsidR="00E378E4">
              <w:rPr>
                <w:rFonts w:ascii="Times New Roman" w:eastAsia="Times New Roman" w:hAnsi="Times New Roman"/>
                <w:lang w:eastAsia="lt-LT"/>
              </w:rPr>
              <w:t xml:space="preserve"> ir tuo pačiu pas</w:t>
            </w:r>
            <w:r w:rsidRPr="006D7CB2">
              <w:rPr>
                <w:rFonts w:ascii="Times New Roman" w:eastAsia="Times New Roman" w:hAnsi="Times New Roman"/>
                <w:lang w:eastAsia="lt-LT"/>
              </w:rPr>
              <w:t>katin</w:t>
            </w:r>
            <w:r w:rsidR="00332A7F">
              <w:rPr>
                <w:rFonts w:ascii="Times New Roman" w:eastAsia="Times New Roman" w:hAnsi="Times New Roman"/>
                <w:lang w:eastAsia="lt-LT"/>
              </w:rPr>
              <w:t>ti</w:t>
            </w:r>
            <w:r w:rsidRPr="006D7CB2">
              <w:rPr>
                <w:rFonts w:ascii="Times New Roman" w:eastAsia="Times New Roman" w:hAnsi="Times New Roman"/>
                <w:lang w:eastAsia="lt-LT"/>
              </w:rPr>
              <w:t xml:space="preserve"> šalies skaitmenin</w:t>
            </w:r>
            <w:r w:rsidR="00E378E4">
              <w:rPr>
                <w:rFonts w:ascii="Times New Roman" w:eastAsia="Times New Roman" w:hAnsi="Times New Roman"/>
                <w:lang w:eastAsia="lt-LT"/>
              </w:rPr>
              <w:t>ę transformaciją</w:t>
            </w:r>
            <w:r w:rsidRPr="006D7CB2">
              <w:rPr>
                <w:rFonts w:ascii="Times New Roman" w:eastAsia="Times New Roman" w:hAnsi="Times New Roman"/>
                <w:lang w:eastAsia="lt-LT"/>
              </w:rPr>
              <w:t>.</w:t>
            </w:r>
            <w:r w:rsidR="00E378E4">
              <w:rPr>
                <w:rFonts w:ascii="Times New Roman" w:eastAsia="Times New Roman" w:hAnsi="Times New Roman"/>
                <w:lang w:eastAsia="lt-LT"/>
              </w:rPr>
              <w:t xml:space="preserve"> Paramos </w:t>
            </w:r>
            <w:proofErr w:type="spellStart"/>
            <w:r w:rsidR="00E378E4">
              <w:rPr>
                <w:rFonts w:ascii="Times New Roman" w:eastAsia="Times New Roman" w:hAnsi="Times New Roman"/>
                <w:lang w:eastAsia="lt-LT"/>
              </w:rPr>
              <w:t>shema</w:t>
            </w:r>
            <w:proofErr w:type="spellEnd"/>
            <w:r w:rsidR="00E378E4">
              <w:rPr>
                <w:rFonts w:ascii="Times New Roman" w:eastAsia="Times New Roman" w:hAnsi="Times New Roman"/>
                <w:lang w:eastAsia="lt-LT"/>
              </w:rPr>
              <w:t xml:space="preserve"> </w:t>
            </w:r>
            <w:r w:rsidRPr="006D7CB2">
              <w:rPr>
                <w:rFonts w:ascii="Times New Roman" w:eastAsia="Times New Roman" w:hAnsi="Times New Roman"/>
                <w:lang w:eastAsia="lt-LT"/>
              </w:rPr>
              <w:t>veiks iki 2025 m. birželio 30 d. ir bus iš dalies finansuojama iš Atsparumo ir atkūrimo priemonės</w:t>
            </w:r>
            <w:r w:rsidR="00E378E4">
              <w:rPr>
                <w:rFonts w:ascii="Times New Roman" w:eastAsia="Times New Roman" w:hAnsi="Times New Roman"/>
                <w:lang w:eastAsia="lt-LT"/>
              </w:rPr>
              <w:t xml:space="preserve"> </w:t>
            </w:r>
            <w:r w:rsidR="00E378E4" w:rsidRPr="00E378E4">
              <w:rPr>
                <w:rFonts w:ascii="Times New Roman" w:eastAsia="Times New Roman" w:hAnsi="Times New Roman"/>
                <w:i/>
                <w:lang w:eastAsia="lt-LT"/>
              </w:rPr>
              <w:t>(</w:t>
            </w:r>
            <w:proofErr w:type="spellStart"/>
            <w:r w:rsidR="00E378E4" w:rsidRPr="00E378E4">
              <w:rPr>
                <w:rFonts w:ascii="Times New Roman" w:hAnsi="Times New Roman"/>
                <w:i/>
              </w:rPr>
              <w:t>Resilience</w:t>
            </w:r>
            <w:proofErr w:type="spellEnd"/>
            <w:r w:rsidR="00E378E4" w:rsidRPr="00E378E4">
              <w:rPr>
                <w:rFonts w:ascii="Times New Roman" w:hAnsi="Times New Roman"/>
                <w:i/>
              </w:rPr>
              <w:t xml:space="preserve"> </w:t>
            </w:r>
            <w:proofErr w:type="spellStart"/>
            <w:r w:rsidR="00E378E4" w:rsidRPr="00E378E4">
              <w:rPr>
                <w:rFonts w:ascii="Times New Roman" w:hAnsi="Times New Roman"/>
                <w:i/>
              </w:rPr>
              <w:t>and</w:t>
            </w:r>
            <w:proofErr w:type="spellEnd"/>
            <w:r w:rsidR="00E378E4" w:rsidRPr="00E378E4">
              <w:rPr>
                <w:rFonts w:ascii="Times New Roman" w:hAnsi="Times New Roman"/>
                <w:i/>
              </w:rPr>
              <w:t xml:space="preserve"> </w:t>
            </w:r>
            <w:proofErr w:type="spellStart"/>
            <w:r w:rsidR="00E378E4" w:rsidRPr="00E378E4">
              <w:rPr>
                <w:rFonts w:ascii="Times New Roman" w:hAnsi="Times New Roman"/>
                <w:i/>
              </w:rPr>
              <w:t>Recovery</w:t>
            </w:r>
            <w:proofErr w:type="spellEnd"/>
            <w:r w:rsidR="00E378E4" w:rsidRPr="00E378E4">
              <w:rPr>
                <w:rFonts w:ascii="Times New Roman" w:hAnsi="Times New Roman"/>
                <w:i/>
              </w:rPr>
              <w:t xml:space="preserve"> </w:t>
            </w:r>
            <w:proofErr w:type="spellStart"/>
            <w:r w:rsidR="00E378E4" w:rsidRPr="00E378E4">
              <w:rPr>
                <w:rFonts w:ascii="Times New Roman" w:hAnsi="Times New Roman"/>
                <w:i/>
              </w:rPr>
              <w:t>Facility</w:t>
            </w:r>
            <w:proofErr w:type="spellEnd"/>
            <w:r w:rsidR="005F6DC1">
              <w:rPr>
                <w:rFonts w:ascii="Times New Roman" w:hAnsi="Times New Roman"/>
                <w:i/>
              </w:rPr>
              <w:t xml:space="preserve">). </w:t>
            </w:r>
            <w:r w:rsidRPr="006D7CB2">
              <w:rPr>
                <w:rFonts w:ascii="Times New Roman" w:eastAsia="Times New Roman" w:hAnsi="Times New Roman"/>
                <w:lang w:eastAsia="lt-LT"/>
              </w:rPr>
              <w:t>Pagalba bus teikiama kuponais, skirtais namų ūkiams, kurie nėra užsisakę ryšio, užtikrinančio bent 100 megabitų per sekundę (</w:t>
            </w:r>
            <w:proofErr w:type="spellStart"/>
            <w:r w:rsidRPr="006D7CB2">
              <w:rPr>
                <w:rFonts w:ascii="Times New Roman" w:eastAsia="Times New Roman" w:hAnsi="Times New Roman"/>
                <w:lang w:eastAsia="lt-LT"/>
              </w:rPr>
              <w:t>Mbps</w:t>
            </w:r>
            <w:proofErr w:type="spellEnd"/>
            <w:r w:rsidRPr="006D7CB2">
              <w:rPr>
                <w:rFonts w:ascii="Times New Roman" w:eastAsia="Times New Roman" w:hAnsi="Times New Roman"/>
                <w:lang w:eastAsia="lt-LT"/>
              </w:rPr>
              <w:t>) atsisiuntimo greitį.</w:t>
            </w:r>
            <w:r w:rsidR="00E378E4">
              <w:rPr>
                <w:rFonts w:ascii="Times New Roman" w:eastAsia="Times New Roman" w:hAnsi="Times New Roman"/>
                <w:lang w:eastAsia="lt-LT"/>
              </w:rPr>
              <w:t xml:space="preserve"> </w:t>
            </w:r>
            <w:r w:rsidRPr="006D7CB2">
              <w:rPr>
                <w:rFonts w:ascii="Times New Roman" w:eastAsia="Times New Roman" w:hAnsi="Times New Roman"/>
                <w:lang w:eastAsia="lt-LT"/>
              </w:rPr>
              <w:t>Tikimasi, kad ši schema bus naudinga maždaug 82 000 namų ūkių.</w:t>
            </w:r>
            <w:r w:rsidR="001A7846">
              <w:rPr>
                <w:rFonts w:ascii="Times New Roman" w:eastAsia="Times New Roman" w:hAnsi="Times New Roman"/>
                <w:lang w:eastAsia="lt-LT"/>
              </w:rPr>
              <w:t xml:space="preserve"> </w:t>
            </w:r>
            <w:r w:rsidR="005F6DC1">
              <w:rPr>
                <w:rFonts w:ascii="Times New Roman" w:eastAsia="Times New Roman" w:hAnsi="Times New Roman"/>
                <w:lang w:eastAsia="lt-LT"/>
              </w:rPr>
              <w:t>Ji</w:t>
            </w:r>
            <w:r w:rsidRPr="006D7CB2">
              <w:rPr>
                <w:rFonts w:ascii="Times New Roman" w:eastAsia="Times New Roman" w:hAnsi="Times New Roman"/>
                <w:lang w:eastAsia="lt-LT"/>
              </w:rPr>
              <w:t xml:space="preserve"> būtina </w:t>
            </w:r>
            <w:r w:rsidRPr="006D7CB2">
              <w:rPr>
                <w:rFonts w:ascii="Times New Roman" w:eastAsia="Times New Roman" w:hAnsi="Times New Roman"/>
                <w:lang w:eastAsia="lt-LT"/>
              </w:rPr>
              <w:lastRenderedPageBreak/>
              <w:t xml:space="preserve">siekiant išspręsti rinkos nepakankamumą, </w:t>
            </w:r>
            <w:proofErr w:type="spellStart"/>
            <w:r w:rsidRPr="006D7CB2">
              <w:rPr>
                <w:rFonts w:ascii="Times New Roman" w:eastAsia="Times New Roman" w:hAnsi="Times New Roman"/>
                <w:lang w:eastAsia="lt-LT"/>
              </w:rPr>
              <w:t>t</w:t>
            </w:r>
            <w:r w:rsidR="001A7846">
              <w:rPr>
                <w:rFonts w:ascii="Times New Roman" w:eastAsia="Times New Roman" w:hAnsi="Times New Roman"/>
                <w:lang w:eastAsia="lt-LT"/>
              </w:rPr>
              <w:t>.</w:t>
            </w:r>
            <w:r w:rsidRPr="006D7CB2">
              <w:rPr>
                <w:rFonts w:ascii="Times New Roman" w:eastAsia="Times New Roman" w:hAnsi="Times New Roman"/>
                <w:lang w:eastAsia="lt-LT"/>
              </w:rPr>
              <w:t>y</w:t>
            </w:r>
            <w:proofErr w:type="spellEnd"/>
            <w:r w:rsidR="001A7846">
              <w:rPr>
                <w:rFonts w:ascii="Times New Roman" w:eastAsia="Times New Roman" w:hAnsi="Times New Roman"/>
                <w:lang w:eastAsia="lt-LT"/>
              </w:rPr>
              <w:t>.</w:t>
            </w:r>
            <w:r w:rsidRPr="006D7CB2">
              <w:rPr>
                <w:rFonts w:ascii="Times New Roman" w:eastAsia="Times New Roman" w:hAnsi="Times New Roman"/>
                <w:lang w:eastAsia="lt-LT"/>
              </w:rPr>
              <w:t xml:space="preserve"> lėtą tinkamų plačiajuosčio ryšio paslaugų naudojimą Kipro namų ūkiuose.</w:t>
            </w:r>
            <w:r w:rsidR="001A7846">
              <w:rPr>
                <w:rFonts w:ascii="Times New Roman" w:eastAsia="Times New Roman" w:hAnsi="Times New Roman"/>
                <w:lang w:eastAsia="lt-LT"/>
              </w:rPr>
              <w:t xml:space="preserve"> </w:t>
            </w:r>
            <w:r w:rsidRPr="006D7CB2">
              <w:rPr>
                <w:rFonts w:ascii="Times New Roman" w:eastAsia="Times New Roman" w:hAnsi="Times New Roman"/>
                <w:lang w:eastAsia="lt-LT"/>
              </w:rPr>
              <w:t>Nors tinklai, galintys teikti didelės spartos plačiajuosčio ryšio paslaugas, yra plačiai prieinami Kipre, duomenys rodo, kad Kipro namų ūkiai ir toliau gana mažai naudojasi</w:t>
            </w:r>
            <w:r w:rsidR="001A7846">
              <w:rPr>
                <w:rFonts w:ascii="Times New Roman" w:eastAsia="Times New Roman" w:hAnsi="Times New Roman"/>
                <w:lang w:eastAsia="lt-LT"/>
              </w:rPr>
              <w:t xml:space="preserve"> tokiomis paslaugomis.</w:t>
            </w:r>
          </w:p>
        </w:tc>
        <w:tc>
          <w:tcPr>
            <w:tcW w:w="2410" w:type="dxa"/>
            <w:shd w:val="clear" w:color="auto" w:fill="auto"/>
            <w:tcMar>
              <w:top w:w="29" w:type="dxa"/>
              <w:left w:w="115" w:type="dxa"/>
              <w:bottom w:w="29" w:type="dxa"/>
              <w:right w:w="115" w:type="dxa"/>
            </w:tcMar>
          </w:tcPr>
          <w:p w:rsidR="009B45BA" w:rsidRPr="00A77830" w:rsidRDefault="004E7341" w:rsidP="0039175E">
            <w:pPr>
              <w:spacing w:before="120" w:after="120" w:line="240" w:lineRule="auto"/>
              <w:rPr>
                <w:rStyle w:val="Hyperlink"/>
                <w:rFonts w:ascii="Times New Roman" w:hAnsi="Times New Roman"/>
                <w:noProof/>
              </w:rPr>
            </w:pPr>
            <w:r w:rsidRPr="004E7341">
              <w:rPr>
                <w:rStyle w:val="Hyperlink"/>
                <w:rFonts w:ascii="Times New Roman" w:hAnsi="Times New Roman"/>
                <w:noProof/>
              </w:rPr>
              <w:lastRenderedPageBreak/>
              <w:t>https://www.financialmirror.com/2022/12/22/brussels-approves-e12-mln-for-cypriot-high-speed-broadband/</w:t>
            </w:r>
          </w:p>
        </w:tc>
        <w:tc>
          <w:tcPr>
            <w:tcW w:w="1582" w:type="dxa"/>
            <w:shd w:val="clear" w:color="auto" w:fill="auto"/>
            <w:tcMar>
              <w:top w:w="29" w:type="dxa"/>
              <w:left w:w="115" w:type="dxa"/>
              <w:bottom w:w="29" w:type="dxa"/>
              <w:right w:w="115" w:type="dxa"/>
            </w:tcMar>
          </w:tcPr>
          <w:p w:rsidR="009B45BA" w:rsidRPr="0039175E" w:rsidRDefault="009B45BA" w:rsidP="0039175E">
            <w:pPr>
              <w:spacing w:before="120" w:after="120" w:line="240" w:lineRule="auto"/>
              <w:rPr>
                <w:rFonts w:ascii="Times New Roman" w:hAnsi="Times New Roman"/>
                <w:noProof/>
              </w:rPr>
            </w:pPr>
          </w:p>
        </w:tc>
      </w:tr>
      <w:tr w:rsidR="008D3C00" w:rsidRPr="00F0798E" w:rsidTr="0039175E">
        <w:trPr>
          <w:trHeight w:val="533"/>
        </w:trPr>
        <w:tc>
          <w:tcPr>
            <w:tcW w:w="1271" w:type="dxa"/>
            <w:shd w:val="clear" w:color="auto" w:fill="auto"/>
            <w:tcMar>
              <w:top w:w="29" w:type="dxa"/>
              <w:left w:w="115" w:type="dxa"/>
              <w:bottom w:w="29" w:type="dxa"/>
              <w:right w:w="115" w:type="dxa"/>
            </w:tcMar>
          </w:tcPr>
          <w:p w:rsidR="008D3C00" w:rsidRPr="0039175E" w:rsidRDefault="00AE142A" w:rsidP="00255CD1">
            <w:pPr>
              <w:spacing w:before="120" w:after="120" w:line="240" w:lineRule="auto"/>
              <w:rPr>
                <w:rFonts w:ascii="Times New Roman" w:hAnsi="Times New Roman"/>
              </w:rPr>
            </w:pPr>
            <w:r>
              <w:rPr>
                <w:rFonts w:ascii="Times New Roman" w:hAnsi="Times New Roman"/>
              </w:rPr>
              <w:t>2022 1</w:t>
            </w:r>
            <w:r w:rsidR="00FD2529">
              <w:rPr>
                <w:rFonts w:ascii="Times New Roman" w:hAnsi="Times New Roman"/>
              </w:rPr>
              <w:t>2</w:t>
            </w:r>
            <w:r w:rsidR="00C24C3C">
              <w:rPr>
                <w:rFonts w:ascii="Times New Roman" w:hAnsi="Times New Roman"/>
              </w:rPr>
              <w:t xml:space="preserve"> 23</w:t>
            </w:r>
          </w:p>
        </w:tc>
        <w:tc>
          <w:tcPr>
            <w:tcW w:w="4536" w:type="dxa"/>
            <w:shd w:val="clear" w:color="auto" w:fill="auto"/>
            <w:tcMar>
              <w:top w:w="29" w:type="dxa"/>
              <w:left w:w="115" w:type="dxa"/>
              <w:bottom w:w="29" w:type="dxa"/>
              <w:right w:w="115" w:type="dxa"/>
            </w:tcMar>
          </w:tcPr>
          <w:p w:rsidR="00C24C3C" w:rsidRPr="000357E5" w:rsidRDefault="00C24C3C" w:rsidP="000357E5">
            <w:pPr>
              <w:pStyle w:val="HTMLPreformatted"/>
              <w:jc w:val="both"/>
              <w:rPr>
                <w:rStyle w:val="y2iqfc"/>
                <w:rFonts w:ascii="Times New Roman" w:hAnsi="Times New Roman" w:cs="Times New Roman"/>
                <w:sz w:val="22"/>
                <w:szCs w:val="22"/>
              </w:rPr>
            </w:pPr>
            <w:r w:rsidRPr="000357E5">
              <w:rPr>
                <w:rStyle w:val="y2iqfc"/>
                <w:rFonts w:ascii="Times New Roman" w:hAnsi="Times New Roman" w:cs="Times New Roman"/>
                <w:sz w:val="22"/>
                <w:szCs w:val="22"/>
              </w:rPr>
              <w:t xml:space="preserve">Kipro energetikos, prekybos ir pramonės ministrė </w:t>
            </w:r>
            <w:proofErr w:type="spellStart"/>
            <w:r w:rsidRPr="000357E5">
              <w:rPr>
                <w:rStyle w:val="y2iqfc"/>
                <w:rFonts w:ascii="Times New Roman" w:hAnsi="Times New Roman" w:cs="Times New Roman"/>
                <w:sz w:val="22"/>
                <w:szCs w:val="22"/>
              </w:rPr>
              <w:t>Natasa</w:t>
            </w:r>
            <w:proofErr w:type="spellEnd"/>
            <w:r w:rsidRPr="000357E5">
              <w:rPr>
                <w:rStyle w:val="y2iqfc"/>
                <w:rFonts w:ascii="Times New Roman" w:hAnsi="Times New Roman" w:cs="Times New Roman"/>
                <w:sz w:val="22"/>
                <w:szCs w:val="22"/>
              </w:rPr>
              <w:t xml:space="preserve"> </w:t>
            </w:r>
            <w:proofErr w:type="spellStart"/>
            <w:r w:rsidRPr="000357E5">
              <w:rPr>
                <w:rStyle w:val="y2iqfc"/>
                <w:rFonts w:ascii="Times New Roman" w:hAnsi="Times New Roman" w:cs="Times New Roman"/>
                <w:sz w:val="22"/>
                <w:szCs w:val="22"/>
              </w:rPr>
              <w:t>Pilides</w:t>
            </w:r>
            <w:proofErr w:type="spellEnd"/>
            <w:r w:rsidRPr="000357E5">
              <w:rPr>
                <w:rStyle w:val="y2iqfc"/>
                <w:rFonts w:ascii="Times New Roman" w:hAnsi="Times New Roman" w:cs="Times New Roman"/>
                <w:sz w:val="22"/>
                <w:szCs w:val="22"/>
              </w:rPr>
              <w:t xml:space="preserve"> sveikino gamtinių dujų telkinio atradimą Kipro išskirtinės ekonominės zonos 6 bloke kaip labai teigiamą pokytį. </w:t>
            </w:r>
            <w:r w:rsidR="000357E5">
              <w:rPr>
                <w:rStyle w:val="y2iqfc"/>
                <w:rFonts w:ascii="Times New Roman" w:hAnsi="Times New Roman" w:cs="Times New Roman"/>
                <w:sz w:val="22"/>
                <w:szCs w:val="22"/>
              </w:rPr>
              <w:t xml:space="preserve">Anot ministrės, </w:t>
            </w:r>
          </w:p>
          <w:p w:rsidR="00C24C3C" w:rsidRPr="000357E5" w:rsidRDefault="00C24C3C" w:rsidP="005F6DC1">
            <w:pPr>
              <w:pStyle w:val="HTMLPreformatted"/>
              <w:jc w:val="both"/>
              <w:rPr>
                <w:rStyle w:val="jlqj4b"/>
                <w:rFonts w:ascii="Times New Roman" w:hAnsi="Times New Roman" w:cs="Times New Roman"/>
                <w:sz w:val="22"/>
                <w:szCs w:val="22"/>
              </w:rPr>
            </w:pPr>
            <w:r w:rsidRPr="000357E5">
              <w:rPr>
                <w:rStyle w:val="y2iqfc"/>
                <w:rFonts w:ascii="Times New Roman" w:hAnsi="Times New Roman" w:cs="Times New Roman"/>
                <w:sz w:val="22"/>
                <w:szCs w:val="22"/>
              </w:rPr>
              <w:t>„</w:t>
            </w:r>
            <w:proofErr w:type="spellStart"/>
            <w:r w:rsidRPr="000357E5">
              <w:rPr>
                <w:rStyle w:val="y2iqfc"/>
                <w:rFonts w:ascii="Times New Roman" w:hAnsi="Times New Roman" w:cs="Times New Roman"/>
                <w:sz w:val="22"/>
                <w:szCs w:val="22"/>
              </w:rPr>
              <w:t>Afroditė</w:t>
            </w:r>
            <w:proofErr w:type="spellEnd"/>
            <w:r w:rsidRPr="000357E5">
              <w:rPr>
                <w:rStyle w:val="y2iqfc"/>
                <w:rFonts w:ascii="Times New Roman" w:hAnsi="Times New Roman" w:cs="Times New Roman"/>
                <w:sz w:val="22"/>
                <w:szCs w:val="22"/>
              </w:rPr>
              <w:t xml:space="preserve">“ </w:t>
            </w:r>
            <w:r w:rsidR="000357E5">
              <w:rPr>
                <w:rStyle w:val="y2iqfc"/>
                <w:rFonts w:ascii="Times New Roman" w:hAnsi="Times New Roman" w:cs="Times New Roman"/>
                <w:sz w:val="22"/>
                <w:szCs w:val="22"/>
              </w:rPr>
              <w:t>pradės veikti 2027 m</w:t>
            </w:r>
            <w:r w:rsidRPr="000357E5">
              <w:rPr>
                <w:rStyle w:val="y2iqfc"/>
                <w:rFonts w:ascii="Times New Roman" w:hAnsi="Times New Roman" w:cs="Times New Roman"/>
                <w:sz w:val="22"/>
                <w:szCs w:val="22"/>
              </w:rPr>
              <w:t>.</w:t>
            </w:r>
          </w:p>
        </w:tc>
        <w:tc>
          <w:tcPr>
            <w:tcW w:w="2410" w:type="dxa"/>
            <w:shd w:val="clear" w:color="auto" w:fill="auto"/>
            <w:tcMar>
              <w:top w:w="29" w:type="dxa"/>
              <w:left w:w="115" w:type="dxa"/>
              <w:bottom w:w="29" w:type="dxa"/>
              <w:right w:w="115" w:type="dxa"/>
            </w:tcMar>
          </w:tcPr>
          <w:p w:rsidR="008D3C00" w:rsidRPr="0039175E" w:rsidRDefault="00C24C3C" w:rsidP="0039175E">
            <w:pPr>
              <w:spacing w:before="120" w:after="120" w:line="240" w:lineRule="auto"/>
              <w:rPr>
                <w:rStyle w:val="Hyperlink"/>
                <w:rFonts w:ascii="Times New Roman" w:hAnsi="Times New Roman"/>
                <w:noProof/>
              </w:rPr>
            </w:pPr>
            <w:r w:rsidRPr="00C24C3C">
              <w:rPr>
                <w:rStyle w:val="Hyperlink"/>
                <w:rFonts w:ascii="Times New Roman" w:hAnsi="Times New Roman"/>
                <w:noProof/>
              </w:rPr>
              <w:t>https://www.ekathimerini.com/economy/1200948/cyprus-to-get-gas-benefits-starting-2027/</w:t>
            </w:r>
          </w:p>
        </w:tc>
        <w:tc>
          <w:tcPr>
            <w:tcW w:w="1582" w:type="dxa"/>
            <w:shd w:val="clear" w:color="auto" w:fill="auto"/>
            <w:tcMar>
              <w:top w:w="29" w:type="dxa"/>
              <w:left w:w="115" w:type="dxa"/>
              <w:bottom w:w="29" w:type="dxa"/>
              <w:right w:w="115" w:type="dxa"/>
            </w:tcMar>
          </w:tcPr>
          <w:p w:rsidR="008D3C00" w:rsidRPr="0039175E" w:rsidRDefault="008D3C00" w:rsidP="0039175E">
            <w:pPr>
              <w:spacing w:before="120" w:after="120" w:line="240" w:lineRule="auto"/>
              <w:rPr>
                <w:rFonts w:ascii="Times New Roman" w:hAnsi="Times New Roman"/>
                <w:noProof/>
              </w:rPr>
            </w:pPr>
          </w:p>
        </w:tc>
      </w:tr>
      <w:tr w:rsidR="00274281" w:rsidRPr="00F0798E" w:rsidTr="0039175E">
        <w:trPr>
          <w:trHeight w:val="533"/>
        </w:trPr>
        <w:tc>
          <w:tcPr>
            <w:tcW w:w="1271" w:type="dxa"/>
            <w:shd w:val="clear" w:color="auto" w:fill="auto"/>
            <w:tcMar>
              <w:top w:w="29" w:type="dxa"/>
              <w:left w:w="115" w:type="dxa"/>
              <w:bottom w:w="29" w:type="dxa"/>
              <w:right w:w="115" w:type="dxa"/>
            </w:tcMar>
          </w:tcPr>
          <w:p w:rsidR="00274281" w:rsidRDefault="00274281" w:rsidP="00255CD1">
            <w:pPr>
              <w:spacing w:before="120" w:after="120" w:line="240" w:lineRule="auto"/>
              <w:rPr>
                <w:rFonts w:ascii="Times New Roman" w:hAnsi="Times New Roman"/>
              </w:rPr>
            </w:pPr>
            <w:r>
              <w:rPr>
                <w:rFonts w:ascii="Times New Roman" w:hAnsi="Times New Roman"/>
              </w:rPr>
              <w:t>2022-12 27</w:t>
            </w:r>
          </w:p>
        </w:tc>
        <w:tc>
          <w:tcPr>
            <w:tcW w:w="4536" w:type="dxa"/>
            <w:shd w:val="clear" w:color="auto" w:fill="auto"/>
            <w:tcMar>
              <w:top w:w="29" w:type="dxa"/>
              <w:left w:w="115" w:type="dxa"/>
              <w:bottom w:w="29" w:type="dxa"/>
              <w:right w:w="115" w:type="dxa"/>
            </w:tcMar>
          </w:tcPr>
          <w:p w:rsidR="00274281" w:rsidRPr="00274281" w:rsidRDefault="00274281" w:rsidP="008E3EDF">
            <w:pPr>
              <w:pStyle w:val="NoSpacing"/>
              <w:jc w:val="both"/>
              <w:rPr>
                <w:rStyle w:val="y2iqfc"/>
                <w:rFonts w:ascii="Times New Roman" w:hAnsi="Times New Roman"/>
                <w:lang w:eastAsia="lt-LT"/>
              </w:rPr>
            </w:pPr>
            <w:r w:rsidRPr="00274281">
              <w:rPr>
                <w:rFonts w:ascii="Times New Roman" w:hAnsi="Times New Roman"/>
                <w:lang w:eastAsia="lt-LT"/>
              </w:rPr>
              <w:t xml:space="preserve">Keturios tarptautinės reitingų agentūros paskelbė savo galimas Kipro reitingų  skelbimo datas 2023 m. Kipras įžengia į 2023 m. turėdamas sutvirtintą investicinio lygio statusą, nes dvi reitingų agentūros „Standard &amp; </w:t>
            </w:r>
            <w:proofErr w:type="spellStart"/>
            <w:r w:rsidRPr="00274281">
              <w:rPr>
                <w:rFonts w:ascii="Times New Roman" w:hAnsi="Times New Roman"/>
                <w:lang w:eastAsia="lt-LT"/>
              </w:rPr>
              <w:t>Poor’s</w:t>
            </w:r>
            <w:proofErr w:type="spellEnd"/>
            <w:r w:rsidRPr="00274281">
              <w:rPr>
                <w:rFonts w:ascii="Times New Roman" w:hAnsi="Times New Roman"/>
                <w:lang w:eastAsia="lt-LT"/>
              </w:rPr>
              <w:t xml:space="preserve">“ ir „DBRS </w:t>
            </w:r>
            <w:proofErr w:type="spellStart"/>
            <w:r w:rsidRPr="00274281">
              <w:rPr>
                <w:rFonts w:ascii="Times New Roman" w:hAnsi="Times New Roman"/>
                <w:lang w:eastAsia="lt-LT"/>
              </w:rPr>
              <w:t>Morningstar</w:t>
            </w:r>
            <w:proofErr w:type="spellEnd"/>
            <w:r w:rsidRPr="00274281">
              <w:rPr>
                <w:rFonts w:ascii="Times New Roman" w:hAnsi="Times New Roman"/>
                <w:lang w:eastAsia="lt-LT"/>
              </w:rPr>
              <w:t>“ šalies ilgalaikį kredito reitingą padidino dviem punktais aukščiau investicinio lygio ribos. „</w:t>
            </w:r>
            <w:proofErr w:type="spellStart"/>
            <w:r w:rsidRPr="00274281">
              <w:rPr>
                <w:rFonts w:ascii="Times New Roman" w:hAnsi="Times New Roman"/>
                <w:lang w:eastAsia="lt-LT"/>
              </w:rPr>
              <w:t>Fitch</w:t>
            </w:r>
            <w:proofErr w:type="spellEnd"/>
            <w:r w:rsidRPr="00274281">
              <w:rPr>
                <w:rFonts w:ascii="Times New Roman" w:hAnsi="Times New Roman"/>
                <w:lang w:eastAsia="lt-LT"/>
              </w:rPr>
              <w:t>“ išlaiko Kipro reitingą, kuris yra šiek tiek aukštesnis už investicinį lygį, o „</w:t>
            </w:r>
            <w:proofErr w:type="spellStart"/>
            <w:r w:rsidRPr="00274281">
              <w:rPr>
                <w:rFonts w:ascii="Times New Roman" w:hAnsi="Times New Roman"/>
                <w:lang w:eastAsia="lt-LT"/>
              </w:rPr>
              <w:t>Moody's</w:t>
            </w:r>
            <w:proofErr w:type="spellEnd"/>
            <w:r w:rsidRPr="00274281">
              <w:rPr>
                <w:rFonts w:ascii="Times New Roman" w:hAnsi="Times New Roman"/>
                <w:lang w:eastAsia="lt-LT"/>
              </w:rPr>
              <w:t xml:space="preserve">“ ir toliau </w:t>
            </w:r>
            <w:r w:rsidR="008E3EDF">
              <w:rPr>
                <w:rFonts w:ascii="Times New Roman" w:hAnsi="Times New Roman"/>
                <w:lang w:eastAsia="lt-LT"/>
              </w:rPr>
              <w:t>nekeičia - Kipro reitingas</w:t>
            </w:r>
            <w:r w:rsidRPr="00274281">
              <w:rPr>
                <w:rFonts w:ascii="Times New Roman" w:hAnsi="Times New Roman"/>
                <w:lang w:eastAsia="lt-LT"/>
              </w:rPr>
              <w:t xml:space="preserve"> „šiukšlės“ (Ba1), tačiau nustatė teigiamą perspektyvą. Visos kitos agentūros Kipro ilgalaikiam reitingui priskyrė stabilią perspektyvą. Pirmieji reitingai pasirodys 2023 metų kovą,  kovo 3 d. S&amp;P planuoja paskelbti pirmąjį reitingavimą, o „</w:t>
            </w:r>
            <w:proofErr w:type="spellStart"/>
            <w:r w:rsidRPr="00274281">
              <w:rPr>
                <w:rFonts w:ascii="Times New Roman" w:hAnsi="Times New Roman"/>
                <w:lang w:eastAsia="lt-LT"/>
              </w:rPr>
              <w:t>Fitch</w:t>
            </w:r>
            <w:proofErr w:type="spellEnd"/>
            <w:r w:rsidRPr="00274281">
              <w:rPr>
                <w:rFonts w:ascii="Times New Roman" w:hAnsi="Times New Roman"/>
                <w:lang w:eastAsia="lt-LT"/>
              </w:rPr>
              <w:t>“ paskelbs kovo 10 d. Reitingų agentūros „</w:t>
            </w:r>
            <w:proofErr w:type="spellStart"/>
            <w:r w:rsidRPr="00274281">
              <w:rPr>
                <w:rFonts w:ascii="Times New Roman" w:hAnsi="Times New Roman"/>
                <w:lang w:eastAsia="lt-LT"/>
              </w:rPr>
              <w:t>Moody’s</w:t>
            </w:r>
            <w:proofErr w:type="spellEnd"/>
            <w:r w:rsidRPr="00274281">
              <w:rPr>
                <w:rFonts w:ascii="Times New Roman" w:hAnsi="Times New Roman"/>
                <w:lang w:eastAsia="lt-LT"/>
              </w:rPr>
              <w:t xml:space="preserve">“ ir DBRS planuoja paskelbti savo reitingavimo veiksmus kovo 31 d. Pirmųjų 2023 metų reitingų skelbimas </w:t>
            </w:r>
            <w:proofErr w:type="spellStart"/>
            <w:r w:rsidRPr="00274281">
              <w:rPr>
                <w:rFonts w:ascii="Times New Roman" w:hAnsi="Times New Roman"/>
                <w:lang w:eastAsia="lt-LT"/>
              </w:rPr>
              <w:t>sutamps</w:t>
            </w:r>
            <w:proofErr w:type="spellEnd"/>
            <w:r w:rsidRPr="00274281">
              <w:rPr>
                <w:rFonts w:ascii="Times New Roman" w:hAnsi="Times New Roman"/>
                <w:lang w:eastAsia="lt-LT"/>
              </w:rPr>
              <w:t xml:space="preserve"> su naujojo Respublikos prezidento rinkimais ir naujos vyriausybės sudarymu. Antrąjį „</w:t>
            </w:r>
            <w:proofErr w:type="spellStart"/>
            <w:r w:rsidRPr="00274281">
              <w:rPr>
                <w:rFonts w:ascii="Times New Roman" w:hAnsi="Times New Roman"/>
                <w:lang w:eastAsia="lt-LT"/>
              </w:rPr>
              <w:t>Fitch</w:t>
            </w:r>
            <w:proofErr w:type="spellEnd"/>
            <w:r w:rsidRPr="00274281">
              <w:rPr>
                <w:rFonts w:ascii="Times New Roman" w:hAnsi="Times New Roman"/>
                <w:lang w:eastAsia="lt-LT"/>
              </w:rPr>
              <w:t>“ planuoja pradėti birželio 15 d., „S&amp;P“ – rugsėjo 1 d., o „</w:t>
            </w:r>
            <w:proofErr w:type="spellStart"/>
            <w:r w:rsidRPr="00274281">
              <w:rPr>
                <w:rFonts w:ascii="Times New Roman" w:hAnsi="Times New Roman"/>
                <w:lang w:eastAsia="lt-LT"/>
              </w:rPr>
              <w:t>Moody’s</w:t>
            </w:r>
            <w:proofErr w:type="spellEnd"/>
            <w:r w:rsidRPr="00274281">
              <w:rPr>
                <w:rFonts w:ascii="Times New Roman" w:hAnsi="Times New Roman"/>
                <w:lang w:eastAsia="lt-LT"/>
              </w:rPr>
              <w:t xml:space="preserve">“ ir „DBRS </w:t>
            </w:r>
            <w:proofErr w:type="spellStart"/>
            <w:r w:rsidRPr="00274281">
              <w:rPr>
                <w:rFonts w:ascii="Times New Roman" w:hAnsi="Times New Roman"/>
                <w:lang w:eastAsia="lt-LT"/>
              </w:rPr>
              <w:t>Morningstar</w:t>
            </w:r>
            <w:proofErr w:type="spellEnd"/>
            <w:r w:rsidRPr="00274281">
              <w:rPr>
                <w:rFonts w:ascii="Times New Roman" w:hAnsi="Times New Roman"/>
                <w:lang w:eastAsia="lt-LT"/>
              </w:rPr>
              <w:t xml:space="preserve">“ - rugsėjo 29 d. </w:t>
            </w:r>
          </w:p>
        </w:tc>
        <w:tc>
          <w:tcPr>
            <w:tcW w:w="2410" w:type="dxa"/>
            <w:shd w:val="clear" w:color="auto" w:fill="auto"/>
            <w:tcMar>
              <w:top w:w="29" w:type="dxa"/>
              <w:left w:w="115" w:type="dxa"/>
              <w:bottom w:w="29" w:type="dxa"/>
              <w:right w:w="115" w:type="dxa"/>
            </w:tcMar>
          </w:tcPr>
          <w:p w:rsidR="00274281" w:rsidRPr="00C24C3C" w:rsidRDefault="00274281" w:rsidP="0039175E">
            <w:pPr>
              <w:spacing w:before="120" w:after="120" w:line="240" w:lineRule="auto"/>
              <w:rPr>
                <w:rStyle w:val="Hyperlink"/>
                <w:rFonts w:ascii="Times New Roman" w:hAnsi="Times New Roman"/>
                <w:noProof/>
              </w:rPr>
            </w:pPr>
            <w:r w:rsidRPr="00274281">
              <w:rPr>
                <w:rStyle w:val="Hyperlink"/>
                <w:rFonts w:ascii="Times New Roman" w:hAnsi="Times New Roman"/>
                <w:noProof/>
              </w:rPr>
              <w:t>https://knews.kathimerini.com.cy/en/news/cyprus-braces-for-credit-ratings-in-2023</w:t>
            </w:r>
          </w:p>
        </w:tc>
        <w:tc>
          <w:tcPr>
            <w:tcW w:w="1582" w:type="dxa"/>
            <w:shd w:val="clear" w:color="auto" w:fill="auto"/>
            <w:tcMar>
              <w:top w:w="29" w:type="dxa"/>
              <w:left w:w="115" w:type="dxa"/>
              <w:bottom w:w="29" w:type="dxa"/>
              <w:right w:w="115" w:type="dxa"/>
            </w:tcMar>
          </w:tcPr>
          <w:p w:rsidR="00274281" w:rsidRPr="0039175E" w:rsidRDefault="00274281" w:rsidP="0039175E">
            <w:pPr>
              <w:spacing w:before="120" w:after="120" w:line="240" w:lineRule="auto"/>
              <w:rPr>
                <w:rFonts w:ascii="Times New Roman" w:hAnsi="Times New Roman"/>
                <w:noProof/>
              </w:rPr>
            </w:pPr>
          </w:p>
        </w:tc>
      </w:tr>
      <w:tr w:rsidR="00946CD3" w:rsidRPr="00F0798E" w:rsidTr="0039175E">
        <w:trPr>
          <w:trHeight w:val="533"/>
        </w:trPr>
        <w:tc>
          <w:tcPr>
            <w:tcW w:w="1271" w:type="dxa"/>
            <w:shd w:val="clear" w:color="auto" w:fill="auto"/>
            <w:tcMar>
              <w:top w:w="29" w:type="dxa"/>
              <w:left w:w="115" w:type="dxa"/>
              <w:bottom w:w="29" w:type="dxa"/>
              <w:right w:w="115" w:type="dxa"/>
            </w:tcMar>
          </w:tcPr>
          <w:p w:rsidR="00946CD3" w:rsidRDefault="00946CD3" w:rsidP="00255CD1">
            <w:pPr>
              <w:spacing w:before="120" w:after="120" w:line="240" w:lineRule="auto"/>
              <w:rPr>
                <w:rFonts w:ascii="Times New Roman" w:hAnsi="Times New Roman"/>
              </w:rPr>
            </w:pPr>
            <w:r>
              <w:rPr>
                <w:rFonts w:ascii="Times New Roman" w:hAnsi="Times New Roman"/>
              </w:rPr>
              <w:t>2022 1</w:t>
            </w:r>
            <w:r w:rsidR="00255CD1">
              <w:rPr>
                <w:rFonts w:ascii="Times New Roman" w:hAnsi="Times New Roman"/>
              </w:rPr>
              <w:t>2</w:t>
            </w:r>
            <w:r w:rsidR="0017657C">
              <w:rPr>
                <w:rFonts w:ascii="Times New Roman" w:hAnsi="Times New Roman"/>
              </w:rPr>
              <w:t xml:space="preserve"> 28</w:t>
            </w:r>
          </w:p>
        </w:tc>
        <w:tc>
          <w:tcPr>
            <w:tcW w:w="4536" w:type="dxa"/>
            <w:shd w:val="clear" w:color="auto" w:fill="auto"/>
            <w:tcMar>
              <w:top w:w="29" w:type="dxa"/>
              <w:left w:w="115" w:type="dxa"/>
              <w:bottom w:w="29" w:type="dxa"/>
              <w:right w:w="115" w:type="dxa"/>
            </w:tcMar>
          </w:tcPr>
          <w:p w:rsidR="0017657C" w:rsidRPr="006F6ADF" w:rsidRDefault="0017657C" w:rsidP="00007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F6ADF">
              <w:rPr>
                <w:rFonts w:ascii="Times New Roman" w:eastAsia="Times New Roman" w:hAnsi="Times New Roman"/>
                <w:lang w:eastAsia="lt-LT"/>
              </w:rPr>
              <w:t>Vasarą pasiekusios visų laikų aukščiausią lygį, degalų kainos degalinėse smuko iki lygio prieš karą Ukrainoje ir sankcijas Rusijai</w:t>
            </w:r>
            <w:r w:rsidR="008E3EDF">
              <w:rPr>
                <w:rFonts w:ascii="Times New Roman" w:eastAsia="Times New Roman" w:hAnsi="Times New Roman"/>
                <w:lang w:eastAsia="lt-LT"/>
              </w:rPr>
              <w:t xml:space="preserve">. </w:t>
            </w:r>
            <w:r w:rsidRPr="006F6ADF">
              <w:rPr>
                <w:rFonts w:ascii="Times New Roman" w:eastAsia="Times New Roman" w:hAnsi="Times New Roman"/>
                <w:lang w:eastAsia="lt-LT"/>
              </w:rPr>
              <w:t>Po šios savaitės sumažinimo</w:t>
            </w:r>
            <w:r w:rsidR="008E3EDF">
              <w:rPr>
                <w:rFonts w:ascii="Times New Roman" w:eastAsia="Times New Roman" w:hAnsi="Times New Roman"/>
                <w:lang w:eastAsia="lt-LT"/>
              </w:rPr>
              <w:t>,</w:t>
            </w:r>
            <w:r w:rsidRPr="006F6ADF">
              <w:rPr>
                <w:rFonts w:ascii="Times New Roman" w:eastAsia="Times New Roman" w:hAnsi="Times New Roman"/>
                <w:lang w:eastAsia="lt-LT"/>
              </w:rPr>
              <w:t xml:space="preserve"> kainos yra maždaug 40 centų mažesnės nei liepos 12 d., kai jos pasiekė aukščiausią lygį – dyzelino kaina viršijo 2 eurus už litrą, o oktaninis </w:t>
            </w:r>
            <w:r w:rsidR="008E3EDF">
              <w:rPr>
                <w:rFonts w:ascii="Times New Roman" w:eastAsia="Times New Roman" w:hAnsi="Times New Roman"/>
                <w:lang w:eastAsia="lt-LT"/>
              </w:rPr>
              <w:t xml:space="preserve">95 </w:t>
            </w:r>
            <w:r w:rsidRPr="006F6ADF">
              <w:rPr>
                <w:rFonts w:ascii="Times New Roman" w:eastAsia="Times New Roman" w:hAnsi="Times New Roman"/>
                <w:lang w:eastAsia="lt-LT"/>
              </w:rPr>
              <w:t>buvo beveik 1,90 euro.</w:t>
            </w:r>
            <w:r w:rsidR="006F6ADF">
              <w:rPr>
                <w:rFonts w:ascii="Times New Roman" w:eastAsia="Times New Roman" w:hAnsi="Times New Roman"/>
                <w:lang w:eastAsia="lt-LT"/>
              </w:rPr>
              <w:t xml:space="preserve"> </w:t>
            </w:r>
            <w:r w:rsidRPr="006F6ADF">
              <w:rPr>
                <w:rFonts w:ascii="Times New Roman" w:eastAsia="Times New Roman" w:hAnsi="Times New Roman"/>
                <w:lang w:eastAsia="lt-LT"/>
              </w:rPr>
              <w:t>Trečiadienį 95 oktaninio skaičiaus benzinas buvo parduotas vidutiniškai po 1,415 euro už litrą, kai kuriose Nikosijos degalinėse – už 1,353 euro.</w:t>
            </w:r>
            <w:r w:rsidR="006F6ADF">
              <w:rPr>
                <w:rFonts w:ascii="Times New Roman" w:eastAsia="Times New Roman" w:hAnsi="Times New Roman"/>
                <w:lang w:eastAsia="lt-LT"/>
              </w:rPr>
              <w:t xml:space="preserve"> </w:t>
            </w:r>
            <w:r w:rsidRPr="006F6ADF">
              <w:rPr>
                <w:rFonts w:ascii="Times New Roman" w:eastAsia="Times New Roman" w:hAnsi="Times New Roman"/>
                <w:lang w:eastAsia="lt-LT"/>
              </w:rPr>
              <w:t>Vidutinė dyzelino kaina buvo 1,623 euro, o pigiausias pasiūlymas buvo dviejose „</w:t>
            </w:r>
            <w:proofErr w:type="spellStart"/>
            <w:r w:rsidRPr="006F6ADF">
              <w:rPr>
                <w:rFonts w:ascii="Times New Roman" w:eastAsia="Times New Roman" w:hAnsi="Times New Roman"/>
                <w:lang w:eastAsia="lt-LT"/>
              </w:rPr>
              <w:t>Fill</w:t>
            </w:r>
            <w:proofErr w:type="spellEnd"/>
            <w:r w:rsidRPr="006F6ADF">
              <w:rPr>
                <w:rFonts w:ascii="Times New Roman" w:eastAsia="Times New Roman" w:hAnsi="Times New Roman"/>
                <w:lang w:eastAsia="lt-LT"/>
              </w:rPr>
              <w:t xml:space="preserve"> N </w:t>
            </w:r>
            <w:proofErr w:type="spellStart"/>
            <w:r w:rsidRPr="006F6ADF">
              <w:rPr>
                <w:rFonts w:ascii="Times New Roman" w:eastAsia="Times New Roman" w:hAnsi="Times New Roman"/>
                <w:lang w:eastAsia="lt-LT"/>
              </w:rPr>
              <w:t>Go</w:t>
            </w:r>
            <w:proofErr w:type="spellEnd"/>
            <w:r w:rsidRPr="006F6ADF">
              <w:rPr>
                <w:rFonts w:ascii="Times New Roman" w:eastAsia="Times New Roman" w:hAnsi="Times New Roman"/>
                <w:lang w:eastAsia="lt-LT"/>
              </w:rPr>
              <w:t>“ ir vienoje „</w:t>
            </w:r>
            <w:proofErr w:type="spellStart"/>
            <w:r w:rsidRPr="006F6ADF">
              <w:rPr>
                <w:rFonts w:ascii="Times New Roman" w:eastAsia="Times New Roman" w:hAnsi="Times New Roman"/>
                <w:lang w:eastAsia="lt-LT"/>
              </w:rPr>
              <w:t>Petrolina</w:t>
            </w:r>
            <w:proofErr w:type="spellEnd"/>
            <w:r w:rsidRPr="006F6ADF">
              <w:rPr>
                <w:rFonts w:ascii="Times New Roman" w:eastAsia="Times New Roman" w:hAnsi="Times New Roman"/>
                <w:lang w:eastAsia="lt-LT"/>
              </w:rPr>
              <w:t>“ stotyje Nikosijoje – 1,575 euro.</w:t>
            </w:r>
            <w:r w:rsidR="006F6ADF">
              <w:rPr>
                <w:rFonts w:ascii="Times New Roman" w:eastAsia="Times New Roman" w:hAnsi="Times New Roman"/>
                <w:lang w:eastAsia="lt-LT"/>
              </w:rPr>
              <w:t xml:space="preserve"> </w:t>
            </w:r>
            <w:r w:rsidRPr="006F6ADF">
              <w:rPr>
                <w:rFonts w:ascii="Times New Roman" w:eastAsia="Times New Roman" w:hAnsi="Times New Roman"/>
                <w:lang w:eastAsia="lt-LT"/>
              </w:rPr>
              <w:t>Šildymo alyva buvo parduodama vidutiniškai už 1,171 euro.</w:t>
            </w:r>
            <w:r w:rsidR="006F6ADF">
              <w:rPr>
                <w:rFonts w:ascii="Times New Roman" w:eastAsia="Times New Roman" w:hAnsi="Times New Roman"/>
                <w:lang w:eastAsia="lt-LT"/>
              </w:rPr>
              <w:t xml:space="preserve"> </w:t>
            </w:r>
            <w:r w:rsidRPr="006F6ADF">
              <w:rPr>
                <w:rFonts w:ascii="Times New Roman" w:eastAsia="Times New Roman" w:hAnsi="Times New Roman"/>
                <w:lang w:eastAsia="lt-LT"/>
              </w:rPr>
              <w:t xml:space="preserve">Nors nuogąstavimai, kad kainos viršys 2 eurus už litrą, nepasitvirtino, </w:t>
            </w:r>
            <w:r w:rsidR="008E3EDF">
              <w:rPr>
                <w:rFonts w:ascii="Times New Roman" w:eastAsia="Times New Roman" w:hAnsi="Times New Roman"/>
                <w:lang w:eastAsia="lt-LT"/>
              </w:rPr>
              <w:t>įsikišus vyriausybei ir sumažinus vartojimo mokesčius</w:t>
            </w:r>
            <w:r w:rsidRPr="006F6ADF">
              <w:rPr>
                <w:rFonts w:ascii="Times New Roman" w:eastAsia="Times New Roman" w:hAnsi="Times New Roman"/>
                <w:lang w:eastAsia="lt-LT"/>
              </w:rPr>
              <w:t>.</w:t>
            </w:r>
            <w:r w:rsidR="006F6ADF">
              <w:rPr>
                <w:rFonts w:ascii="Times New Roman" w:eastAsia="Times New Roman" w:hAnsi="Times New Roman"/>
                <w:lang w:eastAsia="lt-LT"/>
              </w:rPr>
              <w:t xml:space="preserve"> </w:t>
            </w:r>
            <w:r w:rsidRPr="006F6ADF">
              <w:rPr>
                <w:rFonts w:ascii="Times New Roman" w:eastAsia="Times New Roman" w:hAnsi="Times New Roman"/>
                <w:lang w:eastAsia="lt-LT"/>
              </w:rPr>
              <w:t xml:space="preserve">Šie lengvatiniai tarifai galioja iki 2023 m. sausio 15 d., benzino kaina sumažinama 7 centais, dyzelinui – 8,3 cento, šildymui – 6,4 </w:t>
            </w:r>
            <w:r w:rsidRPr="006F6ADF">
              <w:rPr>
                <w:rFonts w:ascii="Times New Roman" w:eastAsia="Times New Roman" w:hAnsi="Times New Roman"/>
                <w:lang w:eastAsia="lt-LT"/>
              </w:rPr>
              <w:lastRenderedPageBreak/>
              <w:t>cento.</w:t>
            </w:r>
            <w:r w:rsidR="006F6ADF">
              <w:rPr>
                <w:rFonts w:ascii="Times New Roman" w:eastAsia="Times New Roman" w:hAnsi="Times New Roman"/>
                <w:lang w:eastAsia="lt-LT"/>
              </w:rPr>
              <w:t xml:space="preserve"> </w:t>
            </w:r>
            <w:r w:rsidRPr="006F6ADF">
              <w:rPr>
                <w:rFonts w:ascii="Times New Roman" w:eastAsia="Times New Roman" w:hAnsi="Times New Roman"/>
                <w:lang w:eastAsia="lt-LT"/>
              </w:rPr>
              <w:t>Vyriausybė dar nepaskelbė savo ketinimų, ar pratęs sumažinimą.</w:t>
            </w:r>
            <w:r w:rsidR="006F6ADF">
              <w:rPr>
                <w:rFonts w:ascii="Times New Roman" w:eastAsia="Times New Roman" w:hAnsi="Times New Roman"/>
                <w:lang w:eastAsia="lt-LT"/>
              </w:rPr>
              <w:t xml:space="preserve"> </w:t>
            </w:r>
            <w:r w:rsidR="008E3EDF">
              <w:rPr>
                <w:rFonts w:ascii="Times New Roman" w:eastAsia="Times New Roman" w:hAnsi="Times New Roman"/>
                <w:lang w:eastAsia="lt-LT"/>
              </w:rPr>
              <w:t>P</w:t>
            </w:r>
            <w:r w:rsidRPr="006F6ADF">
              <w:rPr>
                <w:rFonts w:ascii="Times New Roman" w:eastAsia="Times New Roman" w:hAnsi="Times New Roman"/>
                <w:lang w:eastAsia="lt-LT"/>
              </w:rPr>
              <w:t xml:space="preserve">rieš </w:t>
            </w:r>
            <w:r w:rsidR="008E3EDF">
              <w:rPr>
                <w:rFonts w:ascii="Times New Roman" w:eastAsia="Times New Roman" w:hAnsi="Times New Roman"/>
                <w:lang w:eastAsia="lt-LT"/>
              </w:rPr>
              <w:t xml:space="preserve">Rusijos karą </w:t>
            </w:r>
            <w:r w:rsidRPr="006F6ADF">
              <w:rPr>
                <w:rFonts w:ascii="Times New Roman" w:eastAsia="Times New Roman" w:hAnsi="Times New Roman"/>
                <w:lang w:eastAsia="lt-LT"/>
              </w:rPr>
              <w:t>Ukraino</w:t>
            </w:r>
            <w:r w:rsidR="008E3EDF">
              <w:rPr>
                <w:rFonts w:ascii="Times New Roman" w:eastAsia="Times New Roman" w:hAnsi="Times New Roman"/>
                <w:lang w:eastAsia="lt-LT"/>
              </w:rPr>
              <w:t>je</w:t>
            </w:r>
            <w:r w:rsidRPr="006F6ADF">
              <w:rPr>
                <w:rFonts w:ascii="Times New Roman" w:eastAsia="Times New Roman" w:hAnsi="Times New Roman"/>
                <w:lang w:eastAsia="lt-LT"/>
              </w:rPr>
              <w:t>, Kipro vairuotojai už litrą dyzelino arba 95 oktaninio skaičiaus mokėdavo 1,40–1,45 euro.</w:t>
            </w:r>
            <w:r w:rsidR="006F6ADF">
              <w:rPr>
                <w:rFonts w:ascii="Times New Roman" w:eastAsia="Times New Roman" w:hAnsi="Times New Roman"/>
                <w:lang w:eastAsia="lt-LT"/>
              </w:rPr>
              <w:t xml:space="preserve"> </w:t>
            </w:r>
            <w:r w:rsidRPr="006F6ADF">
              <w:rPr>
                <w:rFonts w:ascii="Times New Roman" w:eastAsia="Times New Roman" w:hAnsi="Times New Roman"/>
                <w:lang w:eastAsia="lt-LT"/>
              </w:rPr>
              <w:t>Tačiau Kipro vairuotojai neturėtų tikėtis didesnio mažėjimo, nes prognozės, kad naftos kainos svyruos maždaug tokiame pačiame lygyje kaip ir prieš karą.</w:t>
            </w:r>
            <w:r w:rsidR="006F6ADF">
              <w:rPr>
                <w:rFonts w:ascii="Times New Roman" w:eastAsia="Times New Roman" w:hAnsi="Times New Roman"/>
                <w:lang w:eastAsia="lt-LT"/>
              </w:rPr>
              <w:t xml:space="preserve"> </w:t>
            </w:r>
            <w:r w:rsidRPr="006F6ADF">
              <w:rPr>
                <w:rFonts w:ascii="Times New Roman" w:eastAsia="Times New Roman" w:hAnsi="Times New Roman"/>
                <w:lang w:eastAsia="lt-LT"/>
              </w:rPr>
              <w:t xml:space="preserve">Investicijų bankas </w:t>
            </w:r>
            <w:proofErr w:type="spellStart"/>
            <w:r w:rsidRPr="006F6ADF">
              <w:rPr>
                <w:rFonts w:ascii="Times New Roman" w:eastAsia="Times New Roman" w:hAnsi="Times New Roman"/>
                <w:lang w:eastAsia="lt-LT"/>
              </w:rPr>
              <w:t>Goldman</w:t>
            </w:r>
            <w:proofErr w:type="spellEnd"/>
            <w:r w:rsidRPr="006F6ADF">
              <w:rPr>
                <w:rFonts w:ascii="Times New Roman" w:eastAsia="Times New Roman" w:hAnsi="Times New Roman"/>
                <w:lang w:eastAsia="lt-LT"/>
              </w:rPr>
              <w:t xml:space="preserve"> </w:t>
            </w:r>
            <w:proofErr w:type="spellStart"/>
            <w:r w:rsidRPr="006F6ADF">
              <w:rPr>
                <w:rFonts w:ascii="Times New Roman" w:eastAsia="Times New Roman" w:hAnsi="Times New Roman"/>
                <w:lang w:eastAsia="lt-LT"/>
              </w:rPr>
              <w:t>Sachs</w:t>
            </w:r>
            <w:proofErr w:type="spellEnd"/>
            <w:r w:rsidRPr="006F6ADF">
              <w:rPr>
                <w:rFonts w:ascii="Times New Roman" w:eastAsia="Times New Roman" w:hAnsi="Times New Roman"/>
                <w:lang w:eastAsia="lt-LT"/>
              </w:rPr>
              <w:t xml:space="preserve"> neseniai paskelbė, kad žalios naftos kainos gali siekti net 110 eurų už barelį. Tuo tarpu Kipro centrinis bankas savo naujausioje makroekonominėje prognozėje ekonomikai teigė, </w:t>
            </w:r>
            <w:r w:rsidR="00007579">
              <w:rPr>
                <w:rFonts w:ascii="Times New Roman" w:eastAsia="Times New Roman" w:hAnsi="Times New Roman"/>
                <w:lang w:eastAsia="lt-LT"/>
              </w:rPr>
              <w:t>kad</w:t>
            </w:r>
            <w:r w:rsidRPr="006F6ADF">
              <w:rPr>
                <w:rFonts w:ascii="Times New Roman" w:eastAsia="Times New Roman" w:hAnsi="Times New Roman"/>
                <w:lang w:eastAsia="lt-LT"/>
              </w:rPr>
              <w:t xml:space="preserve"> infliacija gerokai padidės iki 8,1% nuo 2,3% 2021 m.</w:t>
            </w:r>
            <w:r w:rsidR="006F6ADF">
              <w:rPr>
                <w:rFonts w:ascii="Times New Roman" w:eastAsia="Times New Roman" w:hAnsi="Times New Roman"/>
                <w:lang w:eastAsia="lt-LT"/>
              </w:rPr>
              <w:t xml:space="preserve"> </w:t>
            </w:r>
            <w:r w:rsidRPr="006F6ADF">
              <w:rPr>
                <w:rFonts w:ascii="Times New Roman" w:eastAsia="Times New Roman" w:hAnsi="Times New Roman"/>
                <w:lang w:eastAsia="lt-LT"/>
              </w:rPr>
              <w:t>Kaip ir ankstesnėse prognozėse, CBC numato laipsnišką infliacijos spaudimo normalizavimą 2023–2025 m., kai infliacija sieks 3,3% iki 1,8%.</w:t>
            </w:r>
          </w:p>
        </w:tc>
        <w:tc>
          <w:tcPr>
            <w:tcW w:w="2410" w:type="dxa"/>
            <w:shd w:val="clear" w:color="auto" w:fill="auto"/>
            <w:tcMar>
              <w:top w:w="29" w:type="dxa"/>
              <w:left w:w="115" w:type="dxa"/>
              <w:bottom w:w="29" w:type="dxa"/>
              <w:right w:w="115" w:type="dxa"/>
            </w:tcMar>
          </w:tcPr>
          <w:p w:rsidR="00946CD3" w:rsidRPr="00B25469" w:rsidRDefault="003B4963" w:rsidP="0039175E">
            <w:pPr>
              <w:spacing w:before="120" w:after="120" w:line="240" w:lineRule="auto"/>
              <w:rPr>
                <w:rStyle w:val="Hyperlink"/>
                <w:rFonts w:ascii="Times New Roman" w:hAnsi="Times New Roman"/>
                <w:noProof/>
              </w:rPr>
            </w:pPr>
            <w:r w:rsidRPr="003B4963">
              <w:rPr>
                <w:rStyle w:val="Hyperlink"/>
                <w:rFonts w:ascii="Times New Roman" w:hAnsi="Times New Roman"/>
                <w:noProof/>
              </w:rPr>
              <w:lastRenderedPageBreak/>
              <w:t>https://www.financialmirror.com/2022/12/28/fuel-prices-at-pre-war-levels/</w:t>
            </w:r>
          </w:p>
        </w:tc>
        <w:tc>
          <w:tcPr>
            <w:tcW w:w="1582" w:type="dxa"/>
            <w:shd w:val="clear" w:color="auto" w:fill="auto"/>
            <w:tcMar>
              <w:top w:w="29" w:type="dxa"/>
              <w:left w:w="115" w:type="dxa"/>
              <w:bottom w:w="29" w:type="dxa"/>
              <w:right w:w="115" w:type="dxa"/>
            </w:tcMar>
          </w:tcPr>
          <w:p w:rsidR="00946CD3" w:rsidRPr="0039175E" w:rsidRDefault="00946CD3" w:rsidP="0039175E">
            <w:pPr>
              <w:spacing w:before="120" w:after="120" w:line="240" w:lineRule="auto"/>
              <w:rPr>
                <w:rFonts w:ascii="Times New Roman" w:hAnsi="Times New Roman"/>
                <w:noProof/>
              </w:rPr>
            </w:pPr>
          </w:p>
        </w:tc>
      </w:tr>
      <w:tr w:rsidR="0017657C" w:rsidRPr="00F0798E" w:rsidTr="0039175E">
        <w:trPr>
          <w:trHeight w:val="533"/>
        </w:trPr>
        <w:tc>
          <w:tcPr>
            <w:tcW w:w="1271" w:type="dxa"/>
            <w:shd w:val="clear" w:color="auto" w:fill="auto"/>
            <w:tcMar>
              <w:top w:w="29" w:type="dxa"/>
              <w:left w:w="115" w:type="dxa"/>
              <w:bottom w:w="29" w:type="dxa"/>
              <w:right w:w="115" w:type="dxa"/>
            </w:tcMar>
          </w:tcPr>
          <w:p w:rsidR="0017657C" w:rsidRDefault="0017657C" w:rsidP="00255CD1">
            <w:pPr>
              <w:spacing w:before="120" w:after="120" w:line="240" w:lineRule="auto"/>
              <w:rPr>
                <w:rFonts w:ascii="Times New Roman" w:hAnsi="Times New Roman"/>
              </w:rPr>
            </w:pPr>
            <w:r>
              <w:rPr>
                <w:rFonts w:ascii="Times New Roman" w:hAnsi="Times New Roman"/>
              </w:rPr>
              <w:t>2022 12 29</w:t>
            </w:r>
          </w:p>
        </w:tc>
        <w:tc>
          <w:tcPr>
            <w:tcW w:w="4536" w:type="dxa"/>
            <w:shd w:val="clear" w:color="auto" w:fill="auto"/>
            <w:tcMar>
              <w:top w:w="29" w:type="dxa"/>
              <w:left w:w="115" w:type="dxa"/>
              <w:bottom w:w="29" w:type="dxa"/>
              <w:right w:w="115" w:type="dxa"/>
            </w:tcMar>
          </w:tcPr>
          <w:p w:rsidR="003B4963" w:rsidRPr="006F6ADF" w:rsidRDefault="003B4963" w:rsidP="006F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r w:rsidRPr="006F6ADF">
              <w:rPr>
                <w:rFonts w:ascii="Times New Roman" w:eastAsia="Times New Roman" w:hAnsi="Times New Roman"/>
                <w:lang w:eastAsia="lt-LT"/>
              </w:rPr>
              <w:t xml:space="preserve">Susisiekimo ministerija pradeda antrąjį </w:t>
            </w:r>
            <w:r w:rsidR="00007579">
              <w:rPr>
                <w:rFonts w:ascii="Times New Roman" w:eastAsia="Times New Roman" w:hAnsi="Times New Roman"/>
                <w:lang w:eastAsia="lt-LT"/>
              </w:rPr>
              <w:t xml:space="preserve">etapą </w:t>
            </w:r>
            <w:r w:rsidRPr="006F6ADF">
              <w:rPr>
                <w:rFonts w:ascii="Times New Roman" w:eastAsia="Times New Roman" w:hAnsi="Times New Roman"/>
                <w:lang w:eastAsia="lt-LT"/>
              </w:rPr>
              <w:t>30 mln.</w:t>
            </w:r>
            <w:r w:rsidR="00007579">
              <w:rPr>
                <w:rFonts w:ascii="Times New Roman" w:eastAsia="Times New Roman" w:hAnsi="Times New Roman"/>
                <w:lang w:eastAsia="lt-LT"/>
              </w:rPr>
              <w:t xml:space="preserve"> eurų suma skatinti įsigyti elektromobilius. Pirmas etapas </w:t>
            </w:r>
            <w:r w:rsidRPr="006F6ADF">
              <w:rPr>
                <w:rFonts w:ascii="Times New Roman" w:eastAsia="Times New Roman" w:hAnsi="Times New Roman"/>
                <w:lang w:eastAsia="lt-LT"/>
              </w:rPr>
              <w:t xml:space="preserve">2022–2023 m. buvo pradėtas įgyvendinti </w:t>
            </w:r>
            <w:r w:rsidR="00007579">
              <w:rPr>
                <w:rFonts w:ascii="Times New Roman" w:eastAsia="Times New Roman" w:hAnsi="Times New Roman"/>
                <w:lang w:eastAsia="lt-LT"/>
              </w:rPr>
              <w:t xml:space="preserve">ir </w:t>
            </w:r>
            <w:r w:rsidRPr="006F6ADF">
              <w:rPr>
                <w:rFonts w:ascii="Times New Roman" w:eastAsia="Times New Roman" w:hAnsi="Times New Roman"/>
                <w:lang w:eastAsia="lt-LT"/>
              </w:rPr>
              <w:t>šimtai vairuotojų gavo dosnias dotacijas, kad pakeistų savo senus automobilius švaresnėmis, ekologiškesnėmis transporto priemonėmis.</w:t>
            </w:r>
            <w:r w:rsidR="006F6ADF">
              <w:rPr>
                <w:rFonts w:ascii="Times New Roman" w:eastAsia="Times New Roman" w:hAnsi="Times New Roman"/>
                <w:lang w:eastAsia="lt-LT"/>
              </w:rPr>
              <w:t xml:space="preserve"> </w:t>
            </w:r>
            <w:r w:rsidR="00F02F89">
              <w:rPr>
                <w:rFonts w:ascii="Times New Roman" w:eastAsia="Times New Roman" w:hAnsi="Times New Roman"/>
                <w:lang w:eastAsia="lt-LT"/>
              </w:rPr>
              <w:t>Dabar m</w:t>
            </w:r>
            <w:r w:rsidRPr="006F6ADF">
              <w:rPr>
                <w:rFonts w:ascii="Times New Roman" w:eastAsia="Times New Roman" w:hAnsi="Times New Roman"/>
                <w:lang w:eastAsia="lt-LT"/>
              </w:rPr>
              <w:t>inisterija pristatė an</w:t>
            </w:r>
            <w:r w:rsidR="00F02F89">
              <w:rPr>
                <w:rFonts w:ascii="Times New Roman" w:eastAsia="Times New Roman" w:hAnsi="Times New Roman"/>
                <w:lang w:eastAsia="lt-LT"/>
              </w:rPr>
              <w:t xml:space="preserve">trąjį elektromobilių skatinimo </w:t>
            </w:r>
            <w:r w:rsidRPr="006F6ADF">
              <w:rPr>
                <w:rFonts w:ascii="Times New Roman" w:eastAsia="Times New Roman" w:hAnsi="Times New Roman"/>
                <w:lang w:eastAsia="lt-LT"/>
              </w:rPr>
              <w:t>etapą, kurio biudžetas yra 10 mln.</w:t>
            </w:r>
            <w:r w:rsidR="006F6ADF">
              <w:rPr>
                <w:rFonts w:ascii="Times New Roman" w:eastAsia="Times New Roman" w:hAnsi="Times New Roman"/>
                <w:lang w:eastAsia="lt-LT"/>
              </w:rPr>
              <w:t xml:space="preserve"> </w:t>
            </w:r>
            <w:r w:rsidRPr="006F6ADF">
              <w:rPr>
                <w:rFonts w:ascii="Times New Roman" w:eastAsia="Times New Roman" w:hAnsi="Times New Roman"/>
                <w:lang w:eastAsia="lt-LT"/>
              </w:rPr>
              <w:t xml:space="preserve">Transporto ministras </w:t>
            </w:r>
            <w:proofErr w:type="spellStart"/>
            <w:r w:rsidRPr="006F6ADF">
              <w:rPr>
                <w:rFonts w:ascii="Times New Roman" w:eastAsia="Times New Roman" w:hAnsi="Times New Roman"/>
                <w:lang w:eastAsia="lt-LT"/>
              </w:rPr>
              <w:t>Yiannis</w:t>
            </w:r>
            <w:proofErr w:type="spellEnd"/>
            <w:r w:rsidRPr="006F6ADF">
              <w:rPr>
                <w:rFonts w:ascii="Times New Roman" w:eastAsia="Times New Roman" w:hAnsi="Times New Roman"/>
                <w:lang w:eastAsia="lt-LT"/>
              </w:rPr>
              <w:t xml:space="preserve"> </w:t>
            </w:r>
            <w:proofErr w:type="spellStart"/>
            <w:r w:rsidRPr="006F6ADF">
              <w:rPr>
                <w:rFonts w:ascii="Times New Roman" w:eastAsia="Times New Roman" w:hAnsi="Times New Roman"/>
                <w:lang w:eastAsia="lt-LT"/>
              </w:rPr>
              <w:t>Karousos</w:t>
            </w:r>
            <w:proofErr w:type="spellEnd"/>
            <w:r w:rsidRPr="006F6ADF">
              <w:rPr>
                <w:rFonts w:ascii="Times New Roman" w:eastAsia="Times New Roman" w:hAnsi="Times New Roman"/>
                <w:lang w:eastAsia="lt-LT"/>
              </w:rPr>
              <w:t xml:space="preserve"> sakė, kad pirmasis etapas buvo sėkmingas, kai 7 000 žmonių kreipėsi dėl dotacijos ir beveik 100% baigė įsigyti savo elektromobilį.</w:t>
            </w:r>
            <w:r w:rsidR="006F6ADF">
              <w:rPr>
                <w:rFonts w:ascii="Times New Roman" w:eastAsia="Times New Roman" w:hAnsi="Times New Roman"/>
                <w:lang w:eastAsia="lt-LT"/>
              </w:rPr>
              <w:t xml:space="preserve"> </w:t>
            </w:r>
            <w:r w:rsidRPr="006F6ADF">
              <w:rPr>
                <w:rFonts w:ascii="Times New Roman" w:eastAsia="Times New Roman" w:hAnsi="Times New Roman"/>
                <w:lang w:eastAsia="lt-LT"/>
              </w:rPr>
              <w:t>Ta</w:t>
            </w:r>
            <w:r w:rsidR="00F02F89">
              <w:rPr>
                <w:rFonts w:ascii="Times New Roman" w:eastAsia="Times New Roman" w:hAnsi="Times New Roman"/>
                <w:lang w:eastAsia="lt-LT"/>
              </w:rPr>
              <w:t>i kainavo 8 mln. eurų ir pa</w:t>
            </w:r>
            <w:r w:rsidR="000525D4">
              <w:rPr>
                <w:rFonts w:ascii="Times New Roman" w:eastAsia="Times New Roman" w:hAnsi="Times New Roman"/>
                <w:lang w:eastAsia="lt-LT"/>
              </w:rPr>
              <w:t>tenkino</w:t>
            </w:r>
            <w:r w:rsidRPr="006F6ADF">
              <w:rPr>
                <w:rFonts w:ascii="Times New Roman" w:eastAsia="Times New Roman" w:hAnsi="Times New Roman"/>
                <w:lang w:eastAsia="lt-LT"/>
              </w:rPr>
              <w:t xml:space="preserve"> tik 360 paraiškų naujiems elektromobiliams ir 320 naudotų automobilių ir ribotą skaičių kitų kategorijų, pavyzdžiui, taksi ir transporto priemonių, skirtų žmonėms su negalia.</w:t>
            </w:r>
          </w:p>
          <w:p w:rsidR="003B4963" w:rsidRPr="006F6ADF" w:rsidRDefault="003B4963" w:rsidP="00F02F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lang w:eastAsia="lt-LT"/>
              </w:rPr>
            </w:pPr>
            <w:proofErr w:type="spellStart"/>
            <w:r w:rsidRPr="006F6ADF">
              <w:rPr>
                <w:rFonts w:ascii="Times New Roman" w:eastAsia="Times New Roman" w:hAnsi="Times New Roman"/>
                <w:lang w:eastAsia="lt-LT"/>
              </w:rPr>
              <w:t>Karousos</w:t>
            </w:r>
            <w:proofErr w:type="spellEnd"/>
            <w:r w:rsidRPr="006F6ADF">
              <w:rPr>
                <w:rFonts w:ascii="Times New Roman" w:eastAsia="Times New Roman" w:hAnsi="Times New Roman"/>
                <w:lang w:eastAsia="lt-LT"/>
              </w:rPr>
              <w:t xml:space="preserve"> sakė: „Mūsų nacionaliniai tikslai dėl elektromobilių registravimo 2022 m. buvo viršyti 140 proc.“.</w:t>
            </w:r>
            <w:r w:rsidR="006F6ADF">
              <w:rPr>
                <w:rFonts w:ascii="Times New Roman" w:eastAsia="Times New Roman" w:hAnsi="Times New Roman"/>
                <w:lang w:eastAsia="lt-LT"/>
              </w:rPr>
              <w:t xml:space="preserve"> </w:t>
            </w:r>
            <w:r w:rsidR="006F6ADF" w:rsidRPr="006F6ADF">
              <w:rPr>
                <w:rFonts w:ascii="Times New Roman" w:eastAsia="Times New Roman" w:hAnsi="Times New Roman"/>
                <w:lang w:eastAsia="lt-LT"/>
              </w:rPr>
              <w:t xml:space="preserve"> </w:t>
            </w:r>
            <w:r w:rsidRPr="006F6ADF">
              <w:rPr>
                <w:rFonts w:ascii="Times New Roman" w:eastAsia="Times New Roman" w:hAnsi="Times New Roman"/>
                <w:lang w:eastAsia="lt-LT"/>
              </w:rPr>
              <w:t xml:space="preserve">„Dotacijos prasideda nuo 10 000 eurų naujoms elektra varomoms transporto priemonėms, o finansavimas senų transporto priemonių išmetimui į metalo laužą siekia 7 </w:t>
            </w:r>
            <w:r w:rsidR="00F02F89">
              <w:rPr>
                <w:rFonts w:ascii="Times New Roman" w:eastAsia="Times New Roman" w:hAnsi="Times New Roman"/>
                <w:lang w:eastAsia="lt-LT"/>
              </w:rPr>
              <w:t>500 eurų,</w:t>
            </w:r>
            <w:r w:rsidRPr="006F6ADF">
              <w:rPr>
                <w:rFonts w:ascii="Times New Roman" w:eastAsia="Times New Roman" w:hAnsi="Times New Roman"/>
                <w:lang w:eastAsia="lt-LT"/>
              </w:rPr>
              <w:t xml:space="preserve"> bendras biudžetas – 10,16 mln.</w:t>
            </w:r>
            <w:r w:rsidR="006F6ADF">
              <w:rPr>
                <w:rFonts w:ascii="Times New Roman" w:eastAsia="Times New Roman" w:hAnsi="Times New Roman"/>
                <w:lang w:eastAsia="lt-LT"/>
              </w:rPr>
              <w:t xml:space="preserve"> </w:t>
            </w:r>
            <w:r w:rsidRPr="006F6ADF">
              <w:rPr>
                <w:rFonts w:ascii="Times New Roman" w:eastAsia="Times New Roman" w:hAnsi="Times New Roman"/>
                <w:lang w:eastAsia="lt-LT"/>
              </w:rPr>
              <w:t>Dotacija naudotam elektromobiliui yra 5000 eurų.</w:t>
            </w:r>
            <w:r w:rsidR="006F6ADF">
              <w:rPr>
                <w:rFonts w:ascii="Times New Roman" w:eastAsia="Times New Roman" w:hAnsi="Times New Roman"/>
                <w:lang w:eastAsia="lt-LT"/>
              </w:rPr>
              <w:t xml:space="preserve"> </w:t>
            </w:r>
            <w:r w:rsidRPr="006F6ADF">
              <w:rPr>
                <w:rFonts w:ascii="Times New Roman" w:eastAsia="Times New Roman" w:hAnsi="Times New Roman"/>
                <w:lang w:eastAsia="lt-LT"/>
              </w:rPr>
              <w:t xml:space="preserve">Atliekų išmetimo schemoje numatoma, kad pareiškėjas savo automobilį turėtų pakeisti hibridiniu arba mažai CO2 emisijos (iki 50 </w:t>
            </w:r>
            <w:proofErr w:type="spellStart"/>
            <w:r w:rsidRPr="006F6ADF">
              <w:rPr>
                <w:rFonts w:ascii="Times New Roman" w:eastAsia="Times New Roman" w:hAnsi="Times New Roman"/>
                <w:lang w:eastAsia="lt-LT"/>
              </w:rPr>
              <w:t>gr</w:t>
            </w:r>
            <w:proofErr w:type="spellEnd"/>
            <w:r w:rsidRPr="006F6ADF">
              <w:rPr>
                <w:rFonts w:ascii="Times New Roman" w:eastAsia="Times New Roman" w:hAnsi="Times New Roman"/>
                <w:lang w:eastAsia="lt-LT"/>
              </w:rPr>
              <w:t>/km) automobiliu. Be to, transporto priemonė turi būti bent 12 metų senumo.</w:t>
            </w:r>
            <w:r w:rsidR="008B0EC0">
              <w:rPr>
                <w:rFonts w:ascii="Times New Roman" w:eastAsia="Times New Roman" w:hAnsi="Times New Roman"/>
                <w:lang w:eastAsia="lt-LT"/>
              </w:rPr>
              <w:t xml:space="preserve"> </w:t>
            </w:r>
            <w:r w:rsidRPr="006F6ADF">
              <w:rPr>
                <w:rFonts w:ascii="Times New Roman" w:eastAsia="Times New Roman" w:hAnsi="Times New Roman"/>
                <w:lang w:eastAsia="lt-LT"/>
              </w:rPr>
              <w:t>D</w:t>
            </w:r>
            <w:r w:rsidR="00F02F89">
              <w:rPr>
                <w:rFonts w:ascii="Times New Roman" w:eastAsia="Times New Roman" w:hAnsi="Times New Roman"/>
                <w:lang w:eastAsia="lt-LT"/>
              </w:rPr>
              <w:t>augiau informacijos:</w:t>
            </w:r>
            <w:r w:rsidRPr="006F6ADF">
              <w:rPr>
                <w:rFonts w:ascii="Times New Roman" w:eastAsia="Times New Roman" w:hAnsi="Times New Roman"/>
                <w:lang w:eastAsia="lt-LT"/>
              </w:rPr>
              <w:t xml:space="preserve"> </w:t>
            </w:r>
            <w:hyperlink r:id="rId17" w:history="1">
              <w:r w:rsidR="006F6ADF" w:rsidRPr="00922406">
                <w:rPr>
                  <w:rStyle w:val="Hyperlink"/>
                  <w:rFonts w:ascii="Times New Roman" w:eastAsia="Times New Roman" w:hAnsi="Times New Roman"/>
                  <w:lang w:eastAsia="lt-LT"/>
                </w:rPr>
                <w:t>www.ev.gov.cy</w:t>
              </w:r>
            </w:hyperlink>
          </w:p>
        </w:tc>
        <w:tc>
          <w:tcPr>
            <w:tcW w:w="2410" w:type="dxa"/>
            <w:shd w:val="clear" w:color="auto" w:fill="auto"/>
            <w:tcMar>
              <w:top w:w="29" w:type="dxa"/>
              <w:left w:w="115" w:type="dxa"/>
              <w:bottom w:w="29" w:type="dxa"/>
              <w:right w:w="115" w:type="dxa"/>
            </w:tcMar>
          </w:tcPr>
          <w:p w:rsidR="0017657C" w:rsidRPr="00B25469" w:rsidRDefault="003B4963" w:rsidP="0039175E">
            <w:pPr>
              <w:spacing w:before="120" w:after="120" w:line="240" w:lineRule="auto"/>
              <w:rPr>
                <w:rStyle w:val="Hyperlink"/>
                <w:rFonts w:ascii="Times New Roman" w:hAnsi="Times New Roman"/>
                <w:noProof/>
              </w:rPr>
            </w:pPr>
            <w:r w:rsidRPr="003B4963">
              <w:rPr>
                <w:rStyle w:val="Hyperlink"/>
                <w:rFonts w:ascii="Times New Roman" w:hAnsi="Times New Roman"/>
                <w:noProof/>
              </w:rPr>
              <w:t>https://www.financialmirror.com/2022/12/29/new-electric-car-scheme-launched/</w:t>
            </w:r>
          </w:p>
        </w:tc>
        <w:tc>
          <w:tcPr>
            <w:tcW w:w="1582" w:type="dxa"/>
            <w:shd w:val="clear" w:color="auto" w:fill="auto"/>
            <w:tcMar>
              <w:top w:w="29" w:type="dxa"/>
              <w:left w:w="115" w:type="dxa"/>
              <w:bottom w:w="29" w:type="dxa"/>
              <w:right w:w="115" w:type="dxa"/>
            </w:tcMar>
          </w:tcPr>
          <w:p w:rsidR="0017657C" w:rsidRPr="0039175E" w:rsidRDefault="0017657C" w:rsidP="0039175E">
            <w:pPr>
              <w:spacing w:before="120" w:after="120" w:line="240" w:lineRule="auto"/>
              <w:rPr>
                <w:rFonts w:ascii="Times New Roman" w:hAnsi="Times New Roman"/>
                <w:noProof/>
              </w:rPr>
            </w:pPr>
          </w:p>
        </w:tc>
      </w:tr>
    </w:tbl>
    <w:p w:rsidR="001B7C60" w:rsidRPr="003B1D08" w:rsidRDefault="001B7C60" w:rsidP="00C758A4">
      <w:pPr>
        <w:spacing w:after="0" w:line="240" w:lineRule="auto"/>
        <w:jc w:val="both"/>
        <w:rPr>
          <w:rFonts w:ascii="Times New Roman" w:hAnsi="Times New Roman"/>
          <w:noProof/>
          <w:sz w:val="24"/>
          <w:szCs w:val="24"/>
        </w:rPr>
      </w:pPr>
    </w:p>
    <w:p w:rsidR="00496E90" w:rsidRPr="00F72CDF" w:rsidRDefault="00496E90" w:rsidP="00496E90">
      <w:pPr>
        <w:spacing w:after="0" w:line="240" w:lineRule="auto"/>
        <w:rPr>
          <w:rFonts w:ascii="Times New Roman" w:hAnsi="Times New Roman"/>
          <w:i/>
          <w:sz w:val="23"/>
          <w:szCs w:val="23"/>
        </w:rPr>
      </w:pPr>
      <w:r w:rsidRPr="00F72CDF">
        <w:rPr>
          <w:rFonts w:ascii="Times New Roman" w:hAnsi="Times New Roman"/>
          <w:i/>
          <w:sz w:val="23"/>
          <w:szCs w:val="23"/>
        </w:rPr>
        <w:t>Parengė:</w:t>
      </w:r>
    </w:p>
    <w:p w:rsidR="00496E90" w:rsidRPr="007B34DF" w:rsidRDefault="00496E90" w:rsidP="00496E90">
      <w:pPr>
        <w:spacing w:after="0" w:line="240" w:lineRule="auto"/>
        <w:rPr>
          <w:rFonts w:ascii="Times New Roman" w:hAnsi="Times New Roman"/>
          <w:i/>
          <w:sz w:val="23"/>
          <w:szCs w:val="23"/>
        </w:rPr>
      </w:pPr>
      <w:r w:rsidRPr="00F72CDF">
        <w:rPr>
          <w:rFonts w:ascii="Times New Roman" w:hAnsi="Times New Roman"/>
          <w:i/>
          <w:sz w:val="23"/>
          <w:szCs w:val="23"/>
        </w:rPr>
        <w:t>P</w:t>
      </w:r>
      <w:r w:rsidR="007026CF">
        <w:rPr>
          <w:rFonts w:ascii="Times New Roman" w:hAnsi="Times New Roman"/>
          <w:i/>
          <w:sz w:val="23"/>
          <w:szCs w:val="23"/>
        </w:rPr>
        <w:t xml:space="preserve">atarėja </w:t>
      </w:r>
      <w:r w:rsidR="007026CF" w:rsidRPr="007026CF">
        <w:rPr>
          <w:rFonts w:ascii="Times New Roman" w:hAnsi="Times New Roman"/>
          <w:i/>
          <w:sz w:val="23"/>
          <w:szCs w:val="23"/>
        </w:rPr>
        <w:t>Dalia Ambrazevičiūtė</w:t>
      </w:r>
      <w:r w:rsidRPr="00F72CDF">
        <w:rPr>
          <w:rFonts w:ascii="Times New Roman" w:hAnsi="Times New Roman"/>
          <w:i/>
          <w:sz w:val="23"/>
          <w:szCs w:val="23"/>
        </w:rPr>
        <w:t xml:space="preserve">,  </w:t>
      </w:r>
      <w:hyperlink r:id="rId18" w:history="1">
        <w:r w:rsidR="00980228" w:rsidRPr="00F42562">
          <w:rPr>
            <w:rStyle w:val="Hyperlink"/>
            <w:rFonts w:ascii="Times New Roman" w:hAnsi="Times New Roman"/>
            <w:i/>
            <w:sz w:val="23"/>
            <w:szCs w:val="23"/>
          </w:rPr>
          <w:t>dalia.ambrazeviciute@urm.lt</w:t>
        </w:r>
      </w:hyperlink>
    </w:p>
    <w:p w:rsidR="00397C9E" w:rsidRPr="003B1D08" w:rsidRDefault="00397C9E" w:rsidP="00496E90">
      <w:pPr>
        <w:spacing w:after="0" w:line="240" w:lineRule="auto"/>
        <w:rPr>
          <w:rFonts w:ascii="Times New Roman" w:hAnsi="Times New Roman"/>
          <w:i/>
          <w:noProof/>
          <w:sz w:val="24"/>
          <w:szCs w:val="24"/>
        </w:rPr>
      </w:pPr>
    </w:p>
    <w:sectPr w:rsidR="00397C9E" w:rsidRPr="003B1D08" w:rsidSect="008D3C00">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167" w:rsidRDefault="00D07167" w:rsidP="00EB568D">
      <w:pPr>
        <w:spacing w:after="0" w:line="240" w:lineRule="auto"/>
      </w:pPr>
      <w:r>
        <w:separator/>
      </w:r>
    </w:p>
  </w:endnote>
  <w:endnote w:type="continuationSeparator" w:id="0">
    <w:p w:rsidR="00D07167" w:rsidRDefault="00D07167" w:rsidP="00E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167" w:rsidRDefault="00D07167" w:rsidP="00EB568D">
      <w:pPr>
        <w:spacing w:after="0" w:line="240" w:lineRule="auto"/>
      </w:pPr>
      <w:r>
        <w:separator/>
      </w:r>
    </w:p>
  </w:footnote>
  <w:footnote w:type="continuationSeparator" w:id="0">
    <w:p w:rsidR="00D07167" w:rsidRDefault="00D07167" w:rsidP="00EB568D">
      <w:pPr>
        <w:spacing w:after="0" w:line="240" w:lineRule="auto"/>
      </w:pPr>
      <w:r>
        <w:continuationSeparator/>
      </w:r>
    </w:p>
  </w:footnote>
  <w:footnote w:id="1">
    <w:p w:rsidR="00AB2968" w:rsidRDefault="00AB2968" w:rsidP="00EB568D">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221CE"/>
    <w:multiLevelType w:val="multilevel"/>
    <w:tmpl w:val="0D30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558CE"/>
    <w:multiLevelType w:val="multilevel"/>
    <w:tmpl w:val="5ED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8D"/>
    <w:rsid w:val="00000EC2"/>
    <w:rsid w:val="00001088"/>
    <w:rsid w:val="00002273"/>
    <w:rsid w:val="0000259A"/>
    <w:rsid w:val="00002E83"/>
    <w:rsid w:val="000050B0"/>
    <w:rsid w:val="00005560"/>
    <w:rsid w:val="00005AFE"/>
    <w:rsid w:val="00005E98"/>
    <w:rsid w:val="000062FB"/>
    <w:rsid w:val="00007579"/>
    <w:rsid w:val="00010549"/>
    <w:rsid w:val="0001061E"/>
    <w:rsid w:val="00010DFA"/>
    <w:rsid w:val="00011347"/>
    <w:rsid w:val="00011BE0"/>
    <w:rsid w:val="000130C2"/>
    <w:rsid w:val="000156AD"/>
    <w:rsid w:val="00015810"/>
    <w:rsid w:val="00016E56"/>
    <w:rsid w:val="00017D39"/>
    <w:rsid w:val="0002120C"/>
    <w:rsid w:val="00021B83"/>
    <w:rsid w:val="000223AE"/>
    <w:rsid w:val="000227DE"/>
    <w:rsid w:val="00022935"/>
    <w:rsid w:val="0002332F"/>
    <w:rsid w:val="00023C8B"/>
    <w:rsid w:val="00023E4D"/>
    <w:rsid w:val="000241FD"/>
    <w:rsid w:val="000263B6"/>
    <w:rsid w:val="00026A05"/>
    <w:rsid w:val="000274CF"/>
    <w:rsid w:val="00030868"/>
    <w:rsid w:val="00030B77"/>
    <w:rsid w:val="00031878"/>
    <w:rsid w:val="0003225C"/>
    <w:rsid w:val="00032A03"/>
    <w:rsid w:val="0003335E"/>
    <w:rsid w:val="0003347E"/>
    <w:rsid w:val="00034B52"/>
    <w:rsid w:val="00035726"/>
    <w:rsid w:val="000357E5"/>
    <w:rsid w:val="00035BD3"/>
    <w:rsid w:val="00036ED2"/>
    <w:rsid w:val="0003785D"/>
    <w:rsid w:val="00037FC0"/>
    <w:rsid w:val="0004217F"/>
    <w:rsid w:val="00042376"/>
    <w:rsid w:val="00042B3E"/>
    <w:rsid w:val="00042F0F"/>
    <w:rsid w:val="00043039"/>
    <w:rsid w:val="000433CE"/>
    <w:rsid w:val="000434A7"/>
    <w:rsid w:val="0004385C"/>
    <w:rsid w:val="000443F7"/>
    <w:rsid w:val="0004446C"/>
    <w:rsid w:val="00044C4C"/>
    <w:rsid w:val="00045E1F"/>
    <w:rsid w:val="00046003"/>
    <w:rsid w:val="000465D5"/>
    <w:rsid w:val="00046D62"/>
    <w:rsid w:val="000479D1"/>
    <w:rsid w:val="0005056D"/>
    <w:rsid w:val="00050B61"/>
    <w:rsid w:val="00050BA1"/>
    <w:rsid w:val="00050F50"/>
    <w:rsid w:val="0005165E"/>
    <w:rsid w:val="00052025"/>
    <w:rsid w:val="000525D4"/>
    <w:rsid w:val="0005356E"/>
    <w:rsid w:val="00054171"/>
    <w:rsid w:val="00054AC0"/>
    <w:rsid w:val="000557EC"/>
    <w:rsid w:val="00055864"/>
    <w:rsid w:val="00057457"/>
    <w:rsid w:val="00057E8D"/>
    <w:rsid w:val="00061E06"/>
    <w:rsid w:val="000629BF"/>
    <w:rsid w:val="00062A06"/>
    <w:rsid w:val="00062D41"/>
    <w:rsid w:val="000632B2"/>
    <w:rsid w:val="00064187"/>
    <w:rsid w:val="000646E8"/>
    <w:rsid w:val="000653C9"/>
    <w:rsid w:val="000658E8"/>
    <w:rsid w:val="00067251"/>
    <w:rsid w:val="00070583"/>
    <w:rsid w:val="0007066E"/>
    <w:rsid w:val="00070797"/>
    <w:rsid w:val="00072B87"/>
    <w:rsid w:val="00074D6A"/>
    <w:rsid w:val="000752AF"/>
    <w:rsid w:val="00076A52"/>
    <w:rsid w:val="00076E65"/>
    <w:rsid w:val="0007733A"/>
    <w:rsid w:val="00077755"/>
    <w:rsid w:val="00080A59"/>
    <w:rsid w:val="000817A3"/>
    <w:rsid w:val="00081916"/>
    <w:rsid w:val="000824C5"/>
    <w:rsid w:val="00083DEA"/>
    <w:rsid w:val="000840D4"/>
    <w:rsid w:val="00084A2E"/>
    <w:rsid w:val="00085B75"/>
    <w:rsid w:val="00085CBC"/>
    <w:rsid w:val="00087515"/>
    <w:rsid w:val="00087D84"/>
    <w:rsid w:val="0009060F"/>
    <w:rsid w:val="0009102A"/>
    <w:rsid w:val="00091976"/>
    <w:rsid w:val="00091C79"/>
    <w:rsid w:val="00092165"/>
    <w:rsid w:val="0009265B"/>
    <w:rsid w:val="000929C4"/>
    <w:rsid w:val="00094628"/>
    <w:rsid w:val="00095A73"/>
    <w:rsid w:val="000969BC"/>
    <w:rsid w:val="00097455"/>
    <w:rsid w:val="000A0098"/>
    <w:rsid w:val="000A1787"/>
    <w:rsid w:val="000A193E"/>
    <w:rsid w:val="000A1AB9"/>
    <w:rsid w:val="000A1D77"/>
    <w:rsid w:val="000A3009"/>
    <w:rsid w:val="000A3F17"/>
    <w:rsid w:val="000A3F1D"/>
    <w:rsid w:val="000A6367"/>
    <w:rsid w:val="000A64D8"/>
    <w:rsid w:val="000A65B7"/>
    <w:rsid w:val="000A7EC5"/>
    <w:rsid w:val="000B1121"/>
    <w:rsid w:val="000B18FB"/>
    <w:rsid w:val="000B1FEA"/>
    <w:rsid w:val="000B4BED"/>
    <w:rsid w:val="000B6796"/>
    <w:rsid w:val="000B6A61"/>
    <w:rsid w:val="000B711C"/>
    <w:rsid w:val="000B71A1"/>
    <w:rsid w:val="000B727A"/>
    <w:rsid w:val="000B7675"/>
    <w:rsid w:val="000C12A9"/>
    <w:rsid w:val="000C1A3B"/>
    <w:rsid w:val="000C1C0C"/>
    <w:rsid w:val="000C2178"/>
    <w:rsid w:val="000C323C"/>
    <w:rsid w:val="000C3F9C"/>
    <w:rsid w:val="000C45F4"/>
    <w:rsid w:val="000C5FE6"/>
    <w:rsid w:val="000C6EB8"/>
    <w:rsid w:val="000C7E64"/>
    <w:rsid w:val="000D00EF"/>
    <w:rsid w:val="000D03E8"/>
    <w:rsid w:val="000D0E8D"/>
    <w:rsid w:val="000D0FF4"/>
    <w:rsid w:val="000D1AB0"/>
    <w:rsid w:val="000D26A6"/>
    <w:rsid w:val="000D3EF9"/>
    <w:rsid w:val="000D421A"/>
    <w:rsid w:val="000D4225"/>
    <w:rsid w:val="000D43B3"/>
    <w:rsid w:val="000D4AD0"/>
    <w:rsid w:val="000D4CBC"/>
    <w:rsid w:val="000D600E"/>
    <w:rsid w:val="000D7C08"/>
    <w:rsid w:val="000E0F50"/>
    <w:rsid w:val="000E1368"/>
    <w:rsid w:val="000E1CD3"/>
    <w:rsid w:val="000E3C79"/>
    <w:rsid w:val="000E3DFF"/>
    <w:rsid w:val="000E425B"/>
    <w:rsid w:val="000E455A"/>
    <w:rsid w:val="000E5E6E"/>
    <w:rsid w:val="000F0858"/>
    <w:rsid w:val="000F099C"/>
    <w:rsid w:val="000F115A"/>
    <w:rsid w:val="000F1CE5"/>
    <w:rsid w:val="000F20B3"/>
    <w:rsid w:val="000F3B85"/>
    <w:rsid w:val="000F4F32"/>
    <w:rsid w:val="000F623D"/>
    <w:rsid w:val="000F6C22"/>
    <w:rsid w:val="0010039A"/>
    <w:rsid w:val="001005E8"/>
    <w:rsid w:val="00101E52"/>
    <w:rsid w:val="00102295"/>
    <w:rsid w:val="001027BD"/>
    <w:rsid w:val="00102F64"/>
    <w:rsid w:val="0010404D"/>
    <w:rsid w:val="00106D82"/>
    <w:rsid w:val="001102BD"/>
    <w:rsid w:val="00110887"/>
    <w:rsid w:val="00110FE6"/>
    <w:rsid w:val="001125D1"/>
    <w:rsid w:val="00112A55"/>
    <w:rsid w:val="00112B4C"/>
    <w:rsid w:val="001133F0"/>
    <w:rsid w:val="00113A42"/>
    <w:rsid w:val="00114186"/>
    <w:rsid w:val="001159A8"/>
    <w:rsid w:val="00115F6F"/>
    <w:rsid w:val="001161EC"/>
    <w:rsid w:val="00116448"/>
    <w:rsid w:val="001169E8"/>
    <w:rsid w:val="00117A77"/>
    <w:rsid w:val="001225BA"/>
    <w:rsid w:val="0012274A"/>
    <w:rsid w:val="00122DE8"/>
    <w:rsid w:val="00122E9B"/>
    <w:rsid w:val="0012302D"/>
    <w:rsid w:val="00123842"/>
    <w:rsid w:val="001275B2"/>
    <w:rsid w:val="001320E3"/>
    <w:rsid w:val="001325B3"/>
    <w:rsid w:val="0013372D"/>
    <w:rsid w:val="00133C93"/>
    <w:rsid w:val="00133D91"/>
    <w:rsid w:val="00135846"/>
    <w:rsid w:val="00136337"/>
    <w:rsid w:val="00136D2E"/>
    <w:rsid w:val="00136F07"/>
    <w:rsid w:val="00137CBA"/>
    <w:rsid w:val="00140FD3"/>
    <w:rsid w:val="00140FFC"/>
    <w:rsid w:val="0014188A"/>
    <w:rsid w:val="001421A4"/>
    <w:rsid w:val="00142272"/>
    <w:rsid w:val="00143D20"/>
    <w:rsid w:val="0014527D"/>
    <w:rsid w:val="00145994"/>
    <w:rsid w:val="0015054E"/>
    <w:rsid w:val="0015068F"/>
    <w:rsid w:val="001506C5"/>
    <w:rsid w:val="00150ABA"/>
    <w:rsid w:val="00151574"/>
    <w:rsid w:val="001533D3"/>
    <w:rsid w:val="00153A14"/>
    <w:rsid w:val="00154466"/>
    <w:rsid w:val="00154E71"/>
    <w:rsid w:val="001572ED"/>
    <w:rsid w:val="00160A1E"/>
    <w:rsid w:val="0016227C"/>
    <w:rsid w:val="001626F4"/>
    <w:rsid w:val="00163433"/>
    <w:rsid w:val="001648C9"/>
    <w:rsid w:val="00165EED"/>
    <w:rsid w:val="00166337"/>
    <w:rsid w:val="00166881"/>
    <w:rsid w:val="00166D36"/>
    <w:rsid w:val="0016755A"/>
    <w:rsid w:val="001677C9"/>
    <w:rsid w:val="00170D53"/>
    <w:rsid w:val="0017126E"/>
    <w:rsid w:val="0017129E"/>
    <w:rsid w:val="00171512"/>
    <w:rsid w:val="00172B53"/>
    <w:rsid w:val="0017376C"/>
    <w:rsid w:val="001741D7"/>
    <w:rsid w:val="00174CC9"/>
    <w:rsid w:val="0017654F"/>
    <w:rsid w:val="0017657C"/>
    <w:rsid w:val="00176BF2"/>
    <w:rsid w:val="00177786"/>
    <w:rsid w:val="00177DBB"/>
    <w:rsid w:val="00183E7A"/>
    <w:rsid w:val="0018473B"/>
    <w:rsid w:val="001854F8"/>
    <w:rsid w:val="00186304"/>
    <w:rsid w:val="00186FBD"/>
    <w:rsid w:val="001872E1"/>
    <w:rsid w:val="00187F0D"/>
    <w:rsid w:val="00187FC3"/>
    <w:rsid w:val="00190EB1"/>
    <w:rsid w:val="001934D7"/>
    <w:rsid w:val="001936D6"/>
    <w:rsid w:val="00193841"/>
    <w:rsid w:val="001939FA"/>
    <w:rsid w:val="00193DB1"/>
    <w:rsid w:val="00193DE1"/>
    <w:rsid w:val="001946E4"/>
    <w:rsid w:val="00194925"/>
    <w:rsid w:val="00195817"/>
    <w:rsid w:val="00195FBF"/>
    <w:rsid w:val="001A0222"/>
    <w:rsid w:val="001A0EE0"/>
    <w:rsid w:val="001A2041"/>
    <w:rsid w:val="001A2B69"/>
    <w:rsid w:val="001A2CD7"/>
    <w:rsid w:val="001A31C4"/>
    <w:rsid w:val="001A40A6"/>
    <w:rsid w:val="001A76FC"/>
    <w:rsid w:val="001A7846"/>
    <w:rsid w:val="001B018E"/>
    <w:rsid w:val="001B1189"/>
    <w:rsid w:val="001B118C"/>
    <w:rsid w:val="001B2F8B"/>
    <w:rsid w:val="001B3D65"/>
    <w:rsid w:val="001B4E3F"/>
    <w:rsid w:val="001B78F4"/>
    <w:rsid w:val="001B7AB0"/>
    <w:rsid w:val="001B7C60"/>
    <w:rsid w:val="001B7CED"/>
    <w:rsid w:val="001B7E5F"/>
    <w:rsid w:val="001C0724"/>
    <w:rsid w:val="001C09FD"/>
    <w:rsid w:val="001C153C"/>
    <w:rsid w:val="001C25A7"/>
    <w:rsid w:val="001C33BD"/>
    <w:rsid w:val="001C4BC7"/>
    <w:rsid w:val="001C6E96"/>
    <w:rsid w:val="001C70F1"/>
    <w:rsid w:val="001C7584"/>
    <w:rsid w:val="001D0ED7"/>
    <w:rsid w:val="001D10F8"/>
    <w:rsid w:val="001D17C6"/>
    <w:rsid w:val="001D2661"/>
    <w:rsid w:val="001D2E1D"/>
    <w:rsid w:val="001D3286"/>
    <w:rsid w:val="001D44C8"/>
    <w:rsid w:val="001D5BB3"/>
    <w:rsid w:val="001D64EA"/>
    <w:rsid w:val="001D65B3"/>
    <w:rsid w:val="001E0476"/>
    <w:rsid w:val="001E061C"/>
    <w:rsid w:val="001E0AB4"/>
    <w:rsid w:val="001E1151"/>
    <w:rsid w:val="001E27E0"/>
    <w:rsid w:val="001E3E61"/>
    <w:rsid w:val="001E3FA4"/>
    <w:rsid w:val="001E3FE1"/>
    <w:rsid w:val="001E5A54"/>
    <w:rsid w:val="001E5DFA"/>
    <w:rsid w:val="001E6716"/>
    <w:rsid w:val="001E71B1"/>
    <w:rsid w:val="001E7E07"/>
    <w:rsid w:val="001F1B50"/>
    <w:rsid w:val="001F26E6"/>
    <w:rsid w:val="001F3324"/>
    <w:rsid w:val="001F3CC8"/>
    <w:rsid w:val="001F42E9"/>
    <w:rsid w:val="001F4A67"/>
    <w:rsid w:val="001F5505"/>
    <w:rsid w:val="001F5D24"/>
    <w:rsid w:val="001F5FE7"/>
    <w:rsid w:val="001F6B46"/>
    <w:rsid w:val="001F6B60"/>
    <w:rsid w:val="001F7024"/>
    <w:rsid w:val="0020423F"/>
    <w:rsid w:val="0020453A"/>
    <w:rsid w:val="00204594"/>
    <w:rsid w:val="0020549A"/>
    <w:rsid w:val="0020630A"/>
    <w:rsid w:val="0020790F"/>
    <w:rsid w:val="00207C3B"/>
    <w:rsid w:val="002105E2"/>
    <w:rsid w:val="002121C7"/>
    <w:rsid w:val="00214A58"/>
    <w:rsid w:val="00214A5A"/>
    <w:rsid w:val="00214E6F"/>
    <w:rsid w:val="0021570C"/>
    <w:rsid w:val="00215945"/>
    <w:rsid w:val="00217CEB"/>
    <w:rsid w:val="002201A7"/>
    <w:rsid w:val="00220782"/>
    <w:rsid w:val="002208D1"/>
    <w:rsid w:val="00221EAC"/>
    <w:rsid w:val="002224A2"/>
    <w:rsid w:val="0022282A"/>
    <w:rsid w:val="00223B03"/>
    <w:rsid w:val="00224240"/>
    <w:rsid w:val="00224410"/>
    <w:rsid w:val="00224A55"/>
    <w:rsid w:val="00225C29"/>
    <w:rsid w:val="00225F73"/>
    <w:rsid w:val="002305F8"/>
    <w:rsid w:val="0023130D"/>
    <w:rsid w:val="00231E8C"/>
    <w:rsid w:val="002324F5"/>
    <w:rsid w:val="00232505"/>
    <w:rsid w:val="00232D36"/>
    <w:rsid w:val="00233038"/>
    <w:rsid w:val="0023369F"/>
    <w:rsid w:val="00233880"/>
    <w:rsid w:val="00233A4F"/>
    <w:rsid w:val="00234601"/>
    <w:rsid w:val="00234E51"/>
    <w:rsid w:val="002364DC"/>
    <w:rsid w:val="00236B2C"/>
    <w:rsid w:val="002405AC"/>
    <w:rsid w:val="00241B6B"/>
    <w:rsid w:val="0024227F"/>
    <w:rsid w:val="00243D24"/>
    <w:rsid w:val="00244E83"/>
    <w:rsid w:val="00246806"/>
    <w:rsid w:val="002506D3"/>
    <w:rsid w:val="002533F6"/>
    <w:rsid w:val="00254DC3"/>
    <w:rsid w:val="00254F4D"/>
    <w:rsid w:val="00255CD1"/>
    <w:rsid w:val="00256728"/>
    <w:rsid w:val="002570B3"/>
    <w:rsid w:val="002570F8"/>
    <w:rsid w:val="002572DB"/>
    <w:rsid w:val="00260225"/>
    <w:rsid w:val="002625C3"/>
    <w:rsid w:val="00266C11"/>
    <w:rsid w:val="00267DDF"/>
    <w:rsid w:val="002708D6"/>
    <w:rsid w:val="00271E88"/>
    <w:rsid w:val="00273FA6"/>
    <w:rsid w:val="00274281"/>
    <w:rsid w:val="0027479A"/>
    <w:rsid w:val="00274BCA"/>
    <w:rsid w:val="002760B0"/>
    <w:rsid w:val="00276353"/>
    <w:rsid w:val="00280135"/>
    <w:rsid w:val="00282E2A"/>
    <w:rsid w:val="00282FD7"/>
    <w:rsid w:val="0028499E"/>
    <w:rsid w:val="00286B76"/>
    <w:rsid w:val="00286B84"/>
    <w:rsid w:val="00287F51"/>
    <w:rsid w:val="002916C4"/>
    <w:rsid w:val="00292412"/>
    <w:rsid w:val="00293469"/>
    <w:rsid w:val="00293744"/>
    <w:rsid w:val="00293C36"/>
    <w:rsid w:val="002942C0"/>
    <w:rsid w:val="00295E74"/>
    <w:rsid w:val="002A03EA"/>
    <w:rsid w:val="002A041F"/>
    <w:rsid w:val="002A102B"/>
    <w:rsid w:val="002A159C"/>
    <w:rsid w:val="002A1DC9"/>
    <w:rsid w:val="002A3286"/>
    <w:rsid w:val="002A41BC"/>
    <w:rsid w:val="002A43F3"/>
    <w:rsid w:val="002A4B04"/>
    <w:rsid w:val="002A55FB"/>
    <w:rsid w:val="002A6E2F"/>
    <w:rsid w:val="002A6FB5"/>
    <w:rsid w:val="002A7632"/>
    <w:rsid w:val="002B025B"/>
    <w:rsid w:val="002B02A8"/>
    <w:rsid w:val="002B043E"/>
    <w:rsid w:val="002B0E80"/>
    <w:rsid w:val="002B0F1C"/>
    <w:rsid w:val="002B237E"/>
    <w:rsid w:val="002B3254"/>
    <w:rsid w:val="002B5FFB"/>
    <w:rsid w:val="002B700D"/>
    <w:rsid w:val="002B72D9"/>
    <w:rsid w:val="002B7A9A"/>
    <w:rsid w:val="002B7EE1"/>
    <w:rsid w:val="002C1B62"/>
    <w:rsid w:val="002C1E64"/>
    <w:rsid w:val="002C3D8C"/>
    <w:rsid w:val="002C5700"/>
    <w:rsid w:val="002C5798"/>
    <w:rsid w:val="002C5818"/>
    <w:rsid w:val="002C58A3"/>
    <w:rsid w:val="002C75D1"/>
    <w:rsid w:val="002C7C55"/>
    <w:rsid w:val="002D0331"/>
    <w:rsid w:val="002D1D15"/>
    <w:rsid w:val="002D1EDE"/>
    <w:rsid w:val="002D22CD"/>
    <w:rsid w:val="002D3FFB"/>
    <w:rsid w:val="002D4347"/>
    <w:rsid w:val="002D4730"/>
    <w:rsid w:val="002D48B3"/>
    <w:rsid w:val="002D4ECE"/>
    <w:rsid w:val="002D512F"/>
    <w:rsid w:val="002D516A"/>
    <w:rsid w:val="002D5C6C"/>
    <w:rsid w:val="002D6CBF"/>
    <w:rsid w:val="002E02F2"/>
    <w:rsid w:val="002E0401"/>
    <w:rsid w:val="002E1107"/>
    <w:rsid w:val="002E2011"/>
    <w:rsid w:val="002E227D"/>
    <w:rsid w:val="002E31EE"/>
    <w:rsid w:val="002E33AC"/>
    <w:rsid w:val="002E43B0"/>
    <w:rsid w:val="002E53F7"/>
    <w:rsid w:val="002E65F4"/>
    <w:rsid w:val="002E717E"/>
    <w:rsid w:val="002E7496"/>
    <w:rsid w:val="002E76D4"/>
    <w:rsid w:val="002F0B22"/>
    <w:rsid w:val="002F2055"/>
    <w:rsid w:val="002F2720"/>
    <w:rsid w:val="002F35FF"/>
    <w:rsid w:val="002F37A1"/>
    <w:rsid w:val="002F37B4"/>
    <w:rsid w:val="002F49CD"/>
    <w:rsid w:val="002F510A"/>
    <w:rsid w:val="00300E99"/>
    <w:rsid w:val="00302853"/>
    <w:rsid w:val="0030394C"/>
    <w:rsid w:val="00304885"/>
    <w:rsid w:val="0030664A"/>
    <w:rsid w:val="00306D38"/>
    <w:rsid w:val="00307179"/>
    <w:rsid w:val="00307D30"/>
    <w:rsid w:val="003104A9"/>
    <w:rsid w:val="00311105"/>
    <w:rsid w:val="00312155"/>
    <w:rsid w:val="003122DE"/>
    <w:rsid w:val="0031248B"/>
    <w:rsid w:val="00312ED0"/>
    <w:rsid w:val="00312FA5"/>
    <w:rsid w:val="0031311B"/>
    <w:rsid w:val="003148D3"/>
    <w:rsid w:val="003153C7"/>
    <w:rsid w:val="00316FE9"/>
    <w:rsid w:val="00317723"/>
    <w:rsid w:val="00317955"/>
    <w:rsid w:val="003205F9"/>
    <w:rsid w:val="00320B4B"/>
    <w:rsid w:val="003232C0"/>
    <w:rsid w:val="003243AD"/>
    <w:rsid w:val="003246B2"/>
    <w:rsid w:val="003250C5"/>
    <w:rsid w:val="003254C3"/>
    <w:rsid w:val="00326B8E"/>
    <w:rsid w:val="00326DBE"/>
    <w:rsid w:val="00327D1F"/>
    <w:rsid w:val="00330560"/>
    <w:rsid w:val="00330CF9"/>
    <w:rsid w:val="0033199A"/>
    <w:rsid w:val="00332190"/>
    <w:rsid w:val="0033273E"/>
    <w:rsid w:val="00332A7F"/>
    <w:rsid w:val="00332B36"/>
    <w:rsid w:val="00333AE2"/>
    <w:rsid w:val="00335089"/>
    <w:rsid w:val="00336C0C"/>
    <w:rsid w:val="00336D45"/>
    <w:rsid w:val="003373E7"/>
    <w:rsid w:val="00337715"/>
    <w:rsid w:val="00337CAB"/>
    <w:rsid w:val="00337DEB"/>
    <w:rsid w:val="00337EEF"/>
    <w:rsid w:val="00340587"/>
    <w:rsid w:val="0034091F"/>
    <w:rsid w:val="00340DFE"/>
    <w:rsid w:val="00340E2F"/>
    <w:rsid w:val="003414C9"/>
    <w:rsid w:val="00342E08"/>
    <w:rsid w:val="003433D8"/>
    <w:rsid w:val="00344D42"/>
    <w:rsid w:val="00346942"/>
    <w:rsid w:val="00347137"/>
    <w:rsid w:val="00347D4D"/>
    <w:rsid w:val="003539A1"/>
    <w:rsid w:val="0035549F"/>
    <w:rsid w:val="0035745B"/>
    <w:rsid w:val="00357A63"/>
    <w:rsid w:val="00360819"/>
    <w:rsid w:val="00361F35"/>
    <w:rsid w:val="00362B41"/>
    <w:rsid w:val="00362CF3"/>
    <w:rsid w:val="00363E9E"/>
    <w:rsid w:val="003640AA"/>
    <w:rsid w:val="00365024"/>
    <w:rsid w:val="003662C4"/>
    <w:rsid w:val="003665BA"/>
    <w:rsid w:val="003674B0"/>
    <w:rsid w:val="00367CC6"/>
    <w:rsid w:val="00371122"/>
    <w:rsid w:val="00371EE4"/>
    <w:rsid w:val="00373372"/>
    <w:rsid w:val="003734CF"/>
    <w:rsid w:val="00373AA6"/>
    <w:rsid w:val="00373B29"/>
    <w:rsid w:val="00373EA3"/>
    <w:rsid w:val="003741E5"/>
    <w:rsid w:val="00374234"/>
    <w:rsid w:val="003745C9"/>
    <w:rsid w:val="003757D2"/>
    <w:rsid w:val="003758F2"/>
    <w:rsid w:val="00375927"/>
    <w:rsid w:val="00375F68"/>
    <w:rsid w:val="003772FC"/>
    <w:rsid w:val="003807A7"/>
    <w:rsid w:val="00381D00"/>
    <w:rsid w:val="00382859"/>
    <w:rsid w:val="00384227"/>
    <w:rsid w:val="003860C8"/>
    <w:rsid w:val="003873C8"/>
    <w:rsid w:val="003876BF"/>
    <w:rsid w:val="00390076"/>
    <w:rsid w:val="003903E8"/>
    <w:rsid w:val="003904EF"/>
    <w:rsid w:val="003906D5"/>
    <w:rsid w:val="0039173A"/>
    <w:rsid w:val="0039175E"/>
    <w:rsid w:val="00391E4C"/>
    <w:rsid w:val="00392099"/>
    <w:rsid w:val="0039325F"/>
    <w:rsid w:val="00393E7A"/>
    <w:rsid w:val="003943F0"/>
    <w:rsid w:val="00394B8D"/>
    <w:rsid w:val="00394BF3"/>
    <w:rsid w:val="00395048"/>
    <w:rsid w:val="00395237"/>
    <w:rsid w:val="0039553C"/>
    <w:rsid w:val="00396142"/>
    <w:rsid w:val="00396233"/>
    <w:rsid w:val="0039679A"/>
    <w:rsid w:val="00397969"/>
    <w:rsid w:val="00397C9E"/>
    <w:rsid w:val="003A09CD"/>
    <w:rsid w:val="003A2F64"/>
    <w:rsid w:val="003A3635"/>
    <w:rsid w:val="003A435F"/>
    <w:rsid w:val="003A5240"/>
    <w:rsid w:val="003A6FC8"/>
    <w:rsid w:val="003B06AE"/>
    <w:rsid w:val="003B17C6"/>
    <w:rsid w:val="003B1D08"/>
    <w:rsid w:val="003B1FBA"/>
    <w:rsid w:val="003B2599"/>
    <w:rsid w:val="003B2949"/>
    <w:rsid w:val="003B491D"/>
    <w:rsid w:val="003B4963"/>
    <w:rsid w:val="003B66B1"/>
    <w:rsid w:val="003C059C"/>
    <w:rsid w:val="003C2576"/>
    <w:rsid w:val="003C25B7"/>
    <w:rsid w:val="003C2EF6"/>
    <w:rsid w:val="003C3DCB"/>
    <w:rsid w:val="003C465D"/>
    <w:rsid w:val="003C48A0"/>
    <w:rsid w:val="003C4F78"/>
    <w:rsid w:val="003C5F50"/>
    <w:rsid w:val="003C693D"/>
    <w:rsid w:val="003D1F0B"/>
    <w:rsid w:val="003D202F"/>
    <w:rsid w:val="003D2612"/>
    <w:rsid w:val="003D27CF"/>
    <w:rsid w:val="003D37DE"/>
    <w:rsid w:val="003D4A6B"/>
    <w:rsid w:val="003D57AE"/>
    <w:rsid w:val="003D6D75"/>
    <w:rsid w:val="003D7F3A"/>
    <w:rsid w:val="003E0450"/>
    <w:rsid w:val="003E0733"/>
    <w:rsid w:val="003E0BFC"/>
    <w:rsid w:val="003E20B3"/>
    <w:rsid w:val="003E49BB"/>
    <w:rsid w:val="003E512B"/>
    <w:rsid w:val="003E710B"/>
    <w:rsid w:val="003F0281"/>
    <w:rsid w:val="003F10CB"/>
    <w:rsid w:val="003F1915"/>
    <w:rsid w:val="003F225E"/>
    <w:rsid w:val="003F30F0"/>
    <w:rsid w:val="003F5C25"/>
    <w:rsid w:val="003F69E7"/>
    <w:rsid w:val="0040018F"/>
    <w:rsid w:val="00401197"/>
    <w:rsid w:val="00401411"/>
    <w:rsid w:val="00401519"/>
    <w:rsid w:val="00401B4B"/>
    <w:rsid w:val="0040206C"/>
    <w:rsid w:val="004022DA"/>
    <w:rsid w:val="00402E8F"/>
    <w:rsid w:val="0040567D"/>
    <w:rsid w:val="004072DC"/>
    <w:rsid w:val="004078D5"/>
    <w:rsid w:val="00410B4F"/>
    <w:rsid w:val="00410E09"/>
    <w:rsid w:val="00412156"/>
    <w:rsid w:val="00413522"/>
    <w:rsid w:val="0041492A"/>
    <w:rsid w:val="004163BC"/>
    <w:rsid w:val="00416672"/>
    <w:rsid w:val="0041685A"/>
    <w:rsid w:val="004172EC"/>
    <w:rsid w:val="00420114"/>
    <w:rsid w:val="0042032D"/>
    <w:rsid w:val="0042086F"/>
    <w:rsid w:val="00420C26"/>
    <w:rsid w:val="004218C4"/>
    <w:rsid w:val="00421FC4"/>
    <w:rsid w:val="00422733"/>
    <w:rsid w:val="00422817"/>
    <w:rsid w:val="0042298E"/>
    <w:rsid w:val="00423068"/>
    <w:rsid w:val="004237BA"/>
    <w:rsid w:val="004240EB"/>
    <w:rsid w:val="00424255"/>
    <w:rsid w:val="00425615"/>
    <w:rsid w:val="00425AF9"/>
    <w:rsid w:val="004263C5"/>
    <w:rsid w:val="0042658D"/>
    <w:rsid w:val="00426835"/>
    <w:rsid w:val="00426EFC"/>
    <w:rsid w:val="00430DB8"/>
    <w:rsid w:val="004313AB"/>
    <w:rsid w:val="00431EB3"/>
    <w:rsid w:val="004333B8"/>
    <w:rsid w:val="0043344C"/>
    <w:rsid w:val="00434922"/>
    <w:rsid w:val="00434A7D"/>
    <w:rsid w:val="00435305"/>
    <w:rsid w:val="004358B2"/>
    <w:rsid w:val="004359BC"/>
    <w:rsid w:val="004373AA"/>
    <w:rsid w:val="00440090"/>
    <w:rsid w:val="00440635"/>
    <w:rsid w:val="0044084D"/>
    <w:rsid w:val="00442401"/>
    <w:rsid w:val="0044679B"/>
    <w:rsid w:val="00446C41"/>
    <w:rsid w:val="004528F6"/>
    <w:rsid w:val="0045291C"/>
    <w:rsid w:val="0045447F"/>
    <w:rsid w:val="0045548D"/>
    <w:rsid w:val="004555AB"/>
    <w:rsid w:val="004559E8"/>
    <w:rsid w:val="00456946"/>
    <w:rsid w:val="004602FF"/>
    <w:rsid w:val="0046113D"/>
    <w:rsid w:val="004617DB"/>
    <w:rsid w:val="00462933"/>
    <w:rsid w:val="004631C6"/>
    <w:rsid w:val="004632DE"/>
    <w:rsid w:val="00463E4E"/>
    <w:rsid w:val="00465960"/>
    <w:rsid w:val="00465975"/>
    <w:rsid w:val="004661C2"/>
    <w:rsid w:val="00467AD3"/>
    <w:rsid w:val="004711A4"/>
    <w:rsid w:val="0047220D"/>
    <w:rsid w:val="00472C0E"/>
    <w:rsid w:val="00473946"/>
    <w:rsid w:val="00475216"/>
    <w:rsid w:val="0047699B"/>
    <w:rsid w:val="00481AD5"/>
    <w:rsid w:val="00482562"/>
    <w:rsid w:val="004828AD"/>
    <w:rsid w:val="00484989"/>
    <w:rsid w:val="00485DEA"/>
    <w:rsid w:val="004872FF"/>
    <w:rsid w:val="0049056B"/>
    <w:rsid w:val="00491790"/>
    <w:rsid w:val="00491F0A"/>
    <w:rsid w:val="004928AB"/>
    <w:rsid w:val="0049308C"/>
    <w:rsid w:val="00493DE8"/>
    <w:rsid w:val="00494179"/>
    <w:rsid w:val="004956B8"/>
    <w:rsid w:val="00496E90"/>
    <w:rsid w:val="0049769A"/>
    <w:rsid w:val="004A0032"/>
    <w:rsid w:val="004A1058"/>
    <w:rsid w:val="004A1083"/>
    <w:rsid w:val="004A1C2B"/>
    <w:rsid w:val="004A2ACD"/>
    <w:rsid w:val="004A30F9"/>
    <w:rsid w:val="004A3A43"/>
    <w:rsid w:val="004A3FF9"/>
    <w:rsid w:val="004A559F"/>
    <w:rsid w:val="004A753C"/>
    <w:rsid w:val="004A7574"/>
    <w:rsid w:val="004B0921"/>
    <w:rsid w:val="004B09F9"/>
    <w:rsid w:val="004B0B4A"/>
    <w:rsid w:val="004B1729"/>
    <w:rsid w:val="004B1F4C"/>
    <w:rsid w:val="004B22F2"/>
    <w:rsid w:val="004B376E"/>
    <w:rsid w:val="004B37B3"/>
    <w:rsid w:val="004B3A5A"/>
    <w:rsid w:val="004B3B6D"/>
    <w:rsid w:val="004B3CF1"/>
    <w:rsid w:val="004B418A"/>
    <w:rsid w:val="004B41ED"/>
    <w:rsid w:val="004B4ED6"/>
    <w:rsid w:val="004B4F28"/>
    <w:rsid w:val="004B54D4"/>
    <w:rsid w:val="004B5DF1"/>
    <w:rsid w:val="004B6509"/>
    <w:rsid w:val="004B68B2"/>
    <w:rsid w:val="004B6E07"/>
    <w:rsid w:val="004B7090"/>
    <w:rsid w:val="004B7365"/>
    <w:rsid w:val="004B79F9"/>
    <w:rsid w:val="004C21AC"/>
    <w:rsid w:val="004C2656"/>
    <w:rsid w:val="004C3715"/>
    <w:rsid w:val="004C3B05"/>
    <w:rsid w:val="004C4D29"/>
    <w:rsid w:val="004C5924"/>
    <w:rsid w:val="004C5AE3"/>
    <w:rsid w:val="004C739A"/>
    <w:rsid w:val="004C79F2"/>
    <w:rsid w:val="004D0F86"/>
    <w:rsid w:val="004D133A"/>
    <w:rsid w:val="004D207B"/>
    <w:rsid w:val="004D262C"/>
    <w:rsid w:val="004D2908"/>
    <w:rsid w:val="004D3B50"/>
    <w:rsid w:val="004D3EAB"/>
    <w:rsid w:val="004D430E"/>
    <w:rsid w:val="004D4C17"/>
    <w:rsid w:val="004D5C46"/>
    <w:rsid w:val="004D60DA"/>
    <w:rsid w:val="004D6390"/>
    <w:rsid w:val="004D6D81"/>
    <w:rsid w:val="004E130F"/>
    <w:rsid w:val="004E141F"/>
    <w:rsid w:val="004E17B2"/>
    <w:rsid w:val="004E24A6"/>
    <w:rsid w:val="004E30D7"/>
    <w:rsid w:val="004E37F9"/>
    <w:rsid w:val="004E380E"/>
    <w:rsid w:val="004E3B43"/>
    <w:rsid w:val="004E44BD"/>
    <w:rsid w:val="004E587D"/>
    <w:rsid w:val="004E66A6"/>
    <w:rsid w:val="004E7341"/>
    <w:rsid w:val="004F0120"/>
    <w:rsid w:val="004F0A57"/>
    <w:rsid w:val="004F17BF"/>
    <w:rsid w:val="004F1E1F"/>
    <w:rsid w:val="004F282E"/>
    <w:rsid w:val="004F3A72"/>
    <w:rsid w:val="004F3DD1"/>
    <w:rsid w:val="004F464C"/>
    <w:rsid w:val="004F548D"/>
    <w:rsid w:val="004F5512"/>
    <w:rsid w:val="004F56CB"/>
    <w:rsid w:val="004F5E02"/>
    <w:rsid w:val="004F609C"/>
    <w:rsid w:val="004F6DD6"/>
    <w:rsid w:val="00500550"/>
    <w:rsid w:val="00500F5F"/>
    <w:rsid w:val="0050114D"/>
    <w:rsid w:val="00501C62"/>
    <w:rsid w:val="005023E2"/>
    <w:rsid w:val="00502B08"/>
    <w:rsid w:val="00502F97"/>
    <w:rsid w:val="00504777"/>
    <w:rsid w:val="00505981"/>
    <w:rsid w:val="00506910"/>
    <w:rsid w:val="00506CCB"/>
    <w:rsid w:val="00507D73"/>
    <w:rsid w:val="00511C96"/>
    <w:rsid w:val="00511F44"/>
    <w:rsid w:val="0051415B"/>
    <w:rsid w:val="005146DE"/>
    <w:rsid w:val="00514B57"/>
    <w:rsid w:val="005150B2"/>
    <w:rsid w:val="00515380"/>
    <w:rsid w:val="00516BD7"/>
    <w:rsid w:val="0051744B"/>
    <w:rsid w:val="00520746"/>
    <w:rsid w:val="005217B6"/>
    <w:rsid w:val="005224E8"/>
    <w:rsid w:val="005224EB"/>
    <w:rsid w:val="00523787"/>
    <w:rsid w:val="00524B26"/>
    <w:rsid w:val="00524BFE"/>
    <w:rsid w:val="005254DE"/>
    <w:rsid w:val="005259D0"/>
    <w:rsid w:val="00525DAD"/>
    <w:rsid w:val="00525FEB"/>
    <w:rsid w:val="00526D5A"/>
    <w:rsid w:val="00530513"/>
    <w:rsid w:val="00530FB3"/>
    <w:rsid w:val="005316FC"/>
    <w:rsid w:val="005320C7"/>
    <w:rsid w:val="00532C55"/>
    <w:rsid w:val="00532F38"/>
    <w:rsid w:val="005338DF"/>
    <w:rsid w:val="0053497C"/>
    <w:rsid w:val="0053538A"/>
    <w:rsid w:val="00535B7B"/>
    <w:rsid w:val="0053706D"/>
    <w:rsid w:val="00540AD1"/>
    <w:rsid w:val="00541E82"/>
    <w:rsid w:val="00543511"/>
    <w:rsid w:val="0054383E"/>
    <w:rsid w:val="00543D3B"/>
    <w:rsid w:val="005446C0"/>
    <w:rsid w:val="0054486B"/>
    <w:rsid w:val="00544D09"/>
    <w:rsid w:val="00544FD6"/>
    <w:rsid w:val="00545536"/>
    <w:rsid w:val="005471D2"/>
    <w:rsid w:val="005477D5"/>
    <w:rsid w:val="00547AFD"/>
    <w:rsid w:val="005503B8"/>
    <w:rsid w:val="00550524"/>
    <w:rsid w:val="005520B7"/>
    <w:rsid w:val="00552991"/>
    <w:rsid w:val="00553C1E"/>
    <w:rsid w:val="00556582"/>
    <w:rsid w:val="005566E9"/>
    <w:rsid w:val="00556EEE"/>
    <w:rsid w:val="00557467"/>
    <w:rsid w:val="00557530"/>
    <w:rsid w:val="005604D7"/>
    <w:rsid w:val="00560545"/>
    <w:rsid w:val="00560703"/>
    <w:rsid w:val="005608D5"/>
    <w:rsid w:val="005622E9"/>
    <w:rsid w:val="00562475"/>
    <w:rsid w:val="00562A1B"/>
    <w:rsid w:val="005640BB"/>
    <w:rsid w:val="0056420A"/>
    <w:rsid w:val="00564FD1"/>
    <w:rsid w:val="0056586B"/>
    <w:rsid w:val="0057011B"/>
    <w:rsid w:val="0057110E"/>
    <w:rsid w:val="00572C51"/>
    <w:rsid w:val="00574986"/>
    <w:rsid w:val="00575F58"/>
    <w:rsid w:val="0057605C"/>
    <w:rsid w:val="005767A7"/>
    <w:rsid w:val="005767E8"/>
    <w:rsid w:val="0057714B"/>
    <w:rsid w:val="0058156A"/>
    <w:rsid w:val="005817A8"/>
    <w:rsid w:val="005817FA"/>
    <w:rsid w:val="00582DFB"/>
    <w:rsid w:val="00583FFD"/>
    <w:rsid w:val="00585661"/>
    <w:rsid w:val="005864C3"/>
    <w:rsid w:val="0058667A"/>
    <w:rsid w:val="005869E9"/>
    <w:rsid w:val="00591009"/>
    <w:rsid w:val="005932F5"/>
    <w:rsid w:val="0059470B"/>
    <w:rsid w:val="00594C82"/>
    <w:rsid w:val="00595E13"/>
    <w:rsid w:val="005977B5"/>
    <w:rsid w:val="00597C9F"/>
    <w:rsid w:val="005A01DB"/>
    <w:rsid w:val="005A509D"/>
    <w:rsid w:val="005A52D2"/>
    <w:rsid w:val="005A5A6E"/>
    <w:rsid w:val="005A6A83"/>
    <w:rsid w:val="005A6C59"/>
    <w:rsid w:val="005A6DE8"/>
    <w:rsid w:val="005A776E"/>
    <w:rsid w:val="005B1950"/>
    <w:rsid w:val="005B2CFA"/>
    <w:rsid w:val="005B35B7"/>
    <w:rsid w:val="005B5346"/>
    <w:rsid w:val="005B6B73"/>
    <w:rsid w:val="005C125B"/>
    <w:rsid w:val="005C2837"/>
    <w:rsid w:val="005C40EF"/>
    <w:rsid w:val="005C4315"/>
    <w:rsid w:val="005C516B"/>
    <w:rsid w:val="005C5F7F"/>
    <w:rsid w:val="005C6C07"/>
    <w:rsid w:val="005C7104"/>
    <w:rsid w:val="005D017A"/>
    <w:rsid w:val="005D1195"/>
    <w:rsid w:val="005D239B"/>
    <w:rsid w:val="005D2D0B"/>
    <w:rsid w:val="005D3248"/>
    <w:rsid w:val="005D44F9"/>
    <w:rsid w:val="005D4694"/>
    <w:rsid w:val="005D4748"/>
    <w:rsid w:val="005D5562"/>
    <w:rsid w:val="005D5E21"/>
    <w:rsid w:val="005E048A"/>
    <w:rsid w:val="005E04C9"/>
    <w:rsid w:val="005E05A5"/>
    <w:rsid w:val="005E2BF2"/>
    <w:rsid w:val="005E3516"/>
    <w:rsid w:val="005E39BD"/>
    <w:rsid w:val="005E407D"/>
    <w:rsid w:val="005E464C"/>
    <w:rsid w:val="005E586E"/>
    <w:rsid w:val="005E61CD"/>
    <w:rsid w:val="005E70FC"/>
    <w:rsid w:val="005F2A2B"/>
    <w:rsid w:val="005F4A07"/>
    <w:rsid w:val="005F518F"/>
    <w:rsid w:val="005F5A47"/>
    <w:rsid w:val="005F6C81"/>
    <w:rsid w:val="005F6DC1"/>
    <w:rsid w:val="005F7274"/>
    <w:rsid w:val="005F7B01"/>
    <w:rsid w:val="006014D1"/>
    <w:rsid w:val="00601A06"/>
    <w:rsid w:val="00601D79"/>
    <w:rsid w:val="0060210A"/>
    <w:rsid w:val="006031B4"/>
    <w:rsid w:val="00603E28"/>
    <w:rsid w:val="00604D30"/>
    <w:rsid w:val="00606046"/>
    <w:rsid w:val="00606DC6"/>
    <w:rsid w:val="0060752E"/>
    <w:rsid w:val="00607707"/>
    <w:rsid w:val="006100F2"/>
    <w:rsid w:val="00610315"/>
    <w:rsid w:val="00610CDE"/>
    <w:rsid w:val="00612552"/>
    <w:rsid w:val="00612A3C"/>
    <w:rsid w:val="0061311F"/>
    <w:rsid w:val="006134E2"/>
    <w:rsid w:val="00613B9D"/>
    <w:rsid w:val="00613E54"/>
    <w:rsid w:val="00614EF2"/>
    <w:rsid w:val="0061500E"/>
    <w:rsid w:val="00615929"/>
    <w:rsid w:val="00616771"/>
    <w:rsid w:val="0061748A"/>
    <w:rsid w:val="0061754C"/>
    <w:rsid w:val="00620DA0"/>
    <w:rsid w:val="00621977"/>
    <w:rsid w:val="00621C87"/>
    <w:rsid w:val="006222FB"/>
    <w:rsid w:val="006230EC"/>
    <w:rsid w:val="00623776"/>
    <w:rsid w:val="006246EC"/>
    <w:rsid w:val="0062553E"/>
    <w:rsid w:val="00625AC3"/>
    <w:rsid w:val="0062748F"/>
    <w:rsid w:val="00630567"/>
    <w:rsid w:val="0063143F"/>
    <w:rsid w:val="0063216F"/>
    <w:rsid w:val="006321A2"/>
    <w:rsid w:val="006356DA"/>
    <w:rsid w:val="006361BA"/>
    <w:rsid w:val="006374A7"/>
    <w:rsid w:val="00640667"/>
    <w:rsid w:val="00640877"/>
    <w:rsid w:val="00640B89"/>
    <w:rsid w:val="00642F26"/>
    <w:rsid w:val="006451BE"/>
    <w:rsid w:val="0064584A"/>
    <w:rsid w:val="00645A0D"/>
    <w:rsid w:val="00645F38"/>
    <w:rsid w:val="006462E6"/>
    <w:rsid w:val="006462F0"/>
    <w:rsid w:val="006465F4"/>
    <w:rsid w:val="0064673B"/>
    <w:rsid w:val="00646CE0"/>
    <w:rsid w:val="00647431"/>
    <w:rsid w:val="00647DDE"/>
    <w:rsid w:val="00647E7E"/>
    <w:rsid w:val="00650B7A"/>
    <w:rsid w:val="00650CDE"/>
    <w:rsid w:val="00651B43"/>
    <w:rsid w:val="0065226C"/>
    <w:rsid w:val="0065292C"/>
    <w:rsid w:val="00652A8D"/>
    <w:rsid w:val="00654206"/>
    <w:rsid w:val="00654F6C"/>
    <w:rsid w:val="006554F2"/>
    <w:rsid w:val="00657624"/>
    <w:rsid w:val="00657D03"/>
    <w:rsid w:val="006615BB"/>
    <w:rsid w:val="00661890"/>
    <w:rsid w:val="0066278B"/>
    <w:rsid w:val="00665CD6"/>
    <w:rsid w:val="00666C4F"/>
    <w:rsid w:val="00667FDD"/>
    <w:rsid w:val="00670757"/>
    <w:rsid w:val="00670762"/>
    <w:rsid w:val="0067082F"/>
    <w:rsid w:val="006722B9"/>
    <w:rsid w:val="006725D3"/>
    <w:rsid w:val="00673960"/>
    <w:rsid w:val="0067424D"/>
    <w:rsid w:val="00675166"/>
    <w:rsid w:val="006757A7"/>
    <w:rsid w:val="0067647F"/>
    <w:rsid w:val="0067695F"/>
    <w:rsid w:val="006770BA"/>
    <w:rsid w:val="00677624"/>
    <w:rsid w:val="00680049"/>
    <w:rsid w:val="00681645"/>
    <w:rsid w:val="0068253E"/>
    <w:rsid w:val="00684530"/>
    <w:rsid w:val="00685AC7"/>
    <w:rsid w:val="00685F8C"/>
    <w:rsid w:val="00686196"/>
    <w:rsid w:val="0068634A"/>
    <w:rsid w:val="00687DF9"/>
    <w:rsid w:val="006902E7"/>
    <w:rsid w:val="00691B97"/>
    <w:rsid w:val="006938F6"/>
    <w:rsid w:val="0069445D"/>
    <w:rsid w:val="00694AAC"/>
    <w:rsid w:val="00696F00"/>
    <w:rsid w:val="0069776C"/>
    <w:rsid w:val="006A0B14"/>
    <w:rsid w:val="006A11FD"/>
    <w:rsid w:val="006A1E19"/>
    <w:rsid w:val="006A2742"/>
    <w:rsid w:val="006A2D9E"/>
    <w:rsid w:val="006A3A25"/>
    <w:rsid w:val="006A3D7F"/>
    <w:rsid w:val="006A5FC7"/>
    <w:rsid w:val="006A5FE7"/>
    <w:rsid w:val="006A65AD"/>
    <w:rsid w:val="006A6D72"/>
    <w:rsid w:val="006A7025"/>
    <w:rsid w:val="006B3466"/>
    <w:rsid w:val="006B3626"/>
    <w:rsid w:val="006B4CC7"/>
    <w:rsid w:val="006B4E8E"/>
    <w:rsid w:val="006B53EB"/>
    <w:rsid w:val="006B6269"/>
    <w:rsid w:val="006B6A53"/>
    <w:rsid w:val="006B6A7C"/>
    <w:rsid w:val="006B6E5B"/>
    <w:rsid w:val="006B714B"/>
    <w:rsid w:val="006B7BFD"/>
    <w:rsid w:val="006B7D9D"/>
    <w:rsid w:val="006B7E0F"/>
    <w:rsid w:val="006B7F8D"/>
    <w:rsid w:val="006C060D"/>
    <w:rsid w:val="006C20BE"/>
    <w:rsid w:val="006C218E"/>
    <w:rsid w:val="006C2BF7"/>
    <w:rsid w:val="006C2CC4"/>
    <w:rsid w:val="006C4F77"/>
    <w:rsid w:val="006C5128"/>
    <w:rsid w:val="006C59A6"/>
    <w:rsid w:val="006C5F2B"/>
    <w:rsid w:val="006C6392"/>
    <w:rsid w:val="006D06B8"/>
    <w:rsid w:val="006D2D56"/>
    <w:rsid w:val="006D2F33"/>
    <w:rsid w:val="006D4542"/>
    <w:rsid w:val="006D7CB2"/>
    <w:rsid w:val="006E1591"/>
    <w:rsid w:val="006E1904"/>
    <w:rsid w:val="006E1D7B"/>
    <w:rsid w:val="006E2FFB"/>
    <w:rsid w:val="006E3065"/>
    <w:rsid w:val="006E4A20"/>
    <w:rsid w:val="006E64B9"/>
    <w:rsid w:val="006E6DF3"/>
    <w:rsid w:val="006E7209"/>
    <w:rsid w:val="006E78C8"/>
    <w:rsid w:val="006F29FA"/>
    <w:rsid w:val="006F3085"/>
    <w:rsid w:val="006F3299"/>
    <w:rsid w:val="006F45EA"/>
    <w:rsid w:val="006F6ADF"/>
    <w:rsid w:val="006F7C4B"/>
    <w:rsid w:val="00701393"/>
    <w:rsid w:val="007018FB"/>
    <w:rsid w:val="007026CF"/>
    <w:rsid w:val="00702D70"/>
    <w:rsid w:val="00705A64"/>
    <w:rsid w:val="00706B80"/>
    <w:rsid w:val="00706CFD"/>
    <w:rsid w:val="00706FAB"/>
    <w:rsid w:val="007107B7"/>
    <w:rsid w:val="00711128"/>
    <w:rsid w:val="00711B28"/>
    <w:rsid w:val="007122B7"/>
    <w:rsid w:val="00712514"/>
    <w:rsid w:val="00713CF6"/>
    <w:rsid w:val="007141A3"/>
    <w:rsid w:val="00714869"/>
    <w:rsid w:val="00714C29"/>
    <w:rsid w:val="0071517E"/>
    <w:rsid w:val="007156AC"/>
    <w:rsid w:val="007156F4"/>
    <w:rsid w:val="00717392"/>
    <w:rsid w:val="00720C78"/>
    <w:rsid w:val="00721C07"/>
    <w:rsid w:val="0072220A"/>
    <w:rsid w:val="00722708"/>
    <w:rsid w:val="007231B1"/>
    <w:rsid w:val="00723ACD"/>
    <w:rsid w:val="0072411E"/>
    <w:rsid w:val="007245F8"/>
    <w:rsid w:val="00724F42"/>
    <w:rsid w:val="007269D0"/>
    <w:rsid w:val="007326AD"/>
    <w:rsid w:val="00734E17"/>
    <w:rsid w:val="00734E5B"/>
    <w:rsid w:val="00735B50"/>
    <w:rsid w:val="0073691B"/>
    <w:rsid w:val="00737360"/>
    <w:rsid w:val="00737495"/>
    <w:rsid w:val="0074008D"/>
    <w:rsid w:val="0074095B"/>
    <w:rsid w:val="00741C79"/>
    <w:rsid w:val="007426BB"/>
    <w:rsid w:val="00742A04"/>
    <w:rsid w:val="00742D55"/>
    <w:rsid w:val="00742F16"/>
    <w:rsid w:val="0074351F"/>
    <w:rsid w:val="00743BD0"/>
    <w:rsid w:val="00743C8A"/>
    <w:rsid w:val="00744A8F"/>
    <w:rsid w:val="00744E5D"/>
    <w:rsid w:val="0074593A"/>
    <w:rsid w:val="0074634C"/>
    <w:rsid w:val="007466C1"/>
    <w:rsid w:val="00750ED6"/>
    <w:rsid w:val="007513E4"/>
    <w:rsid w:val="00751832"/>
    <w:rsid w:val="00751936"/>
    <w:rsid w:val="00752B5E"/>
    <w:rsid w:val="00753E4E"/>
    <w:rsid w:val="00754A58"/>
    <w:rsid w:val="007561A8"/>
    <w:rsid w:val="00756622"/>
    <w:rsid w:val="007569F3"/>
    <w:rsid w:val="00756C81"/>
    <w:rsid w:val="0075746E"/>
    <w:rsid w:val="0076047B"/>
    <w:rsid w:val="00761193"/>
    <w:rsid w:val="00761321"/>
    <w:rsid w:val="007616AB"/>
    <w:rsid w:val="00764010"/>
    <w:rsid w:val="007646B8"/>
    <w:rsid w:val="00764885"/>
    <w:rsid w:val="00765236"/>
    <w:rsid w:val="00765721"/>
    <w:rsid w:val="0076669C"/>
    <w:rsid w:val="0076691D"/>
    <w:rsid w:val="00771416"/>
    <w:rsid w:val="00771922"/>
    <w:rsid w:val="0077216C"/>
    <w:rsid w:val="00774398"/>
    <w:rsid w:val="0077547D"/>
    <w:rsid w:val="00775FA4"/>
    <w:rsid w:val="0078020E"/>
    <w:rsid w:val="007802E6"/>
    <w:rsid w:val="00781850"/>
    <w:rsid w:val="00781ACC"/>
    <w:rsid w:val="00783645"/>
    <w:rsid w:val="00784028"/>
    <w:rsid w:val="00784084"/>
    <w:rsid w:val="00785A59"/>
    <w:rsid w:val="0078786D"/>
    <w:rsid w:val="00787D4E"/>
    <w:rsid w:val="007903AE"/>
    <w:rsid w:val="00790A30"/>
    <w:rsid w:val="00790BA3"/>
    <w:rsid w:val="00790DE5"/>
    <w:rsid w:val="00791364"/>
    <w:rsid w:val="00791771"/>
    <w:rsid w:val="00791E92"/>
    <w:rsid w:val="00792EC5"/>
    <w:rsid w:val="00793D5B"/>
    <w:rsid w:val="00794A70"/>
    <w:rsid w:val="007959D6"/>
    <w:rsid w:val="00797C53"/>
    <w:rsid w:val="00797D27"/>
    <w:rsid w:val="00797F04"/>
    <w:rsid w:val="007A00EF"/>
    <w:rsid w:val="007A0306"/>
    <w:rsid w:val="007A0E17"/>
    <w:rsid w:val="007A1199"/>
    <w:rsid w:val="007A172F"/>
    <w:rsid w:val="007A2059"/>
    <w:rsid w:val="007A39E0"/>
    <w:rsid w:val="007A6353"/>
    <w:rsid w:val="007A6631"/>
    <w:rsid w:val="007B1585"/>
    <w:rsid w:val="007B17D7"/>
    <w:rsid w:val="007B2BE6"/>
    <w:rsid w:val="007B409D"/>
    <w:rsid w:val="007B4C47"/>
    <w:rsid w:val="007B5649"/>
    <w:rsid w:val="007B640D"/>
    <w:rsid w:val="007B737A"/>
    <w:rsid w:val="007C13F2"/>
    <w:rsid w:val="007C2512"/>
    <w:rsid w:val="007C3500"/>
    <w:rsid w:val="007C3756"/>
    <w:rsid w:val="007C3CD8"/>
    <w:rsid w:val="007C3F0C"/>
    <w:rsid w:val="007C550F"/>
    <w:rsid w:val="007C560C"/>
    <w:rsid w:val="007C7489"/>
    <w:rsid w:val="007C7E5D"/>
    <w:rsid w:val="007D0ADB"/>
    <w:rsid w:val="007D1704"/>
    <w:rsid w:val="007D1A74"/>
    <w:rsid w:val="007D1CC6"/>
    <w:rsid w:val="007D2E36"/>
    <w:rsid w:val="007D2EB5"/>
    <w:rsid w:val="007D40CF"/>
    <w:rsid w:val="007D68F9"/>
    <w:rsid w:val="007D761A"/>
    <w:rsid w:val="007D7AFE"/>
    <w:rsid w:val="007E0B2A"/>
    <w:rsid w:val="007E1652"/>
    <w:rsid w:val="007E2606"/>
    <w:rsid w:val="007E2AB9"/>
    <w:rsid w:val="007E2CE1"/>
    <w:rsid w:val="007E2E6B"/>
    <w:rsid w:val="007E4B7F"/>
    <w:rsid w:val="007E5543"/>
    <w:rsid w:val="007E55AA"/>
    <w:rsid w:val="007E5D17"/>
    <w:rsid w:val="007E60D2"/>
    <w:rsid w:val="007E698B"/>
    <w:rsid w:val="007E69F5"/>
    <w:rsid w:val="007E6C53"/>
    <w:rsid w:val="007E6E4B"/>
    <w:rsid w:val="007E6EC8"/>
    <w:rsid w:val="007E77D1"/>
    <w:rsid w:val="007F13A5"/>
    <w:rsid w:val="007F150D"/>
    <w:rsid w:val="007F2656"/>
    <w:rsid w:val="007F39DC"/>
    <w:rsid w:val="007F5293"/>
    <w:rsid w:val="007F5AD6"/>
    <w:rsid w:val="007F5D03"/>
    <w:rsid w:val="0080060A"/>
    <w:rsid w:val="008024E2"/>
    <w:rsid w:val="0080289A"/>
    <w:rsid w:val="008029D0"/>
    <w:rsid w:val="00802A4D"/>
    <w:rsid w:val="00802C74"/>
    <w:rsid w:val="00803833"/>
    <w:rsid w:val="00803CBA"/>
    <w:rsid w:val="00803FAB"/>
    <w:rsid w:val="00803FDA"/>
    <w:rsid w:val="00804E50"/>
    <w:rsid w:val="00804E97"/>
    <w:rsid w:val="00805261"/>
    <w:rsid w:val="0080528E"/>
    <w:rsid w:val="00806749"/>
    <w:rsid w:val="00806B6C"/>
    <w:rsid w:val="00806C8A"/>
    <w:rsid w:val="00807207"/>
    <w:rsid w:val="00807448"/>
    <w:rsid w:val="008077A1"/>
    <w:rsid w:val="00810AB6"/>
    <w:rsid w:val="00811C03"/>
    <w:rsid w:val="00812DD3"/>
    <w:rsid w:val="00813789"/>
    <w:rsid w:val="00813DCF"/>
    <w:rsid w:val="008151D8"/>
    <w:rsid w:val="00816067"/>
    <w:rsid w:val="008172C2"/>
    <w:rsid w:val="0082032F"/>
    <w:rsid w:val="00820496"/>
    <w:rsid w:val="0082059A"/>
    <w:rsid w:val="008214BE"/>
    <w:rsid w:val="00822D6C"/>
    <w:rsid w:val="00822FEB"/>
    <w:rsid w:val="008230B5"/>
    <w:rsid w:val="00824061"/>
    <w:rsid w:val="0082456A"/>
    <w:rsid w:val="008252F4"/>
    <w:rsid w:val="0082597E"/>
    <w:rsid w:val="008260D3"/>
    <w:rsid w:val="00826292"/>
    <w:rsid w:val="00827BEB"/>
    <w:rsid w:val="00827F4B"/>
    <w:rsid w:val="00830067"/>
    <w:rsid w:val="0083084F"/>
    <w:rsid w:val="00830B70"/>
    <w:rsid w:val="00831290"/>
    <w:rsid w:val="00831A1C"/>
    <w:rsid w:val="008327C7"/>
    <w:rsid w:val="00833333"/>
    <w:rsid w:val="0083383F"/>
    <w:rsid w:val="00833DA2"/>
    <w:rsid w:val="00833DD1"/>
    <w:rsid w:val="0083581A"/>
    <w:rsid w:val="00835C78"/>
    <w:rsid w:val="00837FA3"/>
    <w:rsid w:val="00841431"/>
    <w:rsid w:val="008425EC"/>
    <w:rsid w:val="0084463A"/>
    <w:rsid w:val="00846DBA"/>
    <w:rsid w:val="00846F51"/>
    <w:rsid w:val="00847B02"/>
    <w:rsid w:val="00850B7E"/>
    <w:rsid w:val="0085153C"/>
    <w:rsid w:val="008517A5"/>
    <w:rsid w:val="00852218"/>
    <w:rsid w:val="00852D4D"/>
    <w:rsid w:val="008536DD"/>
    <w:rsid w:val="00855504"/>
    <w:rsid w:val="00855863"/>
    <w:rsid w:val="008560FA"/>
    <w:rsid w:val="00856E6B"/>
    <w:rsid w:val="00856F0C"/>
    <w:rsid w:val="00857E15"/>
    <w:rsid w:val="008611E9"/>
    <w:rsid w:val="00861503"/>
    <w:rsid w:val="00861865"/>
    <w:rsid w:val="00863DCE"/>
    <w:rsid w:val="00864D4C"/>
    <w:rsid w:val="00866662"/>
    <w:rsid w:val="00866ABD"/>
    <w:rsid w:val="00867632"/>
    <w:rsid w:val="00870872"/>
    <w:rsid w:val="00870A9A"/>
    <w:rsid w:val="00872AE4"/>
    <w:rsid w:val="008738E2"/>
    <w:rsid w:val="0087422E"/>
    <w:rsid w:val="008745EE"/>
    <w:rsid w:val="008749F0"/>
    <w:rsid w:val="00874D36"/>
    <w:rsid w:val="008755AC"/>
    <w:rsid w:val="00880E56"/>
    <w:rsid w:val="00881A1B"/>
    <w:rsid w:val="00881FE4"/>
    <w:rsid w:val="0088297D"/>
    <w:rsid w:val="00882A8B"/>
    <w:rsid w:val="00883242"/>
    <w:rsid w:val="00884A6B"/>
    <w:rsid w:val="00884B63"/>
    <w:rsid w:val="008850FF"/>
    <w:rsid w:val="008851A2"/>
    <w:rsid w:val="00885BB1"/>
    <w:rsid w:val="0088711B"/>
    <w:rsid w:val="00887204"/>
    <w:rsid w:val="00890738"/>
    <w:rsid w:val="00890819"/>
    <w:rsid w:val="00891301"/>
    <w:rsid w:val="00892382"/>
    <w:rsid w:val="00892406"/>
    <w:rsid w:val="0089246A"/>
    <w:rsid w:val="00893EBA"/>
    <w:rsid w:val="00893FA9"/>
    <w:rsid w:val="00894A95"/>
    <w:rsid w:val="00894B40"/>
    <w:rsid w:val="00894D25"/>
    <w:rsid w:val="00897B24"/>
    <w:rsid w:val="008A2637"/>
    <w:rsid w:val="008A2AE5"/>
    <w:rsid w:val="008A3A85"/>
    <w:rsid w:val="008A4409"/>
    <w:rsid w:val="008A45CF"/>
    <w:rsid w:val="008A5314"/>
    <w:rsid w:val="008A5C89"/>
    <w:rsid w:val="008A641F"/>
    <w:rsid w:val="008A6542"/>
    <w:rsid w:val="008B0EC0"/>
    <w:rsid w:val="008B0EDC"/>
    <w:rsid w:val="008B1C6E"/>
    <w:rsid w:val="008B258D"/>
    <w:rsid w:val="008B28D3"/>
    <w:rsid w:val="008B2B9C"/>
    <w:rsid w:val="008B30BD"/>
    <w:rsid w:val="008B5326"/>
    <w:rsid w:val="008B751C"/>
    <w:rsid w:val="008B7526"/>
    <w:rsid w:val="008C1049"/>
    <w:rsid w:val="008C15FA"/>
    <w:rsid w:val="008C1C68"/>
    <w:rsid w:val="008C219A"/>
    <w:rsid w:val="008C2BF5"/>
    <w:rsid w:val="008C4670"/>
    <w:rsid w:val="008C5044"/>
    <w:rsid w:val="008C5FAB"/>
    <w:rsid w:val="008C6B42"/>
    <w:rsid w:val="008C6DE2"/>
    <w:rsid w:val="008D01E0"/>
    <w:rsid w:val="008D0C36"/>
    <w:rsid w:val="008D1E36"/>
    <w:rsid w:val="008D3260"/>
    <w:rsid w:val="008D3C00"/>
    <w:rsid w:val="008D4F05"/>
    <w:rsid w:val="008D5790"/>
    <w:rsid w:val="008D62FD"/>
    <w:rsid w:val="008D69BC"/>
    <w:rsid w:val="008D6CB0"/>
    <w:rsid w:val="008D6FFF"/>
    <w:rsid w:val="008D718D"/>
    <w:rsid w:val="008D7451"/>
    <w:rsid w:val="008E0B3D"/>
    <w:rsid w:val="008E0BC3"/>
    <w:rsid w:val="008E0C38"/>
    <w:rsid w:val="008E23BF"/>
    <w:rsid w:val="008E2564"/>
    <w:rsid w:val="008E2CBB"/>
    <w:rsid w:val="008E3EDF"/>
    <w:rsid w:val="008E617E"/>
    <w:rsid w:val="008E62DD"/>
    <w:rsid w:val="008E655A"/>
    <w:rsid w:val="008E6685"/>
    <w:rsid w:val="008E70DE"/>
    <w:rsid w:val="008F05FC"/>
    <w:rsid w:val="008F09EE"/>
    <w:rsid w:val="008F0C8D"/>
    <w:rsid w:val="008F1198"/>
    <w:rsid w:val="008F210B"/>
    <w:rsid w:val="008F2846"/>
    <w:rsid w:val="008F3548"/>
    <w:rsid w:val="008F3BD9"/>
    <w:rsid w:val="008F43A4"/>
    <w:rsid w:val="008F44AB"/>
    <w:rsid w:val="008F4838"/>
    <w:rsid w:val="008F5484"/>
    <w:rsid w:val="008F5D7E"/>
    <w:rsid w:val="008F6B4C"/>
    <w:rsid w:val="008F6D12"/>
    <w:rsid w:val="008F745A"/>
    <w:rsid w:val="008F7496"/>
    <w:rsid w:val="008F7A90"/>
    <w:rsid w:val="00901A4D"/>
    <w:rsid w:val="00902B07"/>
    <w:rsid w:val="00903CFF"/>
    <w:rsid w:val="00905539"/>
    <w:rsid w:val="00907927"/>
    <w:rsid w:val="00907C07"/>
    <w:rsid w:val="00907E47"/>
    <w:rsid w:val="00907EA5"/>
    <w:rsid w:val="009106D4"/>
    <w:rsid w:val="009119C5"/>
    <w:rsid w:val="009124E5"/>
    <w:rsid w:val="00912969"/>
    <w:rsid w:val="00912E45"/>
    <w:rsid w:val="00915481"/>
    <w:rsid w:val="009219FA"/>
    <w:rsid w:val="009238DF"/>
    <w:rsid w:val="009249D6"/>
    <w:rsid w:val="00925194"/>
    <w:rsid w:val="00925371"/>
    <w:rsid w:val="0092636F"/>
    <w:rsid w:val="00926C88"/>
    <w:rsid w:val="0092736D"/>
    <w:rsid w:val="00930E1F"/>
    <w:rsid w:val="0093213B"/>
    <w:rsid w:val="009336B9"/>
    <w:rsid w:val="00934C1A"/>
    <w:rsid w:val="00934F3C"/>
    <w:rsid w:val="00935694"/>
    <w:rsid w:val="0093730E"/>
    <w:rsid w:val="00937C0A"/>
    <w:rsid w:val="009415D3"/>
    <w:rsid w:val="00941991"/>
    <w:rsid w:val="00942873"/>
    <w:rsid w:val="009429AC"/>
    <w:rsid w:val="00943DF5"/>
    <w:rsid w:val="00943FC9"/>
    <w:rsid w:val="009451F3"/>
    <w:rsid w:val="0094520C"/>
    <w:rsid w:val="00945CFA"/>
    <w:rsid w:val="00946CD3"/>
    <w:rsid w:val="00946F34"/>
    <w:rsid w:val="009472C5"/>
    <w:rsid w:val="0094752E"/>
    <w:rsid w:val="00947628"/>
    <w:rsid w:val="009503FF"/>
    <w:rsid w:val="009508E9"/>
    <w:rsid w:val="00951168"/>
    <w:rsid w:val="00952D77"/>
    <w:rsid w:val="009541EF"/>
    <w:rsid w:val="00954864"/>
    <w:rsid w:val="00954B1B"/>
    <w:rsid w:val="00955C23"/>
    <w:rsid w:val="00955E3E"/>
    <w:rsid w:val="00956024"/>
    <w:rsid w:val="00956221"/>
    <w:rsid w:val="00956443"/>
    <w:rsid w:val="00956755"/>
    <w:rsid w:val="00956CDC"/>
    <w:rsid w:val="00956E4C"/>
    <w:rsid w:val="0095756C"/>
    <w:rsid w:val="009607E5"/>
    <w:rsid w:val="009614C9"/>
    <w:rsid w:val="00962251"/>
    <w:rsid w:val="00962CCF"/>
    <w:rsid w:val="00963C5A"/>
    <w:rsid w:val="0096454E"/>
    <w:rsid w:val="00965137"/>
    <w:rsid w:val="00967E71"/>
    <w:rsid w:val="00971189"/>
    <w:rsid w:val="00971A34"/>
    <w:rsid w:val="009773A6"/>
    <w:rsid w:val="009773A8"/>
    <w:rsid w:val="00980228"/>
    <w:rsid w:val="009830AF"/>
    <w:rsid w:val="0098348C"/>
    <w:rsid w:val="009837A1"/>
    <w:rsid w:val="00983A84"/>
    <w:rsid w:val="00984A9C"/>
    <w:rsid w:val="00984B2F"/>
    <w:rsid w:val="0098519D"/>
    <w:rsid w:val="0098573C"/>
    <w:rsid w:val="009870AF"/>
    <w:rsid w:val="00987780"/>
    <w:rsid w:val="00990E10"/>
    <w:rsid w:val="00991077"/>
    <w:rsid w:val="009912DD"/>
    <w:rsid w:val="0099163D"/>
    <w:rsid w:val="00992FC9"/>
    <w:rsid w:val="009941F1"/>
    <w:rsid w:val="0099421C"/>
    <w:rsid w:val="0099581E"/>
    <w:rsid w:val="00996759"/>
    <w:rsid w:val="00996F3D"/>
    <w:rsid w:val="009971D4"/>
    <w:rsid w:val="009A05F8"/>
    <w:rsid w:val="009A2B13"/>
    <w:rsid w:val="009A69C4"/>
    <w:rsid w:val="009A7AF3"/>
    <w:rsid w:val="009B04E0"/>
    <w:rsid w:val="009B32B4"/>
    <w:rsid w:val="009B33ED"/>
    <w:rsid w:val="009B415D"/>
    <w:rsid w:val="009B45BA"/>
    <w:rsid w:val="009B52CD"/>
    <w:rsid w:val="009B5B08"/>
    <w:rsid w:val="009B5DE0"/>
    <w:rsid w:val="009B705F"/>
    <w:rsid w:val="009C0828"/>
    <w:rsid w:val="009C0EB5"/>
    <w:rsid w:val="009C1940"/>
    <w:rsid w:val="009C1D50"/>
    <w:rsid w:val="009C2AF3"/>
    <w:rsid w:val="009C39BB"/>
    <w:rsid w:val="009C4572"/>
    <w:rsid w:val="009C6159"/>
    <w:rsid w:val="009C7AAC"/>
    <w:rsid w:val="009D0782"/>
    <w:rsid w:val="009D0DD2"/>
    <w:rsid w:val="009D1DA3"/>
    <w:rsid w:val="009D1DBE"/>
    <w:rsid w:val="009D37AF"/>
    <w:rsid w:val="009D4DD5"/>
    <w:rsid w:val="009D60D3"/>
    <w:rsid w:val="009D6D3D"/>
    <w:rsid w:val="009D6F46"/>
    <w:rsid w:val="009D7AAC"/>
    <w:rsid w:val="009E2030"/>
    <w:rsid w:val="009E33A4"/>
    <w:rsid w:val="009E3E1F"/>
    <w:rsid w:val="009E4EB1"/>
    <w:rsid w:val="009E5C5D"/>
    <w:rsid w:val="009E600C"/>
    <w:rsid w:val="009E67C6"/>
    <w:rsid w:val="009F0BF0"/>
    <w:rsid w:val="009F1296"/>
    <w:rsid w:val="009F1775"/>
    <w:rsid w:val="009F1CCD"/>
    <w:rsid w:val="009F2DB6"/>
    <w:rsid w:val="009F4790"/>
    <w:rsid w:val="009F4CFF"/>
    <w:rsid w:val="009F5660"/>
    <w:rsid w:val="009F5760"/>
    <w:rsid w:val="009F5DCE"/>
    <w:rsid w:val="009F666B"/>
    <w:rsid w:val="009F76CD"/>
    <w:rsid w:val="00A00395"/>
    <w:rsid w:val="00A02FC7"/>
    <w:rsid w:val="00A04EEF"/>
    <w:rsid w:val="00A0635C"/>
    <w:rsid w:val="00A06679"/>
    <w:rsid w:val="00A06E67"/>
    <w:rsid w:val="00A06FDD"/>
    <w:rsid w:val="00A07C01"/>
    <w:rsid w:val="00A116A3"/>
    <w:rsid w:val="00A12290"/>
    <w:rsid w:val="00A13FE2"/>
    <w:rsid w:val="00A14873"/>
    <w:rsid w:val="00A148B1"/>
    <w:rsid w:val="00A16313"/>
    <w:rsid w:val="00A17961"/>
    <w:rsid w:val="00A17E84"/>
    <w:rsid w:val="00A21225"/>
    <w:rsid w:val="00A21340"/>
    <w:rsid w:val="00A21A33"/>
    <w:rsid w:val="00A220C1"/>
    <w:rsid w:val="00A22271"/>
    <w:rsid w:val="00A226F7"/>
    <w:rsid w:val="00A22C77"/>
    <w:rsid w:val="00A23A62"/>
    <w:rsid w:val="00A23DB7"/>
    <w:rsid w:val="00A24631"/>
    <w:rsid w:val="00A24829"/>
    <w:rsid w:val="00A24895"/>
    <w:rsid w:val="00A27C5B"/>
    <w:rsid w:val="00A307D0"/>
    <w:rsid w:val="00A30D6F"/>
    <w:rsid w:val="00A31B52"/>
    <w:rsid w:val="00A31D8C"/>
    <w:rsid w:val="00A32026"/>
    <w:rsid w:val="00A321FE"/>
    <w:rsid w:val="00A32423"/>
    <w:rsid w:val="00A32B8F"/>
    <w:rsid w:val="00A3372A"/>
    <w:rsid w:val="00A33E0D"/>
    <w:rsid w:val="00A34091"/>
    <w:rsid w:val="00A35DCF"/>
    <w:rsid w:val="00A363F9"/>
    <w:rsid w:val="00A364F9"/>
    <w:rsid w:val="00A37265"/>
    <w:rsid w:val="00A37BFC"/>
    <w:rsid w:val="00A37F15"/>
    <w:rsid w:val="00A41401"/>
    <w:rsid w:val="00A42D71"/>
    <w:rsid w:val="00A44904"/>
    <w:rsid w:val="00A4685D"/>
    <w:rsid w:val="00A46B25"/>
    <w:rsid w:val="00A46E3C"/>
    <w:rsid w:val="00A473BD"/>
    <w:rsid w:val="00A47420"/>
    <w:rsid w:val="00A47D9F"/>
    <w:rsid w:val="00A50A7C"/>
    <w:rsid w:val="00A51093"/>
    <w:rsid w:val="00A52541"/>
    <w:rsid w:val="00A52B49"/>
    <w:rsid w:val="00A5452F"/>
    <w:rsid w:val="00A54F19"/>
    <w:rsid w:val="00A5634B"/>
    <w:rsid w:val="00A56473"/>
    <w:rsid w:val="00A56E27"/>
    <w:rsid w:val="00A56F35"/>
    <w:rsid w:val="00A57C1F"/>
    <w:rsid w:val="00A60107"/>
    <w:rsid w:val="00A601FC"/>
    <w:rsid w:val="00A616C6"/>
    <w:rsid w:val="00A628AC"/>
    <w:rsid w:val="00A636FF"/>
    <w:rsid w:val="00A639D1"/>
    <w:rsid w:val="00A63E63"/>
    <w:rsid w:val="00A6487C"/>
    <w:rsid w:val="00A64921"/>
    <w:rsid w:val="00A64F58"/>
    <w:rsid w:val="00A65418"/>
    <w:rsid w:val="00A65615"/>
    <w:rsid w:val="00A659B3"/>
    <w:rsid w:val="00A659B8"/>
    <w:rsid w:val="00A72B97"/>
    <w:rsid w:val="00A72D06"/>
    <w:rsid w:val="00A73309"/>
    <w:rsid w:val="00A738E5"/>
    <w:rsid w:val="00A73C58"/>
    <w:rsid w:val="00A753F1"/>
    <w:rsid w:val="00A755AA"/>
    <w:rsid w:val="00A7617D"/>
    <w:rsid w:val="00A7694A"/>
    <w:rsid w:val="00A76E7A"/>
    <w:rsid w:val="00A7779F"/>
    <w:rsid w:val="00A77830"/>
    <w:rsid w:val="00A77E17"/>
    <w:rsid w:val="00A8073C"/>
    <w:rsid w:val="00A8367B"/>
    <w:rsid w:val="00A83848"/>
    <w:rsid w:val="00A852F4"/>
    <w:rsid w:val="00A85CA7"/>
    <w:rsid w:val="00A86BD2"/>
    <w:rsid w:val="00A87461"/>
    <w:rsid w:val="00A87C40"/>
    <w:rsid w:val="00A90A0E"/>
    <w:rsid w:val="00A90C0A"/>
    <w:rsid w:val="00A918D7"/>
    <w:rsid w:val="00A92D9A"/>
    <w:rsid w:val="00A9433B"/>
    <w:rsid w:val="00A951FF"/>
    <w:rsid w:val="00A955F8"/>
    <w:rsid w:val="00A969C9"/>
    <w:rsid w:val="00A96F86"/>
    <w:rsid w:val="00A97A2B"/>
    <w:rsid w:val="00AA16B3"/>
    <w:rsid w:val="00AA1C64"/>
    <w:rsid w:val="00AA1E2C"/>
    <w:rsid w:val="00AA221D"/>
    <w:rsid w:val="00AA3179"/>
    <w:rsid w:val="00AA3215"/>
    <w:rsid w:val="00AA4DFB"/>
    <w:rsid w:val="00AA5BA0"/>
    <w:rsid w:val="00AA6A75"/>
    <w:rsid w:val="00AB087A"/>
    <w:rsid w:val="00AB11C5"/>
    <w:rsid w:val="00AB265A"/>
    <w:rsid w:val="00AB2968"/>
    <w:rsid w:val="00AB2A4C"/>
    <w:rsid w:val="00AB2F61"/>
    <w:rsid w:val="00AB4443"/>
    <w:rsid w:val="00AB5937"/>
    <w:rsid w:val="00AB5A97"/>
    <w:rsid w:val="00AB5D85"/>
    <w:rsid w:val="00AB5F67"/>
    <w:rsid w:val="00AB609A"/>
    <w:rsid w:val="00AB63A9"/>
    <w:rsid w:val="00AB713F"/>
    <w:rsid w:val="00AB7CCF"/>
    <w:rsid w:val="00AC19E2"/>
    <w:rsid w:val="00AC308D"/>
    <w:rsid w:val="00AC4110"/>
    <w:rsid w:val="00AC5DE5"/>
    <w:rsid w:val="00AC62C3"/>
    <w:rsid w:val="00AC7CC2"/>
    <w:rsid w:val="00AD01D0"/>
    <w:rsid w:val="00AD084A"/>
    <w:rsid w:val="00AD1CC9"/>
    <w:rsid w:val="00AD509C"/>
    <w:rsid w:val="00AD581E"/>
    <w:rsid w:val="00AD594F"/>
    <w:rsid w:val="00AD5CD4"/>
    <w:rsid w:val="00AD5F78"/>
    <w:rsid w:val="00AD6AD5"/>
    <w:rsid w:val="00AD7455"/>
    <w:rsid w:val="00AE0A9F"/>
    <w:rsid w:val="00AE0EB9"/>
    <w:rsid w:val="00AE142A"/>
    <w:rsid w:val="00AE3100"/>
    <w:rsid w:val="00AE319F"/>
    <w:rsid w:val="00AE50D6"/>
    <w:rsid w:val="00AE59CA"/>
    <w:rsid w:val="00AE683F"/>
    <w:rsid w:val="00AF0197"/>
    <w:rsid w:val="00AF0CBE"/>
    <w:rsid w:val="00AF169D"/>
    <w:rsid w:val="00AF302F"/>
    <w:rsid w:val="00AF3214"/>
    <w:rsid w:val="00AF38C3"/>
    <w:rsid w:val="00AF3E92"/>
    <w:rsid w:val="00AF630D"/>
    <w:rsid w:val="00AF6620"/>
    <w:rsid w:val="00AF68A3"/>
    <w:rsid w:val="00AF7657"/>
    <w:rsid w:val="00B01F0E"/>
    <w:rsid w:val="00B02C75"/>
    <w:rsid w:val="00B02FF8"/>
    <w:rsid w:val="00B03BED"/>
    <w:rsid w:val="00B046BB"/>
    <w:rsid w:val="00B04800"/>
    <w:rsid w:val="00B04CC2"/>
    <w:rsid w:val="00B04E9F"/>
    <w:rsid w:val="00B054C0"/>
    <w:rsid w:val="00B1061D"/>
    <w:rsid w:val="00B10FA6"/>
    <w:rsid w:val="00B11E70"/>
    <w:rsid w:val="00B12BA4"/>
    <w:rsid w:val="00B14AC2"/>
    <w:rsid w:val="00B14BD6"/>
    <w:rsid w:val="00B15346"/>
    <w:rsid w:val="00B15782"/>
    <w:rsid w:val="00B160DC"/>
    <w:rsid w:val="00B173C4"/>
    <w:rsid w:val="00B17422"/>
    <w:rsid w:val="00B20293"/>
    <w:rsid w:val="00B20B54"/>
    <w:rsid w:val="00B211EA"/>
    <w:rsid w:val="00B219C3"/>
    <w:rsid w:val="00B21C9C"/>
    <w:rsid w:val="00B2316C"/>
    <w:rsid w:val="00B236A2"/>
    <w:rsid w:val="00B23AD9"/>
    <w:rsid w:val="00B23F07"/>
    <w:rsid w:val="00B24E15"/>
    <w:rsid w:val="00B25469"/>
    <w:rsid w:val="00B25FDD"/>
    <w:rsid w:val="00B279B7"/>
    <w:rsid w:val="00B27BAD"/>
    <w:rsid w:val="00B3059E"/>
    <w:rsid w:val="00B306CF"/>
    <w:rsid w:val="00B311F1"/>
    <w:rsid w:val="00B3166B"/>
    <w:rsid w:val="00B31964"/>
    <w:rsid w:val="00B32158"/>
    <w:rsid w:val="00B322F8"/>
    <w:rsid w:val="00B32EB2"/>
    <w:rsid w:val="00B334E1"/>
    <w:rsid w:val="00B33952"/>
    <w:rsid w:val="00B33C02"/>
    <w:rsid w:val="00B34C1C"/>
    <w:rsid w:val="00B352DB"/>
    <w:rsid w:val="00B369BC"/>
    <w:rsid w:val="00B36BE9"/>
    <w:rsid w:val="00B36FB9"/>
    <w:rsid w:val="00B37D3E"/>
    <w:rsid w:val="00B40658"/>
    <w:rsid w:val="00B411DF"/>
    <w:rsid w:val="00B41808"/>
    <w:rsid w:val="00B418F1"/>
    <w:rsid w:val="00B41B61"/>
    <w:rsid w:val="00B42660"/>
    <w:rsid w:val="00B437CB"/>
    <w:rsid w:val="00B445F0"/>
    <w:rsid w:val="00B44C72"/>
    <w:rsid w:val="00B44EE1"/>
    <w:rsid w:val="00B45280"/>
    <w:rsid w:val="00B45677"/>
    <w:rsid w:val="00B46BA6"/>
    <w:rsid w:val="00B472C3"/>
    <w:rsid w:val="00B47771"/>
    <w:rsid w:val="00B52124"/>
    <w:rsid w:val="00B530EB"/>
    <w:rsid w:val="00B5340E"/>
    <w:rsid w:val="00B5393F"/>
    <w:rsid w:val="00B53D26"/>
    <w:rsid w:val="00B55828"/>
    <w:rsid w:val="00B561E0"/>
    <w:rsid w:val="00B56AB4"/>
    <w:rsid w:val="00B57007"/>
    <w:rsid w:val="00B604B8"/>
    <w:rsid w:val="00B60A8C"/>
    <w:rsid w:val="00B61A3F"/>
    <w:rsid w:val="00B623DD"/>
    <w:rsid w:val="00B63C52"/>
    <w:rsid w:val="00B65B5A"/>
    <w:rsid w:val="00B66C66"/>
    <w:rsid w:val="00B66F9B"/>
    <w:rsid w:val="00B67FED"/>
    <w:rsid w:val="00B7026F"/>
    <w:rsid w:val="00B71BBB"/>
    <w:rsid w:val="00B72358"/>
    <w:rsid w:val="00B72F74"/>
    <w:rsid w:val="00B73E27"/>
    <w:rsid w:val="00B73ED5"/>
    <w:rsid w:val="00B75D88"/>
    <w:rsid w:val="00B80155"/>
    <w:rsid w:val="00B821F0"/>
    <w:rsid w:val="00B83EB8"/>
    <w:rsid w:val="00B83FDF"/>
    <w:rsid w:val="00B842D1"/>
    <w:rsid w:val="00B85AB4"/>
    <w:rsid w:val="00B85EB5"/>
    <w:rsid w:val="00B870A7"/>
    <w:rsid w:val="00B92159"/>
    <w:rsid w:val="00B922D9"/>
    <w:rsid w:val="00B92A98"/>
    <w:rsid w:val="00B93696"/>
    <w:rsid w:val="00B94788"/>
    <w:rsid w:val="00B948FB"/>
    <w:rsid w:val="00B94C31"/>
    <w:rsid w:val="00B95680"/>
    <w:rsid w:val="00B97627"/>
    <w:rsid w:val="00B976C6"/>
    <w:rsid w:val="00B97ED3"/>
    <w:rsid w:val="00B97F57"/>
    <w:rsid w:val="00BA07FD"/>
    <w:rsid w:val="00BA114F"/>
    <w:rsid w:val="00BA17B9"/>
    <w:rsid w:val="00BA1AED"/>
    <w:rsid w:val="00BA35A8"/>
    <w:rsid w:val="00BA77EA"/>
    <w:rsid w:val="00BB0018"/>
    <w:rsid w:val="00BB10D2"/>
    <w:rsid w:val="00BB1CFD"/>
    <w:rsid w:val="00BB28EF"/>
    <w:rsid w:val="00BB2D71"/>
    <w:rsid w:val="00BB3288"/>
    <w:rsid w:val="00BB44CC"/>
    <w:rsid w:val="00BB5295"/>
    <w:rsid w:val="00BB5F40"/>
    <w:rsid w:val="00BB6B2E"/>
    <w:rsid w:val="00BB72C1"/>
    <w:rsid w:val="00BB744D"/>
    <w:rsid w:val="00BB7849"/>
    <w:rsid w:val="00BB7960"/>
    <w:rsid w:val="00BC00FE"/>
    <w:rsid w:val="00BC1576"/>
    <w:rsid w:val="00BC188C"/>
    <w:rsid w:val="00BC1D84"/>
    <w:rsid w:val="00BC2BD0"/>
    <w:rsid w:val="00BC4FA5"/>
    <w:rsid w:val="00BC5B1B"/>
    <w:rsid w:val="00BC7318"/>
    <w:rsid w:val="00BC775C"/>
    <w:rsid w:val="00BC784F"/>
    <w:rsid w:val="00BC7A24"/>
    <w:rsid w:val="00BD0F0C"/>
    <w:rsid w:val="00BD131E"/>
    <w:rsid w:val="00BD2817"/>
    <w:rsid w:val="00BD2C31"/>
    <w:rsid w:val="00BD3344"/>
    <w:rsid w:val="00BD4E2A"/>
    <w:rsid w:val="00BD5D44"/>
    <w:rsid w:val="00BD624D"/>
    <w:rsid w:val="00BE0055"/>
    <w:rsid w:val="00BE10E5"/>
    <w:rsid w:val="00BE1218"/>
    <w:rsid w:val="00BE1AFE"/>
    <w:rsid w:val="00BE1FAF"/>
    <w:rsid w:val="00BE2391"/>
    <w:rsid w:val="00BE2BE0"/>
    <w:rsid w:val="00BE3098"/>
    <w:rsid w:val="00BE3A22"/>
    <w:rsid w:val="00BE4ABF"/>
    <w:rsid w:val="00BE5877"/>
    <w:rsid w:val="00BE5E9E"/>
    <w:rsid w:val="00BE712F"/>
    <w:rsid w:val="00BE7221"/>
    <w:rsid w:val="00BF14F2"/>
    <w:rsid w:val="00BF1CA2"/>
    <w:rsid w:val="00BF1F4E"/>
    <w:rsid w:val="00BF1F75"/>
    <w:rsid w:val="00BF25BC"/>
    <w:rsid w:val="00BF433C"/>
    <w:rsid w:val="00BF4F3B"/>
    <w:rsid w:val="00BF5298"/>
    <w:rsid w:val="00BF52E8"/>
    <w:rsid w:val="00BF70FF"/>
    <w:rsid w:val="00BF71A8"/>
    <w:rsid w:val="00C02AEA"/>
    <w:rsid w:val="00C03A65"/>
    <w:rsid w:val="00C03E66"/>
    <w:rsid w:val="00C04AAD"/>
    <w:rsid w:val="00C04F7E"/>
    <w:rsid w:val="00C06916"/>
    <w:rsid w:val="00C0799D"/>
    <w:rsid w:val="00C11D7C"/>
    <w:rsid w:val="00C13918"/>
    <w:rsid w:val="00C15DFF"/>
    <w:rsid w:val="00C1732D"/>
    <w:rsid w:val="00C17354"/>
    <w:rsid w:val="00C204BE"/>
    <w:rsid w:val="00C20D60"/>
    <w:rsid w:val="00C2160B"/>
    <w:rsid w:val="00C21AE0"/>
    <w:rsid w:val="00C2216D"/>
    <w:rsid w:val="00C2327F"/>
    <w:rsid w:val="00C23584"/>
    <w:rsid w:val="00C23789"/>
    <w:rsid w:val="00C23C5E"/>
    <w:rsid w:val="00C2444D"/>
    <w:rsid w:val="00C24C3C"/>
    <w:rsid w:val="00C26F2B"/>
    <w:rsid w:val="00C276E0"/>
    <w:rsid w:val="00C30501"/>
    <w:rsid w:val="00C30A4B"/>
    <w:rsid w:val="00C30D24"/>
    <w:rsid w:val="00C30DB4"/>
    <w:rsid w:val="00C32293"/>
    <w:rsid w:val="00C334AD"/>
    <w:rsid w:val="00C33E32"/>
    <w:rsid w:val="00C3660F"/>
    <w:rsid w:val="00C37C55"/>
    <w:rsid w:val="00C408D1"/>
    <w:rsid w:val="00C42609"/>
    <w:rsid w:val="00C4290B"/>
    <w:rsid w:val="00C42DF4"/>
    <w:rsid w:val="00C43578"/>
    <w:rsid w:val="00C43869"/>
    <w:rsid w:val="00C464C2"/>
    <w:rsid w:val="00C46C5C"/>
    <w:rsid w:val="00C472EB"/>
    <w:rsid w:val="00C47C54"/>
    <w:rsid w:val="00C519DC"/>
    <w:rsid w:val="00C51A29"/>
    <w:rsid w:val="00C531B5"/>
    <w:rsid w:val="00C53894"/>
    <w:rsid w:val="00C53DE5"/>
    <w:rsid w:val="00C5483B"/>
    <w:rsid w:val="00C575D6"/>
    <w:rsid w:val="00C60012"/>
    <w:rsid w:val="00C60997"/>
    <w:rsid w:val="00C62753"/>
    <w:rsid w:val="00C63B9B"/>
    <w:rsid w:val="00C64AB9"/>
    <w:rsid w:val="00C64DD4"/>
    <w:rsid w:val="00C651A2"/>
    <w:rsid w:val="00C657C7"/>
    <w:rsid w:val="00C662C3"/>
    <w:rsid w:val="00C66585"/>
    <w:rsid w:val="00C677BE"/>
    <w:rsid w:val="00C677EC"/>
    <w:rsid w:val="00C67830"/>
    <w:rsid w:val="00C679FA"/>
    <w:rsid w:val="00C709CB"/>
    <w:rsid w:val="00C70F73"/>
    <w:rsid w:val="00C71CB3"/>
    <w:rsid w:val="00C71EDD"/>
    <w:rsid w:val="00C72278"/>
    <w:rsid w:val="00C74D2D"/>
    <w:rsid w:val="00C758A4"/>
    <w:rsid w:val="00C75FD7"/>
    <w:rsid w:val="00C76FFC"/>
    <w:rsid w:val="00C7780B"/>
    <w:rsid w:val="00C80CF1"/>
    <w:rsid w:val="00C82831"/>
    <w:rsid w:val="00C84A5B"/>
    <w:rsid w:val="00C84A70"/>
    <w:rsid w:val="00C8612E"/>
    <w:rsid w:val="00C877F6"/>
    <w:rsid w:val="00C900EE"/>
    <w:rsid w:val="00C90C16"/>
    <w:rsid w:val="00C915AC"/>
    <w:rsid w:val="00C92708"/>
    <w:rsid w:val="00C934E9"/>
    <w:rsid w:val="00C9350C"/>
    <w:rsid w:val="00C9490C"/>
    <w:rsid w:val="00C9500C"/>
    <w:rsid w:val="00C9508A"/>
    <w:rsid w:val="00C96BF0"/>
    <w:rsid w:val="00C977EF"/>
    <w:rsid w:val="00C97FDD"/>
    <w:rsid w:val="00CA1654"/>
    <w:rsid w:val="00CA19A6"/>
    <w:rsid w:val="00CA433A"/>
    <w:rsid w:val="00CA525A"/>
    <w:rsid w:val="00CA6C1F"/>
    <w:rsid w:val="00CA6C82"/>
    <w:rsid w:val="00CA7DF7"/>
    <w:rsid w:val="00CB016A"/>
    <w:rsid w:val="00CB0190"/>
    <w:rsid w:val="00CB1520"/>
    <w:rsid w:val="00CB16C6"/>
    <w:rsid w:val="00CB34F0"/>
    <w:rsid w:val="00CB3BAD"/>
    <w:rsid w:val="00CB4561"/>
    <w:rsid w:val="00CB4FBD"/>
    <w:rsid w:val="00CB57A6"/>
    <w:rsid w:val="00CB6228"/>
    <w:rsid w:val="00CB6589"/>
    <w:rsid w:val="00CB6874"/>
    <w:rsid w:val="00CB6916"/>
    <w:rsid w:val="00CB7508"/>
    <w:rsid w:val="00CB7D39"/>
    <w:rsid w:val="00CC1119"/>
    <w:rsid w:val="00CC1D9C"/>
    <w:rsid w:val="00CC3362"/>
    <w:rsid w:val="00CC4A0A"/>
    <w:rsid w:val="00CC5265"/>
    <w:rsid w:val="00CC56B8"/>
    <w:rsid w:val="00CC5AEA"/>
    <w:rsid w:val="00CD02E3"/>
    <w:rsid w:val="00CD185D"/>
    <w:rsid w:val="00CD188D"/>
    <w:rsid w:val="00CD2999"/>
    <w:rsid w:val="00CD33E4"/>
    <w:rsid w:val="00CD37D9"/>
    <w:rsid w:val="00CD37FD"/>
    <w:rsid w:val="00CD495A"/>
    <w:rsid w:val="00CD4B04"/>
    <w:rsid w:val="00CD50BF"/>
    <w:rsid w:val="00CD50C4"/>
    <w:rsid w:val="00CD5CEF"/>
    <w:rsid w:val="00CD614E"/>
    <w:rsid w:val="00CD7B09"/>
    <w:rsid w:val="00CE002A"/>
    <w:rsid w:val="00CE00A4"/>
    <w:rsid w:val="00CE0895"/>
    <w:rsid w:val="00CE0BD9"/>
    <w:rsid w:val="00CE1CDE"/>
    <w:rsid w:val="00CE3D96"/>
    <w:rsid w:val="00CE407E"/>
    <w:rsid w:val="00CE54EB"/>
    <w:rsid w:val="00CE5BA9"/>
    <w:rsid w:val="00CE5E57"/>
    <w:rsid w:val="00CE6165"/>
    <w:rsid w:val="00CE6B31"/>
    <w:rsid w:val="00CE6D8E"/>
    <w:rsid w:val="00CF0065"/>
    <w:rsid w:val="00CF00C1"/>
    <w:rsid w:val="00CF01A0"/>
    <w:rsid w:val="00CF3079"/>
    <w:rsid w:val="00CF3113"/>
    <w:rsid w:val="00CF361E"/>
    <w:rsid w:val="00CF4C51"/>
    <w:rsid w:val="00CF5BC7"/>
    <w:rsid w:val="00CF60A2"/>
    <w:rsid w:val="00CF6D0E"/>
    <w:rsid w:val="00CF7CBA"/>
    <w:rsid w:val="00D0015C"/>
    <w:rsid w:val="00D01967"/>
    <w:rsid w:val="00D01A1D"/>
    <w:rsid w:val="00D02B68"/>
    <w:rsid w:val="00D02B8F"/>
    <w:rsid w:val="00D02CB1"/>
    <w:rsid w:val="00D02E62"/>
    <w:rsid w:val="00D03390"/>
    <w:rsid w:val="00D03EE7"/>
    <w:rsid w:val="00D040CD"/>
    <w:rsid w:val="00D06BFB"/>
    <w:rsid w:val="00D07167"/>
    <w:rsid w:val="00D071A6"/>
    <w:rsid w:val="00D07336"/>
    <w:rsid w:val="00D0789A"/>
    <w:rsid w:val="00D1092B"/>
    <w:rsid w:val="00D10DAC"/>
    <w:rsid w:val="00D10FB3"/>
    <w:rsid w:val="00D133D3"/>
    <w:rsid w:val="00D136BF"/>
    <w:rsid w:val="00D139DD"/>
    <w:rsid w:val="00D14040"/>
    <w:rsid w:val="00D153BA"/>
    <w:rsid w:val="00D15AB0"/>
    <w:rsid w:val="00D15C4B"/>
    <w:rsid w:val="00D16B74"/>
    <w:rsid w:val="00D16D8C"/>
    <w:rsid w:val="00D17382"/>
    <w:rsid w:val="00D17513"/>
    <w:rsid w:val="00D176F6"/>
    <w:rsid w:val="00D203FE"/>
    <w:rsid w:val="00D225DC"/>
    <w:rsid w:val="00D22671"/>
    <w:rsid w:val="00D2372F"/>
    <w:rsid w:val="00D256A2"/>
    <w:rsid w:val="00D2712A"/>
    <w:rsid w:val="00D27333"/>
    <w:rsid w:val="00D278D3"/>
    <w:rsid w:val="00D3155F"/>
    <w:rsid w:val="00D32F4B"/>
    <w:rsid w:val="00D32FF6"/>
    <w:rsid w:val="00D3452F"/>
    <w:rsid w:val="00D358E7"/>
    <w:rsid w:val="00D3733B"/>
    <w:rsid w:val="00D377C8"/>
    <w:rsid w:val="00D4036E"/>
    <w:rsid w:val="00D406CB"/>
    <w:rsid w:val="00D40801"/>
    <w:rsid w:val="00D40F33"/>
    <w:rsid w:val="00D41794"/>
    <w:rsid w:val="00D431B0"/>
    <w:rsid w:val="00D449A4"/>
    <w:rsid w:val="00D452D4"/>
    <w:rsid w:val="00D46E17"/>
    <w:rsid w:val="00D47301"/>
    <w:rsid w:val="00D50887"/>
    <w:rsid w:val="00D5202E"/>
    <w:rsid w:val="00D5323A"/>
    <w:rsid w:val="00D541C2"/>
    <w:rsid w:val="00D54C79"/>
    <w:rsid w:val="00D56102"/>
    <w:rsid w:val="00D56F19"/>
    <w:rsid w:val="00D57A12"/>
    <w:rsid w:val="00D57F63"/>
    <w:rsid w:val="00D60609"/>
    <w:rsid w:val="00D615D9"/>
    <w:rsid w:val="00D61973"/>
    <w:rsid w:val="00D62364"/>
    <w:rsid w:val="00D63598"/>
    <w:rsid w:val="00D63662"/>
    <w:rsid w:val="00D64C48"/>
    <w:rsid w:val="00D654A3"/>
    <w:rsid w:val="00D66463"/>
    <w:rsid w:val="00D6657C"/>
    <w:rsid w:val="00D671AD"/>
    <w:rsid w:val="00D672FD"/>
    <w:rsid w:val="00D6743A"/>
    <w:rsid w:val="00D713F3"/>
    <w:rsid w:val="00D71438"/>
    <w:rsid w:val="00D7183D"/>
    <w:rsid w:val="00D71D7F"/>
    <w:rsid w:val="00D73241"/>
    <w:rsid w:val="00D737D1"/>
    <w:rsid w:val="00D759E2"/>
    <w:rsid w:val="00D77741"/>
    <w:rsid w:val="00D80564"/>
    <w:rsid w:val="00D807D4"/>
    <w:rsid w:val="00D807F6"/>
    <w:rsid w:val="00D80E51"/>
    <w:rsid w:val="00D80EFC"/>
    <w:rsid w:val="00D825D9"/>
    <w:rsid w:val="00D84217"/>
    <w:rsid w:val="00D86E7F"/>
    <w:rsid w:val="00D87070"/>
    <w:rsid w:val="00D876FB"/>
    <w:rsid w:val="00D87744"/>
    <w:rsid w:val="00D916A2"/>
    <w:rsid w:val="00D92B9C"/>
    <w:rsid w:val="00D93816"/>
    <w:rsid w:val="00D938B8"/>
    <w:rsid w:val="00D9534F"/>
    <w:rsid w:val="00D97067"/>
    <w:rsid w:val="00DA17C8"/>
    <w:rsid w:val="00DA1A31"/>
    <w:rsid w:val="00DA1F0E"/>
    <w:rsid w:val="00DA2B8A"/>
    <w:rsid w:val="00DA388A"/>
    <w:rsid w:val="00DA4AD8"/>
    <w:rsid w:val="00DA4BE9"/>
    <w:rsid w:val="00DA508D"/>
    <w:rsid w:val="00DA5E7C"/>
    <w:rsid w:val="00DA7079"/>
    <w:rsid w:val="00DA78C8"/>
    <w:rsid w:val="00DA7DE2"/>
    <w:rsid w:val="00DB13BC"/>
    <w:rsid w:val="00DB39AA"/>
    <w:rsid w:val="00DB3C41"/>
    <w:rsid w:val="00DB3ECF"/>
    <w:rsid w:val="00DB47C0"/>
    <w:rsid w:val="00DB490B"/>
    <w:rsid w:val="00DB4C65"/>
    <w:rsid w:val="00DB57B4"/>
    <w:rsid w:val="00DB757D"/>
    <w:rsid w:val="00DC091D"/>
    <w:rsid w:val="00DC55E5"/>
    <w:rsid w:val="00DC594D"/>
    <w:rsid w:val="00DC710C"/>
    <w:rsid w:val="00DD1BC7"/>
    <w:rsid w:val="00DD3A19"/>
    <w:rsid w:val="00DD3BDD"/>
    <w:rsid w:val="00DD410C"/>
    <w:rsid w:val="00DD479E"/>
    <w:rsid w:val="00DD4EB0"/>
    <w:rsid w:val="00DD56F7"/>
    <w:rsid w:val="00DD5E24"/>
    <w:rsid w:val="00DD7FA1"/>
    <w:rsid w:val="00DE08F3"/>
    <w:rsid w:val="00DE20D1"/>
    <w:rsid w:val="00DE25C1"/>
    <w:rsid w:val="00DE2859"/>
    <w:rsid w:val="00DE2A15"/>
    <w:rsid w:val="00DE4144"/>
    <w:rsid w:val="00DE620F"/>
    <w:rsid w:val="00DE6644"/>
    <w:rsid w:val="00DE6A1E"/>
    <w:rsid w:val="00DE705C"/>
    <w:rsid w:val="00DE72D1"/>
    <w:rsid w:val="00DE793C"/>
    <w:rsid w:val="00DF092B"/>
    <w:rsid w:val="00DF0E2A"/>
    <w:rsid w:val="00DF14B7"/>
    <w:rsid w:val="00DF1E6F"/>
    <w:rsid w:val="00DF2C4B"/>
    <w:rsid w:val="00DF353E"/>
    <w:rsid w:val="00DF41B5"/>
    <w:rsid w:val="00DF4FF9"/>
    <w:rsid w:val="00DF63FB"/>
    <w:rsid w:val="00DF6D50"/>
    <w:rsid w:val="00DF7194"/>
    <w:rsid w:val="00E013C5"/>
    <w:rsid w:val="00E02492"/>
    <w:rsid w:val="00E032FC"/>
    <w:rsid w:val="00E047A1"/>
    <w:rsid w:val="00E05528"/>
    <w:rsid w:val="00E07FC8"/>
    <w:rsid w:val="00E10D5E"/>
    <w:rsid w:val="00E124EC"/>
    <w:rsid w:val="00E1263D"/>
    <w:rsid w:val="00E12EC4"/>
    <w:rsid w:val="00E13ABC"/>
    <w:rsid w:val="00E13AE7"/>
    <w:rsid w:val="00E14AF5"/>
    <w:rsid w:val="00E17900"/>
    <w:rsid w:val="00E200B0"/>
    <w:rsid w:val="00E20449"/>
    <w:rsid w:val="00E224B2"/>
    <w:rsid w:val="00E2480B"/>
    <w:rsid w:val="00E270C9"/>
    <w:rsid w:val="00E27FF9"/>
    <w:rsid w:val="00E3046C"/>
    <w:rsid w:val="00E30B4C"/>
    <w:rsid w:val="00E30F86"/>
    <w:rsid w:val="00E31282"/>
    <w:rsid w:val="00E32D1A"/>
    <w:rsid w:val="00E341AB"/>
    <w:rsid w:val="00E34FFB"/>
    <w:rsid w:val="00E353B2"/>
    <w:rsid w:val="00E3632E"/>
    <w:rsid w:val="00E36636"/>
    <w:rsid w:val="00E3672F"/>
    <w:rsid w:val="00E378E4"/>
    <w:rsid w:val="00E3794E"/>
    <w:rsid w:val="00E37D7B"/>
    <w:rsid w:val="00E4031A"/>
    <w:rsid w:val="00E4142E"/>
    <w:rsid w:val="00E438BD"/>
    <w:rsid w:val="00E439BC"/>
    <w:rsid w:val="00E446A5"/>
    <w:rsid w:val="00E44B73"/>
    <w:rsid w:val="00E44FC2"/>
    <w:rsid w:val="00E450B7"/>
    <w:rsid w:val="00E45310"/>
    <w:rsid w:val="00E4572A"/>
    <w:rsid w:val="00E46B49"/>
    <w:rsid w:val="00E4792A"/>
    <w:rsid w:val="00E47CC8"/>
    <w:rsid w:val="00E50A15"/>
    <w:rsid w:val="00E51A26"/>
    <w:rsid w:val="00E526AF"/>
    <w:rsid w:val="00E53DC7"/>
    <w:rsid w:val="00E548BC"/>
    <w:rsid w:val="00E55711"/>
    <w:rsid w:val="00E55860"/>
    <w:rsid w:val="00E55CC3"/>
    <w:rsid w:val="00E56022"/>
    <w:rsid w:val="00E565EE"/>
    <w:rsid w:val="00E5703D"/>
    <w:rsid w:val="00E60191"/>
    <w:rsid w:val="00E60D8F"/>
    <w:rsid w:val="00E61035"/>
    <w:rsid w:val="00E61B64"/>
    <w:rsid w:val="00E61B8E"/>
    <w:rsid w:val="00E62342"/>
    <w:rsid w:val="00E62E19"/>
    <w:rsid w:val="00E64438"/>
    <w:rsid w:val="00E64610"/>
    <w:rsid w:val="00E64B1C"/>
    <w:rsid w:val="00E659C3"/>
    <w:rsid w:val="00E6645B"/>
    <w:rsid w:val="00E6673F"/>
    <w:rsid w:val="00E67671"/>
    <w:rsid w:val="00E6769A"/>
    <w:rsid w:val="00E701AE"/>
    <w:rsid w:val="00E7059B"/>
    <w:rsid w:val="00E708E9"/>
    <w:rsid w:val="00E70B41"/>
    <w:rsid w:val="00E71253"/>
    <w:rsid w:val="00E72C0D"/>
    <w:rsid w:val="00E738B1"/>
    <w:rsid w:val="00E73B2C"/>
    <w:rsid w:val="00E73EC4"/>
    <w:rsid w:val="00E744F7"/>
    <w:rsid w:val="00E74892"/>
    <w:rsid w:val="00E74921"/>
    <w:rsid w:val="00E754D6"/>
    <w:rsid w:val="00E75B86"/>
    <w:rsid w:val="00E76DD3"/>
    <w:rsid w:val="00E81845"/>
    <w:rsid w:val="00E81CCB"/>
    <w:rsid w:val="00E82906"/>
    <w:rsid w:val="00E82B0E"/>
    <w:rsid w:val="00E841D6"/>
    <w:rsid w:val="00E842C1"/>
    <w:rsid w:val="00E904ED"/>
    <w:rsid w:val="00E90BE4"/>
    <w:rsid w:val="00E93FE6"/>
    <w:rsid w:val="00E94502"/>
    <w:rsid w:val="00E94E71"/>
    <w:rsid w:val="00E95219"/>
    <w:rsid w:val="00E960B6"/>
    <w:rsid w:val="00E9618D"/>
    <w:rsid w:val="00E964CD"/>
    <w:rsid w:val="00E96696"/>
    <w:rsid w:val="00E96746"/>
    <w:rsid w:val="00E97B19"/>
    <w:rsid w:val="00E97F43"/>
    <w:rsid w:val="00EA01A5"/>
    <w:rsid w:val="00EA0390"/>
    <w:rsid w:val="00EA06FA"/>
    <w:rsid w:val="00EA0FF8"/>
    <w:rsid w:val="00EA22F6"/>
    <w:rsid w:val="00EA3077"/>
    <w:rsid w:val="00EA3344"/>
    <w:rsid w:val="00EA4DA5"/>
    <w:rsid w:val="00EA52FC"/>
    <w:rsid w:val="00EA6DAF"/>
    <w:rsid w:val="00EA6DB3"/>
    <w:rsid w:val="00EA7BE4"/>
    <w:rsid w:val="00EB0F22"/>
    <w:rsid w:val="00EB1B7D"/>
    <w:rsid w:val="00EB28FA"/>
    <w:rsid w:val="00EB297E"/>
    <w:rsid w:val="00EB3534"/>
    <w:rsid w:val="00EB3AE1"/>
    <w:rsid w:val="00EB406E"/>
    <w:rsid w:val="00EB4E16"/>
    <w:rsid w:val="00EB568D"/>
    <w:rsid w:val="00EB59DD"/>
    <w:rsid w:val="00EB70C2"/>
    <w:rsid w:val="00EB727F"/>
    <w:rsid w:val="00EB7387"/>
    <w:rsid w:val="00EC2903"/>
    <w:rsid w:val="00EC2E27"/>
    <w:rsid w:val="00EC3522"/>
    <w:rsid w:val="00EC4DE5"/>
    <w:rsid w:val="00EC58F2"/>
    <w:rsid w:val="00EC6B2D"/>
    <w:rsid w:val="00EC77C8"/>
    <w:rsid w:val="00ED0029"/>
    <w:rsid w:val="00ED01F4"/>
    <w:rsid w:val="00ED12BE"/>
    <w:rsid w:val="00ED1783"/>
    <w:rsid w:val="00ED224B"/>
    <w:rsid w:val="00ED23CA"/>
    <w:rsid w:val="00ED265C"/>
    <w:rsid w:val="00ED2C94"/>
    <w:rsid w:val="00ED36AD"/>
    <w:rsid w:val="00ED4846"/>
    <w:rsid w:val="00ED7813"/>
    <w:rsid w:val="00ED791A"/>
    <w:rsid w:val="00EE0024"/>
    <w:rsid w:val="00EE06EC"/>
    <w:rsid w:val="00EE2739"/>
    <w:rsid w:val="00EE5807"/>
    <w:rsid w:val="00EE66AC"/>
    <w:rsid w:val="00EE717E"/>
    <w:rsid w:val="00EE7833"/>
    <w:rsid w:val="00EE7E3D"/>
    <w:rsid w:val="00EF024A"/>
    <w:rsid w:val="00EF1A31"/>
    <w:rsid w:val="00EF4572"/>
    <w:rsid w:val="00EF48FF"/>
    <w:rsid w:val="00EF57FC"/>
    <w:rsid w:val="00EF582F"/>
    <w:rsid w:val="00EF5C24"/>
    <w:rsid w:val="00EF731E"/>
    <w:rsid w:val="00EF7F4B"/>
    <w:rsid w:val="00F000D7"/>
    <w:rsid w:val="00F0110D"/>
    <w:rsid w:val="00F01313"/>
    <w:rsid w:val="00F019D9"/>
    <w:rsid w:val="00F01BE2"/>
    <w:rsid w:val="00F01F01"/>
    <w:rsid w:val="00F02F89"/>
    <w:rsid w:val="00F04024"/>
    <w:rsid w:val="00F041A5"/>
    <w:rsid w:val="00F04544"/>
    <w:rsid w:val="00F049FA"/>
    <w:rsid w:val="00F04E78"/>
    <w:rsid w:val="00F04E87"/>
    <w:rsid w:val="00F068A2"/>
    <w:rsid w:val="00F06FD9"/>
    <w:rsid w:val="00F07634"/>
    <w:rsid w:val="00F0798E"/>
    <w:rsid w:val="00F11139"/>
    <w:rsid w:val="00F16277"/>
    <w:rsid w:val="00F165B6"/>
    <w:rsid w:val="00F1756F"/>
    <w:rsid w:val="00F206BC"/>
    <w:rsid w:val="00F2073E"/>
    <w:rsid w:val="00F21BFF"/>
    <w:rsid w:val="00F22176"/>
    <w:rsid w:val="00F24C47"/>
    <w:rsid w:val="00F2575C"/>
    <w:rsid w:val="00F25923"/>
    <w:rsid w:val="00F2609D"/>
    <w:rsid w:val="00F26A2A"/>
    <w:rsid w:val="00F27765"/>
    <w:rsid w:val="00F27FD9"/>
    <w:rsid w:val="00F304D6"/>
    <w:rsid w:val="00F313F2"/>
    <w:rsid w:val="00F324BF"/>
    <w:rsid w:val="00F327A9"/>
    <w:rsid w:val="00F344B4"/>
    <w:rsid w:val="00F3483E"/>
    <w:rsid w:val="00F34CE8"/>
    <w:rsid w:val="00F3640A"/>
    <w:rsid w:val="00F36564"/>
    <w:rsid w:val="00F367E5"/>
    <w:rsid w:val="00F37963"/>
    <w:rsid w:val="00F37B1F"/>
    <w:rsid w:val="00F41295"/>
    <w:rsid w:val="00F4131A"/>
    <w:rsid w:val="00F42A53"/>
    <w:rsid w:val="00F43A44"/>
    <w:rsid w:val="00F4525D"/>
    <w:rsid w:val="00F4625B"/>
    <w:rsid w:val="00F46912"/>
    <w:rsid w:val="00F479D2"/>
    <w:rsid w:val="00F479ED"/>
    <w:rsid w:val="00F52A2D"/>
    <w:rsid w:val="00F531E2"/>
    <w:rsid w:val="00F537CE"/>
    <w:rsid w:val="00F5518A"/>
    <w:rsid w:val="00F56FE7"/>
    <w:rsid w:val="00F574F3"/>
    <w:rsid w:val="00F60E0A"/>
    <w:rsid w:val="00F620CA"/>
    <w:rsid w:val="00F639C3"/>
    <w:rsid w:val="00F64537"/>
    <w:rsid w:val="00F64811"/>
    <w:rsid w:val="00F65AC0"/>
    <w:rsid w:val="00F65EDA"/>
    <w:rsid w:val="00F666EE"/>
    <w:rsid w:val="00F66B03"/>
    <w:rsid w:val="00F66DD3"/>
    <w:rsid w:val="00F6706F"/>
    <w:rsid w:val="00F678FB"/>
    <w:rsid w:val="00F67E39"/>
    <w:rsid w:val="00F7091D"/>
    <w:rsid w:val="00F710D3"/>
    <w:rsid w:val="00F712A8"/>
    <w:rsid w:val="00F71397"/>
    <w:rsid w:val="00F71DE2"/>
    <w:rsid w:val="00F72346"/>
    <w:rsid w:val="00F7243A"/>
    <w:rsid w:val="00F72CDF"/>
    <w:rsid w:val="00F73EE2"/>
    <w:rsid w:val="00F7440C"/>
    <w:rsid w:val="00F751FD"/>
    <w:rsid w:val="00F7619F"/>
    <w:rsid w:val="00F77166"/>
    <w:rsid w:val="00F77A3A"/>
    <w:rsid w:val="00F80BD0"/>
    <w:rsid w:val="00F81289"/>
    <w:rsid w:val="00F81619"/>
    <w:rsid w:val="00F81DAD"/>
    <w:rsid w:val="00F82001"/>
    <w:rsid w:val="00F822CD"/>
    <w:rsid w:val="00F82671"/>
    <w:rsid w:val="00F838E1"/>
    <w:rsid w:val="00F84E5F"/>
    <w:rsid w:val="00F852EA"/>
    <w:rsid w:val="00F85D75"/>
    <w:rsid w:val="00F85DB8"/>
    <w:rsid w:val="00F86C0A"/>
    <w:rsid w:val="00F873D5"/>
    <w:rsid w:val="00F90706"/>
    <w:rsid w:val="00F91542"/>
    <w:rsid w:val="00F93B5E"/>
    <w:rsid w:val="00F94115"/>
    <w:rsid w:val="00F95199"/>
    <w:rsid w:val="00F95B85"/>
    <w:rsid w:val="00F9714D"/>
    <w:rsid w:val="00F9753C"/>
    <w:rsid w:val="00F97A6A"/>
    <w:rsid w:val="00FA205F"/>
    <w:rsid w:val="00FA215E"/>
    <w:rsid w:val="00FA4CF7"/>
    <w:rsid w:val="00FA4DAD"/>
    <w:rsid w:val="00FA6457"/>
    <w:rsid w:val="00FA7C1E"/>
    <w:rsid w:val="00FB0CCF"/>
    <w:rsid w:val="00FB1271"/>
    <w:rsid w:val="00FB40E5"/>
    <w:rsid w:val="00FB4B42"/>
    <w:rsid w:val="00FB5F5D"/>
    <w:rsid w:val="00FC0014"/>
    <w:rsid w:val="00FC2183"/>
    <w:rsid w:val="00FC4395"/>
    <w:rsid w:val="00FC43A3"/>
    <w:rsid w:val="00FC48AD"/>
    <w:rsid w:val="00FC5133"/>
    <w:rsid w:val="00FC572F"/>
    <w:rsid w:val="00FC60F7"/>
    <w:rsid w:val="00FC6411"/>
    <w:rsid w:val="00FC6AD0"/>
    <w:rsid w:val="00FC6FA1"/>
    <w:rsid w:val="00FD0758"/>
    <w:rsid w:val="00FD2529"/>
    <w:rsid w:val="00FD3FDE"/>
    <w:rsid w:val="00FD4110"/>
    <w:rsid w:val="00FD4655"/>
    <w:rsid w:val="00FD530B"/>
    <w:rsid w:val="00FD67FD"/>
    <w:rsid w:val="00FD6C83"/>
    <w:rsid w:val="00FE0483"/>
    <w:rsid w:val="00FE0D97"/>
    <w:rsid w:val="00FE3B4F"/>
    <w:rsid w:val="00FE45AC"/>
    <w:rsid w:val="00FE5319"/>
    <w:rsid w:val="00FE6CF4"/>
    <w:rsid w:val="00FE7519"/>
    <w:rsid w:val="00FE768F"/>
    <w:rsid w:val="00FF0E78"/>
    <w:rsid w:val="00FF1F89"/>
    <w:rsid w:val="00FF309A"/>
    <w:rsid w:val="00FF37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358B"/>
  <w15:docId w15:val="{3B95C789-EF6D-4301-B7DA-A75A8C67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8D"/>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B568D"/>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910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3F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B593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68D"/>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EB5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68D"/>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B568D"/>
    <w:rPr>
      <w:vertAlign w:val="superscript"/>
    </w:rPr>
  </w:style>
  <w:style w:type="character" w:styleId="Hyperlink">
    <w:name w:val="Hyperlink"/>
    <w:basedOn w:val="DefaultParagraphFont"/>
    <w:uiPriority w:val="99"/>
    <w:unhideWhenUsed/>
    <w:rsid w:val="00CB7D39"/>
    <w:rPr>
      <w:color w:val="0563C1"/>
      <w:u w:val="single"/>
    </w:rPr>
  </w:style>
  <w:style w:type="paragraph" w:customStyle="1" w:styleId="Default">
    <w:name w:val="Default"/>
    <w:rsid w:val="00761321"/>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E224B2"/>
    <w:rPr>
      <w:b/>
      <w:bCs/>
    </w:rPr>
  </w:style>
  <w:style w:type="paragraph" w:styleId="NormalWeb">
    <w:name w:val="Normal (Web)"/>
    <w:basedOn w:val="Normal"/>
    <w:uiPriority w:val="99"/>
    <w:unhideWhenUsed/>
    <w:rsid w:val="00983A84"/>
    <w:pPr>
      <w:spacing w:before="100" w:beforeAutospacing="1" w:after="100" w:afterAutospacing="1" w:line="240" w:lineRule="auto"/>
    </w:pPr>
    <w:rPr>
      <w:rFonts w:ascii="Times New Roman" w:eastAsia="Times New Roman" w:hAnsi="Times New Roman"/>
      <w:sz w:val="24"/>
      <w:szCs w:val="24"/>
      <w:lang w:eastAsia="lt-LT"/>
    </w:rPr>
  </w:style>
  <w:style w:type="character" w:styleId="FollowedHyperlink">
    <w:name w:val="FollowedHyperlink"/>
    <w:basedOn w:val="DefaultParagraphFont"/>
    <w:uiPriority w:val="99"/>
    <w:semiHidden/>
    <w:unhideWhenUsed/>
    <w:rsid w:val="000632B2"/>
    <w:rPr>
      <w:color w:val="954F72" w:themeColor="followedHyperlink"/>
      <w:u w:val="single"/>
    </w:rPr>
  </w:style>
  <w:style w:type="character" w:customStyle="1" w:styleId="custom-style-link">
    <w:name w:val="custom-style-link"/>
    <w:basedOn w:val="DefaultParagraphFont"/>
    <w:rsid w:val="00B02FF8"/>
  </w:style>
  <w:style w:type="character" w:customStyle="1" w:styleId="acopre">
    <w:name w:val="acopre"/>
    <w:basedOn w:val="DefaultParagraphFont"/>
    <w:rsid w:val="00C657C7"/>
  </w:style>
  <w:style w:type="character" w:styleId="Emphasis">
    <w:name w:val="Emphasis"/>
    <w:basedOn w:val="DefaultParagraphFont"/>
    <w:uiPriority w:val="20"/>
    <w:qFormat/>
    <w:rsid w:val="00C657C7"/>
    <w:rPr>
      <w:i/>
      <w:iCs/>
    </w:rPr>
  </w:style>
  <w:style w:type="character" w:customStyle="1" w:styleId="Heading2Char">
    <w:name w:val="Heading 2 Char"/>
    <w:basedOn w:val="DefaultParagraphFont"/>
    <w:link w:val="Heading2"/>
    <w:uiPriority w:val="9"/>
    <w:rsid w:val="009106D4"/>
    <w:rPr>
      <w:rFonts w:asciiTheme="majorHAnsi" w:eastAsiaTheme="majorEastAsia" w:hAnsiTheme="majorHAnsi" w:cstheme="majorBidi"/>
      <w:color w:val="2E74B5" w:themeColor="accent1" w:themeShade="BF"/>
      <w:sz w:val="26"/>
      <w:szCs w:val="26"/>
    </w:rPr>
  </w:style>
  <w:style w:type="character" w:customStyle="1" w:styleId="jlqj4b">
    <w:name w:val="jlqj4b"/>
    <w:basedOn w:val="DefaultParagraphFont"/>
    <w:rsid w:val="008E617E"/>
  </w:style>
  <w:style w:type="character" w:customStyle="1" w:styleId="viiyi">
    <w:name w:val="viiyi"/>
    <w:basedOn w:val="DefaultParagraphFont"/>
    <w:rsid w:val="00B211EA"/>
  </w:style>
  <w:style w:type="character" w:customStyle="1" w:styleId="Heading3Char">
    <w:name w:val="Heading 3 Char"/>
    <w:basedOn w:val="DefaultParagraphFont"/>
    <w:link w:val="Heading3"/>
    <w:uiPriority w:val="9"/>
    <w:semiHidden/>
    <w:rsid w:val="00A13FE2"/>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084A2E"/>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08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084A2E"/>
    <w:rPr>
      <w:rFonts w:ascii="Courier New" w:eastAsia="Times New Roman" w:hAnsi="Courier New" w:cs="Courier New"/>
      <w:sz w:val="20"/>
      <w:szCs w:val="20"/>
      <w:lang w:eastAsia="lt-LT"/>
    </w:rPr>
  </w:style>
  <w:style w:type="character" w:customStyle="1" w:styleId="y2iqfc">
    <w:name w:val="y2iqfc"/>
    <w:basedOn w:val="DefaultParagraphFont"/>
    <w:rsid w:val="00084A2E"/>
  </w:style>
  <w:style w:type="character" w:customStyle="1" w:styleId="Heading4Char">
    <w:name w:val="Heading 4 Char"/>
    <w:basedOn w:val="DefaultParagraphFont"/>
    <w:link w:val="Heading4"/>
    <w:uiPriority w:val="9"/>
    <w:semiHidden/>
    <w:rsid w:val="00AB5937"/>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0D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3E8"/>
    <w:rPr>
      <w:rFonts w:ascii="Segoe UI" w:eastAsia="Calibri" w:hAnsi="Segoe UI" w:cs="Segoe UI"/>
      <w:sz w:val="18"/>
      <w:szCs w:val="18"/>
    </w:rPr>
  </w:style>
  <w:style w:type="paragraph" w:customStyle="1" w:styleId="text-paragraph">
    <w:name w:val="text-paragraph"/>
    <w:basedOn w:val="Normal"/>
    <w:rsid w:val="004E66A6"/>
    <w:pPr>
      <w:spacing w:before="100" w:beforeAutospacing="1" w:after="100" w:afterAutospacing="1" w:line="240" w:lineRule="auto"/>
    </w:pPr>
    <w:rPr>
      <w:rFonts w:ascii="Times New Roman" w:eastAsia="Times New Roman" w:hAnsi="Times New Roman"/>
      <w:sz w:val="24"/>
      <w:szCs w:val="24"/>
      <w:lang w:eastAsia="lt-LT"/>
    </w:rPr>
  </w:style>
  <w:style w:type="character" w:customStyle="1" w:styleId="byline">
    <w:name w:val="byline"/>
    <w:basedOn w:val="DefaultParagraphFont"/>
    <w:rsid w:val="00FD2529"/>
  </w:style>
  <w:style w:type="character" w:customStyle="1" w:styleId="meta-date">
    <w:name w:val="meta-date"/>
    <w:basedOn w:val="DefaultParagraphFont"/>
    <w:rsid w:val="001F5FE7"/>
  </w:style>
  <w:style w:type="character" w:customStyle="1" w:styleId="head-social">
    <w:name w:val="head-social"/>
    <w:basedOn w:val="DefaultParagraphFont"/>
    <w:rsid w:val="001F5FE7"/>
  </w:style>
  <w:style w:type="paragraph" w:customStyle="1" w:styleId="fsxs">
    <w:name w:val="fs_xs"/>
    <w:basedOn w:val="Normal"/>
    <w:rsid w:val="00BF5298"/>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59">
      <w:bodyDiv w:val="1"/>
      <w:marLeft w:val="0"/>
      <w:marRight w:val="0"/>
      <w:marTop w:val="0"/>
      <w:marBottom w:val="0"/>
      <w:divBdr>
        <w:top w:val="none" w:sz="0" w:space="0" w:color="auto"/>
        <w:left w:val="none" w:sz="0" w:space="0" w:color="auto"/>
        <w:bottom w:val="none" w:sz="0" w:space="0" w:color="auto"/>
        <w:right w:val="none" w:sz="0" w:space="0" w:color="auto"/>
      </w:divBdr>
      <w:divsChild>
        <w:div w:id="1891961203">
          <w:marLeft w:val="0"/>
          <w:marRight w:val="0"/>
          <w:marTop w:val="0"/>
          <w:marBottom w:val="0"/>
          <w:divBdr>
            <w:top w:val="none" w:sz="0" w:space="0" w:color="auto"/>
            <w:left w:val="none" w:sz="0" w:space="0" w:color="auto"/>
            <w:bottom w:val="none" w:sz="0" w:space="0" w:color="auto"/>
            <w:right w:val="none" w:sz="0" w:space="0" w:color="auto"/>
          </w:divBdr>
        </w:div>
      </w:divsChild>
    </w:div>
    <w:div w:id="16203099">
      <w:bodyDiv w:val="1"/>
      <w:marLeft w:val="0"/>
      <w:marRight w:val="0"/>
      <w:marTop w:val="0"/>
      <w:marBottom w:val="0"/>
      <w:divBdr>
        <w:top w:val="none" w:sz="0" w:space="0" w:color="auto"/>
        <w:left w:val="none" w:sz="0" w:space="0" w:color="auto"/>
        <w:bottom w:val="none" w:sz="0" w:space="0" w:color="auto"/>
        <w:right w:val="none" w:sz="0" w:space="0" w:color="auto"/>
      </w:divBdr>
    </w:div>
    <w:div w:id="21564315">
      <w:bodyDiv w:val="1"/>
      <w:marLeft w:val="0"/>
      <w:marRight w:val="0"/>
      <w:marTop w:val="0"/>
      <w:marBottom w:val="0"/>
      <w:divBdr>
        <w:top w:val="none" w:sz="0" w:space="0" w:color="auto"/>
        <w:left w:val="none" w:sz="0" w:space="0" w:color="auto"/>
        <w:bottom w:val="none" w:sz="0" w:space="0" w:color="auto"/>
        <w:right w:val="none" w:sz="0" w:space="0" w:color="auto"/>
      </w:divBdr>
      <w:divsChild>
        <w:div w:id="566496107">
          <w:marLeft w:val="0"/>
          <w:marRight w:val="0"/>
          <w:marTop w:val="0"/>
          <w:marBottom w:val="0"/>
          <w:divBdr>
            <w:top w:val="none" w:sz="0" w:space="0" w:color="auto"/>
            <w:left w:val="none" w:sz="0" w:space="0" w:color="auto"/>
            <w:bottom w:val="none" w:sz="0" w:space="0" w:color="auto"/>
            <w:right w:val="none" w:sz="0" w:space="0" w:color="auto"/>
          </w:divBdr>
        </w:div>
      </w:divsChild>
    </w:div>
    <w:div w:id="26226842">
      <w:bodyDiv w:val="1"/>
      <w:marLeft w:val="0"/>
      <w:marRight w:val="0"/>
      <w:marTop w:val="0"/>
      <w:marBottom w:val="0"/>
      <w:divBdr>
        <w:top w:val="none" w:sz="0" w:space="0" w:color="auto"/>
        <w:left w:val="none" w:sz="0" w:space="0" w:color="auto"/>
        <w:bottom w:val="none" w:sz="0" w:space="0" w:color="auto"/>
        <w:right w:val="none" w:sz="0" w:space="0" w:color="auto"/>
      </w:divBdr>
    </w:div>
    <w:div w:id="34355994">
      <w:bodyDiv w:val="1"/>
      <w:marLeft w:val="0"/>
      <w:marRight w:val="0"/>
      <w:marTop w:val="0"/>
      <w:marBottom w:val="0"/>
      <w:divBdr>
        <w:top w:val="none" w:sz="0" w:space="0" w:color="auto"/>
        <w:left w:val="none" w:sz="0" w:space="0" w:color="auto"/>
        <w:bottom w:val="none" w:sz="0" w:space="0" w:color="auto"/>
        <w:right w:val="none" w:sz="0" w:space="0" w:color="auto"/>
      </w:divBdr>
    </w:div>
    <w:div w:id="42679066">
      <w:bodyDiv w:val="1"/>
      <w:marLeft w:val="0"/>
      <w:marRight w:val="0"/>
      <w:marTop w:val="0"/>
      <w:marBottom w:val="0"/>
      <w:divBdr>
        <w:top w:val="none" w:sz="0" w:space="0" w:color="auto"/>
        <w:left w:val="none" w:sz="0" w:space="0" w:color="auto"/>
        <w:bottom w:val="none" w:sz="0" w:space="0" w:color="auto"/>
        <w:right w:val="none" w:sz="0" w:space="0" w:color="auto"/>
      </w:divBdr>
      <w:divsChild>
        <w:div w:id="1654480931">
          <w:marLeft w:val="0"/>
          <w:marRight w:val="0"/>
          <w:marTop w:val="0"/>
          <w:marBottom w:val="0"/>
          <w:divBdr>
            <w:top w:val="none" w:sz="0" w:space="0" w:color="auto"/>
            <w:left w:val="none" w:sz="0" w:space="0" w:color="auto"/>
            <w:bottom w:val="none" w:sz="0" w:space="0" w:color="auto"/>
            <w:right w:val="none" w:sz="0" w:space="0" w:color="auto"/>
          </w:divBdr>
          <w:divsChild>
            <w:div w:id="1561862482">
              <w:marLeft w:val="0"/>
              <w:marRight w:val="0"/>
              <w:marTop w:val="0"/>
              <w:marBottom w:val="0"/>
              <w:divBdr>
                <w:top w:val="none" w:sz="0" w:space="0" w:color="auto"/>
                <w:left w:val="none" w:sz="0" w:space="0" w:color="auto"/>
                <w:bottom w:val="none" w:sz="0" w:space="0" w:color="auto"/>
                <w:right w:val="none" w:sz="0" w:space="0" w:color="auto"/>
              </w:divBdr>
              <w:divsChild>
                <w:div w:id="936793857">
                  <w:marLeft w:val="0"/>
                  <w:marRight w:val="0"/>
                  <w:marTop w:val="0"/>
                  <w:marBottom w:val="0"/>
                  <w:divBdr>
                    <w:top w:val="none" w:sz="0" w:space="0" w:color="auto"/>
                    <w:left w:val="none" w:sz="0" w:space="0" w:color="auto"/>
                    <w:bottom w:val="none" w:sz="0" w:space="0" w:color="auto"/>
                    <w:right w:val="none" w:sz="0" w:space="0" w:color="auto"/>
                  </w:divBdr>
                  <w:divsChild>
                    <w:div w:id="87043532">
                      <w:marLeft w:val="0"/>
                      <w:marRight w:val="0"/>
                      <w:marTop w:val="0"/>
                      <w:marBottom w:val="0"/>
                      <w:divBdr>
                        <w:top w:val="none" w:sz="0" w:space="0" w:color="auto"/>
                        <w:left w:val="none" w:sz="0" w:space="0" w:color="auto"/>
                        <w:bottom w:val="none" w:sz="0" w:space="0" w:color="auto"/>
                        <w:right w:val="none" w:sz="0" w:space="0" w:color="auto"/>
                      </w:divBdr>
                    </w:div>
                    <w:div w:id="1312709803">
                      <w:marLeft w:val="0"/>
                      <w:marRight w:val="0"/>
                      <w:marTop w:val="0"/>
                      <w:marBottom w:val="0"/>
                      <w:divBdr>
                        <w:top w:val="none" w:sz="0" w:space="0" w:color="auto"/>
                        <w:left w:val="none" w:sz="0" w:space="0" w:color="auto"/>
                        <w:bottom w:val="none" w:sz="0" w:space="0" w:color="auto"/>
                        <w:right w:val="none" w:sz="0" w:space="0" w:color="auto"/>
                      </w:divBdr>
                      <w:divsChild>
                        <w:div w:id="2012678303">
                          <w:marLeft w:val="0"/>
                          <w:marRight w:val="0"/>
                          <w:marTop w:val="0"/>
                          <w:marBottom w:val="0"/>
                          <w:divBdr>
                            <w:top w:val="none" w:sz="0" w:space="0" w:color="auto"/>
                            <w:left w:val="none" w:sz="0" w:space="0" w:color="auto"/>
                            <w:bottom w:val="none" w:sz="0" w:space="0" w:color="auto"/>
                            <w:right w:val="none" w:sz="0" w:space="0" w:color="auto"/>
                          </w:divBdr>
                        </w:div>
                        <w:div w:id="1068726060">
                          <w:marLeft w:val="0"/>
                          <w:marRight w:val="0"/>
                          <w:marTop w:val="0"/>
                          <w:marBottom w:val="0"/>
                          <w:divBdr>
                            <w:top w:val="none" w:sz="0" w:space="0" w:color="auto"/>
                            <w:left w:val="none" w:sz="0" w:space="0" w:color="auto"/>
                            <w:bottom w:val="none" w:sz="0" w:space="0" w:color="auto"/>
                            <w:right w:val="none" w:sz="0" w:space="0" w:color="auto"/>
                          </w:divBdr>
                        </w:div>
                        <w:div w:id="254100320">
                          <w:marLeft w:val="0"/>
                          <w:marRight w:val="0"/>
                          <w:marTop w:val="0"/>
                          <w:marBottom w:val="0"/>
                          <w:divBdr>
                            <w:top w:val="none" w:sz="0" w:space="0" w:color="auto"/>
                            <w:left w:val="none" w:sz="0" w:space="0" w:color="auto"/>
                            <w:bottom w:val="none" w:sz="0" w:space="0" w:color="auto"/>
                            <w:right w:val="none" w:sz="0" w:space="0" w:color="auto"/>
                          </w:divBdr>
                        </w:div>
                        <w:div w:id="1548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21320">
          <w:marLeft w:val="0"/>
          <w:marRight w:val="0"/>
          <w:marTop w:val="0"/>
          <w:marBottom w:val="0"/>
          <w:divBdr>
            <w:top w:val="none" w:sz="0" w:space="0" w:color="auto"/>
            <w:left w:val="none" w:sz="0" w:space="0" w:color="auto"/>
            <w:bottom w:val="none" w:sz="0" w:space="0" w:color="auto"/>
            <w:right w:val="none" w:sz="0" w:space="0" w:color="auto"/>
          </w:divBdr>
          <w:divsChild>
            <w:div w:id="303464395">
              <w:marLeft w:val="0"/>
              <w:marRight w:val="0"/>
              <w:marTop w:val="0"/>
              <w:marBottom w:val="0"/>
              <w:divBdr>
                <w:top w:val="none" w:sz="0" w:space="0" w:color="auto"/>
                <w:left w:val="none" w:sz="0" w:space="0" w:color="auto"/>
                <w:bottom w:val="none" w:sz="0" w:space="0" w:color="auto"/>
                <w:right w:val="none" w:sz="0" w:space="0" w:color="auto"/>
              </w:divBdr>
              <w:divsChild>
                <w:div w:id="1612086404">
                  <w:marLeft w:val="0"/>
                  <w:marRight w:val="0"/>
                  <w:marTop w:val="0"/>
                  <w:marBottom w:val="0"/>
                  <w:divBdr>
                    <w:top w:val="none" w:sz="0" w:space="0" w:color="auto"/>
                    <w:left w:val="none" w:sz="0" w:space="0" w:color="auto"/>
                    <w:bottom w:val="none" w:sz="0" w:space="0" w:color="auto"/>
                    <w:right w:val="none" w:sz="0" w:space="0" w:color="auto"/>
                  </w:divBdr>
                  <w:divsChild>
                    <w:div w:id="2138602183">
                      <w:marLeft w:val="0"/>
                      <w:marRight w:val="0"/>
                      <w:marTop w:val="0"/>
                      <w:marBottom w:val="0"/>
                      <w:divBdr>
                        <w:top w:val="none" w:sz="0" w:space="0" w:color="auto"/>
                        <w:left w:val="none" w:sz="0" w:space="0" w:color="auto"/>
                        <w:bottom w:val="none" w:sz="0" w:space="0" w:color="auto"/>
                        <w:right w:val="none" w:sz="0" w:space="0" w:color="auto"/>
                      </w:divBdr>
                      <w:divsChild>
                        <w:div w:id="12064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27192">
      <w:bodyDiv w:val="1"/>
      <w:marLeft w:val="0"/>
      <w:marRight w:val="0"/>
      <w:marTop w:val="0"/>
      <w:marBottom w:val="0"/>
      <w:divBdr>
        <w:top w:val="none" w:sz="0" w:space="0" w:color="auto"/>
        <w:left w:val="none" w:sz="0" w:space="0" w:color="auto"/>
        <w:bottom w:val="none" w:sz="0" w:space="0" w:color="auto"/>
        <w:right w:val="none" w:sz="0" w:space="0" w:color="auto"/>
      </w:divBdr>
      <w:divsChild>
        <w:div w:id="577176212">
          <w:marLeft w:val="0"/>
          <w:marRight w:val="0"/>
          <w:marTop w:val="0"/>
          <w:marBottom w:val="0"/>
          <w:divBdr>
            <w:top w:val="none" w:sz="0" w:space="0" w:color="auto"/>
            <w:left w:val="none" w:sz="0" w:space="0" w:color="auto"/>
            <w:bottom w:val="none" w:sz="0" w:space="0" w:color="auto"/>
            <w:right w:val="none" w:sz="0" w:space="0" w:color="auto"/>
          </w:divBdr>
        </w:div>
      </w:divsChild>
    </w:div>
    <w:div w:id="47609816">
      <w:bodyDiv w:val="1"/>
      <w:marLeft w:val="0"/>
      <w:marRight w:val="0"/>
      <w:marTop w:val="0"/>
      <w:marBottom w:val="0"/>
      <w:divBdr>
        <w:top w:val="none" w:sz="0" w:space="0" w:color="auto"/>
        <w:left w:val="none" w:sz="0" w:space="0" w:color="auto"/>
        <w:bottom w:val="none" w:sz="0" w:space="0" w:color="auto"/>
        <w:right w:val="none" w:sz="0" w:space="0" w:color="auto"/>
      </w:divBdr>
    </w:div>
    <w:div w:id="74128718">
      <w:bodyDiv w:val="1"/>
      <w:marLeft w:val="0"/>
      <w:marRight w:val="0"/>
      <w:marTop w:val="0"/>
      <w:marBottom w:val="0"/>
      <w:divBdr>
        <w:top w:val="none" w:sz="0" w:space="0" w:color="auto"/>
        <w:left w:val="none" w:sz="0" w:space="0" w:color="auto"/>
        <w:bottom w:val="none" w:sz="0" w:space="0" w:color="auto"/>
        <w:right w:val="none" w:sz="0" w:space="0" w:color="auto"/>
      </w:divBdr>
    </w:div>
    <w:div w:id="76363819">
      <w:bodyDiv w:val="1"/>
      <w:marLeft w:val="0"/>
      <w:marRight w:val="0"/>
      <w:marTop w:val="0"/>
      <w:marBottom w:val="0"/>
      <w:divBdr>
        <w:top w:val="none" w:sz="0" w:space="0" w:color="auto"/>
        <w:left w:val="none" w:sz="0" w:space="0" w:color="auto"/>
        <w:bottom w:val="none" w:sz="0" w:space="0" w:color="auto"/>
        <w:right w:val="none" w:sz="0" w:space="0" w:color="auto"/>
      </w:divBdr>
      <w:divsChild>
        <w:div w:id="1730806931">
          <w:marLeft w:val="0"/>
          <w:marRight w:val="0"/>
          <w:marTop w:val="0"/>
          <w:marBottom w:val="0"/>
          <w:divBdr>
            <w:top w:val="none" w:sz="0" w:space="0" w:color="auto"/>
            <w:left w:val="none" w:sz="0" w:space="0" w:color="auto"/>
            <w:bottom w:val="none" w:sz="0" w:space="0" w:color="auto"/>
            <w:right w:val="none" w:sz="0" w:space="0" w:color="auto"/>
          </w:divBdr>
        </w:div>
      </w:divsChild>
    </w:div>
    <w:div w:id="78870368">
      <w:bodyDiv w:val="1"/>
      <w:marLeft w:val="0"/>
      <w:marRight w:val="0"/>
      <w:marTop w:val="0"/>
      <w:marBottom w:val="0"/>
      <w:divBdr>
        <w:top w:val="none" w:sz="0" w:space="0" w:color="auto"/>
        <w:left w:val="none" w:sz="0" w:space="0" w:color="auto"/>
        <w:bottom w:val="none" w:sz="0" w:space="0" w:color="auto"/>
        <w:right w:val="none" w:sz="0" w:space="0" w:color="auto"/>
      </w:divBdr>
      <w:divsChild>
        <w:div w:id="317002328">
          <w:marLeft w:val="0"/>
          <w:marRight w:val="0"/>
          <w:marTop w:val="0"/>
          <w:marBottom w:val="0"/>
          <w:divBdr>
            <w:top w:val="none" w:sz="0" w:space="0" w:color="auto"/>
            <w:left w:val="none" w:sz="0" w:space="0" w:color="auto"/>
            <w:bottom w:val="none" w:sz="0" w:space="0" w:color="auto"/>
            <w:right w:val="none" w:sz="0" w:space="0" w:color="auto"/>
          </w:divBdr>
          <w:divsChild>
            <w:div w:id="1344820070">
              <w:marLeft w:val="0"/>
              <w:marRight w:val="0"/>
              <w:marTop w:val="0"/>
              <w:marBottom w:val="0"/>
              <w:divBdr>
                <w:top w:val="none" w:sz="0" w:space="0" w:color="auto"/>
                <w:left w:val="none" w:sz="0" w:space="0" w:color="auto"/>
                <w:bottom w:val="none" w:sz="0" w:space="0" w:color="auto"/>
                <w:right w:val="none" w:sz="0" w:space="0" w:color="auto"/>
              </w:divBdr>
              <w:divsChild>
                <w:div w:id="32930540">
                  <w:marLeft w:val="0"/>
                  <w:marRight w:val="0"/>
                  <w:marTop w:val="0"/>
                  <w:marBottom w:val="0"/>
                  <w:divBdr>
                    <w:top w:val="none" w:sz="0" w:space="0" w:color="auto"/>
                    <w:left w:val="none" w:sz="0" w:space="0" w:color="auto"/>
                    <w:bottom w:val="none" w:sz="0" w:space="0" w:color="auto"/>
                    <w:right w:val="none" w:sz="0" w:space="0" w:color="auto"/>
                  </w:divBdr>
                  <w:divsChild>
                    <w:div w:id="930964991">
                      <w:marLeft w:val="0"/>
                      <w:marRight w:val="0"/>
                      <w:marTop w:val="0"/>
                      <w:marBottom w:val="0"/>
                      <w:divBdr>
                        <w:top w:val="none" w:sz="0" w:space="0" w:color="auto"/>
                        <w:left w:val="none" w:sz="0" w:space="0" w:color="auto"/>
                        <w:bottom w:val="none" w:sz="0" w:space="0" w:color="auto"/>
                        <w:right w:val="none" w:sz="0" w:space="0" w:color="auto"/>
                      </w:divBdr>
                    </w:div>
                    <w:div w:id="1740713904">
                      <w:marLeft w:val="0"/>
                      <w:marRight w:val="0"/>
                      <w:marTop w:val="0"/>
                      <w:marBottom w:val="0"/>
                      <w:divBdr>
                        <w:top w:val="none" w:sz="0" w:space="0" w:color="auto"/>
                        <w:left w:val="none" w:sz="0" w:space="0" w:color="auto"/>
                        <w:bottom w:val="none" w:sz="0" w:space="0" w:color="auto"/>
                        <w:right w:val="none" w:sz="0" w:space="0" w:color="auto"/>
                      </w:divBdr>
                      <w:divsChild>
                        <w:div w:id="69695999">
                          <w:marLeft w:val="0"/>
                          <w:marRight w:val="0"/>
                          <w:marTop w:val="0"/>
                          <w:marBottom w:val="0"/>
                          <w:divBdr>
                            <w:top w:val="none" w:sz="0" w:space="0" w:color="auto"/>
                            <w:left w:val="none" w:sz="0" w:space="0" w:color="auto"/>
                            <w:bottom w:val="none" w:sz="0" w:space="0" w:color="auto"/>
                            <w:right w:val="none" w:sz="0" w:space="0" w:color="auto"/>
                          </w:divBdr>
                        </w:div>
                        <w:div w:id="1600866583">
                          <w:marLeft w:val="0"/>
                          <w:marRight w:val="0"/>
                          <w:marTop w:val="0"/>
                          <w:marBottom w:val="0"/>
                          <w:divBdr>
                            <w:top w:val="none" w:sz="0" w:space="0" w:color="auto"/>
                            <w:left w:val="none" w:sz="0" w:space="0" w:color="auto"/>
                            <w:bottom w:val="none" w:sz="0" w:space="0" w:color="auto"/>
                            <w:right w:val="none" w:sz="0" w:space="0" w:color="auto"/>
                          </w:divBdr>
                        </w:div>
                        <w:div w:id="99186941">
                          <w:marLeft w:val="0"/>
                          <w:marRight w:val="0"/>
                          <w:marTop w:val="0"/>
                          <w:marBottom w:val="0"/>
                          <w:divBdr>
                            <w:top w:val="none" w:sz="0" w:space="0" w:color="auto"/>
                            <w:left w:val="none" w:sz="0" w:space="0" w:color="auto"/>
                            <w:bottom w:val="none" w:sz="0" w:space="0" w:color="auto"/>
                            <w:right w:val="none" w:sz="0" w:space="0" w:color="auto"/>
                          </w:divBdr>
                        </w:div>
                        <w:div w:id="58499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97433">
          <w:marLeft w:val="0"/>
          <w:marRight w:val="0"/>
          <w:marTop w:val="0"/>
          <w:marBottom w:val="0"/>
          <w:divBdr>
            <w:top w:val="none" w:sz="0" w:space="0" w:color="auto"/>
            <w:left w:val="none" w:sz="0" w:space="0" w:color="auto"/>
            <w:bottom w:val="none" w:sz="0" w:space="0" w:color="auto"/>
            <w:right w:val="none" w:sz="0" w:space="0" w:color="auto"/>
          </w:divBdr>
          <w:divsChild>
            <w:div w:id="746345333">
              <w:marLeft w:val="0"/>
              <w:marRight w:val="0"/>
              <w:marTop w:val="0"/>
              <w:marBottom w:val="0"/>
              <w:divBdr>
                <w:top w:val="none" w:sz="0" w:space="0" w:color="auto"/>
                <w:left w:val="none" w:sz="0" w:space="0" w:color="auto"/>
                <w:bottom w:val="none" w:sz="0" w:space="0" w:color="auto"/>
                <w:right w:val="none" w:sz="0" w:space="0" w:color="auto"/>
              </w:divBdr>
              <w:divsChild>
                <w:div w:id="1001394171">
                  <w:marLeft w:val="0"/>
                  <w:marRight w:val="0"/>
                  <w:marTop w:val="0"/>
                  <w:marBottom w:val="0"/>
                  <w:divBdr>
                    <w:top w:val="none" w:sz="0" w:space="0" w:color="auto"/>
                    <w:left w:val="none" w:sz="0" w:space="0" w:color="auto"/>
                    <w:bottom w:val="none" w:sz="0" w:space="0" w:color="auto"/>
                    <w:right w:val="none" w:sz="0" w:space="0" w:color="auto"/>
                  </w:divBdr>
                  <w:divsChild>
                    <w:div w:id="2116709942">
                      <w:marLeft w:val="0"/>
                      <w:marRight w:val="0"/>
                      <w:marTop w:val="0"/>
                      <w:marBottom w:val="0"/>
                      <w:divBdr>
                        <w:top w:val="none" w:sz="0" w:space="0" w:color="auto"/>
                        <w:left w:val="none" w:sz="0" w:space="0" w:color="auto"/>
                        <w:bottom w:val="none" w:sz="0" w:space="0" w:color="auto"/>
                        <w:right w:val="none" w:sz="0" w:space="0" w:color="auto"/>
                      </w:divBdr>
                      <w:divsChild>
                        <w:div w:id="11617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353">
      <w:bodyDiv w:val="1"/>
      <w:marLeft w:val="0"/>
      <w:marRight w:val="0"/>
      <w:marTop w:val="0"/>
      <w:marBottom w:val="0"/>
      <w:divBdr>
        <w:top w:val="none" w:sz="0" w:space="0" w:color="auto"/>
        <w:left w:val="none" w:sz="0" w:space="0" w:color="auto"/>
        <w:bottom w:val="none" w:sz="0" w:space="0" w:color="auto"/>
        <w:right w:val="none" w:sz="0" w:space="0" w:color="auto"/>
      </w:divBdr>
    </w:div>
    <w:div w:id="108743174">
      <w:bodyDiv w:val="1"/>
      <w:marLeft w:val="0"/>
      <w:marRight w:val="0"/>
      <w:marTop w:val="0"/>
      <w:marBottom w:val="0"/>
      <w:divBdr>
        <w:top w:val="none" w:sz="0" w:space="0" w:color="auto"/>
        <w:left w:val="none" w:sz="0" w:space="0" w:color="auto"/>
        <w:bottom w:val="none" w:sz="0" w:space="0" w:color="auto"/>
        <w:right w:val="none" w:sz="0" w:space="0" w:color="auto"/>
      </w:divBdr>
    </w:div>
    <w:div w:id="118572549">
      <w:bodyDiv w:val="1"/>
      <w:marLeft w:val="0"/>
      <w:marRight w:val="0"/>
      <w:marTop w:val="0"/>
      <w:marBottom w:val="0"/>
      <w:divBdr>
        <w:top w:val="none" w:sz="0" w:space="0" w:color="auto"/>
        <w:left w:val="none" w:sz="0" w:space="0" w:color="auto"/>
        <w:bottom w:val="none" w:sz="0" w:space="0" w:color="auto"/>
        <w:right w:val="none" w:sz="0" w:space="0" w:color="auto"/>
      </w:divBdr>
    </w:div>
    <w:div w:id="122039293">
      <w:bodyDiv w:val="1"/>
      <w:marLeft w:val="0"/>
      <w:marRight w:val="0"/>
      <w:marTop w:val="0"/>
      <w:marBottom w:val="0"/>
      <w:divBdr>
        <w:top w:val="none" w:sz="0" w:space="0" w:color="auto"/>
        <w:left w:val="none" w:sz="0" w:space="0" w:color="auto"/>
        <w:bottom w:val="none" w:sz="0" w:space="0" w:color="auto"/>
        <w:right w:val="none" w:sz="0" w:space="0" w:color="auto"/>
      </w:divBdr>
      <w:divsChild>
        <w:div w:id="384649277">
          <w:marLeft w:val="0"/>
          <w:marRight w:val="0"/>
          <w:marTop w:val="0"/>
          <w:marBottom w:val="0"/>
          <w:divBdr>
            <w:top w:val="none" w:sz="0" w:space="0" w:color="auto"/>
            <w:left w:val="none" w:sz="0" w:space="0" w:color="auto"/>
            <w:bottom w:val="none" w:sz="0" w:space="0" w:color="auto"/>
            <w:right w:val="none" w:sz="0" w:space="0" w:color="auto"/>
          </w:divBdr>
          <w:divsChild>
            <w:div w:id="640968021">
              <w:marLeft w:val="0"/>
              <w:marRight w:val="0"/>
              <w:marTop w:val="0"/>
              <w:marBottom w:val="0"/>
              <w:divBdr>
                <w:top w:val="none" w:sz="0" w:space="0" w:color="auto"/>
                <w:left w:val="none" w:sz="0" w:space="0" w:color="auto"/>
                <w:bottom w:val="none" w:sz="0" w:space="0" w:color="auto"/>
                <w:right w:val="none" w:sz="0" w:space="0" w:color="auto"/>
              </w:divBdr>
              <w:divsChild>
                <w:div w:id="168451259">
                  <w:marLeft w:val="0"/>
                  <w:marRight w:val="0"/>
                  <w:marTop w:val="0"/>
                  <w:marBottom w:val="0"/>
                  <w:divBdr>
                    <w:top w:val="none" w:sz="0" w:space="0" w:color="auto"/>
                    <w:left w:val="none" w:sz="0" w:space="0" w:color="auto"/>
                    <w:bottom w:val="none" w:sz="0" w:space="0" w:color="auto"/>
                    <w:right w:val="none" w:sz="0" w:space="0" w:color="auto"/>
                  </w:divBdr>
                  <w:divsChild>
                    <w:div w:id="1742480176">
                      <w:marLeft w:val="0"/>
                      <w:marRight w:val="0"/>
                      <w:marTop w:val="0"/>
                      <w:marBottom w:val="0"/>
                      <w:divBdr>
                        <w:top w:val="none" w:sz="0" w:space="0" w:color="auto"/>
                        <w:left w:val="none" w:sz="0" w:space="0" w:color="auto"/>
                        <w:bottom w:val="none" w:sz="0" w:space="0" w:color="auto"/>
                        <w:right w:val="none" w:sz="0" w:space="0" w:color="auto"/>
                      </w:divBdr>
                    </w:div>
                    <w:div w:id="1156847601">
                      <w:marLeft w:val="0"/>
                      <w:marRight w:val="0"/>
                      <w:marTop w:val="0"/>
                      <w:marBottom w:val="0"/>
                      <w:divBdr>
                        <w:top w:val="none" w:sz="0" w:space="0" w:color="auto"/>
                        <w:left w:val="none" w:sz="0" w:space="0" w:color="auto"/>
                        <w:bottom w:val="none" w:sz="0" w:space="0" w:color="auto"/>
                        <w:right w:val="none" w:sz="0" w:space="0" w:color="auto"/>
                      </w:divBdr>
                      <w:divsChild>
                        <w:div w:id="66074874">
                          <w:marLeft w:val="0"/>
                          <w:marRight w:val="0"/>
                          <w:marTop w:val="0"/>
                          <w:marBottom w:val="0"/>
                          <w:divBdr>
                            <w:top w:val="none" w:sz="0" w:space="0" w:color="auto"/>
                            <w:left w:val="none" w:sz="0" w:space="0" w:color="auto"/>
                            <w:bottom w:val="none" w:sz="0" w:space="0" w:color="auto"/>
                            <w:right w:val="none" w:sz="0" w:space="0" w:color="auto"/>
                          </w:divBdr>
                        </w:div>
                        <w:div w:id="1721703777">
                          <w:marLeft w:val="0"/>
                          <w:marRight w:val="0"/>
                          <w:marTop w:val="0"/>
                          <w:marBottom w:val="0"/>
                          <w:divBdr>
                            <w:top w:val="none" w:sz="0" w:space="0" w:color="auto"/>
                            <w:left w:val="none" w:sz="0" w:space="0" w:color="auto"/>
                            <w:bottom w:val="none" w:sz="0" w:space="0" w:color="auto"/>
                            <w:right w:val="none" w:sz="0" w:space="0" w:color="auto"/>
                          </w:divBdr>
                        </w:div>
                        <w:div w:id="390275385">
                          <w:marLeft w:val="0"/>
                          <w:marRight w:val="0"/>
                          <w:marTop w:val="0"/>
                          <w:marBottom w:val="0"/>
                          <w:divBdr>
                            <w:top w:val="none" w:sz="0" w:space="0" w:color="auto"/>
                            <w:left w:val="none" w:sz="0" w:space="0" w:color="auto"/>
                            <w:bottom w:val="none" w:sz="0" w:space="0" w:color="auto"/>
                            <w:right w:val="none" w:sz="0" w:space="0" w:color="auto"/>
                          </w:divBdr>
                        </w:div>
                        <w:div w:id="59810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064359">
          <w:marLeft w:val="0"/>
          <w:marRight w:val="0"/>
          <w:marTop w:val="0"/>
          <w:marBottom w:val="0"/>
          <w:divBdr>
            <w:top w:val="none" w:sz="0" w:space="0" w:color="auto"/>
            <w:left w:val="none" w:sz="0" w:space="0" w:color="auto"/>
            <w:bottom w:val="none" w:sz="0" w:space="0" w:color="auto"/>
            <w:right w:val="none" w:sz="0" w:space="0" w:color="auto"/>
          </w:divBdr>
          <w:divsChild>
            <w:div w:id="1346130495">
              <w:marLeft w:val="0"/>
              <w:marRight w:val="0"/>
              <w:marTop w:val="0"/>
              <w:marBottom w:val="0"/>
              <w:divBdr>
                <w:top w:val="none" w:sz="0" w:space="0" w:color="auto"/>
                <w:left w:val="none" w:sz="0" w:space="0" w:color="auto"/>
                <w:bottom w:val="none" w:sz="0" w:space="0" w:color="auto"/>
                <w:right w:val="none" w:sz="0" w:space="0" w:color="auto"/>
              </w:divBdr>
              <w:divsChild>
                <w:div w:id="1777948150">
                  <w:marLeft w:val="0"/>
                  <w:marRight w:val="0"/>
                  <w:marTop w:val="0"/>
                  <w:marBottom w:val="0"/>
                  <w:divBdr>
                    <w:top w:val="none" w:sz="0" w:space="0" w:color="auto"/>
                    <w:left w:val="none" w:sz="0" w:space="0" w:color="auto"/>
                    <w:bottom w:val="none" w:sz="0" w:space="0" w:color="auto"/>
                    <w:right w:val="none" w:sz="0" w:space="0" w:color="auto"/>
                  </w:divBdr>
                  <w:divsChild>
                    <w:div w:id="1636255431">
                      <w:marLeft w:val="0"/>
                      <w:marRight w:val="0"/>
                      <w:marTop w:val="0"/>
                      <w:marBottom w:val="0"/>
                      <w:divBdr>
                        <w:top w:val="none" w:sz="0" w:space="0" w:color="auto"/>
                        <w:left w:val="none" w:sz="0" w:space="0" w:color="auto"/>
                        <w:bottom w:val="none" w:sz="0" w:space="0" w:color="auto"/>
                        <w:right w:val="none" w:sz="0" w:space="0" w:color="auto"/>
                      </w:divBdr>
                      <w:divsChild>
                        <w:div w:id="18493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44278">
      <w:bodyDiv w:val="1"/>
      <w:marLeft w:val="0"/>
      <w:marRight w:val="0"/>
      <w:marTop w:val="0"/>
      <w:marBottom w:val="0"/>
      <w:divBdr>
        <w:top w:val="none" w:sz="0" w:space="0" w:color="auto"/>
        <w:left w:val="none" w:sz="0" w:space="0" w:color="auto"/>
        <w:bottom w:val="none" w:sz="0" w:space="0" w:color="auto"/>
        <w:right w:val="none" w:sz="0" w:space="0" w:color="auto"/>
      </w:divBdr>
      <w:divsChild>
        <w:div w:id="1242718251">
          <w:marLeft w:val="0"/>
          <w:marRight w:val="0"/>
          <w:marTop w:val="0"/>
          <w:marBottom w:val="0"/>
          <w:divBdr>
            <w:top w:val="none" w:sz="0" w:space="0" w:color="auto"/>
            <w:left w:val="none" w:sz="0" w:space="0" w:color="auto"/>
            <w:bottom w:val="none" w:sz="0" w:space="0" w:color="auto"/>
            <w:right w:val="none" w:sz="0" w:space="0" w:color="auto"/>
          </w:divBdr>
        </w:div>
      </w:divsChild>
    </w:div>
    <w:div w:id="137385346">
      <w:bodyDiv w:val="1"/>
      <w:marLeft w:val="0"/>
      <w:marRight w:val="0"/>
      <w:marTop w:val="0"/>
      <w:marBottom w:val="0"/>
      <w:divBdr>
        <w:top w:val="none" w:sz="0" w:space="0" w:color="auto"/>
        <w:left w:val="none" w:sz="0" w:space="0" w:color="auto"/>
        <w:bottom w:val="none" w:sz="0" w:space="0" w:color="auto"/>
        <w:right w:val="none" w:sz="0" w:space="0" w:color="auto"/>
      </w:divBdr>
    </w:div>
    <w:div w:id="142310735">
      <w:bodyDiv w:val="1"/>
      <w:marLeft w:val="0"/>
      <w:marRight w:val="0"/>
      <w:marTop w:val="0"/>
      <w:marBottom w:val="0"/>
      <w:divBdr>
        <w:top w:val="none" w:sz="0" w:space="0" w:color="auto"/>
        <w:left w:val="none" w:sz="0" w:space="0" w:color="auto"/>
        <w:bottom w:val="none" w:sz="0" w:space="0" w:color="auto"/>
        <w:right w:val="none" w:sz="0" w:space="0" w:color="auto"/>
      </w:divBdr>
      <w:divsChild>
        <w:div w:id="1437477347">
          <w:marLeft w:val="0"/>
          <w:marRight w:val="0"/>
          <w:marTop w:val="100"/>
          <w:marBottom w:val="0"/>
          <w:divBdr>
            <w:top w:val="none" w:sz="0" w:space="0" w:color="auto"/>
            <w:left w:val="none" w:sz="0" w:space="0" w:color="auto"/>
            <w:bottom w:val="none" w:sz="0" w:space="0" w:color="auto"/>
            <w:right w:val="none" w:sz="0" w:space="0" w:color="auto"/>
          </w:divBdr>
          <w:divsChild>
            <w:div w:id="962492984">
              <w:marLeft w:val="0"/>
              <w:marRight w:val="0"/>
              <w:marTop w:val="60"/>
              <w:marBottom w:val="0"/>
              <w:divBdr>
                <w:top w:val="none" w:sz="0" w:space="0" w:color="auto"/>
                <w:left w:val="none" w:sz="0" w:space="0" w:color="auto"/>
                <w:bottom w:val="none" w:sz="0" w:space="0" w:color="auto"/>
                <w:right w:val="none" w:sz="0" w:space="0" w:color="auto"/>
              </w:divBdr>
            </w:div>
          </w:divsChild>
        </w:div>
        <w:div w:id="479493953">
          <w:marLeft w:val="0"/>
          <w:marRight w:val="0"/>
          <w:marTop w:val="0"/>
          <w:marBottom w:val="0"/>
          <w:divBdr>
            <w:top w:val="none" w:sz="0" w:space="0" w:color="auto"/>
            <w:left w:val="none" w:sz="0" w:space="0" w:color="auto"/>
            <w:bottom w:val="none" w:sz="0" w:space="0" w:color="auto"/>
            <w:right w:val="none" w:sz="0" w:space="0" w:color="auto"/>
          </w:divBdr>
          <w:divsChild>
            <w:div w:id="395864335">
              <w:marLeft w:val="0"/>
              <w:marRight w:val="0"/>
              <w:marTop w:val="0"/>
              <w:marBottom w:val="0"/>
              <w:divBdr>
                <w:top w:val="none" w:sz="0" w:space="0" w:color="auto"/>
                <w:left w:val="none" w:sz="0" w:space="0" w:color="auto"/>
                <w:bottom w:val="none" w:sz="0" w:space="0" w:color="auto"/>
                <w:right w:val="none" w:sz="0" w:space="0" w:color="auto"/>
              </w:divBdr>
              <w:divsChild>
                <w:div w:id="1981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8388">
      <w:bodyDiv w:val="1"/>
      <w:marLeft w:val="0"/>
      <w:marRight w:val="0"/>
      <w:marTop w:val="0"/>
      <w:marBottom w:val="0"/>
      <w:divBdr>
        <w:top w:val="none" w:sz="0" w:space="0" w:color="auto"/>
        <w:left w:val="none" w:sz="0" w:space="0" w:color="auto"/>
        <w:bottom w:val="none" w:sz="0" w:space="0" w:color="auto"/>
        <w:right w:val="none" w:sz="0" w:space="0" w:color="auto"/>
      </w:divBdr>
      <w:divsChild>
        <w:div w:id="657424093">
          <w:marLeft w:val="0"/>
          <w:marRight w:val="0"/>
          <w:marTop w:val="0"/>
          <w:marBottom w:val="0"/>
          <w:divBdr>
            <w:top w:val="none" w:sz="0" w:space="0" w:color="auto"/>
            <w:left w:val="none" w:sz="0" w:space="0" w:color="auto"/>
            <w:bottom w:val="none" w:sz="0" w:space="0" w:color="auto"/>
            <w:right w:val="none" w:sz="0" w:space="0" w:color="auto"/>
          </w:divBdr>
        </w:div>
      </w:divsChild>
    </w:div>
    <w:div w:id="150100987">
      <w:bodyDiv w:val="1"/>
      <w:marLeft w:val="0"/>
      <w:marRight w:val="0"/>
      <w:marTop w:val="0"/>
      <w:marBottom w:val="0"/>
      <w:divBdr>
        <w:top w:val="none" w:sz="0" w:space="0" w:color="auto"/>
        <w:left w:val="none" w:sz="0" w:space="0" w:color="auto"/>
        <w:bottom w:val="none" w:sz="0" w:space="0" w:color="auto"/>
        <w:right w:val="none" w:sz="0" w:space="0" w:color="auto"/>
      </w:divBdr>
    </w:div>
    <w:div w:id="159275608">
      <w:bodyDiv w:val="1"/>
      <w:marLeft w:val="0"/>
      <w:marRight w:val="0"/>
      <w:marTop w:val="0"/>
      <w:marBottom w:val="0"/>
      <w:divBdr>
        <w:top w:val="none" w:sz="0" w:space="0" w:color="auto"/>
        <w:left w:val="none" w:sz="0" w:space="0" w:color="auto"/>
        <w:bottom w:val="none" w:sz="0" w:space="0" w:color="auto"/>
        <w:right w:val="none" w:sz="0" w:space="0" w:color="auto"/>
      </w:divBdr>
    </w:div>
    <w:div w:id="162286696">
      <w:bodyDiv w:val="1"/>
      <w:marLeft w:val="0"/>
      <w:marRight w:val="0"/>
      <w:marTop w:val="0"/>
      <w:marBottom w:val="0"/>
      <w:divBdr>
        <w:top w:val="none" w:sz="0" w:space="0" w:color="auto"/>
        <w:left w:val="none" w:sz="0" w:space="0" w:color="auto"/>
        <w:bottom w:val="none" w:sz="0" w:space="0" w:color="auto"/>
        <w:right w:val="none" w:sz="0" w:space="0" w:color="auto"/>
      </w:divBdr>
    </w:div>
    <w:div w:id="168451168">
      <w:bodyDiv w:val="1"/>
      <w:marLeft w:val="0"/>
      <w:marRight w:val="0"/>
      <w:marTop w:val="0"/>
      <w:marBottom w:val="0"/>
      <w:divBdr>
        <w:top w:val="none" w:sz="0" w:space="0" w:color="auto"/>
        <w:left w:val="none" w:sz="0" w:space="0" w:color="auto"/>
        <w:bottom w:val="none" w:sz="0" w:space="0" w:color="auto"/>
        <w:right w:val="none" w:sz="0" w:space="0" w:color="auto"/>
      </w:divBdr>
    </w:div>
    <w:div w:id="169217761">
      <w:bodyDiv w:val="1"/>
      <w:marLeft w:val="0"/>
      <w:marRight w:val="0"/>
      <w:marTop w:val="0"/>
      <w:marBottom w:val="0"/>
      <w:divBdr>
        <w:top w:val="none" w:sz="0" w:space="0" w:color="auto"/>
        <w:left w:val="none" w:sz="0" w:space="0" w:color="auto"/>
        <w:bottom w:val="none" w:sz="0" w:space="0" w:color="auto"/>
        <w:right w:val="none" w:sz="0" w:space="0" w:color="auto"/>
      </w:divBdr>
    </w:div>
    <w:div w:id="170802058">
      <w:bodyDiv w:val="1"/>
      <w:marLeft w:val="0"/>
      <w:marRight w:val="0"/>
      <w:marTop w:val="0"/>
      <w:marBottom w:val="0"/>
      <w:divBdr>
        <w:top w:val="none" w:sz="0" w:space="0" w:color="auto"/>
        <w:left w:val="none" w:sz="0" w:space="0" w:color="auto"/>
        <w:bottom w:val="none" w:sz="0" w:space="0" w:color="auto"/>
        <w:right w:val="none" w:sz="0" w:space="0" w:color="auto"/>
      </w:divBdr>
      <w:divsChild>
        <w:div w:id="1559324099">
          <w:marLeft w:val="0"/>
          <w:marRight w:val="0"/>
          <w:marTop w:val="0"/>
          <w:marBottom w:val="0"/>
          <w:divBdr>
            <w:top w:val="none" w:sz="0" w:space="0" w:color="auto"/>
            <w:left w:val="none" w:sz="0" w:space="0" w:color="auto"/>
            <w:bottom w:val="none" w:sz="0" w:space="0" w:color="auto"/>
            <w:right w:val="none" w:sz="0" w:space="0" w:color="auto"/>
          </w:divBdr>
        </w:div>
      </w:divsChild>
    </w:div>
    <w:div w:id="173542274">
      <w:bodyDiv w:val="1"/>
      <w:marLeft w:val="0"/>
      <w:marRight w:val="0"/>
      <w:marTop w:val="0"/>
      <w:marBottom w:val="0"/>
      <w:divBdr>
        <w:top w:val="none" w:sz="0" w:space="0" w:color="auto"/>
        <w:left w:val="none" w:sz="0" w:space="0" w:color="auto"/>
        <w:bottom w:val="none" w:sz="0" w:space="0" w:color="auto"/>
        <w:right w:val="none" w:sz="0" w:space="0" w:color="auto"/>
      </w:divBdr>
      <w:divsChild>
        <w:div w:id="1573199367">
          <w:marLeft w:val="0"/>
          <w:marRight w:val="0"/>
          <w:marTop w:val="0"/>
          <w:marBottom w:val="0"/>
          <w:divBdr>
            <w:top w:val="none" w:sz="0" w:space="0" w:color="auto"/>
            <w:left w:val="none" w:sz="0" w:space="0" w:color="auto"/>
            <w:bottom w:val="none" w:sz="0" w:space="0" w:color="auto"/>
            <w:right w:val="none" w:sz="0" w:space="0" w:color="auto"/>
          </w:divBdr>
        </w:div>
      </w:divsChild>
    </w:div>
    <w:div w:id="177276229">
      <w:bodyDiv w:val="1"/>
      <w:marLeft w:val="0"/>
      <w:marRight w:val="0"/>
      <w:marTop w:val="0"/>
      <w:marBottom w:val="0"/>
      <w:divBdr>
        <w:top w:val="none" w:sz="0" w:space="0" w:color="auto"/>
        <w:left w:val="none" w:sz="0" w:space="0" w:color="auto"/>
        <w:bottom w:val="none" w:sz="0" w:space="0" w:color="auto"/>
        <w:right w:val="none" w:sz="0" w:space="0" w:color="auto"/>
      </w:divBdr>
    </w:div>
    <w:div w:id="179204157">
      <w:bodyDiv w:val="1"/>
      <w:marLeft w:val="0"/>
      <w:marRight w:val="0"/>
      <w:marTop w:val="0"/>
      <w:marBottom w:val="0"/>
      <w:divBdr>
        <w:top w:val="none" w:sz="0" w:space="0" w:color="auto"/>
        <w:left w:val="none" w:sz="0" w:space="0" w:color="auto"/>
        <w:bottom w:val="none" w:sz="0" w:space="0" w:color="auto"/>
        <w:right w:val="none" w:sz="0" w:space="0" w:color="auto"/>
      </w:divBdr>
      <w:divsChild>
        <w:div w:id="1219899459">
          <w:marLeft w:val="0"/>
          <w:marRight w:val="0"/>
          <w:marTop w:val="0"/>
          <w:marBottom w:val="0"/>
          <w:divBdr>
            <w:top w:val="none" w:sz="0" w:space="0" w:color="auto"/>
            <w:left w:val="none" w:sz="0" w:space="0" w:color="auto"/>
            <w:bottom w:val="none" w:sz="0" w:space="0" w:color="auto"/>
            <w:right w:val="none" w:sz="0" w:space="0" w:color="auto"/>
          </w:divBdr>
        </w:div>
      </w:divsChild>
    </w:div>
    <w:div w:id="194343524">
      <w:bodyDiv w:val="1"/>
      <w:marLeft w:val="0"/>
      <w:marRight w:val="0"/>
      <w:marTop w:val="0"/>
      <w:marBottom w:val="0"/>
      <w:divBdr>
        <w:top w:val="none" w:sz="0" w:space="0" w:color="auto"/>
        <w:left w:val="none" w:sz="0" w:space="0" w:color="auto"/>
        <w:bottom w:val="none" w:sz="0" w:space="0" w:color="auto"/>
        <w:right w:val="none" w:sz="0" w:space="0" w:color="auto"/>
      </w:divBdr>
      <w:divsChild>
        <w:div w:id="537009403">
          <w:marLeft w:val="0"/>
          <w:marRight w:val="0"/>
          <w:marTop w:val="0"/>
          <w:marBottom w:val="0"/>
          <w:divBdr>
            <w:top w:val="none" w:sz="0" w:space="0" w:color="auto"/>
            <w:left w:val="none" w:sz="0" w:space="0" w:color="auto"/>
            <w:bottom w:val="none" w:sz="0" w:space="0" w:color="auto"/>
            <w:right w:val="none" w:sz="0" w:space="0" w:color="auto"/>
          </w:divBdr>
          <w:divsChild>
            <w:div w:id="775754364">
              <w:marLeft w:val="0"/>
              <w:marRight w:val="0"/>
              <w:marTop w:val="0"/>
              <w:marBottom w:val="0"/>
              <w:divBdr>
                <w:top w:val="none" w:sz="0" w:space="0" w:color="auto"/>
                <w:left w:val="none" w:sz="0" w:space="0" w:color="auto"/>
                <w:bottom w:val="none" w:sz="0" w:space="0" w:color="auto"/>
                <w:right w:val="none" w:sz="0" w:space="0" w:color="auto"/>
              </w:divBdr>
              <w:divsChild>
                <w:div w:id="785394739">
                  <w:marLeft w:val="0"/>
                  <w:marRight w:val="0"/>
                  <w:marTop w:val="0"/>
                  <w:marBottom w:val="0"/>
                  <w:divBdr>
                    <w:top w:val="none" w:sz="0" w:space="0" w:color="auto"/>
                    <w:left w:val="none" w:sz="0" w:space="0" w:color="auto"/>
                    <w:bottom w:val="none" w:sz="0" w:space="0" w:color="auto"/>
                    <w:right w:val="none" w:sz="0" w:space="0" w:color="auto"/>
                  </w:divBdr>
                  <w:divsChild>
                    <w:div w:id="1970165018">
                      <w:marLeft w:val="0"/>
                      <w:marRight w:val="0"/>
                      <w:marTop w:val="0"/>
                      <w:marBottom w:val="0"/>
                      <w:divBdr>
                        <w:top w:val="none" w:sz="0" w:space="0" w:color="auto"/>
                        <w:left w:val="none" w:sz="0" w:space="0" w:color="auto"/>
                        <w:bottom w:val="none" w:sz="0" w:space="0" w:color="auto"/>
                        <w:right w:val="none" w:sz="0" w:space="0" w:color="auto"/>
                      </w:divBdr>
                    </w:div>
                    <w:div w:id="1808355945">
                      <w:marLeft w:val="0"/>
                      <w:marRight w:val="0"/>
                      <w:marTop w:val="0"/>
                      <w:marBottom w:val="0"/>
                      <w:divBdr>
                        <w:top w:val="none" w:sz="0" w:space="0" w:color="auto"/>
                        <w:left w:val="none" w:sz="0" w:space="0" w:color="auto"/>
                        <w:bottom w:val="none" w:sz="0" w:space="0" w:color="auto"/>
                        <w:right w:val="none" w:sz="0" w:space="0" w:color="auto"/>
                      </w:divBdr>
                      <w:divsChild>
                        <w:div w:id="1609044244">
                          <w:marLeft w:val="0"/>
                          <w:marRight w:val="0"/>
                          <w:marTop w:val="0"/>
                          <w:marBottom w:val="0"/>
                          <w:divBdr>
                            <w:top w:val="none" w:sz="0" w:space="0" w:color="auto"/>
                            <w:left w:val="none" w:sz="0" w:space="0" w:color="auto"/>
                            <w:bottom w:val="none" w:sz="0" w:space="0" w:color="auto"/>
                            <w:right w:val="none" w:sz="0" w:space="0" w:color="auto"/>
                          </w:divBdr>
                        </w:div>
                        <w:div w:id="868178354">
                          <w:marLeft w:val="0"/>
                          <w:marRight w:val="0"/>
                          <w:marTop w:val="0"/>
                          <w:marBottom w:val="0"/>
                          <w:divBdr>
                            <w:top w:val="none" w:sz="0" w:space="0" w:color="auto"/>
                            <w:left w:val="none" w:sz="0" w:space="0" w:color="auto"/>
                            <w:bottom w:val="none" w:sz="0" w:space="0" w:color="auto"/>
                            <w:right w:val="none" w:sz="0" w:space="0" w:color="auto"/>
                          </w:divBdr>
                        </w:div>
                        <w:div w:id="486869987">
                          <w:marLeft w:val="0"/>
                          <w:marRight w:val="0"/>
                          <w:marTop w:val="0"/>
                          <w:marBottom w:val="0"/>
                          <w:divBdr>
                            <w:top w:val="none" w:sz="0" w:space="0" w:color="auto"/>
                            <w:left w:val="none" w:sz="0" w:space="0" w:color="auto"/>
                            <w:bottom w:val="none" w:sz="0" w:space="0" w:color="auto"/>
                            <w:right w:val="none" w:sz="0" w:space="0" w:color="auto"/>
                          </w:divBdr>
                        </w:div>
                        <w:div w:id="2134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56591">
          <w:marLeft w:val="0"/>
          <w:marRight w:val="0"/>
          <w:marTop w:val="0"/>
          <w:marBottom w:val="0"/>
          <w:divBdr>
            <w:top w:val="none" w:sz="0" w:space="0" w:color="auto"/>
            <w:left w:val="none" w:sz="0" w:space="0" w:color="auto"/>
            <w:bottom w:val="none" w:sz="0" w:space="0" w:color="auto"/>
            <w:right w:val="none" w:sz="0" w:space="0" w:color="auto"/>
          </w:divBdr>
          <w:divsChild>
            <w:div w:id="1534230231">
              <w:marLeft w:val="0"/>
              <w:marRight w:val="0"/>
              <w:marTop w:val="0"/>
              <w:marBottom w:val="0"/>
              <w:divBdr>
                <w:top w:val="none" w:sz="0" w:space="0" w:color="auto"/>
                <w:left w:val="none" w:sz="0" w:space="0" w:color="auto"/>
                <w:bottom w:val="none" w:sz="0" w:space="0" w:color="auto"/>
                <w:right w:val="none" w:sz="0" w:space="0" w:color="auto"/>
              </w:divBdr>
              <w:divsChild>
                <w:div w:id="20205723">
                  <w:marLeft w:val="0"/>
                  <w:marRight w:val="0"/>
                  <w:marTop w:val="0"/>
                  <w:marBottom w:val="0"/>
                  <w:divBdr>
                    <w:top w:val="none" w:sz="0" w:space="0" w:color="auto"/>
                    <w:left w:val="none" w:sz="0" w:space="0" w:color="auto"/>
                    <w:bottom w:val="none" w:sz="0" w:space="0" w:color="auto"/>
                    <w:right w:val="none" w:sz="0" w:space="0" w:color="auto"/>
                  </w:divBdr>
                  <w:divsChild>
                    <w:div w:id="2098136204">
                      <w:marLeft w:val="0"/>
                      <w:marRight w:val="0"/>
                      <w:marTop w:val="0"/>
                      <w:marBottom w:val="0"/>
                      <w:divBdr>
                        <w:top w:val="none" w:sz="0" w:space="0" w:color="auto"/>
                        <w:left w:val="none" w:sz="0" w:space="0" w:color="auto"/>
                        <w:bottom w:val="none" w:sz="0" w:space="0" w:color="auto"/>
                        <w:right w:val="none" w:sz="0" w:space="0" w:color="auto"/>
                      </w:divBdr>
                      <w:divsChild>
                        <w:div w:id="17341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sChild>
        <w:div w:id="1165978171">
          <w:marLeft w:val="0"/>
          <w:marRight w:val="0"/>
          <w:marTop w:val="0"/>
          <w:marBottom w:val="0"/>
          <w:divBdr>
            <w:top w:val="none" w:sz="0" w:space="0" w:color="auto"/>
            <w:left w:val="none" w:sz="0" w:space="0" w:color="auto"/>
            <w:bottom w:val="none" w:sz="0" w:space="0" w:color="auto"/>
            <w:right w:val="none" w:sz="0" w:space="0" w:color="auto"/>
          </w:divBdr>
        </w:div>
      </w:divsChild>
    </w:div>
    <w:div w:id="209414924">
      <w:bodyDiv w:val="1"/>
      <w:marLeft w:val="0"/>
      <w:marRight w:val="0"/>
      <w:marTop w:val="0"/>
      <w:marBottom w:val="0"/>
      <w:divBdr>
        <w:top w:val="none" w:sz="0" w:space="0" w:color="auto"/>
        <w:left w:val="none" w:sz="0" w:space="0" w:color="auto"/>
        <w:bottom w:val="none" w:sz="0" w:space="0" w:color="auto"/>
        <w:right w:val="none" w:sz="0" w:space="0" w:color="auto"/>
      </w:divBdr>
      <w:divsChild>
        <w:div w:id="1830902484">
          <w:marLeft w:val="0"/>
          <w:marRight w:val="0"/>
          <w:marTop w:val="0"/>
          <w:marBottom w:val="0"/>
          <w:divBdr>
            <w:top w:val="none" w:sz="0" w:space="0" w:color="auto"/>
            <w:left w:val="none" w:sz="0" w:space="0" w:color="auto"/>
            <w:bottom w:val="none" w:sz="0" w:space="0" w:color="auto"/>
            <w:right w:val="none" w:sz="0" w:space="0" w:color="auto"/>
          </w:divBdr>
        </w:div>
      </w:divsChild>
    </w:div>
    <w:div w:id="209878245">
      <w:bodyDiv w:val="1"/>
      <w:marLeft w:val="0"/>
      <w:marRight w:val="0"/>
      <w:marTop w:val="0"/>
      <w:marBottom w:val="0"/>
      <w:divBdr>
        <w:top w:val="none" w:sz="0" w:space="0" w:color="auto"/>
        <w:left w:val="none" w:sz="0" w:space="0" w:color="auto"/>
        <w:bottom w:val="none" w:sz="0" w:space="0" w:color="auto"/>
        <w:right w:val="none" w:sz="0" w:space="0" w:color="auto"/>
      </w:divBdr>
    </w:div>
    <w:div w:id="210239490">
      <w:bodyDiv w:val="1"/>
      <w:marLeft w:val="0"/>
      <w:marRight w:val="0"/>
      <w:marTop w:val="0"/>
      <w:marBottom w:val="0"/>
      <w:divBdr>
        <w:top w:val="none" w:sz="0" w:space="0" w:color="auto"/>
        <w:left w:val="none" w:sz="0" w:space="0" w:color="auto"/>
        <w:bottom w:val="none" w:sz="0" w:space="0" w:color="auto"/>
        <w:right w:val="none" w:sz="0" w:space="0" w:color="auto"/>
      </w:divBdr>
      <w:divsChild>
        <w:div w:id="555773810">
          <w:marLeft w:val="0"/>
          <w:marRight w:val="0"/>
          <w:marTop w:val="0"/>
          <w:marBottom w:val="0"/>
          <w:divBdr>
            <w:top w:val="none" w:sz="0" w:space="0" w:color="auto"/>
            <w:left w:val="none" w:sz="0" w:space="0" w:color="auto"/>
            <w:bottom w:val="none" w:sz="0" w:space="0" w:color="auto"/>
            <w:right w:val="none" w:sz="0" w:space="0" w:color="auto"/>
          </w:divBdr>
        </w:div>
      </w:divsChild>
    </w:div>
    <w:div w:id="210269796">
      <w:bodyDiv w:val="1"/>
      <w:marLeft w:val="0"/>
      <w:marRight w:val="0"/>
      <w:marTop w:val="0"/>
      <w:marBottom w:val="0"/>
      <w:divBdr>
        <w:top w:val="none" w:sz="0" w:space="0" w:color="auto"/>
        <w:left w:val="none" w:sz="0" w:space="0" w:color="auto"/>
        <w:bottom w:val="none" w:sz="0" w:space="0" w:color="auto"/>
        <w:right w:val="none" w:sz="0" w:space="0" w:color="auto"/>
      </w:divBdr>
    </w:div>
    <w:div w:id="224225390">
      <w:bodyDiv w:val="1"/>
      <w:marLeft w:val="0"/>
      <w:marRight w:val="0"/>
      <w:marTop w:val="0"/>
      <w:marBottom w:val="0"/>
      <w:divBdr>
        <w:top w:val="none" w:sz="0" w:space="0" w:color="auto"/>
        <w:left w:val="none" w:sz="0" w:space="0" w:color="auto"/>
        <w:bottom w:val="none" w:sz="0" w:space="0" w:color="auto"/>
        <w:right w:val="none" w:sz="0" w:space="0" w:color="auto"/>
      </w:divBdr>
      <w:divsChild>
        <w:div w:id="2101027005">
          <w:marLeft w:val="0"/>
          <w:marRight w:val="0"/>
          <w:marTop w:val="0"/>
          <w:marBottom w:val="0"/>
          <w:divBdr>
            <w:top w:val="none" w:sz="0" w:space="0" w:color="auto"/>
            <w:left w:val="none" w:sz="0" w:space="0" w:color="auto"/>
            <w:bottom w:val="none" w:sz="0" w:space="0" w:color="auto"/>
            <w:right w:val="none" w:sz="0" w:space="0" w:color="auto"/>
          </w:divBdr>
        </w:div>
        <w:div w:id="1021131046">
          <w:marLeft w:val="0"/>
          <w:marRight w:val="0"/>
          <w:marTop w:val="0"/>
          <w:marBottom w:val="0"/>
          <w:divBdr>
            <w:top w:val="none" w:sz="0" w:space="0" w:color="auto"/>
            <w:left w:val="none" w:sz="0" w:space="0" w:color="auto"/>
            <w:bottom w:val="none" w:sz="0" w:space="0" w:color="auto"/>
            <w:right w:val="none" w:sz="0" w:space="0" w:color="auto"/>
          </w:divBdr>
          <w:divsChild>
            <w:div w:id="1308820445">
              <w:marLeft w:val="0"/>
              <w:marRight w:val="0"/>
              <w:marTop w:val="0"/>
              <w:marBottom w:val="0"/>
              <w:divBdr>
                <w:top w:val="none" w:sz="0" w:space="0" w:color="auto"/>
                <w:left w:val="none" w:sz="0" w:space="0" w:color="auto"/>
                <w:bottom w:val="none" w:sz="0" w:space="0" w:color="auto"/>
                <w:right w:val="none" w:sz="0" w:space="0" w:color="auto"/>
              </w:divBdr>
              <w:divsChild>
                <w:div w:id="283050206">
                  <w:marLeft w:val="0"/>
                  <w:marRight w:val="0"/>
                  <w:marTop w:val="0"/>
                  <w:marBottom w:val="0"/>
                  <w:divBdr>
                    <w:top w:val="none" w:sz="0" w:space="0" w:color="auto"/>
                    <w:left w:val="none" w:sz="0" w:space="0" w:color="auto"/>
                    <w:bottom w:val="none" w:sz="0" w:space="0" w:color="auto"/>
                    <w:right w:val="none" w:sz="0" w:space="0" w:color="auto"/>
                  </w:divBdr>
                  <w:divsChild>
                    <w:div w:id="1912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80350">
          <w:marLeft w:val="0"/>
          <w:marRight w:val="0"/>
          <w:marTop w:val="0"/>
          <w:marBottom w:val="0"/>
          <w:divBdr>
            <w:top w:val="none" w:sz="0" w:space="0" w:color="auto"/>
            <w:left w:val="none" w:sz="0" w:space="0" w:color="auto"/>
            <w:bottom w:val="none" w:sz="0" w:space="0" w:color="auto"/>
            <w:right w:val="none" w:sz="0" w:space="0" w:color="auto"/>
          </w:divBdr>
          <w:divsChild>
            <w:div w:id="1400714671">
              <w:marLeft w:val="0"/>
              <w:marRight w:val="0"/>
              <w:marTop w:val="0"/>
              <w:marBottom w:val="0"/>
              <w:divBdr>
                <w:top w:val="none" w:sz="0" w:space="0" w:color="auto"/>
                <w:left w:val="none" w:sz="0" w:space="0" w:color="auto"/>
                <w:bottom w:val="none" w:sz="0" w:space="0" w:color="auto"/>
                <w:right w:val="none" w:sz="0" w:space="0" w:color="auto"/>
              </w:divBdr>
              <w:divsChild>
                <w:div w:id="1609653270">
                  <w:marLeft w:val="0"/>
                  <w:marRight w:val="0"/>
                  <w:marTop w:val="0"/>
                  <w:marBottom w:val="0"/>
                  <w:divBdr>
                    <w:top w:val="none" w:sz="0" w:space="0" w:color="auto"/>
                    <w:left w:val="none" w:sz="0" w:space="0" w:color="auto"/>
                    <w:bottom w:val="none" w:sz="0" w:space="0" w:color="auto"/>
                    <w:right w:val="none" w:sz="0" w:space="0" w:color="auto"/>
                  </w:divBdr>
                  <w:divsChild>
                    <w:div w:id="950747807">
                      <w:marLeft w:val="0"/>
                      <w:marRight w:val="0"/>
                      <w:marTop w:val="0"/>
                      <w:marBottom w:val="0"/>
                      <w:divBdr>
                        <w:top w:val="none" w:sz="0" w:space="0" w:color="auto"/>
                        <w:left w:val="none" w:sz="0" w:space="0" w:color="auto"/>
                        <w:bottom w:val="none" w:sz="0" w:space="0" w:color="auto"/>
                        <w:right w:val="none" w:sz="0" w:space="0" w:color="auto"/>
                      </w:divBdr>
                      <w:divsChild>
                        <w:div w:id="6757756">
                          <w:marLeft w:val="0"/>
                          <w:marRight w:val="0"/>
                          <w:marTop w:val="0"/>
                          <w:marBottom w:val="0"/>
                          <w:divBdr>
                            <w:top w:val="none" w:sz="0" w:space="0" w:color="auto"/>
                            <w:left w:val="none" w:sz="0" w:space="0" w:color="auto"/>
                            <w:bottom w:val="none" w:sz="0" w:space="0" w:color="auto"/>
                            <w:right w:val="none" w:sz="0" w:space="0" w:color="auto"/>
                          </w:divBdr>
                          <w:divsChild>
                            <w:div w:id="1949659591">
                              <w:marLeft w:val="0"/>
                              <w:marRight w:val="0"/>
                              <w:marTop w:val="0"/>
                              <w:marBottom w:val="0"/>
                              <w:divBdr>
                                <w:top w:val="none" w:sz="0" w:space="0" w:color="auto"/>
                                <w:left w:val="none" w:sz="0" w:space="0" w:color="auto"/>
                                <w:bottom w:val="none" w:sz="0" w:space="0" w:color="auto"/>
                                <w:right w:val="none" w:sz="0" w:space="0" w:color="auto"/>
                              </w:divBdr>
                              <w:divsChild>
                                <w:div w:id="2688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02209">
          <w:marLeft w:val="0"/>
          <w:marRight w:val="0"/>
          <w:marTop w:val="0"/>
          <w:marBottom w:val="0"/>
          <w:divBdr>
            <w:top w:val="none" w:sz="0" w:space="0" w:color="auto"/>
            <w:left w:val="none" w:sz="0" w:space="0" w:color="auto"/>
            <w:bottom w:val="none" w:sz="0" w:space="0" w:color="auto"/>
            <w:right w:val="none" w:sz="0" w:space="0" w:color="auto"/>
          </w:divBdr>
          <w:divsChild>
            <w:div w:id="1014651752">
              <w:marLeft w:val="0"/>
              <w:marRight w:val="0"/>
              <w:marTop w:val="0"/>
              <w:marBottom w:val="0"/>
              <w:divBdr>
                <w:top w:val="none" w:sz="0" w:space="0" w:color="auto"/>
                <w:left w:val="none" w:sz="0" w:space="0" w:color="auto"/>
                <w:bottom w:val="none" w:sz="0" w:space="0" w:color="auto"/>
                <w:right w:val="none" w:sz="0" w:space="0" w:color="auto"/>
              </w:divBdr>
              <w:divsChild>
                <w:div w:id="1048065820">
                  <w:marLeft w:val="0"/>
                  <w:marRight w:val="0"/>
                  <w:marTop w:val="0"/>
                  <w:marBottom w:val="0"/>
                  <w:divBdr>
                    <w:top w:val="none" w:sz="0" w:space="0" w:color="auto"/>
                    <w:left w:val="none" w:sz="0" w:space="0" w:color="auto"/>
                    <w:bottom w:val="none" w:sz="0" w:space="0" w:color="auto"/>
                    <w:right w:val="none" w:sz="0" w:space="0" w:color="auto"/>
                  </w:divBdr>
                  <w:divsChild>
                    <w:div w:id="614599259">
                      <w:marLeft w:val="0"/>
                      <w:marRight w:val="0"/>
                      <w:marTop w:val="0"/>
                      <w:marBottom w:val="0"/>
                      <w:divBdr>
                        <w:top w:val="none" w:sz="0" w:space="0" w:color="auto"/>
                        <w:left w:val="none" w:sz="0" w:space="0" w:color="auto"/>
                        <w:bottom w:val="none" w:sz="0" w:space="0" w:color="auto"/>
                        <w:right w:val="none" w:sz="0" w:space="0" w:color="auto"/>
                      </w:divBdr>
                      <w:divsChild>
                        <w:div w:id="433667327">
                          <w:marLeft w:val="0"/>
                          <w:marRight w:val="0"/>
                          <w:marTop w:val="0"/>
                          <w:marBottom w:val="0"/>
                          <w:divBdr>
                            <w:top w:val="none" w:sz="0" w:space="0" w:color="auto"/>
                            <w:left w:val="none" w:sz="0" w:space="0" w:color="auto"/>
                            <w:bottom w:val="none" w:sz="0" w:space="0" w:color="auto"/>
                            <w:right w:val="none" w:sz="0" w:space="0" w:color="auto"/>
                          </w:divBdr>
                          <w:divsChild>
                            <w:div w:id="651568098">
                              <w:marLeft w:val="0"/>
                              <w:marRight w:val="0"/>
                              <w:marTop w:val="0"/>
                              <w:marBottom w:val="0"/>
                              <w:divBdr>
                                <w:top w:val="none" w:sz="0" w:space="0" w:color="auto"/>
                                <w:left w:val="none" w:sz="0" w:space="0" w:color="auto"/>
                                <w:bottom w:val="none" w:sz="0" w:space="0" w:color="auto"/>
                                <w:right w:val="none" w:sz="0" w:space="0" w:color="auto"/>
                              </w:divBdr>
                              <w:divsChild>
                                <w:div w:id="284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797913">
      <w:bodyDiv w:val="1"/>
      <w:marLeft w:val="0"/>
      <w:marRight w:val="0"/>
      <w:marTop w:val="0"/>
      <w:marBottom w:val="0"/>
      <w:divBdr>
        <w:top w:val="none" w:sz="0" w:space="0" w:color="auto"/>
        <w:left w:val="none" w:sz="0" w:space="0" w:color="auto"/>
        <w:bottom w:val="none" w:sz="0" w:space="0" w:color="auto"/>
        <w:right w:val="none" w:sz="0" w:space="0" w:color="auto"/>
      </w:divBdr>
      <w:divsChild>
        <w:div w:id="2029523676">
          <w:marLeft w:val="0"/>
          <w:marRight w:val="0"/>
          <w:marTop w:val="0"/>
          <w:marBottom w:val="0"/>
          <w:divBdr>
            <w:top w:val="none" w:sz="0" w:space="0" w:color="auto"/>
            <w:left w:val="none" w:sz="0" w:space="0" w:color="auto"/>
            <w:bottom w:val="none" w:sz="0" w:space="0" w:color="auto"/>
            <w:right w:val="none" w:sz="0" w:space="0" w:color="auto"/>
          </w:divBdr>
        </w:div>
      </w:divsChild>
    </w:div>
    <w:div w:id="234753554">
      <w:bodyDiv w:val="1"/>
      <w:marLeft w:val="0"/>
      <w:marRight w:val="0"/>
      <w:marTop w:val="0"/>
      <w:marBottom w:val="0"/>
      <w:divBdr>
        <w:top w:val="none" w:sz="0" w:space="0" w:color="auto"/>
        <w:left w:val="none" w:sz="0" w:space="0" w:color="auto"/>
        <w:bottom w:val="none" w:sz="0" w:space="0" w:color="auto"/>
        <w:right w:val="none" w:sz="0" w:space="0" w:color="auto"/>
      </w:divBdr>
      <w:divsChild>
        <w:div w:id="1548099740">
          <w:marLeft w:val="0"/>
          <w:marRight w:val="0"/>
          <w:marTop w:val="0"/>
          <w:marBottom w:val="0"/>
          <w:divBdr>
            <w:top w:val="none" w:sz="0" w:space="0" w:color="auto"/>
            <w:left w:val="none" w:sz="0" w:space="0" w:color="auto"/>
            <w:bottom w:val="none" w:sz="0" w:space="0" w:color="auto"/>
            <w:right w:val="none" w:sz="0" w:space="0" w:color="auto"/>
          </w:divBdr>
        </w:div>
      </w:divsChild>
    </w:div>
    <w:div w:id="238364741">
      <w:bodyDiv w:val="1"/>
      <w:marLeft w:val="0"/>
      <w:marRight w:val="0"/>
      <w:marTop w:val="0"/>
      <w:marBottom w:val="0"/>
      <w:divBdr>
        <w:top w:val="none" w:sz="0" w:space="0" w:color="auto"/>
        <w:left w:val="none" w:sz="0" w:space="0" w:color="auto"/>
        <w:bottom w:val="none" w:sz="0" w:space="0" w:color="auto"/>
        <w:right w:val="none" w:sz="0" w:space="0" w:color="auto"/>
      </w:divBdr>
      <w:divsChild>
        <w:div w:id="2092238128">
          <w:marLeft w:val="0"/>
          <w:marRight w:val="0"/>
          <w:marTop w:val="0"/>
          <w:marBottom w:val="0"/>
          <w:divBdr>
            <w:top w:val="none" w:sz="0" w:space="0" w:color="auto"/>
            <w:left w:val="none" w:sz="0" w:space="0" w:color="auto"/>
            <w:bottom w:val="none" w:sz="0" w:space="0" w:color="auto"/>
            <w:right w:val="none" w:sz="0" w:space="0" w:color="auto"/>
          </w:divBdr>
        </w:div>
      </w:divsChild>
    </w:div>
    <w:div w:id="239679540">
      <w:bodyDiv w:val="1"/>
      <w:marLeft w:val="0"/>
      <w:marRight w:val="0"/>
      <w:marTop w:val="0"/>
      <w:marBottom w:val="0"/>
      <w:divBdr>
        <w:top w:val="none" w:sz="0" w:space="0" w:color="auto"/>
        <w:left w:val="none" w:sz="0" w:space="0" w:color="auto"/>
        <w:bottom w:val="none" w:sz="0" w:space="0" w:color="auto"/>
        <w:right w:val="none" w:sz="0" w:space="0" w:color="auto"/>
      </w:divBdr>
    </w:div>
    <w:div w:id="242035932">
      <w:bodyDiv w:val="1"/>
      <w:marLeft w:val="0"/>
      <w:marRight w:val="0"/>
      <w:marTop w:val="0"/>
      <w:marBottom w:val="0"/>
      <w:divBdr>
        <w:top w:val="none" w:sz="0" w:space="0" w:color="auto"/>
        <w:left w:val="none" w:sz="0" w:space="0" w:color="auto"/>
        <w:bottom w:val="none" w:sz="0" w:space="0" w:color="auto"/>
        <w:right w:val="none" w:sz="0" w:space="0" w:color="auto"/>
      </w:divBdr>
      <w:divsChild>
        <w:div w:id="1516455074">
          <w:marLeft w:val="0"/>
          <w:marRight w:val="0"/>
          <w:marTop w:val="0"/>
          <w:marBottom w:val="0"/>
          <w:divBdr>
            <w:top w:val="none" w:sz="0" w:space="0" w:color="auto"/>
            <w:left w:val="none" w:sz="0" w:space="0" w:color="auto"/>
            <w:bottom w:val="none" w:sz="0" w:space="0" w:color="auto"/>
            <w:right w:val="none" w:sz="0" w:space="0" w:color="auto"/>
          </w:divBdr>
          <w:divsChild>
            <w:div w:id="26763486">
              <w:marLeft w:val="0"/>
              <w:marRight w:val="0"/>
              <w:marTop w:val="0"/>
              <w:marBottom w:val="0"/>
              <w:divBdr>
                <w:top w:val="none" w:sz="0" w:space="0" w:color="auto"/>
                <w:left w:val="none" w:sz="0" w:space="0" w:color="auto"/>
                <w:bottom w:val="none" w:sz="0" w:space="0" w:color="auto"/>
                <w:right w:val="none" w:sz="0" w:space="0" w:color="auto"/>
              </w:divBdr>
              <w:divsChild>
                <w:div w:id="658970165">
                  <w:marLeft w:val="0"/>
                  <w:marRight w:val="0"/>
                  <w:marTop w:val="0"/>
                  <w:marBottom w:val="0"/>
                  <w:divBdr>
                    <w:top w:val="none" w:sz="0" w:space="0" w:color="auto"/>
                    <w:left w:val="none" w:sz="0" w:space="0" w:color="auto"/>
                    <w:bottom w:val="none" w:sz="0" w:space="0" w:color="auto"/>
                    <w:right w:val="none" w:sz="0" w:space="0" w:color="auto"/>
                  </w:divBdr>
                  <w:divsChild>
                    <w:div w:id="1654677049">
                      <w:marLeft w:val="0"/>
                      <w:marRight w:val="0"/>
                      <w:marTop w:val="0"/>
                      <w:marBottom w:val="0"/>
                      <w:divBdr>
                        <w:top w:val="none" w:sz="0" w:space="0" w:color="auto"/>
                        <w:left w:val="none" w:sz="0" w:space="0" w:color="auto"/>
                        <w:bottom w:val="none" w:sz="0" w:space="0" w:color="auto"/>
                        <w:right w:val="none" w:sz="0" w:space="0" w:color="auto"/>
                      </w:divBdr>
                    </w:div>
                    <w:div w:id="398095486">
                      <w:marLeft w:val="0"/>
                      <w:marRight w:val="0"/>
                      <w:marTop w:val="0"/>
                      <w:marBottom w:val="0"/>
                      <w:divBdr>
                        <w:top w:val="none" w:sz="0" w:space="0" w:color="auto"/>
                        <w:left w:val="none" w:sz="0" w:space="0" w:color="auto"/>
                        <w:bottom w:val="none" w:sz="0" w:space="0" w:color="auto"/>
                        <w:right w:val="none" w:sz="0" w:space="0" w:color="auto"/>
                      </w:divBdr>
                      <w:divsChild>
                        <w:div w:id="1190945349">
                          <w:marLeft w:val="0"/>
                          <w:marRight w:val="0"/>
                          <w:marTop w:val="0"/>
                          <w:marBottom w:val="0"/>
                          <w:divBdr>
                            <w:top w:val="none" w:sz="0" w:space="0" w:color="auto"/>
                            <w:left w:val="none" w:sz="0" w:space="0" w:color="auto"/>
                            <w:bottom w:val="none" w:sz="0" w:space="0" w:color="auto"/>
                            <w:right w:val="none" w:sz="0" w:space="0" w:color="auto"/>
                          </w:divBdr>
                        </w:div>
                        <w:div w:id="559832218">
                          <w:marLeft w:val="0"/>
                          <w:marRight w:val="0"/>
                          <w:marTop w:val="0"/>
                          <w:marBottom w:val="0"/>
                          <w:divBdr>
                            <w:top w:val="none" w:sz="0" w:space="0" w:color="auto"/>
                            <w:left w:val="none" w:sz="0" w:space="0" w:color="auto"/>
                            <w:bottom w:val="none" w:sz="0" w:space="0" w:color="auto"/>
                            <w:right w:val="none" w:sz="0" w:space="0" w:color="auto"/>
                          </w:divBdr>
                        </w:div>
                        <w:div w:id="845898851">
                          <w:marLeft w:val="0"/>
                          <w:marRight w:val="0"/>
                          <w:marTop w:val="0"/>
                          <w:marBottom w:val="0"/>
                          <w:divBdr>
                            <w:top w:val="none" w:sz="0" w:space="0" w:color="auto"/>
                            <w:left w:val="none" w:sz="0" w:space="0" w:color="auto"/>
                            <w:bottom w:val="none" w:sz="0" w:space="0" w:color="auto"/>
                            <w:right w:val="none" w:sz="0" w:space="0" w:color="auto"/>
                          </w:divBdr>
                        </w:div>
                        <w:div w:id="16625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501615">
          <w:marLeft w:val="0"/>
          <w:marRight w:val="0"/>
          <w:marTop w:val="0"/>
          <w:marBottom w:val="0"/>
          <w:divBdr>
            <w:top w:val="none" w:sz="0" w:space="0" w:color="auto"/>
            <w:left w:val="none" w:sz="0" w:space="0" w:color="auto"/>
            <w:bottom w:val="none" w:sz="0" w:space="0" w:color="auto"/>
            <w:right w:val="none" w:sz="0" w:space="0" w:color="auto"/>
          </w:divBdr>
          <w:divsChild>
            <w:div w:id="767895079">
              <w:marLeft w:val="0"/>
              <w:marRight w:val="0"/>
              <w:marTop w:val="0"/>
              <w:marBottom w:val="0"/>
              <w:divBdr>
                <w:top w:val="none" w:sz="0" w:space="0" w:color="auto"/>
                <w:left w:val="none" w:sz="0" w:space="0" w:color="auto"/>
                <w:bottom w:val="none" w:sz="0" w:space="0" w:color="auto"/>
                <w:right w:val="none" w:sz="0" w:space="0" w:color="auto"/>
              </w:divBdr>
              <w:divsChild>
                <w:div w:id="1625964233">
                  <w:marLeft w:val="0"/>
                  <w:marRight w:val="0"/>
                  <w:marTop w:val="0"/>
                  <w:marBottom w:val="0"/>
                  <w:divBdr>
                    <w:top w:val="none" w:sz="0" w:space="0" w:color="auto"/>
                    <w:left w:val="none" w:sz="0" w:space="0" w:color="auto"/>
                    <w:bottom w:val="none" w:sz="0" w:space="0" w:color="auto"/>
                    <w:right w:val="none" w:sz="0" w:space="0" w:color="auto"/>
                  </w:divBdr>
                  <w:divsChild>
                    <w:div w:id="762215986">
                      <w:marLeft w:val="0"/>
                      <w:marRight w:val="0"/>
                      <w:marTop w:val="0"/>
                      <w:marBottom w:val="0"/>
                      <w:divBdr>
                        <w:top w:val="none" w:sz="0" w:space="0" w:color="auto"/>
                        <w:left w:val="none" w:sz="0" w:space="0" w:color="auto"/>
                        <w:bottom w:val="none" w:sz="0" w:space="0" w:color="auto"/>
                        <w:right w:val="none" w:sz="0" w:space="0" w:color="auto"/>
                      </w:divBdr>
                      <w:divsChild>
                        <w:div w:id="7021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412937">
      <w:bodyDiv w:val="1"/>
      <w:marLeft w:val="0"/>
      <w:marRight w:val="0"/>
      <w:marTop w:val="0"/>
      <w:marBottom w:val="0"/>
      <w:divBdr>
        <w:top w:val="none" w:sz="0" w:space="0" w:color="auto"/>
        <w:left w:val="none" w:sz="0" w:space="0" w:color="auto"/>
        <w:bottom w:val="none" w:sz="0" w:space="0" w:color="auto"/>
        <w:right w:val="none" w:sz="0" w:space="0" w:color="auto"/>
      </w:divBdr>
    </w:div>
    <w:div w:id="246694454">
      <w:bodyDiv w:val="1"/>
      <w:marLeft w:val="0"/>
      <w:marRight w:val="0"/>
      <w:marTop w:val="0"/>
      <w:marBottom w:val="0"/>
      <w:divBdr>
        <w:top w:val="none" w:sz="0" w:space="0" w:color="auto"/>
        <w:left w:val="none" w:sz="0" w:space="0" w:color="auto"/>
        <w:bottom w:val="none" w:sz="0" w:space="0" w:color="auto"/>
        <w:right w:val="none" w:sz="0" w:space="0" w:color="auto"/>
      </w:divBdr>
    </w:div>
    <w:div w:id="257760086">
      <w:bodyDiv w:val="1"/>
      <w:marLeft w:val="0"/>
      <w:marRight w:val="0"/>
      <w:marTop w:val="0"/>
      <w:marBottom w:val="0"/>
      <w:divBdr>
        <w:top w:val="none" w:sz="0" w:space="0" w:color="auto"/>
        <w:left w:val="none" w:sz="0" w:space="0" w:color="auto"/>
        <w:bottom w:val="none" w:sz="0" w:space="0" w:color="auto"/>
        <w:right w:val="none" w:sz="0" w:space="0" w:color="auto"/>
      </w:divBdr>
      <w:divsChild>
        <w:div w:id="1403598197">
          <w:marLeft w:val="0"/>
          <w:marRight w:val="0"/>
          <w:marTop w:val="0"/>
          <w:marBottom w:val="0"/>
          <w:divBdr>
            <w:top w:val="none" w:sz="0" w:space="0" w:color="auto"/>
            <w:left w:val="none" w:sz="0" w:space="0" w:color="auto"/>
            <w:bottom w:val="none" w:sz="0" w:space="0" w:color="auto"/>
            <w:right w:val="none" w:sz="0" w:space="0" w:color="auto"/>
          </w:divBdr>
          <w:divsChild>
            <w:div w:id="1907841349">
              <w:marLeft w:val="0"/>
              <w:marRight w:val="0"/>
              <w:marTop w:val="0"/>
              <w:marBottom w:val="0"/>
              <w:divBdr>
                <w:top w:val="none" w:sz="0" w:space="0" w:color="auto"/>
                <w:left w:val="none" w:sz="0" w:space="0" w:color="auto"/>
                <w:bottom w:val="none" w:sz="0" w:space="0" w:color="auto"/>
                <w:right w:val="none" w:sz="0" w:space="0" w:color="auto"/>
              </w:divBdr>
              <w:divsChild>
                <w:div w:id="905190211">
                  <w:marLeft w:val="0"/>
                  <w:marRight w:val="0"/>
                  <w:marTop w:val="0"/>
                  <w:marBottom w:val="0"/>
                  <w:divBdr>
                    <w:top w:val="none" w:sz="0" w:space="0" w:color="auto"/>
                    <w:left w:val="none" w:sz="0" w:space="0" w:color="auto"/>
                    <w:bottom w:val="none" w:sz="0" w:space="0" w:color="auto"/>
                    <w:right w:val="none" w:sz="0" w:space="0" w:color="auto"/>
                  </w:divBdr>
                  <w:divsChild>
                    <w:div w:id="636833677">
                      <w:marLeft w:val="0"/>
                      <w:marRight w:val="0"/>
                      <w:marTop w:val="0"/>
                      <w:marBottom w:val="0"/>
                      <w:divBdr>
                        <w:top w:val="none" w:sz="0" w:space="0" w:color="auto"/>
                        <w:left w:val="none" w:sz="0" w:space="0" w:color="auto"/>
                        <w:bottom w:val="none" w:sz="0" w:space="0" w:color="auto"/>
                        <w:right w:val="none" w:sz="0" w:space="0" w:color="auto"/>
                      </w:divBdr>
                    </w:div>
                    <w:div w:id="1034307170">
                      <w:marLeft w:val="0"/>
                      <w:marRight w:val="0"/>
                      <w:marTop w:val="0"/>
                      <w:marBottom w:val="0"/>
                      <w:divBdr>
                        <w:top w:val="none" w:sz="0" w:space="0" w:color="auto"/>
                        <w:left w:val="none" w:sz="0" w:space="0" w:color="auto"/>
                        <w:bottom w:val="none" w:sz="0" w:space="0" w:color="auto"/>
                        <w:right w:val="none" w:sz="0" w:space="0" w:color="auto"/>
                      </w:divBdr>
                      <w:divsChild>
                        <w:div w:id="2007131619">
                          <w:marLeft w:val="0"/>
                          <w:marRight w:val="0"/>
                          <w:marTop w:val="0"/>
                          <w:marBottom w:val="0"/>
                          <w:divBdr>
                            <w:top w:val="none" w:sz="0" w:space="0" w:color="auto"/>
                            <w:left w:val="none" w:sz="0" w:space="0" w:color="auto"/>
                            <w:bottom w:val="none" w:sz="0" w:space="0" w:color="auto"/>
                            <w:right w:val="none" w:sz="0" w:space="0" w:color="auto"/>
                          </w:divBdr>
                        </w:div>
                        <w:div w:id="1318147358">
                          <w:marLeft w:val="0"/>
                          <w:marRight w:val="0"/>
                          <w:marTop w:val="0"/>
                          <w:marBottom w:val="0"/>
                          <w:divBdr>
                            <w:top w:val="none" w:sz="0" w:space="0" w:color="auto"/>
                            <w:left w:val="none" w:sz="0" w:space="0" w:color="auto"/>
                            <w:bottom w:val="none" w:sz="0" w:space="0" w:color="auto"/>
                            <w:right w:val="none" w:sz="0" w:space="0" w:color="auto"/>
                          </w:divBdr>
                        </w:div>
                        <w:div w:id="2077048345">
                          <w:marLeft w:val="0"/>
                          <w:marRight w:val="0"/>
                          <w:marTop w:val="0"/>
                          <w:marBottom w:val="0"/>
                          <w:divBdr>
                            <w:top w:val="none" w:sz="0" w:space="0" w:color="auto"/>
                            <w:left w:val="none" w:sz="0" w:space="0" w:color="auto"/>
                            <w:bottom w:val="none" w:sz="0" w:space="0" w:color="auto"/>
                            <w:right w:val="none" w:sz="0" w:space="0" w:color="auto"/>
                          </w:divBdr>
                        </w:div>
                        <w:div w:id="18802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53616">
          <w:marLeft w:val="0"/>
          <w:marRight w:val="0"/>
          <w:marTop w:val="0"/>
          <w:marBottom w:val="0"/>
          <w:divBdr>
            <w:top w:val="none" w:sz="0" w:space="0" w:color="auto"/>
            <w:left w:val="none" w:sz="0" w:space="0" w:color="auto"/>
            <w:bottom w:val="none" w:sz="0" w:space="0" w:color="auto"/>
            <w:right w:val="none" w:sz="0" w:space="0" w:color="auto"/>
          </w:divBdr>
          <w:divsChild>
            <w:div w:id="1752698352">
              <w:marLeft w:val="0"/>
              <w:marRight w:val="0"/>
              <w:marTop w:val="0"/>
              <w:marBottom w:val="0"/>
              <w:divBdr>
                <w:top w:val="none" w:sz="0" w:space="0" w:color="auto"/>
                <w:left w:val="none" w:sz="0" w:space="0" w:color="auto"/>
                <w:bottom w:val="none" w:sz="0" w:space="0" w:color="auto"/>
                <w:right w:val="none" w:sz="0" w:space="0" w:color="auto"/>
              </w:divBdr>
              <w:divsChild>
                <w:div w:id="1688170446">
                  <w:marLeft w:val="0"/>
                  <w:marRight w:val="0"/>
                  <w:marTop w:val="0"/>
                  <w:marBottom w:val="0"/>
                  <w:divBdr>
                    <w:top w:val="none" w:sz="0" w:space="0" w:color="auto"/>
                    <w:left w:val="none" w:sz="0" w:space="0" w:color="auto"/>
                    <w:bottom w:val="none" w:sz="0" w:space="0" w:color="auto"/>
                    <w:right w:val="none" w:sz="0" w:space="0" w:color="auto"/>
                  </w:divBdr>
                  <w:divsChild>
                    <w:div w:id="645204295">
                      <w:marLeft w:val="0"/>
                      <w:marRight w:val="0"/>
                      <w:marTop w:val="0"/>
                      <w:marBottom w:val="0"/>
                      <w:divBdr>
                        <w:top w:val="none" w:sz="0" w:space="0" w:color="auto"/>
                        <w:left w:val="none" w:sz="0" w:space="0" w:color="auto"/>
                        <w:bottom w:val="none" w:sz="0" w:space="0" w:color="auto"/>
                        <w:right w:val="none" w:sz="0" w:space="0" w:color="auto"/>
                      </w:divBdr>
                      <w:divsChild>
                        <w:div w:id="168802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492769">
      <w:bodyDiv w:val="1"/>
      <w:marLeft w:val="0"/>
      <w:marRight w:val="0"/>
      <w:marTop w:val="0"/>
      <w:marBottom w:val="0"/>
      <w:divBdr>
        <w:top w:val="none" w:sz="0" w:space="0" w:color="auto"/>
        <w:left w:val="none" w:sz="0" w:space="0" w:color="auto"/>
        <w:bottom w:val="none" w:sz="0" w:space="0" w:color="auto"/>
        <w:right w:val="none" w:sz="0" w:space="0" w:color="auto"/>
      </w:divBdr>
    </w:div>
    <w:div w:id="261959626">
      <w:bodyDiv w:val="1"/>
      <w:marLeft w:val="0"/>
      <w:marRight w:val="0"/>
      <w:marTop w:val="0"/>
      <w:marBottom w:val="0"/>
      <w:divBdr>
        <w:top w:val="none" w:sz="0" w:space="0" w:color="auto"/>
        <w:left w:val="none" w:sz="0" w:space="0" w:color="auto"/>
        <w:bottom w:val="none" w:sz="0" w:space="0" w:color="auto"/>
        <w:right w:val="none" w:sz="0" w:space="0" w:color="auto"/>
      </w:divBdr>
      <w:divsChild>
        <w:div w:id="817770456">
          <w:marLeft w:val="0"/>
          <w:marRight w:val="0"/>
          <w:marTop w:val="0"/>
          <w:marBottom w:val="0"/>
          <w:divBdr>
            <w:top w:val="none" w:sz="0" w:space="0" w:color="auto"/>
            <w:left w:val="none" w:sz="0" w:space="0" w:color="auto"/>
            <w:bottom w:val="none" w:sz="0" w:space="0" w:color="auto"/>
            <w:right w:val="none" w:sz="0" w:space="0" w:color="auto"/>
          </w:divBdr>
        </w:div>
      </w:divsChild>
    </w:div>
    <w:div w:id="266012870">
      <w:bodyDiv w:val="1"/>
      <w:marLeft w:val="0"/>
      <w:marRight w:val="0"/>
      <w:marTop w:val="0"/>
      <w:marBottom w:val="0"/>
      <w:divBdr>
        <w:top w:val="none" w:sz="0" w:space="0" w:color="auto"/>
        <w:left w:val="none" w:sz="0" w:space="0" w:color="auto"/>
        <w:bottom w:val="none" w:sz="0" w:space="0" w:color="auto"/>
        <w:right w:val="none" w:sz="0" w:space="0" w:color="auto"/>
      </w:divBdr>
    </w:div>
    <w:div w:id="266231961">
      <w:bodyDiv w:val="1"/>
      <w:marLeft w:val="0"/>
      <w:marRight w:val="0"/>
      <w:marTop w:val="0"/>
      <w:marBottom w:val="0"/>
      <w:divBdr>
        <w:top w:val="none" w:sz="0" w:space="0" w:color="auto"/>
        <w:left w:val="none" w:sz="0" w:space="0" w:color="auto"/>
        <w:bottom w:val="none" w:sz="0" w:space="0" w:color="auto"/>
        <w:right w:val="none" w:sz="0" w:space="0" w:color="auto"/>
      </w:divBdr>
      <w:divsChild>
        <w:div w:id="1028020793">
          <w:marLeft w:val="0"/>
          <w:marRight w:val="0"/>
          <w:marTop w:val="0"/>
          <w:marBottom w:val="0"/>
          <w:divBdr>
            <w:top w:val="none" w:sz="0" w:space="0" w:color="auto"/>
            <w:left w:val="none" w:sz="0" w:space="0" w:color="auto"/>
            <w:bottom w:val="none" w:sz="0" w:space="0" w:color="auto"/>
            <w:right w:val="none" w:sz="0" w:space="0" w:color="auto"/>
          </w:divBdr>
          <w:divsChild>
            <w:div w:id="1046875175">
              <w:marLeft w:val="0"/>
              <w:marRight w:val="0"/>
              <w:marTop w:val="0"/>
              <w:marBottom w:val="0"/>
              <w:divBdr>
                <w:top w:val="none" w:sz="0" w:space="0" w:color="auto"/>
                <w:left w:val="none" w:sz="0" w:space="0" w:color="auto"/>
                <w:bottom w:val="none" w:sz="0" w:space="0" w:color="auto"/>
                <w:right w:val="none" w:sz="0" w:space="0" w:color="auto"/>
              </w:divBdr>
              <w:divsChild>
                <w:div w:id="333149250">
                  <w:marLeft w:val="0"/>
                  <w:marRight w:val="0"/>
                  <w:marTop w:val="0"/>
                  <w:marBottom w:val="0"/>
                  <w:divBdr>
                    <w:top w:val="none" w:sz="0" w:space="0" w:color="auto"/>
                    <w:left w:val="none" w:sz="0" w:space="0" w:color="auto"/>
                    <w:bottom w:val="none" w:sz="0" w:space="0" w:color="auto"/>
                    <w:right w:val="none" w:sz="0" w:space="0" w:color="auto"/>
                  </w:divBdr>
                  <w:divsChild>
                    <w:div w:id="923690037">
                      <w:marLeft w:val="0"/>
                      <w:marRight w:val="0"/>
                      <w:marTop w:val="0"/>
                      <w:marBottom w:val="0"/>
                      <w:divBdr>
                        <w:top w:val="none" w:sz="0" w:space="0" w:color="auto"/>
                        <w:left w:val="none" w:sz="0" w:space="0" w:color="auto"/>
                        <w:bottom w:val="none" w:sz="0" w:space="0" w:color="auto"/>
                        <w:right w:val="none" w:sz="0" w:space="0" w:color="auto"/>
                      </w:divBdr>
                    </w:div>
                    <w:div w:id="35928992">
                      <w:marLeft w:val="0"/>
                      <w:marRight w:val="0"/>
                      <w:marTop w:val="0"/>
                      <w:marBottom w:val="0"/>
                      <w:divBdr>
                        <w:top w:val="none" w:sz="0" w:space="0" w:color="auto"/>
                        <w:left w:val="none" w:sz="0" w:space="0" w:color="auto"/>
                        <w:bottom w:val="none" w:sz="0" w:space="0" w:color="auto"/>
                        <w:right w:val="none" w:sz="0" w:space="0" w:color="auto"/>
                      </w:divBdr>
                      <w:divsChild>
                        <w:div w:id="2086104624">
                          <w:marLeft w:val="0"/>
                          <w:marRight w:val="0"/>
                          <w:marTop w:val="0"/>
                          <w:marBottom w:val="0"/>
                          <w:divBdr>
                            <w:top w:val="none" w:sz="0" w:space="0" w:color="auto"/>
                            <w:left w:val="none" w:sz="0" w:space="0" w:color="auto"/>
                            <w:bottom w:val="none" w:sz="0" w:space="0" w:color="auto"/>
                            <w:right w:val="none" w:sz="0" w:space="0" w:color="auto"/>
                          </w:divBdr>
                        </w:div>
                        <w:div w:id="1196652651">
                          <w:marLeft w:val="0"/>
                          <w:marRight w:val="0"/>
                          <w:marTop w:val="0"/>
                          <w:marBottom w:val="0"/>
                          <w:divBdr>
                            <w:top w:val="none" w:sz="0" w:space="0" w:color="auto"/>
                            <w:left w:val="none" w:sz="0" w:space="0" w:color="auto"/>
                            <w:bottom w:val="none" w:sz="0" w:space="0" w:color="auto"/>
                            <w:right w:val="none" w:sz="0" w:space="0" w:color="auto"/>
                          </w:divBdr>
                        </w:div>
                        <w:div w:id="1514686287">
                          <w:marLeft w:val="0"/>
                          <w:marRight w:val="0"/>
                          <w:marTop w:val="0"/>
                          <w:marBottom w:val="0"/>
                          <w:divBdr>
                            <w:top w:val="none" w:sz="0" w:space="0" w:color="auto"/>
                            <w:left w:val="none" w:sz="0" w:space="0" w:color="auto"/>
                            <w:bottom w:val="none" w:sz="0" w:space="0" w:color="auto"/>
                            <w:right w:val="none" w:sz="0" w:space="0" w:color="auto"/>
                          </w:divBdr>
                        </w:div>
                        <w:div w:id="78670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383838">
          <w:marLeft w:val="0"/>
          <w:marRight w:val="0"/>
          <w:marTop w:val="0"/>
          <w:marBottom w:val="0"/>
          <w:divBdr>
            <w:top w:val="none" w:sz="0" w:space="0" w:color="auto"/>
            <w:left w:val="none" w:sz="0" w:space="0" w:color="auto"/>
            <w:bottom w:val="none" w:sz="0" w:space="0" w:color="auto"/>
            <w:right w:val="none" w:sz="0" w:space="0" w:color="auto"/>
          </w:divBdr>
          <w:divsChild>
            <w:div w:id="1279410508">
              <w:marLeft w:val="0"/>
              <w:marRight w:val="0"/>
              <w:marTop w:val="0"/>
              <w:marBottom w:val="0"/>
              <w:divBdr>
                <w:top w:val="none" w:sz="0" w:space="0" w:color="auto"/>
                <w:left w:val="none" w:sz="0" w:space="0" w:color="auto"/>
                <w:bottom w:val="none" w:sz="0" w:space="0" w:color="auto"/>
                <w:right w:val="none" w:sz="0" w:space="0" w:color="auto"/>
              </w:divBdr>
              <w:divsChild>
                <w:div w:id="850530534">
                  <w:marLeft w:val="0"/>
                  <w:marRight w:val="0"/>
                  <w:marTop w:val="0"/>
                  <w:marBottom w:val="0"/>
                  <w:divBdr>
                    <w:top w:val="none" w:sz="0" w:space="0" w:color="auto"/>
                    <w:left w:val="none" w:sz="0" w:space="0" w:color="auto"/>
                    <w:bottom w:val="none" w:sz="0" w:space="0" w:color="auto"/>
                    <w:right w:val="none" w:sz="0" w:space="0" w:color="auto"/>
                  </w:divBdr>
                  <w:divsChild>
                    <w:div w:id="400907982">
                      <w:marLeft w:val="0"/>
                      <w:marRight w:val="0"/>
                      <w:marTop w:val="0"/>
                      <w:marBottom w:val="0"/>
                      <w:divBdr>
                        <w:top w:val="none" w:sz="0" w:space="0" w:color="auto"/>
                        <w:left w:val="none" w:sz="0" w:space="0" w:color="auto"/>
                        <w:bottom w:val="none" w:sz="0" w:space="0" w:color="auto"/>
                        <w:right w:val="none" w:sz="0" w:space="0" w:color="auto"/>
                      </w:divBdr>
                      <w:divsChild>
                        <w:div w:id="16956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10401">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4">
          <w:marLeft w:val="0"/>
          <w:marRight w:val="0"/>
          <w:marTop w:val="0"/>
          <w:marBottom w:val="0"/>
          <w:divBdr>
            <w:top w:val="none" w:sz="0" w:space="0" w:color="auto"/>
            <w:left w:val="none" w:sz="0" w:space="0" w:color="auto"/>
            <w:bottom w:val="none" w:sz="0" w:space="0" w:color="auto"/>
            <w:right w:val="none" w:sz="0" w:space="0" w:color="auto"/>
          </w:divBdr>
        </w:div>
      </w:divsChild>
    </w:div>
    <w:div w:id="276446666">
      <w:bodyDiv w:val="1"/>
      <w:marLeft w:val="0"/>
      <w:marRight w:val="0"/>
      <w:marTop w:val="0"/>
      <w:marBottom w:val="0"/>
      <w:divBdr>
        <w:top w:val="none" w:sz="0" w:space="0" w:color="auto"/>
        <w:left w:val="none" w:sz="0" w:space="0" w:color="auto"/>
        <w:bottom w:val="none" w:sz="0" w:space="0" w:color="auto"/>
        <w:right w:val="none" w:sz="0" w:space="0" w:color="auto"/>
      </w:divBdr>
    </w:div>
    <w:div w:id="277833713">
      <w:bodyDiv w:val="1"/>
      <w:marLeft w:val="0"/>
      <w:marRight w:val="0"/>
      <w:marTop w:val="0"/>
      <w:marBottom w:val="0"/>
      <w:divBdr>
        <w:top w:val="none" w:sz="0" w:space="0" w:color="auto"/>
        <w:left w:val="none" w:sz="0" w:space="0" w:color="auto"/>
        <w:bottom w:val="none" w:sz="0" w:space="0" w:color="auto"/>
        <w:right w:val="none" w:sz="0" w:space="0" w:color="auto"/>
      </w:divBdr>
      <w:divsChild>
        <w:div w:id="1143352754">
          <w:marLeft w:val="0"/>
          <w:marRight w:val="0"/>
          <w:marTop w:val="0"/>
          <w:marBottom w:val="0"/>
          <w:divBdr>
            <w:top w:val="none" w:sz="0" w:space="0" w:color="auto"/>
            <w:left w:val="none" w:sz="0" w:space="0" w:color="auto"/>
            <w:bottom w:val="none" w:sz="0" w:space="0" w:color="auto"/>
            <w:right w:val="none" w:sz="0" w:space="0" w:color="auto"/>
          </w:divBdr>
        </w:div>
      </w:divsChild>
    </w:div>
    <w:div w:id="296103854">
      <w:bodyDiv w:val="1"/>
      <w:marLeft w:val="0"/>
      <w:marRight w:val="0"/>
      <w:marTop w:val="0"/>
      <w:marBottom w:val="0"/>
      <w:divBdr>
        <w:top w:val="none" w:sz="0" w:space="0" w:color="auto"/>
        <w:left w:val="none" w:sz="0" w:space="0" w:color="auto"/>
        <w:bottom w:val="none" w:sz="0" w:space="0" w:color="auto"/>
        <w:right w:val="none" w:sz="0" w:space="0" w:color="auto"/>
      </w:divBdr>
      <w:divsChild>
        <w:div w:id="1146046413">
          <w:marLeft w:val="0"/>
          <w:marRight w:val="0"/>
          <w:marTop w:val="0"/>
          <w:marBottom w:val="0"/>
          <w:divBdr>
            <w:top w:val="none" w:sz="0" w:space="0" w:color="auto"/>
            <w:left w:val="none" w:sz="0" w:space="0" w:color="auto"/>
            <w:bottom w:val="none" w:sz="0" w:space="0" w:color="auto"/>
            <w:right w:val="none" w:sz="0" w:space="0" w:color="auto"/>
          </w:divBdr>
          <w:divsChild>
            <w:div w:id="1736010698">
              <w:marLeft w:val="0"/>
              <w:marRight w:val="0"/>
              <w:marTop w:val="0"/>
              <w:marBottom w:val="0"/>
              <w:divBdr>
                <w:top w:val="none" w:sz="0" w:space="0" w:color="auto"/>
                <w:left w:val="none" w:sz="0" w:space="0" w:color="auto"/>
                <w:bottom w:val="none" w:sz="0" w:space="0" w:color="auto"/>
                <w:right w:val="none" w:sz="0" w:space="0" w:color="auto"/>
              </w:divBdr>
              <w:divsChild>
                <w:div w:id="1837761322">
                  <w:marLeft w:val="0"/>
                  <w:marRight w:val="0"/>
                  <w:marTop w:val="0"/>
                  <w:marBottom w:val="0"/>
                  <w:divBdr>
                    <w:top w:val="none" w:sz="0" w:space="0" w:color="auto"/>
                    <w:left w:val="none" w:sz="0" w:space="0" w:color="auto"/>
                    <w:bottom w:val="none" w:sz="0" w:space="0" w:color="auto"/>
                    <w:right w:val="none" w:sz="0" w:space="0" w:color="auto"/>
                  </w:divBdr>
                  <w:divsChild>
                    <w:div w:id="220865360">
                      <w:marLeft w:val="0"/>
                      <w:marRight w:val="0"/>
                      <w:marTop w:val="0"/>
                      <w:marBottom w:val="0"/>
                      <w:divBdr>
                        <w:top w:val="none" w:sz="0" w:space="0" w:color="auto"/>
                        <w:left w:val="none" w:sz="0" w:space="0" w:color="auto"/>
                        <w:bottom w:val="none" w:sz="0" w:space="0" w:color="auto"/>
                        <w:right w:val="none" w:sz="0" w:space="0" w:color="auto"/>
                      </w:divBdr>
                      <w:divsChild>
                        <w:div w:id="2074935857">
                          <w:marLeft w:val="0"/>
                          <w:marRight w:val="0"/>
                          <w:marTop w:val="0"/>
                          <w:marBottom w:val="0"/>
                          <w:divBdr>
                            <w:top w:val="none" w:sz="0" w:space="0" w:color="auto"/>
                            <w:left w:val="none" w:sz="0" w:space="0" w:color="auto"/>
                            <w:bottom w:val="none" w:sz="0" w:space="0" w:color="auto"/>
                            <w:right w:val="none" w:sz="0" w:space="0" w:color="auto"/>
                          </w:divBdr>
                          <w:divsChild>
                            <w:div w:id="6427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4456">
                      <w:marLeft w:val="0"/>
                      <w:marRight w:val="0"/>
                      <w:marTop w:val="0"/>
                      <w:marBottom w:val="0"/>
                      <w:divBdr>
                        <w:top w:val="none" w:sz="0" w:space="0" w:color="auto"/>
                        <w:left w:val="none" w:sz="0" w:space="0" w:color="auto"/>
                        <w:bottom w:val="none" w:sz="0" w:space="0" w:color="auto"/>
                        <w:right w:val="none" w:sz="0" w:space="0" w:color="auto"/>
                      </w:divBdr>
                      <w:divsChild>
                        <w:div w:id="1460299914">
                          <w:marLeft w:val="0"/>
                          <w:marRight w:val="0"/>
                          <w:marTop w:val="0"/>
                          <w:marBottom w:val="0"/>
                          <w:divBdr>
                            <w:top w:val="none" w:sz="0" w:space="0" w:color="auto"/>
                            <w:left w:val="none" w:sz="0" w:space="0" w:color="auto"/>
                            <w:bottom w:val="none" w:sz="0" w:space="0" w:color="auto"/>
                            <w:right w:val="none" w:sz="0" w:space="0" w:color="auto"/>
                          </w:divBdr>
                        </w:div>
                        <w:div w:id="800533388">
                          <w:marLeft w:val="0"/>
                          <w:marRight w:val="0"/>
                          <w:marTop w:val="0"/>
                          <w:marBottom w:val="0"/>
                          <w:divBdr>
                            <w:top w:val="none" w:sz="0" w:space="0" w:color="auto"/>
                            <w:left w:val="none" w:sz="0" w:space="0" w:color="auto"/>
                            <w:bottom w:val="none" w:sz="0" w:space="0" w:color="auto"/>
                            <w:right w:val="none" w:sz="0" w:space="0" w:color="auto"/>
                          </w:divBdr>
                        </w:div>
                      </w:divsChild>
                    </w:div>
                    <w:div w:id="7955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904">
      <w:bodyDiv w:val="1"/>
      <w:marLeft w:val="0"/>
      <w:marRight w:val="0"/>
      <w:marTop w:val="0"/>
      <w:marBottom w:val="0"/>
      <w:divBdr>
        <w:top w:val="none" w:sz="0" w:space="0" w:color="auto"/>
        <w:left w:val="none" w:sz="0" w:space="0" w:color="auto"/>
        <w:bottom w:val="none" w:sz="0" w:space="0" w:color="auto"/>
        <w:right w:val="none" w:sz="0" w:space="0" w:color="auto"/>
      </w:divBdr>
    </w:div>
    <w:div w:id="314649058">
      <w:bodyDiv w:val="1"/>
      <w:marLeft w:val="0"/>
      <w:marRight w:val="0"/>
      <w:marTop w:val="0"/>
      <w:marBottom w:val="0"/>
      <w:divBdr>
        <w:top w:val="none" w:sz="0" w:space="0" w:color="auto"/>
        <w:left w:val="none" w:sz="0" w:space="0" w:color="auto"/>
        <w:bottom w:val="none" w:sz="0" w:space="0" w:color="auto"/>
        <w:right w:val="none" w:sz="0" w:space="0" w:color="auto"/>
      </w:divBdr>
    </w:div>
    <w:div w:id="317224559">
      <w:bodyDiv w:val="1"/>
      <w:marLeft w:val="0"/>
      <w:marRight w:val="0"/>
      <w:marTop w:val="0"/>
      <w:marBottom w:val="0"/>
      <w:divBdr>
        <w:top w:val="none" w:sz="0" w:space="0" w:color="auto"/>
        <w:left w:val="none" w:sz="0" w:space="0" w:color="auto"/>
        <w:bottom w:val="none" w:sz="0" w:space="0" w:color="auto"/>
        <w:right w:val="none" w:sz="0" w:space="0" w:color="auto"/>
      </w:divBdr>
    </w:div>
    <w:div w:id="321012080">
      <w:bodyDiv w:val="1"/>
      <w:marLeft w:val="0"/>
      <w:marRight w:val="0"/>
      <w:marTop w:val="0"/>
      <w:marBottom w:val="0"/>
      <w:divBdr>
        <w:top w:val="none" w:sz="0" w:space="0" w:color="auto"/>
        <w:left w:val="none" w:sz="0" w:space="0" w:color="auto"/>
        <w:bottom w:val="none" w:sz="0" w:space="0" w:color="auto"/>
        <w:right w:val="none" w:sz="0" w:space="0" w:color="auto"/>
      </w:divBdr>
    </w:div>
    <w:div w:id="323242619">
      <w:bodyDiv w:val="1"/>
      <w:marLeft w:val="0"/>
      <w:marRight w:val="0"/>
      <w:marTop w:val="0"/>
      <w:marBottom w:val="0"/>
      <w:divBdr>
        <w:top w:val="none" w:sz="0" w:space="0" w:color="auto"/>
        <w:left w:val="none" w:sz="0" w:space="0" w:color="auto"/>
        <w:bottom w:val="none" w:sz="0" w:space="0" w:color="auto"/>
        <w:right w:val="none" w:sz="0" w:space="0" w:color="auto"/>
      </w:divBdr>
    </w:div>
    <w:div w:id="329019435">
      <w:bodyDiv w:val="1"/>
      <w:marLeft w:val="0"/>
      <w:marRight w:val="0"/>
      <w:marTop w:val="0"/>
      <w:marBottom w:val="0"/>
      <w:divBdr>
        <w:top w:val="none" w:sz="0" w:space="0" w:color="auto"/>
        <w:left w:val="none" w:sz="0" w:space="0" w:color="auto"/>
        <w:bottom w:val="none" w:sz="0" w:space="0" w:color="auto"/>
        <w:right w:val="none" w:sz="0" w:space="0" w:color="auto"/>
      </w:divBdr>
      <w:divsChild>
        <w:div w:id="1480415792">
          <w:marLeft w:val="0"/>
          <w:marRight w:val="0"/>
          <w:marTop w:val="0"/>
          <w:marBottom w:val="0"/>
          <w:divBdr>
            <w:top w:val="none" w:sz="0" w:space="0" w:color="auto"/>
            <w:left w:val="none" w:sz="0" w:space="0" w:color="auto"/>
            <w:bottom w:val="none" w:sz="0" w:space="0" w:color="auto"/>
            <w:right w:val="none" w:sz="0" w:space="0" w:color="auto"/>
          </w:divBdr>
          <w:divsChild>
            <w:div w:id="666447310">
              <w:marLeft w:val="0"/>
              <w:marRight w:val="0"/>
              <w:marTop w:val="0"/>
              <w:marBottom w:val="0"/>
              <w:divBdr>
                <w:top w:val="none" w:sz="0" w:space="0" w:color="auto"/>
                <w:left w:val="none" w:sz="0" w:space="0" w:color="auto"/>
                <w:bottom w:val="none" w:sz="0" w:space="0" w:color="auto"/>
                <w:right w:val="none" w:sz="0" w:space="0" w:color="auto"/>
              </w:divBdr>
              <w:divsChild>
                <w:div w:id="561017171">
                  <w:marLeft w:val="0"/>
                  <w:marRight w:val="0"/>
                  <w:marTop w:val="0"/>
                  <w:marBottom w:val="0"/>
                  <w:divBdr>
                    <w:top w:val="none" w:sz="0" w:space="0" w:color="auto"/>
                    <w:left w:val="none" w:sz="0" w:space="0" w:color="auto"/>
                    <w:bottom w:val="none" w:sz="0" w:space="0" w:color="auto"/>
                    <w:right w:val="none" w:sz="0" w:space="0" w:color="auto"/>
                  </w:divBdr>
                  <w:divsChild>
                    <w:div w:id="416251115">
                      <w:marLeft w:val="0"/>
                      <w:marRight w:val="0"/>
                      <w:marTop w:val="0"/>
                      <w:marBottom w:val="0"/>
                      <w:divBdr>
                        <w:top w:val="none" w:sz="0" w:space="0" w:color="auto"/>
                        <w:left w:val="none" w:sz="0" w:space="0" w:color="auto"/>
                        <w:bottom w:val="none" w:sz="0" w:space="0" w:color="auto"/>
                        <w:right w:val="none" w:sz="0" w:space="0" w:color="auto"/>
                      </w:divBdr>
                      <w:divsChild>
                        <w:div w:id="362829684">
                          <w:marLeft w:val="0"/>
                          <w:marRight w:val="0"/>
                          <w:marTop w:val="0"/>
                          <w:marBottom w:val="0"/>
                          <w:divBdr>
                            <w:top w:val="none" w:sz="0" w:space="0" w:color="auto"/>
                            <w:left w:val="none" w:sz="0" w:space="0" w:color="auto"/>
                            <w:bottom w:val="none" w:sz="0" w:space="0" w:color="auto"/>
                            <w:right w:val="none" w:sz="0" w:space="0" w:color="auto"/>
                          </w:divBdr>
                          <w:divsChild>
                            <w:div w:id="4670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009">
                      <w:marLeft w:val="0"/>
                      <w:marRight w:val="0"/>
                      <w:marTop w:val="0"/>
                      <w:marBottom w:val="0"/>
                      <w:divBdr>
                        <w:top w:val="none" w:sz="0" w:space="0" w:color="auto"/>
                        <w:left w:val="none" w:sz="0" w:space="0" w:color="auto"/>
                        <w:bottom w:val="none" w:sz="0" w:space="0" w:color="auto"/>
                        <w:right w:val="none" w:sz="0" w:space="0" w:color="auto"/>
                      </w:divBdr>
                      <w:divsChild>
                        <w:div w:id="1909612911">
                          <w:marLeft w:val="0"/>
                          <w:marRight w:val="0"/>
                          <w:marTop w:val="0"/>
                          <w:marBottom w:val="0"/>
                          <w:divBdr>
                            <w:top w:val="none" w:sz="0" w:space="0" w:color="auto"/>
                            <w:left w:val="none" w:sz="0" w:space="0" w:color="auto"/>
                            <w:bottom w:val="none" w:sz="0" w:space="0" w:color="auto"/>
                            <w:right w:val="none" w:sz="0" w:space="0" w:color="auto"/>
                          </w:divBdr>
                        </w:div>
                        <w:div w:id="157769926">
                          <w:marLeft w:val="0"/>
                          <w:marRight w:val="0"/>
                          <w:marTop w:val="0"/>
                          <w:marBottom w:val="0"/>
                          <w:divBdr>
                            <w:top w:val="none" w:sz="0" w:space="0" w:color="auto"/>
                            <w:left w:val="none" w:sz="0" w:space="0" w:color="auto"/>
                            <w:bottom w:val="none" w:sz="0" w:space="0" w:color="auto"/>
                            <w:right w:val="none" w:sz="0" w:space="0" w:color="auto"/>
                          </w:divBdr>
                        </w:div>
                      </w:divsChild>
                    </w:div>
                    <w:div w:id="130797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028796">
      <w:bodyDiv w:val="1"/>
      <w:marLeft w:val="0"/>
      <w:marRight w:val="0"/>
      <w:marTop w:val="0"/>
      <w:marBottom w:val="0"/>
      <w:divBdr>
        <w:top w:val="none" w:sz="0" w:space="0" w:color="auto"/>
        <w:left w:val="none" w:sz="0" w:space="0" w:color="auto"/>
        <w:bottom w:val="none" w:sz="0" w:space="0" w:color="auto"/>
        <w:right w:val="none" w:sz="0" w:space="0" w:color="auto"/>
      </w:divBdr>
      <w:divsChild>
        <w:div w:id="497498230">
          <w:marLeft w:val="0"/>
          <w:marRight w:val="0"/>
          <w:marTop w:val="0"/>
          <w:marBottom w:val="0"/>
          <w:divBdr>
            <w:top w:val="none" w:sz="0" w:space="0" w:color="auto"/>
            <w:left w:val="none" w:sz="0" w:space="0" w:color="auto"/>
            <w:bottom w:val="none" w:sz="0" w:space="0" w:color="auto"/>
            <w:right w:val="none" w:sz="0" w:space="0" w:color="auto"/>
          </w:divBdr>
        </w:div>
      </w:divsChild>
    </w:div>
    <w:div w:id="337774014">
      <w:bodyDiv w:val="1"/>
      <w:marLeft w:val="0"/>
      <w:marRight w:val="0"/>
      <w:marTop w:val="0"/>
      <w:marBottom w:val="0"/>
      <w:divBdr>
        <w:top w:val="none" w:sz="0" w:space="0" w:color="auto"/>
        <w:left w:val="none" w:sz="0" w:space="0" w:color="auto"/>
        <w:bottom w:val="none" w:sz="0" w:space="0" w:color="auto"/>
        <w:right w:val="none" w:sz="0" w:space="0" w:color="auto"/>
      </w:divBdr>
    </w:div>
    <w:div w:id="343676719">
      <w:bodyDiv w:val="1"/>
      <w:marLeft w:val="0"/>
      <w:marRight w:val="0"/>
      <w:marTop w:val="0"/>
      <w:marBottom w:val="0"/>
      <w:divBdr>
        <w:top w:val="none" w:sz="0" w:space="0" w:color="auto"/>
        <w:left w:val="none" w:sz="0" w:space="0" w:color="auto"/>
        <w:bottom w:val="none" w:sz="0" w:space="0" w:color="auto"/>
        <w:right w:val="none" w:sz="0" w:space="0" w:color="auto"/>
      </w:divBdr>
      <w:divsChild>
        <w:div w:id="493491729">
          <w:marLeft w:val="0"/>
          <w:marRight w:val="0"/>
          <w:marTop w:val="0"/>
          <w:marBottom w:val="0"/>
          <w:divBdr>
            <w:top w:val="none" w:sz="0" w:space="0" w:color="auto"/>
            <w:left w:val="none" w:sz="0" w:space="0" w:color="auto"/>
            <w:bottom w:val="none" w:sz="0" w:space="0" w:color="auto"/>
            <w:right w:val="none" w:sz="0" w:space="0" w:color="auto"/>
          </w:divBdr>
        </w:div>
      </w:divsChild>
    </w:div>
    <w:div w:id="344745576">
      <w:bodyDiv w:val="1"/>
      <w:marLeft w:val="0"/>
      <w:marRight w:val="0"/>
      <w:marTop w:val="0"/>
      <w:marBottom w:val="0"/>
      <w:divBdr>
        <w:top w:val="none" w:sz="0" w:space="0" w:color="auto"/>
        <w:left w:val="none" w:sz="0" w:space="0" w:color="auto"/>
        <w:bottom w:val="none" w:sz="0" w:space="0" w:color="auto"/>
        <w:right w:val="none" w:sz="0" w:space="0" w:color="auto"/>
      </w:divBdr>
    </w:div>
    <w:div w:id="349526841">
      <w:bodyDiv w:val="1"/>
      <w:marLeft w:val="0"/>
      <w:marRight w:val="0"/>
      <w:marTop w:val="0"/>
      <w:marBottom w:val="0"/>
      <w:divBdr>
        <w:top w:val="none" w:sz="0" w:space="0" w:color="auto"/>
        <w:left w:val="none" w:sz="0" w:space="0" w:color="auto"/>
        <w:bottom w:val="none" w:sz="0" w:space="0" w:color="auto"/>
        <w:right w:val="none" w:sz="0" w:space="0" w:color="auto"/>
      </w:divBdr>
      <w:divsChild>
        <w:div w:id="446118923">
          <w:marLeft w:val="0"/>
          <w:marRight w:val="0"/>
          <w:marTop w:val="0"/>
          <w:marBottom w:val="0"/>
          <w:divBdr>
            <w:top w:val="none" w:sz="0" w:space="0" w:color="auto"/>
            <w:left w:val="none" w:sz="0" w:space="0" w:color="auto"/>
            <w:bottom w:val="none" w:sz="0" w:space="0" w:color="auto"/>
            <w:right w:val="none" w:sz="0" w:space="0" w:color="auto"/>
          </w:divBdr>
          <w:divsChild>
            <w:div w:id="660544204">
              <w:marLeft w:val="0"/>
              <w:marRight w:val="0"/>
              <w:marTop w:val="0"/>
              <w:marBottom w:val="0"/>
              <w:divBdr>
                <w:top w:val="none" w:sz="0" w:space="0" w:color="auto"/>
                <w:left w:val="none" w:sz="0" w:space="0" w:color="auto"/>
                <w:bottom w:val="none" w:sz="0" w:space="0" w:color="auto"/>
                <w:right w:val="none" w:sz="0" w:space="0" w:color="auto"/>
              </w:divBdr>
              <w:divsChild>
                <w:div w:id="700932487">
                  <w:marLeft w:val="0"/>
                  <w:marRight w:val="0"/>
                  <w:marTop w:val="0"/>
                  <w:marBottom w:val="0"/>
                  <w:divBdr>
                    <w:top w:val="none" w:sz="0" w:space="0" w:color="auto"/>
                    <w:left w:val="none" w:sz="0" w:space="0" w:color="auto"/>
                    <w:bottom w:val="none" w:sz="0" w:space="0" w:color="auto"/>
                    <w:right w:val="none" w:sz="0" w:space="0" w:color="auto"/>
                  </w:divBdr>
                  <w:divsChild>
                    <w:div w:id="92938224">
                      <w:marLeft w:val="0"/>
                      <w:marRight w:val="0"/>
                      <w:marTop w:val="0"/>
                      <w:marBottom w:val="0"/>
                      <w:divBdr>
                        <w:top w:val="none" w:sz="0" w:space="0" w:color="auto"/>
                        <w:left w:val="none" w:sz="0" w:space="0" w:color="auto"/>
                        <w:bottom w:val="none" w:sz="0" w:space="0" w:color="auto"/>
                        <w:right w:val="none" w:sz="0" w:space="0" w:color="auto"/>
                      </w:divBdr>
                    </w:div>
                    <w:div w:id="581184933">
                      <w:marLeft w:val="0"/>
                      <w:marRight w:val="0"/>
                      <w:marTop w:val="0"/>
                      <w:marBottom w:val="0"/>
                      <w:divBdr>
                        <w:top w:val="none" w:sz="0" w:space="0" w:color="auto"/>
                        <w:left w:val="none" w:sz="0" w:space="0" w:color="auto"/>
                        <w:bottom w:val="none" w:sz="0" w:space="0" w:color="auto"/>
                        <w:right w:val="none" w:sz="0" w:space="0" w:color="auto"/>
                      </w:divBdr>
                      <w:divsChild>
                        <w:div w:id="1184051780">
                          <w:marLeft w:val="0"/>
                          <w:marRight w:val="0"/>
                          <w:marTop w:val="0"/>
                          <w:marBottom w:val="0"/>
                          <w:divBdr>
                            <w:top w:val="none" w:sz="0" w:space="0" w:color="auto"/>
                            <w:left w:val="none" w:sz="0" w:space="0" w:color="auto"/>
                            <w:bottom w:val="none" w:sz="0" w:space="0" w:color="auto"/>
                            <w:right w:val="none" w:sz="0" w:space="0" w:color="auto"/>
                          </w:divBdr>
                        </w:div>
                        <w:div w:id="2041851555">
                          <w:marLeft w:val="0"/>
                          <w:marRight w:val="0"/>
                          <w:marTop w:val="0"/>
                          <w:marBottom w:val="0"/>
                          <w:divBdr>
                            <w:top w:val="none" w:sz="0" w:space="0" w:color="auto"/>
                            <w:left w:val="none" w:sz="0" w:space="0" w:color="auto"/>
                            <w:bottom w:val="none" w:sz="0" w:space="0" w:color="auto"/>
                            <w:right w:val="none" w:sz="0" w:space="0" w:color="auto"/>
                          </w:divBdr>
                        </w:div>
                        <w:div w:id="1259018107">
                          <w:marLeft w:val="0"/>
                          <w:marRight w:val="0"/>
                          <w:marTop w:val="0"/>
                          <w:marBottom w:val="0"/>
                          <w:divBdr>
                            <w:top w:val="none" w:sz="0" w:space="0" w:color="auto"/>
                            <w:left w:val="none" w:sz="0" w:space="0" w:color="auto"/>
                            <w:bottom w:val="none" w:sz="0" w:space="0" w:color="auto"/>
                            <w:right w:val="none" w:sz="0" w:space="0" w:color="auto"/>
                          </w:divBdr>
                        </w:div>
                        <w:div w:id="1579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1805">
          <w:marLeft w:val="0"/>
          <w:marRight w:val="0"/>
          <w:marTop w:val="0"/>
          <w:marBottom w:val="0"/>
          <w:divBdr>
            <w:top w:val="none" w:sz="0" w:space="0" w:color="auto"/>
            <w:left w:val="none" w:sz="0" w:space="0" w:color="auto"/>
            <w:bottom w:val="none" w:sz="0" w:space="0" w:color="auto"/>
            <w:right w:val="none" w:sz="0" w:space="0" w:color="auto"/>
          </w:divBdr>
          <w:divsChild>
            <w:div w:id="1453358952">
              <w:marLeft w:val="0"/>
              <w:marRight w:val="0"/>
              <w:marTop w:val="0"/>
              <w:marBottom w:val="0"/>
              <w:divBdr>
                <w:top w:val="none" w:sz="0" w:space="0" w:color="auto"/>
                <w:left w:val="none" w:sz="0" w:space="0" w:color="auto"/>
                <w:bottom w:val="none" w:sz="0" w:space="0" w:color="auto"/>
                <w:right w:val="none" w:sz="0" w:space="0" w:color="auto"/>
              </w:divBdr>
              <w:divsChild>
                <w:div w:id="1654219965">
                  <w:marLeft w:val="0"/>
                  <w:marRight w:val="0"/>
                  <w:marTop w:val="0"/>
                  <w:marBottom w:val="0"/>
                  <w:divBdr>
                    <w:top w:val="none" w:sz="0" w:space="0" w:color="auto"/>
                    <w:left w:val="none" w:sz="0" w:space="0" w:color="auto"/>
                    <w:bottom w:val="none" w:sz="0" w:space="0" w:color="auto"/>
                    <w:right w:val="none" w:sz="0" w:space="0" w:color="auto"/>
                  </w:divBdr>
                  <w:divsChild>
                    <w:div w:id="1546021808">
                      <w:marLeft w:val="0"/>
                      <w:marRight w:val="0"/>
                      <w:marTop w:val="0"/>
                      <w:marBottom w:val="0"/>
                      <w:divBdr>
                        <w:top w:val="none" w:sz="0" w:space="0" w:color="auto"/>
                        <w:left w:val="none" w:sz="0" w:space="0" w:color="auto"/>
                        <w:bottom w:val="none" w:sz="0" w:space="0" w:color="auto"/>
                        <w:right w:val="none" w:sz="0" w:space="0" w:color="auto"/>
                      </w:divBdr>
                      <w:divsChild>
                        <w:div w:id="30986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113538">
      <w:bodyDiv w:val="1"/>
      <w:marLeft w:val="0"/>
      <w:marRight w:val="0"/>
      <w:marTop w:val="0"/>
      <w:marBottom w:val="0"/>
      <w:divBdr>
        <w:top w:val="none" w:sz="0" w:space="0" w:color="auto"/>
        <w:left w:val="none" w:sz="0" w:space="0" w:color="auto"/>
        <w:bottom w:val="none" w:sz="0" w:space="0" w:color="auto"/>
        <w:right w:val="none" w:sz="0" w:space="0" w:color="auto"/>
      </w:divBdr>
    </w:div>
    <w:div w:id="352268495">
      <w:bodyDiv w:val="1"/>
      <w:marLeft w:val="0"/>
      <w:marRight w:val="0"/>
      <w:marTop w:val="0"/>
      <w:marBottom w:val="0"/>
      <w:divBdr>
        <w:top w:val="none" w:sz="0" w:space="0" w:color="auto"/>
        <w:left w:val="none" w:sz="0" w:space="0" w:color="auto"/>
        <w:bottom w:val="none" w:sz="0" w:space="0" w:color="auto"/>
        <w:right w:val="none" w:sz="0" w:space="0" w:color="auto"/>
      </w:divBdr>
    </w:div>
    <w:div w:id="354621878">
      <w:bodyDiv w:val="1"/>
      <w:marLeft w:val="0"/>
      <w:marRight w:val="0"/>
      <w:marTop w:val="0"/>
      <w:marBottom w:val="0"/>
      <w:divBdr>
        <w:top w:val="none" w:sz="0" w:space="0" w:color="auto"/>
        <w:left w:val="none" w:sz="0" w:space="0" w:color="auto"/>
        <w:bottom w:val="none" w:sz="0" w:space="0" w:color="auto"/>
        <w:right w:val="none" w:sz="0" w:space="0" w:color="auto"/>
      </w:divBdr>
      <w:divsChild>
        <w:div w:id="461508667">
          <w:marLeft w:val="0"/>
          <w:marRight w:val="0"/>
          <w:marTop w:val="0"/>
          <w:marBottom w:val="0"/>
          <w:divBdr>
            <w:top w:val="none" w:sz="0" w:space="0" w:color="auto"/>
            <w:left w:val="none" w:sz="0" w:space="0" w:color="auto"/>
            <w:bottom w:val="none" w:sz="0" w:space="0" w:color="auto"/>
            <w:right w:val="none" w:sz="0" w:space="0" w:color="auto"/>
          </w:divBdr>
          <w:divsChild>
            <w:div w:id="877619051">
              <w:marLeft w:val="0"/>
              <w:marRight w:val="0"/>
              <w:marTop w:val="0"/>
              <w:marBottom w:val="0"/>
              <w:divBdr>
                <w:top w:val="none" w:sz="0" w:space="0" w:color="auto"/>
                <w:left w:val="none" w:sz="0" w:space="0" w:color="auto"/>
                <w:bottom w:val="none" w:sz="0" w:space="0" w:color="auto"/>
                <w:right w:val="none" w:sz="0" w:space="0" w:color="auto"/>
              </w:divBdr>
              <w:divsChild>
                <w:div w:id="1619873265">
                  <w:marLeft w:val="0"/>
                  <w:marRight w:val="0"/>
                  <w:marTop w:val="0"/>
                  <w:marBottom w:val="0"/>
                  <w:divBdr>
                    <w:top w:val="none" w:sz="0" w:space="0" w:color="auto"/>
                    <w:left w:val="none" w:sz="0" w:space="0" w:color="auto"/>
                    <w:bottom w:val="none" w:sz="0" w:space="0" w:color="auto"/>
                    <w:right w:val="none" w:sz="0" w:space="0" w:color="auto"/>
                  </w:divBdr>
                  <w:divsChild>
                    <w:div w:id="1395006083">
                      <w:marLeft w:val="0"/>
                      <w:marRight w:val="0"/>
                      <w:marTop w:val="0"/>
                      <w:marBottom w:val="0"/>
                      <w:divBdr>
                        <w:top w:val="none" w:sz="0" w:space="0" w:color="auto"/>
                        <w:left w:val="none" w:sz="0" w:space="0" w:color="auto"/>
                        <w:bottom w:val="none" w:sz="0" w:space="0" w:color="auto"/>
                        <w:right w:val="none" w:sz="0" w:space="0" w:color="auto"/>
                      </w:divBdr>
                    </w:div>
                    <w:div w:id="1737779997">
                      <w:marLeft w:val="0"/>
                      <w:marRight w:val="0"/>
                      <w:marTop w:val="0"/>
                      <w:marBottom w:val="0"/>
                      <w:divBdr>
                        <w:top w:val="none" w:sz="0" w:space="0" w:color="auto"/>
                        <w:left w:val="none" w:sz="0" w:space="0" w:color="auto"/>
                        <w:bottom w:val="none" w:sz="0" w:space="0" w:color="auto"/>
                        <w:right w:val="none" w:sz="0" w:space="0" w:color="auto"/>
                      </w:divBdr>
                      <w:divsChild>
                        <w:div w:id="331766020">
                          <w:marLeft w:val="0"/>
                          <w:marRight w:val="0"/>
                          <w:marTop w:val="0"/>
                          <w:marBottom w:val="0"/>
                          <w:divBdr>
                            <w:top w:val="none" w:sz="0" w:space="0" w:color="auto"/>
                            <w:left w:val="none" w:sz="0" w:space="0" w:color="auto"/>
                            <w:bottom w:val="none" w:sz="0" w:space="0" w:color="auto"/>
                            <w:right w:val="none" w:sz="0" w:space="0" w:color="auto"/>
                          </w:divBdr>
                        </w:div>
                        <w:div w:id="447360794">
                          <w:marLeft w:val="0"/>
                          <w:marRight w:val="0"/>
                          <w:marTop w:val="0"/>
                          <w:marBottom w:val="0"/>
                          <w:divBdr>
                            <w:top w:val="none" w:sz="0" w:space="0" w:color="auto"/>
                            <w:left w:val="none" w:sz="0" w:space="0" w:color="auto"/>
                            <w:bottom w:val="none" w:sz="0" w:space="0" w:color="auto"/>
                            <w:right w:val="none" w:sz="0" w:space="0" w:color="auto"/>
                          </w:divBdr>
                        </w:div>
                        <w:div w:id="87434446">
                          <w:marLeft w:val="0"/>
                          <w:marRight w:val="0"/>
                          <w:marTop w:val="0"/>
                          <w:marBottom w:val="0"/>
                          <w:divBdr>
                            <w:top w:val="none" w:sz="0" w:space="0" w:color="auto"/>
                            <w:left w:val="none" w:sz="0" w:space="0" w:color="auto"/>
                            <w:bottom w:val="none" w:sz="0" w:space="0" w:color="auto"/>
                            <w:right w:val="none" w:sz="0" w:space="0" w:color="auto"/>
                          </w:divBdr>
                        </w:div>
                        <w:div w:id="20842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3655">
          <w:marLeft w:val="0"/>
          <w:marRight w:val="0"/>
          <w:marTop w:val="0"/>
          <w:marBottom w:val="0"/>
          <w:divBdr>
            <w:top w:val="none" w:sz="0" w:space="0" w:color="auto"/>
            <w:left w:val="none" w:sz="0" w:space="0" w:color="auto"/>
            <w:bottom w:val="none" w:sz="0" w:space="0" w:color="auto"/>
            <w:right w:val="none" w:sz="0" w:space="0" w:color="auto"/>
          </w:divBdr>
          <w:divsChild>
            <w:div w:id="787167347">
              <w:marLeft w:val="0"/>
              <w:marRight w:val="0"/>
              <w:marTop w:val="0"/>
              <w:marBottom w:val="0"/>
              <w:divBdr>
                <w:top w:val="none" w:sz="0" w:space="0" w:color="auto"/>
                <w:left w:val="none" w:sz="0" w:space="0" w:color="auto"/>
                <w:bottom w:val="none" w:sz="0" w:space="0" w:color="auto"/>
                <w:right w:val="none" w:sz="0" w:space="0" w:color="auto"/>
              </w:divBdr>
              <w:divsChild>
                <w:div w:id="1812864423">
                  <w:marLeft w:val="0"/>
                  <w:marRight w:val="0"/>
                  <w:marTop w:val="0"/>
                  <w:marBottom w:val="0"/>
                  <w:divBdr>
                    <w:top w:val="none" w:sz="0" w:space="0" w:color="auto"/>
                    <w:left w:val="none" w:sz="0" w:space="0" w:color="auto"/>
                    <w:bottom w:val="none" w:sz="0" w:space="0" w:color="auto"/>
                    <w:right w:val="none" w:sz="0" w:space="0" w:color="auto"/>
                  </w:divBdr>
                  <w:divsChild>
                    <w:div w:id="1987583207">
                      <w:marLeft w:val="0"/>
                      <w:marRight w:val="0"/>
                      <w:marTop w:val="0"/>
                      <w:marBottom w:val="0"/>
                      <w:divBdr>
                        <w:top w:val="none" w:sz="0" w:space="0" w:color="auto"/>
                        <w:left w:val="none" w:sz="0" w:space="0" w:color="auto"/>
                        <w:bottom w:val="none" w:sz="0" w:space="0" w:color="auto"/>
                        <w:right w:val="none" w:sz="0" w:space="0" w:color="auto"/>
                      </w:divBdr>
                      <w:divsChild>
                        <w:div w:id="10500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797679">
      <w:bodyDiv w:val="1"/>
      <w:marLeft w:val="0"/>
      <w:marRight w:val="0"/>
      <w:marTop w:val="0"/>
      <w:marBottom w:val="0"/>
      <w:divBdr>
        <w:top w:val="none" w:sz="0" w:space="0" w:color="auto"/>
        <w:left w:val="none" w:sz="0" w:space="0" w:color="auto"/>
        <w:bottom w:val="none" w:sz="0" w:space="0" w:color="auto"/>
        <w:right w:val="none" w:sz="0" w:space="0" w:color="auto"/>
      </w:divBdr>
    </w:div>
    <w:div w:id="370500000">
      <w:bodyDiv w:val="1"/>
      <w:marLeft w:val="0"/>
      <w:marRight w:val="0"/>
      <w:marTop w:val="0"/>
      <w:marBottom w:val="0"/>
      <w:divBdr>
        <w:top w:val="none" w:sz="0" w:space="0" w:color="auto"/>
        <w:left w:val="none" w:sz="0" w:space="0" w:color="auto"/>
        <w:bottom w:val="none" w:sz="0" w:space="0" w:color="auto"/>
        <w:right w:val="none" w:sz="0" w:space="0" w:color="auto"/>
      </w:divBdr>
      <w:divsChild>
        <w:div w:id="1154563981">
          <w:marLeft w:val="0"/>
          <w:marRight w:val="0"/>
          <w:marTop w:val="0"/>
          <w:marBottom w:val="0"/>
          <w:divBdr>
            <w:top w:val="none" w:sz="0" w:space="0" w:color="auto"/>
            <w:left w:val="none" w:sz="0" w:space="0" w:color="auto"/>
            <w:bottom w:val="none" w:sz="0" w:space="0" w:color="auto"/>
            <w:right w:val="none" w:sz="0" w:space="0" w:color="auto"/>
          </w:divBdr>
        </w:div>
      </w:divsChild>
    </w:div>
    <w:div w:id="370620201">
      <w:bodyDiv w:val="1"/>
      <w:marLeft w:val="0"/>
      <w:marRight w:val="0"/>
      <w:marTop w:val="0"/>
      <w:marBottom w:val="0"/>
      <w:divBdr>
        <w:top w:val="none" w:sz="0" w:space="0" w:color="auto"/>
        <w:left w:val="none" w:sz="0" w:space="0" w:color="auto"/>
        <w:bottom w:val="none" w:sz="0" w:space="0" w:color="auto"/>
        <w:right w:val="none" w:sz="0" w:space="0" w:color="auto"/>
      </w:divBdr>
    </w:div>
    <w:div w:id="371656445">
      <w:bodyDiv w:val="1"/>
      <w:marLeft w:val="0"/>
      <w:marRight w:val="0"/>
      <w:marTop w:val="0"/>
      <w:marBottom w:val="0"/>
      <w:divBdr>
        <w:top w:val="none" w:sz="0" w:space="0" w:color="auto"/>
        <w:left w:val="none" w:sz="0" w:space="0" w:color="auto"/>
        <w:bottom w:val="none" w:sz="0" w:space="0" w:color="auto"/>
        <w:right w:val="none" w:sz="0" w:space="0" w:color="auto"/>
      </w:divBdr>
      <w:divsChild>
        <w:div w:id="1224638343">
          <w:marLeft w:val="0"/>
          <w:marRight w:val="0"/>
          <w:marTop w:val="0"/>
          <w:marBottom w:val="0"/>
          <w:divBdr>
            <w:top w:val="none" w:sz="0" w:space="0" w:color="auto"/>
            <w:left w:val="none" w:sz="0" w:space="0" w:color="auto"/>
            <w:bottom w:val="none" w:sz="0" w:space="0" w:color="auto"/>
            <w:right w:val="none" w:sz="0" w:space="0" w:color="auto"/>
          </w:divBdr>
        </w:div>
      </w:divsChild>
    </w:div>
    <w:div w:id="373502662">
      <w:bodyDiv w:val="1"/>
      <w:marLeft w:val="0"/>
      <w:marRight w:val="0"/>
      <w:marTop w:val="0"/>
      <w:marBottom w:val="0"/>
      <w:divBdr>
        <w:top w:val="none" w:sz="0" w:space="0" w:color="auto"/>
        <w:left w:val="none" w:sz="0" w:space="0" w:color="auto"/>
        <w:bottom w:val="none" w:sz="0" w:space="0" w:color="auto"/>
        <w:right w:val="none" w:sz="0" w:space="0" w:color="auto"/>
      </w:divBdr>
      <w:divsChild>
        <w:div w:id="951982222">
          <w:marLeft w:val="0"/>
          <w:marRight w:val="0"/>
          <w:marTop w:val="0"/>
          <w:marBottom w:val="0"/>
          <w:divBdr>
            <w:top w:val="none" w:sz="0" w:space="0" w:color="auto"/>
            <w:left w:val="none" w:sz="0" w:space="0" w:color="auto"/>
            <w:bottom w:val="none" w:sz="0" w:space="0" w:color="auto"/>
            <w:right w:val="none" w:sz="0" w:space="0" w:color="auto"/>
          </w:divBdr>
        </w:div>
      </w:divsChild>
    </w:div>
    <w:div w:id="383988145">
      <w:bodyDiv w:val="1"/>
      <w:marLeft w:val="0"/>
      <w:marRight w:val="0"/>
      <w:marTop w:val="0"/>
      <w:marBottom w:val="0"/>
      <w:divBdr>
        <w:top w:val="none" w:sz="0" w:space="0" w:color="auto"/>
        <w:left w:val="none" w:sz="0" w:space="0" w:color="auto"/>
        <w:bottom w:val="none" w:sz="0" w:space="0" w:color="auto"/>
        <w:right w:val="none" w:sz="0" w:space="0" w:color="auto"/>
      </w:divBdr>
      <w:divsChild>
        <w:div w:id="1675183903">
          <w:marLeft w:val="0"/>
          <w:marRight w:val="0"/>
          <w:marTop w:val="0"/>
          <w:marBottom w:val="0"/>
          <w:divBdr>
            <w:top w:val="none" w:sz="0" w:space="0" w:color="auto"/>
            <w:left w:val="none" w:sz="0" w:space="0" w:color="auto"/>
            <w:bottom w:val="none" w:sz="0" w:space="0" w:color="auto"/>
            <w:right w:val="none" w:sz="0" w:space="0" w:color="auto"/>
          </w:divBdr>
        </w:div>
      </w:divsChild>
    </w:div>
    <w:div w:id="388915785">
      <w:bodyDiv w:val="1"/>
      <w:marLeft w:val="0"/>
      <w:marRight w:val="0"/>
      <w:marTop w:val="0"/>
      <w:marBottom w:val="0"/>
      <w:divBdr>
        <w:top w:val="none" w:sz="0" w:space="0" w:color="auto"/>
        <w:left w:val="none" w:sz="0" w:space="0" w:color="auto"/>
        <w:bottom w:val="none" w:sz="0" w:space="0" w:color="auto"/>
        <w:right w:val="none" w:sz="0" w:space="0" w:color="auto"/>
      </w:divBdr>
      <w:divsChild>
        <w:div w:id="1155684555">
          <w:marLeft w:val="0"/>
          <w:marRight w:val="0"/>
          <w:marTop w:val="0"/>
          <w:marBottom w:val="0"/>
          <w:divBdr>
            <w:top w:val="none" w:sz="0" w:space="0" w:color="auto"/>
            <w:left w:val="none" w:sz="0" w:space="0" w:color="auto"/>
            <w:bottom w:val="none" w:sz="0" w:space="0" w:color="auto"/>
            <w:right w:val="none" w:sz="0" w:space="0" w:color="auto"/>
          </w:divBdr>
        </w:div>
      </w:divsChild>
    </w:div>
    <w:div w:id="392390854">
      <w:bodyDiv w:val="1"/>
      <w:marLeft w:val="0"/>
      <w:marRight w:val="0"/>
      <w:marTop w:val="0"/>
      <w:marBottom w:val="0"/>
      <w:divBdr>
        <w:top w:val="none" w:sz="0" w:space="0" w:color="auto"/>
        <w:left w:val="none" w:sz="0" w:space="0" w:color="auto"/>
        <w:bottom w:val="none" w:sz="0" w:space="0" w:color="auto"/>
        <w:right w:val="none" w:sz="0" w:space="0" w:color="auto"/>
      </w:divBdr>
    </w:div>
    <w:div w:id="392704451">
      <w:bodyDiv w:val="1"/>
      <w:marLeft w:val="0"/>
      <w:marRight w:val="0"/>
      <w:marTop w:val="0"/>
      <w:marBottom w:val="0"/>
      <w:divBdr>
        <w:top w:val="none" w:sz="0" w:space="0" w:color="auto"/>
        <w:left w:val="none" w:sz="0" w:space="0" w:color="auto"/>
        <w:bottom w:val="none" w:sz="0" w:space="0" w:color="auto"/>
        <w:right w:val="none" w:sz="0" w:space="0" w:color="auto"/>
      </w:divBdr>
      <w:divsChild>
        <w:div w:id="1980258496">
          <w:marLeft w:val="0"/>
          <w:marRight w:val="0"/>
          <w:marTop w:val="0"/>
          <w:marBottom w:val="0"/>
          <w:divBdr>
            <w:top w:val="none" w:sz="0" w:space="0" w:color="auto"/>
            <w:left w:val="none" w:sz="0" w:space="0" w:color="auto"/>
            <w:bottom w:val="none" w:sz="0" w:space="0" w:color="auto"/>
            <w:right w:val="none" w:sz="0" w:space="0" w:color="auto"/>
          </w:divBdr>
          <w:divsChild>
            <w:div w:id="1395547275">
              <w:marLeft w:val="0"/>
              <w:marRight w:val="0"/>
              <w:marTop w:val="0"/>
              <w:marBottom w:val="0"/>
              <w:divBdr>
                <w:top w:val="none" w:sz="0" w:space="0" w:color="auto"/>
                <w:left w:val="none" w:sz="0" w:space="0" w:color="auto"/>
                <w:bottom w:val="none" w:sz="0" w:space="0" w:color="auto"/>
                <w:right w:val="none" w:sz="0" w:space="0" w:color="auto"/>
              </w:divBdr>
              <w:divsChild>
                <w:div w:id="170068174">
                  <w:marLeft w:val="0"/>
                  <w:marRight w:val="0"/>
                  <w:marTop w:val="0"/>
                  <w:marBottom w:val="0"/>
                  <w:divBdr>
                    <w:top w:val="none" w:sz="0" w:space="0" w:color="auto"/>
                    <w:left w:val="none" w:sz="0" w:space="0" w:color="auto"/>
                    <w:bottom w:val="none" w:sz="0" w:space="0" w:color="auto"/>
                    <w:right w:val="none" w:sz="0" w:space="0" w:color="auto"/>
                  </w:divBdr>
                  <w:divsChild>
                    <w:div w:id="423260641">
                      <w:marLeft w:val="0"/>
                      <w:marRight w:val="0"/>
                      <w:marTop w:val="0"/>
                      <w:marBottom w:val="0"/>
                      <w:divBdr>
                        <w:top w:val="none" w:sz="0" w:space="0" w:color="auto"/>
                        <w:left w:val="none" w:sz="0" w:space="0" w:color="auto"/>
                        <w:bottom w:val="none" w:sz="0" w:space="0" w:color="auto"/>
                        <w:right w:val="none" w:sz="0" w:space="0" w:color="auto"/>
                      </w:divBdr>
                    </w:div>
                    <w:div w:id="191725290">
                      <w:marLeft w:val="0"/>
                      <w:marRight w:val="0"/>
                      <w:marTop w:val="0"/>
                      <w:marBottom w:val="0"/>
                      <w:divBdr>
                        <w:top w:val="none" w:sz="0" w:space="0" w:color="auto"/>
                        <w:left w:val="none" w:sz="0" w:space="0" w:color="auto"/>
                        <w:bottom w:val="none" w:sz="0" w:space="0" w:color="auto"/>
                        <w:right w:val="none" w:sz="0" w:space="0" w:color="auto"/>
                      </w:divBdr>
                      <w:divsChild>
                        <w:div w:id="1996956351">
                          <w:marLeft w:val="0"/>
                          <w:marRight w:val="0"/>
                          <w:marTop w:val="0"/>
                          <w:marBottom w:val="0"/>
                          <w:divBdr>
                            <w:top w:val="none" w:sz="0" w:space="0" w:color="auto"/>
                            <w:left w:val="none" w:sz="0" w:space="0" w:color="auto"/>
                            <w:bottom w:val="none" w:sz="0" w:space="0" w:color="auto"/>
                            <w:right w:val="none" w:sz="0" w:space="0" w:color="auto"/>
                          </w:divBdr>
                        </w:div>
                        <w:div w:id="40908479">
                          <w:marLeft w:val="0"/>
                          <w:marRight w:val="0"/>
                          <w:marTop w:val="0"/>
                          <w:marBottom w:val="0"/>
                          <w:divBdr>
                            <w:top w:val="none" w:sz="0" w:space="0" w:color="auto"/>
                            <w:left w:val="none" w:sz="0" w:space="0" w:color="auto"/>
                            <w:bottom w:val="none" w:sz="0" w:space="0" w:color="auto"/>
                            <w:right w:val="none" w:sz="0" w:space="0" w:color="auto"/>
                          </w:divBdr>
                        </w:div>
                        <w:div w:id="1241865244">
                          <w:marLeft w:val="0"/>
                          <w:marRight w:val="0"/>
                          <w:marTop w:val="0"/>
                          <w:marBottom w:val="0"/>
                          <w:divBdr>
                            <w:top w:val="none" w:sz="0" w:space="0" w:color="auto"/>
                            <w:left w:val="none" w:sz="0" w:space="0" w:color="auto"/>
                            <w:bottom w:val="none" w:sz="0" w:space="0" w:color="auto"/>
                            <w:right w:val="none" w:sz="0" w:space="0" w:color="auto"/>
                          </w:divBdr>
                        </w:div>
                        <w:div w:id="124691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58921">
          <w:marLeft w:val="0"/>
          <w:marRight w:val="0"/>
          <w:marTop w:val="0"/>
          <w:marBottom w:val="0"/>
          <w:divBdr>
            <w:top w:val="none" w:sz="0" w:space="0" w:color="auto"/>
            <w:left w:val="none" w:sz="0" w:space="0" w:color="auto"/>
            <w:bottom w:val="none" w:sz="0" w:space="0" w:color="auto"/>
            <w:right w:val="none" w:sz="0" w:space="0" w:color="auto"/>
          </w:divBdr>
          <w:divsChild>
            <w:div w:id="1274746147">
              <w:marLeft w:val="0"/>
              <w:marRight w:val="0"/>
              <w:marTop w:val="0"/>
              <w:marBottom w:val="0"/>
              <w:divBdr>
                <w:top w:val="none" w:sz="0" w:space="0" w:color="auto"/>
                <w:left w:val="none" w:sz="0" w:space="0" w:color="auto"/>
                <w:bottom w:val="none" w:sz="0" w:space="0" w:color="auto"/>
                <w:right w:val="none" w:sz="0" w:space="0" w:color="auto"/>
              </w:divBdr>
              <w:divsChild>
                <w:div w:id="1181822994">
                  <w:marLeft w:val="0"/>
                  <w:marRight w:val="0"/>
                  <w:marTop w:val="0"/>
                  <w:marBottom w:val="0"/>
                  <w:divBdr>
                    <w:top w:val="none" w:sz="0" w:space="0" w:color="auto"/>
                    <w:left w:val="none" w:sz="0" w:space="0" w:color="auto"/>
                    <w:bottom w:val="none" w:sz="0" w:space="0" w:color="auto"/>
                    <w:right w:val="none" w:sz="0" w:space="0" w:color="auto"/>
                  </w:divBdr>
                  <w:divsChild>
                    <w:div w:id="1881940926">
                      <w:marLeft w:val="0"/>
                      <w:marRight w:val="0"/>
                      <w:marTop w:val="0"/>
                      <w:marBottom w:val="0"/>
                      <w:divBdr>
                        <w:top w:val="none" w:sz="0" w:space="0" w:color="auto"/>
                        <w:left w:val="none" w:sz="0" w:space="0" w:color="auto"/>
                        <w:bottom w:val="none" w:sz="0" w:space="0" w:color="auto"/>
                        <w:right w:val="none" w:sz="0" w:space="0" w:color="auto"/>
                      </w:divBdr>
                      <w:divsChild>
                        <w:div w:id="16341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627830">
      <w:bodyDiv w:val="1"/>
      <w:marLeft w:val="0"/>
      <w:marRight w:val="0"/>
      <w:marTop w:val="0"/>
      <w:marBottom w:val="0"/>
      <w:divBdr>
        <w:top w:val="none" w:sz="0" w:space="0" w:color="auto"/>
        <w:left w:val="none" w:sz="0" w:space="0" w:color="auto"/>
        <w:bottom w:val="none" w:sz="0" w:space="0" w:color="auto"/>
        <w:right w:val="none" w:sz="0" w:space="0" w:color="auto"/>
      </w:divBdr>
    </w:div>
    <w:div w:id="394397525">
      <w:bodyDiv w:val="1"/>
      <w:marLeft w:val="0"/>
      <w:marRight w:val="0"/>
      <w:marTop w:val="0"/>
      <w:marBottom w:val="0"/>
      <w:divBdr>
        <w:top w:val="none" w:sz="0" w:space="0" w:color="auto"/>
        <w:left w:val="none" w:sz="0" w:space="0" w:color="auto"/>
        <w:bottom w:val="none" w:sz="0" w:space="0" w:color="auto"/>
        <w:right w:val="none" w:sz="0" w:space="0" w:color="auto"/>
      </w:divBdr>
      <w:divsChild>
        <w:div w:id="1557424256">
          <w:marLeft w:val="0"/>
          <w:marRight w:val="0"/>
          <w:marTop w:val="0"/>
          <w:marBottom w:val="0"/>
          <w:divBdr>
            <w:top w:val="none" w:sz="0" w:space="0" w:color="auto"/>
            <w:left w:val="none" w:sz="0" w:space="0" w:color="auto"/>
            <w:bottom w:val="none" w:sz="0" w:space="0" w:color="auto"/>
            <w:right w:val="none" w:sz="0" w:space="0" w:color="auto"/>
          </w:divBdr>
          <w:divsChild>
            <w:div w:id="483864048">
              <w:marLeft w:val="0"/>
              <w:marRight w:val="0"/>
              <w:marTop w:val="0"/>
              <w:marBottom w:val="0"/>
              <w:divBdr>
                <w:top w:val="none" w:sz="0" w:space="0" w:color="auto"/>
                <w:left w:val="none" w:sz="0" w:space="0" w:color="auto"/>
                <w:bottom w:val="none" w:sz="0" w:space="0" w:color="auto"/>
                <w:right w:val="none" w:sz="0" w:space="0" w:color="auto"/>
              </w:divBdr>
              <w:divsChild>
                <w:div w:id="1592593">
                  <w:marLeft w:val="0"/>
                  <w:marRight w:val="0"/>
                  <w:marTop w:val="0"/>
                  <w:marBottom w:val="0"/>
                  <w:divBdr>
                    <w:top w:val="none" w:sz="0" w:space="0" w:color="auto"/>
                    <w:left w:val="none" w:sz="0" w:space="0" w:color="auto"/>
                    <w:bottom w:val="none" w:sz="0" w:space="0" w:color="auto"/>
                    <w:right w:val="none" w:sz="0" w:space="0" w:color="auto"/>
                  </w:divBdr>
                  <w:divsChild>
                    <w:div w:id="462188769">
                      <w:marLeft w:val="0"/>
                      <w:marRight w:val="0"/>
                      <w:marTop w:val="0"/>
                      <w:marBottom w:val="0"/>
                      <w:divBdr>
                        <w:top w:val="none" w:sz="0" w:space="0" w:color="auto"/>
                        <w:left w:val="none" w:sz="0" w:space="0" w:color="auto"/>
                        <w:bottom w:val="none" w:sz="0" w:space="0" w:color="auto"/>
                        <w:right w:val="none" w:sz="0" w:space="0" w:color="auto"/>
                      </w:divBdr>
                      <w:divsChild>
                        <w:div w:id="735662670">
                          <w:marLeft w:val="0"/>
                          <w:marRight w:val="0"/>
                          <w:marTop w:val="0"/>
                          <w:marBottom w:val="0"/>
                          <w:divBdr>
                            <w:top w:val="none" w:sz="0" w:space="0" w:color="auto"/>
                            <w:left w:val="none" w:sz="0" w:space="0" w:color="auto"/>
                            <w:bottom w:val="none" w:sz="0" w:space="0" w:color="auto"/>
                            <w:right w:val="none" w:sz="0" w:space="0" w:color="auto"/>
                          </w:divBdr>
                          <w:divsChild>
                            <w:div w:id="1622496306">
                              <w:marLeft w:val="0"/>
                              <w:marRight w:val="0"/>
                              <w:marTop w:val="0"/>
                              <w:marBottom w:val="0"/>
                              <w:divBdr>
                                <w:top w:val="none" w:sz="0" w:space="0" w:color="auto"/>
                                <w:left w:val="none" w:sz="0" w:space="0" w:color="auto"/>
                                <w:bottom w:val="none" w:sz="0" w:space="0" w:color="auto"/>
                                <w:right w:val="none" w:sz="0" w:space="0" w:color="auto"/>
                              </w:divBdr>
                              <w:divsChild>
                                <w:div w:id="1579750280">
                                  <w:marLeft w:val="0"/>
                                  <w:marRight w:val="0"/>
                                  <w:marTop w:val="0"/>
                                  <w:marBottom w:val="0"/>
                                  <w:divBdr>
                                    <w:top w:val="none" w:sz="0" w:space="0" w:color="auto"/>
                                    <w:left w:val="none" w:sz="0" w:space="0" w:color="auto"/>
                                    <w:bottom w:val="none" w:sz="0" w:space="0" w:color="auto"/>
                                    <w:right w:val="none" w:sz="0" w:space="0" w:color="auto"/>
                                  </w:divBdr>
                                  <w:divsChild>
                                    <w:div w:id="1732117984">
                                      <w:marLeft w:val="0"/>
                                      <w:marRight w:val="0"/>
                                      <w:marTop w:val="0"/>
                                      <w:marBottom w:val="0"/>
                                      <w:divBdr>
                                        <w:top w:val="none" w:sz="0" w:space="0" w:color="auto"/>
                                        <w:left w:val="none" w:sz="0" w:space="0" w:color="auto"/>
                                        <w:bottom w:val="none" w:sz="0" w:space="0" w:color="auto"/>
                                        <w:right w:val="none" w:sz="0" w:space="0" w:color="auto"/>
                                      </w:divBdr>
                                      <w:divsChild>
                                        <w:div w:id="1059206447">
                                          <w:marLeft w:val="0"/>
                                          <w:marRight w:val="0"/>
                                          <w:marTop w:val="0"/>
                                          <w:marBottom w:val="0"/>
                                          <w:divBdr>
                                            <w:top w:val="none" w:sz="0" w:space="0" w:color="auto"/>
                                            <w:left w:val="none" w:sz="0" w:space="0" w:color="auto"/>
                                            <w:bottom w:val="none" w:sz="0" w:space="0" w:color="auto"/>
                                            <w:right w:val="none" w:sz="0" w:space="0" w:color="auto"/>
                                          </w:divBdr>
                                          <w:divsChild>
                                            <w:div w:id="1926719614">
                                              <w:marLeft w:val="0"/>
                                              <w:marRight w:val="0"/>
                                              <w:marTop w:val="0"/>
                                              <w:marBottom w:val="0"/>
                                              <w:divBdr>
                                                <w:top w:val="none" w:sz="0" w:space="0" w:color="auto"/>
                                                <w:left w:val="none" w:sz="0" w:space="0" w:color="auto"/>
                                                <w:bottom w:val="none" w:sz="0" w:space="0" w:color="auto"/>
                                                <w:right w:val="none" w:sz="0" w:space="0" w:color="auto"/>
                                              </w:divBdr>
                                              <w:divsChild>
                                                <w:div w:id="2039237410">
                                                  <w:marLeft w:val="0"/>
                                                  <w:marRight w:val="0"/>
                                                  <w:marTop w:val="0"/>
                                                  <w:marBottom w:val="0"/>
                                                  <w:divBdr>
                                                    <w:top w:val="none" w:sz="0" w:space="0" w:color="auto"/>
                                                    <w:left w:val="none" w:sz="0" w:space="0" w:color="auto"/>
                                                    <w:bottom w:val="none" w:sz="0" w:space="0" w:color="auto"/>
                                                    <w:right w:val="none" w:sz="0" w:space="0" w:color="auto"/>
                                                  </w:divBdr>
                                                  <w:divsChild>
                                                    <w:div w:id="1620330210">
                                                      <w:marLeft w:val="0"/>
                                                      <w:marRight w:val="0"/>
                                                      <w:marTop w:val="0"/>
                                                      <w:marBottom w:val="0"/>
                                                      <w:divBdr>
                                                        <w:top w:val="none" w:sz="0" w:space="0" w:color="auto"/>
                                                        <w:left w:val="none" w:sz="0" w:space="0" w:color="auto"/>
                                                        <w:bottom w:val="none" w:sz="0" w:space="0" w:color="auto"/>
                                                        <w:right w:val="none" w:sz="0" w:space="0" w:color="auto"/>
                                                      </w:divBdr>
                                                      <w:divsChild>
                                                        <w:div w:id="16825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981015">
      <w:bodyDiv w:val="1"/>
      <w:marLeft w:val="0"/>
      <w:marRight w:val="0"/>
      <w:marTop w:val="0"/>
      <w:marBottom w:val="0"/>
      <w:divBdr>
        <w:top w:val="none" w:sz="0" w:space="0" w:color="auto"/>
        <w:left w:val="none" w:sz="0" w:space="0" w:color="auto"/>
        <w:bottom w:val="none" w:sz="0" w:space="0" w:color="auto"/>
        <w:right w:val="none" w:sz="0" w:space="0" w:color="auto"/>
      </w:divBdr>
      <w:divsChild>
        <w:div w:id="1915046421">
          <w:marLeft w:val="0"/>
          <w:marRight w:val="0"/>
          <w:marTop w:val="0"/>
          <w:marBottom w:val="0"/>
          <w:divBdr>
            <w:top w:val="none" w:sz="0" w:space="0" w:color="auto"/>
            <w:left w:val="none" w:sz="0" w:space="0" w:color="auto"/>
            <w:bottom w:val="none" w:sz="0" w:space="0" w:color="auto"/>
            <w:right w:val="none" w:sz="0" w:space="0" w:color="auto"/>
          </w:divBdr>
        </w:div>
      </w:divsChild>
    </w:div>
    <w:div w:id="400949943">
      <w:bodyDiv w:val="1"/>
      <w:marLeft w:val="0"/>
      <w:marRight w:val="0"/>
      <w:marTop w:val="0"/>
      <w:marBottom w:val="0"/>
      <w:divBdr>
        <w:top w:val="none" w:sz="0" w:space="0" w:color="auto"/>
        <w:left w:val="none" w:sz="0" w:space="0" w:color="auto"/>
        <w:bottom w:val="none" w:sz="0" w:space="0" w:color="auto"/>
        <w:right w:val="none" w:sz="0" w:space="0" w:color="auto"/>
      </w:divBdr>
    </w:div>
    <w:div w:id="402263948">
      <w:bodyDiv w:val="1"/>
      <w:marLeft w:val="0"/>
      <w:marRight w:val="0"/>
      <w:marTop w:val="0"/>
      <w:marBottom w:val="0"/>
      <w:divBdr>
        <w:top w:val="none" w:sz="0" w:space="0" w:color="auto"/>
        <w:left w:val="none" w:sz="0" w:space="0" w:color="auto"/>
        <w:bottom w:val="none" w:sz="0" w:space="0" w:color="auto"/>
        <w:right w:val="none" w:sz="0" w:space="0" w:color="auto"/>
      </w:divBdr>
    </w:div>
    <w:div w:id="411121341">
      <w:bodyDiv w:val="1"/>
      <w:marLeft w:val="0"/>
      <w:marRight w:val="0"/>
      <w:marTop w:val="0"/>
      <w:marBottom w:val="0"/>
      <w:divBdr>
        <w:top w:val="none" w:sz="0" w:space="0" w:color="auto"/>
        <w:left w:val="none" w:sz="0" w:space="0" w:color="auto"/>
        <w:bottom w:val="none" w:sz="0" w:space="0" w:color="auto"/>
        <w:right w:val="none" w:sz="0" w:space="0" w:color="auto"/>
      </w:divBdr>
    </w:div>
    <w:div w:id="412822829">
      <w:bodyDiv w:val="1"/>
      <w:marLeft w:val="0"/>
      <w:marRight w:val="0"/>
      <w:marTop w:val="0"/>
      <w:marBottom w:val="0"/>
      <w:divBdr>
        <w:top w:val="none" w:sz="0" w:space="0" w:color="auto"/>
        <w:left w:val="none" w:sz="0" w:space="0" w:color="auto"/>
        <w:bottom w:val="none" w:sz="0" w:space="0" w:color="auto"/>
        <w:right w:val="none" w:sz="0" w:space="0" w:color="auto"/>
      </w:divBdr>
    </w:div>
    <w:div w:id="415440407">
      <w:bodyDiv w:val="1"/>
      <w:marLeft w:val="0"/>
      <w:marRight w:val="0"/>
      <w:marTop w:val="0"/>
      <w:marBottom w:val="0"/>
      <w:divBdr>
        <w:top w:val="none" w:sz="0" w:space="0" w:color="auto"/>
        <w:left w:val="none" w:sz="0" w:space="0" w:color="auto"/>
        <w:bottom w:val="none" w:sz="0" w:space="0" w:color="auto"/>
        <w:right w:val="none" w:sz="0" w:space="0" w:color="auto"/>
      </w:divBdr>
      <w:divsChild>
        <w:div w:id="589041932">
          <w:marLeft w:val="0"/>
          <w:marRight w:val="0"/>
          <w:marTop w:val="0"/>
          <w:marBottom w:val="0"/>
          <w:divBdr>
            <w:top w:val="none" w:sz="0" w:space="0" w:color="auto"/>
            <w:left w:val="none" w:sz="0" w:space="0" w:color="auto"/>
            <w:bottom w:val="none" w:sz="0" w:space="0" w:color="auto"/>
            <w:right w:val="none" w:sz="0" w:space="0" w:color="auto"/>
          </w:divBdr>
        </w:div>
      </w:divsChild>
    </w:div>
    <w:div w:id="429009176">
      <w:bodyDiv w:val="1"/>
      <w:marLeft w:val="0"/>
      <w:marRight w:val="0"/>
      <w:marTop w:val="0"/>
      <w:marBottom w:val="0"/>
      <w:divBdr>
        <w:top w:val="none" w:sz="0" w:space="0" w:color="auto"/>
        <w:left w:val="none" w:sz="0" w:space="0" w:color="auto"/>
        <w:bottom w:val="none" w:sz="0" w:space="0" w:color="auto"/>
        <w:right w:val="none" w:sz="0" w:space="0" w:color="auto"/>
      </w:divBdr>
    </w:div>
    <w:div w:id="438835306">
      <w:bodyDiv w:val="1"/>
      <w:marLeft w:val="0"/>
      <w:marRight w:val="0"/>
      <w:marTop w:val="0"/>
      <w:marBottom w:val="0"/>
      <w:divBdr>
        <w:top w:val="none" w:sz="0" w:space="0" w:color="auto"/>
        <w:left w:val="none" w:sz="0" w:space="0" w:color="auto"/>
        <w:bottom w:val="none" w:sz="0" w:space="0" w:color="auto"/>
        <w:right w:val="none" w:sz="0" w:space="0" w:color="auto"/>
      </w:divBdr>
    </w:div>
    <w:div w:id="442195307">
      <w:bodyDiv w:val="1"/>
      <w:marLeft w:val="0"/>
      <w:marRight w:val="0"/>
      <w:marTop w:val="0"/>
      <w:marBottom w:val="0"/>
      <w:divBdr>
        <w:top w:val="none" w:sz="0" w:space="0" w:color="auto"/>
        <w:left w:val="none" w:sz="0" w:space="0" w:color="auto"/>
        <w:bottom w:val="none" w:sz="0" w:space="0" w:color="auto"/>
        <w:right w:val="none" w:sz="0" w:space="0" w:color="auto"/>
      </w:divBdr>
      <w:divsChild>
        <w:div w:id="1774938234">
          <w:marLeft w:val="0"/>
          <w:marRight w:val="0"/>
          <w:marTop w:val="0"/>
          <w:marBottom w:val="0"/>
          <w:divBdr>
            <w:top w:val="none" w:sz="0" w:space="0" w:color="auto"/>
            <w:left w:val="none" w:sz="0" w:space="0" w:color="auto"/>
            <w:bottom w:val="none" w:sz="0" w:space="0" w:color="auto"/>
            <w:right w:val="none" w:sz="0" w:space="0" w:color="auto"/>
          </w:divBdr>
          <w:divsChild>
            <w:div w:id="755515019">
              <w:marLeft w:val="0"/>
              <w:marRight w:val="0"/>
              <w:marTop w:val="0"/>
              <w:marBottom w:val="0"/>
              <w:divBdr>
                <w:top w:val="none" w:sz="0" w:space="0" w:color="auto"/>
                <w:left w:val="none" w:sz="0" w:space="0" w:color="auto"/>
                <w:bottom w:val="none" w:sz="0" w:space="0" w:color="auto"/>
                <w:right w:val="none" w:sz="0" w:space="0" w:color="auto"/>
              </w:divBdr>
              <w:divsChild>
                <w:div w:id="1068529093">
                  <w:marLeft w:val="0"/>
                  <w:marRight w:val="0"/>
                  <w:marTop w:val="0"/>
                  <w:marBottom w:val="0"/>
                  <w:divBdr>
                    <w:top w:val="none" w:sz="0" w:space="0" w:color="auto"/>
                    <w:left w:val="none" w:sz="0" w:space="0" w:color="auto"/>
                    <w:bottom w:val="none" w:sz="0" w:space="0" w:color="auto"/>
                    <w:right w:val="none" w:sz="0" w:space="0" w:color="auto"/>
                  </w:divBdr>
                  <w:divsChild>
                    <w:div w:id="515270695">
                      <w:marLeft w:val="0"/>
                      <w:marRight w:val="0"/>
                      <w:marTop w:val="0"/>
                      <w:marBottom w:val="0"/>
                      <w:divBdr>
                        <w:top w:val="none" w:sz="0" w:space="0" w:color="auto"/>
                        <w:left w:val="none" w:sz="0" w:space="0" w:color="auto"/>
                        <w:bottom w:val="none" w:sz="0" w:space="0" w:color="auto"/>
                        <w:right w:val="none" w:sz="0" w:space="0" w:color="auto"/>
                      </w:divBdr>
                    </w:div>
                    <w:div w:id="1671714874">
                      <w:marLeft w:val="0"/>
                      <w:marRight w:val="0"/>
                      <w:marTop w:val="0"/>
                      <w:marBottom w:val="0"/>
                      <w:divBdr>
                        <w:top w:val="none" w:sz="0" w:space="0" w:color="auto"/>
                        <w:left w:val="none" w:sz="0" w:space="0" w:color="auto"/>
                        <w:bottom w:val="none" w:sz="0" w:space="0" w:color="auto"/>
                        <w:right w:val="none" w:sz="0" w:space="0" w:color="auto"/>
                      </w:divBdr>
                      <w:divsChild>
                        <w:div w:id="1171530784">
                          <w:marLeft w:val="0"/>
                          <w:marRight w:val="0"/>
                          <w:marTop w:val="0"/>
                          <w:marBottom w:val="0"/>
                          <w:divBdr>
                            <w:top w:val="none" w:sz="0" w:space="0" w:color="auto"/>
                            <w:left w:val="none" w:sz="0" w:space="0" w:color="auto"/>
                            <w:bottom w:val="none" w:sz="0" w:space="0" w:color="auto"/>
                            <w:right w:val="none" w:sz="0" w:space="0" w:color="auto"/>
                          </w:divBdr>
                        </w:div>
                        <w:div w:id="1824808131">
                          <w:marLeft w:val="0"/>
                          <w:marRight w:val="0"/>
                          <w:marTop w:val="0"/>
                          <w:marBottom w:val="0"/>
                          <w:divBdr>
                            <w:top w:val="none" w:sz="0" w:space="0" w:color="auto"/>
                            <w:left w:val="none" w:sz="0" w:space="0" w:color="auto"/>
                            <w:bottom w:val="none" w:sz="0" w:space="0" w:color="auto"/>
                            <w:right w:val="none" w:sz="0" w:space="0" w:color="auto"/>
                          </w:divBdr>
                        </w:div>
                        <w:div w:id="1087768572">
                          <w:marLeft w:val="0"/>
                          <w:marRight w:val="0"/>
                          <w:marTop w:val="0"/>
                          <w:marBottom w:val="0"/>
                          <w:divBdr>
                            <w:top w:val="none" w:sz="0" w:space="0" w:color="auto"/>
                            <w:left w:val="none" w:sz="0" w:space="0" w:color="auto"/>
                            <w:bottom w:val="none" w:sz="0" w:space="0" w:color="auto"/>
                            <w:right w:val="none" w:sz="0" w:space="0" w:color="auto"/>
                          </w:divBdr>
                        </w:div>
                        <w:div w:id="12558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5715">
          <w:marLeft w:val="0"/>
          <w:marRight w:val="0"/>
          <w:marTop w:val="0"/>
          <w:marBottom w:val="0"/>
          <w:divBdr>
            <w:top w:val="none" w:sz="0" w:space="0" w:color="auto"/>
            <w:left w:val="none" w:sz="0" w:space="0" w:color="auto"/>
            <w:bottom w:val="none" w:sz="0" w:space="0" w:color="auto"/>
            <w:right w:val="none" w:sz="0" w:space="0" w:color="auto"/>
          </w:divBdr>
          <w:divsChild>
            <w:div w:id="209877948">
              <w:marLeft w:val="0"/>
              <w:marRight w:val="0"/>
              <w:marTop w:val="0"/>
              <w:marBottom w:val="0"/>
              <w:divBdr>
                <w:top w:val="none" w:sz="0" w:space="0" w:color="auto"/>
                <w:left w:val="none" w:sz="0" w:space="0" w:color="auto"/>
                <w:bottom w:val="none" w:sz="0" w:space="0" w:color="auto"/>
                <w:right w:val="none" w:sz="0" w:space="0" w:color="auto"/>
              </w:divBdr>
              <w:divsChild>
                <w:div w:id="158817790">
                  <w:marLeft w:val="0"/>
                  <w:marRight w:val="0"/>
                  <w:marTop w:val="0"/>
                  <w:marBottom w:val="0"/>
                  <w:divBdr>
                    <w:top w:val="none" w:sz="0" w:space="0" w:color="auto"/>
                    <w:left w:val="none" w:sz="0" w:space="0" w:color="auto"/>
                    <w:bottom w:val="none" w:sz="0" w:space="0" w:color="auto"/>
                    <w:right w:val="none" w:sz="0" w:space="0" w:color="auto"/>
                  </w:divBdr>
                  <w:divsChild>
                    <w:div w:id="1730805957">
                      <w:marLeft w:val="0"/>
                      <w:marRight w:val="0"/>
                      <w:marTop w:val="0"/>
                      <w:marBottom w:val="0"/>
                      <w:divBdr>
                        <w:top w:val="none" w:sz="0" w:space="0" w:color="auto"/>
                        <w:left w:val="none" w:sz="0" w:space="0" w:color="auto"/>
                        <w:bottom w:val="none" w:sz="0" w:space="0" w:color="auto"/>
                        <w:right w:val="none" w:sz="0" w:space="0" w:color="auto"/>
                      </w:divBdr>
                      <w:divsChild>
                        <w:div w:id="7454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44431">
      <w:bodyDiv w:val="1"/>
      <w:marLeft w:val="0"/>
      <w:marRight w:val="0"/>
      <w:marTop w:val="0"/>
      <w:marBottom w:val="0"/>
      <w:divBdr>
        <w:top w:val="none" w:sz="0" w:space="0" w:color="auto"/>
        <w:left w:val="none" w:sz="0" w:space="0" w:color="auto"/>
        <w:bottom w:val="none" w:sz="0" w:space="0" w:color="auto"/>
        <w:right w:val="none" w:sz="0" w:space="0" w:color="auto"/>
      </w:divBdr>
    </w:div>
    <w:div w:id="477961558">
      <w:bodyDiv w:val="1"/>
      <w:marLeft w:val="0"/>
      <w:marRight w:val="0"/>
      <w:marTop w:val="0"/>
      <w:marBottom w:val="0"/>
      <w:divBdr>
        <w:top w:val="none" w:sz="0" w:space="0" w:color="auto"/>
        <w:left w:val="none" w:sz="0" w:space="0" w:color="auto"/>
        <w:bottom w:val="none" w:sz="0" w:space="0" w:color="auto"/>
        <w:right w:val="none" w:sz="0" w:space="0" w:color="auto"/>
      </w:divBdr>
    </w:div>
    <w:div w:id="482506315">
      <w:bodyDiv w:val="1"/>
      <w:marLeft w:val="0"/>
      <w:marRight w:val="0"/>
      <w:marTop w:val="0"/>
      <w:marBottom w:val="0"/>
      <w:divBdr>
        <w:top w:val="none" w:sz="0" w:space="0" w:color="auto"/>
        <w:left w:val="none" w:sz="0" w:space="0" w:color="auto"/>
        <w:bottom w:val="none" w:sz="0" w:space="0" w:color="auto"/>
        <w:right w:val="none" w:sz="0" w:space="0" w:color="auto"/>
      </w:divBdr>
      <w:divsChild>
        <w:div w:id="538788679">
          <w:marLeft w:val="0"/>
          <w:marRight w:val="0"/>
          <w:marTop w:val="0"/>
          <w:marBottom w:val="0"/>
          <w:divBdr>
            <w:top w:val="none" w:sz="0" w:space="0" w:color="auto"/>
            <w:left w:val="none" w:sz="0" w:space="0" w:color="auto"/>
            <w:bottom w:val="none" w:sz="0" w:space="0" w:color="auto"/>
            <w:right w:val="none" w:sz="0" w:space="0" w:color="auto"/>
          </w:divBdr>
        </w:div>
      </w:divsChild>
    </w:div>
    <w:div w:id="485174322">
      <w:bodyDiv w:val="1"/>
      <w:marLeft w:val="0"/>
      <w:marRight w:val="0"/>
      <w:marTop w:val="0"/>
      <w:marBottom w:val="0"/>
      <w:divBdr>
        <w:top w:val="none" w:sz="0" w:space="0" w:color="auto"/>
        <w:left w:val="none" w:sz="0" w:space="0" w:color="auto"/>
        <w:bottom w:val="none" w:sz="0" w:space="0" w:color="auto"/>
        <w:right w:val="none" w:sz="0" w:space="0" w:color="auto"/>
      </w:divBdr>
    </w:div>
    <w:div w:id="501312365">
      <w:bodyDiv w:val="1"/>
      <w:marLeft w:val="0"/>
      <w:marRight w:val="0"/>
      <w:marTop w:val="0"/>
      <w:marBottom w:val="0"/>
      <w:divBdr>
        <w:top w:val="none" w:sz="0" w:space="0" w:color="auto"/>
        <w:left w:val="none" w:sz="0" w:space="0" w:color="auto"/>
        <w:bottom w:val="none" w:sz="0" w:space="0" w:color="auto"/>
        <w:right w:val="none" w:sz="0" w:space="0" w:color="auto"/>
      </w:divBdr>
    </w:div>
    <w:div w:id="505167225">
      <w:bodyDiv w:val="1"/>
      <w:marLeft w:val="0"/>
      <w:marRight w:val="0"/>
      <w:marTop w:val="0"/>
      <w:marBottom w:val="0"/>
      <w:divBdr>
        <w:top w:val="none" w:sz="0" w:space="0" w:color="auto"/>
        <w:left w:val="none" w:sz="0" w:space="0" w:color="auto"/>
        <w:bottom w:val="none" w:sz="0" w:space="0" w:color="auto"/>
        <w:right w:val="none" w:sz="0" w:space="0" w:color="auto"/>
      </w:divBdr>
    </w:div>
    <w:div w:id="518468805">
      <w:bodyDiv w:val="1"/>
      <w:marLeft w:val="0"/>
      <w:marRight w:val="0"/>
      <w:marTop w:val="0"/>
      <w:marBottom w:val="0"/>
      <w:divBdr>
        <w:top w:val="none" w:sz="0" w:space="0" w:color="auto"/>
        <w:left w:val="none" w:sz="0" w:space="0" w:color="auto"/>
        <w:bottom w:val="none" w:sz="0" w:space="0" w:color="auto"/>
        <w:right w:val="none" w:sz="0" w:space="0" w:color="auto"/>
      </w:divBdr>
      <w:divsChild>
        <w:div w:id="705985058">
          <w:marLeft w:val="0"/>
          <w:marRight w:val="0"/>
          <w:marTop w:val="0"/>
          <w:marBottom w:val="0"/>
          <w:divBdr>
            <w:top w:val="none" w:sz="0" w:space="0" w:color="auto"/>
            <w:left w:val="none" w:sz="0" w:space="0" w:color="auto"/>
            <w:bottom w:val="none" w:sz="0" w:space="0" w:color="auto"/>
            <w:right w:val="none" w:sz="0" w:space="0" w:color="auto"/>
          </w:divBdr>
        </w:div>
      </w:divsChild>
    </w:div>
    <w:div w:id="535696680">
      <w:bodyDiv w:val="1"/>
      <w:marLeft w:val="0"/>
      <w:marRight w:val="0"/>
      <w:marTop w:val="0"/>
      <w:marBottom w:val="0"/>
      <w:divBdr>
        <w:top w:val="none" w:sz="0" w:space="0" w:color="auto"/>
        <w:left w:val="none" w:sz="0" w:space="0" w:color="auto"/>
        <w:bottom w:val="none" w:sz="0" w:space="0" w:color="auto"/>
        <w:right w:val="none" w:sz="0" w:space="0" w:color="auto"/>
      </w:divBdr>
    </w:div>
    <w:div w:id="540820932">
      <w:bodyDiv w:val="1"/>
      <w:marLeft w:val="0"/>
      <w:marRight w:val="0"/>
      <w:marTop w:val="0"/>
      <w:marBottom w:val="0"/>
      <w:divBdr>
        <w:top w:val="none" w:sz="0" w:space="0" w:color="auto"/>
        <w:left w:val="none" w:sz="0" w:space="0" w:color="auto"/>
        <w:bottom w:val="none" w:sz="0" w:space="0" w:color="auto"/>
        <w:right w:val="none" w:sz="0" w:space="0" w:color="auto"/>
      </w:divBdr>
      <w:divsChild>
        <w:div w:id="2029213926">
          <w:marLeft w:val="0"/>
          <w:marRight w:val="0"/>
          <w:marTop w:val="0"/>
          <w:marBottom w:val="0"/>
          <w:divBdr>
            <w:top w:val="none" w:sz="0" w:space="0" w:color="auto"/>
            <w:left w:val="none" w:sz="0" w:space="0" w:color="auto"/>
            <w:bottom w:val="none" w:sz="0" w:space="0" w:color="auto"/>
            <w:right w:val="none" w:sz="0" w:space="0" w:color="auto"/>
          </w:divBdr>
        </w:div>
      </w:divsChild>
    </w:div>
    <w:div w:id="548221371">
      <w:bodyDiv w:val="1"/>
      <w:marLeft w:val="0"/>
      <w:marRight w:val="0"/>
      <w:marTop w:val="0"/>
      <w:marBottom w:val="0"/>
      <w:divBdr>
        <w:top w:val="none" w:sz="0" w:space="0" w:color="auto"/>
        <w:left w:val="none" w:sz="0" w:space="0" w:color="auto"/>
        <w:bottom w:val="none" w:sz="0" w:space="0" w:color="auto"/>
        <w:right w:val="none" w:sz="0" w:space="0" w:color="auto"/>
      </w:divBdr>
      <w:divsChild>
        <w:div w:id="1792017743">
          <w:marLeft w:val="0"/>
          <w:marRight w:val="0"/>
          <w:marTop w:val="0"/>
          <w:marBottom w:val="0"/>
          <w:divBdr>
            <w:top w:val="none" w:sz="0" w:space="0" w:color="auto"/>
            <w:left w:val="none" w:sz="0" w:space="0" w:color="auto"/>
            <w:bottom w:val="none" w:sz="0" w:space="0" w:color="auto"/>
            <w:right w:val="none" w:sz="0" w:space="0" w:color="auto"/>
          </w:divBdr>
        </w:div>
      </w:divsChild>
    </w:div>
    <w:div w:id="559096448">
      <w:bodyDiv w:val="1"/>
      <w:marLeft w:val="0"/>
      <w:marRight w:val="0"/>
      <w:marTop w:val="0"/>
      <w:marBottom w:val="0"/>
      <w:divBdr>
        <w:top w:val="none" w:sz="0" w:space="0" w:color="auto"/>
        <w:left w:val="none" w:sz="0" w:space="0" w:color="auto"/>
        <w:bottom w:val="none" w:sz="0" w:space="0" w:color="auto"/>
        <w:right w:val="none" w:sz="0" w:space="0" w:color="auto"/>
      </w:divBdr>
    </w:div>
    <w:div w:id="568420283">
      <w:bodyDiv w:val="1"/>
      <w:marLeft w:val="0"/>
      <w:marRight w:val="0"/>
      <w:marTop w:val="0"/>
      <w:marBottom w:val="0"/>
      <w:divBdr>
        <w:top w:val="none" w:sz="0" w:space="0" w:color="auto"/>
        <w:left w:val="none" w:sz="0" w:space="0" w:color="auto"/>
        <w:bottom w:val="none" w:sz="0" w:space="0" w:color="auto"/>
        <w:right w:val="none" w:sz="0" w:space="0" w:color="auto"/>
      </w:divBdr>
    </w:div>
    <w:div w:id="571430850">
      <w:bodyDiv w:val="1"/>
      <w:marLeft w:val="0"/>
      <w:marRight w:val="0"/>
      <w:marTop w:val="0"/>
      <w:marBottom w:val="0"/>
      <w:divBdr>
        <w:top w:val="none" w:sz="0" w:space="0" w:color="auto"/>
        <w:left w:val="none" w:sz="0" w:space="0" w:color="auto"/>
        <w:bottom w:val="none" w:sz="0" w:space="0" w:color="auto"/>
        <w:right w:val="none" w:sz="0" w:space="0" w:color="auto"/>
      </w:divBdr>
    </w:div>
    <w:div w:id="574323102">
      <w:bodyDiv w:val="1"/>
      <w:marLeft w:val="0"/>
      <w:marRight w:val="0"/>
      <w:marTop w:val="0"/>
      <w:marBottom w:val="0"/>
      <w:divBdr>
        <w:top w:val="none" w:sz="0" w:space="0" w:color="auto"/>
        <w:left w:val="none" w:sz="0" w:space="0" w:color="auto"/>
        <w:bottom w:val="none" w:sz="0" w:space="0" w:color="auto"/>
        <w:right w:val="none" w:sz="0" w:space="0" w:color="auto"/>
      </w:divBdr>
    </w:div>
    <w:div w:id="584337898">
      <w:bodyDiv w:val="1"/>
      <w:marLeft w:val="0"/>
      <w:marRight w:val="0"/>
      <w:marTop w:val="0"/>
      <w:marBottom w:val="0"/>
      <w:divBdr>
        <w:top w:val="none" w:sz="0" w:space="0" w:color="auto"/>
        <w:left w:val="none" w:sz="0" w:space="0" w:color="auto"/>
        <w:bottom w:val="none" w:sz="0" w:space="0" w:color="auto"/>
        <w:right w:val="none" w:sz="0" w:space="0" w:color="auto"/>
      </w:divBdr>
    </w:div>
    <w:div w:id="589849558">
      <w:bodyDiv w:val="1"/>
      <w:marLeft w:val="0"/>
      <w:marRight w:val="0"/>
      <w:marTop w:val="0"/>
      <w:marBottom w:val="0"/>
      <w:divBdr>
        <w:top w:val="none" w:sz="0" w:space="0" w:color="auto"/>
        <w:left w:val="none" w:sz="0" w:space="0" w:color="auto"/>
        <w:bottom w:val="none" w:sz="0" w:space="0" w:color="auto"/>
        <w:right w:val="none" w:sz="0" w:space="0" w:color="auto"/>
      </w:divBdr>
    </w:div>
    <w:div w:id="589856661">
      <w:bodyDiv w:val="1"/>
      <w:marLeft w:val="0"/>
      <w:marRight w:val="0"/>
      <w:marTop w:val="0"/>
      <w:marBottom w:val="0"/>
      <w:divBdr>
        <w:top w:val="none" w:sz="0" w:space="0" w:color="auto"/>
        <w:left w:val="none" w:sz="0" w:space="0" w:color="auto"/>
        <w:bottom w:val="none" w:sz="0" w:space="0" w:color="auto"/>
        <w:right w:val="none" w:sz="0" w:space="0" w:color="auto"/>
      </w:divBdr>
    </w:div>
    <w:div w:id="591161866">
      <w:bodyDiv w:val="1"/>
      <w:marLeft w:val="0"/>
      <w:marRight w:val="0"/>
      <w:marTop w:val="0"/>
      <w:marBottom w:val="0"/>
      <w:divBdr>
        <w:top w:val="none" w:sz="0" w:space="0" w:color="auto"/>
        <w:left w:val="none" w:sz="0" w:space="0" w:color="auto"/>
        <w:bottom w:val="none" w:sz="0" w:space="0" w:color="auto"/>
        <w:right w:val="none" w:sz="0" w:space="0" w:color="auto"/>
      </w:divBdr>
      <w:divsChild>
        <w:div w:id="704788401">
          <w:marLeft w:val="0"/>
          <w:marRight w:val="0"/>
          <w:marTop w:val="0"/>
          <w:marBottom w:val="0"/>
          <w:divBdr>
            <w:top w:val="none" w:sz="0" w:space="0" w:color="auto"/>
            <w:left w:val="none" w:sz="0" w:space="0" w:color="auto"/>
            <w:bottom w:val="none" w:sz="0" w:space="0" w:color="auto"/>
            <w:right w:val="none" w:sz="0" w:space="0" w:color="auto"/>
          </w:divBdr>
        </w:div>
      </w:divsChild>
    </w:div>
    <w:div w:id="603810394">
      <w:bodyDiv w:val="1"/>
      <w:marLeft w:val="0"/>
      <w:marRight w:val="0"/>
      <w:marTop w:val="0"/>
      <w:marBottom w:val="0"/>
      <w:divBdr>
        <w:top w:val="none" w:sz="0" w:space="0" w:color="auto"/>
        <w:left w:val="none" w:sz="0" w:space="0" w:color="auto"/>
        <w:bottom w:val="none" w:sz="0" w:space="0" w:color="auto"/>
        <w:right w:val="none" w:sz="0" w:space="0" w:color="auto"/>
      </w:divBdr>
      <w:divsChild>
        <w:div w:id="1039740542">
          <w:marLeft w:val="0"/>
          <w:marRight w:val="0"/>
          <w:marTop w:val="0"/>
          <w:marBottom w:val="0"/>
          <w:divBdr>
            <w:top w:val="none" w:sz="0" w:space="0" w:color="auto"/>
            <w:left w:val="none" w:sz="0" w:space="0" w:color="auto"/>
            <w:bottom w:val="none" w:sz="0" w:space="0" w:color="auto"/>
            <w:right w:val="none" w:sz="0" w:space="0" w:color="auto"/>
          </w:divBdr>
        </w:div>
      </w:divsChild>
    </w:div>
    <w:div w:id="606086246">
      <w:bodyDiv w:val="1"/>
      <w:marLeft w:val="0"/>
      <w:marRight w:val="0"/>
      <w:marTop w:val="0"/>
      <w:marBottom w:val="0"/>
      <w:divBdr>
        <w:top w:val="none" w:sz="0" w:space="0" w:color="auto"/>
        <w:left w:val="none" w:sz="0" w:space="0" w:color="auto"/>
        <w:bottom w:val="none" w:sz="0" w:space="0" w:color="auto"/>
        <w:right w:val="none" w:sz="0" w:space="0" w:color="auto"/>
      </w:divBdr>
    </w:div>
    <w:div w:id="617175521">
      <w:bodyDiv w:val="1"/>
      <w:marLeft w:val="0"/>
      <w:marRight w:val="0"/>
      <w:marTop w:val="0"/>
      <w:marBottom w:val="0"/>
      <w:divBdr>
        <w:top w:val="none" w:sz="0" w:space="0" w:color="auto"/>
        <w:left w:val="none" w:sz="0" w:space="0" w:color="auto"/>
        <w:bottom w:val="none" w:sz="0" w:space="0" w:color="auto"/>
        <w:right w:val="none" w:sz="0" w:space="0" w:color="auto"/>
      </w:divBdr>
      <w:divsChild>
        <w:div w:id="285434778">
          <w:marLeft w:val="0"/>
          <w:marRight w:val="0"/>
          <w:marTop w:val="0"/>
          <w:marBottom w:val="0"/>
          <w:divBdr>
            <w:top w:val="none" w:sz="0" w:space="0" w:color="auto"/>
            <w:left w:val="none" w:sz="0" w:space="0" w:color="auto"/>
            <w:bottom w:val="none" w:sz="0" w:space="0" w:color="auto"/>
            <w:right w:val="none" w:sz="0" w:space="0" w:color="auto"/>
          </w:divBdr>
        </w:div>
      </w:divsChild>
    </w:div>
    <w:div w:id="629825530">
      <w:bodyDiv w:val="1"/>
      <w:marLeft w:val="0"/>
      <w:marRight w:val="0"/>
      <w:marTop w:val="0"/>
      <w:marBottom w:val="0"/>
      <w:divBdr>
        <w:top w:val="none" w:sz="0" w:space="0" w:color="auto"/>
        <w:left w:val="none" w:sz="0" w:space="0" w:color="auto"/>
        <w:bottom w:val="none" w:sz="0" w:space="0" w:color="auto"/>
        <w:right w:val="none" w:sz="0" w:space="0" w:color="auto"/>
      </w:divBdr>
      <w:divsChild>
        <w:div w:id="30153828">
          <w:marLeft w:val="0"/>
          <w:marRight w:val="0"/>
          <w:marTop w:val="0"/>
          <w:marBottom w:val="0"/>
          <w:divBdr>
            <w:top w:val="none" w:sz="0" w:space="0" w:color="auto"/>
            <w:left w:val="none" w:sz="0" w:space="0" w:color="auto"/>
            <w:bottom w:val="none" w:sz="0" w:space="0" w:color="auto"/>
            <w:right w:val="none" w:sz="0" w:space="0" w:color="auto"/>
          </w:divBdr>
        </w:div>
      </w:divsChild>
    </w:div>
    <w:div w:id="629941454">
      <w:bodyDiv w:val="1"/>
      <w:marLeft w:val="0"/>
      <w:marRight w:val="0"/>
      <w:marTop w:val="0"/>
      <w:marBottom w:val="0"/>
      <w:divBdr>
        <w:top w:val="none" w:sz="0" w:space="0" w:color="auto"/>
        <w:left w:val="none" w:sz="0" w:space="0" w:color="auto"/>
        <w:bottom w:val="none" w:sz="0" w:space="0" w:color="auto"/>
        <w:right w:val="none" w:sz="0" w:space="0" w:color="auto"/>
      </w:divBdr>
      <w:divsChild>
        <w:div w:id="1668364166">
          <w:marLeft w:val="0"/>
          <w:marRight w:val="0"/>
          <w:marTop w:val="0"/>
          <w:marBottom w:val="0"/>
          <w:divBdr>
            <w:top w:val="none" w:sz="0" w:space="0" w:color="auto"/>
            <w:left w:val="none" w:sz="0" w:space="0" w:color="auto"/>
            <w:bottom w:val="none" w:sz="0" w:space="0" w:color="auto"/>
            <w:right w:val="none" w:sz="0" w:space="0" w:color="auto"/>
          </w:divBdr>
        </w:div>
      </w:divsChild>
    </w:div>
    <w:div w:id="635719903">
      <w:bodyDiv w:val="1"/>
      <w:marLeft w:val="0"/>
      <w:marRight w:val="0"/>
      <w:marTop w:val="0"/>
      <w:marBottom w:val="0"/>
      <w:divBdr>
        <w:top w:val="none" w:sz="0" w:space="0" w:color="auto"/>
        <w:left w:val="none" w:sz="0" w:space="0" w:color="auto"/>
        <w:bottom w:val="none" w:sz="0" w:space="0" w:color="auto"/>
        <w:right w:val="none" w:sz="0" w:space="0" w:color="auto"/>
      </w:divBdr>
      <w:divsChild>
        <w:div w:id="304163527">
          <w:marLeft w:val="0"/>
          <w:marRight w:val="0"/>
          <w:marTop w:val="0"/>
          <w:marBottom w:val="0"/>
          <w:divBdr>
            <w:top w:val="none" w:sz="0" w:space="0" w:color="auto"/>
            <w:left w:val="none" w:sz="0" w:space="0" w:color="auto"/>
            <w:bottom w:val="none" w:sz="0" w:space="0" w:color="auto"/>
            <w:right w:val="none" w:sz="0" w:space="0" w:color="auto"/>
          </w:divBdr>
          <w:divsChild>
            <w:div w:id="49355048">
              <w:marLeft w:val="0"/>
              <w:marRight w:val="0"/>
              <w:marTop w:val="0"/>
              <w:marBottom w:val="0"/>
              <w:divBdr>
                <w:top w:val="none" w:sz="0" w:space="0" w:color="auto"/>
                <w:left w:val="none" w:sz="0" w:space="0" w:color="auto"/>
                <w:bottom w:val="none" w:sz="0" w:space="0" w:color="auto"/>
                <w:right w:val="none" w:sz="0" w:space="0" w:color="auto"/>
              </w:divBdr>
              <w:divsChild>
                <w:div w:id="53936628">
                  <w:marLeft w:val="0"/>
                  <w:marRight w:val="0"/>
                  <w:marTop w:val="0"/>
                  <w:marBottom w:val="0"/>
                  <w:divBdr>
                    <w:top w:val="none" w:sz="0" w:space="0" w:color="auto"/>
                    <w:left w:val="none" w:sz="0" w:space="0" w:color="auto"/>
                    <w:bottom w:val="none" w:sz="0" w:space="0" w:color="auto"/>
                    <w:right w:val="none" w:sz="0" w:space="0" w:color="auto"/>
                  </w:divBdr>
                  <w:divsChild>
                    <w:div w:id="1208952998">
                      <w:marLeft w:val="0"/>
                      <w:marRight w:val="0"/>
                      <w:marTop w:val="0"/>
                      <w:marBottom w:val="0"/>
                      <w:divBdr>
                        <w:top w:val="none" w:sz="0" w:space="0" w:color="auto"/>
                        <w:left w:val="none" w:sz="0" w:space="0" w:color="auto"/>
                        <w:bottom w:val="none" w:sz="0" w:space="0" w:color="auto"/>
                        <w:right w:val="none" w:sz="0" w:space="0" w:color="auto"/>
                      </w:divBdr>
                      <w:divsChild>
                        <w:div w:id="353773345">
                          <w:marLeft w:val="0"/>
                          <w:marRight w:val="0"/>
                          <w:marTop w:val="0"/>
                          <w:marBottom w:val="0"/>
                          <w:divBdr>
                            <w:top w:val="none" w:sz="0" w:space="0" w:color="auto"/>
                            <w:left w:val="none" w:sz="0" w:space="0" w:color="auto"/>
                            <w:bottom w:val="none" w:sz="0" w:space="0" w:color="auto"/>
                            <w:right w:val="none" w:sz="0" w:space="0" w:color="auto"/>
                          </w:divBdr>
                          <w:divsChild>
                            <w:div w:id="1559971946">
                              <w:marLeft w:val="0"/>
                              <w:marRight w:val="0"/>
                              <w:marTop w:val="0"/>
                              <w:marBottom w:val="0"/>
                              <w:divBdr>
                                <w:top w:val="none" w:sz="0" w:space="0" w:color="auto"/>
                                <w:left w:val="none" w:sz="0" w:space="0" w:color="auto"/>
                                <w:bottom w:val="none" w:sz="0" w:space="0" w:color="auto"/>
                                <w:right w:val="none" w:sz="0" w:space="0" w:color="auto"/>
                              </w:divBdr>
                            </w:div>
                          </w:divsChild>
                        </w:div>
                        <w:div w:id="609775229">
                          <w:marLeft w:val="0"/>
                          <w:marRight w:val="0"/>
                          <w:marTop w:val="0"/>
                          <w:marBottom w:val="0"/>
                          <w:divBdr>
                            <w:top w:val="none" w:sz="0" w:space="0" w:color="auto"/>
                            <w:left w:val="none" w:sz="0" w:space="0" w:color="auto"/>
                            <w:bottom w:val="none" w:sz="0" w:space="0" w:color="auto"/>
                            <w:right w:val="none" w:sz="0" w:space="0" w:color="auto"/>
                          </w:divBdr>
                        </w:div>
                      </w:divsChild>
                    </w:div>
                    <w:div w:id="759329150">
                      <w:marLeft w:val="0"/>
                      <w:marRight w:val="0"/>
                      <w:marTop w:val="0"/>
                      <w:marBottom w:val="0"/>
                      <w:divBdr>
                        <w:top w:val="none" w:sz="0" w:space="0" w:color="auto"/>
                        <w:left w:val="none" w:sz="0" w:space="0" w:color="auto"/>
                        <w:bottom w:val="none" w:sz="0" w:space="0" w:color="auto"/>
                        <w:right w:val="none" w:sz="0" w:space="0" w:color="auto"/>
                      </w:divBdr>
                      <w:divsChild>
                        <w:div w:id="1781296056">
                          <w:marLeft w:val="0"/>
                          <w:marRight w:val="0"/>
                          <w:marTop w:val="0"/>
                          <w:marBottom w:val="0"/>
                          <w:divBdr>
                            <w:top w:val="none" w:sz="0" w:space="0" w:color="auto"/>
                            <w:left w:val="none" w:sz="0" w:space="0" w:color="auto"/>
                            <w:bottom w:val="none" w:sz="0" w:space="0" w:color="auto"/>
                            <w:right w:val="none" w:sz="0" w:space="0" w:color="auto"/>
                          </w:divBdr>
                        </w:div>
                        <w:div w:id="228811437">
                          <w:marLeft w:val="0"/>
                          <w:marRight w:val="0"/>
                          <w:marTop w:val="0"/>
                          <w:marBottom w:val="0"/>
                          <w:divBdr>
                            <w:top w:val="none" w:sz="0" w:space="0" w:color="auto"/>
                            <w:left w:val="none" w:sz="0" w:space="0" w:color="auto"/>
                            <w:bottom w:val="none" w:sz="0" w:space="0" w:color="auto"/>
                            <w:right w:val="none" w:sz="0" w:space="0" w:color="auto"/>
                          </w:divBdr>
                        </w:div>
                      </w:divsChild>
                    </w:div>
                    <w:div w:id="984041527">
                      <w:marLeft w:val="0"/>
                      <w:marRight w:val="0"/>
                      <w:marTop w:val="0"/>
                      <w:marBottom w:val="0"/>
                      <w:divBdr>
                        <w:top w:val="none" w:sz="0" w:space="0" w:color="auto"/>
                        <w:left w:val="none" w:sz="0" w:space="0" w:color="auto"/>
                        <w:bottom w:val="none" w:sz="0" w:space="0" w:color="auto"/>
                        <w:right w:val="none" w:sz="0" w:space="0" w:color="auto"/>
                      </w:divBdr>
                      <w:divsChild>
                        <w:div w:id="990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39346">
      <w:bodyDiv w:val="1"/>
      <w:marLeft w:val="0"/>
      <w:marRight w:val="0"/>
      <w:marTop w:val="0"/>
      <w:marBottom w:val="0"/>
      <w:divBdr>
        <w:top w:val="none" w:sz="0" w:space="0" w:color="auto"/>
        <w:left w:val="none" w:sz="0" w:space="0" w:color="auto"/>
        <w:bottom w:val="none" w:sz="0" w:space="0" w:color="auto"/>
        <w:right w:val="none" w:sz="0" w:space="0" w:color="auto"/>
      </w:divBdr>
    </w:div>
    <w:div w:id="638461762">
      <w:bodyDiv w:val="1"/>
      <w:marLeft w:val="0"/>
      <w:marRight w:val="0"/>
      <w:marTop w:val="0"/>
      <w:marBottom w:val="0"/>
      <w:divBdr>
        <w:top w:val="none" w:sz="0" w:space="0" w:color="auto"/>
        <w:left w:val="none" w:sz="0" w:space="0" w:color="auto"/>
        <w:bottom w:val="none" w:sz="0" w:space="0" w:color="auto"/>
        <w:right w:val="none" w:sz="0" w:space="0" w:color="auto"/>
      </w:divBdr>
      <w:divsChild>
        <w:div w:id="723678838">
          <w:marLeft w:val="0"/>
          <w:marRight w:val="0"/>
          <w:marTop w:val="0"/>
          <w:marBottom w:val="0"/>
          <w:divBdr>
            <w:top w:val="none" w:sz="0" w:space="0" w:color="auto"/>
            <w:left w:val="none" w:sz="0" w:space="0" w:color="auto"/>
            <w:bottom w:val="none" w:sz="0" w:space="0" w:color="auto"/>
            <w:right w:val="none" w:sz="0" w:space="0" w:color="auto"/>
          </w:divBdr>
          <w:divsChild>
            <w:div w:id="1082871751">
              <w:marLeft w:val="0"/>
              <w:marRight w:val="0"/>
              <w:marTop w:val="0"/>
              <w:marBottom w:val="0"/>
              <w:divBdr>
                <w:top w:val="none" w:sz="0" w:space="0" w:color="auto"/>
                <w:left w:val="none" w:sz="0" w:space="0" w:color="auto"/>
                <w:bottom w:val="none" w:sz="0" w:space="0" w:color="auto"/>
                <w:right w:val="none" w:sz="0" w:space="0" w:color="auto"/>
              </w:divBdr>
              <w:divsChild>
                <w:div w:id="1445080349">
                  <w:marLeft w:val="0"/>
                  <w:marRight w:val="0"/>
                  <w:marTop w:val="0"/>
                  <w:marBottom w:val="0"/>
                  <w:divBdr>
                    <w:top w:val="none" w:sz="0" w:space="0" w:color="auto"/>
                    <w:left w:val="none" w:sz="0" w:space="0" w:color="auto"/>
                    <w:bottom w:val="none" w:sz="0" w:space="0" w:color="auto"/>
                    <w:right w:val="none" w:sz="0" w:space="0" w:color="auto"/>
                  </w:divBdr>
                  <w:divsChild>
                    <w:div w:id="82575494">
                      <w:marLeft w:val="0"/>
                      <w:marRight w:val="0"/>
                      <w:marTop w:val="0"/>
                      <w:marBottom w:val="0"/>
                      <w:divBdr>
                        <w:top w:val="none" w:sz="0" w:space="0" w:color="auto"/>
                        <w:left w:val="none" w:sz="0" w:space="0" w:color="auto"/>
                        <w:bottom w:val="none" w:sz="0" w:space="0" w:color="auto"/>
                        <w:right w:val="none" w:sz="0" w:space="0" w:color="auto"/>
                      </w:divBdr>
                    </w:div>
                    <w:div w:id="1375689590">
                      <w:marLeft w:val="0"/>
                      <w:marRight w:val="0"/>
                      <w:marTop w:val="0"/>
                      <w:marBottom w:val="0"/>
                      <w:divBdr>
                        <w:top w:val="none" w:sz="0" w:space="0" w:color="auto"/>
                        <w:left w:val="none" w:sz="0" w:space="0" w:color="auto"/>
                        <w:bottom w:val="none" w:sz="0" w:space="0" w:color="auto"/>
                        <w:right w:val="none" w:sz="0" w:space="0" w:color="auto"/>
                      </w:divBdr>
                      <w:divsChild>
                        <w:div w:id="202131646">
                          <w:marLeft w:val="0"/>
                          <w:marRight w:val="0"/>
                          <w:marTop w:val="0"/>
                          <w:marBottom w:val="0"/>
                          <w:divBdr>
                            <w:top w:val="none" w:sz="0" w:space="0" w:color="auto"/>
                            <w:left w:val="none" w:sz="0" w:space="0" w:color="auto"/>
                            <w:bottom w:val="none" w:sz="0" w:space="0" w:color="auto"/>
                            <w:right w:val="none" w:sz="0" w:space="0" w:color="auto"/>
                          </w:divBdr>
                        </w:div>
                        <w:div w:id="904995543">
                          <w:marLeft w:val="0"/>
                          <w:marRight w:val="0"/>
                          <w:marTop w:val="0"/>
                          <w:marBottom w:val="0"/>
                          <w:divBdr>
                            <w:top w:val="none" w:sz="0" w:space="0" w:color="auto"/>
                            <w:left w:val="none" w:sz="0" w:space="0" w:color="auto"/>
                            <w:bottom w:val="none" w:sz="0" w:space="0" w:color="auto"/>
                            <w:right w:val="none" w:sz="0" w:space="0" w:color="auto"/>
                          </w:divBdr>
                        </w:div>
                        <w:div w:id="843082917">
                          <w:marLeft w:val="0"/>
                          <w:marRight w:val="0"/>
                          <w:marTop w:val="0"/>
                          <w:marBottom w:val="0"/>
                          <w:divBdr>
                            <w:top w:val="none" w:sz="0" w:space="0" w:color="auto"/>
                            <w:left w:val="none" w:sz="0" w:space="0" w:color="auto"/>
                            <w:bottom w:val="none" w:sz="0" w:space="0" w:color="auto"/>
                            <w:right w:val="none" w:sz="0" w:space="0" w:color="auto"/>
                          </w:divBdr>
                        </w:div>
                        <w:div w:id="7224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172481">
          <w:marLeft w:val="0"/>
          <w:marRight w:val="0"/>
          <w:marTop w:val="0"/>
          <w:marBottom w:val="0"/>
          <w:divBdr>
            <w:top w:val="none" w:sz="0" w:space="0" w:color="auto"/>
            <w:left w:val="none" w:sz="0" w:space="0" w:color="auto"/>
            <w:bottom w:val="none" w:sz="0" w:space="0" w:color="auto"/>
            <w:right w:val="none" w:sz="0" w:space="0" w:color="auto"/>
          </w:divBdr>
          <w:divsChild>
            <w:div w:id="960113825">
              <w:marLeft w:val="0"/>
              <w:marRight w:val="0"/>
              <w:marTop w:val="0"/>
              <w:marBottom w:val="0"/>
              <w:divBdr>
                <w:top w:val="none" w:sz="0" w:space="0" w:color="auto"/>
                <w:left w:val="none" w:sz="0" w:space="0" w:color="auto"/>
                <w:bottom w:val="none" w:sz="0" w:space="0" w:color="auto"/>
                <w:right w:val="none" w:sz="0" w:space="0" w:color="auto"/>
              </w:divBdr>
              <w:divsChild>
                <w:div w:id="262811890">
                  <w:marLeft w:val="0"/>
                  <w:marRight w:val="0"/>
                  <w:marTop w:val="0"/>
                  <w:marBottom w:val="0"/>
                  <w:divBdr>
                    <w:top w:val="none" w:sz="0" w:space="0" w:color="auto"/>
                    <w:left w:val="none" w:sz="0" w:space="0" w:color="auto"/>
                    <w:bottom w:val="none" w:sz="0" w:space="0" w:color="auto"/>
                    <w:right w:val="none" w:sz="0" w:space="0" w:color="auto"/>
                  </w:divBdr>
                  <w:divsChild>
                    <w:div w:id="1485663590">
                      <w:marLeft w:val="0"/>
                      <w:marRight w:val="0"/>
                      <w:marTop w:val="0"/>
                      <w:marBottom w:val="0"/>
                      <w:divBdr>
                        <w:top w:val="none" w:sz="0" w:space="0" w:color="auto"/>
                        <w:left w:val="none" w:sz="0" w:space="0" w:color="auto"/>
                        <w:bottom w:val="none" w:sz="0" w:space="0" w:color="auto"/>
                        <w:right w:val="none" w:sz="0" w:space="0" w:color="auto"/>
                      </w:divBdr>
                      <w:divsChild>
                        <w:div w:id="93771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3954">
      <w:bodyDiv w:val="1"/>
      <w:marLeft w:val="0"/>
      <w:marRight w:val="0"/>
      <w:marTop w:val="0"/>
      <w:marBottom w:val="0"/>
      <w:divBdr>
        <w:top w:val="none" w:sz="0" w:space="0" w:color="auto"/>
        <w:left w:val="none" w:sz="0" w:space="0" w:color="auto"/>
        <w:bottom w:val="none" w:sz="0" w:space="0" w:color="auto"/>
        <w:right w:val="none" w:sz="0" w:space="0" w:color="auto"/>
      </w:divBdr>
    </w:div>
    <w:div w:id="670763118">
      <w:bodyDiv w:val="1"/>
      <w:marLeft w:val="0"/>
      <w:marRight w:val="0"/>
      <w:marTop w:val="0"/>
      <w:marBottom w:val="0"/>
      <w:divBdr>
        <w:top w:val="none" w:sz="0" w:space="0" w:color="auto"/>
        <w:left w:val="none" w:sz="0" w:space="0" w:color="auto"/>
        <w:bottom w:val="none" w:sz="0" w:space="0" w:color="auto"/>
        <w:right w:val="none" w:sz="0" w:space="0" w:color="auto"/>
      </w:divBdr>
      <w:divsChild>
        <w:div w:id="1898666068">
          <w:marLeft w:val="0"/>
          <w:marRight w:val="0"/>
          <w:marTop w:val="0"/>
          <w:marBottom w:val="0"/>
          <w:divBdr>
            <w:top w:val="none" w:sz="0" w:space="0" w:color="auto"/>
            <w:left w:val="none" w:sz="0" w:space="0" w:color="auto"/>
            <w:bottom w:val="none" w:sz="0" w:space="0" w:color="auto"/>
            <w:right w:val="none" w:sz="0" w:space="0" w:color="auto"/>
          </w:divBdr>
        </w:div>
      </w:divsChild>
    </w:div>
    <w:div w:id="673456799">
      <w:bodyDiv w:val="1"/>
      <w:marLeft w:val="0"/>
      <w:marRight w:val="0"/>
      <w:marTop w:val="0"/>
      <w:marBottom w:val="0"/>
      <w:divBdr>
        <w:top w:val="none" w:sz="0" w:space="0" w:color="auto"/>
        <w:left w:val="none" w:sz="0" w:space="0" w:color="auto"/>
        <w:bottom w:val="none" w:sz="0" w:space="0" w:color="auto"/>
        <w:right w:val="none" w:sz="0" w:space="0" w:color="auto"/>
      </w:divBdr>
      <w:divsChild>
        <w:div w:id="1914854347">
          <w:marLeft w:val="0"/>
          <w:marRight w:val="0"/>
          <w:marTop w:val="0"/>
          <w:marBottom w:val="0"/>
          <w:divBdr>
            <w:top w:val="none" w:sz="0" w:space="0" w:color="auto"/>
            <w:left w:val="none" w:sz="0" w:space="0" w:color="auto"/>
            <w:bottom w:val="none" w:sz="0" w:space="0" w:color="auto"/>
            <w:right w:val="none" w:sz="0" w:space="0" w:color="auto"/>
          </w:divBdr>
        </w:div>
      </w:divsChild>
    </w:div>
    <w:div w:id="675422016">
      <w:bodyDiv w:val="1"/>
      <w:marLeft w:val="0"/>
      <w:marRight w:val="0"/>
      <w:marTop w:val="0"/>
      <w:marBottom w:val="0"/>
      <w:divBdr>
        <w:top w:val="none" w:sz="0" w:space="0" w:color="auto"/>
        <w:left w:val="none" w:sz="0" w:space="0" w:color="auto"/>
        <w:bottom w:val="none" w:sz="0" w:space="0" w:color="auto"/>
        <w:right w:val="none" w:sz="0" w:space="0" w:color="auto"/>
      </w:divBdr>
    </w:div>
    <w:div w:id="681198392">
      <w:bodyDiv w:val="1"/>
      <w:marLeft w:val="0"/>
      <w:marRight w:val="0"/>
      <w:marTop w:val="0"/>
      <w:marBottom w:val="0"/>
      <w:divBdr>
        <w:top w:val="none" w:sz="0" w:space="0" w:color="auto"/>
        <w:left w:val="none" w:sz="0" w:space="0" w:color="auto"/>
        <w:bottom w:val="none" w:sz="0" w:space="0" w:color="auto"/>
        <w:right w:val="none" w:sz="0" w:space="0" w:color="auto"/>
      </w:divBdr>
      <w:divsChild>
        <w:div w:id="650525321">
          <w:marLeft w:val="0"/>
          <w:marRight w:val="0"/>
          <w:marTop w:val="0"/>
          <w:marBottom w:val="0"/>
          <w:divBdr>
            <w:top w:val="none" w:sz="0" w:space="0" w:color="auto"/>
            <w:left w:val="none" w:sz="0" w:space="0" w:color="auto"/>
            <w:bottom w:val="none" w:sz="0" w:space="0" w:color="auto"/>
            <w:right w:val="none" w:sz="0" w:space="0" w:color="auto"/>
          </w:divBdr>
        </w:div>
      </w:divsChild>
    </w:div>
    <w:div w:id="686099500">
      <w:bodyDiv w:val="1"/>
      <w:marLeft w:val="0"/>
      <w:marRight w:val="0"/>
      <w:marTop w:val="0"/>
      <w:marBottom w:val="0"/>
      <w:divBdr>
        <w:top w:val="none" w:sz="0" w:space="0" w:color="auto"/>
        <w:left w:val="none" w:sz="0" w:space="0" w:color="auto"/>
        <w:bottom w:val="none" w:sz="0" w:space="0" w:color="auto"/>
        <w:right w:val="none" w:sz="0" w:space="0" w:color="auto"/>
      </w:divBdr>
    </w:div>
    <w:div w:id="686951863">
      <w:bodyDiv w:val="1"/>
      <w:marLeft w:val="0"/>
      <w:marRight w:val="0"/>
      <w:marTop w:val="0"/>
      <w:marBottom w:val="0"/>
      <w:divBdr>
        <w:top w:val="none" w:sz="0" w:space="0" w:color="auto"/>
        <w:left w:val="none" w:sz="0" w:space="0" w:color="auto"/>
        <w:bottom w:val="none" w:sz="0" w:space="0" w:color="auto"/>
        <w:right w:val="none" w:sz="0" w:space="0" w:color="auto"/>
      </w:divBdr>
      <w:divsChild>
        <w:div w:id="1459688494">
          <w:marLeft w:val="0"/>
          <w:marRight w:val="0"/>
          <w:marTop w:val="0"/>
          <w:marBottom w:val="0"/>
          <w:divBdr>
            <w:top w:val="none" w:sz="0" w:space="0" w:color="auto"/>
            <w:left w:val="none" w:sz="0" w:space="0" w:color="auto"/>
            <w:bottom w:val="none" w:sz="0" w:space="0" w:color="auto"/>
            <w:right w:val="none" w:sz="0" w:space="0" w:color="auto"/>
          </w:divBdr>
        </w:div>
      </w:divsChild>
    </w:div>
    <w:div w:id="689527889">
      <w:bodyDiv w:val="1"/>
      <w:marLeft w:val="0"/>
      <w:marRight w:val="0"/>
      <w:marTop w:val="0"/>
      <w:marBottom w:val="0"/>
      <w:divBdr>
        <w:top w:val="none" w:sz="0" w:space="0" w:color="auto"/>
        <w:left w:val="none" w:sz="0" w:space="0" w:color="auto"/>
        <w:bottom w:val="none" w:sz="0" w:space="0" w:color="auto"/>
        <w:right w:val="none" w:sz="0" w:space="0" w:color="auto"/>
      </w:divBdr>
    </w:div>
    <w:div w:id="691537777">
      <w:bodyDiv w:val="1"/>
      <w:marLeft w:val="0"/>
      <w:marRight w:val="0"/>
      <w:marTop w:val="0"/>
      <w:marBottom w:val="0"/>
      <w:divBdr>
        <w:top w:val="none" w:sz="0" w:space="0" w:color="auto"/>
        <w:left w:val="none" w:sz="0" w:space="0" w:color="auto"/>
        <w:bottom w:val="none" w:sz="0" w:space="0" w:color="auto"/>
        <w:right w:val="none" w:sz="0" w:space="0" w:color="auto"/>
      </w:divBdr>
      <w:divsChild>
        <w:div w:id="844132381">
          <w:marLeft w:val="0"/>
          <w:marRight w:val="0"/>
          <w:marTop w:val="0"/>
          <w:marBottom w:val="0"/>
          <w:divBdr>
            <w:top w:val="none" w:sz="0" w:space="0" w:color="auto"/>
            <w:left w:val="none" w:sz="0" w:space="0" w:color="auto"/>
            <w:bottom w:val="none" w:sz="0" w:space="0" w:color="auto"/>
            <w:right w:val="none" w:sz="0" w:space="0" w:color="auto"/>
          </w:divBdr>
        </w:div>
      </w:divsChild>
    </w:div>
    <w:div w:id="708067116">
      <w:bodyDiv w:val="1"/>
      <w:marLeft w:val="0"/>
      <w:marRight w:val="0"/>
      <w:marTop w:val="0"/>
      <w:marBottom w:val="0"/>
      <w:divBdr>
        <w:top w:val="none" w:sz="0" w:space="0" w:color="auto"/>
        <w:left w:val="none" w:sz="0" w:space="0" w:color="auto"/>
        <w:bottom w:val="none" w:sz="0" w:space="0" w:color="auto"/>
        <w:right w:val="none" w:sz="0" w:space="0" w:color="auto"/>
      </w:divBdr>
    </w:div>
    <w:div w:id="710112733">
      <w:bodyDiv w:val="1"/>
      <w:marLeft w:val="0"/>
      <w:marRight w:val="0"/>
      <w:marTop w:val="0"/>
      <w:marBottom w:val="0"/>
      <w:divBdr>
        <w:top w:val="none" w:sz="0" w:space="0" w:color="auto"/>
        <w:left w:val="none" w:sz="0" w:space="0" w:color="auto"/>
        <w:bottom w:val="none" w:sz="0" w:space="0" w:color="auto"/>
        <w:right w:val="none" w:sz="0" w:space="0" w:color="auto"/>
      </w:divBdr>
    </w:div>
    <w:div w:id="716978084">
      <w:bodyDiv w:val="1"/>
      <w:marLeft w:val="0"/>
      <w:marRight w:val="0"/>
      <w:marTop w:val="0"/>
      <w:marBottom w:val="0"/>
      <w:divBdr>
        <w:top w:val="none" w:sz="0" w:space="0" w:color="auto"/>
        <w:left w:val="none" w:sz="0" w:space="0" w:color="auto"/>
        <w:bottom w:val="none" w:sz="0" w:space="0" w:color="auto"/>
        <w:right w:val="none" w:sz="0" w:space="0" w:color="auto"/>
      </w:divBdr>
    </w:div>
    <w:div w:id="721444711">
      <w:bodyDiv w:val="1"/>
      <w:marLeft w:val="0"/>
      <w:marRight w:val="0"/>
      <w:marTop w:val="0"/>
      <w:marBottom w:val="0"/>
      <w:divBdr>
        <w:top w:val="none" w:sz="0" w:space="0" w:color="auto"/>
        <w:left w:val="none" w:sz="0" w:space="0" w:color="auto"/>
        <w:bottom w:val="none" w:sz="0" w:space="0" w:color="auto"/>
        <w:right w:val="none" w:sz="0" w:space="0" w:color="auto"/>
      </w:divBdr>
    </w:div>
    <w:div w:id="721518570">
      <w:bodyDiv w:val="1"/>
      <w:marLeft w:val="0"/>
      <w:marRight w:val="0"/>
      <w:marTop w:val="0"/>
      <w:marBottom w:val="0"/>
      <w:divBdr>
        <w:top w:val="none" w:sz="0" w:space="0" w:color="auto"/>
        <w:left w:val="none" w:sz="0" w:space="0" w:color="auto"/>
        <w:bottom w:val="none" w:sz="0" w:space="0" w:color="auto"/>
        <w:right w:val="none" w:sz="0" w:space="0" w:color="auto"/>
      </w:divBdr>
    </w:div>
    <w:div w:id="722019092">
      <w:bodyDiv w:val="1"/>
      <w:marLeft w:val="0"/>
      <w:marRight w:val="0"/>
      <w:marTop w:val="0"/>
      <w:marBottom w:val="0"/>
      <w:divBdr>
        <w:top w:val="none" w:sz="0" w:space="0" w:color="auto"/>
        <w:left w:val="none" w:sz="0" w:space="0" w:color="auto"/>
        <w:bottom w:val="none" w:sz="0" w:space="0" w:color="auto"/>
        <w:right w:val="none" w:sz="0" w:space="0" w:color="auto"/>
      </w:divBdr>
      <w:divsChild>
        <w:div w:id="446461798">
          <w:marLeft w:val="0"/>
          <w:marRight w:val="0"/>
          <w:marTop w:val="0"/>
          <w:marBottom w:val="0"/>
          <w:divBdr>
            <w:top w:val="none" w:sz="0" w:space="0" w:color="auto"/>
            <w:left w:val="none" w:sz="0" w:space="0" w:color="auto"/>
            <w:bottom w:val="none" w:sz="0" w:space="0" w:color="auto"/>
            <w:right w:val="none" w:sz="0" w:space="0" w:color="auto"/>
          </w:divBdr>
        </w:div>
      </w:divsChild>
    </w:div>
    <w:div w:id="726496045">
      <w:bodyDiv w:val="1"/>
      <w:marLeft w:val="0"/>
      <w:marRight w:val="0"/>
      <w:marTop w:val="0"/>
      <w:marBottom w:val="0"/>
      <w:divBdr>
        <w:top w:val="none" w:sz="0" w:space="0" w:color="auto"/>
        <w:left w:val="none" w:sz="0" w:space="0" w:color="auto"/>
        <w:bottom w:val="none" w:sz="0" w:space="0" w:color="auto"/>
        <w:right w:val="none" w:sz="0" w:space="0" w:color="auto"/>
      </w:divBdr>
      <w:divsChild>
        <w:div w:id="357512277">
          <w:marLeft w:val="0"/>
          <w:marRight w:val="0"/>
          <w:marTop w:val="0"/>
          <w:marBottom w:val="0"/>
          <w:divBdr>
            <w:top w:val="none" w:sz="0" w:space="0" w:color="auto"/>
            <w:left w:val="none" w:sz="0" w:space="0" w:color="auto"/>
            <w:bottom w:val="none" w:sz="0" w:space="0" w:color="auto"/>
            <w:right w:val="none" w:sz="0" w:space="0" w:color="auto"/>
          </w:divBdr>
        </w:div>
      </w:divsChild>
    </w:div>
    <w:div w:id="731082475">
      <w:bodyDiv w:val="1"/>
      <w:marLeft w:val="0"/>
      <w:marRight w:val="0"/>
      <w:marTop w:val="0"/>
      <w:marBottom w:val="0"/>
      <w:divBdr>
        <w:top w:val="none" w:sz="0" w:space="0" w:color="auto"/>
        <w:left w:val="none" w:sz="0" w:space="0" w:color="auto"/>
        <w:bottom w:val="none" w:sz="0" w:space="0" w:color="auto"/>
        <w:right w:val="none" w:sz="0" w:space="0" w:color="auto"/>
      </w:divBdr>
      <w:divsChild>
        <w:div w:id="623804256">
          <w:marLeft w:val="0"/>
          <w:marRight w:val="0"/>
          <w:marTop w:val="0"/>
          <w:marBottom w:val="0"/>
          <w:divBdr>
            <w:top w:val="none" w:sz="0" w:space="0" w:color="auto"/>
            <w:left w:val="none" w:sz="0" w:space="0" w:color="auto"/>
            <w:bottom w:val="none" w:sz="0" w:space="0" w:color="auto"/>
            <w:right w:val="none" w:sz="0" w:space="0" w:color="auto"/>
          </w:divBdr>
        </w:div>
      </w:divsChild>
    </w:div>
    <w:div w:id="732043179">
      <w:bodyDiv w:val="1"/>
      <w:marLeft w:val="0"/>
      <w:marRight w:val="0"/>
      <w:marTop w:val="0"/>
      <w:marBottom w:val="0"/>
      <w:divBdr>
        <w:top w:val="none" w:sz="0" w:space="0" w:color="auto"/>
        <w:left w:val="none" w:sz="0" w:space="0" w:color="auto"/>
        <w:bottom w:val="none" w:sz="0" w:space="0" w:color="auto"/>
        <w:right w:val="none" w:sz="0" w:space="0" w:color="auto"/>
      </w:divBdr>
      <w:divsChild>
        <w:div w:id="2114158468">
          <w:marLeft w:val="0"/>
          <w:marRight w:val="0"/>
          <w:marTop w:val="0"/>
          <w:marBottom w:val="0"/>
          <w:divBdr>
            <w:top w:val="none" w:sz="0" w:space="0" w:color="auto"/>
            <w:left w:val="none" w:sz="0" w:space="0" w:color="auto"/>
            <w:bottom w:val="none" w:sz="0" w:space="0" w:color="auto"/>
            <w:right w:val="none" w:sz="0" w:space="0" w:color="auto"/>
          </w:divBdr>
        </w:div>
      </w:divsChild>
    </w:div>
    <w:div w:id="738207207">
      <w:bodyDiv w:val="1"/>
      <w:marLeft w:val="0"/>
      <w:marRight w:val="0"/>
      <w:marTop w:val="0"/>
      <w:marBottom w:val="0"/>
      <w:divBdr>
        <w:top w:val="none" w:sz="0" w:space="0" w:color="auto"/>
        <w:left w:val="none" w:sz="0" w:space="0" w:color="auto"/>
        <w:bottom w:val="none" w:sz="0" w:space="0" w:color="auto"/>
        <w:right w:val="none" w:sz="0" w:space="0" w:color="auto"/>
      </w:divBdr>
      <w:divsChild>
        <w:div w:id="1262568260">
          <w:marLeft w:val="0"/>
          <w:marRight w:val="0"/>
          <w:marTop w:val="0"/>
          <w:marBottom w:val="0"/>
          <w:divBdr>
            <w:top w:val="none" w:sz="0" w:space="0" w:color="auto"/>
            <w:left w:val="none" w:sz="0" w:space="0" w:color="auto"/>
            <w:bottom w:val="none" w:sz="0" w:space="0" w:color="auto"/>
            <w:right w:val="none" w:sz="0" w:space="0" w:color="auto"/>
          </w:divBdr>
        </w:div>
      </w:divsChild>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746225060">
      <w:bodyDiv w:val="1"/>
      <w:marLeft w:val="0"/>
      <w:marRight w:val="0"/>
      <w:marTop w:val="0"/>
      <w:marBottom w:val="0"/>
      <w:divBdr>
        <w:top w:val="none" w:sz="0" w:space="0" w:color="auto"/>
        <w:left w:val="none" w:sz="0" w:space="0" w:color="auto"/>
        <w:bottom w:val="none" w:sz="0" w:space="0" w:color="auto"/>
        <w:right w:val="none" w:sz="0" w:space="0" w:color="auto"/>
      </w:divBdr>
    </w:div>
    <w:div w:id="748045577">
      <w:bodyDiv w:val="1"/>
      <w:marLeft w:val="0"/>
      <w:marRight w:val="0"/>
      <w:marTop w:val="0"/>
      <w:marBottom w:val="0"/>
      <w:divBdr>
        <w:top w:val="none" w:sz="0" w:space="0" w:color="auto"/>
        <w:left w:val="none" w:sz="0" w:space="0" w:color="auto"/>
        <w:bottom w:val="none" w:sz="0" w:space="0" w:color="auto"/>
        <w:right w:val="none" w:sz="0" w:space="0" w:color="auto"/>
      </w:divBdr>
      <w:divsChild>
        <w:div w:id="443810464">
          <w:marLeft w:val="0"/>
          <w:marRight w:val="0"/>
          <w:marTop w:val="0"/>
          <w:marBottom w:val="0"/>
          <w:divBdr>
            <w:top w:val="none" w:sz="0" w:space="0" w:color="auto"/>
            <w:left w:val="none" w:sz="0" w:space="0" w:color="auto"/>
            <w:bottom w:val="none" w:sz="0" w:space="0" w:color="auto"/>
            <w:right w:val="none" w:sz="0" w:space="0" w:color="auto"/>
          </w:divBdr>
        </w:div>
      </w:divsChild>
    </w:div>
    <w:div w:id="749694184">
      <w:bodyDiv w:val="1"/>
      <w:marLeft w:val="0"/>
      <w:marRight w:val="0"/>
      <w:marTop w:val="0"/>
      <w:marBottom w:val="0"/>
      <w:divBdr>
        <w:top w:val="none" w:sz="0" w:space="0" w:color="auto"/>
        <w:left w:val="none" w:sz="0" w:space="0" w:color="auto"/>
        <w:bottom w:val="none" w:sz="0" w:space="0" w:color="auto"/>
        <w:right w:val="none" w:sz="0" w:space="0" w:color="auto"/>
      </w:divBdr>
    </w:div>
    <w:div w:id="751437639">
      <w:bodyDiv w:val="1"/>
      <w:marLeft w:val="0"/>
      <w:marRight w:val="0"/>
      <w:marTop w:val="0"/>
      <w:marBottom w:val="0"/>
      <w:divBdr>
        <w:top w:val="none" w:sz="0" w:space="0" w:color="auto"/>
        <w:left w:val="none" w:sz="0" w:space="0" w:color="auto"/>
        <w:bottom w:val="none" w:sz="0" w:space="0" w:color="auto"/>
        <w:right w:val="none" w:sz="0" w:space="0" w:color="auto"/>
      </w:divBdr>
    </w:div>
    <w:div w:id="755518683">
      <w:bodyDiv w:val="1"/>
      <w:marLeft w:val="0"/>
      <w:marRight w:val="0"/>
      <w:marTop w:val="0"/>
      <w:marBottom w:val="0"/>
      <w:divBdr>
        <w:top w:val="none" w:sz="0" w:space="0" w:color="auto"/>
        <w:left w:val="none" w:sz="0" w:space="0" w:color="auto"/>
        <w:bottom w:val="none" w:sz="0" w:space="0" w:color="auto"/>
        <w:right w:val="none" w:sz="0" w:space="0" w:color="auto"/>
      </w:divBdr>
      <w:divsChild>
        <w:div w:id="82841278">
          <w:marLeft w:val="0"/>
          <w:marRight w:val="0"/>
          <w:marTop w:val="0"/>
          <w:marBottom w:val="0"/>
          <w:divBdr>
            <w:top w:val="none" w:sz="0" w:space="0" w:color="auto"/>
            <w:left w:val="none" w:sz="0" w:space="0" w:color="auto"/>
            <w:bottom w:val="none" w:sz="0" w:space="0" w:color="auto"/>
            <w:right w:val="none" w:sz="0" w:space="0" w:color="auto"/>
          </w:divBdr>
        </w:div>
      </w:divsChild>
    </w:div>
    <w:div w:id="755639589">
      <w:bodyDiv w:val="1"/>
      <w:marLeft w:val="0"/>
      <w:marRight w:val="0"/>
      <w:marTop w:val="0"/>
      <w:marBottom w:val="0"/>
      <w:divBdr>
        <w:top w:val="none" w:sz="0" w:space="0" w:color="auto"/>
        <w:left w:val="none" w:sz="0" w:space="0" w:color="auto"/>
        <w:bottom w:val="none" w:sz="0" w:space="0" w:color="auto"/>
        <w:right w:val="none" w:sz="0" w:space="0" w:color="auto"/>
      </w:divBdr>
      <w:divsChild>
        <w:div w:id="299766945">
          <w:marLeft w:val="0"/>
          <w:marRight w:val="0"/>
          <w:marTop w:val="0"/>
          <w:marBottom w:val="0"/>
          <w:divBdr>
            <w:top w:val="none" w:sz="0" w:space="0" w:color="auto"/>
            <w:left w:val="none" w:sz="0" w:space="0" w:color="auto"/>
            <w:bottom w:val="none" w:sz="0" w:space="0" w:color="auto"/>
            <w:right w:val="none" w:sz="0" w:space="0" w:color="auto"/>
          </w:divBdr>
          <w:divsChild>
            <w:div w:id="1821117885">
              <w:marLeft w:val="0"/>
              <w:marRight w:val="0"/>
              <w:marTop w:val="0"/>
              <w:marBottom w:val="0"/>
              <w:divBdr>
                <w:top w:val="none" w:sz="0" w:space="0" w:color="auto"/>
                <w:left w:val="none" w:sz="0" w:space="0" w:color="auto"/>
                <w:bottom w:val="none" w:sz="0" w:space="0" w:color="auto"/>
                <w:right w:val="none" w:sz="0" w:space="0" w:color="auto"/>
              </w:divBdr>
              <w:divsChild>
                <w:div w:id="1973779407">
                  <w:marLeft w:val="0"/>
                  <w:marRight w:val="0"/>
                  <w:marTop w:val="0"/>
                  <w:marBottom w:val="0"/>
                  <w:divBdr>
                    <w:top w:val="none" w:sz="0" w:space="0" w:color="auto"/>
                    <w:left w:val="none" w:sz="0" w:space="0" w:color="auto"/>
                    <w:bottom w:val="none" w:sz="0" w:space="0" w:color="auto"/>
                    <w:right w:val="none" w:sz="0" w:space="0" w:color="auto"/>
                  </w:divBdr>
                  <w:divsChild>
                    <w:div w:id="1189484855">
                      <w:marLeft w:val="0"/>
                      <w:marRight w:val="0"/>
                      <w:marTop w:val="0"/>
                      <w:marBottom w:val="0"/>
                      <w:divBdr>
                        <w:top w:val="none" w:sz="0" w:space="0" w:color="auto"/>
                        <w:left w:val="none" w:sz="0" w:space="0" w:color="auto"/>
                        <w:bottom w:val="none" w:sz="0" w:space="0" w:color="auto"/>
                        <w:right w:val="none" w:sz="0" w:space="0" w:color="auto"/>
                      </w:divBdr>
                    </w:div>
                    <w:div w:id="2114857813">
                      <w:marLeft w:val="0"/>
                      <w:marRight w:val="0"/>
                      <w:marTop w:val="0"/>
                      <w:marBottom w:val="0"/>
                      <w:divBdr>
                        <w:top w:val="none" w:sz="0" w:space="0" w:color="auto"/>
                        <w:left w:val="none" w:sz="0" w:space="0" w:color="auto"/>
                        <w:bottom w:val="none" w:sz="0" w:space="0" w:color="auto"/>
                        <w:right w:val="none" w:sz="0" w:space="0" w:color="auto"/>
                      </w:divBdr>
                      <w:divsChild>
                        <w:div w:id="1767143987">
                          <w:marLeft w:val="0"/>
                          <w:marRight w:val="0"/>
                          <w:marTop w:val="0"/>
                          <w:marBottom w:val="0"/>
                          <w:divBdr>
                            <w:top w:val="none" w:sz="0" w:space="0" w:color="auto"/>
                            <w:left w:val="none" w:sz="0" w:space="0" w:color="auto"/>
                            <w:bottom w:val="none" w:sz="0" w:space="0" w:color="auto"/>
                            <w:right w:val="none" w:sz="0" w:space="0" w:color="auto"/>
                          </w:divBdr>
                        </w:div>
                        <w:div w:id="364448074">
                          <w:marLeft w:val="0"/>
                          <w:marRight w:val="0"/>
                          <w:marTop w:val="0"/>
                          <w:marBottom w:val="0"/>
                          <w:divBdr>
                            <w:top w:val="none" w:sz="0" w:space="0" w:color="auto"/>
                            <w:left w:val="none" w:sz="0" w:space="0" w:color="auto"/>
                            <w:bottom w:val="none" w:sz="0" w:space="0" w:color="auto"/>
                            <w:right w:val="none" w:sz="0" w:space="0" w:color="auto"/>
                          </w:divBdr>
                        </w:div>
                        <w:div w:id="1468206154">
                          <w:marLeft w:val="0"/>
                          <w:marRight w:val="0"/>
                          <w:marTop w:val="0"/>
                          <w:marBottom w:val="0"/>
                          <w:divBdr>
                            <w:top w:val="none" w:sz="0" w:space="0" w:color="auto"/>
                            <w:left w:val="none" w:sz="0" w:space="0" w:color="auto"/>
                            <w:bottom w:val="none" w:sz="0" w:space="0" w:color="auto"/>
                            <w:right w:val="none" w:sz="0" w:space="0" w:color="auto"/>
                          </w:divBdr>
                        </w:div>
                        <w:div w:id="2501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178580">
          <w:marLeft w:val="0"/>
          <w:marRight w:val="0"/>
          <w:marTop w:val="0"/>
          <w:marBottom w:val="0"/>
          <w:divBdr>
            <w:top w:val="none" w:sz="0" w:space="0" w:color="auto"/>
            <w:left w:val="none" w:sz="0" w:space="0" w:color="auto"/>
            <w:bottom w:val="none" w:sz="0" w:space="0" w:color="auto"/>
            <w:right w:val="none" w:sz="0" w:space="0" w:color="auto"/>
          </w:divBdr>
          <w:divsChild>
            <w:div w:id="1342275481">
              <w:marLeft w:val="0"/>
              <w:marRight w:val="0"/>
              <w:marTop w:val="0"/>
              <w:marBottom w:val="0"/>
              <w:divBdr>
                <w:top w:val="none" w:sz="0" w:space="0" w:color="auto"/>
                <w:left w:val="none" w:sz="0" w:space="0" w:color="auto"/>
                <w:bottom w:val="none" w:sz="0" w:space="0" w:color="auto"/>
                <w:right w:val="none" w:sz="0" w:space="0" w:color="auto"/>
              </w:divBdr>
              <w:divsChild>
                <w:div w:id="914126935">
                  <w:marLeft w:val="0"/>
                  <w:marRight w:val="0"/>
                  <w:marTop w:val="0"/>
                  <w:marBottom w:val="0"/>
                  <w:divBdr>
                    <w:top w:val="none" w:sz="0" w:space="0" w:color="auto"/>
                    <w:left w:val="none" w:sz="0" w:space="0" w:color="auto"/>
                    <w:bottom w:val="none" w:sz="0" w:space="0" w:color="auto"/>
                    <w:right w:val="none" w:sz="0" w:space="0" w:color="auto"/>
                  </w:divBdr>
                  <w:divsChild>
                    <w:div w:id="1432507970">
                      <w:marLeft w:val="0"/>
                      <w:marRight w:val="0"/>
                      <w:marTop w:val="0"/>
                      <w:marBottom w:val="0"/>
                      <w:divBdr>
                        <w:top w:val="none" w:sz="0" w:space="0" w:color="auto"/>
                        <w:left w:val="none" w:sz="0" w:space="0" w:color="auto"/>
                        <w:bottom w:val="none" w:sz="0" w:space="0" w:color="auto"/>
                        <w:right w:val="none" w:sz="0" w:space="0" w:color="auto"/>
                      </w:divBdr>
                      <w:divsChild>
                        <w:div w:id="19254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119047">
      <w:bodyDiv w:val="1"/>
      <w:marLeft w:val="0"/>
      <w:marRight w:val="0"/>
      <w:marTop w:val="0"/>
      <w:marBottom w:val="0"/>
      <w:divBdr>
        <w:top w:val="none" w:sz="0" w:space="0" w:color="auto"/>
        <w:left w:val="none" w:sz="0" w:space="0" w:color="auto"/>
        <w:bottom w:val="none" w:sz="0" w:space="0" w:color="auto"/>
        <w:right w:val="none" w:sz="0" w:space="0" w:color="auto"/>
      </w:divBdr>
    </w:div>
    <w:div w:id="771511436">
      <w:bodyDiv w:val="1"/>
      <w:marLeft w:val="0"/>
      <w:marRight w:val="0"/>
      <w:marTop w:val="0"/>
      <w:marBottom w:val="0"/>
      <w:divBdr>
        <w:top w:val="none" w:sz="0" w:space="0" w:color="auto"/>
        <w:left w:val="none" w:sz="0" w:space="0" w:color="auto"/>
        <w:bottom w:val="none" w:sz="0" w:space="0" w:color="auto"/>
        <w:right w:val="none" w:sz="0" w:space="0" w:color="auto"/>
      </w:divBdr>
      <w:divsChild>
        <w:div w:id="614485566">
          <w:marLeft w:val="0"/>
          <w:marRight w:val="0"/>
          <w:marTop w:val="0"/>
          <w:marBottom w:val="0"/>
          <w:divBdr>
            <w:top w:val="none" w:sz="0" w:space="0" w:color="auto"/>
            <w:left w:val="none" w:sz="0" w:space="0" w:color="auto"/>
            <w:bottom w:val="none" w:sz="0" w:space="0" w:color="auto"/>
            <w:right w:val="none" w:sz="0" w:space="0" w:color="auto"/>
          </w:divBdr>
        </w:div>
      </w:divsChild>
    </w:div>
    <w:div w:id="772018960">
      <w:bodyDiv w:val="1"/>
      <w:marLeft w:val="0"/>
      <w:marRight w:val="0"/>
      <w:marTop w:val="0"/>
      <w:marBottom w:val="0"/>
      <w:divBdr>
        <w:top w:val="none" w:sz="0" w:space="0" w:color="auto"/>
        <w:left w:val="none" w:sz="0" w:space="0" w:color="auto"/>
        <w:bottom w:val="none" w:sz="0" w:space="0" w:color="auto"/>
        <w:right w:val="none" w:sz="0" w:space="0" w:color="auto"/>
      </w:divBdr>
      <w:divsChild>
        <w:div w:id="1867979642">
          <w:marLeft w:val="0"/>
          <w:marRight w:val="0"/>
          <w:marTop w:val="0"/>
          <w:marBottom w:val="0"/>
          <w:divBdr>
            <w:top w:val="none" w:sz="0" w:space="0" w:color="auto"/>
            <w:left w:val="none" w:sz="0" w:space="0" w:color="auto"/>
            <w:bottom w:val="none" w:sz="0" w:space="0" w:color="auto"/>
            <w:right w:val="none" w:sz="0" w:space="0" w:color="auto"/>
          </w:divBdr>
        </w:div>
      </w:divsChild>
    </w:div>
    <w:div w:id="778329277">
      <w:bodyDiv w:val="1"/>
      <w:marLeft w:val="0"/>
      <w:marRight w:val="0"/>
      <w:marTop w:val="0"/>
      <w:marBottom w:val="0"/>
      <w:divBdr>
        <w:top w:val="none" w:sz="0" w:space="0" w:color="auto"/>
        <w:left w:val="none" w:sz="0" w:space="0" w:color="auto"/>
        <w:bottom w:val="none" w:sz="0" w:space="0" w:color="auto"/>
        <w:right w:val="none" w:sz="0" w:space="0" w:color="auto"/>
      </w:divBdr>
      <w:divsChild>
        <w:div w:id="72749432">
          <w:marLeft w:val="0"/>
          <w:marRight w:val="0"/>
          <w:marTop w:val="0"/>
          <w:marBottom w:val="0"/>
          <w:divBdr>
            <w:top w:val="none" w:sz="0" w:space="0" w:color="auto"/>
            <w:left w:val="none" w:sz="0" w:space="0" w:color="auto"/>
            <w:bottom w:val="none" w:sz="0" w:space="0" w:color="auto"/>
            <w:right w:val="none" w:sz="0" w:space="0" w:color="auto"/>
          </w:divBdr>
        </w:div>
      </w:divsChild>
    </w:div>
    <w:div w:id="799955214">
      <w:bodyDiv w:val="1"/>
      <w:marLeft w:val="0"/>
      <w:marRight w:val="0"/>
      <w:marTop w:val="0"/>
      <w:marBottom w:val="0"/>
      <w:divBdr>
        <w:top w:val="none" w:sz="0" w:space="0" w:color="auto"/>
        <w:left w:val="none" w:sz="0" w:space="0" w:color="auto"/>
        <w:bottom w:val="none" w:sz="0" w:space="0" w:color="auto"/>
        <w:right w:val="none" w:sz="0" w:space="0" w:color="auto"/>
      </w:divBdr>
      <w:divsChild>
        <w:div w:id="971905928">
          <w:marLeft w:val="0"/>
          <w:marRight w:val="0"/>
          <w:marTop w:val="0"/>
          <w:marBottom w:val="0"/>
          <w:divBdr>
            <w:top w:val="none" w:sz="0" w:space="0" w:color="auto"/>
            <w:left w:val="none" w:sz="0" w:space="0" w:color="auto"/>
            <w:bottom w:val="none" w:sz="0" w:space="0" w:color="auto"/>
            <w:right w:val="none" w:sz="0" w:space="0" w:color="auto"/>
          </w:divBdr>
        </w:div>
        <w:div w:id="403996100">
          <w:marLeft w:val="0"/>
          <w:marRight w:val="0"/>
          <w:marTop w:val="0"/>
          <w:marBottom w:val="0"/>
          <w:divBdr>
            <w:top w:val="none" w:sz="0" w:space="0" w:color="auto"/>
            <w:left w:val="none" w:sz="0" w:space="0" w:color="auto"/>
            <w:bottom w:val="none" w:sz="0" w:space="0" w:color="auto"/>
            <w:right w:val="none" w:sz="0" w:space="0" w:color="auto"/>
          </w:divBdr>
        </w:div>
        <w:div w:id="1960333405">
          <w:marLeft w:val="0"/>
          <w:marRight w:val="0"/>
          <w:marTop w:val="0"/>
          <w:marBottom w:val="0"/>
          <w:divBdr>
            <w:top w:val="none" w:sz="0" w:space="0" w:color="auto"/>
            <w:left w:val="none" w:sz="0" w:space="0" w:color="auto"/>
            <w:bottom w:val="none" w:sz="0" w:space="0" w:color="auto"/>
            <w:right w:val="none" w:sz="0" w:space="0" w:color="auto"/>
          </w:divBdr>
        </w:div>
      </w:divsChild>
    </w:div>
    <w:div w:id="805203256">
      <w:bodyDiv w:val="1"/>
      <w:marLeft w:val="0"/>
      <w:marRight w:val="0"/>
      <w:marTop w:val="0"/>
      <w:marBottom w:val="0"/>
      <w:divBdr>
        <w:top w:val="none" w:sz="0" w:space="0" w:color="auto"/>
        <w:left w:val="none" w:sz="0" w:space="0" w:color="auto"/>
        <w:bottom w:val="none" w:sz="0" w:space="0" w:color="auto"/>
        <w:right w:val="none" w:sz="0" w:space="0" w:color="auto"/>
      </w:divBdr>
      <w:divsChild>
        <w:div w:id="1011637436">
          <w:marLeft w:val="0"/>
          <w:marRight w:val="0"/>
          <w:marTop w:val="0"/>
          <w:marBottom w:val="0"/>
          <w:divBdr>
            <w:top w:val="none" w:sz="0" w:space="0" w:color="auto"/>
            <w:left w:val="none" w:sz="0" w:space="0" w:color="auto"/>
            <w:bottom w:val="none" w:sz="0" w:space="0" w:color="auto"/>
            <w:right w:val="none" w:sz="0" w:space="0" w:color="auto"/>
          </w:divBdr>
          <w:divsChild>
            <w:div w:id="1713143581">
              <w:marLeft w:val="0"/>
              <w:marRight w:val="0"/>
              <w:marTop w:val="0"/>
              <w:marBottom w:val="0"/>
              <w:divBdr>
                <w:top w:val="none" w:sz="0" w:space="0" w:color="auto"/>
                <w:left w:val="none" w:sz="0" w:space="0" w:color="auto"/>
                <w:bottom w:val="none" w:sz="0" w:space="0" w:color="auto"/>
                <w:right w:val="none" w:sz="0" w:space="0" w:color="auto"/>
              </w:divBdr>
            </w:div>
          </w:divsChild>
        </w:div>
        <w:div w:id="1290354613">
          <w:marLeft w:val="0"/>
          <w:marRight w:val="0"/>
          <w:marTop w:val="0"/>
          <w:marBottom w:val="0"/>
          <w:divBdr>
            <w:top w:val="none" w:sz="0" w:space="0" w:color="auto"/>
            <w:left w:val="none" w:sz="0" w:space="0" w:color="auto"/>
            <w:bottom w:val="none" w:sz="0" w:space="0" w:color="auto"/>
            <w:right w:val="none" w:sz="0" w:space="0" w:color="auto"/>
          </w:divBdr>
        </w:div>
      </w:divsChild>
    </w:div>
    <w:div w:id="812599839">
      <w:bodyDiv w:val="1"/>
      <w:marLeft w:val="0"/>
      <w:marRight w:val="0"/>
      <w:marTop w:val="0"/>
      <w:marBottom w:val="0"/>
      <w:divBdr>
        <w:top w:val="none" w:sz="0" w:space="0" w:color="auto"/>
        <w:left w:val="none" w:sz="0" w:space="0" w:color="auto"/>
        <w:bottom w:val="none" w:sz="0" w:space="0" w:color="auto"/>
        <w:right w:val="none" w:sz="0" w:space="0" w:color="auto"/>
      </w:divBdr>
    </w:div>
    <w:div w:id="822282259">
      <w:bodyDiv w:val="1"/>
      <w:marLeft w:val="0"/>
      <w:marRight w:val="0"/>
      <w:marTop w:val="0"/>
      <w:marBottom w:val="0"/>
      <w:divBdr>
        <w:top w:val="none" w:sz="0" w:space="0" w:color="auto"/>
        <w:left w:val="none" w:sz="0" w:space="0" w:color="auto"/>
        <w:bottom w:val="none" w:sz="0" w:space="0" w:color="auto"/>
        <w:right w:val="none" w:sz="0" w:space="0" w:color="auto"/>
      </w:divBdr>
      <w:divsChild>
        <w:div w:id="503974932">
          <w:marLeft w:val="0"/>
          <w:marRight w:val="0"/>
          <w:marTop w:val="0"/>
          <w:marBottom w:val="0"/>
          <w:divBdr>
            <w:top w:val="none" w:sz="0" w:space="0" w:color="auto"/>
            <w:left w:val="none" w:sz="0" w:space="0" w:color="auto"/>
            <w:bottom w:val="none" w:sz="0" w:space="0" w:color="auto"/>
            <w:right w:val="none" w:sz="0" w:space="0" w:color="auto"/>
          </w:divBdr>
          <w:divsChild>
            <w:div w:id="1644579656">
              <w:marLeft w:val="0"/>
              <w:marRight w:val="0"/>
              <w:marTop w:val="0"/>
              <w:marBottom w:val="0"/>
              <w:divBdr>
                <w:top w:val="none" w:sz="0" w:space="0" w:color="auto"/>
                <w:left w:val="none" w:sz="0" w:space="0" w:color="auto"/>
                <w:bottom w:val="none" w:sz="0" w:space="0" w:color="auto"/>
                <w:right w:val="none" w:sz="0" w:space="0" w:color="auto"/>
              </w:divBdr>
              <w:divsChild>
                <w:div w:id="1874876421">
                  <w:marLeft w:val="0"/>
                  <w:marRight w:val="0"/>
                  <w:marTop w:val="0"/>
                  <w:marBottom w:val="0"/>
                  <w:divBdr>
                    <w:top w:val="none" w:sz="0" w:space="0" w:color="auto"/>
                    <w:left w:val="none" w:sz="0" w:space="0" w:color="auto"/>
                    <w:bottom w:val="none" w:sz="0" w:space="0" w:color="auto"/>
                    <w:right w:val="none" w:sz="0" w:space="0" w:color="auto"/>
                  </w:divBdr>
                  <w:divsChild>
                    <w:div w:id="2141722481">
                      <w:marLeft w:val="0"/>
                      <w:marRight w:val="0"/>
                      <w:marTop w:val="0"/>
                      <w:marBottom w:val="0"/>
                      <w:divBdr>
                        <w:top w:val="none" w:sz="0" w:space="0" w:color="auto"/>
                        <w:left w:val="none" w:sz="0" w:space="0" w:color="auto"/>
                        <w:bottom w:val="none" w:sz="0" w:space="0" w:color="auto"/>
                        <w:right w:val="none" w:sz="0" w:space="0" w:color="auto"/>
                      </w:divBdr>
                    </w:div>
                    <w:div w:id="1160196829">
                      <w:marLeft w:val="0"/>
                      <w:marRight w:val="0"/>
                      <w:marTop w:val="0"/>
                      <w:marBottom w:val="0"/>
                      <w:divBdr>
                        <w:top w:val="none" w:sz="0" w:space="0" w:color="auto"/>
                        <w:left w:val="none" w:sz="0" w:space="0" w:color="auto"/>
                        <w:bottom w:val="none" w:sz="0" w:space="0" w:color="auto"/>
                        <w:right w:val="none" w:sz="0" w:space="0" w:color="auto"/>
                      </w:divBdr>
                      <w:divsChild>
                        <w:div w:id="1215585971">
                          <w:marLeft w:val="0"/>
                          <w:marRight w:val="0"/>
                          <w:marTop w:val="0"/>
                          <w:marBottom w:val="0"/>
                          <w:divBdr>
                            <w:top w:val="none" w:sz="0" w:space="0" w:color="auto"/>
                            <w:left w:val="none" w:sz="0" w:space="0" w:color="auto"/>
                            <w:bottom w:val="none" w:sz="0" w:space="0" w:color="auto"/>
                            <w:right w:val="none" w:sz="0" w:space="0" w:color="auto"/>
                          </w:divBdr>
                        </w:div>
                        <w:div w:id="320890796">
                          <w:marLeft w:val="0"/>
                          <w:marRight w:val="0"/>
                          <w:marTop w:val="0"/>
                          <w:marBottom w:val="0"/>
                          <w:divBdr>
                            <w:top w:val="none" w:sz="0" w:space="0" w:color="auto"/>
                            <w:left w:val="none" w:sz="0" w:space="0" w:color="auto"/>
                            <w:bottom w:val="none" w:sz="0" w:space="0" w:color="auto"/>
                            <w:right w:val="none" w:sz="0" w:space="0" w:color="auto"/>
                          </w:divBdr>
                        </w:div>
                        <w:div w:id="1178544826">
                          <w:marLeft w:val="0"/>
                          <w:marRight w:val="0"/>
                          <w:marTop w:val="0"/>
                          <w:marBottom w:val="0"/>
                          <w:divBdr>
                            <w:top w:val="none" w:sz="0" w:space="0" w:color="auto"/>
                            <w:left w:val="none" w:sz="0" w:space="0" w:color="auto"/>
                            <w:bottom w:val="none" w:sz="0" w:space="0" w:color="auto"/>
                            <w:right w:val="none" w:sz="0" w:space="0" w:color="auto"/>
                          </w:divBdr>
                        </w:div>
                        <w:div w:id="119095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86271">
          <w:marLeft w:val="0"/>
          <w:marRight w:val="0"/>
          <w:marTop w:val="0"/>
          <w:marBottom w:val="0"/>
          <w:divBdr>
            <w:top w:val="none" w:sz="0" w:space="0" w:color="auto"/>
            <w:left w:val="none" w:sz="0" w:space="0" w:color="auto"/>
            <w:bottom w:val="none" w:sz="0" w:space="0" w:color="auto"/>
            <w:right w:val="none" w:sz="0" w:space="0" w:color="auto"/>
          </w:divBdr>
          <w:divsChild>
            <w:div w:id="1270699871">
              <w:marLeft w:val="0"/>
              <w:marRight w:val="0"/>
              <w:marTop w:val="0"/>
              <w:marBottom w:val="0"/>
              <w:divBdr>
                <w:top w:val="none" w:sz="0" w:space="0" w:color="auto"/>
                <w:left w:val="none" w:sz="0" w:space="0" w:color="auto"/>
                <w:bottom w:val="none" w:sz="0" w:space="0" w:color="auto"/>
                <w:right w:val="none" w:sz="0" w:space="0" w:color="auto"/>
              </w:divBdr>
              <w:divsChild>
                <w:div w:id="582033489">
                  <w:marLeft w:val="0"/>
                  <w:marRight w:val="0"/>
                  <w:marTop w:val="0"/>
                  <w:marBottom w:val="0"/>
                  <w:divBdr>
                    <w:top w:val="none" w:sz="0" w:space="0" w:color="auto"/>
                    <w:left w:val="none" w:sz="0" w:space="0" w:color="auto"/>
                    <w:bottom w:val="none" w:sz="0" w:space="0" w:color="auto"/>
                    <w:right w:val="none" w:sz="0" w:space="0" w:color="auto"/>
                  </w:divBdr>
                  <w:divsChild>
                    <w:div w:id="548568867">
                      <w:marLeft w:val="0"/>
                      <w:marRight w:val="0"/>
                      <w:marTop w:val="0"/>
                      <w:marBottom w:val="0"/>
                      <w:divBdr>
                        <w:top w:val="none" w:sz="0" w:space="0" w:color="auto"/>
                        <w:left w:val="none" w:sz="0" w:space="0" w:color="auto"/>
                        <w:bottom w:val="none" w:sz="0" w:space="0" w:color="auto"/>
                        <w:right w:val="none" w:sz="0" w:space="0" w:color="auto"/>
                      </w:divBdr>
                      <w:divsChild>
                        <w:div w:id="16289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588492">
      <w:bodyDiv w:val="1"/>
      <w:marLeft w:val="0"/>
      <w:marRight w:val="0"/>
      <w:marTop w:val="0"/>
      <w:marBottom w:val="0"/>
      <w:divBdr>
        <w:top w:val="none" w:sz="0" w:space="0" w:color="auto"/>
        <w:left w:val="none" w:sz="0" w:space="0" w:color="auto"/>
        <w:bottom w:val="none" w:sz="0" w:space="0" w:color="auto"/>
        <w:right w:val="none" w:sz="0" w:space="0" w:color="auto"/>
      </w:divBdr>
      <w:divsChild>
        <w:div w:id="1107971012">
          <w:marLeft w:val="0"/>
          <w:marRight w:val="0"/>
          <w:marTop w:val="0"/>
          <w:marBottom w:val="0"/>
          <w:divBdr>
            <w:top w:val="none" w:sz="0" w:space="0" w:color="auto"/>
            <w:left w:val="none" w:sz="0" w:space="0" w:color="auto"/>
            <w:bottom w:val="none" w:sz="0" w:space="0" w:color="auto"/>
            <w:right w:val="none" w:sz="0" w:space="0" w:color="auto"/>
          </w:divBdr>
          <w:divsChild>
            <w:div w:id="1782921228">
              <w:marLeft w:val="0"/>
              <w:marRight w:val="0"/>
              <w:marTop w:val="0"/>
              <w:marBottom w:val="0"/>
              <w:divBdr>
                <w:top w:val="none" w:sz="0" w:space="0" w:color="auto"/>
                <w:left w:val="none" w:sz="0" w:space="0" w:color="auto"/>
                <w:bottom w:val="none" w:sz="0" w:space="0" w:color="auto"/>
                <w:right w:val="none" w:sz="0" w:space="0" w:color="auto"/>
              </w:divBdr>
              <w:divsChild>
                <w:div w:id="350648538">
                  <w:marLeft w:val="0"/>
                  <w:marRight w:val="0"/>
                  <w:marTop w:val="0"/>
                  <w:marBottom w:val="0"/>
                  <w:divBdr>
                    <w:top w:val="none" w:sz="0" w:space="0" w:color="auto"/>
                    <w:left w:val="none" w:sz="0" w:space="0" w:color="auto"/>
                    <w:bottom w:val="none" w:sz="0" w:space="0" w:color="auto"/>
                    <w:right w:val="none" w:sz="0" w:space="0" w:color="auto"/>
                  </w:divBdr>
                  <w:divsChild>
                    <w:div w:id="1186794672">
                      <w:marLeft w:val="0"/>
                      <w:marRight w:val="0"/>
                      <w:marTop w:val="0"/>
                      <w:marBottom w:val="0"/>
                      <w:divBdr>
                        <w:top w:val="none" w:sz="0" w:space="0" w:color="auto"/>
                        <w:left w:val="none" w:sz="0" w:space="0" w:color="auto"/>
                        <w:bottom w:val="none" w:sz="0" w:space="0" w:color="auto"/>
                        <w:right w:val="none" w:sz="0" w:space="0" w:color="auto"/>
                      </w:divBdr>
                    </w:div>
                    <w:div w:id="761025672">
                      <w:marLeft w:val="0"/>
                      <w:marRight w:val="0"/>
                      <w:marTop w:val="0"/>
                      <w:marBottom w:val="0"/>
                      <w:divBdr>
                        <w:top w:val="none" w:sz="0" w:space="0" w:color="auto"/>
                        <w:left w:val="none" w:sz="0" w:space="0" w:color="auto"/>
                        <w:bottom w:val="none" w:sz="0" w:space="0" w:color="auto"/>
                        <w:right w:val="none" w:sz="0" w:space="0" w:color="auto"/>
                      </w:divBdr>
                      <w:divsChild>
                        <w:div w:id="1378435235">
                          <w:marLeft w:val="0"/>
                          <w:marRight w:val="0"/>
                          <w:marTop w:val="0"/>
                          <w:marBottom w:val="0"/>
                          <w:divBdr>
                            <w:top w:val="none" w:sz="0" w:space="0" w:color="auto"/>
                            <w:left w:val="none" w:sz="0" w:space="0" w:color="auto"/>
                            <w:bottom w:val="none" w:sz="0" w:space="0" w:color="auto"/>
                            <w:right w:val="none" w:sz="0" w:space="0" w:color="auto"/>
                          </w:divBdr>
                        </w:div>
                        <w:div w:id="1040208513">
                          <w:marLeft w:val="0"/>
                          <w:marRight w:val="0"/>
                          <w:marTop w:val="0"/>
                          <w:marBottom w:val="0"/>
                          <w:divBdr>
                            <w:top w:val="none" w:sz="0" w:space="0" w:color="auto"/>
                            <w:left w:val="none" w:sz="0" w:space="0" w:color="auto"/>
                            <w:bottom w:val="none" w:sz="0" w:space="0" w:color="auto"/>
                            <w:right w:val="none" w:sz="0" w:space="0" w:color="auto"/>
                          </w:divBdr>
                        </w:div>
                        <w:div w:id="1167012230">
                          <w:marLeft w:val="0"/>
                          <w:marRight w:val="0"/>
                          <w:marTop w:val="0"/>
                          <w:marBottom w:val="0"/>
                          <w:divBdr>
                            <w:top w:val="none" w:sz="0" w:space="0" w:color="auto"/>
                            <w:left w:val="none" w:sz="0" w:space="0" w:color="auto"/>
                            <w:bottom w:val="none" w:sz="0" w:space="0" w:color="auto"/>
                            <w:right w:val="none" w:sz="0" w:space="0" w:color="auto"/>
                          </w:divBdr>
                        </w:div>
                        <w:div w:id="175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875696">
          <w:marLeft w:val="0"/>
          <w:marRight w:val="0"/>
          <w:marTop w:val="0"/>
          <w:marBottom w:val="0"/>
          <w:divBdr>
            <w:top w:val="none" w:sz="0" w:space="0" w:color="auto"/>
            <w:left w:val="none" w:sz="0" w:space="0" w:color="auto"/>
            <w:bottom w:val="none" w:sz="0" w:space="0" w:color="auto"/>
            <w:right w:val="none" w:sz="0" w:space="0" w:color="auto"/>
          </w:divBdr>
          <w:divsChild>
            <w:div w:id="1609698165">
              <w:marLeft w:val="0"/>
              <w:marRight w:val="0"/>
              <w:marTop w:val="0"/>
              <w:marBottom w:val="0"/>
              <w:divBdr>
                <w:top w:val="none" w:sz="0" w:space="0" w:color="auto"/>
                <w:left w:val="none" w:sz="0" w:space="0" w:color="auto"/>
                <w:bottom w:val="none" w:sz="0" w:space="0" w:color="auto"/>
                <w:right w:val="none" w:sz="0" w:space="0" w:color="auto"/>
              </w:divBdr>
              <w:divsChild>
                <w:div w:id="1928928200">
                  <w:marLeft w:val="0"/>
                  <w:marRight w:val="0"/>
                  <w:marTop w:val="0"/>
                  <w:marBottom w:val="0"/>
                  <w:divBdr>
                    <w:top w:val="none" w:sz="0" w:space="0" w:color="auto"/>
                    <w:left w:val="none" w:sz="0" w:space="0" w:color="auto"/>
                    <w:bottom w:val="none" w:sz="0" w:space="0" w:color="auto"/>
                    <w:right w:val="none" w:sz="0" w:space="0" w:color="auto"/>
                  </w:divBdr>
                  <w:divsChild>
                    <w:div w:id="1459251991">
                      <w:marLeft w:val="0"/>
                      <w:marRight w:val="0"/>
                      <w:marTop w:val="0"/>
                      <w:marBottom w:val="0"/>
                      <w:divBdr>
                        <w:top w:val="none" w:sz="0" w:space="0" w:color="auto"/>
                        <w:left w:val="none" w:sz="0" w:space="0" w:color="auto"/>
                        <w:bottom w:val="none" w:sz="0" w:space="0" w:color="auto"/>
                        <w:right w:val="none" w:sz="0" w:space="0" w:color="auto"/>
                      </w:divBdr>
                      <w:divsChild>
                        <w:div w:id="106660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20905">
      <w:bodyDiv w:val="1"/>
      <w:marLeft w:val="0"/>
      <w:marRight w:val="0"/>
      <w:marTop w:val="0"/>
      <w:marBottom w:val="0"/>
      <w:divBdr>
        <w:top w:val="none" w:sz="0" w:space="0" w:color="auto"/>
        <w:left w:val="none" w:sz="0" w:space="0" w:color="auto"/>
        <w:bottom w:val="none" w:sz="0" w:space="0" w:color="auto"/>
        <w:right w:val="none" w:sz="0" w:space="0" w:color="auto"/>
      </w:divBdr>
    </w:div>
    <w:div w:id="838235776">
      <w:bodyDiv w:val="1"/>
      <w:marLeft w:val="0"/>
      <w:marRight w:val="0"/>
      <w:marTop w:val="0"/>
      <w:marBottom w:val="0"/>
      <w:divBdr>
        <w:top w:val="none" w:sz="0" w:space="0" w:color="auto"/>
        <w:left w:val="none" w:sz="0" w:space="0" w:color="auto"/>
        <w:bottom w:val="none" w:sz="0" w:space="0" w:color="auto"/>
        <w:right w:val="none" w:sz="0" w:space="0" w:color="auto"/>
      </w:divBdr>
    </w:div>
    <w:div w:id="839929329">
      <w:bodyDiv w:val="1"/>
      <w:marLeft w:val="0"/>
      <w:marRight w:val="0"/>
      <w:marTop w:val="0"/>
      <w:marBottom w:val="0"/>
      <w:divBdr>
        <w:top w:val="none" w:sz="0" w:space="0" w:color="auto"/>
        <w:left w:val="none" w:sz="0" w:space="0" w:color="auto"/>
        <w:bottom w:val="none" w:sz="0" w:space="0" w:color="auto"/>
        <w:right w:val="none" w:sz="0" w:space="0" w:color="auto"/>
      </w:divBdr>
      <w:divsChild>
        <w:div w:id="2114545185">
          <w:marLeft w:val="0"/>
          <w:marRight w:val="0"/>
          <w:marTop w:val="0"/>
          <w:marBottom w:val="0"/>
          <w:divBdr>
            <w:top w:val="none" w:sz="0" w:space="0" w:color="auto"/>
            <w:left w:val="none" w:sz="0" w:space="0" w:color="auto"/>
            <w:bottom w:val="none" w:sz="0" w:space="0" w:color="auto"/>
            <w:right w:val="none" w:sz="0" w:space="0" w:color="auto"/>
          </w:divBdr>
        </w:div>
      </w:divsChild>
    </w:div>
    <w:div w:id="843396804">
      <w:bodyDiv w:val="1"/>
      <w:marLeft w:val="0"/>
      <w:marRight w:val="0"/>
      <w:marTop w:val="0"/>
      <w:marBottom w:val="0"/>
      <w:divBdr>
        <w:top w:val="none" w:sz="0" w:space="0" w:color="auto"/>
        <w:left w:val="none" w:sz="0" w:space="0" w:color="auto"/>
        <w:bottom w:val="none" w:sz="0" w:space="0" w:color="auto"/>
        <w:right w:val="none" w:sz="0" w:space="0" w:color="auto"/>
      </w:divBdr>
    </w:div>
    <w:div w:id="847981546">
      <w:bodyDiv w:val="1"/>
      <w:marLeft w:val="0"/>
      <w:marRight w:val="0"/>
      <w:marTop w:val="0"/>
      <w:marBottom w:val="0"/>
      <w:divBdr>
        <w:top w:val="none" w:sz="0" w:space="0" w:color="auto"/>
        <w:left w:val="none" w:sz="0" w:space="0" w:color="auto"/>
        <w:bottom w:val="none" w:sz="0" w:space="0" w:color="auto"/>
        <w:right w:val="none" w:sz="0" w:space="0" w:color="auto"/>
      </w:divBdr>
      <w:divsChild>
        <w:div w:id="373700236">
          <w:marLeft w:val="0"/>
          <w:marRight w:val="0"/>
          <w:marTop w:val="0"/>
          <w:marBottom w:val="0"/>
          <w:divBdr>
            <w:top w:val="none" w:sz="0" w:space="0" w:color="auto"/>
            <w:left w:val="none" w:sz="0" w:space="0" w:color="auto"/>
            <w:bottom w:val="none" w:sz="0" w:space="0" w:color="auto"/>
            <w:right w:val="none" w:sz="0" w:space="0" w:color="auto"/>
          </w:divBdr>
        </w:div>
      </w:divsChild>
    </w:div>
    <w:div w:id="852651534">
      <w:bodyDiv w:val="1"/>
      <w:marLeft w:val="0"/>
      <w:marRight w:val="0"/>
      <w:marTop w:val="0"/>
      <w:marBottom w:val="0"/>
      <w:divBdr>
        <w:top w:val="none" w:sz="0" w:space="0" w:color="auto"/>
        <w:left w:val="none" w:sz="0" w:space="0" w:color="auto"/>
        <w:bottom w:val="none" w:sz="0" w:space="0" w:color="auto"/>
        <w:right w:val="none" w:sz="0" w:space="0" w:color="auto"/>
      </w:divBdr>
    </w:div>
    <w:div w:id="854611287">
      <w:bodyDiv w:val="1"/>
      <w:marLeft w:val="0"/>
      <w:marRight w:val="0"/>
      <w:marTop w:val="0"/>
      <w:marBottom w:val="0"/>
      <w:divBdr>
        <w:top w:val="none" w:sz="0" w:space="0" w:color="auto"/>
        <w:left w:val="none" w:sz="0" w:space="0" w:color="auto"/>
        <w:bottom w:val="none" w:sz="0" w:space="0" w:color="auto"/>
        <w:right w:val="none" w:sz="0" w:space="0" w:color="auto"/>
      </w:divBdr>
    </w:div>
    <w:div w:id="858422456">
      <w:bodyDiv w:val="1"/>
      <w:marLeft w:val="0"/>
      <w:marRight w:val="0"/>
      <w:marTop w:val="0"/>
      <w:marBottom w:val="0"/>
      <w:divBdr>
        <w:top w:val="none" w:sz="0" w:space="0" w:color="auto"/>
        <w:left w:val="none" w:sz="0" w:space="0" w:color="auto"/>
        <w:bottom w:val="none" w:sz="0" w:space="0" w:color="auto"/>
        <w:right w:val="none" w:sz="0" w:space="0" w:color="auto"/>
      </w:divBdr>
      <w:divsChild>
        <w:div w:id="1323243793">
          <w:marLeft w:val="0"/>
          <w:marRight w:val="0"/>
          <w:marTop w:val="0"/>
          <w:marBottom w:val="0"/>
          <w:divBdr>
            <w:top w:val="none" w:sz="0" w:space="0" w:color="auto"/>
            <w:left w:val="none" w:sz="0" w:space="0" w:color="auto"/>
            <w:bottom w:val="none" w:sz="0" w:space="0" w:color="auto"/>
            <w:right w:val="none" w:sz="0" w:space="0" w:color="auto"/>
          </w:divBdr>
        </w:div>
      </w:divsChild>
    </w:div>
    <w:div w:id="863902807">
      <w:bodyDiv w:val="1"/>
      <w:marLeft w:val="0"/>
      <w:marRight w:val="0"/>
      <w:marTop w:val="0"/>
      <w:marBottom w:val="0"/>
      <w:divBdr>
        <w:top w:val="none" w:sz="0" w:space="0" w:color="auto"/>
        <w:left w:val="none" w:sz="0" w:space="0" w:color="auto"/>
        <w:bottom w:val="none" w:sz="0" w:space="0" w:color="auto"/>
        <w:right w:val="none" w:sz="0" w:space="0" w:color="auto"/>
      </w:divBdr>
    </w:div>
    <w:div w:id="866913388">
      <w:bodyDiv w:val="1"/>
      <w:marLeft w:val="0"/>
      <w:marRight w:val="0"/>
      <w:marTop w:val="0"/>
      <w:marBottom w:val="0"/>
      <w:divBdr>
        <w:top w:val="none" w:sz="0" w:space="0" w:color="auto"/>
        <w:left w:val="none" w:sz="0" w:space="0" w:color="auto"/>
        <w:bottom w:val="none" w:sz="0" w:space="0" w:color="auto"/>
        <w:right w:val="none" w:sz="0" w:space="0" w:color="auto"/>
      </w:divBdr>
      <w:divsChild>
        <w:div w:id="1128283388">
          <w:marLeft w:val="0"/>
          <w:marRight w:val="0"/>
          <w:marTop w:val="0"/>
          <w:marBottom w:val="0"/>
          <w:divBdr>
            <w:top w:val="none" w:sz="0" w:space="0" w:color="auto"/>
            <w:left w:val="none" w:sz="0" w:space="0" w:color="auto"/>
            <w:bottom w:val="none" w:sz="0" w:space="0" w:color="auto"/>
            <w:right w:val="none" w:sz="0" w:space="0" w:color="auto"/>
          </w:divBdr>
        </w:div>
      </w:divsChild>
    </w:div>
    <w:div w:id="902450777">
      <w:bodyDiv w:val="1"/>
      <w:marLeft w:val="0"/>
      <w:marRight w:val="0"/>
      <w:marTop w:val="0"/>
      <w:marBottom w:val="0"/>
      <w:divBdr>
        <w:top w:val="none" w:sz="0" w:space="0" w:color="auto"/>
        <w:left w:val="none" w:sz="0" w:space="0" w:color="auto"/>
        <w:bottom w:val="none" w:sz="0" w:space="0" w:color="auto"/>
        <w:right w:val="none" w:sz="0" w:space="0" w:color="auto"/>
      </w:divBdr>
      <w:divsChild>
        <w:div w:id="1232236206">
          <w:marLeft w:val="0"/>
          <w:marRight w:val="0"/>
          <w:marTop w:val="0"/>
          <w:marBottom w:val="0"/>
          <w:divBdr>
            <w:top w:val="none" w:sz="0" w:space="0" w:color="auto"/>
            <w:left w:val="none" w:sz="0" w:space="0" w:color="auto"/>
            <w:bottom w:val="none" w:sz="0" w:space="0" w:color="auto"/>
            <w:right w:val="none" w:sz="0" w:space="0" w:color="auto"/>
          </w:divBdr>
        </w:div>
      </w:divsChild>
    </w:div>
    <w:div w:id="916280203">
      <w:bodyDiv w:val="1"/>
      <w:marLeft w:val="0"/>
      <w:marRight w:val="0"/>
      <w:marTop w:val="0"/>
      <w:marBottom w:val="0"/>
      <w:divBdr>
        <w:top w:val="none" w:sz="0" w:space="0" w:color="auto"/>
        <w:left w:val="none" w:sz="0" w:space="0" w:color="auto"/>
        <w:bottom w:val="none" w:sz="0" w:space="0" w:color="auto"/>
        <w:right w:val="none" w:sz="0" w:space="0" w:color="auto"/>
      </w:divBdr>
    </w:div>
    <w:div w:id="925071897">
      <w:bodyDiv w:val="1"/>
      <w:marLeft w:val="0"/>
      <w:marRight w:val="0"/>
      <w:marTop w:val="0"/>
      <w:marBottom w:val="0"/>
      <w:divBdr>
        <w:top w:val="none" w:sz="0" w:space="0" w:color="auto"/>
        <w:left w:val="none" w:sz="0" w:space="0" w:color="auto"/>
        <w:bottom w:val="none" w:sz="0" w:space="0" w:color="auto"/>
        <w:right w:val="none" w:sz="0" w:space="0" w:color="auto"/>
      </w:divBdr>
    </w:div>
    <w:div w:id="926108606">
      <w:bodyDiv w:val="1"/>
      <w:marLeft w:val="0"/>
      <w:marRight w:val="0"/>
      <w:marTop w:val="0"/>
      <w:marBottom w:val="0"/>
      <w:divBdr>
        <w:top w:val="none" w:sz="0" w:space="0" w:color="auto"/>
        <w:left w:val="none" w:sz="0" w:space="0" w:color="auto"/>
        <w:bottom w:val="none" w:sz="0" w:space="0" w:color="auto"/>
        <w:right w:val="none" w:sz="0" w:space="0" w:color="auto"/>
      </w:divBdr>
      <w:divsChild>
        <w:div w:id="1517228215">
          <w:marLeft w:val="0"/>
          <w:marRight w:val="0"/>
          <w:marTop w:val="0"/>
          <w:marBottom w:val="0"/>
          <w:divBdr>
            <w:top w:val="none" w:sz="0" w:space="0" w:color="auto"/>
            <w:left w:val="none" w:sz="0" w:space="0" w:color="auto"/>
            <w:bottom w:val="none" w:sz="0" w:space="0" w:color="auto"/>
            <w:right w:val="none" w:sz="0" w:space="0" w:color="auto"/>
          </w:divBdr>
        </w:div>
      </w:divsChild>
    </w:div>
    <w:div w:id="928075851">
      <w:bodyDiv w:val="1"/>
      <w:marLeft w:val="0"/>
      <w:marRight w:val="0"/>
      <w:marTop w:val="0"/>
      <w:marBottom w:val="0"/>
      <w:divBdr>
        <w:top w:val="none" w:sz="0" w:space="0" w:color="auto"/>
        <w:left w:val="none" w:sz="0" w:space="0" w:color="auto"/>
        <w:bottom w:val="none" w:sz="0" w:space="0" w:color="auto"/>
        <w:right w:val="none" w:sz="0" w:space="0" w:color="auto"/>
      </w:divBdr>
      <w:divsChild>
        <w:div w:id="1439717654">
          <w:marLeft w:val="0"/>
          <w:marRight w:val="0"/>
          <w:marTop w:val="0"/>
          <w:marBottom w:val="0"/>
          <w:divBdr>
            <w:top w:val="none" w:sz="0" w:space="0" w:color="auto"/>
            <w:left w:val="none" w:sz="0" w:space="0" w:color="auto"/>
            <w:bottom w:val="none" w:sz="0" w:space="0" w:color="auto"/>
            <w:right w:val="none" w:sz="0" w:space="0" w:color="auto"/>
          </w:divBdr>
        </w:div>
      </w:divsChild>
    </w:div>
    <w:div w:id="936330851">
      <w:bodyDiv w:val="1"/>
      <w:marLeft w:val="0"/>
      <w:marRight w:val="0"/>
      <w:marTop w:val="0"/>
      <w:marBottom w:val="0"/>
      <w:divBdr>
        <w:top w:val="none" w:sz="0" w:space="0" w:color="auto"/>
        <w:left w:val="none" w:sz="0" w:space="0" w:color="auto"/>
        <w:bottom w:val="none" w:sz="0" w:space="0" w:color="auto"/>
        <w:right w:val="none" w:sz="0" w:space="0" w:color="auto"/>
      </w:divBdr>
      <w:divsChild>
        <w:div w:id="1305549600">
          <w:marLeft w:val="0"/>
          <w:marRight w:val="0"/>
          <w:marTop w:val="0"/>
          <w:marBottom w:val="0"/>
          <w:divBdr>
            <w:top w:val="none" w:sz="0" w:space="0" w:color="auto"/>
            <w:left w:val="none" w:sz="0" w:space="0" w:color="auto"/>
            <w:bottom w:val="none" w:sz="0" w:space="0" w:color="auto"/>
            <w:right w:val="none" w:sz="0" w:space="0" w:color="auto"/>
          </w:divBdr>
        </w:div>
      </w:divsChild>
    </w:div>
    <w:div w:id="946039396">
      <w:bodyDiv w:val="1"/>
      <w:marLeft w:val="0"/>
      <w:marRight w:val="0"/>
      <w:marTop w:val="0"/>
      <w:marBottom w:val="0"/>
      <w:divBdr>
        <w:top w:val="none" w:sz="0" w:space="0" w:color="auto"/>
        <w:left w:val="none" w:sz="0" w:space="0" w:color="auto"/>
        <w:bottom w:val="none" w:sz="0" w:space="0" w:color="auto"/>
        <w:right w:val="none" w:sz="0" w:space="0" w:color="auto"/>
      </w:divBdr>
      <w:divsChild>
        <w:div w:id="887454810">
          <w:marLeft w:val="0"/>
          <w:marRight w:val="0"/>
          <w:marTop w:val="0"/>
          <w:marBottom w:val="0"/>
          <w:divBdr>
            <w:top w:val="none" w:sz="0" w:space="0" w:color="auto"/>
            <w:left w:val="none" w:sz="0" w:space="0" w:color="auto"/>
            <w:bottom w:val="none" w:sz="0" w:space="0" w:color="auto"/>
            <w:right w:val="none" w:sz="0" w:space="0" w:color="auto"/>
          </w:divBdr>
        </w:div>
      </w:divsChild>
    </w:div>
    <w:div w:id="949894844">
      <w:bodyDiv w:val="1"/>
      <w:marLeft w:val="0"/>
      <w:marRight w:val="0"/>
      <w:marTop w:val="0"/>
      <w:marBottom w:val="0"/>
      <w:divBdr>
        <w:top w:val="none" w:sz="0" w:space="0" w:color="auto"/>
        <w:left w:val="none" w:sz="0" w:space="0" w:color="auto"/>
        <w:bottom w:val="none" w:sz="0" w:space="0" w:color="auto"/>
        <w:right w:val="none" w:sz="0" w:space="0" w:color="auto"/>
      </w:divBdr>
    </w:div>
    <w:div w:id="966741992">
      <w:bodyDiv w:val="1"/>
      <w:marLeft w:val="0"/>
      <w:marRight w:val="0"/>
      <w:marTop w:val="0"/>
      <w:marBottom w:val="0"/>
      <w:divBdr>
        <w:top w:val="none" w:sz="0" w:space="0" w:color="auto"/>
        <w:left w:val="none" w:sz="0" w:space="0" w:color="auto"/>
        <w:bottom w:val="none" w:sz="0" w:space="0" w:color="auto"/>
        <w:right w:val="none" w:sz="0" w:space="0" w:color="auto"/>
      </w:divBdr>
    </w:div>
    <w:div w:id="967782098">
      <w:bodyDiv w:val="1"/>
      <w:marLeft w:val="0"/>
      <w:marRight w:val="0"/>
      <w:marTop w:val="0"/>
      <w:marBottom w:val="0"/>
      <w:divBdr>
        <w:top w:val="none" w:sz="0" w:space="0" w:color="auto"/>
        <w:left w:val="none" w:sz="0" w:space="0" w:color="auto"/>
        <w:bottom w:val="none" w:sz="0" w:space="0" w:color="auto"/>
        <w:right w:val="none" w:sz="0" w:space="0" w:color="auto"/>
      </w:divBdr>
      <w:divsChild>
        <w:div w:id="1195078332">
          <w:marLeft w:val="0"/>
          <w:marRight w:val="0"/>
          <w:marTop w:val="0"/>
          <w:marBottom w:val="0"/>
          <w:divBdr>
            <w:top w:val="none" w:sz="0" w:space="0" w:color="auto"/>
            <w:left w:val="none" w:sz="0" w:space="0" w:color="auto"/>
            <w:bottom w:val="none" w:sz="0" w:space="0" w:color="auto"/>
            <w:right w:val="none" w:sz="0" w:space="0" w:color="auto"/>
          </w:divBdr>
        </w:div>
      </w:divsChild>
    </w:div>
    <w:div w:id="980770452">
      <w:bodyDiv w:val="1"/>
      <w:marLeft w:val="0"/>
      <w:marRight w:val="0"/>
      <w:marTop w:val="0"/>
      <w:marBottom w:val="0"/>
      <w:divBdr>
        <w:top w:val="none" w:sz="0" w:space="0" w:color="auto"/>
        <w:left w:val="none" w:sz="0" w:space="0" w:color="auto"/>
        <w:bottom w:val="none" w:sz="0" w:space="0" w:color="auto"/>
        <w:right w:val="none" w:sz="0" w:space="0" w:color="auto"/>
      </w:divBdr>
      <w:divsChild>
        <w:div w:id="1206218828">
          <w:marLeft w:val="0"/>
          <w:marRight w:val="0"/>
          <w:marTop w:val="0"/>
          <w:marBottom w:val="0"/>
          <w:divBdr>
            <w:top w:val="none" w:sz="0" w:space="0" w:color="auto"/>
            <w:left w:val="none" w:sz="0" w:space="0" w:color="auto"/>
            <w:bottom w:val="none" w:sz="0" w:space="0" w:color="auto"/>
            <w:right w:val="none" w:sz="0" w:space="0" w:color="auto"/>
          </w:divBdr>
        </w:div>
      </w:divsChild>
    </w:div>
    <w:div w:id="985627324">
      <w:bodyDiv w:val="1"/>
      <w:marLeft w:val="0"/>
      <w:marRight w:val="0"/>
      <w:marTop w:val="0"/>
      <w:marBottom w:val="0"/>
      <w:divBdr>
        <w:top w:val="none" w:sz="0" w:space="0" w:color="auto"/>
        <w:left w:val="none" w:sz="0" w:space="0" w:color="auto"/>
        <w:bottom w:val="none" w:sz="0" w:space="0" w:color="auto"/>
        <w:right w:val="none" w:sz="0" w:space="0" w:color="auto"/>
      </w:divBdr>
      <w:divsChild>
        <w:div w:id="741217369">
          <w:marLeft w:val="0"/>
          <w:marRight w:val="0"/>
          <w:marTop w:val="0"/>
          <w:marBottom w:val="0"/>
          <w:divBdr>
            <w:top w:val="none" w:sz="0" w:space="0" w:color="auto"/>
            <w:left w:val="none" w:sz="0" w:space="0" w:color="auto"/>
            <w:bottom w:val="none" w:sz="0" w:space="0" w:color="auto"/>
            <w:right w:val="none" w:sz="0" w:space="0" w:color="auto"/>
          </w:divBdr>
        </w:div>
      </w:divsChild>
    </w:div>
    <w:div w:id="993147131">
      <w:bodyDiv w:val="1"/>
      <w:marLeft w:val="0"/>
      <w:marRight w:val="0"/>
      <w:marTop w:val="0"/>
      <w:marBottom w:val="0"/>
      <w:divBdr>
        <w:top w:val="none" w:sz="0" w:space="0" w:color="auto"/>
        <w:left w:val="none" w:sz="0" w:space="0" w:color="auto"/>
        <w:bottom w:val="none" w:sz="0" w:space="0" w:color="auto"/>
        <w:right w:val="none" w:sz="0" w:space="0" w:color="auto"/>
      </w:divBdr>
    </w:div>
    <w:div w:id="997149916">
      <w:bodyDiv w:val="1"/>
      <w:marLeft w:val="0"/>
      <w:marRight w:val="0"/>
      <w:marTop w:val="0"/>
      <w:marBottom w:val="0"/>
      <w:divBdr>
        <w:top w:val="none" w:sz="0" w:space="0" w:color="auto"/>
        <w:left w:val="none" w:sz="0" w:space="0" w:color="auto"/>
        <w:bottom w:val="none" w:sz="0" w:space="0" w:color="auto"/>
        <w:right w:val="none" w:sz="0" w:space="0" w:color="auto"/>
      </w:divBdr>
    </w:div>
    <w:div w:id="997197975">
      <w:bodyDiv w:val="1"/>
      <w:marLeft w:val="0"/>
      <w:marRight w:val="0"/>
      <w:marTop w:val="0"/>
      <w:marBottom w:val="0"/>
      <w:divBdr>
        <w:top w:val="none" w:sz="0" w:space="0" w:color="auto"/>
        <w:left w:val="none" w:sz="0" w:space="0" w:color="auto"/>
        <w:bottom w:val="none" w:sz="0" w:space="0" w:color="auto"/>
        <w:right w:val="none" w:sz="0" w:space="0" w:color="auto"/>
      </w:divBdr>
    </w:div>
    <w:div w:id="1006328727">
      <w:bodyDiv w:val="1"/>
      <w:marLeft w:val="0"/>
      <w:marRight w:val="0"/>
      <w:marTop w:val="0"/>
      <w:marBottom w:val="0"/>
      <w:divBdr>
        <w:top w:val="none" w:sz="0" w:space="0" w:color="auto"/>
        <w:left w:val="none" w:sz="0" w:space="0" w:color="auto"/>
        <w:bottom w:val="none" w:sz="0" w:space="0" w:color="auto"/>
        <w:right w:val="none" w:sz="0" w:space="0" w:color="auto"/>
      </w:divBdr>
      <w:divsChild>
        <w:div w:id="591863341">
          <w:marLeft w:val="0"/>
          <w:marRight w:val="0"/>
          <w:marTop w:val="0"/>
          <w:marBottom w:val="0"/>
          <w:divBdr>
            <w:top w:val="none" w:sz="0" w:space="0" w:color="auto"/>
            <w:left w:val="none" w:sz="0" w:space="0" w:color="auto"/>
            <w:bottom w:val="none" w:sz="0" w:space="0" w:color="auto"/>
            <w:right w:val="none" w:sz="0" w:space="0" w:color="auto"/>
          </w:divBdr>
        </w:div>
      </w:divsChild>
    </w:div>
    <w:div w:id="1007173827">
      <w:bodyDiv w:val="1"/>
      <w:marLeft w:val="0"/>
      <w:marRight w:val="0"/>
      <w:marTop w:val="0"/>
      <w:marBottom w:val="0"/>
      <w:divBdr>
        <w:top w:val="none" w:sz="0" w:space="0" w:color="auto"/>
        <w:left w:val="none" w:sz="0" w:space="0" w:color="auto"/>
        <w:bottom w:val="none" w:sz="0" w:space="0" w:color="auto"/>
        <w:right w:val="none" w:sz="0" w:space="0" w:color="auto"/>
      </w:divBdr>
    </w:div>
    <w:div w:id="1008752607">
      <w:bodyDiv w:val="1"/>
      <w:marLeft w:val="0"/>
      <w:marRight w:val="0"/>
      <w:marTop w:val="0"/>
      <w:marBottom w:val="0"/>
      <w:divBdr>
        <w:top w:val="none" w:sz="0" w:space="0" w:color="auto"/>
        <w:left w:val="none" w:sz="0" w:space="0" w:color="auto"/>
        <w:bottom w:val="none" w:sz="0" w:space="0" w:color="auto"/>
        <w:right w:val="none" w:sz="0" w:space="0" w:color="auto"/>
      </w:divBdr>
    </w:div>
    <w:div w:id="1014769477">
      <w:bodyDiv w:val="1"/>
      <w:marLeft w:val="0"/>
      <w:marRight w:val="0"/>
      <w:marTop w:val="0"/>
      <w:marBottom w:val="0"/>
      <w:divBdr>
        <w:top w:val="none" w:sz="0" w:space="0" w:color="auto"/>
        <w:left w:val="none" w:sz="0" w:space="0" w:color="auto"/>
        <w:bottom w:val="none" w:sz="0" w:space="0" w:color="auto"/>
        <w:right w:val="none" w:sz="0" w:space="0" w:color="auto"/>
      </w:divBdr>
    </w:div>
    <w:div w:id="1014918253">
      <w:bodyDiv w:val="1"/>
      <w:marLeft w:val="0"/>
      <w:marRight w:val="0"/>
      <w:marTop w:val="0"/>
      <w:marBottom w:val="0"/>
      <w:divBdr>
        <w:top w:val="none" w:sz="0" w:space="0" w:color="auto"/>
        <w:left w:val="none" w:sz="0" w:space="0" w:color="auto"/>
        <w:bottom w:val="none" w:sz="0" w:space="0" w:color="auto"/>
        <w:right w:val="none" w:sz="0" w:space="0" w:color="auto"/>
      </w:divBdr>
      <w:divsChild>
        <w:div w:id="1729066334">
          <w:marLeft w:val="0"/>
          <w:marRight w:val="0"/>
          <w:marTop w:val="0"/>
          <w:marBottom w:val="0"/>
          <w:divBdr>
            <w:top w:val="none" w:sz="0" w:space="0" w:color="auto"/>
            <w:left w:val="none" w:sz="0" w:space="0" w:color="auto"/>
            <w:bottom w:val="none" w:sz="0" w:space="0" w:color="auto"/>
            <w:right w:val="none" w:sz="0" w:space="0" w:color="auto"/>
          </w:divBdr>
        </w:div>
      </w:divsChild>
    </w:div>
    <w:div w:id="1017345764">
      <w:bodyDiv w:val="1"/>
      <w:marLeft w:val="0"/>
      <w:marRight w:val="0"/>
      <w:marTop w:val="0"/>
      <w:marBottom w:val="0"/>
      <w:divBdr>
        <w:top w:val="none" w:sz="0" w:space="0" w:color="auto"/>
        <w:left w:val="none" w:sz="0" w:space="0" w:color="auto"/>
        <w:bottom w:val="none" w:sz="0" w:space="0" w:color="auto"/>
        <w:right w:val="none" w:sz="0" w:space="0" w:color="auto"/>
      </w:divBdr>
    </w:div>
    <w:div w:id="1027415746">
      <w:bodyDiv w:val="1"/>
      <w:marLeft w:val="0"/>
      <w:marRight w:val="0"/>
      <w:marTop w:val="0"/>
      <w:marBottom w:val="0"/>
      <w:divBdr>
        <w:top w:val="none" w:sz="0" w:space="0" w:color="auto"/>
        <w:left w:val="none" w:sz="0" w:space="0" w:color="auto"/>
        <w:bottom w:val="none" w:sz="0" w:space="0" w:color="auto"/>
        <w:right w:val="none" w:sz="0" w:space="0" w:color="auto"/>
      </w:divBdr>
    </w:div>
    <w:div w:id="1031881369">
      <w:bodyDiv w:val="1"/>
      <w:marLeft w:val="0"/>
      <w:marRight w:val="0"/>
      <w:marTop w:val="0"/>
      <w:marBottom w:val="0"/>
      <w:divBdr>
        <w:top w:val="none" w:sz="0" w:space="0" w:color="auto"/>
        <w:left w:val="none" w:sz="0" w:space="0" w:color="auto"/>
        <w:bottom w:val="none" w:sz="0" w:space="0" w:color="auto"/>
        <w:right w:val="none" w:sz="0" w:space="0" w:color="auto"/>
      </w:divBdr>
    </w:div>
    <w:div w:id="1032026693">
      <w:bodyDiv w:val="1"/>
      <w:marLeft w:val="0"/>
      <w:marRight w:val="0"/>
      <w:marTop w:val="0"/>
      <w:marBottom w:val="0"/>
      <w:divBdr>
        <w:top w:val="none" w:sz="0" w:space="0" w:color="auto"/>
        <w:left w:val="none" w:sz="0" w:space="0" w:color="auto"/>
        <w:bottom w:val="none" w:sz="0" w:space="0" w:color="auto"/>
        <w:right w:val="none" w:sz="0" w:space="0" w:color="auto"/>
      </w:divBdr>
      <w:divsChild>
        <w:div w:id="1386248266">
          <w:marLeft w:val="0"/>
          <w:marRight w:val="0"/>
          <w:marTop w:val="0"/>
          <w:marBottom w:val="0"/>
          <w:divBdr>
            <w:top w:val="none" w:sz="0" w:space="0" w:color="auto"/>
            <w:left w:val="none" w:sz="0" w:space="0" w:color="auto"/>
            <w:bottom w:val="none" w:sz="0" w:space="0" w:color="auto"/>
            <w:right w:val="none" w:sz="0" w:space="0" w:color="auto"/>
          </w:divBdr>
          <w:divsChild>
            <w:div w:id="2061050064">
              <w:marLeft w:val="0"/>
              <w:marRight w:val="0"/>
              <w:marTop w:val="0"/>
              <w:marBottom w:val="0"/>
              <w:divBdr>
                <w:top w:val="none" w:sz="0" w:space="0" w:color="auto"/>
                <w:left w:val="none" w:sz="0" w:space="0" w:color="auto"/>
                <w:bottom w:val="none" w:sz="0" w:space="0" w:color="auto"/>
                <w:right w:val="none" w:sz="0" w:space="0" w:color="auto"/>
              </w:divBdr>
              <w:divsChild>
                <w:div w:id="618604013">
                  <w:marLeft w:val="0"/>
                  <w:marRight w:val="0"/>
                  <w:marTop w:val="0"/>
                  <w:marBottom w:val="0"/>
                  <w:divBdr>
                    <w:top w:val="none" w:sz="0" w:space="0" w:color="auto"/>
                    <w:left w:val="none" w:sz="0" w:space="0" w:color="auto"/>
                    <w:bottom w:val="none" w:sz="0" w:space="0" w:color="auto"/>
                    <w:right w:val="none" w:sz="0" w:space="0" w:color="auto"/>
                  </w:divBdr>
                  <w:divsChild>
                    <w:div w:id="802960596">
                      <w:marLeft w:val="0"/>
                      <w:marRight w:val="0"/>
                      <w:marTop w:val="0"/>
                      <w:marBottom w:val="0"/>
                      <w:divBdr>
                        <w:top w:val="none" w:sz="0" w:space="0" w:color="auto"/>
                        <w:left w:val="none" w:sz="0" w:space="0" w:color="auto"/>
                        <w:bottom w:val="none" w:sz="0" w:space="0" w:color="auto"/>
                        <w:right w:val="none" w:sz="0" w:space="0" w:color="auto"/>
                      </w:divBdr>
                    </w:div>
                    <w:div w:id="700937142">
                      <w:marLeft w:val="0"/>
                      <w:marRight w:val="0"/>
                      <w:marTop w:val="0"/>
                      <w:marBottom w:val="0"/>
                      <w:divBdr>
                        <w:top w:val="none" w:sz="0" w:space="0" w:color="auto"/>
                        <w:left w:val="none" w:sz="0" w:space="0" w:color="auto"/>
                        <w:bottom w:val="none" w:sz="0" w:space="0" w:color="auto"/>
                        <w:right w:val="none" w:sz="0" w:space="0" w:color="auto"/>
                      </w:divBdr>
                      <w:divsChild>
                        <w:div w:id="972322816">
                          <w:marLeft w:val="0"/>
                          <w:marRight w:val="0"/>
                          <w:marTop w:val="0"/>
                          <w:marBottom w:val="0"/>
                          <w:divBdr>
                            <w:top w:val="none" w:sz="0" w:space="0" w:color="auto"/>
                            <w:left w:val="none" w:sz="0" w:space="0" w:color="auto"/>
                            <w:bottom w:val="none" w:sz="0" w:space="0" w:color="auto"/>
                            <w:right w:val="none" w:sz="0" w:space="0" w:color="auto"/>
                          </w:divBdr>
                        </w:div>
                        <w:div w:id="1043754067">
                          <w:marLeft w:val="0"/>
                          <w:marRight w:val="0"/>
                          <w:marTop w:val="0"/>
                          <w:marBottom w:val="0"/>
                          <w:divBdr>
                            <w:top w:val="none" w:sz="0" w:space="0" w:color="auto"/>
                            <w:left w:val="none" w:sz="0" w:space="0" w:color="auto"/>
                            <w:bottom w:val="none" w:sz="0" w:space="0" w:color="auto"/>
                            <w:right w:val="none" w:sz="0" w:space="0" w:color="auto"/>
                          </w:divBdr>
                        </w:div>
                        <w:div w:id="1191454754">
                          <w:marLeft w:val="0"/>
                          <w:marRight w:val="0"/>
                          <w:marTop w:val="0"/>
                          <w:marBottom w:val="0"/>
                          <w:divBdr>
                            <w:top w:val="none" w:sz="0" w:space="0" w:color="auto"/>
                            <w:left w:val="none" w:sz="0" w:space="0" w:color="auto"/>
                            <w:bottom w:val="none" w:sz="0" w:space="0" w:color="auto"/>
                            <w:right w:val="none" w:sz="0" w:space="0" w:color="auto"/>
                          </w:divBdr>
                        </w:div>
                        <w:div w:id="11628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808573">
          <w:marLeft w:val="0"/>
          <w:marRight w:val="0"/>
          <w:marTop w:val="0"/>
          <w:marBottom w:val="0"/>
          <w:divBdr>
            <w:top w:val="none" w:sz="0" w:space="0" w:color="auto"/>
            <w:left w:val="none" w:sz="0" w:space="0" w:color="auto"/>
            <w:bottom w:val="none" w:sz="0" w:space="0" w:color="auto"/>
            <w:right w:val="none" w:sz="0" w:space="0" w:color="auto"/>
          </w:divBdr>
          <w:divsChild>
            <w:div w:id="215549226">
              <w:marLeft w:val="0"/>
              <w:marRight w:val="0"/>
              <w:marTop w:val="0"/>
              <w:marBottom w:val="0"/>
              <w:divBdr>
                <w:top w:val="none" w:sz="0" w:space="0" w:color="auto"/>
                <w:left w:val="none" w:sz="0" w:space="0" w:color="auto"/>
                <w:bottom w:val="none" w:sz="0" w:space="0" w:color="auto"/>
                <w:right w:val="none" w:sz="0" w:space="0" w:color="auto"/>
              </w:divBdr>
              <w:divsChild>
                <w:div w:id="791174618">
                  <w:marLeft w:val="0"/>
                  <w:marRight w:val="0"/>
                  <w:marTop w:val="0"/>
                  <w:marBottom w:val="0"/>
                  <w:divBdr>
                    <w:top w:val="none" w:sz="0" w:space="0" w:color="auto"/>
                    <w:left w:val="none" w:sz="0" w:space="0" w:color="auto"/>
                    <w:bottom w:val="none" w:sz="0" w:space="0" w:color="auto"/>
                    <w:right w:val="none" w:sz="0" w:space="0" w:color="auto"/>
                  </w:divBdr>
                  <w:divsChild>
                    <w:div w:id="833301945">
                      <w:marLeft w:val="0"/>
                      <w:marRight w:val="0"/>
                      <w:marTop w:val="0"/>
                      <w:marBottom w:val="0"/>
                      <w:divBdr>
                        <w:top w:val="none" w:sz="0" w:space="0" w:color="auto"/>
                        <w:left w:val="none" w:sz="0" w:space="0" w:color="auto"/>
                        <w:bottom w:val="none" w:sz="0" w:space="0" w:color="auto"/>
                        <w:right w:val="none" w:sz="0" w:space="0" w:color="auto"/>
                      </w:divBdr>
                      <w:divsChild>
                        <w:div w:id="133753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000774">
      <w:bodyDiv w:val="1"/>
      <w:marLeft w:val="0"/>
      <w:marRight w:val="0"/>
      <w:marTop w:val="0"/>
      <w:marBottom w:val="0"/>
      <w:divBdr>
        <w:top w:val="none" w:sz="0" w:space="0" w:color="auto"/>
        <w:left w:val="none" w:sz="0" w:space="0" w:color="auto"/>
        <w:bottom w:val="none" w:sz="0" w:space="0" w:color="auto"/>
        <w:right w:val="none" w:sz="0" w:space="0" w:color="auto"/>
      </w:divBdr>
    </w:div>
    <w:div w:id="1033731955">
      <w:bodyDiv w:val="1"/>
      <w:marLeft w:val="0"/>
      <w:marRight w:val="0"/>
      <w:marTop w:val="0"/>
      <w:marBottom w:val="0"/>
      <w:divBdr>
        <w:top w:val="none" w:sz="0" w:space="0" w:color="auto"/>
        <w:left w:val="none" w:sz="0" w:space="0" w:color="auto"/>
        <w:bottom w:val="none" w:sz="0" w:space="0" w:color="auto"/>
        <w:right w:val="none" w:sz="0" w:space="0" w:color="auto"/>
      </w:divBdr>
      <w:divsChild>
        <w:div w:id="188448728">
          <w:marLeft w:val="0"/>
          <w:marRight w:val="0"/>
          <w:marTop w:val="0"/>
          <w:marBottom w:val="0"/>
          <w:divBdr>
            <w:top w:val="none" w:sz="0" w:space="0" w:color="auto"/>
            <w:left w:val="none" w:sz="0" w:space="0" w:color="auto"/>
            <w:bottom w:val="none" w:sz="0" w:space="0" w:color="auto"/>
            <w:right w:val="none" w:sz="0" w:space="0" w:color="auto"/>
          </w:divBdr>
        </w:div>
      </w:divsChild>
    </w:div>
    <w:div w:id="1033846971">
      <w:bodyDiv w:val="1"/>
      <w:marLeft w:val="0"/>
      <w:marRight w:val="0"/>
      <w:marTop w:val="0"/>
      <w:marBottom w:val="0"/>
      <w:divBdr>
        <w:top w:val="none" w:sz="0" w:space="0" w:color="auto"/>
        <w:left w:val="none" w:sz="0" w:space="0" w:color="auto"/>
        <w:bottom w:val="none" w:sz="0" w:space="0" w:color="auto"/>
        <w:right w:val="none" w:sz="0" w:space="0" w:color="auto"/>
      </w:divBdr>
      <w:divsChild>
        <w:div w:id="1432624031">
          <w:marLeft w:val="0"/>
          <w:marRight w:val="0"/>
          <w:marTop w:val="0"/>
          <w:marBottom w:val="0"/>
          <w:divBdr>
            <w:top w:val="none" w:sz="0" w:space="0" w:color="auto"/>
            <w:left w:val="none" w:sz="0" w:space="0" w:color="auto"/>
            <w:bottom w:val="none" w:sz="0" w:space="0" w:color="auto"/>
            <w:right w:val="none" w:sz="0" w:space="0" w:color="auto"/>
          </w:divBdr>
        </w:div>
      </w:divsChild>
    </w:div>
    <w:div w:id="1038432820">
      <w:bodyDiv w:val="1"/>
      <w:marLeft w:val="0"/>
      <w:marRight w:val="0"/>
      <w:marTop w:val="0"/>
      <w:marBottom w:val="0"/>
      <w:divBdr>
        <w:top w:val="none" w:sz="0" w:space="0" w:color="auto"/>
        <w:left w:val="none" w:sz="0" w:space="0" w:color="auto"/>
        <w:bottom w:val="none" w:sz="0" w:space="0" w:color="auto"/>
        <w:right w:val="none" w:sz="0" w:space="0" w:color="auto"/>
      </w:divBdr>
      <w:divsChild>
        <w:div w:id="1696424695">
          <w:marLeft w:val="0"/>
          <w:marRight w:val="0"/>
          <w:marTop w:val="0"/>
          <w:marBottom w:val="0"/>
          <w:divBdr>
            <w:top w:val="none" w:sz="0" w:space="0" w:color="auto"/>
            <w:left w:val="none" w:sz="0" w:space="0" w:color="auto"/>
            <w:bottom w:val="none" w:sz="0" w:space="0" w:color="auto"/>
            <w:right w:val="none" w:sz="0" w:space="0" w:color="auto"/>
          </w:divBdr>
        </w:div>
      </w:divsChild>
    </w:div>
    <w:div w:id="1040473254">
      <w:bodyDiv w:val="1"/>
      <w:marLeft w:val="0"/>
      <w:marRight w:val="0"/>
      <w:marTop w:val="0"/>
      <w:marBottom w:val="0"/>
      <w:divBdr>
        <w:top w:val="none" w:sz="0" w:space="0" w:color="auto"/>
        <w:left w:val="none" w:sz="0" w:space="0" w:color="auto"/>
        <w:bottom w:val="none" w:sz="0" w:space="0" w:color="auto"/>
        <w:right w:val="none" w:sz="0" w:space="0" w:color="auto"/>
      </w:divBdr>
      <w:divsChild>
        <w:div w:id="539978457">
          <w:marLeft w:val="0"/>
          <w:marRight w:val="0"/>
          <w:marTop w:val="0"/>
          <w:marBottom w:val="0"/>
          <w:divBdr>
            <w:top w:val="none" w:sz="0" w:space="0" w:color="auto"/>
            <w:left w:val="none" w:sz="0" w:space="0" w:color="auto"/>
            <w:bottom w:val="none" w:sz="0" w:space="0" w:color="auto"/>
            <w:right w:val="none" w:sz="0" w:space="0" w:color="auto"/>
          </w:divBdr>
        </w:div>
      </w:divsChild>
    </w:div>
    <w:div w:id="1051265610">
      <w:bodyDiv w:val="1"/>
      <w:marLeft w:val="0"/>
      <w:marRight w:val="0"/>
      <w:marTop w:val="0"/>
      <w:marBottom w:val="0"/>
      <w:divBdr>
        <w:top w:val="none" w:sz="0" w:space="0" w:color="auto"/>
        <w:left w:val="none" w:sz="0" w:space="0" w:color="auto"/>
        <w:bottom w:val="none" w:sz="0" w:space="0" w:color="auto"/>
        <w:right w:val="none" w:sz="0" w:space="0" w:color="auto"/>
      </w:divBdr>
    </w:div>
    <w:div w:id="1053966700">
      <w:bodyDiv w:val="1"/>
      <w:marLeft w:val="0"/>
      <w:marRight w:val="0"/>
      <w:marTop w:val="0"/>
      <w:marBottom w:val="0"/>
      <w:divBdr>
        <w:top w:val="none" w:sz="0" w:space="0" w:color="auto"/>
        <w:left w:val="none" w:sz="0" w:space="0" w:color="auto"/>
        <w:bottom w:val="none" w:sz="0" w:space="0" w:color="auto"/>
        <w:right w:val="none" w:sz="0" w:space="0" w:color="auto"/>
      </w:divBdr>
      <w:divsChild>
        <w:div w:id="1248421867">
          <w:marLeft w:val="0"/>
          <w:marRight w:val="0"/>
          <w:marTop w:val="0"/>
          <w:marBottom w:val="0"/>
          <w:divBdr>
            <w:top w:val="none" w:sz="0" w:space="0" w:color="auto"/>
            <w:left w:val="none" w:sz="0" w:space="0" w:color="auto"/>
            <w:bottom w:val="none" w:sz="0" w:space="0" w:color="auto"/>
            <w:right w:val="none" w:sz="0" w:space="0" w:color="auto"/>
          </w:divBdr>
        </w:div>
      </w:divsChild>
    </w:div>
    <w:div w:id="1053966757">
      <w:bodyDiv w:val="1"/>
      <w:marLeft w:val="0"/>
      <w:marRight w:val="0"/>
      <w:marTop w:val="0"/>
      <w:marBottom w:val="0"/>
      <w:divBdr>
        <w:top w:val="none" w:sz="0" w:space="0" w:color="auto"/>
        <w:left w:val="none" w:sz="0" w:space="0" w:color="auto"/>
        <w:bottom w:val="none" w:sz="0" w:space="0" w:color="auto"/>
        <w:right w:val="none" w:sz="0" w:space="0" w:color="auto"/>
      </w:divBdr>
      <w:divsChild>
        <w:div w:id="223834712">
          <w:marLeft w:val="0"/>
          <w:marRight w:val="0"/>
          <w:marTop w:val="0"/>
          <w:marBottom w:val="0"/>
          <w:divBdr>
            <w:top w:val="none" w:sz="0" w:space="0" w:color="auto"/>
            <w:left w:val="none" w:sz="0" w:space="0" w:color="auto"/>
            <w:bottom w:val="none" w:sz="0" w:space="0" w:color="auto"/>
            <w:right w:val="none" w:sz="0" w:space="0" w:color="auto"/>
          </w:divBdr>
        </w:div>
      </w:divsChild>
    </w:div>
    <w:div w:id="1062024747">
      <w:bodyDiv w:val="1"/>
      <w:marLeft w:val="0"/>
      <w:marRight w:val="0"/>
      <w:marTop w:val="0"/>
      <w:marBottom w:val="0"/>
      <w:divBdr>
        <w:top w:val="none" w:sz="0" w:space="0" w:color="auto"/>
        <w:left w:val="none" w:sz="0" w:space="0" w:color="auto"/>
        <w:bottom w:val="none" w:sz="0" w:space="0" w:color="auto"/>
        <w:right w:val="none" w:sz="0" w:space="0" w:color="auto"/>
      </w:divBdr>
    </w:div>
    <w:div w:id="1062094560">
      <w:bodyDiv w:val="1"/>
      <w:marLeft w:val="0"/>
      <w:marRight w:val="0"/>
      <w:marTop w:val="0"/>
      <w:marBottom w:val="0"/>
      <w:divBdr>
        <w:top w:val="none" w:sz="0" w:space="0" w:color="auto"/>
        <w:left w:val="none" w:sz="0" w:space="0" w:color="auto"/>
        <w:bottom w:val="none" w:sz="0" w:space="0" w:color="auto"/>
        <w:right w:val="none" w:sz="0" w:space="0" w:color="auto"/>
      </w:divBdr>
    </w:div>
    <w:div w:id="1062214492">
      <w:bodyDiv w:val="1"/>
      <w:marLeft w:val="0"/>
      <w:marRight w:val="0"/>
      <w:marTop w:val="0"/>
      <w:marBottom w:val="0"/>
      <w:divBdr>
        <w:top w:val="none" w:sz="0" w:space="0" w:color="auto"/>
        <w:left w:val="none" w:sz="0" w:space="0" w:color="auto"/>
        <w:bottom w:val="none" w:sz="0" w:space="0" w:color="auto"/>
        <w:right w:val="none" w:sz="0" w:space="0" w:color="auto"/>
      </w:divBdr>
      <w:divsChild>
        <w:div w:id="1228418747">
          <w:marLeft w:val="0"/>
          <w:marRight w:val="0"/>
          <w:marTop w:val="0"/>
          <w:marBottom w:val="0"/>
          <w:divBdr>
            <w:top w:val="none" w:sz="0" w:space="0" w:color="auto"/>
            <w:left w:val="none" w:sz="0" w:space="0" w:color="auto"/>
            <w:bottom w:val="none" w:sz="0" w:space="0" w:color="auto"/>
            <w:right w:val="none" w:sz="0" w:space="0" w:color="auto"/>
          </w:divBdr>
        </w:div>
      </w:divsChild>
    </w:div>
    <w:div w:id="1087993420">
      <w:bodyDiv w:val="1"/>
      <w:marLeft w:val="0"/>
      <w:marRight w:val="0"/>
      <w:marTop w:val="0"/>
      <w:marBottom w:val="0"/>
      <w:divBdr>
        <w:top w:val="none" w:sz="0" w:space="0" w:color="auto"/>
        <w:left w:val="none" w:sz="0" w:space="0" w:color="auto"/>
        <w:bottom w:val="none" w:sz="0" w:space="0" w:color="auto"/>
        <w:right w:val="none" w:sz="0" w:space="0" w:color="auto"/>
      </w:divBdr>
    </w:div>
    <w:div w:id="1088773302">
      <w:bodyDiv w:val="1"/>
      <w:marLeft w:val="0"/>
      <w:marRight w:val="0"/>
      <w:marTop w:val="0"/>
      <w:marBottom w:val="0"/>
      <w:divBdr>
        <w:top w:val="none" w:sz="0" w:space="0" w:color="auto"/>
        <w:left w:val="none" w:sz="0" w:space="0" w:color="auto"/>
        <w:bottom w:val="none" w:sz="0" w:space="0" w:color="auto"/>
        <w:right w:val="none" w:sz="0" w:space="0" w:color="auto"/>
      </w:divBdr>
      <w:divsChild>
        <w:div w:id="668562078">
          <w:marLeft w:val="0"/>
          <w:marRight w:val="0"/>
          <w:marTop w:val="0"/>
          <w:marBottom w:val="0"/>
          <w:divBdr>
            <w:top w:val="none" w:sz="0" w:space="0" w:color="auto"/>
            <w:left w:val="none" w:sz="0" w:space="0" w:color="auto"/>
            <w:bottom w:val="none" w:sz="0" w:space="0" w:color="auto"/>
            <w:right w:val="none" w:sz="0" w:space="0" w:color="auto"/>
          </w:divBdr>
        </w:div>
      </w:divsChild>
    </w:div>
    <w:div w:id="1093934925">
      <w:bodyDiv w:val="1"/>
      <w:marLeft w:val="0"/>
      <w:marRight w:val="0"/>
      <w:marTop w:val="0"/>
      <w:marBottom w:val="0"/>
      <w:divBdr>
        <w:top w:val="none" w:sz="0" w:space="0" w:color="auto"/>
        <w:left w:val="none" w:sz="0" w:space="0" w:color="auto"/>
        <w:bottom w:val="none" w:sz="0" w:space="0" w:color="auto"/>
        <w:right w:val="none" w:sz="0" w:space="0" w:color="auto"/>
      </w:divBdr>
    </w:div>
    <w:div w:id="1098987252">
      <w:bodyDiv w:val="1"/>
      <w:marLeft w:val="0"/>
      <w:marRight w:val="0"/>
      <w:marTop w:val="0"/>
      <w:marBottom w:val="0"/>
      <w:divBdr>
        <w:top w:val="none" w:sz="0" w:space="0" w:color="auto"/>
        <w:left w:val="none" w:sz="0" w:space="0" w:color="auto"/>
        <w:bottom w:val="none" w:sz="0" w:space="0" w:color="auto"/>
        <w:right w:val="none" w:sz="0" w:space="0" w:color="auto"/>
      </w:divBdr>
      <w:divsChild>
        <w:div w:id="1098133065">
          <w:marLeft w:val="0"/>
          <w:marRight w:val="0"/>
          <w:marTop w:val="0"/>
          <w:marBottom w:val="0"/>
          <w:divBdr>
            <w:top w:val="none" w:sz="0" w:space="0" w:color="auto"/>
            <w:left w:val="none" w:sz="0" w:space="0" w:color="auto"/>
            <w:bottom w:val="none" w:sz="0" w:space="0" w:color="auto"/>
            <w:right w:val="none" w:sz="0" w:space="0" w:color="auto"/>
          </w:divBdr>
        </w:div>
      </w:divsChild>
    </w:div>
    <w:div w:id="1099915174">
      <w:bodyDiv w:val="1"/>
      <w:marLeft w:val="0"/>
      <w:marRight w:val="0"/>
      <w:marTop w:val="0"/>
      <w:marBottom w:val="0"/>
      <w:divBdr>
        <w:top w:val="none" w:sz="0" w:space="0" w:color="auto"/>
        <w:left w:val="none" w:sz="0" w:space="0" w:color="auto"/>
        <w:bottom w:val="none" w:sz="0" w:space="0" w:color="auto"/>
        <w:right w:val="none" w:sz="0" w:space="0" w:color="auto"/>
      </w:divBdr>
      <w:divsChild>
        <w:div w:id="1417941210">
          <w:marLeft w:val="0"/>
          <w:marRight w:val="0"/>
          <w:marTop w:val="0"/>
          <w:marBottom w:val="0"/>
          <w:divBdr>
            <w:top w:val="none" w:sz="0" w:space="0" w:color="auto"/>
            <w:left w:val="none" w:sz="0" w:space="0" w:color="auto"/>
            <w:bottom w:val="none" w:sz="0" w:space="0" w:color="auto"/>
            <w:right w:val="none" w:sz="0" w:space="0" w:color="auto"/>
          </w:divBdr>
          <w:divsChild>
            <w:div w:id="544833053">
              <w:marLeft w:val="0"/>
              <w:marRight w:val="0"/>
              <w:marTop w:val="0"/>
              <w:marBottom w:val="0"/>
              <w:divBdr>
                <w:top w:val="none" w:sz="0" w:space="0" w:color="auto"/>
                <w:left w:val="none" w:sz="0" w:space="0" w:color="auto"/>
                <w:bottom w:val="none" w:sz="0" w:space="0" w:color="auto"/>
                <w:right w:val="none" w:sz="0" w:space="0" w:color="auto"/>
              </w:divBdr>
              <w:divsChild>
                <w:div w:id="2014408282">
                  <w:marLeft w:val="0"/>
                  <w:marRight w:val="0"/>
                  <w:marTop w:val="0"/>
                  <w:marBottom w:val="0"/>
                  <w:divBdr>
                    <w:top w:val="none" w:sz="0" w:space="0" w:color="auto"/>
                    <w:left w:val="none" w:sz="0" w:space="0" w:color="auto"/>
                    <w:bottom w:val="none" w:sz="0" w:space="0" w:color="auto"/>
                    <w:right w:val="none" w:sz="0" w:space="0" w:color="auto"/>
                  </w:divBdr>
                  <w:divsChild>
                    <w:div w:id="1955861053">
                      <w:marLeft w:val="0"/>
                      <w:marRight w:val="0"/>
                      <w:marTop w:val="0"/>
                      <w:marBottom w:val="0"/>
                      <w:divBdr>
                        <w:top w:val="none" w:sz="0" w:space="0" w:color="auto"/>
                        <w:left w:val="none" w:sz="0" w:space="0" w:color="auto"/>
                        <w:bottom w:val="none" w:sz="0" w:space="0" w:color="auto"/>
                        <w:right w:val="none" w:sz="0" w:space="0" w:color="auto"/>
                      </w:divBdr>
                    </w:div>
                    <w:div w:id="1092120303">
                      <w:marLeft w:val="0"/>
                      <w:marRight w:val="0"/>
                      <w:marTop w:val="0"/>
                      <w:marBottom w:val="0"/>
                      <w:divBdr>
                        <w:top w:val="none" w:sz="0" w:space="0" w:color="auto"/>
                        <w:left w:val="none" w:sz="0" w:space="0" w:color="auto"/>
                        <w:bottom w:val="none" w:sz="0" w:space="0" w:color="auto"/>
                        <w:right w:val="none" w:sz="0" w:space="0" w:color="auto"/>
                      </w:divBdr>
                      <w:divsChild>
                        <w:div w:id="1301572920">
                          <w:marLeft w:val="0"/>
                          <w:marRight w:val="0"/>
                          <w:marTop w:val="0"/>
                          <w:marBottom w:val="0"/>
                          <w:divBdr>
                            <w:top w:val="none" w:sz="0" w:space="0" w:color="auto"/>
                            <w:left w:val="none" w:sz="0" w:space="0" w:color="auto"/>
                            <w:bottom w:val="none" w:sz="0" w:space="0" w:color="auto"/>
                            <w:right w:val="none" w:sz="0" w:space="0" w:color="auto"/>
                          </w:divBdr>
                        </w:div>
                        <w:div w:id="568461919">
                          <w:marLeft w:val="0"/>
                          <w:marRight w:val="0"/>
                          <w:marTop w:val="0"/>
                          <w:marBottom w:val="0"/>
                          <w:divBdr>
                            <w:top w:val="none" w:sz="0" w:space="0" w:color="auto"/>
                            <w:left w:val="none" w:sz="0" w:space="0" w:color="auto"/>
                            <w:bottom w:val="none" w:sz="0" w:space="0" w:color="auto"/>
                            <w:right w:val="none" w:sz="0" w:space="0" w:color="auto"/>
                          </w:divBdr>
                        </w:div>
                        <w:div w:id="1563759639">
                          <w:marLeft w:val="0"/>
                          <w:marRight w:val="0"/>
                          <w:marTop w:val="0"/>
                          <w:marBottom w:val="0"/>
                          <w:divBdr>
                            <w:top w:val="none" w:sz="0" w:space="0" w:color="auto"/>
                            <w:left w:val="none" w:sz="0" w:space="0" w:color="auto"/>
                            <w:bottom w:val="none" w:sz="0" w:space="0" w:color="auto"/>
                            <w:right w:val="none" w:sz="0" w:space="0" w:color="auto"/>
                          </w:divBdr>
                        </w:div>
                        <w:div w:id="13098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900083">
          <w:marLeft w:val="0"/>
          <w:marRight w:val="0"/>
          <w:marTop w:val="0"/>
          <w:marBottom w:val="0"/>
          <w:divBdr>
            <w:top w:val="none" w:sz="0" w:space="0" w:color="auto"/>
            <w:left w:val="none" w:sz="0" w:space="0" w:color="auto"/>
            <w:bottom w:val="none" w:sz="0" w:space="0" w:color="auto"/>
            <w:right w:val="none" w:sz="0" w:space="0" w:color="auto"/>
          </w:divBdr>
          <w:divsChild>
            <w:div w:id="894125413">
              <w:marLeft w:val="0"/>
              <w:marRight w:val="0"/>
              <w:marTop w:val="0"/>
              <w:marBottom w:val="0"/>
              <w:divBdr>
                <w:top w:val="none" w:sz="0" w:space="0" w:color="auto"/>
                <w:left w:val="none" w:sz="0" w:space="0" w:color="auto"/>
                <w:bottom w:val="none" w:sz="0" w:space="0" w:color="auto"/>
                <w:right w:val="none" w:sz="0" w:space="0" w:color="auto"/>
              </w:divBdr>
              <w:divsChild>
                <w:div w:id="929698191">
                  <w:marLeft w:val="0"/>
                  <w:marRight w:val="0"/>
                  <w:marTop w:val="0"/>
                  <w:marBottom w:val="0"/>
                  <w:divBdr>
                    <w:top w:val="none" w:sz="0" w:space="0" w:color="auto"/>
                    <w:left w:val="none" w:sz="0" w:space="0" w:color="auto"/>
                    <w:bottom w:val="none" w:sz="0" w:space="0" w:color="auto"/>
                    <w:right w:val="none" w:sz="0" w:space="0" w:color="auto"/>
                  </w:divBdr>
                  <w:divsChild>
                    <w:div w:id="747003432">
                      <w:marLeft w:val="0"/>
                      <w:marRight w:val="0"/>
                      <w:marTop w:val="0"/>
                      <w:marBottom w:val="0"/>
                      <w:divBdr>
                        <w:top w:val="none" w:sz="0" w:space="0" w:color="auto"/>
                        <w:left w:val="none" w:sz="0" w:space="0" w:color="auto"/>
                        <w:bottom w:val="none" w:sz="0" w:space="0" w:color="auto"/>
                        <w:right w:val="none" w:sz="0" w:space="0" w:color="auto"/>
                      </w:divBdr>
                      <w:divsChild>
                        <w:div w:id="27282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993328">
      <w:bodyDiv w:val="1"/>
      <w:marLeft w:val="0"/>
      <w:marRight w:val="0"/>
      <w:marTop w:val="0"/>
      <w:marBottom w:val="0"/>
      <w:divBdr>
        <w:top w:val="none" w:sz="0" w:space="0" w:color="auto"/>
        <w:left w:val="none" w:sz="0" w:space="0" w:color="auto"/>
        <w:bottom w:val="none" w:sz="0" w:space="0" w:color="auto"/>
        <w:right w:val="none" w:sz="0" w:space="0" w:color="auto"/>
      </w:divBdr>
      <w:divsChild>
        <w:div w:id="1820223614">
          <w:marLeft w:val="0"/>
          <w:marRight w:val="0"/>
          <w:marTop w:val="0"/>
          <w:marBottom w:val="0"/>
          <w:divBdr>
            <w:top w:val="none" w:sz="0" w:space="0" w:color="auto"/>
            <w:left w:val="none" w:sz="0" w:space="0" w:color="auto"/>
            <w:bottom w:val="none" w:sz="0" w:space="0" w:color="auto"/>
            <w:right w:val="none" w:sz="0" w:space="0" w:color="auto"/>
          </w:divBdr>
        </w:div>
      </w:divsChild>
    </w:div>
    <w:div w:id="1108500729">
      <w:bodyDiv w:val="1"/>
      <w:marLeft w:val="0"/>
      <w:marRight w:val="0"/>
      <w:marTop w:val="0"/>
      <w:marBottom w:val="0"/>
      <w:divBdr>
        <w:top w:val="none" w:sz="0" w:space="0" w:color="auto"/>
        <w:left w:val="none" w:sz="0" w:space="0" w:color="auto"/>
        <w:bottom w:val="none" w:sz="0" w:space="0" w:color="auto"/>
        <w:right w:val="none" w:sz="0" w:space="0" w:color="auto"/>
      </w:divBdr>
      <w:divsChild>
        <w:div w:id="1826781871">
          <w:marLeft w:val="0"/>
          <w:marRight w:val="0"/>
          <w:marTop w:val="0"/>
          <w:marBottom w:val="0"/>
          <w:divBdr>
            <w:top w:val="none" w:sz="0" w:space="0" w:color="auto"/>
            <w:left w:val="none" w:sz="0" w:space="0" w:color="auto"/>
            <w:bottom w:val="none" w:sz="0" w:space="0" w:color="auto"/>
            <w:right w:val="none" w:sz="0" w:space="0" w:color="auto"/>
          </w:divBdr>
        </w:div>
      </w:divsChild>
    </w:div>
    <w:div w:id="1112894162">
      <w:bodyDiv w:val="1"/>
      <w:marLeft w:val="0"/>
      <w:marRight w:val="0"/>
      <w:marTop w:val="0"/>
      <w:marBottom w:val="0"/>
      <w:divBdr>
        <w:top w:val="none" w:sz="0" w:space="0" w:color="auto"/>
        <w:left w:val="none" w:sz="0" w:space="0" w:color="auto"/>
        <w:bottom w:val="none" w:sz="0" w:space="0" w:color="auto"/>
        <w:right w:val="none" w:sz="0" w:space="0" w:color="auto"/>
      </w:divBdr>
    </w:div>
    <w:div w:id="1115830118">
      <w:bodyDiv w:val="1"/>
      <w:marLeft w:val="0"/>
      <w:marRight w:val="0"/>
      <w:marTop w:val="0"/>
      <w:marBottom w:val="0"/>
      <w:divBdr>
        <w:top w:val="none" w:sz="0" w:space="0" w:color="auto"/>
        <w:left w:val="none" w:sz="0" w:space="0" w:color="auto"/>
        <w:bottom w:val="none" w:sz="0" w:space="0" w:color="auto"/>
        <w:right w:val="none" w:sz="0" w:space="0" w:color="auto"/>
      </w:divBdr>
      <w:divsChild>
        <w:div w:id="793332602">
          <w:marLeft w:val="0"/>
          <w:marRight w:val="0"/>
          <w:marTop w:val="0"/>
          <w:marBottom w:val="0"/>
          <w:divBdr>
            <w:top w:val="none" w:sz="0" w:space="0" w:color="auto"/>
            <w:left w:val="none" w:sz="0" w:space="0" w:color="auto"/>
            <w:bottom w:val="none" w:sz="0" w:space="0" w:color="auto"/>
            <w:right w:val="none" w:sz="0" w:space="0" w:color="auto"/>
          </w:divBdr>
          <w:divsChild>
            <w:div w:id="493886253">
              <w:marLeft w:val="0"/>
              <w:marRight w:val="0"/>
              <w:marTop w:val="0"/>
              <w:marBottom w:val="0"/>
              <w:divBdr>
                <w:top w:val="single" w:sz="8" w:space="3" w:color="E1E1E1"/>
                <w:left w:val="none" w:sz="0" w:space="0" w:color="auto"/>
                <w:bottom w:val="none" w:sz="0" w:space="0" w:color="auto"/>
                <w:right w:val="none" w:sz="0" w:space="0" w:color="auto"/>
              </w:divBdr>
            </w:div>
          </w:divsChild>
        </w:div>
        <w:div w:id="1806117999">
          <w:marLeft w:val="0"/>
          <w:marRight w:val="0"/>
          <w:marTop w:val="0"/>
          <w:marBottom w:val="0"/>
          <w:divBdr>
            <w:top w:val="none" w:sz="0" w:space="0" w:color="auto"/>
            <w:left w:val="none" w:sz="0" w:space="0" w:color="auto"/>
            <w:bottom w:val="none" w:sz="0" w:space="0" w:color="auto"/>
            <w:right w:val="none" w:sz="0" w:space="0" w:color="auto"/>
          </w:divBdr>
        </w:div>
        <w:div w:id="1769422782">
          <w:marLeft w:val="0"/>
          <w:marRight w:val="0"/>
          <w:marTop w:val="0"/>
          <w:marBottom w:val="0"/>
          <w:divBdr>
            <w:top w:val="none" w:sz="0" w:space="0" w:color="auto"/>
            <w:left w:val="none" w:sz="0" w:space="0" w:color="auto"/>
            <w:bottom w:val="none" w:sz="0" w:space="0" w:color="auto"/>
            <w:right w:val="none" w:sz="0" w:space="0" w:color="auto"/>
          </w:divBdr>
        </w:div>
      </w:divsChild>
    </w:div>
    <w:div w:id="1122574026">
      <w:bodyDiv w:val="1"/>
      <w:marLeft w:val="0"/>
      <w:marRight w:val="0"/>
      <w:marTop w:val="0"/>
      <w:marBottom w:val="0"/>
      <w:divBdr>
        <w:top w:val="none" w:sz="0" w:space="0" w:color="auto"/>
        <w:left w:val="none" w:sz="0" w:space="0" w:color="auto"/>
        <w:bottom w:val="none" w:sz="0" w:space="0" w:color="auto"/>
        <w:right w:val="none" w:sz="0" w:space="0" w:color="auto"/>
      </w:divBdr>
    </w:div>
    <w:div w:id="1126510780">
      <w:bodyDiv w:val="1"/>
      <w:marLeft w:val="0"/>
      <w:marRight w:val="0"/>
      <w:marTop w:val="0"/>
      <w:marBottom w:val="0"/>
      <w:divBdr>
        <w:top w:val="none" w:sz="0" w:space="0" w:color="auto"/>
        <w:left w:val="none" w:sz="0" w:space="0" w:color="auto"/>
        <w:bottom w:val="none" w:sz="0" w:space="0" w:color="auto"/>
        <w:right w:val="none" w:sz="0" w:space="0" w:color="auto"/>
      </w:divBdr>
    </w:div>
    <w:div w:id="1129208652">
      <w:bodyDiv w:val="1"/>
      <w:marLeft w:val="0"/>
      <w:marRight w:val="0"/>
      <w:marTop w:val="0"/>
      <w:marBottom w:val="0"/>
      <w:divBdr>
        <w:top w:val="none" w:sz="0" w:space="0" w:color="auto"/>
        <w:left w:val="none" w:sz="0" w:space="0" w:color="auto"/>
        <w:bottom w:val="none" w:sz="0" w:space="0" w:color="auto"/>
        <w:right w:val="none" w:sz="0" w:space="0" w:color="auto"/>
      </w:divBdr>
      <w:divsChild>
        <w:div w:id="484976064">
          <w:marLeft w:val="0"/>
          <w:marRight w:val="0"/>
          <w:marTop w:val="0"/>
          <w:marBottom w:val="0"/>
          <w:divBdr>
            <w:top w:val="none" w:sz="0" w:space="0" w:color="auto"/>
            <w:left w:val="none" w:sz="0" w:space="0" w:color="auto"/>
            <w:bottom w:val="none" w:sz="0" w:space="0" w:color="auto"/>
            <w:right w:val="none" w:sz="0" w:space="0" w:color="auto"/>
          </w:divBdr>
        </w:div>
      </w:divsChild>
    </w:div>
    <w:div w:id="1141380915">
      <w:bodyDiv w:val="1"/>
      <w:marLeft w:val="0"/>
      <w:marRight w:val="0"/>
      <w:marTop w:val="0"/>
      <w:marBottom w:val="0"/>
      <w:divBdr>
        <w:top w:val="none" w:sz="0" w:space="0" w:color="auto"/>
        <w:left w:val="none" w:sz="0" w:space="0" w:color="auto"/>
        <w:bottom w:val="none" w:sz="0" w:space="0" w:color="auto"/>
        <w:right w:val="none" w:sz="0" w:space="0" w:color="auto"/>
      </w:divBdr>
    </w:div>
    <w:div w:id="1142234088">
      <w:bodyDiv w:val="1"/>
      <w:marLeft w:val="0"/>
      <w:marRight w:val="0"/>
      <w:marTop w:val="0"/>
      <w:marBottom w:val="0"/>
      <w:divBdr>
        <w:top w:val="none" w:sz="0" w:space="0" w:color="auto"/>
        <w:left w:val="none" w:sz="0" w:space="0" w:color="auto"/>
        <w:bottom w:val="none" w:sz="0" w:space="0" w:color="auto"/>
        <w:right w:val="none" w:sz="0" w:space="0" w:color="auto"/>
      </w:divBdr>
      <w:divsChild>
        <w:div w:id="1674069572">
          <w:marLeft w:val="0"/>
          <w:marRight w:val="0"/>
          <w:marTop w:val="0"/>
          <w:marBottom w:val="0"/>
          <w:divBdr>
            <w:top w:val="none" w:sz="0" w:space="0" w:color="auto"/>
            <w:left w:val="none" w:sz="0" w:space="0" w:color="auto"/>
            <w:bottom w:val="none" w:sz="0" w:space="0" w:color="auto"/>
            <w:right w:val="none" w:sz="0" w:space="0" w:color="auto"/>
          </w:divBdr>
        </w:div>
      </w:divsChild>
    </w:div>
    <w:div w:id="1146429760">
      <w:bodyDiv w:val="1"/>
      <w:marLeft w:val="0"/>
      <w:marRight w:val="0"/>
      <w:marTop w:val="0"/>
      <w:marBottom w:val="0"/>
      <w:divBdr>
        <w:top w:val="none" w:sz="0" w:space="0" w:color="auto"/>
        <w:left w:val="none" w:sz="0" w:space="0" w:color="auto"/>
        <w:bottom w:val="none" w:sz="0" w:space="0" w:color="auto"/>
        <w:right w:val="none" w:sz="0" w:space="0" w:color="auto"/>
      </w:divBdr>
      <w:divsChild>
        <w:div w:id="849489518">
          <w:marLeft w:val="0"/>
          <w:marRight w:val="0"/>
          <w:marTop w:val="0"/>
          <w:marBottom w:val="0"/>
          <w:divBdr>
            <w:top w:val="none" w:sz="0" w:space="0" w:color="auto"/>
            <w:left w:val="none" w:sz="0" w:space="0" w:color="auto"/>
            <w:bottom w:val="none" w:sz="0" w:space="0" w:color="auto"/>
            <w:right w:val="none" w:sz="0" w:space="0" w:color="auto"/>
          </w:divBdr>
        </w:div>
      </w:divsChild>
    </w:div>
    <w:div w:id="1146973781">
      <w:bodyDiv w:val="1"/>
      <w:marLeft w:val="0"/>
      <w:marRight w:val="0"/>
      <w:marTop w:val="0"/>
      <w:marBottom w:val="0"/>
      <w:divBdr>
        <w:top w:val="none" w:sz="0" w:space="0" w:color="auto"/>
        <w:left w:val="none" w:sz="0" w:space="0" w:color="auto"/>
        <w:bottom w:val="none" w:sz="0" w:space="0" w:color="auto"/>
        <w:right w:val="none" w:sz="0" w:space="0" w:color="auto"/>
      </w:divBdr>
      <w:divsChild>
        <w:div w:id="1280844197">
          <w:marLeft w:val="0"/>
          <w:marRight w:val="0"/>
          <w:marTop w:val="0"/>
          <w:marBottom w:val="0"/>
          <w:divBdr>
            <w:top w:val="none" w:sz="0" w:space="0" w:color="auto"/>
            <w:left w:val="none" w:sz="0" w:space="0" w:color="auto"/>
            <w:bottom w:val="none" w:sz="0" w:space="0" w:color="auto"/>
            <w:right w:val="none" w:sz="0" w:space="0" w:color="auto"/>
          </w:divBdr>
        </w:div>
      </w:divsChild>
    </w:div>
    <w:div w:id="1150364732">
      <w:bodyDiv w:val="1"/>
      <w:marLeft w:val="0"/>
      <w:marRight w:val="0"/>
      <w:marTop w:val="0"/>
      <w:marBottom w:val="0"/>
      <w:divBdr>
        <w:top w:val="none" w:sz="0" w:space="0" w:color="auto"/>
        <w:left w:val="none" w:sz="0" w:space="0" w:color="auto"/>
        <w:bottom w:val="none" w:sz="0" w:space="0" w:color="auto"/>
        <w:right w:val="none" w:sz="0" w:space="0" w:color="auto"/>
      </w:divBdr>
      <w:divsChild>
        <w:div w:id="1115252745">
          <w:marLeft w:val="0"/>
          <w:marRight w:val="0"/>
          <w:marTop w:val="0"/>
          <w:marBottom w:val="0"/>
          <w:divBdr>
            <w:top w:val="none" w:sz="0" w:space="0" w:color="auto"/>
            <w:left w:val="none" w:sz="0" w:space="0" w:color="auto"/>
            <w:bottom w:val="none" w:sz="0" w:space="0" w:color="auto"/>
            <w:right w:val="none" w:sz="0" w:space="0" w:color="auto"/>
          </w:divBdr>
        </w:div>
      </w:divsChild>
    </w:div>
    <w:div w:id="1154025324">
      <w:bodyDiv w:val="1"/>
      <w:marLeft w:val="0"/>
      <w:marRight w:val="0"/>
      <w:marTop w:val="0"/>
      <w:marBottom w:val="0"/>
      <w:divBdr>
        <w:top w:val="none" w:sz="0" w:space="0" w:color="auto"/>
        <w:left w:val="none" w:sz="0" w:space="0" w:color="auto"/>
        <w:bottom w:val="none" w:sz="0" w:space="0" w:color="auto"/>
        <w:right w:val="none" w:sz="0" w:space="0" w:color="auto"/>
      </w:divBdr>
    </w:div>
    <w:div w:id="1159998350">
      <w:bodyDiv w:val="1"/>
      <w:marLeft w:val="0"/>
      <w:marRight w:val="0"/>
      <w:marTop w:val="0"/>
      <w:marBottom w:val="0"/>
      <w:divBdr>
        <w:top w:val="none" w:sz="0" w:space="0" w:color="auto"/>
        <w:left w:val="none" w:sz="0" w:space="0" w:color="auto"/>
        <w:bottom w:val="none" w:sz="0" w:space="0" w:color="auto"/>
        <w:right w:val="none" w:sz="0" w:space="0" w:color="auto"/>
      </w:divBdr>
    </w:div>
    <w:div w:id="1170290316">
      <w:bodyDiv w:val="1"/>
      <w:marLeft w:val="0"/>
      <w:marRight w:val="0"/>
      <w:marTop w:val="0"/>
      <w:marBottom w:val="0"/>
      <w:divBdr>
        <w:top w:val="none" w:sz="0" w:space="0" w:color="auto"/>
        <w:left w:val="none" w:sz="0" w:space="0" w:color="auto"/>
        <w:bottom w:val="none" w:sz="0" w:space="0" w:color="auto"/>
        <w:right w:val="none" w:sz="0" w:space="0" w:color="auto"/>
      </w:divBdr>
    </w:div>
    <w:div w:id="1172377225">
      <w:bodyDiv w:val="1"/>
      <w:marLeft w:val="0"/>
      <w:marRight w:val="0"/>
      <w:marTop w:val="0"/>
      <w:marBottom w:val="0"/>
      <w:divBdr>
        <w:top w:val="none" w:sz="0" w:space="0" w:color="auto"/>
        <w:left w:val="none" w:sz="0" w:space="0" w:color="auto"/>
        <w:bottom w:val="none" w:sz="0" w:space="0" w:color="auto"/>
        <w:right w:val="none" w:sz="0" w:space="0" w:color="auto"/>
      </w:divBdr>
    </w:div>
    <w:div w:id="1175849980">
      <w:bodyDiv w:val="1"/>
      <w:marLeft w:val="0"/>
      <w:marRight w:val="0"/>
      <w:marTop w:val="0"/>
      <w:marBottom w:val="0"/>
      <w:divBdr>
        <w:top w:val="none" w:sz="0" w:space="0" w:color="auto"/>
        <w:left w:val="none" w:sz="0" w:space="0" w:color="auto"/>
        <w:bottom w:val="none" w:sz="0" w:space="0" w:color="auto"/>
        <w:right w:val="none" w:sz="0" w:space="0" w:color="auto"/>
      </w:divBdr>
    </w:div>
    <w:div w:id="1195269222">
      <w:bodyDiv w:val="1"/>
      <w:marLeft w:val="0"/>
      <w:marRight w:val="0"/>
      <w:marTop w:val="0"/>
      <w:marBottom w:val="0"/>
      <w:divBdr>
        <w:top w:val="none" w:sz="0" w:space="0" w:color="auto"/>
        <w:left w:val="none" w:sz="0" w:space="0" w:color="auto"/>
        <w:bottom w:val="none" w:sz="0" w:space="0" w:color="auto"/>
        <w:right w:val="none" w:sz="0" w:space="0" w:color="auto"/>
      </w:divBdr>
    </w:div>
    <w:div w:id="1203009895">
      <w:bodyDiv w:val="1"/>
      <w:marLeft w:val="0"/>
      <w:marRight w:val="0"/>
      <w:marTop w:val="0"/>
      <w:marBottom w:val="0"/>
      <w:divBdr>
        <w:top w:val="none" w:sz="0" w:space="0" w:color="auto"/>
        <w:left w:val="none" w:sz="0" w:space="0" w:color="auto"/>
        <w:bottom w:val="none" w:sz="0" w:space="0" w:color="auto"/>
        <w:right w:val="none" w:sz="0" w:space="0" w:color="auto"/>
      </w:divBdr>
      <w:divsChild>
        <w:div w:id="1089034828">
          <w:marLeft w:val="0"/>
          <w:marRight w:val="0"/>
          <w:marTop w:val="0"/>
          <w:marBottom w:val="0"/>
          <w:divBdr>
            <w:top w:val="none" w:sz="0" w:space="0" w:color="auto"/>
            <w:left w:val="none" w:sz="0" w:space="0" w:color="auto"/>
            <w:bottom w:val="none" w:sz="0" w:space="0" w:color="auto"/>
            <w:right w:val="none" w:sz="0" w:space="0" w:color="auto"/>
          </w:divBdr>
        </w:div>
      </w:divsChild>
    </w:div>
    <w:div w:id="1204059206">
      <w:bodyDiv w:val="1"/>
      <w:marLeft w:val="0"/>
      <w:marRight w:val="0"/>
      <w:marTop w:val="0"/>
      <w:marBottom w:val="0"/>
      <w:divBdr>
        <w:top w:val="none" w:sz="0" w:space="0" w:color="auto"/>
        <w:left w:val="none" w:sz="0" w:space="0" w:color="auto"/>
        <w:bottom w:val="none" w:sz="0" w:space="0" w:color="auto"/>
        <w:right w:val="none" w:sz="0" w:space="0" w:color="auto"/>
      </w:divBdr>
    </w:div>
    <w:div w:id="1207765197">
      <w:bodyDiv w:val="1"/>
      <w:marLeft w:val="0"/>
      <w:marRight w:val="0"/>
      <w:marTop w:val="0"/>
      <w:marBottom w:val="0"/>
      <w:divBdr>
        <w:top w:val="none" w:sz="0" w:space="0" w:color="auto"/>
        <w:left w:val="none" w:sz="0" w:space="0" w:color="auto"/>
        <w:bottom w:val="none" w:sz="0" w:space="0" w:color="auto"/>
        <w:right w:val="none" w:sz="0" w:space="0" w:color="auto"/>
      </w:divBdr>
    </w:div>
    <w:div w:id="1218778723">
      <w:bodyDiv w:val="1"/>
      <w:marLeft w:val="0"/>
      <w:marRight w:val="0"/>
      <w:marTop w:val="0"/>
      <w:marBottom w:val="0"/>
      <w:divBdr>
        <w:top w:val="none" w:sz="0" w:space="0" w:color="auto"/>
        <w:left w:val="none" w:sz="0" w:space="0" w:color="auto"/>
        <w:bottom w:val="none" w:sz="0" w:space="0" w:color="auto"/>
        <w:right w:val="none" w:sz="0" w:space="0" w:color="auto"/>
      </w:divBdr>
    </w:div>
    <w:div w:id="1222327442">
      <w:bodyDiv w:val="1"/>
      <w:marLeft w:val="0"/>
      <w:marRight w:val="0"/>
      <w:marTop w:val="0"/>
      <w:marBottom w:val="0"/>
      <w:divBdr>
        <w:top w:val="none" w:sz="0" w:space="0" w:color="auto"/>
        <w:left w:val="none" w:sz="0" w:space="0" w:color="auto"/>
        <w:bottom w:val="none" w:sz="0" w:space="0" w:color="auto"/>
        <w:right w:val="none" w:sz="0" w:space="0" w:color="auto"/>
      </w:divBdr>
      <w:divsChild>
        <w:div w:id="1014501452">
          <w:marLeft w:val="0"/>
          <w:marRight w:val="0"/>
          <w:marTop w:val="0"/>
          <w:marBottom w:val="0"/>
          <w:divBdr>
            <w:top w:val="none" w:sz="0" w:space="0" w:color="auto"/>
            <w:left w:val="none" w:sz="0" w:space="0" w:color="auto"/>
            <w:bottom w:val="none" w:sz="0" w:space="0" w:color="auto"/>
            <w:right w:val="none" w:sz="0" w:space="0" w:color="auto"/>
          </w:divBdr>
        </w:div>
      </w:divsChild>
    </w:div>
    <w:div w:id="1232077668">
      <w:bodyDiv w:val="1"/>
      <w:marLeft w:val="0"/>
      <w:marRight w:val="0"/>
      <w:marTop w:val="0"/>
      <w:marBottom w:val="0"/>
      <w:divBdr>
        <w:top w:val="none" w:sz="0" w:space="0" w:color="auto"/>
        <w:left w:val="none" w:sz="0" w:space="0" w:color="auto"/>
        <w:bottom w:val="none" w:sz="0" w:space="0" w:color="auto"/>
        <w:right w:val="none" w:sz="0" w:space="0" w:color="auto"/>
      </w:divBdr>
      <w:divsChild>
        <w:div w:id="672032387">
          <w:marLeft w:val="0"/>
          <w:marRight w:val="0"/>
          <w:marTop w:val="0"/>
          <w:marBottom w:val="0"/>
          <w:divBdr>
            <w:top w:val="none" w:sz="0" w:space="0" w:color="auto"/>
            <w:left w:val="none" w:sz="0" w:space="0" w:color="auto"/>
            <w:bottom w:val="none" w:sz="0" w:space="0" w:color="auto"/>
            <w:right w:val="none" w:sz="0" w:space="0" w:color="auto"/>
          </w:divBdr>
        </w:div>
      </w:divsChild>
    </w:div>
    <w:div w:id="1232619420">
      <w:bodyDiv w:val="1"/>
      <w:marLeft w:val="0"/>
      <w:marRight w:val="0"/>
      <w:marTop w:val="0"/>
      <w:marBottom w:val="0"/>
      <w:divBdr>
        <w:top w:val="none" w:sz="0" w:space="0" w:color="auto"/>
        <w:left w:val="none" w:sz="0" w:space="0" w:color="auto"/>
        <w:bottom w:val="none" w:sz="0" w:space="0" w:color="auto"/>
        <w:right w:val="none" w:sz="0" w:space="0" w:color="auto"/>
      </w:divBdr>
      <w:divsChild>
        <w:div w:id="593392410">
          <w:marLeft w:val="0"/>
          <w:marRight w:val="0"/>
          <w:marTop w:val="0"/>
          <w:marBottom w:val="0"/>
          <w:divBdr>
            <w:top w:val="none" w:sz="0" w:space="0" w:color="auto"/>
            <w:left w:val="none" w:sz="0" w:space="0" w:color="auto"/>
            <w:bottom w:val="none" w:sz="0" w:space="0" w:color="auto"/>
            <w:right w:val="none" w:sz="0" w:space="0" w:color="auto"/>
          </w:divBdr>
        </w:div>
      </w:divsChild>
    </w:div>
    <w:div w:id="1239291685">
      <w:bodyDiv w:val="1"/>
      <w:marLeft w:val="0"/>
      <w:marRight w:val="0"/>
      <w:marTop w:val="0"/>
      <w:marBottom w:val="0"/>
      <w:divBdr>
        <w:top w:val="none" w:sz="0" w:space="0" w:color="auto"/>
        <w:left w:val="none" w:sz="0" w:space="0" w:color="auto"/>
        <w:bottom w:val="none" w:sz="0" w:space="0" w:color="auto"/>
        <w:right w:val="none" w:sz="0" w:space="0" w:color="auto"/>
      </w:divBdr>
    </w:div>
    <w:div w:id="1240411463">
      <w:bodyDiv w:val="1"/>
      <w:marLeft w:val="0"/>
      <w:marRight w:val="0"/>
      <w:marTop w:val="0"/>
      <w:marBottom w:val="0"/>
      <w:divBdr>
        <w:top w:val="none" w:sz="0" w:space="0" w:color="auto"/>
        <w:left w:val="none" w:sz="0" w:space="0" w:color="auto"/>
        <w:bottom w:val="none" w:sz="0" w:space="0" w:color="auto"/>
        <w:right w:val="none" w:sz="0" w:space="0" w:color="auto"/>
      </w:divBdr>
    </w:div>
    <w:div w:id="1246574060">
      <w:bodyDiv w:val="1"/>
      <w:marLeft w:val="0"/>
      <w:marRight w:val="0"/>
      <w:marTop w:val="0"/>
      <w:marBottom w:val="0"/>
      <w:divBdr>
        <w:top w:val="none" w:sz="0" w:space="0" w:color="auto"/>
        <w:left w:val="none" w:sz="0" w:space="0" w:color="auto"/>
        <w:bottom w:val="none" w:sz="0" w:space="0" w:color="auto"/>
        <w:right w:val="none" w:sz="0" w:space="0" w:color="auto"/>
      </w:divBdr>
      <w:divsChild>
        <w:div w:id="2110393520">
          <w:marLeft w:val="0"/>
          <w:marRight w:val="0"/>
          <w:marTop w:val="0"/>
          <w:marBottom w:val="0"/>
          <w:divBdr>
            <w:top w:val="none" w:sz="0" w:space="0" w:color="auto"/>
            <w:left w:val="none" w:sz="0" w:space="0" w:color="auto"/>
            <w:bottom w:val="none" w:sz="0" w:space="0" w:color="auto"/>
            <w:right w:val="none" w:sz="0" w:space="0" w:color="auto"/>
          </w:divBdr>
        </w:div>
      </w:divsChild>
    </w:div>
    <w:div w:id="1255475350">
      <w:bodyDiv w:val="1"/>
      <w:marLeft w:val="0"/>
      <w:marRight w:val="0"/>
      <w:marTop w:val="0"/>
      <w:marBottom w:val="0"/>
      <w:divBdr>
        <w:top w:val="none" w:sz="0" w:space="0" w:color="auto"/>
        <w:left w:val="none" w:sz="0" w:space="0" w:color="auto"/>
        <w:bottom w:val="none" w:sz="0" w:space="0" w:color="auto"/>
        <w:right w:val="none" w:sz="0" w:space="0" w:color="auto"/>
      </w:divBdr>
    </w:div>
    <w:div w:id="1260213591">
      <w:bodyDiv w:val="1"/>
      <w:marLeft w:val="0"/>
      <w:marRight w:val="0"/>
      <w:marTop w:val="0"/>
      <w:marBottom w:val="0"/>
      <w:divBdr>
        <w:top w:val="none" w:sz="0" w:space="0" w:color="auto"/>
        <w:left w:val="none" w:sz="0" w:space="0" w:color="auto"/>
        <w:bottom w:val="none" w:sz="0" w:space="0" w:color="auto"/>
        <w:right w:val="none" w:sz="0" w:space="0" w:color="auto"/>
      </w:divBdr>
      <w:divsChild>
        <w:div w:id="1064911281">
          <w:marLeft w:val="0"/>
          <w:marRight w:val="0"/>
          <w:marTop w:val="0"/>
          <w:marBottom w:val="0"/>
          <w:divBdr>
            <w:top w:val="none" w:sz="0" w:space="0" w:color="auto"/>
            <w:left w:val="none" w:sz="0" w:space="0" w:color="auto"/>
            <w:bottom w:val="none" w:sz="0" w:space="0" w:color="auto"/>
            <w:right w:val="none" w:sz="0" w:space="0" w:color="auto"/>
          </w:divBdr>
        </w:div>
      </w:divsChild>
    </w:div>
    <w:div w:id="1268076942">
      <w:bodyDiv w:val="1"/>
      <w:marLeft w:val="0"/>
      <w:marRight w:val="0"/>
      <w:marTop w:val="0"/>
      <w:marBottom w:val="0"/>
      <w:divBdr>
        <w:top w:val="none" w:sz="0" w:space="0" w:color="auto"/>
        <w:left w:val="none" w:sz="0" w:space="0" w:color="auto"/>
        <w:bottom w:val="none" w:sz="0" w:space="0" w:color="auto"/>
        <w:right w:val="none" w:sz="0" w:space="0" w:color="auto"/>
      </w:divBdr>
      <w:divsChild>
        <w:div w:id="806778073">
          <w:marLeft w:val="0"/>
          <w:marRight w:val="0"/>
          <w:marTop w:val="0"/>
          <w:marBottom w:val="0"/>
          <w:divBdr>
            <w:top w:val="none" w:sz="0" w:space="0" w:color="auto"/>
            <w:left w:val="none" w:sz="0" w:space="0" w:color="auto"/>
            <w:bottom w:val="none" w:sz="0" w:space="0" w:color="auto"/>
            <w:right w:val="none" w:sz="0" w:space="0" w:color="auto"/>
          </w:divBdr>
        </w:div>
      </w:divsChild>
    </w:div>
    <w:div w:id="1268662084">
      <w:bodyDiv w:val="1"/>
      <w:marLeft w:val="0"/>
      <w:marRight w:val="0"/>
      <w:marTop w:val="0"/>
      <w:marBottom w:val="0"/>
      <w:divBdr>
        <w:top w:val="none" w:sz="0" w:space="0" w:color="auto"/>
        <w:left w:val="none" w:sz="0" w:space="0" w:color="auto"/>
        <w:bottom w:val="none" w:sz="0" w:space="0" w:color="auto"/>
        <w:right w:val="none" w:sz="0" w:space="0" w:color="auto"/>
      </w:divBdr>
      <w:divsChild>
        <w:div w:id="1795248929">
          <w:marLeft w:val="0"/>
          <w:marRight w:val="0"/>
          <w:marTop w:val="0"/>
          <w:marBottom w:val="0"/>
          <w:divBdr>
            <w:top w:val="none" w:sz="0" w:space="0" w:color="auto"/>
            <w:left w:val="none" w:sz="0" w:space="0" w:color="auto"/>
            <w:bottom w:val="none" w:sz="0" w:space="0" w:color="auto"/>
            <w:right w:val="none" w:sz="0" w:space="0" w:color="auto"/>
          </w:divBdr>
        </w:div>
      </w:divsChild>
    </w:div>
    <w:div w:id="1275794166">
      <w:bodyDiv w:val="1"/>
      <w:marLeft w:val="0"/>
      <w:marRight w:val="0"/>
      <w:marTop w:val="0"/>
      <w:marBottom w:val="0"/>
      <w:divBdr>
        <w:top w:val="none" w:sz="0" w:space="0" w:color="auto"/>
        <w:left w:val="none" w:sz="0" w:space="0" w:color="auto"/>
        <w:bottom w:val="none" w:sz="0" w:space="0" w:color="auto"/>
        <w:right w:val="none" w:sz="0" w:space="0" w:color="auto"/>
      </w:divBdr>
      <w:divsChild>
        <w:div w:id="193807206">
          <w:marLeft w:val="0"/>
          <w:marRight w:val="0"/>
          <w:marTop w:val="0"/>
          <w:marBottom w:val="0"/>
          <w:divBdr>
            <w:top w:val="none" w:sz="0" w:space="0" w:color="auto"/>
            <w:left w:val="none" w:sz="0" w:space="0" w:color="auto"/>
            <w:bottom w:val="none" w:sz="0" w:space="0" w:color="auto"/>
            <w:right w:val="none" w:sz="0" w:space="0" w:color="auto"/>
          </w:divBdr>
        </w:div>
      </w:divsChild>
    </w:div>
    <w:div w:id="1290403870">
      <w:bodyDiv w:val="1"/>
      <w:marLeft w:val="0"/>
      <w:marRight w:val="0"/>
      <w:marTop w:val="0"/>
      <w:marBottom w:val="0"/>
      <w:divBdr>
        <w:top w:val="none" w:sz="0" w:space="0" w:color="auto"/>
        <w:left w:val="none" w:sz="0" w:space="0" w:color="auto"/>
        <w:bottom w:val="none" w:sz="0" w:space="0" w:color="auto"/>
        <w:right w:val="none" w:sz="0" w:space="0" w:color="auto"/>
      </w:divBdr>
    </w:div>
    <w:div w:id="1296520551">
      <w:bodyDiv w:val="1"/>
      <w:marLeft w:val="0"/>
      <w:marRight w:val="0"/>
      <w:marTop w:val="0"/>
      <w:marBottom w:val="0"/>
      <w:divBdr>
        <w:top w:val="none" w:sz="0" w:space="0" w:color="auto"/>
        <w:left w:val="none" w:sz="0" w:space="0" w:color="auto"/>
        <w:bottom w:val="none" w:sz="0" w:space="0" w:color="auto"/>
        <w:right w:val="none" w:sz="0" w:space="0" w:color="auto"/>
      </w:divBdr>
    </w:div>
    <w:div w:id="1297023551">
      <w:bodyDiv w:val="1"/>
      <w:marLeft w:val="0"/>
      <w:marRight w:val="0"/>
      <w:marTop w:val="0"/>
      <w:marBottom w:val="0"/>
      <w:divBdr>
        <w:top w:val="none" w:sz="0" w:space="0" w:color="auto"/>
        <w:left w:val="none" w:sz="0" w:space="0" w:color="auto"/>
        <w:bottom w:val="none" w:sz="0" w:space="0" w:color="auto"/>
        <w:right w:val="none" w:sz="0" w:space="0" w:color="auto"/>
      </w:divBdr>
      <w:divsChild>
        <w:div w:id="1650016336">
          <w:marLeft w:val="0"/>
          <w:marRight w:val="0"/>
          <w:marTop w:val="0"/>
          <w:marBottom w:val="0"/>
          <w:divBdr>
            <w:top w:val="none" w:sz="0" w:space="0" w:color="auto"/>
            <w:left w:val="none" w:sz="0" w:space="0" w:color="auto"/>
            <w:bottom w:val="none" w:sz="0" w:space="0" w:color="auto"/>
            <w:right w:val="none" w:sz="0" w:space="0" w:color="auto"/>
          </w:divBdr>
        </w:div>
      </w:divsChild>
    </w:div>
    <w:div w:id="1298995438">
      <w:bodyDiv w:val="1"/>
      <w:marLeft w:val="0"/>
      <w:marRight w:val="0"/>
      <w:marTop w:val="0"/>
      <w:marBottom w:val="0"/>
      <w:divBdr>
        <w:top w:val="none" w:sz="0" w:space="0" w:color="auto"/>
        <w:left w:val="none" w:sz="0" w:space="0" w:color="auto"/>
        <w:bottom w:val="none" w:sz="0" w:space="0" w:color="auto"/>
        <w:right w:val="none" w:sz="0" w:space="0" w:color="auto"/>
      </w:divBdr>
    </w:div>
    <w:div w:id="1309357246">
      <w:bodyDiv w:val="1"/>
      <w:marLeft w:val="0"/>
      <w:marRight w:val="0"/>
      <w:marTop w:val="0"/>
      <w:marBottom w:val="0"/>
      <w:divBdr>
        <w:top w:val="none" w:sz="0" w:space="0" w:color="auto"/>
        <w:left w:val="none" w:sz="0" w:space="0" w:color="auto"/>
        <w:bottom w:val="none" w:sz="0" w:space="0" w:color="auto"/>
        <w:right w:val="none" w:sz="0" w:space="0" w:color="auto"/>
      </w:divBdr>
    </w:div>
    <w:div w:id="1310866276">
      <w:bodyDiv w:val="1"/>
      <w:marLeft w:val="0"/>
      <w:marRight w:val="0"/>
      <w:marTop w:val="0"/>
      <w:marBottom w:val="0"/>
      <w:divBdr>
        <w:top w:val="none" w:sz="0" w:space="0" w:color="auto"/>
        <w:left w:val="none" w:sz="0" w:space="0" w:color="auto"/>
        <w:bottom w:val="none" w:sz="0" w:space="0" w:color="auto"/>
        <w:right w:val="none" w:sz="0" w:space="0" w:color="auto"/>
      </w:divBdr>
    </w:div>
    <w:div w:id="1312056519">
      <w:bodyDiv w:val="1"/>
      <w:marLeft w:val="0"/>
      <w:marRight w:val="0"/>
      <w:marTop w:val="0"/>
      <w:marBottom w:val="0"/>
      <w:divBdr>
        <w:top w:val="none" w:sz="0" w:space="0" w:color="auto"/>
        <w:left w:val="none" w:sz="0" w:space="0" w:color="auto"/>
        <w:bottom w:val="none" w:sz="0" w:space="0" w:color="auto"/>
        <w:right w:val="none" w:sz="0" w:space="0" w:color="auto"/>
      </w:divBdr>
    </w:div>
    <w:div w:id="1312294104">
      <w:bodyDiv w:val="1"/>
      <w:marLeft w:val="0"/>
      <w:marRight w:val="0"/>
      <w:marTop w:val="0"/>
      <w:marBottom w:val="0"/>
      <w:divBdr>
        <w:top w:val="none" w:sz="0" w:space="0" w:color="auto"/>
        <w:left w:val="none" w:sz="0" w:space="0" w:color="auto"/>
        <w:bottom w:val="none" w:sz="0" w:space="0" w:color="auto"/>
        <w:right w:val="none" w:sz="0" w:space="0" w:color="auto"/>
      </w:divBdr>
      <w:divsChild>
        <w:div w:id="1570189474">
          <w:marLeft w:val="0"/>
          <w:marRight w:val="0"/>
          <w:marTop w:val="0"/>
          <w:marBottom w:val="0"/>
          <w:divBdr>
            <w:top w:val="none" w:sz="0" w:space="0" w:color="auto"/>
            <w:left w:val="none" w:sz="0" w:space="0" w:color="auto"/>
            <w:bottom w:val="none" w:sz="0" w:space="0" w:color="auto"/>
            <w:right w:val="none" w:sz="0" w:space="0" w:color="auto"/>
          </w:divBdr>
        </w:div>
      </w:divsChild>
    </w:div>
    <w:div w:id="1345209692">
      <w:bodyDiv w:val="1"/>
      <w:marLeft w:val="0"/>
      <w:marRight w:val="0"/>
      <w:marTop w:val="0"/>
      <w:marBottom w:val="0"/>
      <w:divBdr>
        <w:top w:val="none" w:sz="0" w:space="0" w:color="auto"/>
        <w:left w:val="none" w:sz="0" w:space="0" w:color="auto"/>
        <w:bottom w:val="none" w:sz="0" w:space="0" w:color="auto"/>
        <w:right w:val="none" w:sz="0" w:space="0" w:color="auto"/>
      </w:divBdr>
    </w:div>
    <w:div w:id="1347095603">
      <w:bodyDiv w:val="1"/>
      <w:marLeft w:val="0"/>
      <w:marRight w:val="0"/>
      <w:marTop w:val="0"/>
      <w:marBottom w:val="0"/>
      <w:divBdr>
        <w:top w:val="none" w:sz="0" w:space="0" w:color="auto"/>
        <w:left w:val="none" w:sz="0" w:space="0" w:color="auto"/>
        <w:bottom w:val="none" w:sz="0" w:space="0" w:color="auto"/>
        <w:right w:val="none" w:sz="0" w:space="0" w:color="auto"/>
      </w:divBdr>
      <w:divsChild>
        <w:div w:id="1107771822">
          <w:marLeft w:val="0"/>
          <w:marRight w:val="0"/>
          <w:marTop w:val="0"/>
          <w:marBottom w:val="0"/>
          <w:divBdr>
            <w:top w:val="none" w:sz="0" w:space="0" w:color="auto"/>
            <w:left w:val="none" w:sz="0" w:space="0" w:color="auto"/>
            <w:bottom w:val="none" w:sz="0" w:space="0" w:color="auto"/>
            <w:right w:val="none" w:sz="0" w:space="0" w:color="auto"/>
          </w:divBdr>
        </w:div>
      </w:divsChild>
    </w:div>
    <w:div w:id="1349914792">
      <w:bodyDiv w:val="1"/>
      <w:marLeft w:val="0"/>
      <w:marRight w:val="0"/>
      <w:marTop w:val="0"/>
      <w:marBottom w:val="0"/>
      <w:divBdr>
        <w:top w:val="none" w:sz="0" w:space="0" w:color="auto"/>
        <w:left w:val="none" w:sz="0" w:space="0" w:color="auto"/>
        <w:bottom w:val="none" w:sz="0" w:space="0" w:color="auto"/>
        <w:right w:val="none" w:sz="0" w:space="0" w:color="auto"/>
      </w:divBdr>
    </w:div>
    <w:div w:id="1353649137">
      <w:bodyDiv w:val="1"/>
      <w:marLeft w:val="0"/>
      <w:marRight w:val="0"/>
      <w:marTop w:val="0"/>
      <w:marBottom w:val="0"/>
      <w:divBdr>
        <w:top w:val="none" w:sz="0" w:space="0" w:color="auto"/>
        <w:left w:val="none" w:sz="0" w:space="0" w:color="auto"/>
        <w:bottom w:val="none" w:sz="0" w:space="0" w:color="auto"/>
        <w:right w:val="none" w:sz="0" w:space="0" w:color="auto"/>
      </w:divBdr>
    </w:div>
    <w:div w:id="1353654465">
      <w:bodyDiv w:val="1"/>
      <w:marLeft w:val="0"/>
      <w:marRight w:val="0"/>
      <w:marTop w:val="0"/>
      <w:marBottom w:val="0"/>
      <w:divBdr>
        <w:top w:val="none" w:sz="0" w:space="0" w:color="auto"/>
        <w:left w:val="none" w:sz="0" w:space="0" w:color="auto"/>
        <w:bottom w:val="none" w:sz="0" w:space="0" w:color="auto"/>
        <w:right w:val="none" w:sz="0" w:space="0" w:color="auto"/>
      </w:divBdr>
      <w:divsChild>
        <w:div w:id="1933394964">
          <w:marLeft w:val="0"/>
          <w:marRight w:val="0"/>
          <w:marTop w:val="0"/>
          <w:marBottom w:val="0"/>
          <w:divBdr>
            <w:top w:val="none" w:sz="0" w:space="0" w:color="auto"/>
            <w:left w:val="none" w:sz="0" w:space="0" w:color="auto"/>
            <w:bottom w:val="none" w:sz="0" w:space="0" w:color="auto"/>
            <w:right w:val="none" w:sz="0" w:space="0" w:color="auto"/>
          </w:divBdr>
        </w:div>
      </w:divsChild>
    </w:div>
    <w:div w:id="1360886417">
      <w:bodyDiv w:val="1"/>
      <w:marLeft w:val="0"/>
      <w:marRight w:val="0"/>
      <w:marTop w:val="0"/>
      <w:marBottom w:val="0"/>
      <w:divBdr>
        <w:top w:val="none" w:sz="0" w:space="0" w:color="auto"/>
        <w:left w:val="none" w:sz="0" w:space="0" w:color="auto"/>
        <w:bottom w:val="none" w:sz="0" w:space="0" w:color="auto"/>
        <w:right w:val="none" w:sz="0" w:space="0" w:color="auto"/>
      </w:divBdr>
    </w:div>
    <w:div w:id="1369797445">
      <w:bodyDiv w:val="1"/>
      <w:marLeft w:val="0"/>
      <w:marRight w:val="0"/>
      <w:marTop w:val="0"/>
      <w:marBottom w:val="0"/>
      <w:divBdr>
        <w:top w:val="none" w:sz="0" w:space="0" w:color="auto"/>
        <w:left w:val="none" w:sz="0" w:space="0" w:color="auto"/>
        <w:bottom w:val="none" w:sz="0" w:space="0" w:color="auto"/>
        <w:right w:val="none" w:sz="0" w:space="0" w:color="auto"/>
      </w:divBdr>
    </w:div>
    <w:div w:id="1373261326">
      <w:bodyDiv w:val="1"/>
      <w:marLeft w:val="0"/>
      <w:marRight w:val="0"/>
      <w:marTop w:val="0"/>
      <w:marBottom w:val="0"/>
      <w:divBdr>
        <w:top w:val="none" w:sz="0" w:space="0" w:color="auto"/>
        <w:left w:val="none" w:sz="0" w:space="0" w:color="auto"/>
        <w:bottom w:val="none" w:sz="0" w:space="0" w:color="auto"/>
        <w:right w:val="none" w:sz="0" w:space="0" w:color="auto"/>
      </w:divBdr>
    </w:div>
    <w:div w:id="1376730479">
      <w:bodyDiv w:val="1"/>
      <w:marLeft w:val="0"/>
      <w:marRight w:val="0"/>
      <w:marTop w:val="0"/>
      <w:marBottom w:val="0"/>
      <w:divBdr>
        <w:top w:val="none" w:sz="0" w:space="0" w:color="auto"/>
        <w:left w:val="none" w:sz="0" w:space="0" w:color="auto"/>
        <w:bottom w:val="none" w:sz="0" w:space="0" w:color="auto"/>
        <w:right w:val="none" w:sz="0" w:space="0" w:color="auto"/>
      </w:divBdr>
      <w:divsChild>
        <w:div w:id="26954115">
          <w:marLeft w:val="0"/>
          <w:marRight w:val="0"/>
          <w:marTop w:val="0"/>
          <w:marBottom w:val="0"/>
          <w:divBdr>
            <w:top w:val="none" w:sz="0" w:space="0" w:color="auto"/>
            <w:left w:val="none" w:sz="0" w:space="0" w:color="auto"/>
            <w:bottom w:val="none" w:sz="0" w:space="0" w:color="auto"/>
            <w:right w:val="none" w:sz="0" w:space="0" w:color="auto"/>
          </w:divBdr>
          <w:divsChild>
            <w:div w:id="1044528462">
              <w:marLeft w:val="0"/>
              <w:marRight w:val="0"/>
              <w:marTop w:val="0"/>
              <w:marBottom w:val="0"/>
              <w:divBdr>
                <w:top w:val="none" w:sz="0" w:space="0" w:color="auto"/>
                <w:left w:val="none" w:sz="0" w:space="0" w:color="auto"/>
                <w:bottom w:val="none" w:sz="0" w:space="0" w:color="auto"/>
                <w:right w:val="none" w:sz="0" w:space="0" w:color="auto"/>
              </w:divBdr>
              <w:divsChild>
                <w:div w:id="586159090">
                  <w:marLeft w:val="0"/>
                  <w:marRight w:val="0"/>
                  <w:marTop w:val="0"/>
                  <w:marBottom w:val="0"/>
                  <w:divBdr>
                    <w:top w:val="none" w:sz="0" w:space="0" w:color="auto"/>
                    <w:left w:val="none" w:sz="0" w:space="0" w:color="auto"/>
                    <w:bottom w:val="none" w:sz="0" w:space="0" w:color="auto"/>
                    <w:right w:val="none" w:sz="0" w:space="0" w:color="auto"/>
                  </w:divBdr>
                  <w:divsChild>
                    <w:div w:id="141233968">
                      <w:marLeft w:val="0"/>
                      <w:marRight w:val="0"/>
                      <w:marTop w:val="0"/>
                      <w:marBottom w:val="0"/>
                      <w:divBdr>
                        <w:top w:val="none" w:sz="0" w:space="0" w:color="auto"/>
                        <w:left w:val="none" w:sz="0" w:space="0" w:color="auto"/>
                        <w:bottom w:val="none" w:sz="0" w:space="0" w:color="auto"/>
                        <w:right w:val="none" w:sz="0" w:space="0" w:color="auto"/>
                      </w:divBdr>
                      <w:divsChild>
                        <w:div w:id="1407996151">
                          <w:marLeft w:val="0"/>
                          <w:marRight w:val="0"/>
                          <w:marTop w:val="0"/>
                          <w:marBottom w:val="0"/>
                          <w:divBdr>
                            <w:top w:val="none" w:sz="0" w:space="0" w:color="auto"/>
                            <w:left w:val="none" w:sz="0" w:space="0" w:color="auto"/>
                            <w:bottom w:val="none" w:sz="0" w:space="0" w:color="auto"/>
                            <w:right w:val="none" w:sz="0" w:space="0" w:color="auto"/>
                          </w:divBdr>
                          <w:divsChild>
                            <w:div w:id="2101759107">
                              <w:marLeft w:val="0"/>
                              <w:marRight w:val="0"/>
                              <w:marTop w:val="0"/>
                              <w:marBottom w:val="0"/>
                              <w:divBdr>
                                <w:top w:val="none" w:sz="0" w:space="0" w:color="auto"/>
                                <w:left w:val="none" w:sz="0" w:space="0" w:color="auto"/>
                                <w:bottom w:val="none" w:sz="0" w:space="0" w:color="auto"/>
                                <w:right w:val="none" w:sz="0" w:space="0" w:color="auto"/>
                              </w:divBdr>
                            </w:div>
                          </w:divsChild>
                        </w:div>
                        <w:div w:id="722171909">
                          <w:marLeft w:val="0"/>
                          <w:marRight w:val="0"/>
                          <w:marTop w:val="0"/>
                          <w:marBottom w:val="0"/>
                          <w:divBdr>
                            <w:top w:val="none" w:sz="0" w:space="0" w:color="auto"/>
                            <w:left w:val="none" w:sz="0" w:space="0" w:color="auto"/>
                            <w:bottom w:val="none" w:sz="0" w:space="0" w:color="auto"/>
                            <w:right w:val="none" w:sz="0" w:space="0" w:color="auto"/>
                          </w:divBdr>
                        </w:div>
                      </w:divsChild>
                    </w:div>
                    <w:div w:id="1237789428">
                      <w:marLeft w:val="0"/>
                      <w:marRight w:val="0"/>
                      <w:marTop w:val="0"/>
                      <w:marBottom w:val="0"/>
                      <w:divBdr>
                        <w:top w:val="none" w:sz="0" w:space="0" w:color="auto"/>
                        <w:left w:val="none" w:sz="0" w:space="0" w:color="auto"/>
                        <w:bottom w:val="none" w:sz="0" w:space="0" w:color="auto"/>
                        <w:right w:val="none" w:sz="0" w:space="0" w:color="auto"/>
                      </w:divBdr>
                      <w:divsChild>
                        <w:div w:id="518200923">
                          <w:marLeft w:val="0"/>
                          <w:marRight w:val="0"/>
                          <w:marTop w:val="0"/>
                          <w:marBottom w:val="0"/>
                          <w:divBdr>
                            <w:top w:val="none" w:sz="0" w:space="0" w:color="auto"/>
                            <w:left w:val="none" w:sz="0" w:space="0" w:color="auto"/>
                            <w:bottom w:val="none" w:sz="0" w:space="0" w:color="auto"/>
                            <w:right w:val="none" w:sz="0" w:space="0" w:color="auto"/>
                          </w:divBdr>
                        </w:div>
                        <w:div w:id="462427913">
                          <w:marLeft w:val="0"/>
                          <w:marRight w:val="0"/>
                          <w:marTop w:val="0"/>
                          <w:marBottom w:val="0"/>
                          <w:divBdr>
                            <w:top w:val="none" w:sz="0" w:space="0" w:color="auto"/>
                            <w:left w:val="none" w:sz="0" w:space="0" w:color="auto"/>
                            <w:bottom w:val="none" w:sz="0" w:space="0" w:color="auto"/>
                            <w:right w:val="none" w:sz="0" w:space="0" w:color="auto"/>
                          </w:divBdr>
                        </w:div>
                      </w:divsChild>
                    </w:div>
                    <w:div w:id="176194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6393">
      <w:bodyDiv w:val="1"/>
      <w:marLeft w:val="0"/>
      <w:marRight w:val="0"/>
      <w:marTop w:val="0"/>
      <w:marBottom w:val="0"/>
      <w:divBdr>
        <w:top w:val="none" w:sz="0" w:space="0" w:color="auto"/>
        <w:left w:val="none" w:sz="0" w:space="0" w:color="auto"/>
        <w:bottom w:val="none" w:sz="0" w:space="0" w:color="auto"/>
        <w:right w:val="none" w:sz="0" w:space="0" w:color="auto"/>
      </w:divBdr>
      <w:divsChild>
        <w:div w:id="2099472560">
          <w:marLeft w:val="0"/>
          <w:marRight w:val="0"/>
          <w:marTop w:val="0"/>
          <w:marBottom w:val="0"/>
          <w:divBdr>
            <w:top w:val="none" w:sz="0" w:space="0" w:color="auto"/>
            <w:left w:val="none" w:sz="0" w:space="0" w:color="auto"/>
            <w:bottom w:val="none" w:sz="0" w:space="0" w:color="auto"/>
            <w:right w:val="none" w:sz="0" w:space="0" w:color="auto"/>
          </w:divBdr>
        </w:div>
      </w:divsChild>
    </w:div>
    <w:div w:id="1379085940">
      <w:bodyDiv w:val="1"/>
      <w:marLeft w:val="0"/>
      <w:marRight w:val="0"/>
      <w:marTop w:val="0"/>
      <w:marBottom w:val="0"/>
      <w:divBdr>
        <w:top w:val="none" w:sz="0" w:space="0" w:color="auto"/>
        <w:left w:val="none" w:sz="0" w:space="0" w:color="auto"/>
        <w:bottom w:val="none" w:sz="0" w:space="0" w:color="auto"/>
        <w:right w:val="none" w:sz="0" w:space="0" w:color="auto"/>
      </w:divBdr>
    </w:div>
    <w:div w:id="1387141648">
      <w:bodyDiv w:val="1"/>
      <w:marLeft w:val="0"/>
      <w:marRight w:val="0"/>
      <w:marTop w:val="0"/>
      <w:marBottom w:val="0"/>
      <w:divBdr>
        <w:top w:val="none" w:sz="0" w:space="0" w:color="auto"/>
        <w:left w:val="none" w:sz="0" w:space="0" w:color="auto"/>
        <w:bottom w:val="none" w:sz="0" w:space="0" w:color="auto"/>
        <w:right w:val="none" w:sz="0" w:space="0" w:color="auto"/>
      </w:divBdr>
    </w:div>
    <w:div w:id="1397624677">
      <w:bodyDiv w:val="1"/>
      <w:marLeft w:val="0"/>
      <w:marRight w:val="0"/>
      <w:marTop w:val="0"/>
      <w:marBottom w:val="0"/>
      <w:divBdr>
        <w:top w:val="none" w:sz="0" w:space="0" w:color="auto"/>
        <w:left w:val="none" w:sz="0" w:space="0" w:color="auto"/>
        <w:bottom w:val="none" w:sz="0" w:space="0" w:color="auto"/>
        <w:right w:val="none" w:sz="0" w:space="0" w:color="auto"/>
      </w:divBdr>
    </w:div>
    <w:div w:id="1400666738">
      <w:bodyDiv w:val="1"/>
      <w:marLeft w:val="0"/>
      <w:marRight w:val="0"/>
      <w:marTop w:val="0"/>
      <w:marBottom w:val="0"/>
      <w:divBdr>
        <w:top w:val="none" w:sz="0" w:space="0" w:color="auto"/>
        <w:left w:val="none" w:sz="0" w:space="0" w:color="auto"/>
        <w:bottom w:val="none" w:sz="0" w:space="0" w:color="auto"/>
        <w:right w:val="none" w:sz="0" w:space="0" w:color="auto"/>
      </w:divBdr>
      <w:divsChild>
        <w:div w:id="778522838">
          <w:marLeft w:val="0"/>
          <w:marRight w:val="0"/>
          <w:marTop w:val="0"/>
          <w:marBottom w:val="0"/>
          <w:divBdr>
            <w:top w:val="none" w:sz="0" w:space="0" w:color="auto"/>
            <w:left w:val="none" w:sz="0" w:space="0" w:color="auto"/>
            <w:bottom w:val="none" w:sz="0" w:space="0" w:color="auto"/>
            <w:right w:val="none" w:sz="0" w:space="0" w:color="auto"/>
          </w:divBdr>
        </w:div>
      </w:divsChild>
    </w:div>
    <w:div w:id="1401098324">
      <w:bodyDiv w:val="1"/>
      <w:marLeft w:val="0"/>
      <w:marRight w:val="0"/>
      <w:marTop w:val="0"/>
      <w:marBottom w:val="0"/>
      <w:divBdr>
        <w:top w:val="none" w:sz="0" w:space="0" w:color="auto"/>
        <w:left w:val="none" w:sz="0" w:space="0" w:color="auto"/>
        <w:bottom w:val="none" w:sz="0" w:space="0" w:color="auto"/>
        <w:right w:val="none" w:sz="0" w:space="0" w:color="auto"/>
      </w:divBdr>
    </w:div>
    <w:div w:id="1401708050">
      <w:bodyDiv w:val="1"/>
      <w:marLeft w:val="0"/>
      <w:marRight w:val="0"/>
      <w:marTop w:val="0"/>
      <w:marBottom w:val="0"/>
      <w:divBdr>
        <w:top w:val="none" w:sz="0" w:space="0" w:color="auto"/>
        <w:left w:val="none" w:sz="0" w:space="0" w:color="auto"/>
        <w:bottom w:val="none" w:sz="0" w:space="0" w:color="auto"/>
        <w:right w:val="none" w:sz="0" w:space="0" w:color="auto"/>
      </w:divBdr>
      <w:divsChild>
        <w:div w:id="220018851">
          <w:marLeft w:val="0"/>
          <w:marRight w:val="0"/>
          <w:marTop w:val="0"/>
          <w:marBottom w:val="0"/>
          <w:divBdr>
            <w:top w:val="none" w:sz="0" w:space="0" w:color="auto"/>
            <w:left w:val="none" w:sz="0" w:space="0" w:color="auto"/>
            <w:bottom w:val="none" w:sz="0" w:space="0" w:color="auto"/>
            <w:right w:val="none" w:sz="0" w:space="0" w:color="auto"/>
          </w:divBdr>
        </w:div>
      </w:divsChild>
    </w:div>
    <w:div w:id="1408459875">
      <w:bodyDiv w:val="1"/>
      <w:marLeft w:val="0"/>
      <w:marRight w:val="0"/>
      <w:marTop w:val="0"/>
      <w:marBottom w:val="0"/>
      <w:divBdr>
        <w:top w:val="none" w:sz="0" w:space="0" w:color="auto"/>
        <w:left w:val="none" w:sz="0" w:space="0" w:color="auto"/>
        <w:bottom w:val="none" w:sz="0" w:space="0" w:color="auto"/>
        <w:right w:val="none" w:sz="0" w:space="0" w:color="auto"/>
      </w:divBdr>
    </w:div>
    <w:div w:id="1434083152">
      <w:bodyDiv w:val="1"/>
      <w:marLeft w:val="0"/>
      <w:marRight w:val="0"/>
      <w:marTop w:val="0"/>
      <w:marBottom w:val="0"/>
      <w:divBdr>
        <w:top w:val="none" w:sz="0" w:space="0" w:color="auto"/>
        <w:left w:val="none" w:sz="0" w:space="0" w:color="auto"/>
        <w:bottom w:val="none" w:sz="0" w:space="0" w:color="auto"/>
        <w:right w:val="none" w:sz="0" w:space="0" w:color="auto"/>
      </w:divBdr>
      <w:divsChild>
        <w:div w:id="250087113">
          <w:marLeft w:val="0"/>
          <w:marRight w:val="0"/>
          <w:marTop w:val="0"/>
          <w:marBottom w:val="0"/>
          <w:divBdr>
            <w:top w:val="none" w:sz="0" w:space="0" w:color="auto"/>
            <w:left w:val="none" w:sz="0" w:space="0" w:color="auto"/>
            <w:bottom w:val="none" w:sz="0" w:space="0" w:color="auto"/>
            <w:right w:val="none" w:sz="0" w:space="0" w:color="auto"/>
          </w:divBdr>
        </w:div>
      </w:divsChild>
    </w:div>
    <w:div w:id="1437598619">
      <w:bodyDiv w:val="1"/>
      <w:marLeft w:val="0"/>
      <w:marRight w:val="0"/>
      <w:marTop w:val="0"/>
      <w:marBottom w:val="0"/>
      <w:divBdr>
        <w:top w:val="none" w:sz="0" w:space="0" w:color="auto"/>
        <w:left w:val="none" w:sz="0" w:space="0" w:color="auto"/>
        <w:bottom w:val="none" w:sz="0" w:space="0" w:color="auto"/>
        <w:right w:val="none" w:sz="0" w:space="0" w:color="auto"/>
      </w:divBdr>
      <w:divsChild>
        <w:div w:id="280191435">
          <w:marLeft w:val="0"/>
          <w:marRight w:val="0"/>
          <w:marTop w:val="0"/>
          <w:marBottom w:val="0"/>
          <w:divBdr>
            <w:top w:val="none" w:sz="0" w:space="0" w:color="auto"/>
            <w:left w:val="none" w:sz="0" w:space="0" w:color="auto"/>
            <w:bottom w:val="none" w:sz="0" w:space="0" w:color="auto"/>
            <w:right w:val="none" w:sz="0" w:space="0" w:color="auto"/>
          </w:divBdr>
        </w:div>
      </w:divsChild>
    </w:div>
    <w:div w:id="1438672159">
      <w:bodyDiv w:val="1"/>
      <w:marLeft w:val="0"/>
      <w:marRight w:val="0"/>
      <w:marTop w:val="0"/>
      <w:marBottom w:val="0"/>
      <w:divBdr>
        <w:top w:val="none" w:sz="0" w:space="0" w:color="auto"/>
        <w:left w:val="none" w:sz="0" w:space="0" w:color="auto"/>
        <w:bottom w:val="none" w:sz="0" w:space="0" w:color="auto"/>
        <w:right w:val="none" w:sz="0" w:space="0" w:color="auto"/>
      </w:divBdr>
      <w:divsChild>
        <w:div w:id="1791625105">
          <w:marLeft w:val="0"/>
          <w:marRight w:val="0"/>
          <w:marTop w:val="0"/>
          <w:marBottom w:val="0"/>
          <w:divBdr>
            <w:top w:val="none" w:sz="0" w:space="0" w:color="auto"/>
            <w:left w:val="none" w:sz="0" w:space="0" w:color="auto"/>
            <w:bottom w:val="none" w:sz="0" w:space="0" w:color="auto"/>
            <w:right w:val="none" w:sz="0" w:space="0" w:color="auto"/>
          </w:divBdr>
        </w:div>
      </w:divsChild>
    </w:div>
    <w:div w:id="1440952002">
      <w:bodyDiv w:val="1"/>
      <w:marLeft w:val="0"/>
      <w:marRight w:val="0"/>
      <w:marTop w:val="0"/>
      <w:marBottom w:val="0"/>
      <w:divBdr>
        <w:top w:val="none" w:sz="0" w:space="0" w:color="auto"/>
        <w:left w:val="none" w:sz="0" w:space="0" w:color="auto"/>
        <w:bottom w:val="none" w:sz="0" w:space="0" w:color="auto"/>
        <w:right w:val="none" w:sz="0" w:space="0" w:color="auto"/>
      </w:divBdr>
      <w:divsChild>
        <w:div w:id="2112361402">
          <w:marLeft w:val="0"/>
          <w:marRight w:val="0"/>
          <w:marTop w:val="0"/>
          <w:marBottom w:val="0"/>
          <w:divBdr>
            <w:top w:val="none" w:sz="0" w:space="0" w:color="auto"/>
            <w:left w:val="none" w:sz="0" w:space="0" w:color="auto"/>
            <w:bottom w:val="none" w:sz="0" w:space="0" w:color="auto"/>
            <w:right w:val="none" w:sz="0" w:space="0" w:color="auto"/>
          </w:divBdr>
        </w:div>
      </w:divsChild>
    </w:div>
    <w:div w:id="1450003005">
      <w:bodyDiv w:val="1"/>
      <w:marLeft w:val="0"/>
      <w:marRight w:val="0"/>
      <w:marTop w:val="0"/>
      <w:marBottom w:val="0"/>
      <w:divBdr>
        <w:top w:val="none" w:sz="0" w:space="0" w:color="auto"/>
        <w:left w:val="none" w:sz="0" w:space="0" w:color="auto"/>
        <w:bottom w:val="none" w:sz="0" w:space="0" w:color="auto"/>
        <w:right w:val="none" w:sz="0" w:space="0" w:color="auto"/>
      </w:divBdr>
    </w:div>
    <w:div w:id="1460031621">
      <w:bodyDiv w:val="1"/>
      <w:marLeft w:val="0"/>
      <w:marRight w:val="0"/>
      <w:marTop w:val="0"/>
      <w:marBottom w:val="0"/>
      <w:divBdr>
        <w:top w:val="none" w:sz="0" w:space="0" w:color="auto"/>
        <w:left w:val="none" w:sz="0" w:space="0" w:color="auto"/>
        <w:bottom w:val="none" w:sz="0" w:space="0" w:color="auto"/>
        <w:right w:val="none" w:sz="0" w:space="0" w:color="auto"/>
      </w:divBdr>
    </w:div>
    <w:div w:id="1461458317">
      <w:bodyDiv w:val="1"/>
      <w:marLeft w:val="0"/>
      <w:marRight w:val="0"/>
      <w:marTop w:val="0"/>
      <w:marBottom w:val="0"/>
      <w:divBdr>
        <w:top w:val="none" w:sz="0" w:space="0" w:color="auto"/>
        <w:left w:val="none" w:sz="0" w:space="0" w:color="auto"/>
        <w:bottom w:val="none" w:sz="0" w:space="0" w:color="auto"/>
        <w:right w:val="none" w:sz="0" w:space="0" w:color="auto"/>
      </w:divBdr>
    </w:div>
    <w:div w:id="1461846703">
      <w:bodyDiv w:val="1"/>
      <w:marLeft w:val="0"/>
      <w:marRight w:val="0"/>
      <w:marTop w:val="0"/>
      <w:marBottom w:val="0"/>
      <w:divBdr>
        <w:top w:val="none" w:sz="0" w:space="0" w:color="auto"/>
        <w:left w:val="none" w:sz="0" w:space="0" w:color="auto"/>
        <w:bottom w:val="none" w:sz="0" w:space="0" w:color="auto"/>
        <w:right w:val="none" w:sz="0" w:space="0" w:color="auto"/>
      </w:divBdr>
    </w:div>
    <w:div w:id="1467627985">
      <w:bodyDiv w:val="1"/>
      <w:marLeft w:val="0"/>
      <w:marRight w:val="0"/>
      <w:marTop w:val="0"/>
      <w:marBottom w:val="0"/>
      <w:divBdr>
        <w:top w:val="none" w:sz="0" w:space="0" w:color="auto"/>
        <w:left w:val="none" w:sz="0" w:space="0" w:color="auto"/>
        <w:bottom w:val="none" w:sz="0" w:space="0" w:color="auto"/>
        <w:right w:val="none" w:sz="0" w:space="0" w:color="auto"/>
      </w:divBdr>
      <w:divsChild>
        <w:div w:id="1484394442">
          <w:marLeft w:val="0"/>
          <w:marRight w:val="0"/>
          <w:marTop w:val="0"/>
          <w:marBottom w:val="0"/>
          <w:divBdr>
            <w:top w:val="none" w:sz="0" w:space="0" w:color="auto"/>
            <w:left w:val="none" w:sz="0" w:space="0" w:color="auto"/>
            <w:bottom w:val="none" w:sz="0" w:space="0" w:color="auto"/>
            <w:right w:val="none" w:sz="0" w:space="0" w:color="auto"/>
          </w:divBdr>
        </w:div>
      </w:divsChild>
    </w:div>
    <w:div w:id="1476607020">
      <w:bodyDiv w:val="1"/>
      <w:marLeft w:val="0"/>
      <w:marRight w:val="0"/>
      <w:marTop w:val="0"/>
      <w:marBottom w:val="0"/>
      <w:divBdr>
        <w:top w:val="none" w:sz="0" w:space="0" w:color="auto"/>
        <w:left w:val="none" w:sz="0" w:space="0" w:color="auto"/>
        <w:bottom w:val="none" w:sz="0" w:space="0" w:color="auto"/>
        <w:right w:val="none" w:sz="0" w:space="0" w:color="auto"/>
      </w:divBdr>
      <w:divsChild>
        <w:div w:id="494758568">
          <w:marLeft w:val="0"/>
          <w:marRight w:val="0"/>
          <w:marTop w:val="0"/>
          <w:marBottom w:val="0"/>
          <w:divBdr>
            <w:top w:val="none" w:sz="0" w:space="0" w:color="auto"/>
            <w:left w:val="none" w:sz="0" w:space="0" w:color="auto"/>
            <w:bottom w:val="none" w:sz="0" w:space="0" w:color="auto"/>
            <w:right w:val="none" w:sz="0" w:space="0" w:color="auto"/>
          </w:divBdr>
        </w:div>
      </w:divsChild>
    </w:div>
    <w:div w:id="1486629327">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
    <w:div w:id="1497650497">
      <w:bodyDiv w:val="1"/>
      <w:marLeft w:val="0"/>
      <w:marRight w:val="0"/>
      <w:marTop w:val="0"/>
      <w:marBottom w:val="0"/>
      <w:divBdr>
        <w:top w:val="none" w:sz="0" w:space="0" w:color="auto"/>
        <w:left w:val="none" w:sz="0" w:space="0" w:color="auto"/>
        <w:bottom w:val="none" w:sz="0" w:space="0" w:color="auto"/>
        <w:right w:val="none" w:sz="0" w:space="0" w:color="auto"/>
      </w:divBdr>
      <w:divsChild>
        <w:div w:id="2128619722">
          <w:marLeft w:val="0"/>
          <w:marRight w:val="0"/>
          <w:marTop w:val="0"/>
          <w:marBottom w:val="0"/>
          <w:divBdr>
            <w:top w:val="none" w:sz="0" w:space="0" w:color="auto"/>
            <w:left w:val="none" w:sz="0" w:space="0" w:color="auto"/>
            <w:bottom w:val="none" w:sz="0" w:space="0" w:color="auto"/>
            <w:right w:val="none" w:sz="0" w:space="0" w:color="auto"/>
          </w:divBdr>
        </w:div>
      </w:divsChild>
    </w:div>
    <w:div w:id="1506356884">
      <w:bodyDiv w:val="1"/>
      <w:marLeft w:val="0"/>
      <w:marRight w:val="0"/>
      <w:marTop w:val="0"/>
      <w:marBottom w:val="0"/>
      <w:divBdr>
        <w:top w:val="none" w:sz="0" w:space="0" w:color="auto"/>
        <w:left w:val="none" w:sz="0" w:space="0" w:color="auto"/>
        <w:bottom w:val="none" w:sz="0" w:space="0" w:color="auto"/>
        <w:right w:val="none" w:sz="0" w:space="0" w:color="auto"/>
      </w:divBdr>
    </w:div>
    <w:div w:id="1515725478">
      <w:bodyDiv w:val="1"/>
      <w:marLeft w:val="0"/>
      <w:marRight w:val="0"/>
      <w:marTop w:val="0"/>
      <w:marBottom w:val="0"/>
      <w:divBdr>
        <w:top w:val="none" w:sz="0" w:space="0" w:color="auto"/>
        <w:left w:val="none" w:sz="0" w:space="0" w:color="auto"/>
        <w:bottom w:val="none" w:sz="0" w:space="0" w:color="auto"/>
        <w:right w:val="none" w:sz="0" w:space="0" w:color="auto"/>
      </w:divBdr>
    </w:div>
    <w:div w:id="1517883302">
      <w:bodyDiv w:val="1"/>
      <w:marLeft w:val="0"/>
      <w:marRight w:val="0"/>
      <w:marTop w:val="0"/>
      <w:marBottom w:val="0"/>
      <w:divBdr>
        <w:top w:val="none" w:sz="0" w:space="0" w:color="auto"/>
        <w:left w:val="none" w:sz="0" w:space="0" w:color="auto"/>
        <w:bottom w:val="none" w:sz="0" w:space="0" w:color="auto"/>
        <w:right w:val="none" w:sz="0" w:space="0" w:color="auto"/>
      </w:divBdr>
      <w:divsChild>
        <w:div w:id="1585451165">
          <w:marLeft w:val="0"/>
          <w:marRight w:val="0"/>
          <w:marTop w:val="0"/>
          <w:marBottom w:val="0"/>
          <w:divBdr>
            <w:top w:val="none" w:sz="0" w:space="0" w:color="auto"/>
            <w:left w:val="none" w:sz="0" w:space="0" w:color="auto"/>
            <w:bottom w:val="none" w:sz="0" w:space="0" w:color="auto"/>
            <w:right w:val="none" w:sz="0" w:space="0" w:color="auto"/>
          </w:divBdr>
        </w:div>
      </w:divsChild>
    </w:div>
    <w:div w:id="1523350136">
      <w:bodyDiv w:val="1"/>
      <w:marLeft w:val="0"/>
      <w:marRight w:val="0"/>
      <w:marTop w:val="0"/>
      <w:marBottom w:val="0"/>
      <w:divBdr>
        <w:top w:val="none" w:sz="0" w:space="0" w:color="auto"/>
        <w:left w:val="none" w:sz="0" w:space="0" w:color="auto"/>
        <w:bottom w:val="none" w:sz="0" w:space="0" w:color="auto"/>
        <w:right w:val="none" w:sz="0" w:space="0" w:color="auto"/>
      </w:divBdr>
    </w:div>
    <w:div w:id="1524591103">
      <w:bodyDiv w:val="1"/>
      <w:marLeft w:val="0"/>
      <w:marRight w:val="0"/>
      <w:marTop w:val="0"/>
      <w:marBottom w:val="0"/>
      <w:divBdr>
        <w:top w:val="none" w:sz="0" w:space="0" w:color="auto"/>
        <w:left w:val="none" w:sz="0" w:space="0" w:color="auto"/>
        <w:bottom w:val="none" w:sz="0" w:space="0" w:color="auto"/>
        <w:right w:val="none" w:sz="0" w:space="0" w:color="auto"/>
      </w:divBdr>
    </w:div>
    <w:div w:id="1527717869">
      <w:bodyDiv w:val="1"/>
      <w:marLeft w:val="0"/>
      <w:marRight w:val="0"/>
      <w:marTop w:val="0"/>
      <w:marBottom w:val="0"/>
      <w:divBdr>
        <w:top w:val="none" w:sz="0" w:space="0" w:color="auto"/>
        <w:left w:val="none" w:sz="0" w:space="0" w:color="auto"/>
        <w:bottom w:val="none" w:sz="0" w:space="0" w:color="auto"/>
        <w:right w:val="none" w:sz="0" w:space="0" w:color="auto"/>
      </w:divBdr>
    </w:div>
    <w:div w:id="1529299156">
      <w:bodyDiv w:val="1"/>
      <w:marLeft w:val="0"/>
      <w:marRight w:val="0"/>
      <w:marTop w:val="0"/>
      <w:marBottom w:val="0"/>
      <w:divBdr>
        <w:top w:val="none" w:sz="0" w:space="0" w:color="auto"/>
        <w:left w:val="none" w:sz="0" w:space="0" w:color="auto"/>
        <w:bottom w:val="none" w:sz="0" w:space="0" w:color="auto"/>
        <w:right w:val="none" w:sz="0" w:space="0" w:color="auto"/>
      </w:divBdr>
      <w:divsChild>
        <w:div w:id="1970895529">
          <w:marLeft w:val="0"/>
          <w:marRight w:val="0"/>
          <w:marTop w:val="0"/>
          <w:marBottom w:val="0"/>
          <w:divBdr>
            <w:top w:val="none" w:sz="0" w:space="0" w:color="auto"/>
            <w:left w:val="none" w:sz="0" w:space="0" w:color="auto"/>
            <w:bottom w:val="none" w:sz="0" w:space="0" w:color="auto"/>
            <w:right w:val="none" w:sz="0" w:space="0" w:color="auto"/>
          </w:divBdr>
        </w:div>
      </w:divsChild>
    </w:div>
    <w:div w:id="1529493109">
      <w:bodyDiv w:val="1"/>
      <w:marLeft w:val="0"/>
      <w:marRight w:val="0"/>
      <w:marTop w:val="0"/>
      <w:marBottom w:val="0"/>
      <w:divBdr>
        <w:top w:val="none" w:sz="0" w:space="0" w:color="auto"/>
        <w:left w:val="none" w:sz="0" w:space="0" w:color="auto"/>
        <w:bottom w:val="none" w:sz="0" w:space="0" w:color="auto"/>
        <w:right w:val="none" w:sz="0" w:space="0" w:color="auto"/>
      </w:divBdr>
    </w:div>
    <w:div w:id="1533572732">
      <w:bodyDiv w:val="1"/>
      <w:marLeft w:val="0"/>
      <w:marRight w:val="0"/>
      <w:marTop w:val="0"/>
      <w:marBottom w:val="0"/>
      <w:divBdr>
        <w:top w:val="none" w:sz="0" w:space="0" w:color="auto"/>
        <w:left w:val="none" w:sz="0" w:space="0" w:color="auto"/>
        <w:bottom w:val="none" w:sz="0" w:space="0" w:color="auto"/>
        <w:right w:val="none" w:sz="0" w:space="0" w:color="auto"/>
      </w:divBdr>
    </w:div>
    <w:div w:id="1535387325">
      <w:bodyDiv w:val="1"/>
      <w:marLeft w:val="0"/>
      <w:marRight w:val="0"/>
      <w:marTop w:val="0"/>
      <w:marBottom w:val="0"/>
      <w:divBdr>
        <w:top w:val="none" w:sz="0" w:space="0" w:color="auto"/>
        <w:left w:val="none" w:sz="0" w:space="0" w:color="auto"/>
        <w:bottom w:val="none" w:sz="0" w:space="0" w:color="auto"/>
        <w:right w:val="none" w:sz="0" w:space="0" w:color="auto"/>
      </w:divBdr>
      <w:divsChild>
        <w:div w:id="540750770">
          <w:marLeft w:val="0"/>
          <w:marRight w:val="0"/>
          <w:marTop w:val="0"/>
          <w:marBottom w:val="0"/>
          <w:divBdr>
            <w:top w:val="none" w:sz="0" w:space="0" w:color="auto"/>
            <w:left w:val="none" w:sz="0" w:space="0" w:color="auto"/>
            <w:bottom w:val="none" w:sz="0" w:space="0" w:color="auto"/>
            <w:right w:val="none" w:sz="0" w:space="0" w:color="auto"/>
          </w:divBdr>
        </w:div>
      </w:divsChild>
    </w:div>
    <w:div w:id="1538270817">
      <w:bodyDiv w:val="1"/>
      <w:marLeft w:val="0"/>
      <w:marRight w:val="0"/>
      <w:marTop w:val="0"/>
      <w:marBottom w:val="0"/>
      <w:divBdr>
        <w:top w:val="none" w:sz="0" w:space="0" w:color="auto"/>
        <w:left w:val="none" w:sz="0" w:space="0" w:color="auto"/>
        <w:bottom w:val="none" w:sz="0" w:space="0" w:color="auto"/>
        <w:right w:val="none" w:sz="0" w:space="0" w:color="auto"/>
      </w:divBdr>
      <w:divsChild>
        <w:div w:id="1491411419">
          <w:marLeft w:val="0"/>
          <w:marRight w:val="0"/>
          <w:marTop w:val="0"/>
          <w:marBottom w:val="0"/>
          <w:divBdr>
            <w:top w:val="none" w:sz="0" w:space="0" w:color="auto"/>
            <w:left w:val="none" w:sz="0" w:space="0" w:color="auto"/>
            <w:bottom w:val="none" w:sz="0" w:space="0" w:color="auto"/>
            <w:right w:val="none" w:sz="0" w:space="0" w:color="auto"/>
          </w:divBdr>
        </w:div>
      </w:divsChild>
    </w:div>
    <w:div w:id="1539659466">
      <w:bodyDiv w:val="1"/>
      <w:marLeft w:val="0"/>
      <w:marRight w:val="0"/>
      <w:marTop w:val="0"/>
      <w:marBottom w:val="0"/>
      <w:divBdr>
        <w:top w:val="none" w:sz="0" w:space="0" w:color="auto"/>
        <w:left w:val="none" w:sz="0" w:space="0" w:color="auto"/>
        <w:bottom w:val="none" w:sz="0" w:space="0" w:color="auto"/>
        <w:right w:val="none" w:sz="0" w:space="0" w:color="auto"/>
      </w:divBdr>
      <w:divsChild>
        <w:div w:id="402021078">
          <w:marLeft w:val="0"/>
          <w:marRight w:val="0"/>
          <w:marTop w:val="0"/>
          <w:marBottom w:val="0"/>
          <w:divBdr>
            <w:top w:val="none" w:sz="0" w:space="0" w:color="auto"/>
            <w:left w:val="none" w:sz="0" w:space="0" w:color="auto"/>
            <w:bottom w:val="none" w:sz="0" w:space="0" w:color="auto"/>
            <w:right w:val="none" w:sz="0" w:space="0" w:color="auto"/>
          </w:divBdr>
        </w:div>
      </w:divsChild>
    </w:div>
    <w:div w:id="1559172770">
      <w:bodyDiv w:val="1"/>
      <w:marLeft w:val="0"/>
      <w:marRight w:val="0"/>
      <w:marTop w:val="0"/>
      <w:marBottom w:val="0"/>
      <w:divBdr>
        <w:top w:val="none" w:sz="0" w:space="0" w:color="auto"/>
        <w:left w:val="none" w:sz="0" w:space="0" w:color="auto"/>
        <w:bottom w:val="none" w:sz="0" w:space="0" w:color="auto"/>
        <w:right w:val="none" w:sz="0" w:space="0" w:color="auto"/>
      </w:divBdr>
      <w:divsChild>
        <w:div w:id="1340111437">
          <w:marLeft w:val="0"/>
          <w:marRight w:val="0"/>
          <w:marTop w:val="0"/>
          <w:marBottom w:val="0"/>
          <w:divBdr>
            <w:top w:val="none" w:sz="0" w:space="0" w:color="auto"/>
            <w:left w:val="none" w:sz="0" w:space="0" w:color="auto"/>
            <w:bottom w:val="none" w:sz="0" w:space="0" w:color="auto"/>
            <w:right w:val="none" w:sz="0" w:space="0" w:color="auto"/>
          </w:divBdr>
          <w:divsChild>
            <w:div w:id="1860043598">
              <w:marLeft w:val="0"/>
              <w:marRight w:val="0"/>
              <w:marTop w:val="0"/>
              <w:marBottom w:val="0"/>
              <w:divBdr>
                <w:top w:val="none" w:sz="0" w:space="0" w:color="auto"/>
                <w:left w:val="none" w:sz="0" w:space="0" w:color="auto"/>
                <w:bottom w:val="none" w:sz="0" w:space="0" w:color="auto"/>
                <w:right w:val="none" w:sz="0" w:space="0" w:color="auto"/>
              </w:divBdr>
              <w:divsChild>
                <w:div w:id="1644194259">
                  <w:marLeft w:val="0"/>
                  <w:marRight w:val="0"/>
                  <w:marTop w:val="0"/>
                  <w:marBottom w:val="0"/>
                  <w:divBdr>
                    <w:top w:val="none" w:sz="0" w:space="0" w:color="auto"/>
                    <w:left w:val="none" w:sz="0" w:space="0" w:color="auto"/>
                    <w:bottom w:val="none" w:sz="0" w:space="0" w:color="auto"/>
                    <w:right w:val="none" w:sz="0" w:space="0" w:color="auto"/>
                  </w:divBdr>
                  <w:divsChild>
                    <w:div w:id="440413624">
                      <w:marLeft w:val="0"/>
                      <w:marRight w:val="0"/>
                      <w:marTop w:val="0"/>
                      <w:marBottom w:val="0"/>
                      <w:divBdr>
                        <w:top w:val="none" w:sz="0" w:space="0" w:color="auto"/>
                        <w:left w:val="none" w:sz="0" w:space="0" w:color="auto"/>
                        <w:bottom w:val="none" w:sz="0" w:space="0" w:color="auto"/>
                        <w:right w:val="none" w:sz="0" w:space="0" w:color="auto"/>
                      </w:divBdr>
                    </w:div>
                    <w:div w:id="156001680">
                      <w:marLeft w:val="0"/>
                      <w:marRight w:val="0"/>
                      <w:marTop w:val="0"/>
                      <w:marBottom w:val="0"/>
                      <w:divBdr>
                        <w:top w:val="none" w:sz="0" w:space="0" w:color="auto"/>
                        <w:left w:val="none" w:sz="0" w:space="0" w:color="auto"/>
                        <w:bottom w:val="none" w:sz="0" w:space="0" w:color="auto"/>
                        <w:right w:val="none" w:sz="0" w:space="0" w:color="auto"/>
                      </w:divBdr>
                      <w:divsChild>
                        <w:div w:id="2052144564">
                          <w:marLeft w:val="0"/>
                          <w:marRight w:val="0"/>
                          <w:marTop w:val="0"/>
                          <w:marBottom w:val="0"/>
                          <w:divBdr>
                            <w:top w:val="none" w:sz="0" w:space="0" w:color="auto"/>
                            <w:left w:val="none" w:sz="0" w:space="0" w:color="auto"/>
                            <w:bottom w:val="none" w:sz="0" w:space="0" w:color="auto"/>
                            <w:right w:val="none" w:sz="0" w:space="0" w:color="auto"/>
                          </w:divBdr>
                        </w:div>
                        <w:div w:id="891187105">
                          <w:marLeft w:val="0"/>
                          <w:marRight w:val="0"/>
                          <w:marTop w:val="0"/>
                          <w:marBottom w:val="0"/>
                          <w:divBdr>
                            <w:top w:val="none" w:sz="0" w:space="0" w:color="auto"/>
                            <w:left w:val="none" w:sz="0" w:space="0" w:color="auto"/>
                            <w:bottom w:val="none" w:sz="0" w:space="0" w:color="auto"/>
                            <w:right w:val="none" w:sz="0" w:space="0" w:color="auto"/>
                          </w:divBdr>
                        </w:div>
                        <w:div w:id="744911446">
                          <w:marLeft w:val="0"/>
                          <w:marRight w:val="0"/>
                          <w:marTop w:val="0"/>
                          <w:marBottom w:val="0"/>
                          <w:divBdr>
                            <w:top w:val="none" w:sz="0" w:space="0" w:color="auto"/>
                            <w:left w:val="none" w:sz="0" w:space="0" w:color="auto"/>
                            <w:bottom w:val="none" w:sz="0" w:space="0" w:color="auto"/>
                            <w:right w:val="none" w:sz="0" w:space="0" w:color="auto"/>
                          </w:divBdr>
                        </w:div>
                        <w:div w:id="17720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70981">
          <w:marLeft w:val="0"/>
          <w:marRight w:val="0"/>
          <w:marTop w:val="0"/>
          <w:marBottom w:val="0"/>
          <w:divBdr>
            <w:top w:val="none" w:sz="0" w:space="0" w:color="auto"/>
            <w:left w:val="none" w:sz="0" w:space="0" w:color="auto"/>
            <w:bottom w:val="none" w:sz="0" w:space="0" w:color="auto"/>
            <w:right w:val="none" w:sz="0" w:space="0" w:color="auto"/>
          </w:divBdr>
          <w:divsChild>
            <w:div w:id="1005472391">
              <w:marLeft w:val="0"/>
              <w:marRight w:val="0"/>
              <w:marTop w:val="0"/>
              <w:marBottom w:val="0"/>
              <w:divBdr>
                <w:top w:val="none" w:sz="0" w:space="0" w:color="auto"/>
                <w:left w:val="none" w:sz="0" w:space="0" w:color="auto"/>
                <w:bottom w:val="none" w:sz="0" w:space="0" w:color="auto"/>
                <w:right w:val="none" w:sz="0" w:space="0" w:color="auto"/>
              </w:divBdr>
              <w:divsChild>
                <w:div w:id="1670134276">
                  <w:marLeft w:val="0"/>
                  <w:marRight w:val="0"/>
                  <w:marTop w:val="0"/>
                  <w:marBottom w:val="0"/>
                  <w:divBdr>
                    <w:top w:val="none" w:sz="0" w:space="0" w:color="auto"/>
                    <w:left w:val="none" w:sz="0" w:space="0" w:color="auto"/>
                    <w:bottom w:val="none" w:sz="0" w:space="0" w:color="auto"/>
                    <w:right w:val="none" w:sz="0" w:space="0" w:color="auto"/>
                  </w:divBdr>
                  <w:divsChild>
                    <w:div w:id="1097596950">
                      <w:marLeft w:val="0"/>
                      <w:marRight w:val="0"/>
                      <w:marTop w:val="0"/>
                      <w:marBottom w:val="0"/>
                      <w:divBdr>
                        <w:top w:val="none" w:sz="0" w:space="0" w:color="auto"/>
                        <w:left w:val="none" w:sz="0" w:space="0" w:color="auto"/>
                        <w:bottom w:val="none" w:sz="0" w:space="0" w:color="auto"/>
                        <w:right w:val="none" w:sz="0" w:space="0" w:color="auto"/>
                      </w:divBdr>
                      <w:divsChild>
                        <w:div w:id="26477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466170">
      <w:bodyDiv w:val="1"/>
      <w:marLeft w:val="0"/>
      <w:marRight w:val="0"/>
      <w:marTop w:val="0"/>
      <w:marBottom w:val="0"/>
      <w:divBdr>
        <w:top w:val="none" w:sz="0" w:space="0" w:color="auto"/>
        <w:left w:val="none" w:sz="0" w:space="0" w:color="auto"/>
        <w:bottom w:val="none" w:sz="0" w:space="0" w:color="auto"/>
        <w:right w:val="none" w:sz="0" w:space="0" w:color="auto"/>
      </w:divBdr>
      <w:divsChild>
        <w:div w:id="1791624021">
          <w:marLeft w:val="0"/>
          <w:marRight w:val="0"/>
          <w:marTop w:val="0"/>
          <w:marBottom w:val="0"/>
          <w:divBdr>
            <w:top w:val="none" w:sz="0" w:space="0" w:color="auto"/>
            <w:left w:val="none" w:sz="0" w:space="0" w:color="auto"/>
            <w:bottom w:val="none" w:sz="0" w:space="0" w:color="auto"/>
            <w:right w:val="none" w:sz="0" w:space="0" w:color="auto"/>
          </w:divBdr>
        </w:div>
      </w:divsChild>
    </w:div>
    <w:div w:id="1574849327">
      <w:bodyDiv w:val="1"/>
      <w:marLeft w:val="0"/>
      <w:marRight w:val="0"/>
      <w:marTop w:val="0"/>
      <w:marBottom w:val="0"/>
      <w:divBdr>
        <w:top w:val="none" w:sz="0" w:space="0" w:color="auto"/>
        <w:left w:val="none" w:sz="0" w:space="0" w:color="auto"/>
        <w:bottom w:val="none" w:sz="0" w:space="0" w:color="auto"/>
        <w:right w:val="none" w:sz="0" w:space="0" w:color="auto"/>
      </w:divBdr>
      <w:divsChild>
        <w:div w:id="1687249233">
          <w:marLeft w:val="0"/>
          <w:marRight w:val="0"/>
          <w:marTop w:val="0"/>
          <w:marBottom w:val="0"/>
          <w:divBdr>
            <w:top w:val="none" w:sz="0" w:space="0" w:color="auto"/>
            <w:left w:val="none" w:sz="0" w:space="0" w:color="auto"/>
            <w:bottom w:val="none" w:sz="0" w:space="0" w:color="auto"/>
            <w:right w:val="none" w:sz="0" w:space="0" w:color="auto"/>
          </w:divBdr>
          <w:divsChild>
            <w:div w:id="1981302988">
              <w:marLeft w:val="0"/>
              <w:marRight w:val="0"/>
              <w:marTop w:val="0"/>
              <w:marBottom w:val="0"/>
              <w:divBdr>
                <w:top w:val="none" w:sz="0" w:space="0" w:color="auto"/>
                <w:left w:val="none" w:sz="0" w:space="0" w:color="auto"/>
                <w:bottom w:val="none" w:sz="0" w:space="0" w:color="auto"/>
                <w:right w:val="none" w:sz="0" w:space="0" w:color="auto"/>
              </w:divBdr>
            </w:div>
          </w:divsChild>
        </w:div>
        <w:div w:id="108357822">
          <w:marLeft w:val="0"/>
          <w:marRight w:val="0"/>
          <w:marTop w:val="0"/>
          <w:marBottom w:val="0"/>
          <w:divBdr>
            <w:top w:val="none" w:sz="0" w:space="0" w:color="auto"/>
            <w:left w:val="none" w:sz="0" w:space="0" w:color="auto"/>
            <w:bottom w:val="none" w:sz="0" w:space="0" w:color="auto"/>
            <w:right w:val="none" w:sz="0" w:space="0" w:color="auto"/>
          </w:divBdr>
        </w:div>
      </w:divsChild>
    </w:div>
    <w:div w:id="1577931158">
      <w:bodyDiv w:val="1"/>
      <w:marLeft w:val="0"/>
      <w:marRight w:val="0"/>
      <w:marTop w:val="0"/>
      <w:marBottom w:val="0"/>
      <w:divBdr>
        <w:top w:val="none" w:sz="0" w:space="0" w:color="auto"/>
        <w:left w:val="none" w:sz="0" w:space="0" w:color="auto"/>
        <w:bottom w:val="none" w:sz="0" w:space="0" w:color="auto"/>
        <w:right w:val="none" w:sz="0" w:space="0" w:color="auto"/>
      </w:divBdr>
    </w:div>
    <w:div w:id="1597711233">
      <w:bodyDiv w:val="1"/>
      <w:marLeft w:val="0"/>
      <w:marRight w:val="0"/>
      <w:marTop w:val="0"/>
      <w:marBottom w:val="0"/>
      <w:divBdr>
        <w:top w:val="none" w:sz="0" w:space="0" w:color="auto"/>
        <w:left w:val="none" w:sz="0" w:space="0" w:color="auto"/>
        <w:bottom w:val="none" w:sz="0" w:space="0" w:color="auto"/>
        <w:right w:val="none" w:sz="0" w:space="0" w:color="auto"/>
      </w:divBdr>
    </w:div>
    <w:div w:id="1607885688">
      <w:bodyDiv w:val="1"/>
      <w:marLeft w:val="0"/>
      <w:marRight w:val="0"/>
      <w:marTop w:val="0"/>
      <w:marBottom w:val="0"/>
      <w:divBdr>
        <w:top w:val="none" w:sz="0" w:space="0" w:color="auto"/>
        <w:left w:val="none" w:sz="0" w:space="0" w:color="auto"/>
        <w:bottom w:val="none" w:sz="0" w:space="0" w:color="auto"/>
        <w:right w:val="none" w:sz="0" w:space="0" w:color="auto"/>
      </w:divBdr>
    </w:div>
    <w:div w:id="1612742195">
      <w:bodyDiv w:val="1"/>
      <w:marLeft w:val="0"/>
      <w:marRight w:val="0"/>
      <w:marTop w:val="0"/>
      <w:marBottom w:val="0"/>
      <w:divBdr>
        <w:top w:val="none" w:sz="0" w:space="0" w:color="auto"/>
        <w:left w:val="none" w:sz="0" w:space="0" w:color="auto"/>
        <w:bottom w:val="none" w:sz="0" w:space="0" w:color="auto"/>
        <w:right w:val="none" w:sz="0" w:space="0" w:color="auto"/>
      </w:divBdr>
      <w:divsChild>
        <w:div w:id="1087965284">
          <w:marLeft w:val="0"/>
          <w:marRight w:val="0"/>
          <w:marTop w:val="0"/>
          <w:marBottom w:val="0"/>
          <w:divBdr>
            <w:top w:val="none" w:sz="0" w:space="0" w:color="auto"/>
            <w:left w:val="none" w:sz="0" w:space="0" w:color="auto"/>
            <w:bottom w:val="none" w:sz="0" w:space="0" w:color="auto"/>
            <w:right w:val="none" w:sz="0" w:space="0" w:color="auto"/>
          </w:divBdr>
        </w:div>
      </w:divsChild>
    </w:div>
    <w:div w:id="1621645376">
      <w:bodyDiv w:val="1"/>
      <w:marLeft w:val="0"/>
      <w:marRight w:val="0"/>
      <w:marTop w:val="0"/>
      <w:marBottom w:val="0"/>
      <w:divBdr>
        <w:top w:val="none" w:sz="0" w:space="0" w:color="auto"/>
        <w:left w:val="none" w:sz="0" w:space="0" w:color="auto"/>
        <w:bottom w:val="none" w:sz="0" w:space="0" w:color="auto"/>
        <w:right w:val="none" w:sz="0" w:space="0" w:color="auto"/>
      </w:divBdr>
      <w:divsChild>
        <w:div w:id="550582819">
          <w:marLeft w:val="0"/>
          <w:marRight w:val="0"/>
          <w:marTop w:val="0"/>
          <w:marBottom w:val="0"/>
          <w:divBdr>
            <w:top w:val="none" w:sz="0" w:space="0" w:color="auto"/>
            <w:left w:val="none" w:sz="0" w:space="0" w:color="auto"/>
            <w:bottom w:val="none" w:sz="0" w:space="0" w:color="auto"/>
            <w:right w:val="none" w:sz="0" w:space="0" w:color="auto"/>
          </w:divBdr>
        </w:div>
      </w:divsChild>
    </w:div>
    <w:div w:id="1622956181">
      <w:bodyDiv w:val="1"/>
      <w:marLeft w:val="0"/>
      <w:marRight w:val="0"/>
      <w:marTop w:val="0"/>
      <w:marBottom w:val="0"/>
      <w:divBdr>
        <w:top w:val="none" w:sz="0" w:space="0" w:color="auto"/>
        <w:left w:val="none" w:sz="0" w:space="0" w:color="auto"/>
        <w:bottom w:val="none" w:sz="0" w:space="0" w:color="auto"/>
        <w:right w:val="none" w:sz="0" w:space="0" w:color="auto"/>
      </w:divBdr>
      <w:divsChild>
        <w:div w:id="1919749066">
          <w:marLeft w:val="0"/>
          <w:marRight w:val="0"/>
          <w:marTop w:val="0"/>
          <w:marBottom w:val="0"/>
          <w:divBdr>
            <w:top w:val="none" w:sz="0" w:space="0" w:color="auto"/>
            <w:left w:val="none" w:sz="0" w:space="0" w:color="auto"/>
            <w:bottom w:val="none" w:sz="0" w:space="0" w:color="auto"/>
            <w:right w:val="none" w:sz="0" w:space="0" w:color="auto"/>
          </w:divBdr>
        </w:div>
      </w:divsChild>
    </w:div>
    <w:div w:id="1624842481">
      <w:bodyDiv w:val="1"/>
      <w:marLeft w:val="0"/>
      <w:marRight w:val="0"/>
      <w:marTop w:val="0"/>
      <w:marBottom w:val="0"/>
      <w:divBdr>
        <w:top w:val="none" w:sz="0" w:space="0" w:color="auto"/>
        <w:left w:val="none" w:sz="0" w:space="0" w:color="auto"/>
        <w:bottom w:val="none" w:sz="0" w:space="0" w:color="auto"/>
        <w:right w:val="none" w:sz="0" w:space="0" w:color="auto"/>
      </w:divBdr>
    </w:div>
    <w:div w:id="1626472891">
      <w:bodyDiv w:val="1"/>
      <w:marLeft w:val="0"/>
      <w:marRight w:val="0"/>
      <w:marTop w:val="0"/>
      <w:marBottom w:val="0"/>
      <w:divBdr>
        <w:top w:val="none" w:sz="0" w:space="0" w:color="auto"/>
        <w:left w:val="none" w:sz="0" w:space="0" w:color="auto"/>
        <w:bottom w:val="none" w:sz="0" w:space="0" w:color="auto"/>
        <w:right w:val="none" w:sz="0" w:space="0" w:color="auto"/>
      </w:divBdr>
    </w:div>
    <w:div w:id="1631208495">
      <w:bodyDiv w:val="1"/>
      <w:marLeft w:val="0"/>
      <w:marRight w:val="0"/>
      <w:marTop w:val="0"/>
      <w:marBottom w:val="0"/>
      <w:divBdr>
        <w:top w:val="none" w:sz="0" w:space="0" w:color="auto"/>
        <w:left w:val="none" w:sz="0" w:space="0" w:color="auto"/>
        <w:bottom w:val="none" w:sz="0" w:space="0" w:color="auto"/>
        <w:right w:val="none" w:sz="0" w:space="0" w:color="auto"/>
      </w:divBdr>
      <w:divsChild>
        <w:div w:id="1910117103">
          <w:marLeft w:val="0"/>
          <w:marRight w:val="0"/>
          <w:marTop w:val="0"/>
          <w:marBottom w:val="0"/>
          <w:divBdr>
            <w:top w:val="none" w:sz="0" w:space="0" w:color="auto"/>
            <w:left w:val="none" w:sz="0" w:space="0" w:color="auto"/>
            <w:bottom w:val="none" w:sz="0" w:space="0" w:color="auto"/>
            <w:right w:val="none" w:sz="0" w:space="0" w:color="auto"/>
          </w:divBdr>
        </w:div>
      </w:divsChild>
    </w:div>
    <w:div w:id="1649094089">
      <w:bodyDiv w:val="1"/>
      <w:marLeft w:val="0"/>
      <w:marRight w:val="0"/>
      <w:marTop w:val="0"/>
      <w:marBottom w:val="0"/>
      <w:divBdr>
        <w:top w:val="none" w:sz="0" w:space="0" w:color="auto"/>
        <w:left w:val="none" w:sz="0" w:space="0" w:color="auto"/>
        <w:bottom w:val="none" w:sz="0" w:space="0" w:color="auto"/>
        <w:right w:val="none" w:sz="0" w:space="0" w:color="auto"/>
      </w:divBdr>
      <w:divsChild>
        <w:div w:id="99878545">
          <w:marLeft w:val="0"/>
          <w:marRight w:val="0"/>
          <w:marTop w:val="0"/>
          <w:marBottom w:val="0"/>
          <w:divBdr>
            <w:top w:val="none" w:sz="0" w:space="0" w:color="auto"/>
            <w:left w:val="none" w:sz="0" w:space="0" w:color="auto"/>
            <w:bottom w:val="none" w:sz="0" w:space="0" w:color="auto"/>
            <w:right w:val="none" w:sz="0" w:space="0" w:color="auto"/>
          </w:divBdr>
        </w:div>
      </w:divsChild>
    </w:div>
    <w:div w:id="1652441928">
      <w:bodyDiv w:val="1"/>
      <w:marLeft w:val="0"/>
      <w:marRight w:val="0"/>
      <w:marTop w:val="0"/>
      <w:marBottom w:val="0"/>
      <w:divBdr>
        <w:top w:val="none" w:sz="0" w:space="0" w:color="auto"/>
        <w:left w:val="none" w:sz="0" w:space="0" w:color="auto"/>
        <w:bottom w:val="none" w:sz="0" w:space="0" w:color="auto"/>
        <w:right w:val="none" w:sz="0" w:space="0" w:color="auto"/>
      </w:divBdr>
      <w:divsChild>
        <w:div w:id="1579368493">
          <w:marLeft w:val="0"/>
          <w:marRight w:val="0"/>
          <w:marTop w:val="0"/>
          <w:marBottom w:val="0"/>
          <w:divBdr>
            <w:top w:val="none" w:sz="0" w:space="0" w:color="auto"/>
            <w:left w:val="none" w:sz="0" w:space="0" w:color="auto"/>
            <w:bottom w:val="none" w:sz="0" w:space="0" w:color="auto"/>
            <w:right w:val="none" w:sz="0" w:space="0" w:color="auto"/>
          </w:divBdr>
          <w:divsChild>
            <w:div w:id="10839009">
              <w:marLeft w:val="0"/>
              <w:marRight w:val="0"/>
              <w:marTop w:val="0"/>
              <w:marBottom w:val="0"/>
              <w:divBdr>
                <w:top w:val="none" w:sz="0" w:space="0" w:color="auto"/>
                <w:left w:val="none" w:sz="0" w:space="0" w:color="auto"/>
                <w:bottom w:val="none" w:sz="0" w:space="0" w:color="auto"/>
                <w:right w:val="none" w:sz="0" w:space="0" w:color="auto"/>
              </w:divBdr>
              <w:divsChild>
                <w:div w:id="1271624188">
                  <w:marLeft w:val="0"/>
                  <w:marRight w:val="0"/>
                  <w:marTop w:val="0"/>
                  <w:marBottom w:val="0"/>
                  <w:divBdr>
                    <w:top w:val="none" w:sz="0" w:space="0" w:color="auto"/>
                    <w:left w:val="none" w:sz="0" w:space="0" w:color="auto"/>
                    <w:bottom w:val="none" w:sz="0" w:space="0" w:color="auto"/>
                    <w:right w:val="none" w:sz="0" w:space="0" w:color="auto"/>
                  </w:divBdr>
                  <w:divsChild>
                    <w:div w:id="1509825885">
                      <w:marLeft w:val="0"/>
                      <w:marRight w:val="0"/>
                      <w:marTop w:val="0"/>
                      <w:marBottom w:val="0"/>
                      <w:divBdr>
                        <w:top w:val="none" w:sz="0" w:space="0" w:color="auto"/>
                        <w:left w:val="none" w:sz="0" w:space="0" w:color="auto"/>
                        <w:bottom w:val="none" w:sz="0" w:space="0" w:color="auto"/>
                        <w:right w:val="none" w:sz="0" w:space="0" w:color="auto"/>
                      </w:divBdr>
                    </w:div>
                    <w:div w:id="2113667167">
                      <w:marLeft w:val="0"/>
                      <w:marRight w:val="0"/>
                      <w:marTop w:val="0"/>
                      <w:marBottom w:val="0"/>
                      <w:divBdr>
                        <w:top w:val="none" w:sz="0" w:space="0" w:color="auto"/>
                        <w:left w:val="none" w:sz="0" w:space="0" w:color="auto"/>
                        <w:bottom w:val="none" w:sz="0" w:space="0" w:color="auto"/>
                        <w:right w:val="none" w:sz="0" w:space="0" w:color="auto"/>
                      </w:divBdr>
                      <w:divsChild>
                        <w:div w:id="2024242752">
                          <w:marLeft w:val="0"/>
                          <w:marRight w:val="0"/>
                          <w:marTop w:val="0"/>
                          <w:marBottom w:val="0"/>
                          <w:divBdr>
                            <w:top w:val="none" w:sz="0" w:space="0" w:color="auto"/>
                            <w:left w:val="none" w:sz="0" w:space="0" w:color="auto"/>
                            <w:bottom w:val="none" w:sz="0" w:space="0" w:color="auto"/>
                            <w:right w:val="none" w:sz="0" w:space="0" w:color="auto"/>
                          </w:divBdr>
                        </w:div>
                        <w:div w:id="99884728">
                          <w:marLeft w:val="0"/>
                          <w:marRight w:val="0"/>
                          <w:marTop w:val="0"/>
                          <w:marBottom w:val="0"/>
                          <w:divBdr>
                            <w:top w:val="none" w:sz="0" w:space="0" w:color="auto"/>
                            <w:left w:val="none" w:sz="0" w:space="0" w:color="auto"/>
                            <w:bottom w:val="none" w:sz="0" w:space="0" w:color="auto"/>
                            <w:right w:val="none" w:sz="0" w:space="0" w:color="auto"/>
                          </w:divBdr>
                        </w:div>
                        <w:div w:id="320038072">
                          <w:marLeft w:val="0"/>
                          <w:marRight w:val="0"/>
                          <w:marTop w:val="0"/>
                          <w:marBottom w:val="0"/>
                          <w:divBdr>
                            <w:top w:val="none" w:sz="0" w:space="0" w:color="auto"/>
                            <w:left w:val="none" w:sz="0" w:space="0" w:color="auto"/>
                            <w:bottom w:val="none" w:sz="0" w:space="0" w:color="auto"/>
                            <w:right w:val="none" w:sz="0" w:space="0" w:color="auto"/>
                          </w:divBdr>
                        </w:div>
                        <w:div w:id="366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096">
          <w:marLeft w:val="0"/>
          <w:marRight w:val="0"/>
          <w:marTop w:val="0"/>
          <w:marBottom w:val="0"/>
          <w:divBdr>
            <w:top w:val="none" w:sz="0" w:space="0" w:color="auto"/>
            <w:left w:val="none" w:sz="0" w:space="0" w:color="auto"/>
            <w:bottom w:val="none" w:sz="0" w:space="0" w:color="auto"/>
            <w:right w:val="none" w:sz="0" w:space="0" w:color="auto"/>
          </w:divBdr>
          <w:divsChild>
            <w:div w:id="204097749">
              <w:marLeft w:val="0"/>
              <w:marRight w:val="0"/>
              <w:marTop w:val="0"/>
              <w:marBottom w:val="0"/>
              <w:divBdr>
                <w:top w:val="none" w:sz="0" w:space="0" w:color="auto"/>
                <w:left w:val="none" w:sz="0" w:space="0" w:color="auto"/>
                <w:bottom w:val="none" w:sz="0" w:space="0" w:color="auto"/>
                <w:right w:val="none" w:sz="0" w:space="0" w:color="auto"/>
              </w:divBdr>
              <w:divsChild>
                <w:div w:id="714702210">
                  <w:marLeft w:val="0"/>
                  <w:marRight w:val="0"/>
                  <w:marTop w:val="0"/>
                  <w:marBottom w:val="0"/>
                  <w:divBdr>
                    <w:top w:val="none" w:sz="0" w:space="0" w:color="auto"/>
                    <w:left w:val="none" w:sz="0" w:space="0" w:color="auto"/>
                    <w:bottom w:val="none" w:sz="0" w:space="0" w:color="auto"/>
                    <w:right w:val="none" w:sz="0" w:space="0" w:color="auto"/>
                  </w:divBdr>
                  <w:divsChild>
                    <w:div w:id="1164079920">
                      <w:marLeft w:val="0"/>
                      <w:marRight w:val="0"/>
                      <w:marTop w:val="0"/>
                      <w:marBottom w:val="0"/>
                      <w:divBdr>
                        <w:top w:val="none" w:sz="0" w:space="0" w:color="auto"/>
                        <w:left w:val="none" w:sz="0" w:space="0" w:color="auto"/>
                        <w:bottom w:val="none" w:sz="0" w:space="0" w:color="auto"/>
                        <w:right w:val="none" w:sz="0" w:space="0" w:color="auto"/>
                      </w:divBdr>
                      <w:divsChild>
                        <w:div w:id="69967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820270">
      <w:bodyDiv w:val="1"/>
      <w:marLeft w:val="0"/>
      <w:marRight w:val="0"/>
      <w:marTop w:val="0"/>
      <w:marBottom w:val="0"/>
      <w:divBdr>
        <w:top w:val="none" w:sz="0" w:space="0" w:color="auto"/>
        <w:left w:val="none" w:sz="0" w:space="0" w:color="auto"/>
        <w:bottom w:val="none" w:sz="0" w:space="0" w:color="auto"/>
        <w:right w:val="none" w:sz="0" w:space="0" w:color="auto"/>
      </w:divBdr>
    </w:div>
    <w:div w:id="1669601549">
      <w:bodyDiv w:val="1"/>
      <w:marLeft w:val="0"/>
      <w:marRight w:val="0"/>
      <w:marTop w:val="0"/>
      <w:marBottom w:val="0"/>
      <w:divBdr>
        <w:top w:val="none" w:sz="0" w:space="0" w:color="auto"/>
        <w:left w:val="none" w:sz="0" w:space="0" w:color="auto"/>
        <w:bottom w:val="none" w:sz="0" w:space="0" w:color="auto"/>
        <w:right w:val="none" w:sz="0" w:space="0" w:color="auto"/>
      </w:divBdr>
      <w:divsChild>
        <w:div w:id="1729303165">
          <w:marLeft w:val="0"/>
          <w:marRight w:val="0"/>
          <w:marTop w:val="0"/>
          <w:marBottom w:val="0"/>
          <w:divBdr>
            <w:top w:val="none" w:sz="0" w:space="0" w:color="auto"/>
            <w:left w:val="none" w:sz="0" w:space="0" w:color="auto"/>
            <w:bottom w:val="none" w:sz="0" w:space="0" w:color="auto"/>
            <w:right w:val="none" w:sz="0" w:space="0" w:color="auto"/>
          </w:divBdr>
        </w:div>
        <w:div w:id="1737119385">
          <w:marLeft w:val="0"/>
          <w:marRight w:val="0"/>
          <w:marTop w:val="0"/>
          <w:marBottom w:val="0"/>
          <w:divBdr>
            <w:top w:val="none" w:sz="0" w:space="0" w:color="auto"/>
            <w:left w:val="none" w:sz="0" w:space="0" w:color="auto"/>
            <w:bottom w:val="none" w:sz="0" w:space="0" w:color="auto"/>
            <w:right w:val="none" w:sz="0" w:space="0" w:color="auto"/>
          </w:divBdr>
        </w:div>
      </w:divsChild>
    </w:div>
    <w:div w:id="1679231478">
      <w:bodyDiv w:val="1"/>
      <w:marLeft w:val="0"/>
      <w:marRight w:val="0"/>
      <w:marTop w:val="0"/>
      <w:marBottom w:val="0"/>
      <w:divBdr>
        <w:top w:val="none" w:sz="0" w:space="0" w:color="auto"/>
        <w:left w:val="none" w:sz="0" w:space="0" w:color="auto"/>
        <w:bottom w:val="none" w:sz="0" w:space="0" w:color="auto"/>
        <w:right w:val="none" w:sz="0" w:space="0" w:color="auto"/>
      </w:divBdr>
      <w:divsChild>
        <w:div w:id="2010135972">
          <w:marLeft w:val="0"/>
          <w:marRight w:val="0"/>
          <w:marTop w:val="0"/>
          <w:marBottom w:val="0"/>
          <w:divBdr>
            <w:top w:val="none" w:sz="0" w:space="0" w:color="auto"/>
            <w:left w:val="none" w:sz="0" w:space="0" w:color="auto"/>
            <w:bottom w:val="none" w:sz="0" w:space="0" w:color="auto"/>
            <w:right w:val="none" w:sz="0" w:space="0" w:color="auto"/>
          </w:divBdr>
        </w:div>
      </w:divsChild>
    </w:div>
    <w:div w:id="1694454872">
      <w:bodyDiv w:val="1"/>
      <w:marLeft w:val="0"/>
      <w:marRight w:val="0"/>
      <w:marTop w:val="0"/>
      <w:marBottom w:val="0"/>
      <w:divBdr>
        <w:top w:val="none" w:sz="0" w:space="0" w:color="auto"/>
        <w:left w:val="none" w:sz="0" w:space="0" w:color="auto"/>
        <w:bottom w:val="none" w:sz="0" w:space="0" w:color="auto"/>
        <w:right w:val="none" w:sz="0" w:space="0" w:color="auto"/>
      </w:divBdr>
    </w:div>
    <w:div w:id="1696535399">
      <w:bodyDiv w:val="1"/>
      <w:marLeft w:val="0"/>
      <w:marRight w:val="0"/>
      <w:marTop w:val="0"/>
      <w:marBottom w:val="0"/>
      <w:divBdr>
        <w:top w:val="none" w:sz="0" w:space="0" w:color="auto"/>
        <w:left w:val="none" w:sz="0" w:space="0" w:color="auto"/>
        <w:bottom w:val="none" w:sz="0" w:space="0" w:color="auto"/>
        <w:right w:val="none" w:sz="0" w:space="0" w:color="auto"/>
      </w:divBdr>
      <w:divsChild>
        <w:div w:id="764348449">
          <w:marLeft w:val="0"/>
          <w:marRight w:val="0"/>
          <w:marTop w:val="0"/>
          <w:marBottom w:val="0"/>
          <w:divBdr>
            <w:top w:val="none" w:sz="0" w:space="0" w:color="auto"/>
            <w:left w:val="none" w:sz="0" w:space="0" w:color="auto"/>
            <w:bottom w:val="none" w:sz="0" w:space="0" w:color="auto"/>
            <w:right w:val="none" w:sz="0" w:space="0" w:color="auto"/>
          </w:divBdr>
          <w:divsChild>
            <w:div w:id="1406994320">
              <w:marLeft w:val="0"/>
              <w:marRight w:val="0"/>
              <w:marTop w:val="0"/>
              <w:marBottom w:val="0"/>
              <w:divBdr>
                <w:top w:val="none" w:sz="0" w:space="0" w:color="auto"/>
                <w:left w:val="none" w:sz="0" w:space="0" w:color="auto"/>
                <w:bottom w:val="none" w:sz="0" w:space="0" w:color="auto"/>
                <w:right w:val="none" w:sz="0" w:space="0" w:color="auto"/>
              </w:divBdr>
              <w:divsChild>
                <w:div w:id="9046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042281">
      <w:bodyDiv w:val="1"/>
      <w:marLeft w:val="0"/>
      <w:marRight w:val="0"/>
      <w:marTop w:val="0"/>
      <w:marBottom w:val="0"/>
      <w:divBdr>
        <w:top w:val="none" w:sz="0" w:space="0" w:color="auto"/>
        <w:left w:val="none" w:sz="0" w:space="0" w:color="auto"/>
        <w:bottom w:val="none" w:sz="0" w:space="0" w:color="auto"/>
        <w:right w:val="none" w:sz="0" w:space="0" w:color="auto"/>
      </w:divBdr>
    </w:div>
    <w:div w:id="1699702390">
      <w:bodyDiv w:val="1"/>
      <w:marLeft w:val="0"/>
      <w:marRight w:val="0"/>
      <w:marTop w:val="0"/>
      <w:marBottom w:val="0"/>
      <w:divBdr>
        <w:top w:val="none" w:sz="0" w:space="0" w:color="auto"/>
        <w:left w:val="none" w:sz="0" w:space="0" w:color="auto"/>
        <w:bottom w:val="none" w:sz="0" w:space="0" w:color="auto"/>
        <w:right w:val="none" w:sz="0" w:space="0" w:color="auto"/>
      </w:divBdr>
    </w:div>
    <w:div w:id="1717508758">
      <w:bodyDiv w:val="1"/>
      <w:marLeft w:val="0"/>
      <w:marRight w:val="0"/>
      <w:marTop w:val="0"/>
      <w:marBottom w:val="0"/>
      <w:divBdr>
        <w:top w:val="none" w:sz="0" w:space="0" w:color="auto"/>
        <w:left w:val="none" w:sz="0" w:space="0" w:color="auto"/>
        <w:bottom w:val="none" w:sz="0" w:space="0" w:color="auto"/>
        <w:right w:val="none" w:sz="0" w:space="0" w:color="auto"/>
      </w:divBdr>
    </w:div>
    <w:div w:id="1724402632">
      <w:bodyDiv w:val="1"/>
      <w:marLeft w:val="0"/>
      <w:marRight w:val="0"/>
      <w:marTop w:val="0"/>
      <w:marBottom w:val="0"/>
      <w:divBdr>
        <w:top w:val="none" w:sz="0" w:space="0" w:color="auto"/>
        <w:left w:val="none" w:sz="0" w:space="0" w:color="auto"/>
        <w:bottom w:val="none" w:sz="0" w:space="0" w:color="auto"/>
        <w:right w:val="none" w:sz="0" w:space="0" w:color="auto"/>
      </w:divBdr>
      <w:divsChild>
        <w:div w:id="964388130">
          <w:marLeft w:val="0"/>
          <w:marRight w:val="0"/>
          <w:marTop w:val="0"/>
          <w:marBottom w:val="0"/>
          <w:divBdr>
            <w:top w:val="none" w:sz="0" w:space="0" w:color="auto"/>
            <w:left w:val="none" w:sz="0" w:space="0" w:color="auto"/>
            <w:bottom w:val="none" w:sz="0" w:space="0" w:color="auto"/>
            <w:right w:val="none" w:sz="0" w:space="0" w:color="auto"/>
          </w:divBdr>
        </w:div>
      </w:divsChild>
    </w:div>
    <w:div w:id="1751388878">
      <w:bodyDiv w:val="1"/>
      <w:marLeft w:val="0"/>
      <w:marRight w:val="0"/>
      <w:marTop w:val="0"/>
      <w:marBottom w:val="0"/>
      <w:divBdr>
        <w:top w:val="none" w:sz="0" w:space="0" w:color="auto"/>
        <w:left w:val="none" w:sz="0" w:space="0" w:color="auto"/>
        <w:bottom w:val="none" w:sz="0" w:space="0" w:color="auto"/>
        <w:right w:val="none" w:sz="0" w:space="0" w:color="auto"/>
      </w:divBdr>
    </w:div>
    <w:div w:id="1754282165">
      <w:bodyDiv w:val="1"/>
      <w:marLeft w:val="0"/>
      <w:marRight w:val="0"/>
      <w:marTop w:val="0"/>
      <w:marBottom w:val="0"/>
      <w:divBdr>
        <w:top w:val="none" w:sz="0" w:space="0" w:color="auto"/>
        <w:left w:val="none" w:sz="0" w:space="0" w:color="auto"/>
        <w:bottom w:val="none" w:sz="0" w:space="0" w:color="auto"/>
        <w:right w:val="none" w:sz="0" w:space="0" w:color="auto"/>
      </w:divBdr>
      <w:divsChild>
        <w:div w:id="452863912">
          <w:marLeft w:val="0"/>
          <w:marRight w:val="0"/>
          <w:marTop w:val="0"/>
          <w:marBottom w:val="0"/>
          <w:divBdr>
            <w:top w:val="none" w:sz="0" w:space="0" w:color="auto"/>
            <w:left w:val="none" w:sz="0" w:space="0" w:color="auto"/>
            <w:bottom w:val="none" w:sz="0" w:space="0" w:color="auto"/>
            <w:right w:val="none" w:sz="0" w:space="0" w:color="auto"/>
          </w:divBdr>
        </w:div>
      </w:divsChild>
    </w:div>
    <w:div w:id="1758208965">
      <w:bodyDiv w:val="1"/>
      <w:marLeft w:val="0"/>
      <w:marRight w:val="0"/>
      <w:marTop w:val="0"/>
      <w:marBottom w:val="0"/>
      <w:divBdr>
        <w:top w:val="none" w:sz="0" w:space="0" w:color="auto"/>
        <w:left w:val="none" w:sz="0" w:space="0" w:color="auto"/>
        <w:bottom w:val="none" w:sz="0" w:space="0" w:color="auto"/>
        <w:right w:val="none" w:sz="0" w:space="0" w:color="auto"/>
      </w:divBdr>
      <w:divsChild>
        <w:div w:id="2006781906">
          <w:marLeft w:val="0"/>
          <w:marRight w:val="0"/>
          <w:marTop w:val="0"/>
          <w:marBottom w:val="0"/>
          <w:divBdr>
            <w:top w:val="none" w:sz="0" w:space="0" w:color="auto"/>
            <w:left w:val="none" w:sz="0" w:space="0" w:color="auto"/>
            <w:bottom w:val="none" w:sz="0" w:space="0" w:color="auto"/>
            <w:right w:val="none" w:sz="0" w:space="0" w:color="auto"/>
          </w:divBdr>
        </w:div>
      </w:divsChild>
    </w:div>
    <w:div w:id="1762025438">
      <w:bodyDiv w:val="1"/>
      <w:marLeft w:val="0"/>
      <w:marRight w:val="0"/>
      <w:marTop w:val="0"/>
      <w:marBottom w:val="0"/>
      <w:divBdr>
        <w:top w:val="none" w:sz="0" w:space="0" w:color="auto"/>
        <w:left w:val="none" w:sz="0" w:space="0" w:color="auto"/>
        <w:bottom w:val="none" w:sz="0" w:space="0" w:color="auto"/>
        <w:right w:val="none" w:sz="0" w:space="0" w:color="auto"/>
      </w:divBdr>
      <w:divsChild>
        <w:div w:id="1222785010">
          <w:marLeft w:val="0"/>
          <w:marRight w:val="0"/>
          <w:marTop w:val="0"/>
          <w:marBottom w:val="0"/>
          <w:divBdr>
            <w:top w:val="none" w:sz="0" w:space="0" w:color="auto"/>
            <w:left w:val="none" w:sz="0" w:space="0" w:color="auto"/>
            <w:bottom w:val="none" w:sz="0" w:space="0" w:color="auto"/>
            <w:right w:val="none" w:sz="0" w:space="0" w:color="auto"/>
          </w:divBdr>
        </w:div>
      </w:divsChild>
    </w:div>
    <w:div w:id="1767145075">
      <w:bodyDiv w:val="1"/>
      <w:marLeft w:val="0"/>
      <w:marRight w:val="0"/>
      <w:marTop w:val="0"/>
      <w:marBottom w:val="0"/>
      <w:divBdr>
        <w:top w:val="none" w:sz="0" w:space="0" w:color="auto"/>
        <w:left w:val="none" w:sz="0" w:space="0" w:color="auto"/>
        <w:bottom w:val="none" w:sz="0" w:space="0" w:color="auto"/>
        <w:right w:val="none" w:sz="0" w:space="0" w:color="auto"/>
      </w:divBdr>
      <w:divsChild>
        <w:div w:id="1789809893">
          <w:marLeft w:val="0"/>
          <w:marRight w:val="0"/>
          <w:marTop w:val="0"/>
          <w:marBottom w:val="0"/>
          <w:divBdr>
            <w:top w:val="none" w:sz="0" w:space="0" w:color="auto"/>
            <w:left w:val="none" w:sz="0" w:space="0" w:color="auto"/>
            <w:bottom w:val="none" w:sz="0" w:space="0" w:color="auto"/>
            <w:right w:val="none" w:sz="0" w:space="0" w:color="auto"/>
          </w:divBdr>
        </w:div>
      </w:divsChild>
    </w:div>
    <w:div w:id="1781876990">
      <w:bodyDiv w:val="1"/>
      <w:marLeft w:val="0"/>
      <w:marRight w:val="0"/>
      <w:marTop w:val="0"/>
      <w:marBottom w:val="0"/>
      <w:divBdr>
        <w:top w:val="none" w:sz="0" w:space="0" w:color="auto"/>
        <w:left w:val="none" w:sz="0" w:space="0" w:color="auto"/>
        <w:bottom w:val="none" w:sz="0" w:space="0" w:color="auto"/>
        <w:right w:val="none" w:sz="0" w:space="0" w:color="auto"/>
      </w:divBdr>
    </w:div>
    <w:div w:id="1788112757">
      <w:bodyDiv w:val="1"/>
      <w:marLeft w:val="0"/>
      <w:marRight w:val="0"/>
      <w:marTop w:val="0"/>
      <w:marBottom w:val="0"/>
      <w:divBdr>
        <w:top w:val="none" w:sz="0" w:space="0" w:color="auto"/>
        <w:left w:val="none" w:sz="0" w:space="0" w:color="auto"/>
        <w:bottom w:val="none" w:sz="0" w:space="0" w:color="auto"/>
        <w:right w:val="none" w:sz="0" w:space="0" w:color="auto"/>
      </w:divBdr>
    </w:div>
    <w:div w:id="1792165192">
      <w:bodyDiv w:val="1"/>
      <w:marLeft w:val="0"/>
      <w:marRight w:val="0"/>
      <w:marTop w:val="0"/>
      <w:marBottom w:val="0"/>
      <w:divBdr>
        <w:top w:val="none" w:sz="0" w:space="0" w:color="auto"/>
        <w:left w:val="none" w:sz="0" w:space="0" w:color="auto"/>
        <w:bottom w:val="none" w:sz="0" w:space="0" w:color="auto"/>
        <w:right w:val="none" w:sz="0" w:space="0" w:color="auto"/>
      </w:divBdr>
      <w:divsChild>
        <w:div w:id="875313269">
          <w:marLeft w:val="0"/>
          <w:marRight w:val="0"/>
          <w:marTop w:val="0"/>
          <w:marBottom w:val="0"/>
          <w:divBdr>
            <w:top w:val="none" w:sz="0" w:space="0" w:color="auto"/>
            <w:left w:val="none" w:sz="0" w:space="0" w:color="auto"/>
            <w:bottom w:val="none" w:sz="0" w:space="0" w:color="auto"/>
            <w:right w:val="none" w:sz="0" w:space="0" w:color="auto"/>
          </w:divBdr>
        </w:div>
      </w:divsChild>
    </w:div>
    <w:div w:id="1801267404">
      <w:bodyDiv w:val="1"/>
      <w:marLeft w:val="0"/>
      <w:marRight w:val="0"/>
      <w:marTop w:val="0"/>
      <w:marBottom w:val="0"/>
      <w:divBdr>
        <w:top w:val="none" w:sz="0" w:space="0" w:color="auto"/>
        <w:left w:val="none" w:sz="0" w:space="0" w:color="auto"/>
        <w:bottom w:val="none" w:sz="0" w:space="0" w:color="auto"/>
        <w:right w:val="none" w:sz="0" w:space="0" w:color="auto"/>
      </w:divBdr>
      <w:divsChild>
        <w:div w:id="819267257">
          <w:marLeft w:val="0"/>
          <w:marRight w:val="0"/>
          <w:marTop w:val="0"/>
          <w:marBottom w:val="0"/>
          <w:divBdr>
            <w:top w:val="none" w:sz="0" w:space="0" w:color="auto"/>
            <w:left w:val="none" w:sz="0" w:space="0" w:color="auto"/>
            <w:bottom w:val="none" w:sz="0" w:space="0" w:color="auto"/>
            <w:right w:val="none" w:sz="0" w:space="0" w:color="auto"/>
          </w:divBdr>
          <w:divsChild>
            <w:div w:id="1800608087">
              <w:marLeft w:val="0"/>
              <w:marRight w:val="0"/>
              <w:marTop w:val="0"/>
              <w:marBottom w:val="0"/>
              <w:divBdr>
                <w:top w:val="none" w:sz="0" w:space="0" w:color="auto"/>
                <w:left w:val="none" w:sz="0" w:space="0" w:color="auto"/>
                <w:bottom w:val="none" w:sz="0" w:space="0" w:color="auto"/>
                <w:right w:val="none" w:sz="0" w:space="0" w:color="auto"/>
              </w:divBdr>
              <w:divsChild>
                <w:div w:id="5255394">
                  <w:marLeft w:val="0"/>
                  <w:marRight w:val="0"/>
                  <w:marTop w:val="0"/>
                  <w:marBottom w:val="0"/>
                  <w:divBdr>
                    <w:top w:val="none" w:sz="0" w:space="0" w:color="auto"/>
                    <w:left w:val="none" w:sz="0" w:space="0" w:color="auto"/>
                    <w:bottom w:val="none" w:sz="0" w:space="0" w:color="auto"/>
                    <w:right w:val="none" w:sz="0" w:space="0" w:color="auto"/>
                  </w:divBdr>
                  <w:divsChild>
                    <w:div w:id="415245932">
                      <w:marLeft w:val="0"/>
                      <w:marRight w:val="0"/>
                      <w:marTop w:val="0"/>
                      <w:marBottom w:val="0"/>
                      <w:divBdr>
                        <w:top w:val="none" w:sz="0" w:space="0" w:color="auto"/>
                        <w:left w:val="none" w:sz="0" w:space="0" w:color="auto"/>
                        <w:bottom w:val="none" w:sz="0" w:space="0" w:color="auto"/>
                        <w:right w:val="none" w:sz="0" w:space="0" w:color="auto"/>
                      </w:divBdr>
                      <w:divsChild>
                        <w:div w:id="1928688365">
                          <w:marLeft w:val="0"/>
                          <w:marRight w:val="0"/>
                          <w:marTop w:val="0"/>
                          <w:marBottom w:val="0"/>
                          <w:divBdr>
                            <w:top w:val="none" w:sz="0" w:space="0" w:color="auto"/>
                            <w:left w:val="none" w:sz="0" w:space="0" w:color="auto"/>
                            <w:bottom w:val="none" w:sz="0" w:space="0" w:color="auto"/>
                            <w:right w:val="none" w:sz="0" w:space="0" w:color="auto"/>
                          </w:divBdr>
                          <w:divsChild>
                            <w:div w:id="474102481">
                              <w:marLeft w:val="0"/>
                              <w:marRight w:val="0"/>
                              <w:marTop w:val="0"/>
                              <w:marBottom w:val="0"/>
                              <w:divBdr>
                                <w:top w:val="none" w:sz="0" w:space="0" w:color="auto"/>
                                <w:left w:val="none" w:sz="0" w:space="0" w:color="auto"/>
                                <w:bottom w:val="none" w:sz="0" w:space="0" w:color="auto"/>
                                <w:right w:val="none" w:sz="0" w:space="0" w:color="auto"/>
                              </w:divBdr>
                              <w:divsChild>
                                <w:div w:id="256334208">
                                  <w:marLeft w:val="0"/>
                                  <w:marRight w:val="0"/>
                                  <w:marTop w:val="0"/>
                                  <w:marBottom w:val="0"/>
                                  <w:divBdr>
                                    <w:top w:val="none" w:sz="0" w:space="0" w:color="auto"/>
                                    <w:left w:val="none" w:sz="0" w:space="0" w:color="auto"/>
                                    <w:bottom w:val="none" w:sz="0" w:space="0" w:color="auto"/>
                                    <w:right w:val="none" w:sz="0" w:space="0" w:color="auto"/>
                                  </w:divBdr>
                                  <w:divsChild>
                                    <w:div w:id="1161120226">
                                      <w:marLeft w:val="0"/>
                                      <w:marRight w:val="0"/>
                                      <w:marTop w:val="0"/>
                                      <w:marBottom w:val="0"/>
                                      <w:divBdr>
                                        <w:top w:val="none" w:sz="0" w:space="0" w:color="auto"/>
                                        <w:left w:val="none" w:sz="0" w:space="0" w:color="auto"/>
                                        <w:bottom w:val="none" w:sz="0" w:space="0" w:color="auto"/>
                                        <w:right w:val="none" w:sz="0" w:space="0" w:color="auto"/>
                                      </w:divBdr>
                                      <w:divsChild>
                                        <w:div w:id="1065566127">
                                          <w:marLeft w:val="0"/>
                                          <w:marRight w:val="0"/>
                                          <w:marTop w:val="0"/>
                                          <w:marBottom w:val="0"/>
                                          <w:divBdr>
                                            <w:top w:val="none" w:sz="0" w:space="0" w:color="auto"/>
                                            <w:left w:val="none" w:sz="0" w:space="0" w:color="auto"/>
                                            <w:bottom w:val="none" w:sz="0" w:space="0" w:color="auto"/>
                                            <w:right w:val="none" w:sz="0" w:space="0" w:color="auto"/>
                                          </w:divBdr>
                                          <w:divsChild>
                                            <w:div w:id="1534726450">
                                              <w:marLeft w:val="0"/>
                                              <w:marRight w:val="0"/>
                                              <w:marTop w:val="0"/>
                                              <w:marBottom w:val="0"/>
                                              <w:divBdr>
                                                <w:top w:val="none" w:sz="0" w:space="0" w:color="auto"/>
                                                <w:left w:val="none" w:sz="0" w:space="0" w:color="auto"/>
                                                <w:bottom w:val="none" w:sz="0" w:space="0" w:color="auto"/>
                                                <w:right w:val="none" w:sz="0" w:space="0" w:color="auto"/>
                                              </w:divBdr>
                                              <w:divsChild>
                                                <w:div w:id="1367365484">
                                                  <w:marLeft w:val="0"/>
                                                  <w:marRight w:val="0"/>
                                                  <w:marTop w:val="0"/>
                                                  <w:marBottom w:val="0"/>
                                                  <w:divBdr>
                                                    <w:top w:val="none" w:sz="0" w:space="0" w:color="auto"/>
                                                    <w:left w:val="none" w:sz="0" w:space="0" w:color="auto"/>
                                                    <w:bottom w:val="none" w:sz="0" w:space="0" w:color="auto"/>
                                                    <w:right w:val="none" w:sz="0" w:space="0" w:color="auto"/>
                                                  </w:divBdr>
                                                  <w:divsChild>
                                                    <w:div w:id="1430002465">
                                                      <w:marLeft w:val="0"/>
                                                      <w:marRight w:val="0"/>
                                                      <w:marTop w:val="0"/>
                                                      <w:marBottom w:val="0"/>
                                                      <w:divBdr>
                                                        <w:top w:val="none" w:sz="0" w:space="0" w:color="auto"/>
                                                        <w:left w:val="none" w:sz="0" w:space="0" w:color="auto"/>
                                                        <w:bottom w:val="none" w:sz="0" w:space="0" w:color="auto"/>
                                                        <w:right w:val="none" w:sz="0" w:space="0" w:color="auto"/>
                                                      </w:divBdr>
                                                      <w:divsChild>
                                                        <w:div w:id="138949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484837">
      <w:bodyDiv w:val="1"/>
      <w:marLeft w:val="0"/>
      <w:marRight w:val="0"/>
      <w:marTop w:val="0"/>
      <w:marBottom w:val="0"/>
      <w:divBdr>
        <w:top w:val="none" w:sz="0" w:space="0" w:color="auto"/>
        <w:left w:val="none" w:sz="0" w:space="0" w:color="auto"/>
        <w:bottom w:val="none" w:sz="0" w:space="0" w:color="auto"/>
        <w:right w:val="none" w:sz="0" w:space="0" w:color="auto"/>
      </w:divBdr>
      <w:divsChild>
        <w:div w:id="235820671">
          <w:marLeft w:val="0"/>
          <w:marRight w:val="0"/>
          <w:marTop w:val="0"/>
          <w:marBottom w:val="0"/>
          <w:divBdr>
            <w:top w:val="none" w:sz="0" w:space="0" w:color="auto"/>
            <w:left w:val="none" w:sz="0" w:space="0" w:color="auto"/>
            <w:bottom w:val="none" w:sz="0" w:space="0" w:color="auto"/>
            <w:right w:val="none" w:sz="0" w:space="0" w:color="auto"/>
          </w:divBdr>
        </w:div>
      </w:divsChild>
    </w:div>
    <w:div w:id="1818186266">
      <w:bodyDiv w:val="1"/>
      <w:marLeft w:val="0"/>
      <w:marRight w:val="0"/>
      <w:marTop w:val="0"/>
      <w:marBottom w:val="0"/>
      <w:divBdr>
        <w:top w:val="none" w:sz="0" w:space="0" w:color="auto"/>
        <w:left w:val="none" w:sz="0" w:space="0" w:color="auto"/>
        <w:bottom w:val="none" w:sz="0" w:space="0" w:color="auto"/>
        <w:right w:val="none" w:sz="0" w:space="0" w:color="auto"/>
      </w:divBdr>
    </w:div>
    <w:div w:id="1822500523">
      <w:bodyDiv w:val="1"/>
      <w:marLeft w:val="0"/>
      <w:marRight w:val="0"/>
      <w:marTop w:val="0"/>
      <w:marBottom w:val="0"/>
      <w:divBdr>
        <w:top w:val="none" w:sz="0" w:space="0" w:color="auto"/>
        <w:left w:val="none" w:sz="0" w:space="0" w:color="auto"/>
        <w:bottom w:val="none" w:sz="0" w:space="0" w:color="auto"/>
        <w:right w:val="none" w:sz="0" w:space="0" w:color="auto"/>
      </w:divBdr>
    </w:div>
    <w:div w:id="1827432836">
      <w:bodyDiv w:val="1"/>
      <w:marLeft w:val="0"/>
      <w:marRight w:val="0"/>
      <w:marTop w:val="0"/>
      <w:marBottom w:val="0"/>
      <w:divBdr>
        <w:top w:val="none" w:sz="0" w:space="0" w:color="auto"/>
        <w:left w:val="none" w:sz="0" w:space="0" w:color="auto"/>
        <w:bottom w:val="none" w:sz="0" w:space="0" w:color="auto"/>
        <w:right w:val="none" w:sz="0" w:space="0" w:color="auto"/>
      </w:divBdr>
    </w:div>
    <w:div w:id="1834176430">
      <w:bodyDiv w:val="1"/>
      <w:marLeft w:val="0"/>
      <w:marRight w:val="0"/>
      <w:marTop w:val="0"/>
      <w:marBottom w:val="0"/>
      <w:divBdr>
        <w:top w:val="none" w:sz="0" w:space="0" w:color="auto"/>
        <w:left w:val="none" w:sz="0" w:space="0" w:color="auto"/>
        <w:bottom w:val="none" w:sz="0" w:space="0" w:color="auto"/>
        <w:right w:val="none" w:sz="0" w:space="0" w:color="auto"/>
      </w:divBdr>
      <w:divsChild>
        <w:div w:id="1101411978">
          <w:marLeft w:val="0"/>
          <w:marRight w:val="0"/>
          <w:marTop w:val="0"/>
          <w:marBottom w:val="0"/>
          <w:divBdr>
            <w:top w:val="none" w:sz="0" w:space="0" w:color="auto"/>
            <w:left w:val="none" w:sz="0" w:space="0" w:color="auto"/>
            <w:bottom w:val="none" w:sz="0" w:space="0" w:color="auto"/>
            <w:right w:val="none" w:sz="0" w:space="0" w:color="auto"/>
          </w:divBdr>
        </w:div>
      </w:divsChild>
    </w:div>
    <w:div w:id="1845508986">
      <w:bodyDiv w:val="1"/>
      <w:marLeft w:val="0"/>
      <w:marRight w:val="0"/>
      <w:marTop w:val="0"/>
      <w:marBottom w:val="0"/>
      <w:divBdr>
        <w:top w:val="none" w:sz="0" w:space="0" w:color="auto"/>
        <w:left w:val="none" w:sz="0" w:space="0" w:color="auto"/>
        <w:bottom w:val="none" w:sz="0" w:space="0" w:color="auto"/>
        <w:right w:val="none" w:sz="0" w:space="0" w:color="auto"/>
      </w:divBdr>
      <w:divsChild>
        <w:div w:id="1568762177">
          <w:marLeft w:val="0"/>
          <w:marRight w:val="0"/>
          <w:marTop w:val="0"/>
          <w:marBottom w:val="0"/>
          <w:divBdr>
            <w:top w:val="none" w:sz="0" w:space="0" w:color="auto"/>
            <w:left w:val="none" w:sz="0" w:space="0" w:color="auto"/>
            <w:bottom w:val="none" w:sz="0" w:space="0" w:color="auto"/>
            <w:right w:val="none" w:sz="0" w:space="0" w:color="auto"/>
          </w:divBdr>
          <w:divsChild>
            <w:div w:id="533688650">
              <w:marLeft w:val="0"/>
              <w:marRight w:val="0"/>
              <w:marTop w:val="0"/>
              <w:marBottom w:val="0"/>
              <w:divBdr>
                <w:top w:val="none" w:sz="0" w:space="0" w:color="auto"/>
                <w:left w:val="none" w:sz="0" w:space="0" w:color="auto"/>
                <w:bottom w:val="none" w:sz="0" w:space="0" w:color="auto"/>
                <w:right w:val="none" w:sz="0" w:space="0" w:color="auto"/>
              </w:divBdr>
              <w:divsChild>
                <w:div w:id="1039671709">
                  <w:marLeft w:val="0"/>
                  <w:marRight w:val="0"/>
                  <w:marTop w:val="0"/>
                  <w:marBottom w:val="0"/>
                  <w:divBdr>
                    <w:top w:val="none" w:sz="0" w:space="0" w:color="auto"/>
                    <w:left w:val="none" w:sz="0" w:space="0" w:color="auto"/>
                    <w:bottom w:val="none" w:sz="0" w:space="0" w:color="auto"/>
                    <w:right w:val="none" w:sz="0" w:space="0" w:color="auto"/>
                  </w:divBdr>
                  <w:divsChild>
                    <w:div w:id="1442414276">
                      <w:marLeft w:val="0"/>
                      <w:marRight w:val="0"/>
                      <w:marTop w:val="0"/>
                      <w:marBottom w:val="0"/>
                      <w:divBdr>
                        <w:top w:val="none" w:sz="0" w:space="0" w:color="auto"/>
                        <w:left w:val="none" w:sz="0" w:space="0" w:color="auto"/>
                        <w:bottom w:val="none" w:sz="0" w:space="0" w:color="auto"/>
                        <w:right w:val="none" w:sz="0" w:space="0" w:color="auto"/>
                      </w:divBdr>
                    </w:div>
                    <w:div w:id="1433431009">
                      <w:marLeft w:val="0"/>
                      <w:marRight w:val="0"/>
                      <w:marTop w:val="0"/>
                      <w:marBottom w:val="0"/>
                      <w:divBdr>
                        <w:top w:val="none" w:sz="0" w:space="0" w:color="auto"/>
                        <w:left w:val="none" w:sz="0" w:space="0" w:color="auto"/>
                        <w:bottom w:val="none" w:sz="0" w:space="0" w:color="auto"/>
                        <w:right w:val="none" w:sz="0" w:space="0" w:color="auto"/>
                      </w:divBdr>
                      <w:divsChild>
                        <w:div w:id="1209950894">
                          <w:marLeft w:val="0"/>
                          <w:marRight w:val="0"/>
                          <w:marTop w:val="0"/>
                          <w:marBottom w:val="0"/>
                          <w:divBdr>
                            <w:top w:val="none" w:sz="0" w:space="0" w:color="auto"/>
                            <w:left w:val="none" w:sz="0" w:space="0" w:color="auto"/>
                            <w:bottom w:val="none" w:sz="0" w:space="0" w:color="auto"/>
                            <w:right w:val="none" w:sz="0" w:space="0" w:color="auto"/>
                          </w:divBdr>
                        </w:div>
                        <w:div w:id="1589850850">
                          <w:marLeft w:val="0"/>
                          <w:marRight w:val="0"/>
                          <w:marTop w:val="0"/>
                          <w:marBottom w:val="0"/>
                          <w:divBdr>
                            <w:top w:val="none" w:sz="0" w:space="0" w:color="auto"/>
                            <w:left w:val="none" w:sz="0" w:space="0" w:color="auto"/>
                            <w:bottom w:val="none" w:sz="0" w:space="0" w:color="auto"/>
                            <w:right w:val="none" w:sz="0" w:space="0" w:color="auto"/>
                          </w:divBdr>
                        </w:div>
                        <w:div w:id="551582262">
                          <w:marLeft w:val="0"/>
                          <w:marRight w:val="0"/>
                          <w:marTop w:val="0"/>
                          <w:marBottom w:val="0"/>
                          <w:divBdr>
                            <w:top w:val="none" w:sz="0" w:space="0" w:color="auto"/>
                            <w:left w:val="none" w:sz="0" w:space="0" w:color="auto"/>
                            <w:bottom w:val="none" w:sz="0" w:space="0" w:color="auto"/>
                            <w:right w:val="none" w:sz="0" w:space="0" w:color="auto"/>
                          </w:divBdr>
                        </w:div>
                        <w:div w:id="1962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85964">
          <w:marLeft w:val="0"/>
          <w:marRight w:val="0"/>
          <w:marTop w:val="0"/>
          <w:marBottom w:val="0"/>
          <w:divBdr>
            <w:top w:val="none" w:sz="0" w:space="0" w:color="auto"/>
            <w:left w:val="none" w:sz="0" w:space="0" w:color="auto"/>
            <w:bottom w:val="none" w:sz="0" w:space="0" w:color="auto"/>
            <w:right w:val="none" w:sz="0" w:space="0" w:color="auto"/>
          </w:divBdr>
          <w:divsChild>
            <w:div w:id="803162249">
              <w:marLeft w:val="0"/>
              <w:marRight w:val="0"/>
              <w:marTop w:val="0"/>
              <w:marBottom w:val="0"/>
              <w:divBdr>
                <w:top w:val="none" w:sz="0" w:space="0" w:color="auto"/>
                <w:left w:val="none" w:sz="0" w:space="0" w:color="auto"/>
                <w:bottom w:val="none" w:sz="0" w:space="0" w:color="auto"/>
                <w:right w:val="none" w:sz="0" w:space="0" w:color="auto"/>
              </w:divBdr>
              <w:divsChild>
                <w:div w:id="1289047760">
                  <w:marLeft w:val="0"/>
                  <w:marRight w:val="0"/>
                  <w:marTop w:val="0"/>
                  <w:marBottom w:val="0"/>
                  <w:divBdr>
                    <w:top w:val="none" w:sz="0" w:space="0" w:color="auto"/>
                    <w:left w:val="none" w:sz="0" w:space="0" w:color="auto"/>
                    <w:bottom w:val="none" w:sz="0" w:space="0" w:color="auto"/>
                    <w:right w:val="none" w:sz="0" w:space="0" w:color="auto"/>
                  </w:divBdr>
                  <w:divsChild>
                    <w:div w:id="605964138">
                      <w:marLeft w:val="0"/>
                      <w:marRight w:val="0"/>
                      <w:marTop w:val="0"/>
                      <w:marBottom w:val="0"/>
                      <w:divBdr>
                        <w:top w:val="none" w:sz="0" w:space="0" w:color="auto"/>
                        <w:left w:val="none" w:sz="0" w:space="0" w:color="auto"/>
                        <w:bottom w:val="none" w:sz="0" w:space="0" w:color="auto"/>
                        <w:right w:val="none" w:sz="0" w:space="0" w:color="auto"/>
                      </w:divBdr>
                      <w:divsChild>
                        <w:div w:id="3943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47596">
      <w:bodyDiv w:val="1"/>
      <w:marLeft w:val="0"/>
      <w:marRight w:val="0"/>
      <w:marTop w:val="0"/>
      <w:marBottom w:val="0"/>
      <w:divBdr>
        <w:top w:val="none" w:sz="0" w:space="0" w:color="auto"/>
        <w:left w:val="none" w:sz="0" w:space="0" w:color="auto"/>
        <w:bottom w:val="none" w:sz="0" w:space="0" w:color="auto"/>
        <w:right w:val="none" w:sz="0" w:space="0" w:color="auto"/>
      </w:divBdr>
    </w:div>
    <w:div w:id="1858616776">
      <w:bodyDiv w:val="1"/>
      <w:marLeft w:val="0"/>
      <w:marRight w:val="0"/>
      <w:marTop w:val="0"/>
      <w:marBottom w:val="0"/>
      <w:divBdr>
        <w:top w:val="none" w:sz="0" w:space="0" w:color="auto"/>
        <w:left w:val="none" w:sz="0" w:space="0" w:color="auto"/>
        <w:bottom w:val="none" w:sz="0" w:space="0" w:color="auto"/>
        <w:right w:val="none" w:sz="0" w:space="0" w:color="auto"/>
      </w:divBdr>
      <w:divsChild>
        <w:div w:id="920986172">
          <w:marLeft w:val="0"/>
          <w:marRight w:val="0"/>
          <w:marTop w:val="0"/>
          <w:marBottom w:val="0"/>
          <w:divBdr>
            <w:top w:val="none" w:sz="0" w:space="0" w:color="auto"/>
            <w:left w:val="none" w:sz="0" w:space="0" w:color="auto"/>
            <w:bottom w:val="none" w:sz="0" w:space="0" w:color="auto"/>
            <w:right w:val="none" w:sz="0" w:space="0" w:color="auto"/>
          </w:divBdr>
        </w:div>
      </w:divsChild>
    </w:div>
    <w:div w:id="1862936103">
      <w:bodyDiv w:val="1"/>
      <w:marLeft w:val="0"/>
      <w:marRight w:val="0"/>
      <w:marTop w:val="0"/>
      <w:marBottom w:val="0"/>
      <w:divBdr>
        <w:top w:val="none" w:sz="0" w:space="0" w:color="auto"/>
        <w:left w:val="none" w:sz="0" w:space="0" w:color="auto"/>
        <w:bottom w:val="none" w:sz="0" w:space="0" w:color="auto"/>
        <w:right w:val="none" w:sz="0" w:space="0" w:color="auto"/>
      </w:divBdr>
    </w:div>
    <w:div w:id="1864787108">
      <w:bodyDiv w:val="1"/>
      <w:marLeft w:val="0"/>
      <w:marRight w:val="0"/>
      <w:marTop w:val="0"/>
      <w:marBottom w:val="0"/>
      <w:divBdr>
        <w:top w:val="none" w:sz="0" w:space="0" w:color="auto"/>
        <w:left w:val="none" w:sz="0" w:space="0" w:color="auto"/>
        <w:bottom w:val="none" w:sz="0" w:space="0" w:color="auto"/>
        <w:right w:val="none" w:sz="0" w:space="0" w:color="auto"/>
      </w:divBdr>
      <w:divsChild>
        <w:div w:id="1405764839">
          <w:marLeft w:val="0"/>
          <w:marRight w:val="0"/>
          <w:marTop w:val="0"/>
          <w:marBottom w:val="0"/>
          <w:divBdr>
            <w:top w:val="none" w:sz="0" w:space="0" w:color="auto"/>
            <w:left w:val="none" w:sz="0" w:space="0" w:color="auto"/>
            <w:bottom w:val="none" w:sz="0" w:space="0" w:color="auto"/>
            <w:right w:val="none" w:sz="0" w:space="0" w:color="auto"/>
          </w:divBdr>
          <w:divsChild>
            <w:div w:id="594361794">
              <w:marLeft w:val="0"/>
              <w:marRight w:val="0"/>
              <w:marTop w:val="0"/>
              <w:marBottom w:val="0"/>
              <w:divBdr>
                <w:top w:val="none" w:sz="0" w:space="0" w:color="auto"/>
                <w:left w:val="none" w:sz="0" w:space="0" w:color="auto"/>
                <w:bottom w:val="none" w:sz="0" w:space="0" w:color="auto"/>
                <w:right w:val="none" w:sz="0" w:space="0" w:color="auto"/>
              </w:divBdr>
              <w:divsChild>
                <w:div w:id="1355418225">
                  <w:marLeft w:val="0"/>
                  <w:marRight w:val="0"/>
                  <w:marTop w:val="0"/>
                  <w:marBottom w:val="0"/>
                  <w:divBdr>
                    <w:top w:val="none" w:sz="0" w:space="0" w:color="auto"/>
                    <w:left w:val="none" w:sz="0" w:space="0" w:color="auto"/>
                    <w:bottom w:val="none" w:sz="0" w:space="0" w:color="auto"/>
                    <w:right w:val="none" w:sz="0" w:space="0" w:color="auto"/>
                  </w:divBdr>
                  <w:divsChild>
                    <w:div w:id="1399940480">
                      <w:marLeft w:val="0"/>
                      <w:marRight w:val="0"/>
                      <w:marTop w:val="0"/>
                      <w:marBottom w:val="0"/>
                      <w:divBdr>
                        <w:top w:val="none" w:sz="0" w:space="0" w:color="auto"/>
                        <w:left w:val="none" w:sz="0" w:space="0" w:color="auto"/>
                        <w:bottom w:val="none" w:sz="0" w:space="0" w:color="auto"/>
                        <w:right w:val="none" w:sz="0" w:space="0" w:color="auto"/>
                      </w:divBdr>
                    </w:div>
                    <w:div w:id="1559777224">
                      <w:marLeft w:val="0"/>
                      <w:marRight w:val="0"/>
                      <w:marTop w:val="0"/>
                      <w:marBottom w:val="0"/>
                      <w:divBdr>
                        <w:top w:val="none" w:sz="0" w:space="0" w:color="auto"/>
                        <w:left w:val="none" w:sz="0" w:space="0" w:color="auto"/>
                        <w:bottom w:val="none" w:sz="0" w:space="0" w:color="auto"/>
                        <w:right w:val="none" w:sz="0" w:space="0" w:color="auto"/>
                      </w:divBdr>
                      <w:divsChild>
                        <w:div w:id="220285907">
                          <w:marLeft w:val="0"/>
                          <w:marRight w:val="0"/>
                          <w:marTop w:val="0"/>
                          <w:marBottom w:val="0"/>
                          <w:divBdr>
                            <w:top w:val="none" w:sz="0" w:space="0" w:color="auto"/>
                            <w:left w:val="none" w:sz="0" w:space="0" w:color="auto"/>
                            <w:bottom w:val="none" w:sz="0" w:space="0" w:color="auto"/>
                            <w:right w:val="none" w:sz="0" w:space="0" w:color="auto"/>
                          </w:divBdr>
                        </w:div>
                        <w:div w:id="211498716">
                          <w:marLeft w:val="0"/>
                          <w:marRight w:val="0"/>
                          <w:marTop w:val="0"/>
                          <w:marBottom w:val="0"/>
                          <w:divBdr>
                            <w:top w:val="none" w:sz="0" w:space="0" w:color="auto"/>
                            <w:left w:val="none" w:sz="0" w:space="0" w:color="auto"/>
                            <w:bottom w:val="none" w:sz="0" w:space="0" w:color="auto"/>
                            <w:right w:val="none" w:sz="0" w:space="0" w:color="auto"/>
                          </w:divBdr>
                        </w:div>
                        <w:div w:id="930577982">
                          <w:marLeft w:val="0"/>
                          <w:marRight w:val="0"/>
                          <w:marTop w:val="0"/>
                          <w:marBottom w:val="0"/>
                          <w:divBdr>
                            <w:top w:val="none" w:sz="0" w:space="0" w:color="auto"/>
                            <w:left w:val="none" w:sz="0" w:space="0" w:color="auto"/>
                            <w:bottom w:val="none" w:sz="0" w:space="0" w:color="auto"/>
                            <w:right w:val="none" w:sz="0" w:space="0" w:color="auto"/>
                          </w:divBdr>
                        </w:div>
                        <w:div w:id="115294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462660">
          <w:marLeft w:val="0"/>
          <w:marRight w:val="0"/>
          <w:marTop w:val="0"/>
          <w:marBottom w:val="0"/>
          <w:divBdr>
            <w:top w:val="none" w:sz="0" w:space="0" w:color="auto"/>
            <w:left w:val="none" w:sz="0" w:space="0" w:color="auto"/>
            <w:bottom w:val="none" w:sz="0" w:space="0" w:color="auto"/>
            <w:right w:val="none" w:sz="0" w:space="0" w:color="auto"/>
          </w:divBdr>
          <w:divsChild>
            <w:div w:id="889880333">
              <w:marLeft w:val="0"/>
              <w:marRight w:val="0"/>
              <w:marTop w:val="0"/>
              <w:marBottom w:val="0"/>
              <w:divBdr>
                <w:top w:val="none" w:sz="0" w:space="0" w:color="auto"/>
                <w:left w:val="none" w:sz="0" w:space="0" w:color="auto"/>
                <w:bottom w:val="none" w:sz="0" w:space="0" w:color="auto"/>
                <w:right w:val="none" w:sz="0" w:space="0" w:color="auto"/>
              </w:divBdr>
              <w:divsChild>
                <w:div w:id="1583488947">
                  <w:marLeft w:val="0"/>
                  <w:marRight w:val="0"/>
                  <w:marTop w:val="0"/>
                  <w:marBottom w:val="0"/>
                  <w:divBdr>
                    <w:top w:val="none" w:sz="0" w:space="0" w:color="auto"/>
                    <w:left w:val="none" w:sz="0" w:space="0" w:color="auto"/>
                    <w:bottom w:val="none" w:sz="0" w:space="0" w:color="auto"/>
                    <w:right w:val="none" w:sz="0" w:space="0" w:color="auto"/>
                  </w:divBdr>
                  <w:divsChild>
                    <w:div w:id="356395010">
                      <w:marLeft w:val="0"/>
                      <w:marRight w:val="0"/>
                      <w:marTop w:val="0"/>
                      <w:marBottom w:val="0"/>
                      <w:divBdr>
                        <w:top w:val="none" w:sz="0" w:space="0" w:color="auto"/>
                        <w:left w:val="none" w:sz="0" w:space="0" w:color="auto"/>
                        <w:bottom w:val="none" w:sz="0" w:space="0" w:color="auto"/>
                        <w:right w:val="none" w:sz="0" w:space="0" w:color="auto"/>
                      </w:divBdr>
                      <w:divsChild>
                        <w:div w:id="20823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409489">
      <w:bodyDiv w:val="1"/>
      <w:marLeft w:val="0"/>
      <w:marRight w:val="0"/>
      <w:marTop w:val="0"/>
      <w:marBottom w:val="0"/>
      <w:divBdr>
        <w:top w:val="none" w:sz="0" w:space="0" w:color="auto"/>
        <w:left w:val="none" w:sz="0" w:space="0" w:color="auto"/>
        <w:bottom w:val="none" w:sz="0" w:space="0" w:color="auto"/>
        <w:right w:val="none" w:sz="0" w:space="0" w:color="auto"/>
      </w:divBdr>
      <w:divsChild>
        <w:div w:id="1277756711">
          <w:marLeft w:val="0"/>
          <w:marRight w:val="0"/>
          <w:marTop w:val="0"/>
          <w:marBottom w:val="0"/>
          <w:divBdr>
            <w:top w:val="none" w:sz="0" w:space="0" w:color="auto"/>
            <w:left w:val="none" w:sz="0" w:space="0" w:color="auto"/>
            <w:bottom w:val="none" w:sz="0" w:space="0" w:color="auto"/>
            <w:right w:val="none" w:sz="0" w:space="0" w:color="auto"/>
          </w:divBdr>
          <w:divsChild>
            <w:div w:id="1032152483">
              <w:marLeft w:val="0"/>
              <w:marRight w:val="0"/>
              <w:marTop w:val="0"/>
              <w:marBottom w:val="0"/>
              <w:divBdr>
                <w:top w:val="none" w:sz="0" w:space="0" w:color="auto"/>
                <w:left w:val="none" w:sz="0" w:space="0" w:color="auto"/>
                <w:bottom w:val="none" w:sz="0" w:space="0" w:color="auto"/>
                <w:right w:val="none" w:sz="0" w:space="0" w:color="auto"/>
              </w:divBdr>
              <w:divsChild>
                <w:div w:id="1328708198">
                  <w:marLeft w:val="0"/>
                  <w:marRight w:val="0"/>
                  <w:marTop w:val="0"/>
                  <w:marBottom w:val="0"/>
                  <w:divBdr>
                    <w:top w:val="none" w:sz="0" w:space="0" w:color="auto"/>
                    <w:left w:val="none" w:sz="0" w:space="0" w:color="auto"/>
                    <w:bottom w:val="none" w:sz="0" w:space="0" w:color="auto"/>
                    <w:right w:val="none" w:sz="0" w:space="0" w:color="auto"/>
                  </w:divBdr>
                  <w:divsChild>
                    <w:div w:id="1738167958">
                      <w:marLeft w:val="0"/>
                      <w:marRight w:val="0"/>
                      <w:marTop w:val="0"/>
                      <w:marBottom w:val="0"/>
                      <w:divBdr>
                        <w:top w:val="none" w:sz="0" w:space="0" w:color="auto"/>
                        <w:left w:val="none" w:sz="0" w:space="0" w:color="auto"/>
                        <w:bottom w:val="none" w:sz="0" w:space="0" w:color="auto"/>
                        <w:right w:val="none" w:sz="0" w:space="0" w:color="auto"/>
                      </w:divBdr>
                    </w:div>
                    <w:div w:id="1243950492">
                      <w:marLeft w:val="0"/>
                      <w:marRight w:val="0"/>
                      <w:marTop w:val="0"/>
                      <w:marBottom w:val="0"/>
                      <w:divBdr>
                        <w:top w:val="none" w:sz="0" w:space="0" w:color="auto"/>
                        <w:left w:val="none" w:sz="0" w:space="0" w:color="auto"/>
                        <w:bottom w:val="none" w:sz="0" w:space="0" w:color="auto"/>
                        <w:right w:val="none" w:sz="0" w:space="0" w:color="auto"/>
                      </w:divBdr>
                      <w:divsChild>
                        <w:div w:id="1348752905">
                          <w:marLeft w:val="0"/>
                          <w:marRight w:val="0"/>
                          <w:marTop w:val="0"/>
                          <w:marBottom w:val="0"/>
                          <w:divBdr>
                            <w:top w:val="none" w:sz="0" w:space="0" w:color="auto"/>
                            <w:left w:val="none" w:sz="0" w:space="0" w:color="auto"/>
                            <w:bottom w:val="none" w:sz="0" w:space="0" w:color="auto"/>
                            <w:right w:val="none" w:sz="0" w:space="0" w:color="auto"/>
                          </w:divBdr>
                        </w:div>
                        <w:div w:id="774711246">
                          <w:marLeft w:val="0"/>
                          <w:marRight w:val="0"/>
                          <w:marTop w:val="0"/>
                          <w:marBottom w:val="0"/>
                          <w:divBdr>
                            <w:top w:val="none" w:sz="0" w:space="0" w:color="auto"/>
                            <w:left w:val="none" w:sz="0" w:space="0" w:color="auto"/>
                            <w:bottom w:val="none" w:sz="0" w:space="0" w:color="auto"/>
                            <w:right w:val="none" w:sz="0" w:space="0" w:color="auto"/>
                          </w:divBdr>
                        </w:div>
                        <w:div w:id="648360436">
                          <w:marLeft w:val="0"/>
                          <w:marRight w:val="0"/>
                          <w:marTop w:val="0"/>
                          <w:marBottom w:val="0"/>
                          <w:divBdr>
                            <w:top w:val="none" w:sz="0" w:space="0" w:color="auto"/>
                            <w:left w:val="none" w:sz="0" w:space="0" w:color="auto"/>
                            <w:bottom w:val="none" w:sz="0" w:space="0" w:color="auto"/>
                            <w:right w:val="none" w:sz="0" w:space="0" w:color="auto"/>
                          </w:divBdr>
                        </w:div>
                        <w:div w:id="33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809026">
          <w:marLeft w:val="0"/>
          <w:marRight w:val="0"/>
          <w:marTop w:val="0"/>
          <w:marBottom w:val="0"/>
          <w:divBdr>
            <w:top w:val="none" w:sz="0" w:space="0" w:color="auto"/>
            <w:left w:val="none" w:sz="0" w:space="0" w:color="auto"/>
            <w:bottom w:val="none" w:sz="0" w:space="0" w:color="auto"/>
            <w:right w:val="none" w:sz="0" w:space="0" w:color="auto"/>
          </w:divBdr>
          <w:divsChild>
            <w:div w:id="3364869">
              <w:marLeft w:val="0"/>
              <w:marRight w:val="0"/>
              <w:marTop w:val="0"/>
              <w:marBottom w:val="0"/>
              <w:divBdr>
                <w:top w:val="none" w:sz="0" w:space="0" w:color="auto"/>
                <w:left w:val="none" w:sz="0" w:space="0" w:color="auto"/>
                <w:bottom w:val="none" w:sz="0" w:space="0" w:color="auto"/>
                <w:right w:val="none" w:sz="0" w:space="0" w:color="auto"/>
              </w:divBdr>
              <w:divsChild>
                <w:div w:id="1834955716">
                  <w:marLeft w:val="0"/>
                  <w:marRight w:val="0"/>
                  <w:marTop w:val="0"/>
                  <w:marBottom w:val="0"/>
                  <w:divBdr>
                    <w:top w:val="none" w:sz="0" w:space="0" w:color="auto"/>
                    <w:left w:val="none" w:sz="0" w:space="0" w:color="auto"/>
                    <w:bottom w:val="none" w:sz="0" w:space="0" w:color="auto"/>
                    <w:right w:val="none" w:sz="0" w:space="0" w:color="auto"/>
                  </w:divBdr>
                  <w:divsChild>
                    <w:div w:id="512838060">
                      <w:marLeft w:val="0"/>
                      <w:marRight w:val="0"/>
                      <w:marTop w:val="0"/>
                      <w:marBottom w:val="0"/>
                      <w:divBdr>
                        <w:top w:val="none" w:sz="0" w:space="0" w:color="auto"/>
                        <w:left w:val="none" w:sz="0" w:space="0" w:color="auto"/>
                        <w:bottom w:val="none" w:sz="0" w:space="0" w:color="auto"/>
                        <w:right w:val="none" w:sz="0" w:space="0" w:color="auto"/>
                      </w:divBdr>
                      <w:divsChild>
                        <w:div w:id="9801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564472">
      <w:bodyDiv w:val="1"/>
      <w:marLeft w:val="0"/>
      <w:marRight w:val="0"/>
      <w:marTop w:val="0"/>
      <w:marBottom w:val="0"/>
      <w:divBdr>
        <w:top w:val="none" w:sz="0" w:space="0" w:color="auto"/>
        <w:left w:val="none" w:sz="0" w:space="0" w:color="auto"/>
        <w:bottom w:val="none" w:sz="0" w:space="0" w:color="auto"/>
        <w:right w:val="none" w:sz="0" w:space="0" w:color="auto"/>
      </w:divBdr>
    </w:div>
    <w:div w:id="1900242208">
      <w:bodyDiv w:val="1"/>
      <w:marLeft w:val="0"/>
      <w:marRight w:val="0"/>
      <w:marTop w:val="0"/>
      <w:marBottom w:val="0"/>
      <w:divBdr>
        <w:top w:val="none" w:sz="0" w:space="0" w:color="auto"/>
        <w:left w:val="none" w:sz="0" w:space="0" w:color="auto"/>
        <w:bottom w:val="none" w:sz="0" w:space="0" w:color="auto"/>
        <w:right w:val="none" w:sz="0" w:space="0" w:color="auto"/>
      </w:divBdr>
      <w:divsChild>
        <w:div w:id="765923248">
          <w:marLeft w:val="0"/>
          <w:marRight w:val="0"/>
          <w:marTop w:val="0"/>
          <w:marBottom w:val="0"/>
          <w:divBdr>
            <w:top w:val="none" w:sz="0" w:space="0" w:color="auto"/>
            <w:left w:val="none" w:sz="0" w:space="0" w:color="auto"/>
            <w:bottom w:val="none" w:sz="0" w:space="0" w:color="auto"/>
            <w:right w:val="none" w:sz="0" w:space="0" w:color="auto"/>
          </w:divBdr>
        </w:div>
      </w:divsChild>
    </w:div>
    <w:div w:id="1911161026">
      <w:bodyDiv w:val="1"/>
      <w:marLeft w:val="0"/>
      <w:marRight w:val="0"/>
      <w:marTop w:val="0"/>
      <w:marBottom w:val="0"/>
      <w:divBdr>
        <w:top w:val="none" w:sz="0" w:space="0" w:color="auto"/>
        <w:left w:val="none" w:sz="0" w:space="0" w:color="auto"/>
        <w:bottom w:val="none" w:sz="0" w:space="0" w:color="auto"/>
        <w:right w:val="none" w:sz="0" w:space="0" w:color="auto"/>
      </w:divBdr>
    </w:div>
    <w:div w:id="1920675822">
      <w:bodyDiv w:val="1"/>
      <w:marLeft w:val="0"/>
      <w:marRight w:val="0"/>
      <w:marTop w:val="0"/>
      <w:marBottom w:val="0"/>
      <w:divBdr>
        <w:top w:val="none" w:sz="0" w:space="0" w:color="auto"/>
        <w:left w:val="none" w:sz="0" w:space="0" w:color="auto"/>
        <w:bottom w:val="none" w:sz="0" w:space="0" w:color="auto"/>
        <w:right w:val="none" w:sz="0" w:space="0" w:color="auto"/>
      </w:divBdr>
    </w:div>
    <w:div w:id="1927113553">
      <w:bodyDiv w:val="1"/>
      <w:marLeft w:val="0"/>
      <w:marRight w:val="0"/>
      <w:marTop w:val="0"/>
      <w:marBottom w:val="0"/>
      <w:divBdr>
        <w:top w:val="none" w:sz="0" w:space="0" w:color="auto"/>
        <w:left w:val="none" w:sz="0" w:space="0" w:color="auto"/>
        <w:bottom w:val="none" w:sz="0" w:space="0" w:color="auto"/>
        <w:right w:val="none" w:sz="0" w:space="0" w:color="auto"/>
      </w:divBdr>
    </w:div>
    <w:div w:id="1934895052">
      <w:bodyDiv w:val="1"/>
      <w:marLeft w:val="0"/>
      <w:marRight w:val="0"/>
      <w:marTop w:val="0"/>
      <w:marBottom w:val="0"/>
      <w:divBdr>
        <w:top w:val="none" w:sz="0" w:space="0" w:color="auto"/>
        <w:left w:val="none" w:sz="0" w:space="0" w:color="auto"/>
        <w:bottom w:val="none" w:sz="0" w:space="0" w:color="auto"/>
        <w:right w:val="none" w:sz="0" w:space="0" w:color="auto"/>
      </w:divBdr>
    </w:div>
    <w:div w:id="1944606058">
      <w:bodyDiv w:val="1"/>
      <w:marLeft w:val="0"/>
      <w:marRight w:val="0"/>
      <w:marTop w:val="0"/>
      <w:marBottom w:val="0"/>
      <w:divBdr>
        <w:top w:val="none" w:sz="0" w:space="0" w:color="auto"/>
        <w:left w:val="none" w:sz="0" w:space="0" w:color="auto"/>
        <w:bottom w:val="none" w:sz="0" w:space="0" w:color="auto"/>
        <w:right w:val="none" w:sz="0" w:space="0" w:color="auto"/>
      </w:divBdr>
      <w:divsChild>
        <w:div w:id="852495861">
          <w:marLeft w:val="0"/>
          <w:marRight w:val="0"/>
          <w:marTop w:val="0"/>
          <w:marBottom w:val="0"/>
          <w:divBdr>
            <w:top w:val="none" w:sz="0" w:space="0" w:color="auto"/>
            <w:left w:val="none" w:sz="0" w:space="0" w:color="auto"/>
            <w:bottom w:val="none" w:sz="0" w:space="0" w:color="auto"/>
            <w:right w:val="none" w:sz="0" w:space="0" w:color="auto"/>
          </w:divBdr>
        </w:div>
      </w:divsChild>
    </w:div>
    <w:div w:id="1952081059">
      <w:bodyDiv w:val="1"/>
      <w:marLeft w:val="0"/>
      <w:marRight w:val="0"/>
      <w:marTop w:val="0"/>
      <w:marBottom w:val="0"/>
      <w:divBdr>
        <w:top w:val="none" w:sz="0" w:space="0" w:color="auto"/>
        <w:left w:val="none" w:sz="0" w:space="0" w:color="auto"/>
        <w:bottom w:val="none" w:sz="0" w:space="0" w:color="auto"/>
        <w:right w:val="none" w:sz="0" w:space="0" w:color="auto"/>
      </w:divBdr>
    </w:div>
    <w:div w:id="1962491896">
      <w:bodyDiv w:val="1"/>
      <w:marLeft w:val="0"/>
      <w:marRight w:val="0"/>
      <w:marTop w:val="0"/>
      <w:marBottom w:val="0"/>
      <w:divBdr>
        <w:top w:val="none" w:sz="0" w:space="0" w:color="auto"/>
        <w:left w:val="none" w:sz="0" w:space="0" w:color="auto"/>
        <w:bottom w:val="none" w:sz="0" w:space="0" w:color="auto"/>
        <w:right w:val="none" w:sz="0" w:space="0" w:color="auto"/>
      </w:divBdr>
      <w:divsChild>
        <w:div w:id="1191184413">
          <w:marLeft w:val="0"/>
          <w:marRight w:val="0"/>
          <w:marTop w:val="0"/>
          <w:marBottom w:val="0"/>
          <w:divBdr>
            <w:top w:val="none" w:sz="0" w:space="0" w:color="auto"/>
            <w:left w:val="none" w:sz="0" w:space="0" w:color="auto"/>
            <w:bottom w:val="none" w:sz="0" w:space="0" w:color="auto"/>
            <w:right w:val="none" w:sz="0" w:space="0" w:color="auto"/>
          </w:divBdr>
          <w:divsChild>
            <w:div w:id="141317825">
              <w:marLeft w:val="0"/>
              <w:marRight w:val="0"/>
              <w:marTop w:val="0"/>
              <w:marBottom w:val="0"/>
              <w:divBdr>
                <w:top w:val="none" w:sz="0" w:space="0" w:color="auto"/>
                <w:left w:val="none" w:sz="0" w:space="0" w:color="auto"/>
                <w:bottom w:val="none" w:sz="0" w:space="0" w:color="auto"/>
                <w:right w:val="none" w:sz="0" w:space="0" w:color="auto"/>
              </w:divBdr>
              <w:divsChild>
                <w:div w:id="971834659">
                  <w:marLeft w:val="0"/>
                  <w:marRight w:val="0"/>
                  <w:marTop w:val="0"/>
                  <w:marBottom w:val="0"/>
                  <w:divBdr>
                    <w:top w:val="none" w:sz="0" w:space="0" w:color="auto"/>
                    <w:left w:val="none" w:sz="0" w:space="0" w:color="auto"/>
                    <w:bottom w:val="none" w:sz="0" w:space="0" w:color="auto"/>
                    <w:right w:val="none" w:sz="0" w:space="0" w:color="auto"/>
                  </w:divBdr>
                  <w:divsChild>
                    <w:div w:id="537206599">
                      <w:marLeft w:val="0"/>
                      <w:marRight w:val="0"/>
                      <w:marTop w:val="0"/>
                      <w:marBottom w:val="0"/>
                      <w:divBdr>
                        <w:top w:val="none" w:sz="0" w:space="0" w:color="auto"/>
                        <w:left w:val="none" w:sz="0" w:space="0" w:color="auto"/>
                        <w:bottom w:val="none" w:sz="0" w:space="0" w:color="auto"/>
                        <w:right w:val="none" w:sz="0" w:space="0" w:color="auto"/>
                      </w:divBdr>
                    </w:div>
                    <w:div w:id="613365031">
                      <w:marLeft w:val="0"/>
                      <w:marRight w:val="0"/>
                      <w:marTop w:val="0"/>
                      <w:marBottom w:val="0"/>
                      <w:divBdr>
                        <w:top w:val="none" w:sz="0" w:space="0" w:color="auto"/>
                        <w:left w:val="none" w:sz="0" w:space="0" w:color="auto"/>
                        <w:bottom w:val="none" w:sz="0" w:space="0" w:color="auto"/>
                        <w:right w:val="none" w:sz="0" w:space="0" w:color="auto"/>
                      </w:divBdr>
                      <w:divsChild>
                        <w:div w:id="1893078620">
                          <w:marLeft w:val="0"/>
                          <w:marRight w:val="0"/>
                          <w:marTop w:val="0"/>
                          <w:marBottom w:val="0"/>
                          <w:divBdr>
                            <w:top w:val="none" w:sz="0" w:space="0" w:color="auto"/>
                            <w:left w:val="none" w:sz="0" w:space="0" w:color="auto"/>
                            <w:bottom w:val="none" w:sz="0" w:space="0" w:color="auto"/>
                            <w:right w:val="none" w:sz="0" w:space="0" w:color="auto"/>
                          </w:divBdr>
                        </w:div>
                        <w:div w:id="1173641865">
                          <w:marLeft w:val="0"/>
                          <w:marRight w:val="0"/>
                          <w:marTop w:val="0"/>
                          <w:marBottom w:val="0"/>
                          <w:divBdr>
                            <w:top w:val="none" w:sz="0" w:space="0" w:color="auto"/>
                            <w:left w:val="none" w:sz="0" w:space="0" w:color="auto"/>
                            <w:bottom w:val="none" w:sz="0" w:space="0" w:color="auto"/>
                            <w:right w:val="none" w:sz="0" w:space="0" w:color="auto"/>
                          </w:divBdr>
                        </w:div>
                        <w:div w:id="1269850638">
                          <w:marLeft w:val="0"/>
                          <w:marRight w:val="0"/>
                          <w:marTop w:val="0"/>
                          <w:marBottom w:val="0"/>
                          <w:divBdr>
                            <w:top w:val="none" w:sz="0" w:space="0" w:color="auto"/>
                            <w:left w:val="none" w:sz="0" w:space="0" w:color="auto"/>
                            <w:bottom w:val="none" w:sz="0" w:space="0" w:color="auto"/>
                            <w:right w:val="none" w:sz="0" w:space="0" w:color="auto"/>
                          </w:divBdr>
                        </w:div>
                        <w:div w:id="12705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07920">
          <w:marLeft w:val="0"/>
          <w:marRight w:val="0"/>
          <w:marTop w:val="0"/>
          <w:marBottom w:val="0"/>
          <w:divBdr>
            <w:top w:val="none" w:sz="0" w:space="0" w:color="auto"/>
            <w:left w:val="none" w:sz="0" w:space="0" w:color="auto"/>
            <w:bottom w:val="none" w:sz="0" w:space="0" w:color="auto"/>
            <w:right w:val="none" w:sz="0" w:space="0" w:color="auto"/>
          </w:divBdr>
          <w:divsChild>
            <w:div w:id="1234900299">
              <w:marLeft w:val="0"/>
              <w:marRight w:val="0"/>
              <w:marTop w:val="0"/>
              <w:marBottom w:val="0"/>
              <w:divBdr>
                <w:top w:val="none" w:sz="0" w:space="0" w:color="auto"/>
                <w:left w:val="none" w:sz="0" w:space="0" w:color="auto"/>
                <w:bottom w:val="none" w:sz="0" w:space="0" w:color="auto"/>
                <w:right w:val="none" w:sz="0" w:space="0" w:color="auto"/>
              </w:divBdr>
              <w:divsChild>
                <w:div w:id="2052654612">
                  <w:marLeft w:val="0"/>
                  <w:marRight w:val="0"/>
                  <w:marTop w:val="0"/>
                  <w:marBottom w:val="0"/>
                  <w:divBdr>
                    <w:top w:val="none" w:sz="0" w:space="0" w:color="auto"/>
                    <w:left w:val="none" w:sz="0" w:space="0" w:color="auto"/>
                    <w:bottom w:val="none" w:sz="0" w:space="0" w:color="auto"/>
                    <w:right w:val="none" w:sz="0" w:space="0" w:color="auto"/>
                  </w:divBdr>
                  <w:divsChild>
                    <w:div w:id="2078360220">
                      <w:marLeft w:val="0"/>
                      <w:marRight w:val="0"/>
                      <w:marTop w:val="0"/>
                      <w:marBottom w:val="0"/>
                      <w:divBdr>
                        <w:top w:val="none" w:sz="0" w:space="0" w:color="auto"/>
                        <w:left w:val="none" w:sz="0" w:space="0" w:color="auto"/>
                        <w:bottom w:val="none" w:sz="0" w:space="0" w:color="auto"/>
                        <w:right w:val="none" w:sz="0" w:space="0" w:color="auto"/>
                      </w:divBdr>
                      <w:divsChild>
                        <w:div w:id="13676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262064">
      <w:bodyDiv w:val="1"/>
      <w:marLeft w:val="0"/>
      <w:marRight w:val="0"/>
      <w:marTop w:val="0"/>
      <w:marBottom w:val="0"/>
      <w:divBdr>
        <w:top w:val="none" w:sz="0" w:space="0" w:color="auto"/>
        <w:left w:val="none" w:sz="0" w:space="0" w:color="auto"/>
        <w:bottom w:val="none" w:sz="0" w:space="0" w:color="auto"/>
        <w:right w:val="none" w:sz="0" w:space="0" w:color="auto"/>
      </w:divBdr>
    </w:div>
    <w:div w:id="1967738881">
      <w:bodyDiv w:val="1"/>
      <w:marLeft w:val="0"/>
      <w:marRight w:val="0"/>
      <w:marTop w:val="0"/>
      <w:marBottom w:val="0"/>
      <w:divBdr>
        <w:top w:val="none" w:sz="0" w:space="0" w:color="auto"/>
        <w:left w:val="none" w:sz="0" w:space="0" w:color="auto"/>
        <w:bottom w:val="none" w:sz="0" w:space="0" w:color="auto"/>
        <w:right w:val="none" w:sz="0" w:space="0" w:color="auto"/>
      </w:divBdr>
    </w:div>
    <w:div w:id="1970167971">
      <w:bodyDiv w:val="1"/>
      <w:marLeft w:val="0"/>
      <w:marRight w:val="0"/>
      <w:marTop w:val="0"/>
      <w:marBottom w:val="0"/>
      <w:divBdr>
        <w:top w:val="none" w:sz="0" w:space="0" w:color="auto"/>
        <w:left w:val="none" w:sz="0" w:space="0" w:color="auto"/>
        <w:bottom w:val="none" w:sz="0" w:space="0" w:color="auto"/>
        <w:right w:val="none" w:sz="0" w:space="0" w:color="auto"/>
      </w:divBdr>
    </w:div>
    <w:div w:id="1974678624">
      <w:bodyDiv w:val="1"/>
      <w:marLeft w:val="0"/>
      <w:marRight w:val="0"/>
      <w:marTop w:val="0"/>
      <w:marBottom w:val="0"/>
      <w:divBdr>
        <w:top w:val="none" w:sz="0" w:space="0" w:color="auto"/>
        <w:left w:val="none" w:sz="0" w:space="0" w:color="auto"/>
        <w:bottom w:val="none" w:sz="0" w:space="0" w:color="auto"/>
        <w:right w:val="none" w:sz="0" w:space="0" w:color="auto"/>
      </w:divBdr>
    </w:div>
    <w:div w:id="1976448465">
      <w:bodyDiv w:val="1"/>
      <w:marLeft w:val="0"/>
      <w:marRight w:val="0"/>
      <w:marTop w:val="0"/>
      <w:marBottom w:val="0"/>
      <w:divBdr>
        <w:top w:val="none" w:sz="0" w:space="0" w:color="auto"/>
        <w:left w:val="none" w:sz="0" w:space="0" w:color="auto"/>
        <w:bottom w:val="none" w:sz="0" w:space="0" w:color="auto"/>
        <w:right w:val="none" w:sz="0" w:space="0" w:color="auto"/>
      </w:divBdr>
    </w:div>
    <w:div w:id="1977055396">
      <w:bodyDiv w:val="1"/>
      <w:marLeft w:val="0"/>
      <w:marRight w:val="0"/>
      <w:marTop w:val="0"/>
      <w:marBottom w:val="0"/>
      <w:divBdr>
        <w:top w:val="none" w:sz="0" w:space="0" w:color="auto"/>
        <w:left w:val="none" w:sz="0" w:space="0" w:color="auto"/>
        <w:bottom w:val="none" w:sz="0" w:space="0" w:color="auto"/>
        <w:right w:val="none" w:sz="0" w:space="0" w:color="auto"/>
      </w:divBdr>
    </w:div>
    <w:div w:id="1979531737">
      <w:bodyDiv w:val="1"/>
      <w:marLeft w:val="0"/>
      <w:marRight w:val="0"/>
      <w:marTop w:val="0"/>
      <w:marBottom w:val="0"/>
      <w:divBdr>
        <w:top w:val="none" w:sz="0" w:space="0" w:color="auto"/>
        <w:left w:val="none" w:sz="0" w:space="0" w:color="auto"/>
        <w:bottom w:val="none" w:sz="0" w:space="0" w:color="auto"/>
        <w:right w:val="none" w:sz="0" w:space="0" w:color="auto"/>
      </w:divBdr>
      <w:divsChild>
        <w:div w:id="571815926">
          <w:marLeft w:val="0"/>
          <w:marRight w:val="0"/>
          <w:marTop w:val="0"/>
          <w:marBottom w:val="0"/>
          <w:divBdr>
            <w:top w:val="none" w:sz="0" w:space="0" w:color="auto"/>
            <w:left w:val="none" w:sz="0" w:space="0" w:color="auto"/>
            <w:bottom w:val="none" w:sz="0" w:space="0" w:color="auto"/>
            <w:right w:val="none" w:sz="0" w:space="0" w:color="auto"/>
          </w:divBdr>
        </w:div>
      </w:divsChild>
    </w:div>
    <w:div w:id="1992175330">
      <w:bodyDiv w:val="1"/>
      <w:marLeft w:val="0"/>
      <w:marRight w:val="0"/>
      <w:marTop w:val="0"/>
      <w:marBottom w:val="0"/>
      <w:divBdr>
        <w:top w:val="none" w:sz="0" w:space="0" w:color="auto"/>
        <w:left w:val="none" w:sz="0" w:space="0" w:color="auto"/>
        <w:bottom w:val="none" w:sz="0" w:space="0" w:color="auto"/>
        <w:right w:val="none" w:sz="0" w:space="0" w:color="auto"/>
      </w:divBdr>
    </w:div>
    <w:div w:id="1992830578">
      <w:bodyDiv w:val="1"/>
      <w:marLeft w:val="0"/>
      <w:marRight w:val="0"/>
      <w:marTop w:val="0"/>
      <w:marBottom w:val="0"/>
      <w:divBdr>
        <w:top w:val="none" w:sz="0" w:space="0" w:color="auto"/>
        <w:left w:val="none" w:sz="0" w:space="0" w:color="auto"/>
        <w:bottom w:val="none" w:sz="0" w:space="0" w:color="auto"/>
        <w:right w:val="none" w:sz="0" w:space="0" w:color="auto"/>
      </w:divBdr>
    </w:div>
    <w:div w:id="2006515775">
      <w:bodyDiv w:val="1"/>
      <w:marLeft w:val="0"/>
      <w:marRight w:val="0"/>
      <w:marTop w:val="0"/>
      <w:marBottom w:val="0"/>
      <w:divBdr>
        <w:top w:val="none" w:sz="0" w:space="0" w:color="auto"/>
        <w:left w:val="none" w:sz="0" w:space="0" w:color="auto"/>
        <w:bottom w:val="none" w:sz="0" w:space="0" w:color="auto"/>
        <w:right w:val="none" w:sz="0" w:space="0" w:color="auto"/>
      </w:divBdr>
    </w:div>
    <w:div w:id="2021927539">
      <w:bodyDiv w:val="1"/>
      <w:marLeft w:val="0"/>
      <w:marRight w:val="0"/>
      <w:marTop w:val="0"/>
      <w:marBottom w:val="0"/>
      <w:divBdr>
        <w:top w:val="none" w:sz="0" w:space="0" w:color="auto"/>
        <w:left w:val="none" w:sz="0" w:space="0" w:color="auto"/>
        <w:bottom w:val="none" w:sz="0" w:space="0" w:color="auto"/>
        <w:right w:val="none" w:sz="0" w:space="0" w:color="auto"/>
      </w:divBdr>
      <w:divsChild>
        <w:div w:id="800534061">
          <w:marLeft w:val="0"/>
          <w:marRight w:val="0"/>
          <w:marTop w:val="0"/>
          <w:marBottom w:val="0"/>
          <w:divBdr>
            <w:top w:val="none" w:sz="0" w:space="0" w:color="auto"/>
            <w:left w:val="none" w:sz="0" w:space="0" w:color="auto"/>
            <w:bottom w:val="none" w:sz="0" w:space="0" w:color="auto"/>
            <w:right w:val="none" w:sz="0" w:space="0" w:color="auto"/>
          </w:divBdr>
        </w:div>
      </w:divsChild>
    </w:div>
    <w:div w:id="2027362229">
      <w:bodyDiv w:val="1"/>
      <w:marLeft w:val="0"/>
      <w:marRight w:val="0"/>
      <w:marTop w:val="0"/>
      <w:marBottom w:val="0"/>
      <w:divBdr>
        <w:top w:val="none" w:sz="0" w:space="0" w:color="auto"/>
        <w:left w:val="none" w:sz="0" w:space="0" w:color="auto"/>
        <w:bottom w:val="none" w:sz="0" w:space="0" w:color="auto"/>
        <w:right w:val="none" w:sz="0" w:space="0" w:color="auto"/>
      </w:divBdr>
    </w:div>
    <w:div w:id="2040079540">
      <w:bodyDiv w:val="1"/>
      <w:marLeft w:val="0"/>
      <w:marRight w:val="0"/>
      <w:marTop w:val="0"/>
      <w:marBottom w:val="0"/>
      <w:divBdr>
        <w:top w:val="none" w:sz="0" w:space="0" w:color="auto"/>
        <w:left w:val="none" w:sz="0" w:space="0" w:color="auto"/>
        <w:bottom w:val="none" w:sz="0" w:space="0" w:color="auto"/>
        <w:right w:val="none" w:sz="0" w:space="0" w:color="auto"/>
      </w:divBdr>
    </w:div>
    <w:div w:id="2042045418">
      <w:bodyDiv w:val="1"/>
      <w:marLeft w:val="0"/>
      <w:marRight w:val="0"/>
      <w:marTop w:val="0"/>
      <w:marBottom w:val="0"/>
      <w:divBdr>
        <w:top w:val="none" w:sz="0" w:space="0" w:color="auto"/>
        <w:left w:val="none" w:sz="0" w:space="0" w:color="auto"/>
        <w:bottom w:val="none" w:sz="0" w:space="0" w:color="auto"/>
        <w:right w:val="none" w:sz="0" w:space="0" w:color="auto"/>
      </w:divBdr>
    </w:div>
    <w:div w:id="2049068370">
      <w:bodyDiv w:val="1"/>
      <w:marLeft w:val="0"/>
      <w:marRight w:val="0"/>
      <w:marTop w:val="0"/>
      <w:marBottom w:val="0"/>
      <w:divBdr>
        <w:top w:val="none" w:sz="0" w:space="0" w:color="auto"/>
        <w:left w:val="none" w:sz="0" w:space="0" w:color="auto"/>
        <w:bottom w:val="none" w:sz="0" w:space="0" w:color="auto"/>
        <w:right w:val="none" w:sz="0" w:space="0" w:color="auto"/>
      </w:divBdr>
    </w:div>
    <w:div w:id="2053995436">
      <w:bodyDiv w:val="1"/>
      <w:marLeft w:val="0"/>
      <w:marRight w:val="0"/>
      <w:marTop w:val="0"/>
      <w:marBottom w:val="0"/>
      <w:divBdr>
        <w:top w:val="none" w:sz="0" w:space="0" w:color="auto"/>
        <w:left w:val="none" w:sz="0" w:space="0" w:color="auto"/>
        <w:bottom w:val="none" w:sz="0" w:space="0" w:color="auto"/>
        <w:right w:val="none" w:sz="0" w:space="0" w:color="auto"/>
      </w:divBdr>
    </w:div>
    <w:div w:id="2054696706">
      <w:bodyDiv w:val="1"/>
      <w:marLeft w:val="0"/>
      <w:marRight w:val="0"/>
      <w:marTop w:val="0"/>
      <w:marBottom w:val="0"/>
      <w:divBdr>
        <w:top w:val="none" w:sz="0" w:space="0" w:color="auto"/>
        <w:left w:val="none" w:sz="0" w:space="0" w:color="auto"/>
        <w:bottom w:val="none" w:sz="0" w:space="0" w:color="auto"/>
        <w:right w:val="none" w:sz="0" w:space="0" w:color="auto"/>
      </w:divBdr>
    </w:div>
    <w:div w:id="2058889218">
      <w:bodyDiv w:val="1"/>
      <w:marLeft w:val="0"/>
      <w:marRight w:val="0"/>
      <w:marTop w:val="0"/>
      <w:marBottom w:val="0"/>
      <w:divBdr>
        <w:top w:val="none" w:sz="0" w:space="0" w:color="auto"/>
        <w:left w:val="none" w:sz="0" w:space="0" w:color="auto"/>
        <w:bottom w:val="none" w:sz="0" w:space="0" w:color="auto"/>
        <w:right w:val="none" w:sz="0" w:space="0" w:color="auto"/>
      </w:divBdr>
    </w:div>
    <w:div w:id="2070379292">
      <w:bodyDiv w:val="1"/>
      <w:marLeft w:val="0"/>
      <w:marRight w:val="0"/>
      <w:marTop w:val="0"/>
      <w:marBottom w:val="0"/>
      <w:divBdr>
        <w:top w:val="none" w:sz="0" w:space="0" w:color="auto"/>
        <w:left w:val="none" w:sz="0" w:space="0" w:color="auto"/>
        <w:bottom w:val="none" w:sz="0" w:space="0" w:color="auto"/>
        <w:right w:val="none" w:sz="0" w:space="0" w:color="auto"/>
      </w:divBdr>
    </w:div>
    <w:div w:id="2084644079">
      <w:bodyDiv w:val="1"/>
      <w:marLeft w:val="0"/>
      <w:marRight w:val="0"/>
      <w:marTop w:val="0"/>
      <w:marBottom w:val="0"/>
      <w:divBdr>
        <w:top w:val="none" w:sz="0" w:space="0" w:color="auto"/>
        <w:left w:val="none" w:sz="0" w:space="0" w:color="auto"/>
        <w:bottom w:val="none" w:sz="0" w:space="0" w:color="auto"/>
        <w:right w:val="none" w:sz="0" w:space="0" w:color="auto"/>
      </w:divBdr>
      <w:divsChild>
        <w:div w:id="819156478">
          <w:marLeft w:val="0"/>
          <w:marRight w:val="0"/>
          <w:marTop w:val="0"/>
          <w:marBottom w:val="0"/>
          <w:divBdr>
            <w:top w:val="none" w:sz="0" w:space="0" w:color="auto"/>
            <w:left w:val="none" w:sz="0" w:space="0" w:color="auto"/>
            <w:bottom w:val="none" w:sz="0" w:space="0" w:color="auto"/>
            <w:right w:val="none" w:sz="0" w:space="0" w:color="auto"/>
          </w:divBdr>
          <w:divsChild>
            <w:div w:id="1960600984">
              <w:marLeft w:val="0"/>
              <w:marRight w:val="0"/>
              <w:marTop w:val="0"/>
              <w:marBottom w:val="0"/>
              <w:divBdr>
                <w:top w:val="none" w:sz="0" w:space="0" w:color="auto"/>
                <w:left w:val="none" w:sz="0" w:space="0" w:color="auto"/>
                <w:bottom w:val="none" w:sz="0" w:space="0" w:color="auto"/>
                <w:right w:val="none" w:sz="0" w:space="0" w:color="auto"/>
              </w:divBdr>
            </w:div>
          </w:divsChild>
        </w:div>
        <w:div w:id="244995199">
          <w:marLeft w:val="0"/>
          <w:marRight w:val="0"/>
          <w:marTop w:val="0"/>
          <w:marBottom w:val="0"/>
          <w:divBdr>
            <w:top w:val="none" w:sz="0" w:space="0" w:color="auto"/>
            <w:left w:val="none" w:sz="0" w:space="0" w:color="auto"/>
            <w:bottom w:val="none" w:sz="0" w:space="0" w:color="auto"/>
            <w:right w:val="none" w:sz="0" w:space="0" w:color="auto"/>
          </w:divBdr>
          <w:divsChild>
            <w:div w:id="1703554749">
              <w:marLeft w:val="0"/>
              <w:marRight w:val="0"/>
              <w:marTop w:val="0"/>
              <w:marBottom w:val="0"/>
              <w:divBdr>
                <w:top w:val="none" w:sz="0" w:space="0" w:color="auto"/>
                <w:left w:val="none" w:sz="0" w:space="0" w:color="auto"/>
                <w:bottom w:val="none" w:sz="0" w:space="0" w:color="auto"/>
                <w:right w:val="none" w:sz="0" w:space="0" w:color="auto"/>
              </w:divBdr>
              <w:divsChild>
                <w:div w:id="496313776">
                  <w:marLeft w:val="0"/>
                  <w:marRight w:val="0"/>
                  <w:marTop w:val="0"/>
                  <w:marBottom w:val="0"/>
                  <w:divBdr>
                    <w:top w:val="none" w:sz="0" w:space="0" w:color="auto"/>
                    <w:left w:val="none" w:sz="0" w:space="0" w:color="auto"/>
                    <w:bottom w:val="none" w:sz="0" w:space="0" w:color="auto"/>
                    <w:right w:val="none" w:sz="0" w:space="0" w:color="auto"/>
                  </w:divBdr>
                  <w:divsChild>
                    <w:div w:id="11803927">
                      <w:marLeft w:val="0"/>
                      <w:marRight w:val="0"/>
                      <w:marTop w:val="0"/>
                      <w:marBottom w:val="0"/>
                      <w:divBdr>
                        <w:top w:val="none" w:sz="0" w:space="0" w:color="auto"/>
                        <w:left w:val="none" w:sz="0" w:space="0" w:color="auto"/>
                        <w:bottom w:val="none" w:sz="0" w:space="0" w:color="auto"/>
                        <w:right w:val="none" w:sz="0" w:space="0" w:color="auto"/>
                      </w:divBdr>
                      <w:divsChild>
                        <w:div w:id="851799431">
                          <w:marLeft w:val="0"/>
                          <w:marRight w:val="0"/>
                          <w:marTop w:val="0"/>
                          <w:marBottom w:val="0"/>
                          <w:divBdr>
                            <w:top w:val="none" w:sz="0" w:space="0" w:color="auto"/>
                            <w:left w:val="none" w:sz="0" w:space="0" w:color="auto"/>
                            <w:bottom w:val="none" w:sz="0" w:space="0" w:color="auto"/>
                            <w:right w:val="none" w:sz="0" w:space="0" w:color="auto"/>
                          </w:divBdr>
                          <w:divsChild>
                            <w:div w:id="3609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236673">
              <w:marLeft w:val="0"/>
              <w:marRight w:val="0"/>
              <w:marTop w:val="0"/>
              <w:marBottom w:val="0"/>
              <w:divBdr>
                <w:top w:val="none" w:sz="0" w:space="0" w:color="auto"/>
                <w:left w:val="none" w:sz="0" w:space="0" w:color="auto"/>
                <w:bottom w:val="none" w:sz="0" w:space="0" w:color="auto"/>
                <w:right w:val="none" w:sz="0" w:space="0" w:color="auto"/>
              </w:divBdr>
              <w:divsChild>
                <w:div w:id="1765567642">
                  <w:marLeft w:val="0"/>
                  <w:marRight w:val="0"/>
                  <w:marTop w:val="0"/>
                  <w:marBottom w:val="0"/>
                  <w:divBdr>
                    <w:top w:val="none" w:sz="0" w:space="0" w:color="auto"/>
                    <w:left w:val="none" w:sz="0" w:space="0" w:color="auto"/>
                    <w:bottom w:val="none" w:sz="0" w:space="0" w:color="auto"/>
                    <w:right w:val="none" w:sz="0" w:space="0" w:color="auto"/>
                  </w:divBdr>
                  <w:divsChild>
                    <w:div w:id="365107258">
                      <w:marLeft w:val="0"/>
                      <w:marRight w:val="0"/>
                      <w:marTop w:val="0"/>
                      <w:marBottom w:val="0"/>
                      <w:divBdr>
                        <w:top w:val="none" w:sz="0" w:space="0" w:color="auto"/>
                        <w:left w:val="none" w:sz="0" w:space="0" w:color="auto"/>
                        <w:bottom w:val="none" w:sz="0" w:space="0" w:color="auto"/>
                        <w:right w:val="none" w:sz="0" w:space="0" w:color="auto"/>
                      </w:divBdr>
                      <w:divsChild>
                        <w:div w:id="131756674">
                          <w:marLeft w:val="0"/>
                          <w:marRight w:val="0"/>
                          <w:marTop w:val="0"/>
                          <w:marBottom w:val="0"/>
                          <w:divBdr>
                            <w:top w:val="none" w:sz="0" w:space="0" w:color="auto"/>
                            <w:left w:val="none" w:sz="0" w:space="0" w:color="auto"/>
                            <w:bottom w:val="none" w:sz="0" w:space="0" w:color="auto"/>
                            <w:right w:val="none" w:sz="0" w:space="0" w:color="auto"/>
                          </w:divBdr>
                          <w:divsChild>
                            <w:div w:id="560143849">
                              <w:marLeft w:val="0"/>
                              <w:marRight w:val="0"/>
                              <w:marTop w:val="0"/>
                              <w:marBottom w:val="0"/>
                              <w:divBdr>
                                <w:top w:val="none" w:sz="0" w:space="0" w:color="auto"/>
                                <w:left w:val="none" w:sz="0" w:space="0" w:color="auto"/>
                                <w:bottom w:val="none" w:sz="0" w:space="0" w:color="auto"/>
                                <w:right w:val="none" w:sz="0" w:space="0" w:color="auto"/>
                              </w:divBdr>
                              <w:divsChild>
                                <w:div w:id="8222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00898">
          <w:marLeft w:val="0"/>
          <w:marRight w:val="0"/>
          <w:marTop w:val="0"/>
          <w:marBottom w:val="0"/>
          <w:divBdr>
            <w:top w:val="none" w:sz="0" w:space="0" w:color="auto"/>
            <w:left w:val="none" w:sz="0" w:space="0" w:color="auto"/>
            <w:bottom w:val="none" w:sz="0" w:space="0" w:color="auto"/>
            <w:right w:val="none" w:sz="0" w:space="0" w:color="auto"/>
          </w:divBdr>
          <w:divsChild>
            <w:div w:id="1042940556">
              <w:marLeft w:val="0"/>
              <w:marRight w:val="0"/>
              <w:marTop w:val="0"/>
              <w:marBottom w:val="0"/>
              <w:divBdr>
                <w:top w:val="none" w:sz="0" w:space="0" w:color="auto"/>
                <w:left w:val="none" w:sz="0" w:space="0" w:color="auto"/>
                <w:bottom w:val="none" w:sz="0" w:space="0" w:color="auto"/>
                <w:right w:val="none" w:sz="0" w:space="0" w:color="auto"/>
              </w:divBdr>
            </w:div>
          </w:divsChild>
        </w:div>
        <w:div w:id="1052466162">
          <w:marLeft w:val="0"/>
          <w:marRight w:val="0"/>
          <w:marTop w:val="0"/>
          <w:marBottom w:val="0"/>
          <w:divBdr>
            <w:top w:val="none" w:sz="0" w:space="0" w:color="auto"/>
            <w:left w:val="none" w:sz="0" w:space="0" w:color="auto"/>
            <w:bottom w:val="none" w:sz="0" w:space="0" w:color="auto"/>
            <w:right w:val="none" w:sz="0" w:space="0" w:color="auto"/>
          </w:divBdr>
          <w:divsChild>
            <w:div w:id="38695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3633">
      <w:bodyDiv w:val="1"/>
      <w:marLeft w:val="0"/>
      <w:marRight w:val="0"/>
      <w:marTop w:val="0"/>
      <w:marBottom w:val="0"/>
      <w:divBdr>
        <w:top w:val="none" w:sz="0" w:space="0" w:color="auto"/>
        <w:left w:val="none" w:sz="0" w:space="0" w:color="auto"/>
        <w:bottom w:val="none" w:sz="0" w:space="0" w:color="auto"/>
        <w:right w:val="none" w:sz="0" w:space="0" w:color="auto"/>
      </w:divBdr>
      <w:divsChild>
        <w:div w:id="1827627125">
          <w:marLeft w:val="0"/>
          <w:marRight w:val="0"/>
          <w:marTop w:val="0"/>
          <w:marBottom w:val="0"/>
          <w:divBdr>
            <w:top w:val="none" w:sz="0" w:space="0" w:color="auto"/>
            <w:left w:val="none" w:sz="0" w:space="0" w:color="auto"/>
            <w:bottom w:val="none" w:sz="0" w:space="0" w:color="auto"/>
            <w:right w:val="none" w:sz="0" w:space="0" w:color="auto"/>
          </w:divBdr>
        </w:div>
      </w:divsChild>
    </w:div>
    <w:div w:id="2095859656">
      <w:bodyDiv w:val="1"/>
      <w:marLeft w:val="0"/>
      <w:marRight w:val="0"/>
      <w:marTop w:val="0"/>
      <w:marBottom w:val="0"/>
      <w:divBdr>
        <w:top w:val="none" w:sz="0" w:space="0" w:color="auto"/>
        <w:left w:val="none" w:sz="0" w:space="0" w:color="auto"/>
        <w:bottom w:val="none" w:sz="0" w:space="0" w:color="auto"/>
        <w:right w:val="none" w:sz="0" w:space="0" w:color="auto"/>
      </w:divBdr>
    </w:div>
    <w:div w:id="2098749178">
      <w:bodyDiv w:val="1"/>
      <w:marLeft w:val="0"/>
      <w:marRight w:val="0"/>
      <w:marTop w:val="0"/>
      <w:marBottom w:val="0"/>
      <w:divBdr>
        <w:top w:val="none" w:sz="0" w:space="0" w:color="auto"/>
        <w:left w:val="none" w:sz="0" w:space="0" w:color="auto"/>
        <w:bottom w:val="none" w:sz="0" w:space="0" w:color="auto"/>
        <w:right w:val="none" w:sz="0" w:space="0" w:color="auto"/>
      </w:divBdr>
    </w:div>
    <w:div w:id="2108646306">
      <w:bodyDiv w:val="1"/>
      <w:marLeft w:val="0"/>
      <w:marRight w:val="0"/>
      <w:marTop w:val="0"/>
      <w:marBottom w:val="0"/>
      <w:divBdr>
        <w:top w:val="none" w:sz="0" w:space="0" w:color="auto"/>
        <w:left w:val="none" w:sz="0" w:space="0" w:color="auto"/>
        <w:bottom w:val="none" w:sz="0" w:space="0" w:color="auto"/>
        <w:right w:val="none" w:sz="0" w:space="0" w:color="auto"/>
      </w:divBdr>
    </w:div>
    <w:div w:id="2114090951">
      <w:bodyDiv w:val="1"/>
      <w:marLeft w:val="0"/>
      <w:marRight w:val="0"/>
      <w:marTop w:val="0"/>
      <w:marBottom w:val="0"/>
      <w:divBdr>
        <w:top w:val="none" w:sz="0" w:space="0" w:color="auto"/>
        <w:left w:val="none" w:sz="0" w:space="0" w:color="auto"/>
        <w:bottom w:val="none" w:sz="0" w:space="0" w:color="auto"/>
        <w:right w:val="none" w:sz="0" w:space="0" w:color="auto"/>
      </w:divBdr>
      <w:divsChild>
        <w:div w:id="2100102271">
          <w:marLeft w:val="0"/>
          <w:marRight w:val="0"/>
          <w:marTop w:val="0"/>
          <w:marBottom w:val="0"/>
          <w:divBdr>
            <w:top w:val="none" w:sz="0" w:space="0" w:color="auto"/>
            <w:left w:val="none" w:sz="0" w:space="0" w:color="auto"/>
            <w:bottom w:val="none" w:sz="0" w:space="0" w:color="auto"/>
            <w:right w:val="none" w:sz="0" w:space="0" w:color="auto"/>
          </w:divBdr>
        </w:div>
      </w:divsChild>
    </w:div>
    <w:div w:id="2121679819">
      <w:bodyDiv w:val="1"/>
      <w:marLeft w:val="0"/>
      <w:marRight w:val="0"/>
      <w:marTop w:val="0"/>
      <w:marBottom w:val="0"/>
      <w:divBdr>
        <w:top w:val="none" w:sz="0" w:space="0" w:color="auto"/>
        <w:left w:val="none" w:sz="0" w:space="0" w:color="auto"/>
        <w:bottom w:val="none" w:sz="0" w:space="0" w:color="auto"/>
        <w:right w:val="none" w:sz="0" w:space="0" w:color="auto"/>
      </w:divBdr>
      <w:divsChild>
        <w:div w:id="1859150721">
          <w:marLeft w:val="0"/>
          <w:marRight w:val="0"/>
          <w:marTop w:val="0"/>
          <w:marBottom w:val="0"/>
          <w:divBdr>
            <w:top w:val="none" w:sz="0" w:space="0" w:color="auto"/>
            <w:left w:val="none" w:sz="0" w:space="0" w:color="auto"/>
            <w:bottom w:val="none" w:sz="0" w:space="0" w:color="auto"/>
            <w:right w:val="none" w:sz="0" w:space="0" w:color="auto"/>
          </w:divBdr>
          <w:divsChild>
            <w:div w:id="604114471">
              <w:marLeft w:val="0"/>
              <w:marRight w:val="0"/>
              <w:marTop w:val="0"/>
              <w:marBottom w:val="0"/>
              <w:divBdr>
                <w:top w:val="none" w:sz="0" w:space="0" w:color="auto"/>
                <w:left w:val="none" w:sz="0" w:space="0" w:color="auto"/>
                <w:bottom w:val="none" w:sz="0" w:space="0" w:color="auto"/>
                <w:right w:val="none" w:sz="0" w:space="0" w:color="auto"/>
              </w:divBdr>
              <w:divsChild>
                <w:div w:id="759103786">
                  <w:marLeft w:val="0"/>
                  <w:marRight w:val="0"/>
                  <w:marTop w:val="0"/>
                  <w:marBottom w:val="0"/>
                  <w:divBdr>
                    <w:top w:val="none" w:sz="0" w:space="0" w:color="auto"/>
                    <w:left w:val="none" w:sz="0" w:space="0" w:color="auto"/>
                    <w:bottom w:val="none" w:sz="0" w:space="0" w:color="auto"/>
                    <w:right w:val="none" w:sz="0" w:space="0" w:color="auto"/>
                  </w:divBdr>
                  <w:divsChild>
                    <w:div w:id="1180008138">
                      <w:marLeft w:val="0"/>
                      <w:marRight w:val="0"/>
                      <w:marTop w:val="0"/>
                      <w:marBottom w:val="0"/>
                      <w:divBdr>
                        <w:top w:val="none" w:sz="0" w:space="0" w:color="auto"/>
                        <w:left w:val="none" w:sz="0" w:space="0" w:color="auto"/>
                        <w:bottom w:val="none" w:sz="0" w:space="0" w:color="auto"/>
                        <w:right w:val="none" w:sz="0" w:space="0" w:color="auto"/>
                      </w:divBdr>
                    </w:div>
                    <w:div w:id="1463310063">
                      <w:marLeft w:val="0"/>
                      <w:marRight w:val="0"/>
                      <w:marTop w:val="0"/>
                      <w:marBottom w:val="0"/>
                      <w:divBdr>
                        <w:top w:val="none" w:sz="0" w:space="0" w:color="auto"/>
                        <w:left w:val="none" w:sz="0" w:space="0" w:color="auto"/>
                        <w:bottom w:val="none" w:sz="0" w:space="0" w:color="auto"/>
                        <w:right w:val="none" w:sz="0" w:space="0" w:color="auto"/>
                      </w:divBdr>
                      <w:divsChild>
                        <w:div w:id="1157502216">
                          <w:marLeft w:val="0"/>
                          <w:marRight w:val="0"/>
                          <w:marTop w:val="0"/>
                          <w:marBottom w:val="0"/>
                          <w:divBdr>
                            <w:top w:val="none" w:sz="0" w:space="0" w:color="auto"/>
                            <w:left w:val="none" w:sz="0" w:space="0" w:color="auto"/>
                            <w:bottom w:val="none" w:sz="0" w:space="0" w:color="auto"/>
                            <w:right w:val="none" w:sz="0" w:space="0" w:color="auto"/>
                          </w:divBdr>
                        </w:div>
                        <w:div w:id="1932424524">
                          <w:marLeft w:val="0"/>
                          <w:marRight w:val="0"/>
                          <w:marTop w:val="0"/>
                          <w:marBottom w:val="0"/>
                          <w:divBdr>
                            <w:top w:val="none" w:sz="0" w:space="0" w:color="auto"/>
                            <w:left w:val="none" w:sz="0" w:space="0" w:color="auto"/>
                            <w:bottom w:val="none" w:sz="0" w:space="0" w:color="auto"/>
                            <w:right w:val="none" w:sz="0" w:space="0" w:color="auto"/>
                          </w:divBdr>
                        </w:div>
                        <w:div w:id="536967531">
                          <w:marLeft w:val="0"/>
                          <w:marRight w:val="0"/>
                          <w:marTop w:val="0"/>
                          <w:marBottom w:val="0"/>
                          <w:divBdr>
                            <w:top w:val="none" w:sz="0" w:space="0" w:color="auto"/>
                            <w:left w:val="none" w:sz="0" w:space="0" w:color="auto"/>
                            <w:bottom w:val="none" w:sz="0" w:space="0" w:color="auto"/>
                            <w:right w:val="none" w:sz="0" w:space="0" w:color="auto"/>
                          </w:divBdr>
                        </w:div>
                        <w:div w:id="4451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1239">
          <w:marLeft w:val="0"/>
          <w:marRight w:val="0"/>
          <w:marTop w:val="0"/>
          <w:marBottom w:val="0"/>
          <w:divBdr>
            <w:top w:val="none" w:sz="0" w:space="0" w:color="auto"/>
            <w:left w:val="none" w:sz="0" w:space="0" w:color="auto"/>
            <w:bottom w:val="none" w:sz="0" w:space="0" w:color="auto"/>
            <w:right w:val="none" w:sz="0" w:space="0" w:color="auto"/>
          </w:divBdr>
          <w:divsChild>
            <w:div w:id="1880899708">
              <w:marLeft w:val="0"/>
              <w:marRight w:val="0"/>
              <w:marTop w:val="0"/>
              <w:marBottom w:val="0"/>
              <w:divBdr>
                <w:top w:val="none" w:sz="0" w:space="0" w:color="auto"/>
                <w:left w:val="none" w:sz="0" w:space="0" w:color="auto"/>
                <w:bottom w:val="none" w:sz="0" w:space="0" w:color="auto"/>
                <w:right w:val="none" w:sz="0" w:space="0" w:color="auto"/>
              </w:divBdr>
              <w:divsChild>
                <w:div w:id="2084448755">
                  <w:marLeft w:val="0"/>
                  <w:marRight w:val="0"/>
                  <w:marTop w:val="0"/>
                  <w:marBottom w:val="0"/>
                  <w:divBdr>
                    <w:top w:val="none" w:sz="0" w:space="0" w:color="auto"/>
                    <w:left w:val="none" w:sz="0" w:space="0" w:color="auto"/>
                    <w:bottom w:val="none" w:sz="0" w:space="0" w:color="auto"/>
                    <w:right w:val="none" w:sz="0" w:space="0" w:color="auto"/>
                  </w:divBdr>
                  <w:divsChild>
                    <w:div w:id="361824876">
                      <w:marLeft w:val="0"/>
                      <w:marRight w:val="0"/>
                      <w:marTop w:val="0"/>
                      <w:marBottom w:val="0"/>
                      <w:divBdr>
                        <w:top w:val="none" w:sz="0" w:space="0" w:color="auto"/>
                        <w:left w:val="none" w:sz="0" w:space="0" w:color="auto"/>
                        <w:bottom w:val="none" w:sz="0" w:space="0" w:color="auto"/>
                        <w:right w:val="none" w:sz="0" w:space="0" w:color="auto"/>
                      </w:divBdr>
                      <w:divsChild>
                        <w:div w:id="15843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256955">
      <w:bodyDiv w:val="1"/>
      <w:marLeft w:val="0"/>
      <w:marRight w:val="0"/>
      <w:marTop w:val="0"/>
      <w:marBottom w:val="0"/>
      <w:divBdr>
        <w:top w:val="none" w:sz="0" w:space="0" w:color="auto"/>
        <w:left w:val="none" w:sz="0" w:space="0" w:color="auto"/>
        <w:bottom w:val="none" w:sz="0" w:space="0" w:color="auto"/>
        <w:right w:val="none" w:sz="0" w:space="0" w:color="auto"/>
      </w:divBdr>
      <w:divsChild>
        <w:div w:id="1100219349">
          <w:marLeft w:val="0"/>
          <w:marRight w:val="0"/>
          <w:marTop w:val="0"/>
          <w:marBottom w:val="0"/>
          <w:divBdr>
            <w:top w:val="none" w:sz="0" w:space="0" w:color="auto"/>
            <w:left w:val="none" w:sz="0" w:space="0" w:color="auto"/>
            <w:bottom w:val="none" w:sz="0" w:space="0" w:color="auto"/>
            <w:right w:val="none" w:sz="0" w:space="0" w:color="auto"/>
          </w:divBdr>
          <w:divsChild>
            <w:div w:id="1133212118">
              <w:marLeft w:val="0"/>
              <w:marRight w:val="0"/>
              <w:marTop w:val="0"/>
              <w:marBottom w:val="0"/>
              <w:divBdr>
                <w:top w:val="none" w:sz="0" w:space="0" w:color="auto"/>
                <w:left w:val="none" w:sz="0" w:space="0" w:color="auto"/>
                <w:bottom w:val="none" w:sz="0" w:space="0" w:color="auto"/>
                <w:right w:val="none" w:sz="0" w:space="0" w:color="auto"/>
              </w:divBdr>
              <w:divsChild>
                <w:div w:id="172383030">
                  <w:marLeft w:val="0"/>
                  <w:marRight w:val="0"/>
                  <w:marTop w:val="0"/>
                  <w:marBottom w:val="0"/>
                  <w:divBdr>
                    <w:top w:val="none" w:sz="0" w:space="0" w:color="auto"/>
                    <w:left w:val="none" w:sz="0" w:space="0" w:color="auto"/>
                    <w:bottom w:val="none" w:sz="0" w:space="0" w:color="auto"/>
                    <w:right w:val="none" w:sz="0" w:space="0" w:color="auto"/>
                  </w:divBdr>
                  <w:divsChild>
                    <w:div w:id="1135566710">
                      <w:marLeft w:val="0"/>
                      <w:marRight w:val="0"/>
                      <w:marTop w:val="0"/>
                      <w:marBottom w:val="0"/>
                      <w:divBdr>
                        <w:top w:val="none" w:sz="0" w:space="0" w:color="auto"/>
                        <w:left w:val="none" w:sz="0" w:space="0" w:color="auto"/>
                        <w:bottom w:val="none" w:sz="0" w:space="0" w:color="auto"/>
                        <w:right w:val="none" w:sz="0" w:space="0" w:color="auto"/>
                      </w:divBdr>
                    </w:div>
                    <w:div w:id="2021851927">
                      <w:marLeft w:val="0"/>
                      <w:marRight w:val="0"/>
                      <w:marTop w:val="0"/>
                      <w:marBottom w:val="0"/>
                      <w:divBdr>
                        <w:top w:val="none" w:sz="0" w:space="0" w:color="auto"/>
                        <w:left w:val="none" w:sz="0" w:space="0" w:color="auto"/>
                        <w:bottom w:val="none" w:sz="0" w:space="0" w:color="auto"/>
                        <w:right w:val="none" w:sz="0" w:space="0" w:color="auto"/>
                      </w:divBdr>
                      <w:divsChild>
                        <w:div w:id="1352730986">
                          <w:marLeft w:val="0"/>
                          <w:marRight w:val="0"/>
                          <w:marTop w:val="0"/>
                          <w:marBottom w:val="0"/>
                          <w:divBdr>
                            <w:top w:val="none" w:sz="0" w:space="0" w:color="auto"/>
                            <w:left w:val="none" w:sz="0" w:space="0" w:color="auto"/>
                            <w:bottom w:val="none" w:sz="0" w:space="0" w:color="auto"/>
                            <w:right w:val="none" w:sz="0" w:space="0" w:color="auto"/>
                          </w:divBdr>
                        </w:div>
                        <w:div w:id="719939032">
                          <w:marLeft w:val="0"/>
                          <w:marRight w:val="0"/>
                          <w:marTop w:val="0"/>
                          <w:marBottom w:val="0"/>
                          <w:divBdr>
                            <w:top w:val="none" w:sz="0" w:space="0" w:color="auto"/>
                            <w:left w:val="none" w:sz="0" w:space="0" w:color="auto"/>
                            <w:bottom w:val="none" w:sz="0" w:space="0" w:color="auto"/>
                            <w:right w:val="none" w:sz="0" w:space="0" w:color="auto"/>
                          </w:divBdr>
                        </w:div>
                        <w:div w:id="991374530">
                          <w:marLeft w:val="0"/>
                          <w:marRight w:val="0"/>
                          <w:marTop w:val="0"/>
                          <w:marBottom w:val="0"/>
                          <w:divBdr>
                            <w:top w:val="none" w:sz="0" w:space="0" w:color="auto"/>
                            <w:left w:val="none" w:sz="0" w:space="0" w:color="auto"/>
                            <w:bottom w:val="none" w:sz="0" w:space="0" w:color="auto"/>
                            <w:right w:val="none" w:sz="0" w:space="0" w:color="auto"/>
                          </w:divBdr>
                        </w:div>
                        <w:div w:id="3848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774914">
          <w:marLeft w:val="0"/>
          <w:marRight w:val="0"/>
          <w:marTop w:val="0"/>
          <w:marBottom w:val="0"/>
          <w:divBdr>
            <w:top w:val="none" w:sz="0" w:space="0" w:color="auto"/>
            <w:left w:val="none" w:sz="0" w:space="0" w:color="auto"/>
            <w:bottom w:val="none" w:sz="0" w:space="0" w:color="auto"/>
            <w:right w:val="none" w:sz="0" w:space="0" w:color="auto"/>
          </w:divBdr>
          <w:divsChild>
            <w:div w:id="1193152031">
              <w:marLeft w:val="0"/>
              <w:marRight w:val="0"/>
              <w:marTop w:val="0"/>
              <w:marBottom w:val="0"/>
              <w:divBdr>
                <w:top w:val="none" w:sz="0" w:space="0" w:color="auto"/>
                <w:left w:val="none" w:sz="0" w:space="0" w:color="auto"/>
                <w:bottom w:val="none" w:sz="0" w:space="0" w:color="auto"/>
                <w:right w:val="none" w:sz="0" w:space="0" w:color="auto"/>
              </w:divBdr>
              <w:divsChild>
                <w:div w:id="982542799">
                  <w:marLeft w:val="0"/>
                  <w:marRight w:val="0"/>
                  <w:marTop w:val="0"/>
                  <w:marBottom w:val="0"/>
                  <w:divBdr>
                    <w:top w:val="none" w:sz="0" w:space="0" w:color="auto"/>
                    <w:left w:val="none" w:sz="0" w:space="0" w:color="auto"/>
                    <w:bottom w:val="none" w:sz="0" w:space="0" w:color="auto"/>
                    <w:right w:val="none" w:sz="0" w:space="0" w:color="auto"/>
                  </w:divBdr>
                  <w:divsChild>
                    <w:div w:id="1728607171">
                      <w:marLeft w:val="0"/>
                      <w:marRight w:val="0"/>
                      <w:marTop w:val="0"/>
                      <w:marBottom w:val="0"/>
                      <w:divBdr>
                        <w:top w:val="none" w:sz="0" w:space="0" w:color="auto"/>
                        <w:left w:val="none" w:sz="0" w:space="0" w:color="auto"/>
                        <w:bottom w:val="none" w:sz="0" w:space="0" w:color="auto"/>
                        <w:right w:val="none" w:sz="0" w:space="0" w:color="auto"/>
                      </w:divBdr>
                      <w:divsChild>
                        <w:div w:id="4804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526575">
      <w:bodyDiv w:val="1"/>
      <w:marLeft w:val="0"/>
      <w:marRight w:val="0"/>
      <w:marTop w:val="0"/>
      <w:marBottom w:val="0"/>
      <w:divBdr>
        <w:top w:val="none" w:sz="0" w:space="0" w:color="auto"/>
        <w:left w:val="none" w:sz="0" w:space="0" w:color="auto"/>
        <w:bottom w:val="none" w:sz="0" w:space="0" w:color="auto"/>
        <w:right w:val="none" w:sz="0" w:space="0" w:color="auto"/>
      </w:divBdr>
      <w:divsChild>
        <w:div w:id="206915909">
          <w:marLeft w:val="0"/>
          <w:marRight w:val="0"/>
          <w:marTop w:val="0"/>
          <w:marBottom w:val="0"/>
          <w:divBdr>
            <w:top w:val="none" w:sz="0" w:space="0" w:color="auto"/>
            <w:left w:val="none" w:sz="0" w:space="0" w:color="auto"/>
            <w:bottom w:val="none" w:sz="0" w:space="0" w:color="auto"/>
            <w:right w:val="none" w:sz="0" w:space="0" w:color="auto"/>
          </w:divBdr>
        </w:div>
      </w:divsChild>
    </w:div>
    <w:div w:id="2130850028">
      <w:bodyDiv w:val="1"/>
      <w:marLeft w:val="0"/>
      <w:marRight w:val="0"/>
      <w:marTop w:val="0"/>
      <w:marBottom w:val="0"/>
      <w:divBdr>
        <w:top w:val="none" w:sz="0" w:space="0" w:color="auto"/>
        <w:left w:val="none" w:sz="0" w:space="0" w:color="auto"/>
        <w:bottom w:val="none" w:sz="0" w:space="0" w:color="auto"/>
        <w:right w:val="none" w:sz="0" w:space="0" w:color="auto"/>
      </w:divBdr>
    </w:div>
    <w:div w:id="2133667100">
      <w:bodyDiv w:val="1"/>
      <w:marLeft w:val="0"/>
      <w:marRight w:val="0"/>
      <w:marTop w:val="0"/>
      <w:marBottom w:val="0"/>
      <w:divBdr>
        <w:top w:val="none" w:sz="0" w:space="0" w:color="auto"/>
        <w:left w:val="none" w:sz="0" w:space="0" w:color="auto"/>
        <w:bottom w:val="none" w:sz="0" w:space="0" w:color="auto"/>
        <w:right w:val="none" w:sz="0" w:space="0" w:color="auto"/>
      </w:divBdr>
    </w:div>
    <w:div w:id="2134056346">
      <w:bodyDiv w:val="1"/>
      <w:marLeft w:val="0"/>
      <w:marRight w:val="0"/>
      <w:marTop w:val="0"/>
      <w:marBottom w:val="0"/>
      <w:divBdr>
        <w:top w:val="none" w:sz="0" w:space="0" w:color="auto"/>
        <w:left w:val="none" w:sz="0" w:space="0" w:color="auto"/>
        <w:bottom w:val="none" w:sz="0" w:space="0" w:color="auto"/>
        <w:right w:val="none" w:sz="0" w:space="0" w:color="auto"/>
      </w:divBdr>
      <w:divsChild>
        <w:div w:id="109054786">
          <w:marLeft w:val="0"/>
          <w:marRight w:val="0"/>
          <w:marTop w:val="0"/>
          <w:marBottom w:val="0"/>
          <w:divBdr>
            <w:top w:val="none" w:sz="0" w:space="0" w:color="auto"/>
            <w:left w:val="none" w:sz="0" w:space="0" w:color="auto"/>
            <w:bottom w:val="none" w:sz="0" w:space="0" w:color="auto"/>
            <w:right w:val="none" w:sz="0" w:space="0" w:color="auto"/>
          </w:divBdr>
        </w:div>
      </w:divsChild>
    </w:div>
    <w:div w:id="2135053152">
      <w:bodyDiv w:val="1"/>
      <w:marLeft w:val="0"/>
      <w:marRight w:val="0"/>
      <w:marTop w:val="0"/>
      <w:marBottom w:val="0"/>
      <w:divBdr>
        <w:top w:val="none" w:sz="0" w:space="0" w:color="auto"/>
        <w:left w:val="none" w:sz="0" w:space="0" w:color="auto"/>
        <w:bottom w:val="none" w:sz="0" w:space="0" w:color="auto"/>
        <w:right w:val="none" w:sz="0" w:space="0" w:color="auto"/>
      </w:divBdr>
    </w:div>
    <w:div w:id="2136169000">
      <w:bodyDiv w:val="1"/>
      <w:marLeft w:val="0"/>
      <w:marRight w:val="0"/>
      <w:marTop w:val="0"/>
      <w:marBottom w:val="0"/>
      <w:divBdr>
        <w:top w:val="none" w:sz="0" w:space="0" w:color="auto"/>
        <w:left w:val="none" w:sz="0" w:space="0" w:color="auto"/>
        <w:bottom w:val="none" w:sz="0" w:space="0" w:color="auto"/>
        <w:right w:val="none" w:sz="0" w:space="0" w:color="auto"/>
      </w:divBdr>
    </w:div>
    <w:div w:id="2142334550">
      <w:bodyDiv w:val="1"/>
      <w:marLeft w:val="0"/>
      <w:marRight w:val="0"/>
      <w:marTop w:val="0"/>
      <w:marBottom w:val="0"/>
      <w:divBdr>
        <w:top w:val="none" w:sz="0" w:space="0" w:color="auto"/>
        <w:left w:val="none" w:sz="0" w:space="0" w:color="auto"/>
        <w:bottom w:val="none" w:sz="0" w:space="0" w:color="auto"/>
        <w:right w:val="none" w:sz="0" w:space="0" w:color="auto"/>
      </w:divBdr>
    </w:div>
    <w:div w:id="2144344283">
      <w:bodyDiv w:val="1"/>
      <w:marLeft w:val="0"/>
      <w:marRight w:val="0"/>
      <w:marTop w:val="0"/>
      <w:marBottom w:val="0"/>
      <w:divBdr>
        <w:top w:val="none" w:sz="0" w:space="0" w:color="auto"/>
        <w:left w:val="none" w:sz="0" w:space="0" w:color="auto"/>
        <w:bottom w:val="none" w:sz="0" w:space="0" w:color="auto"/>
        <w:right w:val="none" w:sz="0" w:space="0" w:color="auto"/>
      </w:divBdr>
      <w:divsChild>
        <w:div w:id="1584030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lkansblackseaforum.org/" TargetMode="External"/><Relationship Id="rId13" Type="http://schemas.openxmlformats.org/officeDocument/2006/relationships/hyperlink" Target="https://delphiforum.gr/events/annual-conference/delphi-economic-forum-viii" TargetMode="External"/><Relationship Id="rId18" Type="http://schemas.openxmlformats.org/officeDocument/2006/relationships/hyperlink" Target="mailto:dalia.ambrazeviciute@urm.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sidoniaseatourism.com" TargetMode="External"/><Relationship Id="rId17" Type="http://schemas.openxmlformats.org/officeDocument/2006/relationships/hyperlink" Target="http://www.ev.gov.cy" TargetMode="External"/><Relationship Id="rId2" Type="http://schemas.openxmlformats.org/officeDocument/2006/relationships/numbering" Target="numbering.xml"/><Relationship Id="rId16" Type="http://schemas.openxmlformats.org/officeDocument/2006/relationships/hyperlink" Target="https://dsa.cy/category/press-releases/consumers-surve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ssalonikisummit.gr/%20" TargetMode="External"/><Relationship Id="rId5" Type="http://schemas.openxmlformats.org/officeDocument/2006/relationships/webSettings" Target="webSettings.xml"/><Relationship Id="rId15" Type="http://schemas.openxmlformats.org/officeDocument/2006/relationships/hyperlink" Target="https://www.ekathimerini.com/economy/1201077/budget-data-make-for-even-more-positive-reading/" TargetMode="External"/><Relationship Id="rId10" Type="http://schemas.openxmlformats.org/officeDocument/2006/relationships/hyperlink" Target="https://balkansblackseaforum.org/high-level-meeting-with-the-ambassador-of-lithuania-for-bbsf202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lkansblackseaforum.org/bbsf-news/" TargetMode="External"/><Relationship Id="rId14" Type="http://schemas.openxmlformats.org/officeDocument/2006/relationships/hyperlink" Target="https://www.ekathimerini.com/economy/1200996/salary-raise-plans-for-the-public-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BBDF9-2888-41D8-8E29-2031827FF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20</Pages>
  <Words>34402</Words>
  <Characters>19610</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Vaičiūnienė</dc:creator>
  <cp:lastModifiedBy>Dalia Ambrazevičiūtė</cp:lastModifiedBy>
  <cp:revision>172</cp:revision>
  <cp:lastPrinted>2022-11-12T20:44:00Z</cp:lastPrinted>
  <dcterms:created xsi:type="dcterms:W3CDTF">2022-12-21T12:53:00Z</dcterms:created>
  <dcterms:modified xsi:type="dcterms:W3CDTF">2023-01-09T12:50:00Z</dcterms:modified>
</cp:coreProperties>
</file>