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E841D6" w:rsidRDefault="007C3F0C" w:rsidP="00EB568D">
      <w:pPr>
        <w:spacing w:after="0" w:line="240" w:lineRule="auto"/>
        <w:jc w:val="center"/>
        <w:rPr>
          <w:rFonts w:ascii="Times New Roman" w:hAnsi="Times New Roman"/>
          <w:b/>
          <w:sz w:val="24"/>
          <w:szCs w:val="24"/>
        </w:rPr>
      </w:pPr>
      <w:r w:rsidRPr="00E841D6">
        <w:rPr>
          <w:rFonts w:ascii="Times New Roman" w:hAnsi="Times New Roman"/>
          <w:b/>
          <w:sz w:val="24"/>
          <w:szCs w:val="24"/>
        </w:rPr>
        <w:t xml:space="preserve">Lietuvos Respublikos ambasada </w:t>
      </w:r>
      <w:r w:rsidR="00E86AA3">
        <w:rPr>
          <w:rFonts w:ascii="Times New Roman" w:hAnsi="Times New Roman"/>
          <w:b/>
          <w:sz w:val="24"/>
          <w:szCs w:val="24"/>
        </w:rPr>
        <w:t>Airijoje</w:t>
      </w:r>
    </w:p>
    <w:p w:rsidR="00EB568D" w:rsidRPr="00E841D6" w:rsidRDefault="00EB568D" w:rsidP="00EB568D">
      <w:pPr>
        <w:spacing w:after="0" w:line="240" w:lineRule="auto"/>
        <w:jc w:val="center"/>
        <w:rPr>
          <w:rFonts w:ascii="Times New Roman" w:hAnsi="Times New Roman"/>
          <w:sz w:val="24"/>
          <w:szCs w:val="24"/>
        </w:rPr>
      </w:pPr>
      <w:r w:rsidRPr="00E841D6">
        <w:rPr>
          <w:rFonts w:ascii="Times New Roman" w:hAnsi="Times New Roman"/>
          <w:sz w:val="24"/>
          <w:szCs w:val="24"/>
        </w:rPr>
        <w:t>__________________________________________________________</w:t>
      </w:r>
    </w:p>
    <w:p w:rsidR="00EB568D" w:rsidRPr="00E841D6" w:rsidRDefault="00EB568D" w:rsidP="00EB568D">
      <w:pPr>
        <w:spacing w:after="0" w:line="240" w:lineRule="auto"/>
        <w:jc w:val="center"/>
        <w:rPr>
          <w:rFonts w:ascii="Times New Roman" w:hAnsi="Times New Roman"/>
          <w:sz w:val="24"/>
          <w:szCs w:val="24"/>
        </w:rPr>
      </w:pPr>
      <w:r w:rsidRPr="00E841D6">
        <w:rPr>
          <w:rFonts w:ascii="Times New Roman" w:hAnsi="Times New Roman"/>
          <w:sz w:val="24"/>
          <w:szCs w:val="24"/>
        </w:rPr>
        <w:t xml:space="preserve">(Lietuvos Respublikos diplomatinės atstovybės ar konsulinės įstaigos pavadinimas) </w:t>
      </w:r>
    </w:p>
    <w:p w:rsidR="00EB568D" w:rsidRPr="00E841D6" w:rsidRDefault="00EB568D" w:rsidP="00EB568D">
      <w:pPr>
        <w:spacing w:after="0" w:line="240" w:lineRule="auto"/>
        <w:jc w:val="center"/>
        <w:rPr>
          <w:rFonts w:ascii="Times New Roman" w:hAnsi="Times New Roman"/>
          <w:sz w:val="24"/>
          <w:szCs w:val="24"/>
        </w:rPr>
      </w:pPr>
    </w:p>
    <w:p w:rsidR="00EB568D" w:rsidRPr="00E841D6" w:rsidRDefault="00EB568D" w:rsidP="00EB568D">
      <w:pPr>
        <w:spacing w:after="0" w:line="240" w:lineRule="auto"/>
        <w:jc w:val="center"/>
        <w:rPr>
          <w:rFonts w:ascii="Times New Roman" w:hAnsi="Times New Roman"/>
          <w:b/>
          <w:sz w:val="24"/>
          <w:szCs w:val="24"/>
        </w:rPr>
      </w:pPr>
      <w:r w:rsidRPr="00E841D6">
        <w:rPr>
          <w:rFonts w:ascii="Times New Roman" w:hAnsi="Times New Roman"/>
          <w:b/>
          <w:sz w:val="24"/>
          <w:szCs w:val="24"/>
        </w:rPr>
        <w:t xml:space="preserve">AKTUALIOS EKONOMINĖS INFORMACIJOS </w:t>
      </w:r>
      <w:r w:rsidR="00B75EDE">
        <w:rPr>
          <w:rFonts w:ascii="Times New Roman" w:hAnsi="Times New Roman"/>
          <w:b/>
          <w:sz w:val="24"/>
          <w:szCs w:val="24"/>
        </w:rPr>
        <w:t>RUGSĖJO</w:t>
      </w:r>
      <w:r w:rsidR="00786102">
        <w:rPr>
          <w:rFonts w:ascii="Times New Roman" w:hAnsi="Times New Roman"/>
          <w:b/>
          <w:sz w:val="24"/>
          <w:szCs w:val="24"/>
        </w:rPr>
        <w:t xml:space="preserve"> MĖN. </w:t>
      </w:r>
      <w:r w:rsidRPr="00E841D6">
        <w:rPr>
          <w:rFonts w:ascii="Times New Roman" w:hAnsi="Times New Roman"/>
          <w:b/>
          <w:sz w:val="24"/>
          <w:szCs w:val="24"/>
        </w:rPr>
        <w:t>SUVESTINĖ</w:t>
      </w:r>
    </w:p>
    <w:p w:rsidR="00EB568D" w:rsidRPr="00E841D6" w:rsidRDefault="00EB568D" w:rsidP="00EB568D">
      <w:pPr>
        <w:spacing w:after="0" w:line="240" w:lineRule="auto"/>
        <w:jc w:val="center"/>
        <w:rPr>
          <w:rFonts w:ascii="Times New Roman" w:hAnsi="Times New Roman"/>
          <w:b/>
          <w:sz w:val="24"/>
          <w:szCs w:val="24"/>
        </w:rPr>
      </w:pPr>
    </w:p>
    <w:p w:rsidR="00EB568D" w:rsidRDefault="004D5C46" w:rsidP="00EB568D">
      <w:pPr>
        <w:spacing w:after="0" w:line="240" w:lineRule="auto"/>
        <w:jc w:val="center"/>
        <w:rPr>
          <w:rFonts w:ascii="Times New Roman" w:hAnsi="Times New Roman"/>
          <w:sz w:val="24"/>
          <w:szCs w:val="24"/>
        </w:rPr>
      </w:pPr>
      <w:r>
        <w:rPr>
          <w:rFonts w:ascii="Times New Roman" w:hAnsi="Times New Roman"/>
          <w:sz w:val="24"/>
          <w:szCs w:val="24"/>
        </w:rPr>
        <w:t>202</w:t>
      </w:r>
      <w:r w:rsidR="00B75EDE">
        <w:rPr>
          <w:rFonts w:ascii="Times New Roman" w:hAnsi="Times New Roman"/>
          <w:sz w:val="24"/>
          <w:szCs w:val="24"/>
        </w:rPr>
        <w:t>2</w:t>
      </w:r>
      <w:r w:rsidR="0042032D">
        <w:rPr>
          <w:rFonts w:ascii="Times New Roman" w:hAnsi="Times New Roman"/>
          <w:sz w:val="24"/>
          <w:szCs w:val="24"/>
        </w:rPr>
        <w:t>-</w:t>
      </w:r>
      <w:r w:rsidR="00B75EDE">
        <w:rPr>
          <w:rFonts w:ascii="Times New Roman" w:hAnsi="Times New Roman"/>
          <w:sz w:val="24"/>
          <w:szCs w:val="24"/>
        </w:rPr>
        <w:t>10</w:t>
      </w:r>
      <w:r w:rsidR="00F37963">
        <w:rPr>
          <w:rFonts w:ascii="Times New Roman" w:hAnsi="Times New Roman"/>
          <w:sz w:val="24"/>
          <w:szCs w:val="24"/>
        </w:rPr>
        <w:t>-</w:t>
      </w:r>
      <w:r w:rsidR="00786102">
        <w:rPr>
          <w:rFonts w:ascii="Times New Roman" w:hAnsi="Times New Roman"/>
          <w:sz w:val="24"/>
          <w:szCs w:val="24"/>
        </w:rPr>
        <w:t>0</w:t>
      </w:r>
      <w:r w:rsidR="00B75EDE">
        <w:rPr>
          <w:rFonts w:ascii="Times New Roman" w:hAnsi="Times New Roman"/>
          <w:sz w:val="24"/>
          <w:szCs w:val="24"/>
        </w:rPr>
        <w:t>6</w:t>
      </w:r>
    </w:p>
    <w:p w:rsidR="00EB568D" w:rsidRDefault="00EB568D" w:rsidP="00EB568D">
      <w:pPr>
        <w:spacing w:after="0" w:line="240" w:lineRule="auto"/>
        <w:jc w:val="center"/>
        <w:rPr>
          <w:rFonts w:ascii="Times New Roman" w:hAnsi="Times New Roman"/>
          <w:sz w:val="24"/>
          <w:szCs w:val="24"/>
        </w:rPr>
      </w:pPr>
    </w:p>
    <w:p w:rsidR="00C11D7C" w:rsidRPr="00C11D7C" w:rsidRDefault="00E86AA3" w:rsidP="00EB568D">
      <w:pPr>
        <w:spacing w:after="0" w:line="240" w:lineRule="auto"/>
        <w:jc w:val="center"/>
        <w:rPr>
          <w:rFonts w:ascii="Times New Roman" w:hAnsi="Times New Roman"/>
          <w:b/>
          <w:sz w:val="24"/>
          <w:szCs w:val="24"/>
        </w:rPr>
      </w:pPr>
      <w:r>
        <w:rPr>
          <w:rFonts w:ascii="Times New Roman" w:hAnsi="Times New Roman"/>
          <w:b/>
          <w:sz w:val="24"/>
          <w:szCs w:val="24"/>
        </w:rPr>
        <w:t>AIRIJA</w:t>
      </w:r>
    </w:p>
    <w:p w:rsidR="00C11D7C" w:rsidRPr="00E841D6" w:rsidRDefault="00C11D7C" w:rsidP="00EB568D">
      <w:pPr>
        <w:spacing w:after="0" w:line="240" w:lineRule="auto"/>
        <w:jc w:val="center"/>
        <w:rPr>
          <w:rFonts w:ascii="Times New Roman" w:hAnsi="Times New Roman"/>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111"/>
        <w:gridCol w:w="2268"/>
        <w:gridCol w:w="2149"/>
      </w:tblGrid>
      <w:tr w:rsidR="00EB568D" w:rsidRPr="00E841D6" w:rsidTr="00535B7B">
        <w:trPr>
          <w:trHeight w:val="385"/>
        </w:trPr>
        <w:tc>
          <w:tcPr>
            <w:tcW w:w="1271"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Data</w:t>
            </w:r>
          </w:p>
        </w:tc>
        <w:tc>
          <w:tcPr>
            <w:tcW w:w="4111"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Pateikiamos informacijos apibendrinimas</w:t>
            </w:r>
          </w:p>
        </w:tc>
        <w:tc>
          <w:tcPr>
            <w:tcW w:w="2268"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Informacijos šaltinis</w:t>
            </w:r>
          </w:p>
        </w:tc>
        <w:tc>
          <w:tcPr>
            <w:tcW w:w="2149" w:type="dxa"/>
            <w:shd w:val="clear" w:color="auto" w:fill="auto"/>
            <w:tcMar>
              <w:top w:w="29" w:type="dxa"/>
              <w:left w:w="115" w:type="dxa"/>
              <w:bottom w:w="29" w:type="dxa"/>
              <w:right w:w="115" w:type="dxa"/>
            </w:tcMar>
            <w:vAlign w:val="center"/>
          </w:tcPr>
          <w:p w:rsidR="00EB568D" w:rsidRPr="00E841D6" w:rsidRDefault="00EB568D" w:rsidP="00660EA6">
            <w:pPr>
              <w:pStyle w:val="Heading1"/>
              <w:spacing w:after="0" w:line="240" w:lineRule="auto"/>
              <w:rPr>
                <w:rFonts w:ascii="Times New Roman" w:hAnsi="Times New Roman" w:cs="Times New Roman"/>
                <w:color w:val="auto"/>
                <w:sz w:val="24"/>
                <w:szCs w:val="24"/>
              </w:rPr>
            </w:pPr>
            <w:r w:rsidRPr="00E841D6">
              <w:rPr>
                <w:rFonts w:ascii="Times New Roman" w:hAnsi="Times New Roman" w:cs="Times New Roman"/>
                <w:color w:val="auto"/>
                <w:sz w:val="24"/>
                <w:szCs w:val="24"/>
              </w:rPr>
              <w:t>Pastabos</w:t>
            </w:r>
          </w:p>
        </w:tc>
      </w:tr>
      <w:tr w:rsidR="00EB568D" w:rsidRPr="00E841D6" w:rsidTr="00660EA6">
        <w:trPr>
          <w:trHeight w:val="216"/>
        </w:trPr>
        <w:tc>
          <w:tcPr>
            <w:tcW w:w="9799"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E841D6" w:rsidTr="00761321">
              <w:trPr>
                <w:trHeight w:val="99"/>
              </w:trPr>
              <w:tc>
                <w:tcPr>
                  <w:tcW w:w="13050" w:type="dxa"/>
                </w:tcPr>
                <w:p w:rsidR="00761321" w:rsidRPr="00E841D6" w:rsidRDefault="00761321" w:rsidP="00761321">
                  <w:pPr>
                    <w:pStyle w:val="Default"/>
                  </w:pPr>
                  <w:r w:rsidRPr="00E841D6">
                    <w:t xml:space="preserve">Parodos, renginiai ir kt. verslo plėtrai ir eksportuotojams aktuali informacija </w:t>
                  </w:r>
                </w:p>
              </w:tc>
            </w:tr>
          </w:tbl>
          <w:p w:rsidR="00EB568D" w:rsidRPr="00E841D6" w:rsidRDefault="00EB568D" w:rsidP="00660EA6">
            <w:pPr>
              <w:spacing w:after="0" w:line="240" w:lineRule="auto"/>
              <w:rPr>
                <w:rFonts w:ascii="Times New Roman" w:hAnsi="Times New Roman"/>
                <w:sz w:val="24"/>
                <w:szCs w:val="24"/>
              </w:rPr>
            </w:pPr>
          </w:p>
        </w:tc>
      </w:tr>
      <w:tr w:rsidR="00657624" w:rsidRPr="00AD7455" w:rsidTr="001A5659">
        <w:trPr>
          <w:trHeight w:val="234"/>
        </w:trPr>
        <w:tc>
          <w:tcPr>
            <w:tcW w:w="1271" w:type="dxa"/>
            <w:shd w:val="clear" w:color="auto" w:fill="auto"/>
            <w:tcMar>
              <w:top w:w="29" w:type="dxa"/>
              <w:left w:w="115" w:type="dxa"/>
              <w:bottom w:w="29" w:type="dxa"/>
              <w:right w:w="115" w:type="dxa"/>
            </w:tcMar>
          </w:tcPr>
          <w:p w:rsidR="00657624" w:rsidRPr="00AD7455" w:rsidRDefault="00657624" w:rsidP="001A5659">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657624" w:rsidRDefault="00657624" w:rsidP="001A5659">
            <w:pPr>
              <w:spacing w:after="0" w:line="240" w:lineRule="auto"/>
              <w:rPr>
                <w:rFonts w:ascii="Times New Roman" w:hAnsi="Times New Roman"/>
              </w:rPr>
            </w:pPr>
          </w:p>
        </w:tc>
        <w:tc>
          <w:tcPr>
            <w:tcW w:w="2268" w:type="dxa"/>
            <w:shd w:val="clear" w:color="auto" w:fill="auto"/>
            <w:tcMar>
              <w:top w:w="29" w:type="dxa"/>
              <w:left w:w="115" w:type="dxa"/>
              <w:bottom w:w="29" w:type="dxa"/>
              <w:right w:w="115" w:type="dxa"/>
            </w:tcMar>
          </w:tcPr>
          <w:p w:rsidR="00657624" w:rsidRDefault="00657624" w:rsidP="001A5659">
            <w:pPr>
              <w:spacing w:after="0" w:line="240" w:lineRule="auto"/>
            </w:pPr>
          </w:p>
        </w:tc>
        <w:tc>
          <w:tcPr>
            <w:tcW w:w="2149" w:type="dxa"/>
            <w:shd w:val="clear" w:color="auto" w:fill="auto"/>
            <w:tcMar>
              <w:top w:w="29" w:type="dxa"/>
              <w:left w:w="115" w:type="dxa"/>
              <w:bottom w:w="29" w:type="dxa"/>
              <w:right w:w="115" w:type="dxa"/>
            </w:tcMar>
          </w:tcPr>
          <w:p w:rsidR="00657624" w:rsidRDefault="00657624" w:rsidP="00667FDD">
            <w:pPr>
              <w:spacing w:after="0" w:line="240" w:lineRule="auto"/>
              <w:rPr>
                <w:rFonts w:ascii="Times New Roman" w:hAnsi="Times New Roman"/>
              </w:rPr>
            </w:pPr>
          </w:p>
        </w:tc>
      </w:tr>
      <w:tr w:rsidR="00EB568D" w:rsidRPr="00E841D6" w:rsidTr="00660EA6">
        <w:trPr>
          <w:trHeight w:val="216"/>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Lietuvos verslo plėtrai aktuali informacija</w:t>
            </w:r>
          </w:p>
        </w:tc>
      </w:tr>
      <w:tr w:rsidR="00EB568D" w:rsidRPr="00E841D6" w:rsidTr="00535B7B">
        <w:trPr>
          <w:trHeight w:val="234"/>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B75EDE" w:rsidRDefault="00B75EDE" w:rsidP="00B75EDE">
            <w:pPr>
              <w:spacing w:after="0" w:line="240" w:lineRule="auto"/>
              <w:jc w:val="both"/>
              <w:rPr>
                <w:rFonts w:ascii="Times New Roman" w:eastAsia="Times New Roman" w:hAnsi="Times New Roman"/>
                <w:bCs/>
                <w:sz w:val="24"/>
                <w:szCs w:val="24"/>
                <w:lang w:eastAsia="lt-LT"/>
              </w:rPr>
            </w:pPr>
            <w:r w:rsidRPr="00B75EDE">
              <w:rPr>
                <w:rFonts w:ascii="Times New Roman" w:eastAsia="Times New Roman" w:hAnsi="Times New Roman"/>
                <w:bCs/>
                <w:sz w:val="24"/>
                <w:szCs w:val="24"/>
                <w:lang w:eastAsia="lt-LT"/>
              </w:rPr>
              <w:t>„</w:t>
            </w:r>
            <w:proofErr w:type="spellStart"/>
            <w:r w:rsidRPr="00B75EDE">
              <w:rPr>
                <w:rFonts w:ascii="Times New Roman" w:eastAsia="Times New Roman" w:hAnsi="Times New Roman"/>
                <w:bCs/>
                <w:sz w:val="24"/>
                <w:szCs w:val="24"/>
                <w:lang w:eastAsia="lt-LT"/>
              </w:rPr>
              <w:t>Bord</w:t>
            </w:r>
            <w:proofErr w:type="spellEnd"/>
            <w:r w:rsidRPr="00B75EDE">
              <w:rPr>
                <w:rFonts w:ascii="Times New Roman" w:eastAsia="Times New Roman" w:hAnsi="Times New Roman"/>
                <w:bCs/>
                <w:sz w:val="24"/>
                <w:szCs w:val="24"/>
                <w:lang w:eastAsia="lt-LT"/>
              </w:rPr>
              <w:t xml:space="preserve"> </w:t>
            </w:r>
            <w:proofErr w:type="spellStart"/>
            <w:r w:rsidRPr="00B75EDE">
              <w:rPr>
                <w:rFonts w:ascii="Times New Roman" w:eastAsia="Times New Roman" w:hAnsi="Times New Roman"/>
                <w:bCs/>
                <w:sz w:val="24"/>
                <w:szCs w:val="24"/>
                <w:lang w:eastAsia="lt-LT"/>
              </w:rPr>
              <w:t>Pleanala</w:t>
            </w:r>
            <w:proofErr w:type="spellEnd"/>
            <w:r w:rsidRPr="00B75EDE">
              <w:rPr>
                <w:rFonts w:ascii="Times New Roman" w:eastAsia="Times New Roman" w:hAnsi="Times New Roman"/>
                <w:bCs/>
                <w:sz w:val="24"/>
                <w:szCs w:val="24"/>
                <w:lang w:eastAsia="lt-LT"/>
              </w:rPr>
              <w:t>“ suteikė leidimą kompanijai „</w:t>
            </w:r>
            <w:proofErr w:type="spellStart"/>
            <w:r w:rsidRPr="00B75EDE">
              <w:rPr>
                <w:rFonts w:ascii="Times New Roman" w:eastAsia="Times New Roman" w:hAnsi="Times New Roman"/>
                <w:bCs/>
                <w:sz w:val="24"/>
                <w:szCs w:val="24"/>
                <w:lang w:eastAsia="lt-LT"/>
              </w:rPr>
              <w:t>Coillte</w:t>
            </w:r>
            <w:proofErr w:type="spellEnd"/>
            <w:r w:rsidRPr="00B75EDE">
              <w:rPr>
                <w:rFonts w:ascii="Times New Roman" w:eastAsia="Times New Roman" w:hAnsi="Times New Roman"/>
                <w:bCs/>
                <w:sz w:val="24"/>
                <w:szCs w:val="24"/>
                <w:lang w:eastAsia="lt-LT"/>
              </w:rPr>
              <w:t xml:space="preserve">“ statyti 19 turbinų vėjo jėgainių parką </w:t>
            </w:r>
            <w:proofErr w:type="spellStart"/>
            <w:r w:rsidRPr="00B75EDE">
              <w:rPr>
                <w:rFonts w:ascii="Times New Roman" w:eastAsia="Times New Roman" w:hAnsi="Times New Roman"/>
                <w:bCs/>
                <w:sz w:val="24"/>
                <w:szCs w:val="24"/>
                <w:lang w:eastAsia="lt-LT"/>
              </w:rPr>
              <w:t>Co</w:t>
            </w:r>
            <w:proofErr w:type="spellEnd"/>
            <w:r w:rsidRPr="00B75EDE">
              <w:rPr>
                <w:rFonts w:ascii="Times New Roman" w:eastAsia="Times New Roman" w:hAnsi="Times New Roman"/>
                <w:bCs/>
                <w:sz w:val="24"/>
                <w:szCs w:val="24"/>
                <w:lang w:eastAsia="lt-LT"/>
              </w:rPr>
              <w:t xml:space="preserve"> </w:t>
            </w:r>
            <w:proofErr w:type="spellStart"/>
            <w:r w:rsidRPr="00B75EDE">
              <w:rPr>
                <w:rFonts w:ascii="Times New Roman" w:eastAsia="Times New Roman" w:hAnsi="Times New Roman"/>
                <w:bCs/>
                <w:sz w:val="24"/>
                <w:szCs w:val="24"/>
                <w:lang w:eastAsia="lt-LT"/>
              </w:rPr>
              <w:t>Clare</w:t>
            </w:r>
            <w:proofErr w:type="spellEnd"/>
            <w:r w:rsidRPr="00B75EDE">
              <w:rPr>
                <w:rFonts w:ascii="Times New Roman" w:eastAsia="Times New Roman" w:hAnsi="Times New Roman"/>
                <w:bCs/>
                <w:sz w:val="24"/>
                <w:szCs w:val="24"/>
                <w:lang w:eastAsia="lt-LT"/>
              </w:rPr>
              <w:t xml:space="preserve"> (110 MW pajėgumas). Parkas galėtų aprūpinti elektra 66 500 namų.</w:t>
            </w:r>
          </w:p>
        </w:tc>
        <w:tc>
          <w:tcPr>
            <w:tcW w:w="2268" w:type="dxa"/>
            <w:shd w:val="clear" w:color="auto" w:fill="auto"/>
            <w:tcMar>
              <w:top w:w="29" w:type="dxa"/>
              <w:left w:w="115" w:type="dxa"/>
              <w:bottom w:w="29" w:type="dxa"/>
              <w:right w:w="115" w:type="dxa"/>
            </w:tcMar>
          </w:tcPr>
          <w:p w:rsidR="00EB568D" w:rsidRPr="00E841D6" w:rsidRDefault="00B75EDE" w:rsidP="00660EA6">
            <w:pPr>
              <w:spacing w:after="0" w:line="240" w:lineRule="auto"/>
              <w:rPr>
                <w:rFonts w:ascii="Times New Roman" w:hAnsi="Times New Roman"/>
                <w:sz w:val="24"/>
                <w:szCs w:val="24"/>
              </w:rPr>
            </w:pPr>
            <w:hyperlink r:id="rId6" w:history="1">
              <w:proofErr w:type="spellStart"/>
              <w:r>
                <w:rPr>
                  <w:rStyle w:val="Hyperlink"/>
                </w:rPr>
                <w:t>Green</w:t>
              </w:r>
              <w:proofErr w:type="spellEnd"/>
              <w:r>
                <w:rPr>
                  <w:rStyle w:val="Hyperlink"/>
                </w:rPr>
                <w:t xml:space="preserve"> </w:t>
              </w:r>
              <w:proofErr w:type="spellStart"/>
              <w:r>
                <w:rPr>
                  <w:rStyle w:val="Hyperlink"/>
                </w:rPr>
                <w:t>light</w:t>
              </w:r>
              <w:proofErr w:type="spellEnd"/>
              <w:r>
                <w:rPr>
                  <w:rStyle w:val="Hyperlink"/>
                </w:rPr>
                <w:t xml:space="preserve"> </w:t>
              </w:r>
              <w:proofErr w:type="spellStart"/>
              <w:r>
                <w:rPr>
                  <w:rStyle w:val="Hyperlink"/>
                </w:rPr>
                <w:t>for</w:t>
              </w:r>
              <w:proofErr w:type="spellEnd"/>
              <w:r>
                <w:rPr>
                  <w:rStyle w:val="Hyperlink"/>
                </w:rPr>
                <w:t xml:space="preserve"> </w:t>
              </w:r>
              <w:proofErr w:type="spellStart"/>
              <w:r>
                <w:rPr>
                  <w:rStyle w:val="Hyperlink"/>
                </w:rPr>
                <w:t>Co</w:t>
              </w:r>
              <w:proofErr w:type="spellEnd"/>
              <w:r>
                <w:rPr>
                  <w:rStyle w:val="Hyperlink"/>
                </w:rPr>
                <w:t xml:space="preserve"> </w:t>
              </w:r>
              <w:proofErr w:type="spellStart"/>
              <w:r>
                <w:rPr>
                  <w:rStyle w:val="Hyperlink"/>
                </w:rPr>
                <w:t>Clare</w:t>
              </w:r>
              <w:proofErr w:type="spellEnd"/>
              <w:r>
                <w:rPr>
                  <w:rStyle w:val="Hyperlink"/>
                </w:rPr>
                <w:t xml:space="preserve"> </w:t>
              </w:r>
              <w:proofErr w:type="spellStart"/>
              <w:r>
                <w:rPr>
                  <w:rStyle w:val="Hyperlink"/>
                </w:rPr>
                <w:t>wind</w:t>
              </w:r>
              <w:proofErr w:type="spellEnd"/>
              <w:r>
                <w:rPr>
                  <w:rStyle w:val="Hyperlink"/>
                </w:rPr>
                <w:t xml:space="preserve"> </w:t>
              </w:r>
              <w:proofErr w:type="spellStart"/>
              <w:r>
                <w:rPr>
                  <w:rStyle w:val="Hyperlink"/>
                </w:rPr>
                <w:t>farm</w:t>
              </w:r>
              <w:proofErr w:type="spellEnd"/>
              <w:r>
                <w:rPr>
                  <w:rStyle w:val="Hyperlink"/>
                </w:rPr>
                <w:t xml:space="preserve"> </w:t>
              </w:r>
              <w:proofErr w:type="spellStart"/>
              <w:r>
                <w:rPr>
                  <w:rStyle w:val="Hyperlink"/>
                </w:rPr>
                <w:t>project</w:t>
              </w:r>
              <w:proofErr w:type="spellEnd"/>
              <w:r>
                <w:rPr>
                  <w:rStyle w:val="Hyperlink"/>
                </w:rPr>
                <w:t xml:space="preserve"> (rte.ie)</w:t>
              </w:r>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977848" w:rsidRPr="00E841D6" w:rsidTr="00535B7B">
        <w:trPr>
          <w:trHeight w:val="234"/>
        </w:trPr>
        <w:tc>
          <w:tcPr>
            <w:tcW w:w="1271" w:type="dxa"/>
            <w:shd w:val="clear" w:color="auto" w:fill="auto"/>
            <w:tcMar>
              <w:top w:w="29" w:type="dxa"/>
              <w:left w:w="115" w:type="dxa"/>
              <w:bottom w:w="29" w:type="dxa"/>
              <w:right w:w="115" w:type="dxa"/>
            </w:tcMar>
          </w:tcPr>
          <w:p w:rsidR="00977848" w:rsidRPr="00E841D6" w:rsidRDefault="00977848"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977848" w:rsidRPr="00B75EDE" w:rsidRDefault="00977848" w:rsidP="00B75EDE">
            <w:pPr>
              <w:spacing w:after="0" w:line="240" w:lineRule="auto"/>
              <w:jc w:val="both"/>
              <w:rPr>
                <w:rFonts w:ascii="Times New Roman" w:eastAsia="Times New Roman" w:hAnsi="Times New Roman"/>
                <w:bCs/>
                <w:sz w:val="24"/>
                <w:szCs w:val="24"/>
                <w:lang w:eastAsia="lt-LT"/>
              </w:rPr>
            </w:pPr>
            <w:r w:rsidRPr="00977848">
              <w:rPr>
                <w:rFonts w:ascii="Times New Roman" w:eastAsia="Times New Roman" w:hAnsi="Times New Roman"/>
                <w:bCs/>
                <w:sz w:val="24"/>
                <w:szCs w:val="24"/>
                <w:lang w:eastAsia="lt-LT"/>
              </w:rPr>
              <w:t xml:space="preserve">Tikimasi, kad šiais metais Airijoje bus pastatyta apie 28 000 naujų gyvenamųjų namų, nepaisant slopinančio infliacijos poveikio ir vis labiau neaiškių makroekonominių perspektyvų. Tai būtų didžiausias naujų būstų skaičius nuo pat finansinės krizės (lyginant su 2021 m. daugiau nei trečdaliu, 2021 metais pastatyta 20 433 būsto vienetai). BNP </w:t>
            </w:r>
            <w:proofErr w:type="spellStart"/>
            <w:r w:rsidRPr="00977848">
              <w:rPr>
                <w:rFonts w:ascii="Times New Roman" w:eastAsia="Times New Roman" w:hAnsi="Times New Roman"/>
                <w:bCs/>
                <w:sz w:val="24"/>
                <w:szCs w:val="24"/>
                <w:lang w:eastAsia="lt-LT"/>
              </w:rPr>
              <w:t>Paribas</w:t>
            </w:r>
            <w:proofErr w:type="spellEnd"/>
            <w:r w:rsidRPr="00977848">
              <w:rPr>
                <w:rFonts w:ascii="Times New Roman" w:eastAsia="Times New Roman" w:hAnsi="Times New Roman"/>
                <w:bCs/>
                <w:sz w:val="24"/>
                <w:szCs w:val="24"/>
                <w:lang w:eastAsia="lt-LT"/>
              </w:rPr>
              <w:t xml:space="preserve"> </w:t>
            </w:r>
            <w:proofErr w:type="spellStart"/>
            <w:r w:rsidRPr="00977848">
              <w:rPr>
                <w:rFonts w:ascii="Times New Roman" w:eastAsia="Times New Roman" w:hAnsi="Times New Roman"/>
                <w:bCs/>
                <w:sz w:val="24"/>
                <w:szCs w:val="24"/>
                <w:lang w:eastAsia="lt-LT"/>
              </w:rPr>
              <w:t>Real</w:t>
            </w:r>
            <w:proofErr w:type="spellEnd"/>
            <w:r w:rsidRPr="00977848">
              <w:rPr>
                <w:rFonts w:ascii="Times New Roman" w:eastAsia="Times New Roman" w:hAnsi="Times New Roman"/>
                <w:bCs/>
                <w:sz w:val="24"/>
                <w:szCs w:val="24"/>
                <w:lang w:eastAsia="lt-LT"/>
              </w:rPr>
              <w:t xml:space="preserve"> Estate Ireland direktoriaus teigimu 2021 m. vasarą statybų aktyvumas smarkiai padidėjo po to, kai buvo panaikinti </w:t>
            </w:r>
            <w:proofErr w:type="spellStart"/>
            <w:r w:rsidRPr="00977848">
              <w:rPr>
                <w:rFonts w:ascii="Times New Roman" w:eastAsia="Times New Roman" w:hAnsi="Times New Roman"/>
                <w:bCs/>
                <w:sz w:val="24"/>
                <w:szCs w:val="24"/>
                <w:lang w:eastAsia="lt-LT"/>
              </w:rPr>
              <w:t>Covid</w:t>
            </w:r>
            <w:proofErr w:type="spellEnd"/>
            <w:r w:rsidRPr="00977848">
              <w:rPr>
                <w:rFonts w:ascii="Times New Roman" w:eastAsia="Times New Roman" w:hAnsi="Times New Roman"/>
                <w:bCs/>
                <w:sz w:val="24"/>
                <w:szCs w:val="24"/>
                <w:lang w:eastAsia="lt-LT"/>
              </w:rPr>
              <w:t xml:space="preserve"> apribojimai, o įstrigę projektai buvo atnaujinti, tačiau didėjanti infliacija ir padidėjęs makroekonominis neapibrėžtumas procesą pradėjo stabdyti.</w:t>
            </w:r>
          </w:p>
        </w:tc>
        <w:tc>
          <w:tcPr>
            <w:tcW w:w="2268" w:type="dxa"/>
            <w:shd w:val="clear" w:color="auto" w:fill="auto"/>
            <w:tcMar>
              <w:top w:w="29" w:type="dxa"/>
              <w:left w:w="115" w:type="dxa"/>
              <w:bottom w:w="29" w:type="dxa"/>
              <w:right w:w="115" w:type="dxa"/>
            </w:tcMar>
          </w:tcPr>
          <w:p w:rsidR="00977848" w:rsidRDefault="00A50F50" w:rsidP="00660EA6">
            <w:pPr>
              <w:spacing w:after="0" w:line="240" w:lineRule="auto"/>
            </w:pPr>
            <w:hyperlink r:id="rId7" w:history="1">
              <w:proofErr w:type="spellStart"/>
              <w:r>
                <w:rPr>
                  <w:rStyle w:val="Hyperlink"/>
                </w:rPr>
                <w:t>Housebuilding</w:t>
              </w:r>
              <w:proofErr w:type="spellEnd"/>
              <w:r>
                <w:rPr>
                  <w:rStyle w:val="Hyperlink"/>
                </w:rPr>
                <w:t xml:space="preserve"> </w:t>
              </w:r>
              <w:proofErr w:type="spellStart"/>
              <w:r>
                <w:rPr>
                  <w:rStyle w:val="Hyperlink"/>
                </w:rPr>
                <w:t>set</w:t>
              </w:r>
              <w:proofErr w:type="spellEnd"/>
              <w:r>
                <w:rPr>
                  <w:rStyle w:val="Hyperlink"/>
                </w:rPr>
                <w:t xml:space="preserve"> to </w:t>
              </w:r>
              <w:proofErr w:type="spellStart"/>
              <w:r>
                <w:rPr>
                  <w:rStyle w:val="Hyperlink"/>
                </w:rPr>
                <w:t>hit</w:t>
              </w:r>
              <w:proofErr w:type="spellEnd"/>
              <w:r>
                <w:rPr>
                  <w:rStyle w:val="Hyperlink"/>
                </w:rPr>
                <w:t xml:space="preserve"> </w:t>
              </w:r>
              <w:proofErr w:type="spellStart"/>
              <w:r>
                <w:rPr>
                  <w:rStyle w:val="Hyperlink"/>
                </w:rPr>
                <w:t>highest</w:t>
              </w:r>
              <w:proofErr w:type="spellEnd"/>
              <w:r>
                <w:rPr>
                  <w:rStyle w:val="Hyperlink"/>
                </w:rPr>
                <w:t xml:space="preserve"> </w:t>
              </w:r>
              <w:proofErr w:type="spellStart"/>
              <w:r>
                <w:rPr>
                  <w:rStyle w:val="Hyperlink"/>
                </w:rPr>
                <w:t>level</w:t>
              </w:r>
              <w:proofErr w:type="spellEnd"/>
              <w:r>
                <w:rPr>
                  <w:rStyle w:val="Hyperlink"/>
                </w:rPr>
                <w:t xml:space="preserve"> </w:t>
              </w:r>
              <w:proofErr w:type="spellStart"/>
              <w:r>
                <w:rPr>
                  <w:rStyle w:val="Hyperlink"/>
                </w:rPr>
                <w:t>since</w:t>
              </w:r>
              <w:proofErr w:type="spellEnd"/>
              <w:r>
                <w:rPr>
                  <w:rStyle w:val="Hyperlink"/>
                </w:rPr>
                <w:t xml:space="preserve"> </w:t>
              </w:r>
              <w:proofErr w:type="spellStart"/>
              <w:r>
                <w:rPr>
                  <w:rStyle w:val="Hyperlink"/>
                </w:rPr>
                <w:t>before</w:t>
              </w:r>
              <w:proofErr w:type="spellEnd"/>
              <w:r>
                <w:rPr>
                  <w:rStyle w:val="Hyperlink"/>
                </w:rPr>
                <w:t xml:space="preserve"> </w:t>
              </w:r>
              <w:proofErr w:type="spellStart"/>
              <w:r>
                <w:rPr>
                  <w:rStyle w:val="Hyperlink"/>
                </w:rPr>
                <w:t>financial</w:t>
              </w:r>
              <w:proofErr w:type="spellEnd"/>
              <w:r>
                <w:rPr>
                  <w:rStyle w:val="Hyperlink"/>
                </w:rPr>
                <w:t xml:space="preserve"> </w:t>
              </w:r>
              <w:proofErr w:type="spellStart"/>
              <w:r>
                <w:rPr>
                  <w:rStyle w:val="Hyperlink"/>
                </w:rPr>
                <w:t>crisis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977848" w:rsidRPr="00E841D6" w:rsidRDefault="00977848"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Lietuvos turizmo sektoriui aktuali informacija</w:t>
            </w:r>
          </w:p>
        </w:tc>
      </w:tr>
      <w:tr w:rsidR="00EB568D" w:rsidRPr="00E841D6" w:rsidTr="00535B7B">
        <w:trPr>
          <w:trHeight w:val="234"/>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B75EDE" w:rsidP="00A50F50">
            <w:pPr>
              <w:spacing w:after="0" w:line="240" w:lineRule="auto"/>
              <w:jc w:val="both"/>
              <w:rPr>
                <w:rFonts w:ascii="Times New Roman" w:hAnsi="Times New Roman"/>
                <w:sz w:val="24"/>
                <w:szCs w:val="24"/>
              </w:rPr>
            </w:pPr>
            <w:r>
              <w:rPr>
                <w:rFonts w:ascii="Times New Roman" w:hAnsi="Times New Roman"/>
                <w:sz w:val="24"/>
                <w:szCs w:val="24"/>
              </w:rPr>
              <w:t>Tęsiasi diskusijos dėl lengvatinio PVM mokesčio turizmo ir svetingumo sektoriui panaikinimo. Su nauju biudžetu nuspręsta lengvatinį tarifą pratęsi iki 2023 m. vasario 28 d.</w:t>
            </w:r>
          </w:p>
        </w:tc>
        <w:tc>
          <w:tcPr>
            <w:tcW w:w="2268" w:type="dxa"/>
            <w:shd w:val="clear" w:color="auto" w:fill="auto"/>
            <w:tcMar>
              <w:top w:w="29" w:type="dxa"/>
              <w:left w:w="115" w:type="dxa"/>
              <w:bottom w:w="29" w:type="dxa"/>
              <w:right w:w="115" w:type="dxa"/>
            </w:tcMar>
          </w:tcPr>
          <w:p w:rsidR="00EB568D" w:rsidRPr="00E841D6" w:rsidRDefault="00B75EDE" w:rsidP="00660EA6">
            <w:pPr>
              <w:spacing w:after="0" w:line="240" w:lineRule="auto"/>
              <w:rPr>
                <w:rFonts w:ascii="Times New Roman" w:hAnsi="Times New Roman"/>
                <w:sz w:val="24"/>
                <w:szCs w:val="24"/>
              </w:rPr>
            </w:pPr>
            <w:hyperlink r:id="rId8" w:history="1">
              <w:proofErr w:type="spellStart"/>
              <w:r>
                <w:rPr>
                  <w:rStyle w:val="Hyperlink"/>
                </w:rPr>
                <w:t>Debate</w:t>
              </w:r>
              <w:proofErr w:type="spellEnd"/>
              <w:r>
                <w:rPr>
                  <w:rStyle w:val="Hyperlink"/>
                </w:rPr>
                <w:t xml:space="preserve"> </w:t>
              </w:r>
              <w:proofErr w:type="spellStart"/>
              <w:r>
                <w:rPr>
                  <w:rStyle w:val="Hyperlink"/>
                </w:rPr>
                <w:t>over</w:t>
              </w:r>
              <w:proofErr w:type="spellEnd"/>
              <w:r>
                <w:rPr>
                  <w:rStyle w:val="Hyperlink"/>
                </w:rPr>
                <w:t xml:space="preserve"> 9% VAT </w:t>
              </w:r>
              <w:proofErr w:type="spellStart"/>
              <w:r>
                <w:rPr>
                  <w:rStyle w:val="Hyperlink"/>
                </w:rPr>
                <w:t>is</w:t>
              </w:r>
              <w:proofErr w:type="spellEnd"/>
              <w:r>
                <w:rPr>
                  <w:rStyle w:val="Hyperlink"/>
                </w:rPr>
                <w:t xml:space="preserve"> </w:t>
              </w:r>
              <w:proofErr w:type="spellStart"/>
              <w:r>
                <w:rPr>
                  <w:rStyle w:val="Hyperlink"/>
                </w:rPr>
                <w:t>Irish</w:t>
              </w:r>
              <w:proofErr w:type="spellEnd"/>
              <w:r>
                <w:rPr>
                  <w:rStyle w:val="Hyperlink"/>
                </w:rPr>
                <w:t xml:space="preserve"> </w:t>
              </w:r>
              <w:proofErr w:type="spellStart"/>
              <w:r>
                <w:rPr>
                  <w:rStyle w:val="Hyperlink"/>
                </w:rPr>
                <w:t>tourism’s</w:t>
              </w:r>
              <w:proofErr w:type="spellEnd"/>
              <w:r>
                <w:rPr>
                  <w:rStyle w:val="Hyperlink"/>
                </w:rPr>
                <w:t xml:space="preserve"> </w:t>
              </w:r>
              <w:proofErr w:type="spellStart"/>
              <w:r>
                <w:rPr>
                  <w:rStyle w:val="Hyperlink"/>
                </w:rPr>
                <w:t>Neverending</w:t>
              </w:r>
              <w:proofErr w:type="spellEnd"/>
              <w:r>
                <w:rPr>
                  <w:rStyle w:val="Hyperlink"/>
                </w:rPr>
                <w:t xml:space="preserve"> Story </w:t>
              </w:r>
              <w:proofErr w:type="spellStart"/>
              <w:r>
                <w:rPr>
                  <w:rStyle w:val="Hyperlink"/>
                </w:rPr>
                <w:t>and</w:t>
              </w:r>
              <w:proofErr w:type="spellEnd"/>
              <w:r>
                <w:rPr>
                  <w:rStyle w:val="Hyperlink"/>
                </w:rPr>
                <w:t xml:space="preserve"> it </w:t>
              </w:r>
              <w:proofErr w:type="spellStart"/>
              <w:r>
                <w:rPr>
                  <w:rStyle w:val="Hyperlink"/>
                </w:rPr>
                <w:t>isn’t</w:t>
              </w:r>
              <w:proofErr w:type="spellEnd"/>
              <w:r>
                <w:rPr>
                  <w:rStyle w:val="Hyperlink"/>
                </w:rPr>
                <w:t xml:space="preserve"> </w:t>
              </w:r>
              <w:proofErr w:type="spellStart"/>
              <w:r>
                <w:rPr>
                  <w:rStyle w:val="Hyperlink"/>
                </w:rPr>
                <w:t>finished</w:t>
              </w:r>
              <w:proofErr w:type="spellEnd"/>
              <w:r>
                <w:rPr>
                  <w:rStyle w:val="Hyperlink"/>
                </w:rPr>
                <w:t xml:space="preserve"> </w:t>
              </w:r>
              <w:proofErr w:type="spellStart"/>
              <w:r>
                <w:rPr>
                  <w:rStyle w:val="Hyperlink"/>
                </w:rPr>
                <w:t>yet</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977848" w:rsidRPr="00E841D6" w:rsidTr="00535B7B">
        <w:trPr>
          <w:trHeight w:val="234"/>
        </w:trPr>
        <w:tc>
          <w:tcPr>
            <w:tcW w:w="1271" w:type="dxa"/>
            <w:shd w:val="clear" w:color="auto" w:fill="auto"/>
            <w:tcMar>
              <w:top w:w="29" w:type="dxa"/>
              <w:left w:w="115" w:type="dxa"/>
              <w:bottom w:w="29" w:type="dxa"/>
              <w:right w:w="115" w:type="dxa"/>
            </w:tcMar>
          </w:tcPr>
          <w:p w:rsidR="00977848" w:rsidRPr="00E841D6" w:rsidRDefault="00977848"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977848" w:rsidRDefault="00977848" w:rsidP="00A50F50">
            <w:pPr>
              <w:spacing w:after="0" w:line="240" w:lineRule="auto"/>
              <w:jc w:val="both"/>
              <w:rPr>
                <w:rFonts w:ascii="Times New Roman" w:hAnsi="Times New Roman"/>
                <w:sz w:val="24"/>
                <w:szCs w:val="24"/>
              </w:rPr>
            </w:pPr>
            <w:r w:rsidRPr="00977848">
              <w:rPr>
                <w:rFonts w:ascii="Times New Roman" w:hAnsi="Times New Roman"/>
                <w:sz w:val="24"/>
                <w:szCs w:val="24"/>
              </w:rPr>
              <w:t>„</w:t>
            </w:r>
            <w:proofErr w:type="spellStart"/>
            <w:r w:rsidRPr="00977848">
              <w:rPr>
                <w:rFonts w:ascii="Times New Roman" w:hAnsi="Times New Roman"/>
                <w:sz w:val="24"/>
                <w:szCs w:val="24"/>
              </w:rPr>
              <w:t>Ryanair</w:t>
            </w:r>
            <w:proofErr w:type="spellEnd"/>
            <w:r w:rsidRPr="00977848">
              <w:rPr>
                <w:rFonts w:ascii="Times New Roman" w:hAnsi="Times New Roman"/>
                <w:sz w:val="24"/>
                <w:szCs w:val="24"/>
              </w:rPr>
              <w:t xml:space="preserve">“ generalinis direktorius </w:t>
            </w:r>
            <w:proofErr w:type="spellStart"/>
            <w:r w:rsidRPr="00977848">
              <w:rPr>
                <w:rFonts w:ascii="Times New Roman" w:hAnsi="Times New Roman"/>
                <w:sz w:val="24"/>
                <w:szCs w:val="24"/>
              </w:rPr>
              <w:t>Michaelas</w:t>
            </w:r>
            <w:proofErr w:type="spellEnd"/>
            <w:r w:rsidRPr="00977848">
              <w:rPr>
                <w:rFonts w:ascii="Times New Roman" w:hAnsi="Times New Roman"/>
                <w:sz w:val="24"/>
                <w:szCs w:val="24"/>
              </w:rPr>
              <w:t xml:space="preserve"> </w:t>
            </w:r>
            <w:proofErr w:type="spellStart"/>
            <w:r w:rsidRPr="00977848">
              <w:rPr>
                <w:rFonts w:ascii="Times New Roman" w:hAnsi="Times New Roman"/>
                <w:sz w:val="24"/>
                <w:szCs w:val="24"/>
              </w:rPr>
              <w:t>O’Leary</w:t>
            </w:r>
            <w:proofErr w:type="spellEnd"/>
            <w:r w:rsidRPr="00977848">
              <w:rPr>
                <w:rFonts w:ascii="Times New Roman" w:hAnsi="Times New Roman"/>
                <w:sz w:val="24"/>
                <w:szCs w:val="24"/>
              </w:rPr>
              <w:t xml:space="preserve"> greičiausiai išliks kompanijos vadovu iki 2028 m. M. </w:t>
            </w:r>
            <w:proofErr w:type="spellStart"/>
            <w:r w:rsidRPr="00977848">
              <w:rPr>
                <w:rFonts w:ascii="Times New Roman" w:hAnsi="Times New Roman"/>
                <w:sz w:val="24"/>
                <w:szCs w:val="24"/>
              </w:rPr>
              <w:t>O‘Leary</w:t>
            </w:r>
            <w:proofErr w:type="spellEnd"/>
            <w:r w:rsidRPr="00977848">
              <w:rPr>
                <w:rFonts w:ascii="Times New Roman" w:hAnsi="Times New Roman"/>
                <w:sz w:val="24"/>
                <w:szCs w:val="24"/>
              </w:rPr>
              <w:t xml:space="preserve"> patvirtino, kad yra pradėtos derybos dėl jo sutarties pratęsimo.</w:t>
            </w:r>
          </w:p>
        </w:tc>
        <w:tc>
          <w:tcPr>
            <w:tcW w:w="2268" w:type="dxa"/>
            <w:shd w:val="clear" w:color="auto" w:fill="auto"/>
            <w:tcMar>
              <w:top w:w="29" w:type="dxa"/>
              <w:left w:w="115" w:type="dxa"/>
              <w:bottom w:w="29" w:type="dxa"/>
              <w:right w:w="115" w:type="dxa"/>
            </w:tcMar>
          </w:tcPr>
          <w:p w:rsidR="00977848" w:rsidRDefault="00977848" w:rsidP="00660EA6">
            <w:pPr>
              <w:spacing w:after="0" w:line="240" w:lineRule="auto"/>
            </w:pPr>
            <w:hyperlink r:id="rId9" w:history="1">
              <w:proofErr w:type="spellStart"/>
              <w:r>
                <w:rPr>
                  <w:rStyle w:val="Hyperlink"/>
                </w:rPr>
                <w:t>Ryanair</w:t>
              </w:r>
              <w:proofErr w:type="spellEnd"/>
              <w:r>
                <w:rPr>
                  <w:rStyle w:val="Hyperlink"/>
                </w:rPr>
                <w:t xml:space="preserve"> </w:t>
              </w:r>
              <w:proofErr w:type="spellStart"/>
              <w:r>
                <w:rPr>
                  <w:rStyle w:val="Hyperlink"/>
                </w:rPr>
                <w:t>chief</w:t>
              </w:r>
              <w:proofErr w:type="spellEnd"/>
              <w:r>
                <w:rPr>
                  <w:rStyle w:val="Hyperlink"/>
                </w:rPr>
                <w:t xml:space="preserve"> Michael </w:t>
              </w:r>
              <w:proofErr w:type="spellStart"/>
              <w:r>
                <w:rPr>
                  <w:rStyle w:val="Hyperlink"/>
                </w:rPr>
                <w:t>O’Leary</w:t>
              </w:r>
              <w:proofErr w:type="spellEnd"/>
              <w:r>
                <w:rPr>
                  <w:rStyle w:val="Hyperlink"/>
                </w:rPr>
                <w:t xml:space="preserve"> in </w:t>
              </w:r>
              <w:proofErr w:type="spellStart"/>
              <w:r>
                <w:rPr>
                  <w:rStyle w:val="Hyperlink"/>
                </w:rPr>
                <w:t>talks</w:t>
              </w:r>
              <w:proofErr w:type="spellEnd"/>
              <w:r>
                <w:rPr>
                  <w:rStyle w:val="Hyperlink"/>
                </w:rPr>
                <w:t xml:space="preserve"> to </w:t>
              </w:r>
              <w:proofErr w:type="spellStart"/>
              <w:r>
                <w:rPr>
                  <w:rStyle w:val="Hyperlink"/>
                </w:rPr>
                <w:t>stay</w:t>
              </w:r>
              <w:proofErr w:type="spellEnd"/>
              <w:r>
                <w:rPr>
                  <w:rStyle w:val="Hyperlink"/>
                </w:rPr>
                <w:t xml:space="preserve"> in </w:t>
              </w:r>
              <w:proofErr w:type="spellStart"/>
              <w:r>
                <w:rPr>
                  <w:rStyle w:val="Hyperlink"/>
                </w:rPr>
                <w:t>charge</w:t>
              </w:r>
              <w:proofErr w:type="spellEnd"/>
              <w:r>
                <w:rPr>
                  <w:rStyle w:val="Hyperlink"/>
                </w:rPr>
                <w:t xml:space="preserve"> </w:t>
              </w:r>
              <w:proofErr w:type="spellStart"/>
              <w:r>
                <w:rPr>
                  <w:rStyle w:val="Hyperlink"/>
                </w:rPr>
                <w:t>up</w:t>
              </w:r>
              <w:proofErr w:type="spellEnd"/>
              <w:r>
                <w:rPr>
                  <w:rStyle w:val="Hyperlink"/>
                </w:rPr>
                <w:t xml:space="preserve"> to 2028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977848" w:rsidRPr="00E841D6" w:rsidRDefault="00977848"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lastRenderedPageBreak/>
              <w:t>Bendradarbiavimui MTEPI</w:t>
            </w:r>
            <w:r w:rsidRPr="00E841D6">
              <w:rPr>
                <w:rStyle w:val="FootnoteReference"/>
                <w:rFonts w:ascii="Times New Roman" w:hAnsi="Times New Roman"/>
                <w:sz w:val="24"/>
                <w:szCs w:val="24"/>
              </w:rPr>
              <w:footnoteReference w:id="1"/>
            </w:r>
            <w:r w:rsidRPr="00E841D6">
              <w:rPr>
                <w:rFonts w:ascii="Times New Roman" w:hAnsi="Times New Roman"/>
                <w:sz w:val="24"/>
                <w:szCs w:val="24"/>
              </w:rPr>
              <w:t xml:space="preserve"> srityse aktuali informacija</w:t>
            </w:r>
          </w:p>
        </w:tc>
      </w:tr>
      <w:tr w:rsidR="00EB568D" w:rsidRPr="00E841D6" w:rsidTr="00535B7B">
        <w:trPr>
          <w:trHeight w:val="216"/>
        </w:trPr>
        <w:tc>
          <w:tcPr>
            <w:tcW w:w="1271" w:type="dxa"/>
            <w:shd w:val="clear" w:color="auto" w:fill="auto"/>
            <w:tcMar>
              <w:top w:w="29" w:type="dxa"/>
              <w:left w:w="115" w:type="dxa"/>
              <w:bottom w:w="29" w:type="dxa"/>
              <w:right w:w="115" w:type="dxa"/>
            </w:tcMar>
          </w:tcPr>
          <w:p w:rsidR="00EB568D" w:rsidRPr="00E841D6" w:rsidRDefault="00EB568D" w:rsidP="008E6026">
            <w:pPr>
              <w:spacing w:after="0" w:line="240" w:lineRule="auto"/>
              <w:jc w:val="both"/>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8E6026" w:rsidP="008E6026">
            <w:pPr>
              <w:spacing w:after="0" w:line="240" w:lineRule="auto"/>
              <w:jc w:val="both"/>
              <w:rPr>
                <w:rFonts w:ascii="Times New Roman" w:hAnsi="Times New Roman"/>
                <w:sz w:val="24"/>
                <w:szCs w:val="24"/>
              </w:rPr>
            </w:pPr>
            <w:r>
              <w:rPr>
                <w:rFonts w:ascii="Times New Roman" w:hAnsi="Times New Roman"/>
                <w:sz w:val="24"/>
                <w:szCs w:val="24"/>
              </w:rPr>
              <w:t>Paskirtas naujas Airijos farmacijos ir sveikatos priežiūros asociacijos (</w:t>
            </w:r>
            <w:proofErr w:type="spellStart"/>
            <w:r w:rsidRPr="008E6026">
              <w:rPr>
                <w:rFonts w:ascii="Times New Roman" w:hAnsi="Times New Roman"/>
                <w:sz w:val="24"/>
                <w:szCs w:val="24"/>
              </w:rPr>
              <w:t>Irish</w:t>
            </w:r>
            <w:proofErr w:type="spellEnd"/>
            <w:r w:rsidRPr="008E6026">
              <w:rPr>
                <w:rFonts w:ascii="Times New Roman" w:hAnsi="Times New Roman"/>
                <w:sz w:val="24"/>
                <w:szCs w:val="24"/>
              </w:rPr>
              <w:t xml:space="preserve"> </w:t>
            </w:r>
            <w:proofErr w:type="spellStart"/>
            <w:r w:rsidRPr="008E6026">
              <w:rPr>
                <w:rFonts w:ascii="Times New Roman" w:hAnsi="Times New Roman"/>
                <w:sz w:val="24"/>
                <w:szCs w:val="24"/>
              </w:rPr>
              <w:t>Pharmaceutical</w:t>
            </w:r>
            <w:proofErr w:type="spellEnd"/>
            <w:r w:rsidRPr="008E6026">
              <w:rPr>
                <w:rFonts w:ascii="Times New Roman" w:hAnsi="Times New Roman"/>
                <w:sz w:val="24"/>
                <w:szCs w:val="24"/>
              </w:rPr>
              <w:t xml:space="preserve"> </w:t>
            </w:r>
            <w:proofErr w:type="spellStart"/>
            <w:r w:rsidRPr="008E6026">
              <w:rPr>
                <w:rFonts w:ascii="Times New Roman" w:hAnsi="Times New Roman"/>
                <w:sz w:val="24"/>
                <w:szCs w:val="24"/>
              </w:rPr>
              <w:t>Healthcare</w:t>
            </w:r>
            <w:proofErr w:type="spellEnd"/>
            <w:r w:rsidRPr="008E6026">
              <w:rPr>
                <w:rFonts w:ascii="Times New Roman" w:hAnsi="Times New Roman"/>
                <w:sz w:val="24"/>
                <w:szCs w:val="24"/>
              </w:rPr>
              <w:t xml:space="preserve"> </w:t>
            </w:r>
            <w:proofErr w:type="spellStart"/>
            <w:r w:rsidRPr="008E6026">
              <w:rPr>
                <w:rFonts w:ascii="Times New Roman" w:hAnsi="Times New Roman"/>
                <w:sz w:val="24"/>
                <w:szCs w:val="24"/>
              </w:rPr>
              <w:t>Association</w:t>
            </w:r>
            <w:proofErr w:type="spellEnd"/>
            <w:r>
              <w:rPr>
                <w:rFonts w:ascii="Times New Roman" w:hAnsi="Times New Roman"/>
                <w:sz w:val="24"/>
                <w:szCs w:val="24"/>
              </w:rPr>
              <w:t>)</w:t>
            </w:r>
            <w:r w:rsidRPr="008E6026">
              <w:rPr>
                <w:rFonts w:ascii="Times New Roman" w:hAnsi="Times New Roman"/>
                <w:sz w:val="24"/>
                <w:szCs w:val="24"/>
              </w:rPr>
              <w:t xml:space="preserve"> (</w:t>
            </w:r>
            <w:proofErr w:type="spellStart"/>
            <w:r w:rsidRPr="008E6026">
              <w:rPr>
                <w:rFonts w:ascii="Times New Roman" w:hAnsi="Times New Roman"/>
                <w:sz w:val="24"/>
                <w:szCs w:val="24"/>
              </w:rPr>
              <w:t>Ipha</w:t>
            </w:r>
            <w:proofErr w:type="spellEnd"/>
            <w:r w:rsidRPr="008E6026">
              <w:rPr>
                <w:rFonts w:ascii="Times New Roman" w:hAnsi="Times New Roman"/>
                <w:sz w:val="24"/>
                <w:szCs w:val="24"/>
              </w:rPr>
              <w:t>)</w:t>
            </w:r>
            <w:r>
              <w:rPr>
                <w:rFonts w:ascii="Times New Roman" w:hAnsi="Times New Roman"/>
                <w:sz w:val="24"/>
                <w:szCs w:val="24"/>
              </w:rPr>
              <w:t xml:space="preserve"> prezidentas. </w:t>
            </w:r>
            <w:proofErr w:type="spellStart"/>
            <w:r w:rsidRPr="008E6026">
              <w:rPr>
                <w:rFonts w:ascii="Times New Roman" w:hAnsi="Times New Roman"/>
                <w:sz w:val="24"/>
                <w:szCs w:val="24"/>
              </w:rPr>
              <w:t>Michaelas</w:t>
            </w:r>
            <w:proofErr w:type="spellEnd"/>
            <w:r w:rsidRPr="008E6026">
              <w:rPr>
                <w:rFonts w:ascii="Times New Roman" w:hAnsi="Times New Roman"/>
                <w:sz w:val="24"/>
                <w:szCs w:val="24"/>
              </w:rPr>
              <w:t xml:space="preserve"> </w:t>
            </w:r>
            <w:proofErr w:type="spellStart"/>
            <w:r w:rsidRPr="008E6026">
              <w:rPr>
                <w:rFonts w:ascii="Times New Roman" w:hAnsi="Times New Roman"/>
                <w:sz w:val="24"/>
                <w:szCs w:val="24"/>
              </w:rPr>
              <w:t>O'Connellas</w:t>
            </w:r>
            <w:proofErr w:type="spellEnd"/>
            <w:r w:rsidRPr="008E6026">
              <w:rPr>
                <w:rFonts w:ascii="Times New Roman" w:hAnsi="Times New Roman"/>
                <w:sz w:val="24"/>
                <w:szCs w:val="24"/>
              </w:rPr>
              <w:t xml:space="preserve"> teigė, kad per dvejų metų kadenciją pagrindinis dėmesys bus skiriamas geresnės aplinkos prieigai prie vaistų, konkurencingumo ir inovacijų kūrimui.</w:t>
            </w:r>
          </w:p>
        </w:tc>
        <w:tc>
          <w:tcPr>
            <w:tcW w:w="2268" w:type="dxa"/>
            <w:shd w:val="clear" w:color="auto" w:fill="auto"/>
            <w:tcMar>
              <w:top w:w="29" w:type="dxa"/>
              <w:left w:w="115" w:type="dxa"/>
              <w:bottom w:w="29" w:type="dxa"/>
              <w:right w:w="115" w:type="dxa"/>
            </w:tcMar>
          </w:tcPr>
          <w:p w:rsidR="00EB568D" w:rsidRPr="00E841D6" w:rsidRDefault="008E6026" w:rsidP="00660EA6">
            <w:pPr>
              <w:spacing w:after="0" w:line="240" w:lineRule="auto"/>
              <w:rPr>
                <w:rFonts w:ascii="Times New Roman" w:hAnsi="Times New Roman"/>
                <w:sz w:val="24"/>
                <w:szCs w:val="24"/>
              </w:rPr>
            </w:pPr>
            <w:hyperlink r:id="rId10" w:history="1">
              <w:proofErr w:type="spellStart"/>
              <w:r>
                <w:rPr>
                  <w:rStyle w:val="Hyperlink"/>
                </w:rPr>
                <w:t>Pharma</w:t>
              </w:r>
              <w:proofErr w:type="spellEnd"/>
              <w:r>
                <w:rPr>
                  <w:rStyle w:val="Hyperlink"/>
                </w:rPr>
                <w:t xml:space="preserve"> </w:t>
              </w:r>
              <w:proofErr w:type="spellStart"/>
              <w:r>
                <w:rPr>
                  <w:rStyle w:val="Hyperlink"/>
                </w:rPr>
                <w:t>sector</w:t>
              </w:r>
              <w:proofErr w:type="spellEnd"/>
              <w:r>
                <w:rPr>
                  <w:rStyle w:val="Hyperlink"/>
                </w:rPr>
                <w:t xml:space="preserve"> </w:t>
              </w:r>
              <w:proofErr w:type="spellStart"/>
              <w:r>
                <w:rPr>
                  <w:rStyle w:val="Hyperlink"/>
                </w:rPr>
                <w:t>promises</w:t>
              </w:r>
              <w:proofErr w:type="spellEnd"/>
              <w:r>
                <w:rPr>
                  <w:rStyle w:val="Hyperlink"/>
                </w:rPr>
                <w:t xml:space="preserve"> ‘</w:t>
              </w:r>
              <w:proofErr w:type="spellStart"/>
              <w:r>
                <w:rPr>
                  <w:rStyle w:val="Hyperlink"/>
                </w:rPr>
                <w:t>fitter</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faster</w:t>
              </w:r>
              <w:proofErr w:type="spellEnd"/>
              <w:r>
                <w:rPr>
                  <w:rStyle w:val="Hyperlink"/>
                </w:rPr>
                <w:t xml:space="preserve">’ </w:t>
              </w:r>
              <w:proofErr w:type="spellStart"/>
              <w:r>
                <w:rPr>
                  <w:rStyle w:val="Hyperlink"/>
                </w:rPr>
                <w:t>way</w:t>
              </w:r>
              <w:proofErr w:type="spellEnd"/>
              <w:r>
                <w:rPr>
                  <w:rStyle w:val="Hyperlink"/>
                </w:rPr>
                <w:t xml:space="preserve"> to </w:t>
              </w:r>
              <w:proofErr w:type="spellStart"/>
              <w:r>
                <w:rPr>
                  <w:rStyle w:val="Hyperlink"/>
                </w:rPr>
                <w:t>get</w:t>
              </w:r>
              <w:proofErr w:type="spellEnd"/>
              <w:r>
                <w:rPr>
                  <w:rStyle w:val="Hyperlink"/>
                </w:rPr>
                <w:t xml:space="preserve"> </w:t>
              </w:r>
              <w:proofErr w:type="spellStart"/>
              <w:r>
                <w:rPr>
                  <w:rStyle w:val="Hyperlink"/>
                </w:rPr>
                <w:t>drugs</w:t>
              </w:r>
              <w:proofErr w:type="spellEnd"/>
              <w:r>
                <w:rPr>
                  <w:rStyle w:val="Hyperlink"/>
                </w:rPr>
                <w:t xml:space="preserve"> to </w:t>
              </w:r>
              <w:proofErr w:type="spellStart"/>
              <w:r>
                <w:rPr>
                  <w:rStyle w:val="Hyperlink"/>
                </w:rPr>
                <w:t>market</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 xml:space="preserve">Lietuvos ekonominiam saugumui aktuali informacija </w:t>
            </w:r>
          </w:p>
        </w:tc>
      </w:tr>
      <w:tr w:rsidR="00EB568D" w:rsidRPr="00E841D6" w:rsidTr="00535B7B">
        <w:trPr>
          <w:trHeight w:val="216"/>
        </w:trPr>
        <w:tc>
          <w:tcPr>
            <w:tcW w:w="127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2268"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c>
          <w:tcPr>
            <w:tcW w:w="2149" w:type="dxa"/>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p>
        </w:tc>
      </w:tr>
      <w:tr w:rsidR="00EB568D" w:rsidRPr="00E841D6" w:rsidTr="00660EA6">
        <w:trPr>
          <w:trHeight w:val="234"/>
        </w:trPr>
        <w:tc>
          <w:tcPr>
            <w:tcW w:w="9799" w:type="dxa"/>
            <w:gridSpan w:val="4"/>
            <w:shd w:val="clear" w:color="auto" w:fill="auto"/>
            <w:tcMar>
              <w:top w:w="29" w:type="dxa"/>
              <w:left w:w="115" w:type="dxa"/>
              <w:bottom w:w="29" w:type="dxa"/>
              <w:right w:w="115" w:type="dxa"/>
            </w:tcMar>
          </w:tcPr>
          <w:p w:rsidR="00EB568D" w:rsidRPr="00E841D6" w:rsidRDefault="00EB568D" w:rsidP="00660EA6">
            <w:pPr>
              <w:spacing w:after="0" w:line="240" w:lineRule="auto"/>
              <w:rPr>
                <w:rFonts w:ascii="Times New Roman" w:hAnsi="Times New Roman"/>
                <w:sz w:val="24"/>
                <w:szCs w:val="24"/>
              </w:rPr>
            </w:pPr>
            <w:r w:rsidRPr="00E841D6">
              <w:rPr>
                <w:rFonts w:ascii="Times New Roman" w:hAnsi="Times New Roman"/>
                <w:sz w:val="24"/>
                <w:szCs w:val="24"/>
              </w:rPr>
              <w:t>Bendra ekonominė informacija</w:t>
            </w: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lang w:val="en-US"/>
              </w:rPr>
            </w:pPr>
          </w:p>
        </w:tc>
        <w:tc>
          <w:tcPr>
            <w:tcW w:w="4111" w:type="dxa"/>
            <w:shd w:val="clear" w:color="auto" w:fill="auto"/>
            <w:tcMar>
              <w:top w:w="29" w:type="dxa"/>
              <w:left w:w="115" w:type="dxa"/>
              <w:bottom w:w="29" w:type="dxa"/>
              <w:right w:w="115" w:type="dxa"/>
            </w:tcMar>
          </w:tcPr>
          <w:p w:rsidR="00005560" w:rsidRPr="00B75EDE" w:rsidRDefault="00B75EDE" w:rsidP="00B75EDE">
            <w:pPr>
              <w:pStyle w:val="NormalWeb"/>
              <w:jc w:val="both"/>
              <w:rPr>
                <w:sz w:val="22"/>
                <w:szCs w:val="22"/>
              </w:rPr>
            </w:pPr>
            <w:r w:rsidRPr="00B75EDE">
              <w:rPr>
                <w:bCs/>
              </w:rPr>
              <w:t>Rugsėjo 28 d. paskelbtas Airijos 2023 metų biudžetas</w:t>
            </w:r>
            <w:r w:rsidRPr="00B75EDE">
              <w:t>, kuriame numatytas 11 mlrd. eurų pagalbos paketas 2022/2023 žiemai – vienkartinių priemonių paketas siekia 4,1 mlrd., biudžeto priemonės – 6,9 mlrd. eurų. Šį pagalbos paketą leido suformuoti planuojamas biudžeto perteklius (EK biudžeto perteklių 2023 m. be Airijos dar prognozavo Danijai, Liuksemburgui ir Švedijai). Net ir įgyvendinus šį paketą, pasak Airijos Finansų ministro, dar liks apie 2,25 proc. nacionalinių pajamų perteklius. Pasak ministro „Tai yra didelis pasiekimas, kad galėjome atidėti papildomus išteklius, kad būtų galima pasiruošti būsimiems iššūkiams ir turėti perteklių“. Bendros planuojamos biudžeto pajamos 106,3 mlrd. eurų. Biudžete daug dėmesio skiriama socialinės apsaugos, sveikatos apsaugos, švietimo sritims, taip pat priemonėms kompensuoti padidėjusioms energetikos išlaidoms</w:t>
            </w:r>
          </w:p>
        </w:tc>
        <w:tc>
          <w:tcPr>
            <w:tcW w:w="2268" w:type="dxa"/>
            <w:shd w:val="clear" w:color="auto" w:fill="auto"/>
            <w:tcMar>
              <w:top w:w="29" w:type="dxa"/>
              <w:left w:w="115" w:type="dxa"/>
              <w:bottom w:w="29" w:type="dxa"/>
              <w:right w:w="115" w:type="dxa"/>
            </w:tcMar>
          </w:tcPr>
          <w:p w:rsidR="00A00395" w:rsidRDefault="00B75EDE" w:rsidP="00A00395">
            <w:pPr>
              <w:spacing w:after="0" w:line="240" w:lineRule="auto"/>
              <w:rPr>
                <w:rStyle w:val="Hyperlink"/>
              </w:rPr>
            </w:pPr>
            <w:hyperlink r:id="rId11" w:anchor="social-welfare" w:history="1">
              <w:r>
                <w:rPr>
                  <w:rStyle w:val="Hyperlink"/>
                </w:rPr>
                <w:t>gov.ie - Your guide to Budget 2023 (www.gov.ie)</w:t>
              </w:r>
            </w:hyperlink>
          </w:p>
          <w:p w:rsidR="00B75EDE" w:rsidRDefault="00B75EDE" w:rsidP="00A00395">
            <w:pPr>
              <w:spacing w:after="0" w:line="240" w:lineRule="auto"/>
              <w:rPr>
                <w:rStyle w:val="Hyperlink"/>
              </w:rPr>
            </w:pPr>
          </w:p>
          <w:p w:rsidR="00B75EDE" w:rsidRDefault="00B75EDE" w:rsidP="00A00395">
            <w:pPr>
              <w:spacing w:after="0" w:line="240" w:lineRule="auto"/>
              <w:rPr>
                <w:rStyle w:val="Hyperlink"/>
              </w:rPr>
            </w:pPr>
            <w:hyperlink r:id="rId12" w:history="1">
              <w:proofErr w:type="spellStart"/>
              <w:r>
                <w:rPr>
                  <w:rStyle w:val="Hyperlink"/>
                </w:rPr>
                <w:t>Budget</w:t>
              </w:r>
              <w:proofErr w:type="spellEnd"/>
              <w:r>
                <w:rPr>
                  <w:rStyle w:val="Hyperlink"/>
                </w:rPr>
                <w:t xml:space="preserve"> 2023 (citizensinformation.ie)</w:t>
              </w:r>
            </w:hyperlink>
          </w:p>
          <w:p w:rsidR="007C0C68" w:rsidRDefault="007C0C68" w:rsidP="00A00395">
            <w:pPr>
              <w:spacing w:after="0" w:line="240" w:lineRule="auto"/>
              <w:rPr>
                <w:rStyle w:val="Hyperlink"/>
              </w:rPr>
            </w:pPr>
          </w:p>
          <w:p w:rsidR="007C0C68" w:rsidRPr="00BC2BD0" w:rsidRDefault="007C0C68" w:rsidP="00A00395">
            <w:pPr>
              <w:spacing w:after="0" w:line="240" w:lineRule="auto"/>
              <w:rPr>
                <w:rFonts w:ascii="Times New Roman" w:hAnsi="Times New Roman"/>
                <w:lang w:val="en-US"/>
              </w:rPr>
            </w:pPr>
            <w:hyperlink r:id="rId13" w:history="1">
              <w:proofErr w:type="spellStart"/>
              <w:r>
                <w:rPr>
                  <w:rStyle w:val="Hyperlink"/>
                </w:rPr>
                <w:t>Corporation</w:t>
              </w:r>
              <w:proofErr w:type="spellEnd"/>
              <w:r>
                <w:rPr>
                  <w:rStyle w:val="Hyperlink"/>
                </w:rPr>
                <w:t xml:space="preserve"> </w:t>
              </w:r>
              <w:proofErr w:type="spellStart"/>
              <w:r>
                <w:rPr>
                  <w:rStyle w:val="Hyperlink"/>
                </w:rPr>
                <w:t>tax</w:t>
              </w:r>
              <w:proofErr w:type="spellEnd"/>
              <w:r>
                <w:rPr>
                  <w:rStyle w:val="Hyperlink"/>
                </w:rPr>
                <w:t xml:space="preserve"> </w:t>
              </w:r>
              <w:proofErr w:type="spellStart"/>
              <w:r>
                <w:rPr>
                  <w:rStyle w:val="Hyperlink"/>
                </w:rPr>
                <w:t>windfall</w:t>
              </w:r>
              <w:proofErr w:type="spellEnd"/>
              <w:r>
                <w:rPr>
                  <w:rStyle w:val="Hyperlink"/>
                </w:rPr>
                <w:t xml:space="preserve"> </w:t>
              </w:r>
              <w:proofErr w:type="spellStart"/>
              <w:r>
                <w:rPr>
                  <w:rStyle w:val="Hyperlink"/>
                </w:rPr>
                <w:t>allows</w:t>
              </w:r>
              <w:proofErr w:type="spellEnd"/>
              <w:r>
                <w:rPr>
                  <w:rStyle w:val="Hyperlink"/>
                </w:rPr>
                <w:t xml:space="preserve"> </w:t>
              </w:r>
              <w:proofErr w:type="spellStart"/>
              <w:r>
                <w:rPr>
                  <w:rStyle w:val="Hyperlink"/>
                </w:rPr>
                <w:t>Government</w:t>
              </w:r>
              <w:proofErr w:type="spellEnd"/>
              <w:r>
                <w:rPr>
                  <w:rStyle w:val="Hyperlink"/>
                </w:rPr>
                <w:t xml:space="preserve"> to </w:t>
              </w:r>
              <w:proofErr w:type="spellStart"/>
              <w:r>
                <w:rPr>
                  <w:rStyle w:val="Hyperlink"/>
                </w:rPr>
                <w:t>spend</w:t>
              </w:r>
              <w:proofErr w:type="spellEnd"/>
              <w:r>
                <w:rPr>
                  <w:rStyle w:val="Hyperlink"/>
                </w:rPr>
                <w:t xml:space="preserve"> </w:t>
              </w:r>
              <w:proofErr w:type="spellStart"/>
              <w:r>
                <w:rPr>
                  <w:rStyle w:val="Hyperlink"/>
                </w:rPr>
                <w:t>big</w:t>
              </w:r>
              <w:proofErr w:type="spellEnd"/>
              <w:r>
                <w:rPr>
                  <w:rStyle w:val="Hyperlink"/>
                </w:rPr>
                <w:t xml:space="preserve"> </w:t>
              </w:r>
              <w:proofErr w:type="spellStart"/>
              <w:r>
                <w:rPr>
                  <w:rStyle w:val="Hyperlink"/>
                </w:rPr>
                <w:t>and</w:t>
              </w:r>
              <w:proofErr w:type="spellEnd"/>
              <w:r>
                <w:rPr>
                  <w:rStyle w:val="Hyperlink"/>
                </w:rPr>
                <w:t xml:space="preserve"> save at the </w:t>
              </w:r>
              <w:proofErr w:type="spellStart"/>
              <w:r>
                <w:rPr>
                  <w:rStyle w:val="Hyperlink"/>
                </w:rPr>
                <w:t>same</w:t>
              </w:r>
              <w:proofErr w:type="spellEnd"/>
              <w:r>
                <w:rPr>
                  <w:rStyle w:val="Hyperlink"/>
                </w:rPr>
                <w:t xml:space="preserve"> </w:t>
              </w:r>
              <w:proofErr w:type="spellStart"/>
              <w:r>
                <w:rPr>
                  <w:rStyle w:val="Hyperlink"/>
                </w:rPr>
                <w:t>time</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F25257" w:rsidRDefault="00A00395" w:rsidP="00A00395">
            <w:pPr>
              <w:spacing w:after="0" w:line="240" w:lineRule="auto"/>
              <w:rPr>
                <w:rFonts w:ascii="Times New Roman" w:hAnsi="Times New Roman"/>
                <w:lang w:val="en-US"/>
              </w:rPr>
            </w:pPr>
          </w:p>
        </w:tc>
      </w:tr>
      <w:tr w:rsidR="004E30D7" w:rsidRPr="00BC2BD0" w:rsidTr="00535B7B">
        <w:trPr>
          <w:trHeight w:val="216"/>
        </w:trPr>
        <w:tc>
          <w:tcPr>
            <w:tcW w:w="1271" w:type="dxa"/>
            <w:shd w:val="clear" w:color="auto" w:fill="auto"/>
            <w:tcMar>
              <w:top w:w="29" w:type="dxa"/>
              <w:left w:w="115" w:type="dxa"/>
              <w:bottom w:w="29" w:type="dxa"/>
              <w:right w:w="115" w:type="dxa"/>
            </w:tcMar>
          </w:tcPr>
          <w:p w:rsidR="004E30D7" w:rsidRPr="00BC2BD0" w:rsidRDefault="004E30D7"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4E30D7" w:rsidRPr="00A50F50" w:rsidRDefault="00B75EDE" w:rsidP="00B75EDE">
            <w:pPr>
              <w:pStyle w:val="NormalWeb"/>
              <w:jc w:val="both"/>
              <w:rPr>
                <w:sz w:val="22"/>
                <w:szCs w:val="22"/>
              </w:rPr>
            </w:pPr>
            <w:proofErr w:type="spellStart"/>
            <w:r w:rsidRPr="00A50F50">
              <w:t>Eurostat</w:t>
            </w:r>
            <w:proofErr w:type="spellEnd"/>
            <w:r w:rsidRPr="00A50F50">
              <w:t xml:space="preserve"> duomenimis rugsėjo mėn. Airijos infliacija šiek tiek sumažėjo  - metinis infliacijos rodiklis 8,6 proc. (rugpjūtį sudarė 9 proc.).</w:t>
            </w:r>
          </w:p>
        </w:tc>
        <w:tc>
          <w:tcPr>
            <w:tcW w:w="2268" w:type="dxa"/>
            <w:shd w:val="clear" w:color="auto" w:fill="auto"/>
            <w:tcMar>
              <w:top w:w="29" w:type="dxa"/>
              <w:left w:w="115" w:type="dxa"/>
              <w:bottom w:w="29" w:type="dxa"/>
              <w:right w:w="115" w:type="dxa"/>
            </w:tcMar>
          </w:tcPr>
          <w:p w:rsidR="004E30D7" w:rsidRPr="00BC2BD0" w:rsidRDefault="00B75EDE" w:rsidP="00A00395">
            <w:pPr>
              <w:spacing w:after="0" w:line="240" w:lineRule="auto"/>
              <w:rPr>
                <w:rFonts w:ascii="Times New Roman" w:hAnsi="Times New Roman"/>
              </w:rPr>
            </w:pPr>
            <w:hyperlink r:id="rId14" w:history="1">
              <w:proofErr w:type="spellStart"/>
              <w:r>
                <w:rPr>
                  <w:rStyle w:val="Hyperlink"/>
                </w:rPr>
                <w:t>Irish</w:t>
              </w:r>
              <w:proofErr w:type="spellEnd"/>
              <w:r>
                <w:rPr>
                  <w:rStyle w:val="Hyperlink"/>
                </w:rPr>
                <w:t xml:space="preserve"> </w:t>
              </w:r>
              <w:proofErr w:type="spellStart"/>
              <w:r>
                <w:rPr>
                  <w:rStyle w:val="Hyperlink"/>
                </w:rPr>
                <w:t>inflation</w:t>
              </w:r>
              <w:proofErr w:type="spellEnd"/>
              <w:r>
                <w:rPr>
                  <w:rStyle w:val="Hyperlink"/>
                </w:rPr>
                <w:t xml:space="preserve"> </w:t>
              </w:r>
              <w:proofErr w:type="spellStart"/>
              <w:r>
                <w:rPr>
                  <w:rStyle w:val="Hyperlink"/>
                </w:rPr>
                <w:t>slows</w:t>
              </w:r>
              <w:proofErr w:type="spellEnd"/>
              <w:r>
                <w:rPr>
                  <w:rStyle w:val="Hyperlink"/>
                </w:rPr>
                <w:t xml:space="preserve"> </w:t>
              </w:r>
              <w:proofErr w:type="spellStart"/>
              <w:r>
                <w:rPr>
                  <w:rStyle w:val="Hyperlink"/>
                </w:rPr>
                <w:t>even</w:t>
              </w:r>
              <w:proofErr w:type="spellEnd"/>
              <w:r>
                <w:rPr>
                  <w:rStyle w:val="Hyperlink"/>
                </w:rPr>
                <w:t xml:space="preserve"> </w:t>
              </w:r>
              <w:proofErr w:type="spellStart"/>
              <w:r>
                <w:rPr>
                  <w:rStyle w:val="Hyperlink"/>
                </w:rPr>
                <w:t>as</w:t>
              </w:r>
              <w:proofErr w:type="spellEnd"/>
              <w:r>
                <w:rPr>
                  <w:rStyle w:val="Hyperlink"/>
                </w:rPr>
                <w:t xml:space="preserve"> euro </w:t>
              </w:r>
              <w:proofErr w:type="spellStart"/>
              <w:r>
                <w:rPr>
                  <w:rStyle w:val="Hyperlink"/>
                </w:rPr>
                <w:t>zone</w:t>
              </w:r>
              <w:proofErr w:type="spellEnd"/>
              <w:r>
                <w:rPr>
                  <w:rStyle w:val="Hyperlink"/>
                </w:rPr>
                <w:t xml:space="preserve"> </w:t>
              </w:r>
              <w:proofErr w:type="spellStart"/>
              <w:r>
                <w:rPr>
                  <w:rStyle w:val="Hyperlink"/>
                </w:rPr>
                <w:t>sees</w:t>
              </w:r>
              <w:proofErr w:type="spellEnd"/>
              <w:r>
                <w:rPr>
                  <w:rStyle w:val="Hyperlink"/>
                </w:rPr>
                <w:t xml:space="preserve"> </w:t>
              </w:r>
              <w:proofErr w:type="spellStart"/>
              <w:r>
                <w:rPr>
                  <w:rStyle w:val="Hyperlink"/>
                </w:rPr>
                <w:t>record</w:t>
              </w:r>
              <w:proofErr w:type="spellEnd"/>
              <w:r>
                <w:rPr>
                  <w:rStyle w:val="Hyperlink"/>
                </w:rPr>
                <w:t xml:space="preserve"> </w:t>
              </w:r>
              <w:proofErr w:type="spellStart"/>
              <w:r>
                <w:rPr>
                  <w:rStyle w:val="Hyperlink"/>
                </w:rPr>
                <w:t>price</w:t>
              </w:r>
              <w:proofErr w:type="spellEnd"/>
              <w:r>
                <w:rPr>
                  <w:rStyle w:val="Hyperlink"/>
                </w:rPr>
                <w:t xml:space="preserve"> </w:t>
              </w:r>
              <w:proofErr w:type="spellStart"/>
              <w:r>
                <w:rPr>
                  <w:rStyle w:val="Hyperlink"/>
                </w:rPr>
                <w:t>increases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4E30D7" w:rsidRPr="00BC2BD0" w:rsidRDefault="004E30D7" w:rsidP="00A00395">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6B1BFC" w:rsidRDefault="00A00395" w:rsidP="006B1BFC">
            <w:pPr>
              <w:spacing w:after="0" w:line="240" w:lineRule="auto"/>
              <w:jc w:val="both"/>
              <w:rPr>
                <w:rFonts w:ascii="Times New Roman" w:hAnsi="Times New Roman"/>
              </w:rPr>
            </w:pPr>
          </w:p>
        </w:tc>
        <w:tc>
          <w:tcPr>
            <w:tcW w:w="4111" w:type="dxa"/>
            <w:shd w:val="clear" w:color="auto" w:fill="auto"/>
            <w:tcMar>
              <w:top w:w="29" w:type="dxa"/>
              <w:left w:w="115" w:type="dxa"/>
              <w:bottom w:w="29" w:type="dxa"/>
              <w:right w:w="115" w:type="dxa"/>
            </w:tcMar>
          </w:tcPr>
          <w:p w:rsidR="00F37963" w:rsidRPr="006B1BFC" w:rsidRDefault="00B75EDE" w:rsidP="006B1BFC">
            <w:pPr>
              <w:pStyle w:val="NormalWeb"/>
              <w:jc w:val="both"/>
              <w:rPr>
                <w:sz w:val="22"/>
                <w:szCs w:val="22"/>
              </w:rPr>
            </w:pPr>
            <w:r w:rsidRPr="006B1BFC">
              <w:t xml:space="preserve">Centrinės statistikos tarnybos duomenimis mažmeninės prekybos apimtys per 12 mėnesių iki 2022 metų rugpjūčio sumažėjo 5,6 procento. Metinį nuosmukį lėmė sumažėjęs automobilių pardavimas (-12,2 procento); tabako, </w:t>
            </w:r>
            <w:r w:rsidRPr="006B1BFC">
              <w:lastRenderedPageBreak/>
              <w:t>maisto ir gėrimų iš specializuotų parduotuvių(-7 procentai). Tačiau nepaisant didėjančio infliacijos spaudimo vartotojų perkamajai galiai, mažmeninės prekybos apimtys 2022 m. rugpjūčio mėn. buvo 3,2 procento didesnės nei 2020 m. vasario mėn.</w:t>
            </w:r>
          </w:p>
        </w:tc>
        <w:tc>
          <w:tcPr>
            <w:tcW w:w="2268" w:type="dxa"/>
            <w:shd w:val="clear" w:color="auto" w:fill="auto"/>
            <w:tcMar>
              <w:top w:w="29" w:type="dxa"/>
              <w:left w:w="115" w:type="dxa"/>
              <w:bottom w:w="29" w:type="dxa"/>
              <w:right w:w="115" w:type="dxa"/>
            </w:tcMar>
          </w:tcPr>
          <w:p w:rsidR="00A00395" w:rsidRPr="00BC2BD0" w:rsidRDefault="00961115" w:rsidP="00A00395">
            <w:pPr>
              <w:spacing w:after="0" w:line="240" w:lineRule="auto"/>
              <w:rPr>
                <w:rFonts w:ascii="Times New Roman" w:hAnsi="Times New Roman"/>
                <w:lang w:val="en-US"/>
              </w:rPr>
            </w:pPr>
            <w:hyperlink r:id="rId15" w:history="1">
              <w:proofErr w:type="spellStart"/>
              <w:r>
                <w:rPr>
                  <w:rStyle w:val="Hyperlink"/>
                </w:rPr>
                <w:t>Retail</w:t>
              </w:r>
              <w:proofErr w:type="spellEnd"/>
              <w:r>
                <w:rPr>
                  <w:rStyle w:val="Hyperlink"/>
                </w:rPr>
                <w:t xml:space="preserve"> sales slide in 12 </w:t>
              </w:r>
              <w:proofErr w:type="spellStart"/>
              <w:r>
                <w:rPr>
                  <w:rStyle w:val="Hyperlink"/>
                </w:rPr>
                <w:t>months</w:t>
              </w:r>
              <w:proofErr w:type="spellEnd"/>
              <w:r>
                <w:rPr>
                  <w:rStyle w:val="Hyperlink"/>
                </w:rPr>
                <w:t xml:space="preserve"> to </w:t>
              </w:r>
              <w:proofErr w:type="spellStart"/>
              <w:r>
                <w:rPr>
                  <w:rStyle w:val="Hyperlink"/>
                </w:rPr>
                <w:t>August</w:t>
              </w:r>
              <w:proofErr w:type="spellEnd"/>
              <w:r>
                <w:rPr>
                  <w:rStyle w:val="Hyperlink"/>
                </w:rPr>
                <w:t xml:space="preserve"> </w:t>
              </w:r>
              <w:proofErr w:type="spellStart"/>
              <w:r>
                <w:rPr>
                  <w:rStyle w:val="Hyperlink"/>
                </w:rPr>
                <w:t>as</w:t>
              </w:r>
              <w:proofErr w:type="spellEnd"/>
              <w:r>
                <w:rPr>
                  <w:rStyle w:val="Hyperlink"/>
                </w:rPr>
                <w:t xml:space="preserve"> </w:t>
              </w:r>
              <w:proofErr w:type="spellStart"/>
              <w:r>
                <w:rPr>
                  <w:rStyle w:val="Hyperlink"/>
                </w:rPr>
                <w:t>car</w:t>
              </w:r>
              <w:proofErr w:type="spellEnd"/>
              <w:r>
                <w:rPr>
                  <w:rStyle w:val="Hyperlink"/>
                </w:rPr>
                <w:t xml:space="preserve"> sales </w:t>
              </w:r>
              <w:proofErr w:type="spellStart"/>
              <w:r>
                <w:rPr>
                  <w:rStyle w:val="Hyperlink"/>
                </w:rPr>
                <w:t>slump</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BE3098">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57605C" w:rsidRPr="006B1BFC" w:rsidRDefault="006B1BFC" w:rsidP="006B1BFC">
            <w:pPr>
              <w:spacing w:after="0" w:line="240" w:lineRule="auto"/>
              <w:jc w:val="both"/>
              <w:rPr>
                <w:rFonts w:ascii="Times New Roman" w:hAnsi="Times New Roman"/>
              </w:rPr>
            </w:pPr>
            <w:r w:rsidRPr="006B1BFC">
              <w:rPr>
                <w:rFonts w:ascii="Times New Roman" w:eastAsia="Times New Roman" w:hAnsi="Times New Roman"/>
                <w:sz w:val="24"/>
                <w:szCs w:val="24"/>
                <w:lang w:eastAsia="lt-LT"/>
              </w:rPr>
              <w:t xml:space="preserve">Vis </w:t>
            </w:r>
            <w:proofErr w:type="spellStart"/>
            <w:r w:rsidRPr="006B1BFC">
              <w:rPr>
                <w:rFonts w:ascii="Times New Roman" w:eastAsia="Times New Roman" w:hAnsi="Times New Roman"/>
                <w:sz w:val="24"/>
                <w:szCs w:val="24"/>
                <w:lang w:eastAsia="lt-LT"/>
              </w:rPr>
              <w:t>daugiau</w:t>
            </w:r>
            <w:proofErr w:type="spellEnd"/>
            <w:r w:rsidRPr="006B1BFC">
              <w:rPr>
                <w:rFonts w:ascii="Times New Roman" w:eastAsia="Times New Roman" w:hAnsi="Times New Roman"/>
                <w:sz w:val="24"/>
                <w:szCs w:val="24"/>
                <w:lang w:eastAsia="lt-LT"/>
              </w:rPr>
              <w:t xml:space="preserve"> </w:t>
            </w:r>
            <w:proofErr w:type="spellStart"/>
            <w:r w:rsidRPr="006B1BFC">
              <w:rPr>
                <w:rFonts w:ascii="Times New Roman" w:eastAsia="Times New Roman" w:hAnsi="Times New Roman"/>
                <w:sz w:val="24"/>
                <w:szCs w:val="24"/>
                <w:lang w:eastAsia="lt-LT"/>
              </w:rPr>
              <w:t>Airijos</w:t>
            </w:r>
            <w:proofErr w:type="spellEnd"/>
            <w:r w:rsidRPr="006B1BFC">
              <w:rPr>
                <w:rFonts w:ascii="Times New Roman" w:eastAsia="Times New Roman" w:hAnsi="Times New Roman"/>
                <w:sz w:val="24"/>
                <w:szCs w:val="24"/>
                <w:lang w:eastAsia="lt-LT"/>
              </w:rPr>
              <w:t xml:space="preserve"> </w:t>
            </w:r>
            <w:proofErr w:type="spellStart"/>
            <w:r w:rsidRPr="006B1BFC">
              <w:rPr>
                <w:rFonts w:ascii="Times New Roman" w:eastAsia="Times New Roman" w:hAnsi="Times New Roman"/>
                <w:sz w:val="24"/>
                <w:szCs w:val="24"/>
                <w:lang w:eastAsia="lt-LT"/>
              </w:rPr>
              <w:t>gyventojų</w:t>
            </w:r>
            <w:proofErr w:type="spellEnd"/>
            <w:r w:rsidRPr="006B1BFC">
              <w:rPr>
                <w:rFonts w:ascii="Times New Roman" w:eastAsia="Times New Roman" w:hAnsi="Times New Roman"/>
                <w:sz w:val="24"/>
                <w:szCs w:val="24"/>
                <w:lang w:eastAsia="lt-LT"/>
              </w:rPr>
              <w:t xml:space="preserve"> (ypač „pasienio miesteliuose) atsižvelgdami į tos dienos svaro kursą euro atžvilgiu prekes įsigyja Š. Airijoje. Palyginus 29 būtiniausių prekių „krepšelį“ skirtumas  - 10 proc.</w:t>
            </w:r>
          </w:p>
        </w:tc>
        <w:tc>
          <w:tcPr>
            <w:tcW w:w="2268" w:type="dxa"/>
            <w:shd w:val="clear" w:color="auto" w:fill="auto"/>
            <w:tcMar>
              <w:top w:w="29" w:type="dxa"/>
              <w:left w:w="115" w:type="dxa"/>
              <w:bottom w:w="29" w:type="dxa"/>
              <w:right w:w="115" w:type="dxa"/>
            </w:tcMar>
          </w:tcPr>
          <w:p w:rsidR="00A00395" w:rsidRPr="00BC2BD0" w:rsidRDefault="006B1BFC" w:rsidP="00A00395">
            <w:pPr>
              <w:spacing w:after="0" w:line="240" w:lineRule="auto"/>
              <w:rPr>
                <w:rFonts w:ascii="Times New Roman" w:hAnsi="Times New Roman"/>
              </w:rPr>
            </w:pPr>
            <w:hyperlink r:id="rId16" w:history="1">
              <w:r>
                <w:rPr>
                  <w:rStyle w:val="Hyperlink"/>
                </w:rPr>
                <w:t>‘</w:t>
              </w:r>
              <w:proofErr w:type="spellStart"/>
              <w:r>
                <w:rPr>
                  <w:rStyle w:val="Hyperlink"/>
                </w:rPr>
                <w:t>Currency</w:t>
              </w:r>
              <w:proofErr w:type="spellEnd"/>
              <w:r>
                <w:rPr>
                  <w:rStyle w:val="Hyperlink"/>
                </w:rPr>
                <w:t xml:space="preserve"> </w:t>
              </w:r>
              <w:proofErr w:type="spellStart"/>
              <w:r>
                <w:rPr>
                  <w:rStyle w:val="Hyperlink"/>
                </w:rPr>
                <w:t>tourists</w:t>
              </w:r>
              <w:proofErr w:type="spellEnd"/>
              <w:r>
                <w:rPr>
                  <w:rStyle w:val="Hyperlink"/>
                </w:rPr>
                <w:t xml:space="preserve">’ take </w:t>
              </w:r>
              <w:proofErr w:type="spellStart"/>
              <w:r>
                <w:rPr>
                  <w:rStyle w:val="Hyperlink"/>
                </w:rPr>
                <w:t>advantage</w:t>
              </w:r>
              <w:proofErr w:type="spellEnd"/>
              <w:r>
                <w:rPr>
                  <w:rStyle w:val="Hyperlink"/>
                </w:rPr>
                <w:t xml:space="preserve"> of </w:t>
              </w:r>
              <w:proofErr w:type="spellStart"/>
              <w:r>
                <w:rPr>
                  <w:rStyle w:val="Hyperlink"/>
                </w:rPr>
                <w:t>sterling</w:t>
              </w:r>
              <w:proofErr w:type="spellEnd"/>
              <w:r>
                <w:rPr>
                  <w:rStyle w:val="Hyperlink"/>
                </w:rPr>
                <w:t xml:space="preserve"> </w:t>
              </w:r>
              <w:proofErr w:type="spellStart"/>
              <w:r>
                <w:rPr>
                  <w:rStyle w:val="Hyperlink"/>
                </w:rPr>
                <w:t>slump</w:t>
              </w:r>
              <w:proofErr w:type="spellEnd"/>
              <w:r>
                <w:rPr>
                  <w:rStyle w:val="Hyperlink"/>
                </w:rPr>
                <w:t xml:space="preserve"> in </w:t>
              </w:r>
              <w:proofErr w:type="spellStart"/>
              <w:r>
                <w:rPr>
                  <w:rStyle w:val="Hyperlink"/>
                </w:rPr>
                <w:t>Border</w:t>
              </w:r>
              <w:proofErr w:type="spellEnd"/>
              <w:r>
                <w:rPr>
                  <w:rStyle w:val="Hyperlink"/>
                </w:rPr>
                <w:t xml:space="preserve"> </w:t>
              </w:r>
              <w:proofErr w:type="spellStart"/>
              <w:r>
                <w:rPr>
                  <w:rStyle w:val="Hyperlink"/>
                </w:rPr>
                <w:t>towns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A00395" w:rsidRPr="00BC2BD0" w:rsidTr="00535B7B">
        <w:trPr>
          <w:trHeight w:val="216"/>
        </w:trPr>
        <w:tc>
          <w:tcPr>
            <w:tcW w:w="1271"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BC2BD0" w:rsidRPr="007C0C68" w:rsidRDefault="007C0C68" w:rsidP="007C0C68">
            <w:pPr>
              <w:spacing w:after="0" w:line="240" w:lineRule="auto"/>
              <w:jc w:val="both"/>
              <w:rPr>
                <w:rFonts w:ascii="Times New Roman" w:eastAsia="Times New Roman" w:hAnsi="Times New Roman"/>
                <w:sz w:val="24"/>
                <w:szCs w:val="24"/>
                <w:lang w:eastAsia="lt-LT"/>
              </w:rPr>
            </w:pPr>
            <w:r w:rsidRPr="007C0C68">
              <w:rPr>
                <w:rFonts w:ascii="Times New Roman" w:eastAsia="Times New Roman" w:hAnsi="Times New Roman"/>
                <w:sz w:val="24"/>
                <w:szCs w:val="24"/>
                <w:lang w:eastAsia="lt-LT"/>
              </w:rPr>
              <w:t xml:space="preserve">„Shell“ pasitraukė iš didžiulio </w:t>
            </w:r>
            <w:r>
              <w:rPr>
                <w:rFonts w:ascii="Times New Roman" w:eastAsia="Times New Roman" w:hAnsi="Times New Roman"/>
                <w:sz w:val="24"/>
                <w:szCs w:val="24"/>
                <w:lang w:eastAsia="lt-LT"/>
              </w:rPr>
              <w:t xml:space="preserve">vėjo jėgainių parko </w:t>
            </w:r>
            <w:r w:rsidRPr="007C0C68">
              <w:rPr>
                <w:rFonts w:ascii="Times New Roman" w:eastAsia="Times New Roman" w:hAnsi="Times New Roman"/>
                <w:sz w:val="24"/>
                <w:szCs w:val="24"/>
                <w:lang w:eastAsia="lt-LT"/>
              </w:rPr>
              <w:t>projekto, kurio energija aprūpintų maždaug 1 mln. Airijos namų. „Shell“ patvirtino, kad nutraukia savo dalyvavimą „Western</w:t>
            </w:r>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Star</w:t>
            </w:r>
            <w:proofErr w:type="spellEnd"/>
            <w:r>
              <w:rPr>
                <w:rFonts w:ascii="Times New Roman" w:eastAsia="Times New Roman" w:hAnsi="Times New Roman"/>
                <w:sz w:val="24"/>
                <w:szCs w:val="24"/>
                <w:lang w:eastAsia="lt-LT"/>
              </w:rPr>
              <w:t>“ ir „</w:t>
            </w:r>
            <w:proofErr w:type="spellStart"/>
            <w:r>
              <w:rPr>
                <w:rFonts w:ascii="Times New Roman" w:eastAsia="Times New Roman" w:hAnsi="Times New Roman"/>
                <w:sz w:val="24"/>
                <w:szCs w:val="24"/>
                <w:lang w:eastAsia="lt-LT"/>
              </w:rPr>
              <w:t>Emerald</w:t>
            </w:r>
            <w:proofErr w:type="spellEnd"/>
            <w:r>
              <w:rPr>
                <w:rFonts w:ascii="Times New Roman" w:eastAsia="Times New Roman" w:hAnsi="Times New Roman"/>
                <w:sz w:val="24"/>
                <w:szCs w:val="24"/>
                <w:lang w:eastAsia="lt-LT"/>
              </w:rPr>
              <w:t>“ projektuose. Kaip viena iš priežasčių įvardijama, kad Airija  v</w:t>
            </w:r>
            <w:r w:rsidRPr="007C0C68">
              <w:rPr>
                <w:rFonts w:ascii="Times New Roman" w:eastAsia="Times New Roman" w:hAnsi="Times New Roman"/>
                <w:sz w:val="24"/>
                <w:szCs w:val="24"/>
                <w:lang w:eastAsia="lt-LT"/>
              </w:rPr>
              <w:t>ėluoja</w:t>
            </w:r>
            <w:r>
              <w:rPr>
                <w:rFonts w:ascii="Times New Roman" w:eastAsia="Times New Roman" w:hAnsi="Times New Roman"/>
                <w:sz w:val="24"/>
                <w:szCs w:val="24"/>
                <w:lang w:eastAsia="lt-LT"/>
              </w:rPr>
              <w:t xml:space="preserve"> </w:t>
            </w:r>
            <w:r w:rsidRPr="007C0C68">
              <w:rPr>
                <w:rFonts w:ascii="Times New Roman" w:eastAsia="Times New Roman" w:hAnsi="Times New Roman"/>
                <w:sz w:val="24"/>
                <w:szCs w:val="24"/>
                <w:lang w:eastAsia="lt-LT"/>
              </w:rPr>
              <w:t>įsteigti naują valstybinę agentūrą, kuri patvirtin</w:t>
            </w:r>
            <w:r>
              <w:rPr>
                <w:rFonts w:ascii="Times New Roman" w:eastAsia="Times New Roman" w:hAnsi="Times New Roman"/>
                <w:sz w:val="24"/>
                <w:szCs w:val="24"/>
                <w:lang w:eastAsia="lt-LT"/>
              </w:rPr>
              <w:t>tų vėjo jėgainių parkus jūroje.</w:t>
            </w:r>
          </w:p>
        </w:tc>
        <w:tc>
          <w:tcPr>
            <w:tcW w:w="2268" w:type="dxa"/>
            <w:shd w:val="clear" w:color="auto" w:fill="auto"/>
            <w:tcMar>
              <w:top w:w="29" w:type="dxa"/>
              <w:left w:w="115" w:type="dxa"/>
              <w:bottom w:w="29" w:type="dxa"/>
              <w:right w:w="115" w:type="dxa"/>
            </w:tcMar>
          </w:tcPr>
          <w:p w:rsidR="00A00395" w:rsidRPr="00BC2BD0" w:rsidRDefault="007C0C68" w:rsidP="00A00395">
            <w:pPr>
              <w:spacing w:after="0" w:line="240" w:lineRule="auto"/>
              <w:rPr>
                <w:rFonts w:ascii="Times New Roman" w:hAnsi="Times New Roman"/>
              </w:rPr>
            </w:pPr>
            <w:hyperlink r:id="rId17" w:history="1">
              <w:proofErr w:type="spellStart"/>
              <w:r>
                <w:rPr>
                  <w:rStyle w:val="Hyperlink"/>
                </w:rPr>
                <w:t>Shell’s</w:t>
              </w:r>
              <w:proofErr w:type="spellEnd"/>
              <w:r>
                <w:rPr>
                  <w:rStyle w:val="Hyperlink"/>
                </w:rPr>
                <w:t xml:space="preserve"> </w:t>
              </w:r>
              <w:proofErr w:type="spellStart"/>
              <w:r>
                <w:rPr>
                  <w:rStyle w:val="Hyperlink"/>
                </w:rPr>
                <w:t>exit</w:t>
              </w:r>
              <w:proofErr w:type="spellEnd"/>
              <w:r>
                <w:rPr>
                  <w:rStyle w:val="Hyperlink"/>
                </w:rPr>
                <w:t xml:space="preserve"> </w:t>
              </w:r>
              <w:proofErr w:type="spellStart"/>
              <w:r>
                <w:rPr>
                  <w:rStyle w:val="Hyperlink"/>
                </w:rPr>
                <w:t>from</w:t>
              </w:r>
              <w:proofErr w:type="spellEnd"/>
              <w:r>
                <w:rPr>
                  <w:rStyle w:val="Hyperlink"/>
                </w:rPr>
                <w:t xml:space="preserve"> </w:t>
              </w:r>
              <w:proofErr w:type="spellStart"/>
              <w:r>
                <w:rPr>
                  <w:rStyle w:val="Hyperlink"/>
                </w:rPr>
                <w:t>Irish</w:t>
              </w:r>
              <w:proofErr w:type="spellEnd"/>
              <w:r>
                <w:rPr>
                  <w:rStyle w:val="Hyperlink"/>
                </w:rPr>
                <w:t xml:space="preserve"> </w:t>
              </w:r>
              <w:proofErr w:type="spellStart"/>
              <w:r>
                <w:rPr>
                  <w:rStyle w:val="Hyperlink"/>
                </w:rPr>
                <w:t>windfarm</w:t>
              </w:r>
              <w:proofErr w:type="spellEnd"/>
              <w:r>
                <w:rPr>
                  <w:rStyle w:val="Hyperlink"/>
                </w:rPr>
                <w:t xml:space="preserve"> </w:t>
              </w:r>
              <w:proofErr w:type="spellStart"/>
              <w:r>
                <w:rPr>
                  <w:rStyle w:val="Hyperlink"/>
                </w:rPr>
                <w:t>market</w:t>
              </w:r>
              <w:proofErr w:type="spellEnd"/>
              <w:r>
                <w:rPr>
                  <w:rStyle w:val="Hyperlink"/>
                </w:rPr>
                <w:t xml:space="preserve"> </w:t>
              </w:r>
              <w:proofErr w:type="spellStart"/>
              <w:r>
                <w:rPr>
                  <w:rStyle w:val="Hyperlink"/>
                </w:rPr>
                <w:t>linked</w:t>
              </w:r>
              <w:proofErr w:type="spellEnd"/>
              <w:r>
                <w:rPr>
                  <w:rStyle w:val="Hyperlink"/>
                </w:rPr>
                <w:t xml:space="preserve"> to </w:t>
              </w:r>
              <w:proofErr w:type="spellStart"/>
              <w:r>
                <w:rPr>
                  <w:rStyle w:val="Hyperlink"/>
                </w:rPr>
                <w:t>delay</w:t>
              </w:r>
              <w:proofErr w:type="spellEnd"/>
              <w:r>
                <w:rPr>
                  <w:rStyle w:val="Hyperlink"/>
                </w:rPr>
                <w:t xml:space="preserve"> in </w:t>
              </w:r>
              <w:proofErr w:type="spellStart"/>
              <w:r>
                <w:rPr>
                  <w:rStyle w:val="Hyperlink"/>
                </w:rPr>
                <w:t>setting</w:t>
              </w:r>
              <w:proofErr w:type="spellEnd"/>
              <w:r>
                <w:rPr>
                  <w:rStyle w:val="Hyperlink"/>
                </w:rPr>
                <w:t xml:space="preserve"> </w:t>
              </w:r>
              <w:proofErr w:type="spellStart"/>
              <w:r>
                <w:rPr>
                  <w:rStyle w:val="Hyperlink"/>
                </w:rPr>
                <w:t>up</w:t>
              </w:r>
              <w:proofErr w:type="spellEnd"/>
              <w:r>
                <w:rPr>
                  <w:rStyle w:val="Hyperlink"/>
                </w:rPr>
                <w:t xml:space="preserve"> </w:t>
              </w:r>
              <w:proofErr w:type="spellStart"/>
              <w:r>
                <w:rPr>
                  <w:rStyle w:val="Hyperlink"/>
                </w:rPr>
                <w:t>State</w:t>
              </w:r>
              <w:proofErr w:type="spellEnd"/>
              <w:r>
                <w:rPr>
                  <w:rStyle w:val="Hyperlink"/>
                </w:rPr>
                <w:t xml:space="preserve"> </w:t>
              </w:r>
              <w:proofErr w:type="spellStart"/>
              <w:r>
                <w:rPr>
                  <w:rStyle w:val="Hyperlink"/>
                </w:rPr>
                <w:t>agency</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BC2BD0" w:rsidRDefault="00A00395" w:rsidP="00A00395">
            <w:pPr>
              <w:spacing w:after="0" w:line="240" w:lineRule="auto"/>
              <w:rPr>
                <w:rFonts w:ascii="Times New Roman" w:hAnsi="Times New Roman"/>
              </w:rPr>
            </w:pPr>
          </w:p>
        </w:tc>
      </w:tr>
      <w:tr w:rsidR="00A00395" w:rsidRPr="00AD7455" w:rsidTr="00535B7B">
        <w:trPr>
          <w:trHeight w:val="216"/>
        </w:trPr>
        <w:tc>
          <w:tcPr>
            <w:tcW w:w="1271" w:type="dxa"/>
            <w:shd w:val="clear" w:color="auto" w:fill="auto"/>
            <w:tcMar>
              <w:top w:w="29" w:type="dxa"/>
              <w:left w:w="115" w:type="dxa"/>
              <w:bottom w:w="29" w:type="dxa"/>
              <w:right w:w="115" w:type="dxa"/>
            </w:tcMar>
          </w:tcPr>
          <w:p w:rsidR="00A00395"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424255" w:rsidRPr="00977848" w:rsidRDefault="00977848" w:rsidP="00977848">
            <w:pPr>
              <w:spacing w:after="0" w:line="240" w:lineRule="auto"/>
              <w:jc w:val="both"/>
              <w:rPr>
                <w:rFonts w:ascii="Times New Roman" w:eastAsia="Times New Roman" w:hAnsi="Times New Roman"/>
                <w:sz w:val="24"/>
                <w:szCs w:val="24"/>
                <w:lang w:eastAsia="lt-LT"/>
              </w:rPr>
            </w:pPr>
            <w:r w:rsidRPr="00977848">
              <w:rPr>
                <w:rFonts w:ascii="Times New Roman" w:eastAsia="Times New Roman" w:hAnsi="Times New Roman"/>
                <w:sz w:val="24"/>
                <w:szCs w:val="24"/>
                <w:lang w:eastAsia="lt-LT"/>
              </w:rPr>
              <w:t>Anot DNG, būsto kainų augimas Dubline ir toliau lėtėja.</w:t>
            </w:r>
            <w:r w:rsidRPr="00977848">
              <w:rPr>
                <w:rFonts w:ascii="Times New Roman" w:eastAsia="Times New Roman" w:hAnsi="Times New Roman"/>
                <w:sz w:val="24"/>
                <w:szCs w:val="24"/>
                <w:lang w:eastAsia="lt-LT"/>
              </w:rPr>
              <w:t xml:space="preserve"> </w:t>
            </w:r>
            <w:r w:rsidRPr="00977848">
              <w:rPr>
                <w:rFonts w:ascii="Times New Roman" w:eastAsia="Times New Roman" w:hAnsi="Times New Roman"/>
                <w:sz w:val="24"/>
                <w:szCs w:val="24"/>
                <w:lang w:eastAsia="lt-LT"/>
              </w:rPr>
              <w:t>Nekilnojamojo turto agentūra taip pat atkreipė dėmesį į augančių palūkanų normų slopinamąjį poveikį. Naujausiais duomenimis vidutinė nekilnojamojo turto perpardavimo Dubline kaina per metus iki rugsėjo padidėjo 6,4 procento</w:t>
            </w:r>
            <w:r>
              <w:rPr>
                <w:rFonts w:ascii="Times New Roman" w:eastAsia="Times New Roman" w:hAnsi="Times New Roman"/>
                <w:sz w:val="24"/>
                <w:szCs w:val="24"/>
                <w:lang w:eastAsia="lt-LT"/>
              </w:rPr>
              <w:t xml:space="preserve"> (2021 m. tuo pačiu metu</w:t>
            </w:r>
            <w:r w:rsidRPr="00977848">
              <w:rPr>
                <w:rFonts w:ascii="Times New Roman" w:eastAsia="Times New Roman" w:hAnsi="Times New Roman"/>
                <w:sz w:val="24"/>
                <w:szCs w:val="24"/>
                <w:lang w:eastAsia="lt-LT"/>
              </w:rPr>
              <w:t xml:space="preserve"> – beveik 10 procentų.</w:t>
            </w:r>
            <w:r>
              <w:rPr>
                <w:rFonts w:ascii="Times New Roman" w:eastAsia="Times New Roman" w:hAnsi="Times New Roman"/>
                <w:sz w:val="24"/>
                <w:szCs w:val="24"/>
                <w:lang w:eastAsia="lt-LT"/>
              </w:rPr>
              <w:t>)</w:t>
            </w:r>
          </w:p>
        </w:tc>
        <w:tc>
          <w:tcPr>
            <w:tcW w:w="2268" w:type="dxa"/>
            <w:shd w:val="clear" w:color="auto" w:fill="auto"/>
            <w:tcMar>
              <w:top w:w="29" w:type="dxa"/>
              <w:left w:w="115" w:type="dxa"/>
              <w:bottom w:w="29" w:type="dxa"/>
              <w:right w:w="115" w:type="dxa"/>
            </w:tcMar>
          </w:tcPr>
          <w:p w:rsidR="00A00395" w:rsidRDefault="00977848" w:rsidP="00A00395">
            <w:pPr>
              <w:spacing w:after="0" w:line="240" w:lineRule="auto"/>
            </w:pPr>
            <w:hyperlink r:id="rId18" w:history="1">
              <w:proofErr w:type="spellStart"/>
              <w:r>
                <w:rPr>
                  <w:rStyle w:val="Hyperlink"/>
                </w:rPr>
                <w:t>House</w:t>
              </w:r>
              <w:proofErr w:type="spellEnd"/>
              <w:r>
                <w:rPr>
                  <w:rStyle w:val="Hyperlink"/>
                </w:rPr>
                <w:t xml:space="preserve"> </w:t>
              </w:r>
              <w:proofErr w:type="spellStart"/>
              <w:r>
                <w:rPr>
                  <w:rStyle w:val="Hyperlink"/>
                </w:rPr>
                <w:t>price</w:t>
              </w:r>
              <w:proofErr w:type="spellEnd"/>
              <w:r>
                <w:rPr>
                  <w:rStyle w:val="Hyperlink"/>
                </w:rPr>
                <w:t xml:space="preserve"> </w:t>
              </w:r>
              <w:proofErr w:type="spellStart"/>
              <w:r>
                <w:rPr>
                  <w:rStyle w:val="Hyperlink"/>
                </w:rPr>
                <w:t>growth</w:t>
              </w:r>
              <w:proofErr w:type="spellEnd"/>
              <w:r>
                <w:rPr>
                  <w:rStyle w:val="Hyperlink"/>
                </w:rPr>
                <w:t xml:space="preserve"> in Dublin </w:t>
              </w:r>
              <w:proofErr w:type="spellStart"/>
              <w:r>
                <w:rPr>
                  <w:rStyle w:val="Hyperlink"/>
                </w:rPr>
                <w:t>slows</w:t>
              </w:r>
              <w:proofErr w:type="spellEnd"/>
              <w:r>
                <w:rPr>
                  <w:rStyle w:val="Hyperlink"/>
                </w:rPr>
                <w:t xml:space="preserve"> </w:t>
              </w:r>
              <w:proofErr w:type="spellStart"/>
              <w:r>
                <w:rPr>
                  <w:rStyle w:val="Hyperlink"/>
                </w:rPr>
                <w:t>significantly</w:t>
              </w:r>
              <w:proofErr w:type="spellEnd"/>
              <w:r>
                <w:rPr>
                  <w:rStyle w:val="Hyperlink"/>
                </w:rPr>
                <w:t xml:space="preserve"> </w:t>
              </w:r>
              <w:proofErr w:type="spellStart"/>
              <w:r>
                <w:rPr>
                  <w:rStyle w:val="Hyperlink"/>
                </w:rPr>
                <w:t>amid</w:t>
              </w:r>
              <w:proofErr w:type="spellEnd"/>
              <w:r>
                <w:rPr>
                  <w:rStyle w:val="Hyperlink"/>
                </w:rPr>
                <w:t xml:space="preserve"> </w:t>
              </w:r>
              <w:proofErr w:type="spellStart"/>
              <w:r>
                <w:rPr>
                  <w:rStyle w:val="Hyperlink"/>
                </w:rPr>
                <w:t>increased</w:t>
              </w:r>
              <w:proofErr w:type="spellEnd"/>
              <w:r>
                <w:rPr>
                  <w:rStyle w:val="Hyperlink"/>
                </w:rPr>
                <w:t xml:space="preserve"> </w:t>
              </w:r>
              <w:proofErr w:type="spellStart"/>
              <w:r>
                <w:rPr>
                  <w:rStyle w:val="Hyperlink"/>
                </w:rPr>
                <w:t>supply</w:t>
              </w:r>
              <w:proofErr w:type="spellEnd"/>
              <w:r>
                <w:rPr>
                  <w:rStyle w:val="Hyperlink"/>
                </w:rPr>
                <w:t xml:space="preserve"> </w:t>
              </w:r>
              <w:proofErr w:type="spellStart"/>
              <w:r>
                <w:rPr>
                  <w:rStyle w:val="Hyperlink"/>
                </w:rPr>
                <w:t>and</w:t>
              </w:r>
              <w:proofErr w:type="spellEnd"/>
              <w:r>
                <w:rPr>
                  <w:rStyle w:val="Hyperlink"/>
                </w:rPr>
                <w:t xml:space="preserve"> </w:t>
              </w:r>
              <w:proofErr w:type="spellStart"/>
              <w:r>
                <w:rPr>
                  <w:rStyle w:val="Hyperlink"/>
                </w:rPr>
                <w:t>higher</w:t>
              </w:r>
              <w:proofErr w:type="spellEnd"/>
              <w:r>
                <w:rPr>
                  <w:rStyle w:val="Hyperlink"/>
                </w:rPr>
                <w:t xml:space="preserve"> </w:t>
              </w:r>
              <w:proofErr w:type="spellStart"/>
              <w:r>
                <w:rPr>
                  <w:rStyle w:val="Hyperlink"/>
                </w:rPr>
                <w:t>interest</w:t>
              </w:r>
              <w:proofErr w:type="spellEnd"/>
              <w:r>
                <w:rPr>
                  <w:rStyle w:val="Hyperlink"/>
                </w:rPr>
                <w:t xml:space="preserve"> </w:t>
              </w:r>
              <w:proofErr w:type="spellStart"/>
              <w:r>
                <w:rPr>
                  <w:rStyle w:val="Hyperlink"/>
                </w:rPr>
                <w:t>rates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p>
        </w:tc>
        <w:tc>
          <w:tcPr>
            <w:tcW w:w="2149"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r>
      <w:tr w:rsidR="00A00395" w:rsidRPr="00AD7455" w:rsidTr="00535B7B">
        <w:trPr>
          <w:trHeight w:val="216"/>
        </w:trPr>
        <w:tc>
          <w:tcPr>
            <w:tcW w:w="1271"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c>
          <w:tcPr>
            <w:tcW w:w="4111" w:type="dxa"/>
            <w:shd w:val="clear" w:color="auto" w:fill="auto"/>
            <w:tcMar>
              <w:top w:w="29" w:type="dxa"/>
              <w:left w:w="115" w:type="dxa"/>
              <w:bottom w:w="29" w:type="dxa"/>
              <w:right w:w="115" w:type="dxa"/>
            </w:tcMar>
          </w:tcPr>
          <w:p w:rsidR="0072220A" w:rsidRPr="00A50F50" w:rsidRDefault="00977848" w:rsidP="00A50F50">
            <w:pPr>
              <w:spacing w:after="0" w:line="240" w:lineRule="auto"/>
              <w:jc w:val="both"/>
              <w:rPr>
                <w:rFonts w:ascii="Times New Roman" w:eastAsia="Times New Roman" w:hAnsi="Times New Roman"/>
                <w:sz w:val="24"/>
                <w:szCs w:val="24"/>
                <w:lang w:eastAsia="lt-LT"/>
              </w:rPr>
            </w:pPr>
            <w:r w:rsidRPr="00A50F50">
              <w:rPr>
                <w:rFonts w:ascii="Times New Roman" w:eastAsia="Times New Roman" w:hAnsi="Times New Roman"/>
                <w:sz w:val="24"/>
                <w:szCs w:val="24"/>
                <w:lang w:eastAsia="lt-LT"/>
              </w:rPr>
              <w:t>Naujausios apklausos duomenimis, pragyvenimo išlaidų krizės klausimas pirmą kartą aplenkė apsirūpinimo gyvenamuoju būstu klausimą. 35 proc. apklaustųjų mano, kad kova su infliacija turėtų būti pagrindinis vyriausybės prioritetas. Apklausa rodo, kad šie 2 klausimai yra pagrindiniai rengiant ateinančių metų valstybės biudžetą, tuo tarpu 13 proc. respondentų kaip pagrindinę problemą nurodė pajamų mokesčio mažinimą, o 6 procentai – sveikatos priežiūrą.</w:t>
            </w:r>
          </w:p>
        </w:tc>
        <w:tc>
          <w:tcPr>
            <w:tcW w:w="2268" w:type="dxa"/>
            <w:shd w:val="clear" w:color="auto" w:fill="auto"/>
            <w:tcMar>
              <w:top w:w="29" w:type="dxa"/>
              <w:left w:w="115" w:type="dxa"/>
              <w:bottom w:w="29" w:type="dxa"/>
              <w:right w:w="115" w:type="dxa"/>
            </w:tcMar>
          </w:tcPr>
          <w:p w:rsidR="00A00395" w:rsidRPr="00AD7455" w:rsidRDefault="00A50F50" w:rsidP="00A00395">
            <w:pPr>
              <w:spacing w:after="0" w:line="240" w:lineRule="auto"/>
              <w:rPr>
                <w:rFonts w:ascii="Times New Roman" w:hAnsi="Times New Roman"/>
              </w:rPr>
            </w:pPr>
            <w:hyperlink r:id="rId19" w:history="1">
              <w:proofErr w:type="spellStart"/>
              <w:r>
                <w:rPr>
                  <w:rStyle w:val="Hyperlink"/>
                </w:rPr>
                <w:t>Inflation</w:t>
              </w:r>
              <w:proofErr w:type="spellEnd"/>
              <w:r>
                <w:rPr>
                  <w:rStyle w:val="Hyperlink"/>
                </w:rPr>
                <w:t xml:space="preserve"> </w:t>
              </w:r>
              <w:proofErr w:type="spellStart"/>
              <w:r>
                <w:rPr>
                  <w:rStyle w:val="Hyperlink"/>
                </w:rPr>
                <w:t>overtakes</w:t>
              </w:r>
              <w:proofErr w:type="spellEnd"/>
              <w:r>
                <w:rPr>
                  <w:rStyle w:val="Hyperlink"/>
                </w:rPr>
                <w:t xml:space="preserve"> </w:t>
              </w:r>
              <w:proofErr w:type="spellStart"/>
              <w:r>
                <w:rPr>
                  <w:rStyle w:val="Hyperlink"/>
                </w:rPr>
                <w:t>housing</w:t>
              </w:r>
              <w:proofErr w:type="spellEnd"/>
              <w:r>
                <w:rPr>
                  <w:rStyle w:val="Hyperlink"/>
                </w:rPr>
                <w:t xml:space="preserve"> </w:t>
              </w:r>
              <w:proofErr w:type="spellStart"/>
              <w:r>
                <w:rPr>
                  <w:rStyle w:val="Hyperlink"/>
                </w:rPr>
                <w:t>as</w:t>
              </w:r>
              <w:proofErr w:type="spellEnd"/>
              <w:r>
                <w:rPr>
                  <w:rStyle w:val="Hyperlink"/>
                </w:rPr>
                <w:t xml:space="preserve"> </w:t>
              </w:r>
              <w:proofErr w:type="spellStart"/>
              <w:r>
                <w:rPr>
                  <w:rStyle w:val="Hyperlink"/>
                </w:rPr>
                <w:t>biggest</w:t>
              </w:r>
              <w:proofErr w:type="spellEnd"/>
              <w:r>
                <w:rPr>
                  <w:rStyle w:val="Hyperlink"/>
                </w:rPr>
                <w:t xml:space="preserve"> </w:t>
              </w:r>
              <w:proofErr w:type="spellStart"/>
              <w:r>
                <w:rPr>
                  <w:rStyle w:val="Hyperlink"/>
                </w:rPr>
                <w:t>concern</w:t>
              </w:r>
              <w:proofErr w:type="spellEnd"/>
              <w:r>
                <w:rPr>
                  <w:rStyle w:val="Hyperlink"/>
                </w:rPr>
                <w:t xml:space="preserve">, </w:t>
              </w:r>
              <w:proofErr w:type="spellStart"/>
              <w:r>
                <w:rPr>
                  <w:rStyle w:val="Hyperlink"/>
                </w:rPr>
                <w:t>survey</w:t>
              </w:r>
              <w:proofErr w:type="spellEnd"/>
              <w:r>
                <w:rPr>
                  <w:rStyle w:val="Hyperlink"/>
                </w:rPr>
                <w:t xml:space="preserve"> </w:t>
              </w:r>
              <w:proofErr w:type="spellStart"/>
              <w:r>
                <w:rPr>
                  <w:rStyle w:val="Hyperlink"/>
                </w:rPr>
                <w:t>shows</w:t>
              </w:r>
              <w:proofErr w:type="spellEnd"/>
              <w:r>
                <w:rPr>
                  <w:rStyle w:val="Hyperlink"/>
                </w:rPr>
                <w:t xml:space="preserve"> – The </w:t>
              </w:r>
              <w:proofErr w:type="spellStart"/>
              <w:r>
                <w:rPr>
                  <w:rStyle w:val="Hyperlink"/>
                </w:rPr>
                <w:t>Irish</w:t>
              </w:r>
              <w:proofErr w:type="spellEnd"/>
              <w:r>
                <w:rPr>
                  <w:rStyle w:val="Hyperlink"/>
                </w:rPr>
                <w:t xml:space="preserve"> </w:t>
              </w:r>
              <w:proofErr w:type="spellStart"/>
              <w:r>
                <w:rPr>
                  <w:rStyle w:val="Hyperlink"/>
                </w:rPr>
                <w:t>Times</w:t>
              </w:r>
              <w:proofErr w:type="spellEnd"/>
            </w:hyperlink>
            <w:bookmarkStart w:id="0" w:name="_GoBack"/>
            <w:bookmarkEnd w:id="0"/>
          </w:p>
        </w:tc>
        <w:tc>
          <w:tcPr>
            <w:tcW w:w="2149" w:type="dxa"/>
            <w:shd w:val="clear" w:color="auto" w:fill="auto"/>
            <w:tcMar>
              <w:top w:w="29" w:type="dxa"/>
              <w:left w:w="115" w:type="dxa"/>
              <w:bottom w:w="29" w:type="dxa"/>
              <w:right w:w="115" w:type="dxa"/>
            </w:tcMar>
          </w:tcPr>
          <w:p w:rsidR="00A00395" w:rsidRPr="00AD7455" w:rsidRDefault="00A00395" w:rsidP="00A00395">
            <w:pPr>
              <w:spacing w:after="0" w:line="240" w:lineRule="auto"/>
              <w:rPr>
                <w:rFonts w:ascii="Times New Roman" w:hAnsi="Times New Roman"/>
              </w:rPr>
            </w:pPr>
          </w:p>
        </w:tc>
      </w:tr>
      <w:tr w:rsidR="00A00395" w:rsidRPr="00E841D6" w:rsidTr="00660EA6">
        <w:trPr>
          <w:trHeight w:val="216"/>
        </w:trPr>
        <w:tc>
          <w:tcPr>
            <w:tcW w:w="9799" w:type="dxa"/>
            <w:gridSpan w:val="4"/>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r w:rsidRPr="00E841D6">
              <w:rPr>
                <w:rFonts w:ascii="Times New Roman" w:hAnsi="Times New Roman"/>
                <w:sz w:val="24"/>
                <w:szCs w:val="24"/>
              </w:rPr>
              <w:t>Kita ekonominiam bendradarbiavimui aktuali informacija</w:t>
            </w:r>
          </w:p>
        </w:tc>
      </w:tr>
      <w:tr w:rsidR="00A00395" w:rsidRPr="00E841D6" w:rsidTr="00535B7B">
        <w:trPr>
          <w:trHeight w:val="216"/>
        </w:trPr>
        <w:tc>
          <w:tcPr>
            <w:tcW w:w="1271"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4111"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2268"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c>
          <w:tcPr>
            <w:tcW w:w="2149" w:type="dxa"/>
            <w:shd w:val="clear" w:color="auto" w:fill="auto"/>
            <w:tcMar>
              <w:top w:w="29" w:type="dxa"/>
              <w:left w:w="115" w:type="dxa"/>
              <w:bottom w:w="29" w:type="dxa"/>
              <w:right w:w="115" w:type="dxa"/>
            </w:tcMar>
          </w:tcPr>
          <w:p w:rsidR="00A00395" w:rsidRPr="00E841D6" w:rsidRDefault="00A00395" w:rsidP="00A00395">
            <w:pPr>
              <w:spacing w:after="0" w:line="240" w:lineRule="auto"/>
              <w:rPr>
                <w:rFonts w:ascii="Times New Roman" w:hAnsi="Times New Roman"/>
                <w:sz w:val="24"/>
                <w:szCs w:val="24"/>
              </w:rPr>
            </w:pPr>
          </w:p>
        </w:tc>
      </w:tr>
    </w:tbl>
    <w:p w:rsidR="00EB568D" w:rsidRDefault="00EB568D" w:rsidP="00EB568D">
      <w:pPr>
        <w:spacing w:after="0" w:line="240" w:lineRule="auto"/>
        <w:rPr>
          <w:rFonts w:ascii="Times New Roman" w:hAnsi="Times New Roman"/>
          <w:sz w:val="24"/>
          <w:szCs w:val="24"/>
        </w:rPr>
      </w:pPr>
    </w:p>
    <w:p w:rsidR="00EB568D" w:rsidRPr="00CB6228" w:rsidRDefault="00EB568D" w:rsidP="00EB568D">
      <w:pPr>
        <w:spacing w:after="0" w:line="240" w:lineRule="auto"/>
        <w:rPr>
          <w:rFonts w:ascii="Times New Roman" w:hAnsi="Times New Roman"/>
          <w:i/>
          <w:sz w:val="24"/>
          <w:szCs w:val="24"/>
        </w:rPr>
      </w:pPr>
      <w:r w:rsidRPr="00CB6228">
        <w:rPr>
          <w:rFonts w:ascii="Times New Roman" w:hAnsi="Times New Roman"/>
          <w:i/>
          <w:sz w:val="24"/>
          <w:szCs w:val="24"/>
        </w:rPr>
        <w:t>Parengė:</w:t>
      </w:r>
      <w:r w:rsidR="00786102">
        <w:rPr>
          <w:rFonts w:ascii="Times New Roman" w:hAnsi="Times New Roman"/>
          <w:i/>
          <w:sz w:val="24"/>
          <w:szCs w:val="24"/>
        </w:rPr>
        <w:t xml:space="preserve"> Ieva Nurminen, LR ambasada Airijoje</w:t>
      </w:r>
    </w:p>
    <w:sectPr w:rsidR="00EB568D" w:rsidRPr="00CB622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839" w:rsidRDefault="00010839" w:rsidP="00EB568D">
      <w:pPr>
        <w:spacing w:after="0" w:line="240" w:lineRule="auto"/>
      </w:pPr>
      <w:r>
        <w:separator/>
      </w:r>
    </w:p>
  </w:endnote>
  <w:endnote w:type="continuationSeparator" w:id="0">
    <w:p w:rsidR="00010839" w:rsidRDefault="00010839"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839" w:rsidRDefault="00010839" w:rsidP="00EB568D">
      <w:pPr>
        <w:spacing w:after="0" w:line="240" w:lineRule="auto"/>
      </w:pPr>
      <w:r>
        <w:separator/>
      </w:r>
    </w:p>
  </w:footnote>
  <w:footnote w:type="continuationSeparator" w:id="0">
    <w:p w:rsidR="00010839" w:rsidRDefault="00010839" w:rsidP="00EB568D">
      <w:pPr>
        <w:spacing w:after="0" w:line="240" w:lineRule="auto"/>
      </w:pPr>
      <w:r>
        <w:continuationSeparator/>
      </w:r>
    </w:p>
  </w:footnote>
  <w:footnote w:id="1">
    <w:p w:rsidR="00EB568D" w:rsidRDefault="00EB568D"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5560"/>
    <w:rsid w:val="00005E98"/>
    <w:rsid w:val="00010839"/>
    <w:rsid w:val="00017D39"/>
    <w:rsid w:val="000263B6"/>
    <w:rsid w:val="00030868"/>
    <w:rsid w:val="0003335E"/>
    <w:rsid w:val="0003347E"/>
    <w:rsid w:val="00034B52"/>
    <w:rsid w:val="00044C4C"/>
    <w:rsid w:val="00050B61"/>
    <w:rsid w:val="0005165E"/>
    <w:rsid w:val="00054171"/>
    <w:rsid w:val="000557EC"/>
    <w:rsid w:val="00062D41"/>
    <w:rsid w:val="000632B2"/>
    <w:rsid w:val="00070797"/>
    <w:rsid w:val="000752AF"/>
    <w:rsid w:val="00076E65"/>
    <w:rsid w:val="000840D4"/>
    <w:rsid w:val="00091C79"/>
    <w:rsid w:val="000A3F17"/>
    <w:rsid w:val="000A6367"/>
    <w:rsid w:val="000B1121"/>
    <w:rsid w:val="000B18FB"/>
    <w:rsid w:val="000B1FEA"/>
    <w:rsid w:val="000B6796"/>
    <w:rsid w:val="000C1A3B"/>
    <w:rsid w:val="000C2178"/>
    <w:rsid w:val="000C45F4"/>
    <w:rsid w:val="000D1AB0"/>
    <w:rsid w:val="000D3EF9"/>
    <w:rsid w:val="000D4AD0"/>
    <w:rsid w:val="000D4CBC"/>
    <w:rsid w:val="000D600E"/>
    <w:rsid w:val="000E0F50"/>
    <w:rsid w:val="000E1368"/>
    <w:rsid w:val="000F0858"/>
    <w:rsid w:val="00106D82"/>
    <w:rsid w:val="001125D1"/>
    <w:rsid w:val="00112A55"/>
    <w:rsid w:val="00113A42"/>
    <w:rsid w:val="001161EC"/>
    <w:rsid w:val="00116448"/>
    <w:rsid w:val="001169E8"/>
    <w:rsid w:val="00117A77"/>
    <w:rsid w:val="001225BA"/>
    <w:rsid w:val="00122E9B"/>
    <w:rsid w:val="001275B2"/>
    <w:rsid w:val="00137CBA"/>
    <w:rsid w:val="00140FD3"/>
    <w:rsid w:val="00140FFC"/>
    <w:rsid w:val="0014527D"/>
    <w:rsid w:val="0015054E"/>
    <w:rsid w:val="00151574"/>
    <w:rsid w:val="001572ED"/>
    <w:rsid w:val="00165EED"/>
    <w:rsid w:val="00170D53"/>
    <w:rsid w:val="0017129E"/>
    <w:rsid w:val="001741D7"/>
    <w:rsid w:val="00186304"/>
    <w:rsid w:val="001946E4"/>
    <w:rsid w:val="001A0EE0"/>
    <w:rsid w:val="001A40A6"/>
    <w:rsid w:val="001A76FC"/>
    <w:rsid w:val="001B78F4"/>
    <w:rsid w:val="001C70F1"/>
    <w:rsid w:val="001D64EA"/>
    <w:rsid w:val="001E0AB4"/>
    <w:rsid w:val="001E1151"/>
    <w:rsid w:val="001E3FA4"/>
    <w:rsid w:val="001E3FE1"/>
    <w:rsid w:val="001E5DFA"/>
    <w:rsid w:val="001E71B1"/>
    <w:rsid w:val="001E7E07"/>
    <w:rsid w:val="0020423F"/>
    <w:rsid w:val="002121C7"/>
    <w:rsid w:val="00214A58"/>
    <w:rsid w:val="00217CEB"/>
    <w:rsid w:val="002224A2"/>
    <w:rsid w:val="00225F73"/>
    <w:rsid w:val="00254DC3"/>
    <w:rsid w:val="00256728"/>
    <w:rsid w:val="002570B3"/>
    <w:rsid w:val="00293C36"/>
    <w:rsid w:val="00295E74"/>
    <w:rsid w:val="002A03EA"/>
    <w:rsid w:val="002A041F"/>
    <w:rsid w:val="002A102B"/>
    <w:rsid w:val="002A3286"/>
    <w:rsid w:val="002A41BC"/>
    <w:rsid w:val="002B72D9"/>
    <w:rsid w:val="002C1E64"/>
    <w:rsid w:val="002C3D8C"/>
    <w:rsid w:val="002C5798"/>
    <w:rsid w:val="002C58A3"/>
    <w:rsid w:val="002C75D1"/>
    <w:rsid w:val="002C7C55"/>
    <w:rsid w:val="002D48B3"/>
    <w:rsid w:val="002D516A"/>
    <w:rsid w:val="002E43B0"/>
    <w:rsid w:val="002E65F4"/>
    <w:rsid w:val="002F2055"/>
    <w:rsid w:val="002F35FF"/>
    <w:rsid w:val="002F49CD"/>
    <w:rsid w:val="00300E99"/>
    <w:rsid w:val="0031248B"/>
    <w:rsid w:val="00312ED0"/>
    <w:rsid w:val="00317955"/>
    <w:rsid w:val="0033199A"/>
    <w:rsid w:val="00337715"/>
    <w:rsid w:val="00337CAB"/>
    <w:rsid w:val="00342E08"/>
    <w:rsid w:val="0035549F"/>
    <w:rsid w:val="00360819"/>
    <w:rsid w:val="00362B41"/>
    <w:rsid w:val="003662C4"/>
    <w:rsid w:val="00371122"/>
    <w:rsid w:val="00373B29"/>
    <w:rsid w:val="003741E5"/>
    <w:rsid w:val="003745C9"/>
    <w:rsid w:val="003757D2"/>
    <w:rsid w:val="003807A7"/>
    <w:rsid w:val="003860C8"/>
    <w:rsid w:val="00395048"/>
    <w:rsid w:val="00395237"/>
    <w:rsid w:val="003A09CD"/>
    <w:rsid w:val="003A3635"/>
    <w:rsid w:val="003A435F"/>
    <w:rsid w:val="003B2599"/>
    <w:rsid w:val="003C059C"/>
    <w:rsid w:val="003C2576"/>
    <w:rsid w:val="003C4F78"/>
    <w:rsid w:val="003D2612"/>
    <w:rsid w:val="003D27CF"/>
    <w:rsid w:val="003E20B3"/>
    <w:rsid w:val="003E512B"/>
    <w:rsid w:val="003F0281"/>
    <w:rsid w:val="003F69E7"/>
    <w:rsid w:val="00401197"/>
    <w:rsid w:val="00401519"/>
    <w:rsid w:val="00401B4B"/>
    <w:rsid w:val="0040567D"/>
    <w:rsid w:val="004163BC"/>
    <w:rsid w:val="0042032D"/>
    <w:rsid w:val="00421FC4"/>
    <w:rsid w:val="00423068"/>
    <w:rsid w:val="00424255"/>
    <w:rsid w:val="00430DB8"/>
    <w:rsid w:val="00431EB3"/>
    <w:rsid w:val="00435305"/>
    <w:rsid w:val="00440090"/>
    <w:rsid w:val="0045291C"/>
    <w:rsid w:val="004555AB"/>
    <w:rsid w:val="00463E4E"/>
    <w:rsid w:val="00465960"/>
    <w:rsid w:val="00465975"/>
    <w:rsid w:val="004661C2"/>
    <w:rsid w:val="004828AD"/>
    <w:rsid w:val="00484989"/>
    <w:rsid w:val="00493DE8"/>
    <w:rsid w:val="00494179"/>
    <w:rsid w:val="004A0032"/>
    <w:rsid w:val="004A30F9"/>
    <w:rsid w:val="004A3FF9"/>
    <w:rsid w:val="004B0921"/>
    <w:rsid w:val="004B54D4"/>
    <w:rsid w:val="004B6509"/>
    <w:rsid w:val="004B7090"/>
    <w:rsid w:val="004B79F9"/>
    <w:rsid w:val="004C2656"/>
    <w:rsid w:val="004D5C46"/>
    <w:rsid w:val="004E130F"/>
    <w:rsid w:val="004E141F"/>
    <w:rsid w:val="004E30D7"/>
    <w:rsid w:val="004E37F9"/>
    <w:rsid w:val="004E44BD"/>
    <w:rsid w:val="004E587D"/>
    <w:rsid w:val="004F56CB"/>
    <w:rsid w:val="004F6DD6"/>
    <w:rsid w:val="00500550"/>
    <w:rsid w:val="00502F97"/>
    <w:rsid w:val="00505981"/>
    <w:rsid w:val="005066CE"/>
    <w:rsid w:val="0051415B"/>
    <w:rsid w:val="00514B57"/>
    <w:rsid w:val="005224EB"/>
    <w:rsid w:val="00525FEB"/>
    <w:rsid w:val="005316FC"/>
    <w:rsid w:val="00535B7B"/>
    <w:rsid w:val="0053706D"/>
    <w:rsid w:val="00544D09"/>
    <w:rsid w:val="00556EEE"/>
    <w:rsid w:val="0056420A"/>
    <w:rsid w:val="00575F58"/>
    <w:rsid w:val="0057605C"/>
    <w:rsid w:val="005767E8"/>
    <w:rsid w:val="0057714B"/>
    <w:rsid w:val="0058667A"/>
    <w:rsid w:val="005A5A6E"/>
    <w:rsid w:val="005B6B73"/>
    <w:rsid w:val="005E05A5"/>
    <w:rsid w:val="00601A06"/>
    <w:rsid w:val="00601D79"/>
    <w:rsid w:val="0060210A"/>
    <w:rsid w:val="00606046"/>
    <w:rsid w:val="00606DC6"/>
    <w:rsid w:val="006100F2"/>
    <w:rsid w:val="00612A3C"/>
    <w:rsid w:val="0061311F"/>
    <w:rsid w:val="00613E54"/>
    <w:rsid w:val="0061500E"/>
    <w:rsid w:val="0062553E"/>
    <w:rsid w:val="00630567"/>
    <w:rsid w:val="0063216F"/>
    <w:rsid w:val="006321A2"/>
    <w:rsid w:val="006462F0"/>
    <w:rsid w:val="00654206"/>
    <w:rsid w:val="00654F6C"/>
    <w:rsid w:val="006554F2"/>
    <w:rsid w:val="00657624"/>
    <w:rsid w:val="00665CD6"/>
    <w:rsid w:val="00666C4F"/>
    <w:rsid w:val="00667FDD"/>
    <w:rsid w:val="00670757"/>
    <w:rsid w:val="00673960"/>
    <w:rsid w:val="00681645"/>
    <w:rsid w:val="00686196"/>
    <w:rsid w:val="006902E7"/>
    <w:rsid w:val="00691B97"/>
    <w:rsid w:val="006938F6"/>
    <w:rsid w:val="00696F00"/>
    <w:rsid w:val="0069776C"/>
    <w:rsid w:val="006A2D9E"/>
    <w:rsid w:val="006A6D72"/>
    <w:rsid w:val="006B1BFC"/>
    <w:rsid w:val="006B3466"/>
    <w:rsid w:val="006B4E8E"/>
    <w:rsid w:val="006B6E5B"/>
    <w:rsid w:val="006D7DA1"/>
    <w:rsid w:val="006E2FFB"/>
    <w:rsid w:val="007018FB"/>
    <w:rsid w:val="007107B7"/>
    <w:rsid w:val="00714C29"/>
    <w:rsid w:val="0071517E"/>
    <w:rsid w:val="007156AC"/>
    <w:rsid w:val="007156F4"/>
    <w:rsid w:val="0072220A"/>
    <w:rsid w:val="0072348A"/>
    <w:rsid w:val="007326AD"/>
    <w:rsid w:val="00742D55"/>
    <w:rsid w:val="00742F16"/>
    <w:rsid w:val="00744A8F"/>
    <w:rsid w:val="0074634C"/>
    <w:rsid w:val="007513E4"/>
    <w:rsid w:val="00753E4E"/>
    <w:rsid w:val="00761193"/>
    <w:rsid w:val="00761321"/>
    <w:rsid w:val="00765721"/>
    <w:rsid w:val="00775FA4"/>
    <w:rsid w:val="00781850"/>
    <w:rsid w:val="00785A59"/>
    <w:rsid w:val="00786102"/>
    <w:rsid w:val="00787D4E"/>
    <w:rsid w:val="00790BA3"/>
    <w:rsid w:val="00791364"/>
    <w:rsid w:val="00792EC5"/>
    <w:rsid w:val="00793D5B"/>
    <w:rsid w:val="007A6631"/>
    <w:rsid w:val="007B17D7"/>
    <w:rsid w:val="007C0C68"/>
    <w:rsid w:val="007C3F0C"/>
    <w:rsid w:val="007C560C"/>
    <w:rsid w:val="007C7E5D"/>
    <w:rsid w:val="007D2EB5"/>
    <w:rsid w:val="007E1652"/>
    <w:rsid w:val="007E2606"/>
    <w:rsid w:val="007E2CE1"/>
    <w:rsid w:val="007E2E6B"/>
    <w:rsid w:val="007E55AA"/>
    <w:rsid w:val="007E5D17"/>
    <w:rsid w:val="007E77D1"/>
    <w:rsid w:val="007F13A5"/>
    <w:rsid w:val="007F39DC"/>
    <w:rsid w:val="0080060A"/>
    <w:rsid w:val="00802A4D"/>
    <w:rsid w:val="00803FDA"/>
    <w:rsid w:val="0080528E"/>
    <w:rsid w:val="00806749"/>
    <w:rsid w:val="00810AB6"/>
    <w:rsid w:val="0082059A"/>
    <w:rsid w:val="008214BE"/>
    <w:rsid w:val="0082456A"/>
    <w:rsid w:val="00833DD1"/>
    <w:rsid w:val="00846DBA"/>
    <w:rsid w:val="00850B7E"/>
    <w:rsid w:val="0085153C"/>
    <w:rsid w:val="00855504"/>
    <w:rsid w:val="008560FA"/>
    <w:rsid w:val="00856E6B"/>
    <w:rsid w:val="00856F0C"/>
    <w:rsid w:val="00863DCE"/>
    <w:rsid w:val="00864D4C"/>
    <w:rsid w:val="00882A8B"/>
    <w:rsid w:val="00884B63"/>
    <w:rsid w:val="0088711B"/>
    <w:rsid w:val="00894A95"/>
    <w:rsid w:val="008A2AE5"/>
    <w:rsid w:val="008A641F"/>
    <w:rsid w:val="008B258D"/>
    <w:rsid w:val="008B5326"/>
    <w:rsid w:val="008C4670"/>
    <w:rsid w:val="008C5FAB"/>
    <w:rsid w:val="008D01E0"/>
    <w:rsid w:val="008D62FD"/>
    <w:rsid w:val="008D6FFF"/>
    <w:rsid w:val="008E0B3D"/>
    <w:rsid w:val="008E23BF"/>
    <w:rsid w:val="008E2CBB"/>
    <w:rsid w:val="008E6026"/>
    <w:rsid w:val="008F210B"/>
    <w:rsid w:val="008F5D7E"/>
    <w:rsid w:val="008F6B4C"/>
    <w:rsid w:val="008F6D12"/>
    <w:rsid w:val="00907C07"/>
    <w:rsid w:val="00915481"/>
    <w:rsid w:val="00934C1A"/>
    <w:rsid w:val="00943FC9"/>
    <w:rsid w:val="009472C5"/>
    <w:rsid w:val="00956024"/>
    <w:rsid w:val="00961115"/>
    <w:rsid w:val="009773A8"/>
    <w:rsid w:val="00977848"/>
    <w:rsid w:val="00983A84"/>
    <w:rsid w:val="009870AF"/>
    <w:rsid w:val="00991077"/>
    <w:rsid w:val="009A2B13"/>
    <w:rsid w:val="009B5B08"/>
    <w:rsid w:val="009B5DE0"/>
    <w:rsid w:val="009B705F"/>
    <w:rsid w:val="009D0782"/>
    <w:rsid w:val="009D0DD2"/>
    <w:rsid w:val="009D1DA3"/>
    <w:rsid w:val="009D6D3D"/>
    <w:rsid w:val="009E3E1F"/>
    <w:rsid w:val="009E4EB1"/>
    <w:rsid w:val="009F0BF0"/>
    <w:rsid w:val="009F4790"/>
    <w:rsid w:val="009F5660"/>
    <w:rsid w:val="009F76CD"/>
    <w:rsid w:val="00A00395"/>
    <w:rsid w:val="00A06679"/>
    <w:rsid w:val="00A06FDD"/>
    <w:rsid w:val="00A21340"/>
    <w:rsid w:val="00A24829"/>
    <w:rsid w:val="00A307D0"/>
    <w:rsid w:val="00A32026"/>
    <w:rsid w:val="00A321FE"/>
    <w:rsid w:val="00A35DCF"/>
    <w:rsid w:val="00A41401"/>
    <w:rsid w:val="00A46B25"/>
    <w:rsid w:val="00A47420"/>
    <w:rsid w:val="00A50F50"/>
    <w:rsid w:val="00A51093"/>
    <w:rsid w:val="00A52B49"/>
    <w:rsid w:val="00A56473"/>
    <w:rsid w:val="00A63E63"/>
    <w:rsid w:val="00A64921"/>
    <w:rsid w:val="00A64F58"/>
    <w:rsid w:val="00A659B3"/>
    <w:rsid w:val="00A73309"/>
    <w:rsid w:val="00A753F1"/>
    <w:rsid w:val="00A7617D"/>
    <w:rsid w:val="00A7694A"/>
    <w:rsid w:val="00A86BD2"/>
    <w:rsid w:val="00A87461"/>
    <w:rsid w:val="00A918D7"/>
    <w:rsid w:val="00A955F8"/>
    <w:rsid w:val="00AA221D"/>
    <w:rsid w:val="00AA4DFB"/>
    <w:rsid w:val="00AB2A4C"/>
    <w:rsid w:val="00AB5A97"/>
    <w:rsid w:val="00AC5DE5"/>
    <w:rsid w:val="00AD1CC9"/>
    <w:rsid w:val="00AD594F"/>
    <w:rsid w:val="00AD5CD4"/>
    <w:rsid w:val="00AD7455"/>
    <w:rsid w:val="00AE0EB9"/>
    <w:rsid w:val="00AE3100"/>
    <w:rsid w:val="00AE50D6"/>
    <w:rsid w:val="00AE683F"/>
    <w:rsid w:val="00AF0CBE"/>
    <w:rsid w:val="00B02FF8"/>
    <w:rsid w:val="00B11E70"/>
    <w:rsid w:val="00B236A2"/>
    <w:rsid w:val="00B23AD9"/>
    <w:rsid w:val="00B27BAD"/>
    <w:rsid w:val="00B334E1"/>
    <w:rsid w:val="00B33C02"/>
    <w:rsid w:val="00B34C1C"/>
    <w:rsid w:val="00B37D3E"/>
    <w:rsid w:val="00B418F1"/>
    <w:rsid w:val="00B445F0"/>
    <w:rsid w:val="00B44EE1"/>
    <w:rsid w:val="00B52124"/>
    <w:rsid w:val="00B604B8"/>
    <w:rsid w:val="00B61A3F"/>
    <w:rsid w:val="00B63C52"/>
    <w:rsid w:val="00B66F9B"/>
    <w:rsid w:val="00B7026F"/>
    <w:rsid w:val="00B75EDE"/>
    <w:rsid w:val="00B80155"/>
    <w:rsid w:val="00B83EB8"/>
    <w:rsid w:val="00B92159"/>
    <w:rsid w:val="00B922D9"/>
    <w:rsid w:val="00B94788"/>
    <w:rsid w:val="00B95680"/>
    <w:rsid w:val="00BA17B9"/>
    <w:rsid w:val="00BB28EF"/>
    <w:rsid w:val="00BB5F40"/>
    <w:rsid w:val="00BC2BD0"/>
    <w:rsid w:val="00BC7318"/>
    <w:rsid w:val="00BC7A24"/>
    <w:rsid w:val="00BD624D"/>
    <w:rsid w:val="00BE10E5"/>
    <w:rsid w:val="00BE2391"/>
    <w:rsid w:val="00BE2BE0"/>
    <w:rsid w:val="00BE3098"/>
    <w:rsid w:val="00BE3A22"/>
    <w:rsid w:val="00BE4ABF"/>
    <w:rsid w:val="00BE5877"/>
    <w:rsid w:val="00BE712F"/>
    <w:rsid w:val="00BF70FF"/>
    <w:rsid w:val="00BF71A8"/>
    <w:rsid w:val="00C11D7C"/>
    <w:rsid w:val="00C17354"/>
    <w:rsid w:val="00C2327F"/>
    <w:rsid w:val="00C23584"/>
    <w:rsid w:val="00C519DC"/>
    <w:rsid w:val="00C53894"/>
    <w:rsid w:val="00C53DE5"/>
    <w:rsid w:val="00C60012"/>
    <w:rsid w:val="00C62753"/>
    <w:rsid w:val="00C63B9B"/>
    <w:rsid w:val="00C677EC"/>
    <w:rsid w:val="00C67830"/>
    <w:rsid w:val="00C70F73"/>
    <w:rsid w:val="00C71EDD"/>
    <w:rsid w:val="00C758A4"/>
    <w:rsid w:val="00C7780B"/>
    <w:rsid w:val="00C84A5B"/>
    <w:rsid w:val="00C84A70"/>
    <w:rsid w:val="00C8612E"/>
    <w:rsid w:val="00C915AC"/>
    <w:rsid w:val="00CB6228"/>
    <w:rsid w:val="00CB6589"/>
    <w:rsid w:val="00CB7D39"/>
    <w:rsid w:val="00CC1D9C"/>
    <w:rsid w:val="00CC4A0A"/>
    <w:rsid w:val="00CC56B8"/>
    <w:rsid w:val="00CD188D"/>
    <w:rsid w:val="00CD4B04"/>
    <w:rsid w:val="00CE002A"/>
    <w:rsid w:val="00CE3D96"/>
    <w:rsid w:val="00CE6D8E"/>
    <w:rsid w:val="00CF4C51"/>
    <w:rsid w:val="00CF60A2"/>
    <w:rsid w:val="00D02CB1"/>
    <w:rsid w:val="00D071A6"/>
    <w:rsid w:val="00D10FB3"/>
    <w:rsid w:val="00D15C4B"/>
    <w:rsid w:val="00D16D8C"/>
    <w:rsid w:val="00D2372F"/>
    <w:rsid w:val="00D2712A"/>
    <w:rsid w:val="00D3452F"/>
    <w:rsid w:val="00D431B0"/>
    <w:rsid w:val="00D449A4"/>
    <w:rsid w:val="00D46E17"/>
    <w:rsid w:val="00D5202E"/>
    <w:rsid w:val="00D56102"/>
    <w:rsid w:val="00D56F19"/>
    <w:rsid w:val="00D615D9"/>
    <w:rsid w:val="00D63662"/>
    <w:rsid w:val="00D66463"/>
    <w:rsid w:val="00D713F3"/>
    <w:rsid w:val="00D876FB"/>
    <w:rsid w:val="00D938B8"/>
    <w:rsid w:val="00DA1F0E"/>
    <w:rsid w:val="00DA388A"/>
    <w:rsid w:val="00DA4AD8"/>
    <w:rsid w:val="00DC594D"/>
    <w:rsid w:val="00DD3A19"/>
    <w:rsid w:val="00DD4EB0"/>
    <w:rsid w:val="00DE620F"/>
    <w:rsid w:val="00DF41B5"/>
    <w:rsid w:val="00E047A1"/>
    <w:rsid w:val="00E05528"/>
    <w:rsid w:val="00E12EC4"/>
    <w:rsid w:val="00E14AF5"/>
    <w:rsid w:val="00E20449"/>
    <w:rsid w:val="00E224B2"/>
    <w:rsid w:val="00E3046C"/>
    <w:rsid w:val="00E55711"/>
    <w:rsid w:val="00E55CC3"/>
    <w:rsid w:val="00E56022"/>
    <w:rsid w:val="00E5703D"/>
    <w:rsid w:val="00E60D8F"/>
    <w:rsid w:val="00E61B8E"/>
    <w:rsid w:val="00E62E19"/>
    <w:rsid w:val="00E72C0D"/>
    <w:rsid w:val="00E738B1"/>
    <w:rsid w:val="00E73B2C"/>
    <w:rsid w:val="00E754D6"/>
    <w:rsid w:val="00E81CCB"/>
    <w:rsid w:val="00E82B0E"/>
    <w:rsid w:val="00E841D6"/>
    <w:rsid w:val="00E86AA3"/>
    <w:rsid w:val="00E93FE6"/>
    <w:rsid w:val="00EA01A5"/>
    <w:rsid w:val="00EA3077"/>
    <w:rsid w:val="00EA3344"/>
    <w:rsid w:val="00EA6DB3"/>
    <w:rsid w:val="00EA7BE4"/>
    <w:rsid w:val="00EB3AE1"/>
    <w:rsid w:val="00EB4E16"/>
    <w:rsid w:val="00EB568D"/>
    <w:rsid w:val="00EB59DD"/>
    <w:rsid w:val="00EB7387"/>
    <w:rsid w:val="00EC4DE5"/>
    <w:rsid w:val="00EC6B2D"/>
    <w:rsid w:val="00EF024A"/>
    <w:rsid w:val="00F01313"/>
    <w:rsid w:val="00F01F01"/>
    <w:rsid w:val="00F04024"/>
    <w:rsid w:val="00F041A5"/>
    <w:rsid w:val="00F165B6"/>
    <w:rsid w:val="00F1756F"/>
    <w:rsid w:val="00F25257"/>
    <w:rsid w:val="00F2609D"/>
    <w:rsid w:val="00F27765"/>
    <w:rsid w:val="00F304D6"/>
    <w:rsid w:val="00F313F2"/>
    <w:rsid w:val="00F324BF"/>
    <w:rsid w:val="00F327A9"/>
    <w:rsid w:val="00F37963"/>
    <w:rsid w:val="00F4525D"/>
    <w:rsid w:val="00F4625B"/>
    <w:rsid w:val="00F46912"/>
    <w:rsid w:val="00F66DD3"/>
    <w:rsid w:val="00F7091D"/>
    <w:rsid w:val="00F71397"/>
    <w:rsid w:val="00F7243A"/>
    <w:rsid w:val="00F82001"/>
    <w:rsid w:val="00F822CD"/>
    <w:rsid w:val="00F82671"/>
    <w:rsid w:val="00F94115"/>
    <w:rsid w:val="00FA6457"/>
    <w:rsid w:val="00FB5F5D"/>
    <w:rsid w:val="00FC48AD"/>
    <w:rsid w:val="00FD4655"/>
    <w:rsid w:val="00FE3B4F"/>
    <w:rsid w:val="00FE45AC"/>
    <w:rsid w:val="00FE768F"/>
    <w:rsid w:val="00FF1F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E0BB"/>
  <w15:docId w15:val="{BFC17CBA-D196-4969-AB91-FE1D405E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q4iawc">
    <w:name w:val="q4iawc"/>
    <w:basedOn w:val="DefaultParagraphFont"/>
    <w:rsid w:val="007C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business/2022/09/30/debate-over-9-vat-is-irish-tourisms-neverending-story-and-it-isnt-finished-yet/" TargetMode="External"/><Relationship Id="rId13" Type="http://schemas.openxmlformats.org/officeDocument/2006/relationships/hyperlink" Target="https://www.irishtimes.com/business/economy/2022/09/27/corporation-tax-windfall-allows-government-spend-big-and-save-at-the-same-time/" TargetMode="External"/><Relationship Id="rId18" Type="http://schemas.openxmlformats.org/officeDocument/2006/relationships/hyperlink" Target="https://www.irishtimes.com/business/economy/2022/09/24/house-price-growth-in-dublin-slows-significantly-amid-increased-supply-and-higher-interest-rat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rishtimes.com/business/economy/2022/09/12/housebuilding-set-to-hit-highest-level-since-before-financial-crisis/" TargetMode="External"/><Relationship Id="rId12" Type="http://schemas.openxmlformats.org/officeDocument/2006/relationships/hyperlink" Target="https://www.citizensinformation.ie/en/money_and_tax/budgets/budget_2023.html" TargetMode="External"/><Relationship Id="rId17" Type="http://schemas.openxmlformats.org/officeDocument/2006/relationships/hyperlink" Target="https://www.irishtimes.com/environment/2022/09/24/shells-exit-from-irish-windfarm-market-linked-to-delay-in-setting-up-state-agency/" TargetMode="External"/><Relationship Id="rId2" Type="http://schemas.openxmlformats.org/officeDocument/2006/relationships/settings" Target="settings.xml"/><Relationship Id="rId16" Type="http://schemas.openxmlformats.org/officeDocument/2006/relationships/hyperlink" Target="https://www.irishtimes.com/your-money/2022/10/01/currency-tourists-take-advantage-of-sterling-slump-in-border-town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te.ie/news/business/2022/0930/1326468-clare-wind-farm-gets-approval/" TargetMode="External"/><Relationship Id="rId11" Type="http://schemas.openxmlformats.org/officeDocument/2006/relationships/hyperlink" Target="https://www.gov.ie/en/publication/4de03-your-guide-to-budget-2023/" TargetMode="External"/><Relationship Id="rId5" Type="http://schemas.openxmlformats.org/officeDocument/2006/relationships/endnotes" Target="endnotes.xml"/><Relationship Id="rId15" Type="http://schemas.openxmlformats.org/officeDocument/2006/relationships/hyperlink" Target="https://www.irishtimes.com/business/2022/09/28/retail-sales-slide-in-12-months-to-august-as-car-sales-slump/" TargetMode="External"/><Relationship Id="rId10" Type="http://schemas.openxmlformats.org/officeDocument/2006/relationships/hyperlink" Target="https://www.irishtimes.com/business/2022/09/13/pharma-sector-promises-fitter-and-faster-way-to-get-drugs-to-market/" TargetMode="External"/><Relationship Id="rId19" Type="http://schemas.openxmlformats.org/officeDocument/2006/relationships/hyperlink" Target="https://www.irishtimes.com/business/2022/09/11/inflation-overtakes-housing-as-biggest-concern-survey-shows/" TargetMode="External"/><Relationship Id="rId4" Type="http://schemas.openxmlformats.org/officeDocument/2006/relationships/footnotes" Target="footnotes.xml"/><Relationship Id="rId9" Type="http://schemas.openxmlformats.org/officeDocument/2006/relationships/hyperlink" Target="https://www.irishtimes.com/business/2022/09/15/ryanairs-oleary-in-talks-to-stay-in-charge-up-to-2028/" TargetMode="External"/><Relationship Id="rId14" Type="http://schemas.openxmlformats.org/officeDocument/2006/relationships/hyperlink" Target="https://www.irishtimes.com/business/2022/09/30/euro-zone-inflation-at-double-digit-record-piles-pressure-on-e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Vaičiūnienė</dc:creator>
  <cp:lastModifiedBy>Ieva Nurminen</cp:lastModifiedBy>
  <cp:revision>8</cp:revision>
  <dcterms:created xsi:type="dcterms:W3CDTF">2022-10-06T14:27:00Z</dcterms:created>
  <dcterms:modified xsi:type="dcterms:W3CDTF">2022-10-06T15:46:00Z</dcterms:modified>
</cp:coreProperties>
</file>