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2" w:type="dxa"/>
        <w:tblLayout w:type="fixed"/>
        <w:tblLook w:val="04A0" w:firstRow="1" w:lastRow="0" w:firstColumn="1" w:lastColumn="0" w:noHBand="0" w:noVBand="1"/>
      </w:tblPr>
      <w:tblGrid>
        <w:gridCol w:w="5073"/>
        <w:gridCol w:w="236"/>
        <w:gridCol w:w="1233"/>
        <w:gridCol w:w="3750"/>
      </w:tblGrid>
      <w:tr w:rsidR="00866924" w:rsidRPr="00FC728E" w14:paraId="2689EAC3" w14:textId="77777777" w:rsidTr="00F6673A">
        <w:trPr>
          <w:trHeight w:val="187"/>
        </w:trPr>
        <w:tc>
          <w:tcPr>
            <w:tcW w:w="10292" w:type="dxa"/>
            <w:gridSpan w:val="4"/>
          </w:tcPr>
          <w:p w14:paraId="13AB1D26" w14:textId="77777777" w:rsidR="00866924" w:rsidRPr="00FC728E" w:rsidRDefault="00866924" w:rsidP="00993B60">
            <w:pPr>
              <w:tabs>
                <w:tab w:val="left" w:pos="4820"/>
                <w:tab w:val="left" w:pos="7229"/>
              </w:tabs>
              <w:ind w:left="360"/>
              <w:jc w:val="both"/>
              <w:rPr>
                <w:rFonts w:ascii="Trebuchet MS" w:hAnsi="Trebuchet MS"/>
                <w:color w:val="000000"/>
                <w:sz w:val="22"/>
                <w:szCs w:val="22"/>
              </w:rPr>
            </w:pPr>
          </w:p>
        </w:tc>
      </w:tr>
      <w:tr w:rsidR="00866924" w:rsidRPr="00FC728E" w14:paraId="5DD65A8B" w14:textId="77777777" w:rsidTr="00F6673A">
        <w:trPr>
          <w:trHeight w:val="187"/>
        </w:trPr>
        <w:tc>
          <w:tcPr>
            <w:tcW w:w="10292" w:type="dxa"/>
            <w:gridSpan w:val="4"/>
          </w:tcPr>
          <w:p w14:paraId="13FFF7E9" w14:textId="77777777" w:rsidR="00866924" w:rsidRPr="00FC728E" w:rsidRDefault="00866924" w:rsidP="00993B60">
            <w:pPr>
              <w:tabs>
                <w:tab w:val="left" w:pos="4820"/>
                <w:tab w:val="left" w:pos="7229"/>
              </w:tabs>
              <w:ind w:left="360"/>
              <w:jc w:val="both"/>
              <w:rPr>
                <w:rFonts w:ascii="Trebuchet MS" w:hAnsi="Trebuchet MS"/>
                <w:color w:val="000000"/>
                <w:sz w:val="22"/>
                <w:szCs w:val="22"/>
              </w:rPr>
            </w:pPr>
          </w:p>
        </w:tc>
      </w:tr>
      <w:tr w:rsidR="00866924" w:rsidRPr="00450E83" w14:paraId="77E831EC" w14:textId="77777777" w:rsidTr="00F6673A">
        <w:trPr>
          <w:trHeight w:val="178"/>
        </w:trPr>
        <w:tc>
          <w:tcPr>
            <w:tcW w:w="5074" w:type="dxa"/>
            <w:vMerge w:val="restart"/>
          </w:tcPr>
          <w:p w14:paraId="035C697B" w14:textId="77777777" w:rsidR="00866924" w:rsidRPr="00450E83" w:rsidRDefault="00A82966" w:rsidP="0000258C">
            <w:pPr>
              <w:jc w:val="both"/>
              <w:rPr>
                <w:rFonts w:ascii="Trebuchet MS" w:hAnsi="Trebuchet MS"/>
                <w:color w:val="000000"/>
                <w:sz w:val="22"/>
                <w:szCs w:val="22"/>
              </w:rPr>
            </w:pPr>
            <w:r w:rsidRPr="00450E83">
              <w:rPr>
                <w:rFonts w:ascii="Trebuchet MS" w:hAnsi="Trebuchet MS"/>
                <w:color w:val="000000"/>
                <w:sz w:val="22"/>
                <w:szCs w:val="22"/>
              </w:rPr>
              <w:t>Žiniasklaidai</w:t>
            </w:r>
          </w:p>
        </w:tc>
        <w:tc>
          <w:tcPr>
            <w:tcW w:w="234" w:type="dxa"/>
          </w:tcPr>
          <w:p w14:paraId="0B474524" w14:textId="77777777" w:rsidR="00866924" w:rsidRPr="00450E83" w:rsidRDefault="00866924" w:rsidP="00993B60">
            <w:pPr>
              <w:ind w:left="360"/>
              <w:jc w:val="both"/>
              <w:rPr>
                <w:rFonts w:ascii="Trebuchet MS" w:hAnsi="Trebuchet MS"/>
                <w:color w:val="000000"/>
                <w:sz w:val="22"/>
                <w:szCs w:val="22"/>
              </w:rPr>
            </w:pPr>
          </w:p>
        </w:tc>
        <w:tc>
          <w:tcPr>
            <w:tcW w:w="1233" w:type="dxa"/>
          </w:tcPr>
          <w:p w14:paraId="4834250F" w14:textId="77777777" w:rsidR="00866924" w:rsidRPr="00450E83" w:rsidRDefault="00866924" w:rsidP="00993B60">
            <w:pPr>
              <w:ind w:left="360"/>
              <w:jc w:val="both"/>
              <w:rPr>
                <w:rFonts w:ascii="Trebuchet MS" w:hAnsi="Trebuchet MS"/>
                <w:color w:val="000000"/>
                <w:sz w:val="22"/>
                <w:szCs w:val="22"/>
              </w:rPr>
            </w:pPr>
          </w:p>
        </w:tc>
        <w:tc>
          <w:tcPr>
            <w:tcW w:w="3749" w:type="dxa"/>
          </w:tcPr>
          <w:p w14:paraId="137E8605" w14:textId="269B9D58" w:rsidR="00866924" w:rsidRPr="00450E83" w:rsidRDefault="008F42FC" w:rsidP="008F42FC">
            <w:pPr>
              <w:ind w:left="360"/>
              <w:jc w:val="right"/>
              <w:rPr>
                <w:rFonts w:ascii="Trebuchet MS" w:hAnsi="Trebuchet MS"/>
                <w:color w:val="000000"/>
                <w:sz w:val="22"/>
                <w:szCs w:val="22"/>
              </w:rPr>
            </w:pPr>
            <w:r w:rsidRPr="00450E83">
              <w:rPr>
                <w:rFonts w:ascii="Trebuchet MS" w:hAnsi="Trebuchet MS"/>
                <w:color w:val="000000"/>
                <w:sz w:val="22"/>
                <w:szCs w:val="22"/>
              </w:rPr>
              <w:t>2020</w:t>
            </w:r>
            <w:r w:rsidR="0052783E" w:rsidRPr="00450E83">
              <w:rPr>
                <w:rFonts w:ascii="Trebuchet MS" w:hAnsi="Trebuchet MS"/>
                <w:color w:val="000000"/>
                <w:sz w:val="22"/>
                <w:szCs w:val="22"/>
              </w:rPr>
              <w:t xml:space="preserve"> </w:t>
            </w:r>
            <w:r w:rsidR="003E4D34" w:rsidRPr="00450E83">
              <w:rPr>
                <w:rFonts w:ascii="Trebuchet MS" w:hAnsi="Trebuchet MS"/>
                <w:color w:val="000000"/>
                <w:sz w:val="22"/>
                <w:szCs w:val="22"/>
              </w:rPr>
              <w:t>05 12</w:t>
            </w:r>
          </w:p>
        </w:tc>
      </w:tr>
      <w:tr w:rsidR="00866924" w:rsidRPr="00450E83" w14:paraId="4C5DE0AB" w14:textId="77777777" w:rsidTr="00F6673A">
        <w:trPr>
          <w:trHeight w:val="187"/>
        </w:trPr>
        <w:tc>
          <w:tcPr>
            <w:tcW w:w="5074" w:type="dxa"/>
            <w:vMerge/>
          </w:tcPr>
          <w:p w14:paraId="21D02F36" w14:textId="77777777" w:rsidR="00866924" w:rsidRPr="00450E83" w:rsidRDefault="00866924" w:rsidP="00993B60">
            <w:pPr>
              <w:ind w:left="360"/>
              <w:jc w:val="both"/>
              <w:rPr>
                <w:rFonts w:ascii="Trebuchet MS" w:hAnsi="Trebuchet MS"/>
                <w:color w:val="000000"/>
                <w:sz w:val="22"/>
                <w:szCs w:val="22"/>
              </w:rPr>
            </w:pPr>
          </w:p>
        </w:tc>
        <w:tc>
          <w:tcPr>
            <w:tcW w:w="234" w:type="dxa"/>
          </w:tcPr>
          <w:p w14:paraId="4AAFE37D" w14:textId="77777777" w:rsidR="00866924" w:rsidRPr="00450E83" w:rsidRDefault="00866924" w:rsidP="00993B60">
            <w:pPr>
              <w:ind w:left="360"/>
              <w:jc w:val="both"/>
              <w:rPr>
                <w:rFonts w:ascii="Trebuchet MS" w:hAnsi="Trebuchet MS"/>
                <w:color w:val="000000"/>
                <w:sz w:val="22"/>
                <w:szCs w:val="22"/>
              </w:rPr>
            </w:pPr>
          </w:p>
        </w:tc>
        <w:tc>
          <w:tcPr>
            <w:tcW w:w="1233" w:type="dxa"/>
          </w:tcPr>
          <w:p w14:paraId="58B70714" w14:textId="77777777" w:rsidR="00866924" w:rsidRPr="00450E83" w:rsidRDefault="00866924" w:rsidP="00993B60">
            <w:pPr>
              <w:ind w:left="360"/>
              <w:jc w:val="both"/>
              <w:rPr>
                <w:rFonts w:ascii="Trebuchet MS" w:hAnsi="Trebuchet MS"/>
                <w:color w:val="000000"/>
                <w:sz w:val="22"/>
                <w:szCs w:val="22"/>
              </w:rPr>
            </w:pPr>
          </w:p>
        </w:tc>
        <w:tc>
          <w:tcPr>
            <w:tcW w:w="3749" w:type="dxa"/>
          </w:tcPr>
          <w:p w14:paraId="00976DD9" w14:textId="77777777" w:rsidR="00866924" w:rsidRPr="00450E83" w:rsidRDefault="00866924" w:rsidP="00993B60">
            <w:pPr>
              <w:ind w:left="360"/>
              <w:jc w:val="both"/>
              <w:rPr>
                <w:rFonts w:ascii="Trebuchet MS" w:hAnsi="Trebuchet MS"/>
                <w:color w:val="000000"/>
                <w:sz w:val="22"/>
                <w:szCs w:val="22"/>
              </w:rPr>
            </w:pPr>
          </w:p>
        </w:tc>
      </w:tr>
      <w:tr w:rsidR="00866924" w:rsidRPr="00450E83" w14:paraId="12D91FF4" w14:textId="77777777" w:rsidTr="00F6673A">
        <w:trPr>
          <w:trHeight w:val="466"/>
        </w:trPr>
        <w:tc>
          <w:tcPr>
            <w:tcW w:w="10292" w:type="dxa"/>
            <w:gridSpan w:val="4"/>
          </w:tcPr>
          <w:p w14:paraId="3B1E420F" w14:textId="1D30D79F" w:rsidR="003E4D34" w:rsidRPr="00450E83" w:rsidRDefault="004E49E7" w:rsidP="00585F34">
            <w:pPr>
              <w:spacing w:before="120" w:after="240" w:line="360" w:lineRule="auto"/>
              <w:jc w:val="both"/>
              <w:rPr>
                <w:rFonts w:ascii="Trebuchet MS" w:hAnsi="Trebuchet MS"/>
                <w:b/>
                <w:sz w:val="28"/>
                <w:szCs w:val="22"/>
              </w:rPr>
            </w:pPr>
            <w:r w:rsidRPr="00450E83">
              <w:rPr>
                <w:rFonts w:ascii="Trebuchet MS" w:hAnsi="Trebuchet MS"/>
                <w:b/>
                <w:sz w:val="28"/>
                <w:szCs w:val="22"/>
              </w:rPr>
              <w:t>P</w:t>
            </w:r>
            <w:r w:rsidR="00EC0ABD" w:rsidRPr="00450E83">
              <w:rPr>
                <w:rFonts w:ascii="Trebuchet MS" w:hAnsi="Trebuchet MS"/>
                <w:b/>
                <w:sz w:val="28"/>
                <w:szCs w:val="22"/>
              </w:rPr>
              <w:t>ranešimas</w:t>
            </w:r>
            <w:r w:rsidRPr="00450E83">
              <w:rPr>
                <w:rFonts w:ascii="Trebuchet MS" w:hAnsi="Trebuchet MS"/>
                <w:b/>
                <w:sz w:val="28"/>
                <w:szCs w:val="22"/>
              </w:rPr>
              <w:t xml:space="preserve"> spaudai</w:t>
            </w:r>
            <w:r w:rsidR="00EC0ABD" w:rsidRPr="00450E83">
              <w:rPr>
                <w:rFonts w:ascii="Trebuchet MS" w:hAnsi="Trebuchet MS"/>
                <w:b/>
                <w:sz w:val="28"/>
                <w:szCs w:val="22"/>
              </w:rPr>
              <w:t>:</w:t>
            </w:r>
            <w:r w:rsidR="009E5B61" w:rsidRPr="00450E83">
              <w:rPr>
                <w:rFonts w:ascii="Trebuchet MS" w:hAnsi="Trebuchet MS"/>
                <w:b/>
                <w:sz w:val="28"/>
                <w:szCs w:val="22"/>
              </w:rPr>
              <w:t xml:space="preserve"> </w:t>
            </w:r>
            <w:r w:rsidR="00606297" w:rsidRPr="00606297">
              <w:rPr>
                <w:rFonts w:ascii="Trebuchet MS" w:hAnsi="Trebuchet MS"/>
                <w:b/>
                <w:sz w:val="28"/>
                <w:szCs w:val="22"/>
              </w:rPr>
              <w:t>VMI kvietimas</w:t>
            </w:r>
            <w:r w:rsidR="004149DC" w:rsidRPr="00606297">
              <w:rPr>
                <w:rFonts w:ascii="Trebuchet MS" w:hAnsi="Trebuchet MS"/>
                <w:b/>
                <w:sz w:val="28"/>
                <w:szCs w:val="22"/>
              </w:rPr>
              <w:t xml:space="preserve"> teikti paraišk</w:t>
            </w:r>
            <w:r w:rsidR="00585F34">
              <w:rPr>
                <w:rFonts w:ascii="Trebuchet MS" w:hAnsi="Trebuchet MS"/>
                <w:b/>
                <w:sz w:val="28"/>
                <w:szCs w:val="22"/>
              </w:rPr>
              <w:t>ą</w:t>
            </w:r>
            <w:r w:rsidR="00611CAC" w:rsidRPr="00606297">
              <w:rPr>
                <w:rFonts w:ascii="Trebuchet MS" w:hAnsi="Trebuchet MS"/>
                <w:b/>
                <w:sz w:val="28"/>
                <w:szCs w:val="22"/>
              </w:rPr>
              <w:t xml:space="preserve"> </w:t>
            </w:r>
            <w:r w:rsidR="004149DC" w:rsidRPr="00606297">
              <w:rPr>
                <w:rFonts w:ascii="Trebuchet MS" w:hAnsi="Trebuchet MS"/>
                <w:b/>
                <w:sz w:val="28"/>
                <w:szCs w:val="22"/>
              </w:rPr>
              <w:t>subsidijai</w:t>
            </w:r>
            <w:r w:rsidR="00307EC2">
              <w:rPr>
                <w:rFonts w:ascii="Trebuchet MS" w:hAnsi="Trebuchet MS"/>
                <w:b/>
                <w:sz w:val="28"/>
                <w:szCs w:val="22"/>
              </w:rPr>
              <w:t xml:space="preserve"> dalį mikroįmonių</w:t>
            </w:r>
            <w:r w:rsidR="00606297" w:rsidRPr="00606297">
              <w:rPr>
                <w:rFonts w:ascii="Trebuchet MS" w:hAnsi="Trebuchet MS"/>
                <w:b/>
                <w:sz w:val="28"/>
                <w:szCs w:val="22"/>
              </w:rPr>
              <w:t xml:space="preserve"> pasieks jau šiandien</w:t>
            </w:r>
            <w:r w:rsidR="00585F34">
              <w:rPr>
                <w:rFonts w:ascii="Trebuchet MS" w:hAnsi="Trebuchet MS"/>
                <w:b/>
                <w:sz w:val="28"/>
                <w:szCs w:val="22"/>
              </w:rPr>
              <w:t xml:space="preserve"> </w:t>
            </w:r>
          </w:p>
        </w:tc>
      </w:tr>
    </w:tbl>
    <w:p w14:paraId="2939A8BA" w14:textId="33C9903A" w:rsidR="00611CAC" w:rsidRPr="005353B0" w:rsidRDefault="00EC0ABD" w:rsidP="00F6673A">
      <w:pPr>
        <w:spacing w:after="240" w:line="360" w:lineRule="auto"/>
        <w:jc w:val="both"/>
        <w:rPr>
          <w:rFonts w:ascii="Trebuchet MS" w:hAnsi="Trebuchet MS"/>
          <w:b/>
          <w:bCs/>
          <w:sz w:val="22"/>
          <w:szCs w:val="22"/>
          <w:lang w:eastAsia="lt-LT"/>
        </w:rPr>
      </w:pPr>
      <w:r w:rsidRPr="005353B0">
        <w:rPr>
          <w:rFonts w:ascii="Trebuchet MS" w:hAnsi="Trebuchet MS"/>
          <w:b/>
          <w:sz w:val="22"/>
          <w:szCs w:val="22"/>
        </w:rPr>
        <w:t>2</w:t>
      </w:r>
      <w:r w:rsidR="00AA4C8A" w:rsidRPr="005353B0">
        <w:rPr>
          <w:rFonts w:ascii="Trebuchet MS" w:hAnsi="Trebuchet MS"/>
          <w:b/>
          <w:sz w:val="22"/>
          <w:szCs w:val="22"/>
        </w:rPr>
        <w:t>020</w:t>
      </w:r>
      <w:r w:rsidR="00732D14" w:rsidRPr="005353B0">
        <w:rPr>
          <w:rFonts w:ascii="Trebuchet MS" w:hAnsi="Trebuchet MS"/>
          <w:b/>
          <w:sz w:val="22"/>
          <w:szCs w:val="22"/>
        </w:rPr>
        <w:t xml:space="preserve"> m. </w:t>
      </w:r>
      <w:r w:rsidR="003E4D34" w:rsidRPr="005353B0">
        <w:rPr>
          <w:rFonts w:ascii="Trebuchet MS" w:hAnsi="Trebuchet MS"/>
          <w:b/>
          <w:sz w:val="22"/>
          <w:szCs w:val="22"/>
        </w:rPr>
        <w:t>gegužės 12</w:t>
      </w:r>
      <w:r w:rsidR="00732D14" w:rsidRPr="005353B0">
        <w:rPr>
          <w:rFonts w:ascii="Trebuchet MS" w:hAnsi="Trebuchet MS"/>
          <w:b/>
          <w:sz w:val="22"/>
          <w:szCs w:val="22"/>
        </w:rPr>
        <w:t xml:space="preserve"> d., </w:t>
      </w:r>
      <w:r w:rsidR="00442527">
        <w:rPr>
          <w:rFonts w:ascii="Trebuchet MS" w:hAnsi="Trebuchet MS"/>
          <w:b/>
          <w:sz w:val="22"/>
          <w:szCs w:val="22"/>
        </w:rPr>
        <w:t>Kaunas</w:t>
      </w:r>
      <w:r w:rsidR="00732D14" w:rsidRPr="005353B0">
        <w:rPr>
          <w:rFonts w:ascii="Trebuchet MS" w:hAnsi="Trebuchet MS"/>
          <w:b/>
          <w:sz w:val="22"/>
          <w:szCs w:val="22"/>
        </w:rPr>
        <w:t>.</w:t>
      </w:r>
      <w:r w:rsidR="0067461E" w:rsidRPr="005353B0">
        <w:rPr>
          <w:rFonts w:ascii="Trebuchet MS" w:hAnsi="Trebuchet MS"/>
          <w:b/>
          <w:sz w:val="22"/>
          <w:szCs w:val="22"/>
        </w:rPr>
        <w:t xml:space="preserve"> </w:t>
      </w:r>
      <w:r w:rsidR="00442527">
        <w:rPr>
          <w:rFonts w:ascii="Trebuchet MS" w:hAnsi="Trebuchet MS"/>
          <w:sz w:val="22"/>
          <w:szCs w:val="22"/>
        </w:rPr>
        <w:t>Kauno apskrities va</w:t>
      </w:r>
      <w:r w:rsidR="00754609" w:rsidRPr="005353B0">
        <w:rPr>
          <w:rFonts w:ascii="Trebuchet MS" w:hAnsi="Trebuchet MS"/>
          <w:sz w:val="22"/>
          <w:szCs w:val="22"/>
        </w:rPr>
        <w:t>lstybinė mokesčių inspekcija</w:t>
      </w:r>
      <w:r w:rsidR="0000258C" w:rsidRPr="005353B0">
        <w:rPr>
          <w:rFonts w:ascii="Trebuchet MS" w:hAnsi="Trebuchet MS"/>
          <w:sz w:val="22"/>
          <w:szCs w:val="22"/>
        </w:rPr>
        <w:t xml:space="preserve"> (toliau – </w:t>
      </w:r>
      <w:r w:rsidR="00442527">
        <w:rPr>
          <w:rFonts w:ascii="Trebuchet MS" w:hAnsi="Trebuchet MS"/>
          <w:sz w:val="22"/>
          <w:szCs w:val="22"/>
        </w:rPr>
        <w:t>Kauno A</w:t>
      </w:r>
      <w:r w:rsidR="0000258C" w:rsidRPr="005353B0">
        <w:rPr>
          <w:rFonts w:ascii="Trebuchet MS" w:hAnsi="Trebuchet MS"/>
          <w:sz w:val="22"/>
          <w:szCs w:val="22"/>
        </w:rPr>
        <w:t>VMI)</w:t>
      </w:r>
      <w:r w:rsidR="00754609" w:rsidRPr="005353B0">
        <w:rPr>
          <w:rFonts w:ascii="Trebuchet MS" w:hAnsi="Trebuchet MS"/>
          <w:sz w:val="22"/>
          <w:szCs w:val="22"/>
        </w:rPr>
        <w:t xml:space="preserve"> </w:t>
      </w:r>
      <w:r w:rsidR="005A6070" w:rsidRPr="005353B0">
        <w:rPr>
          <w:rFonts w:ascii="Trebuchet MS" w:hAnsi="Trebuchet MS"/>
          <w:sz w:val="22"/>
          <w:szCs w:val="22"/>
        </w:rPr>
        <w:t xml:space="preserve">informuoja, </w:t>
      </w:r>
      <w:r w:rsidR="00611CAC" w:rsidRPr="005353B0">
        <w:rPr>
          <w:rFonts w:ascii="Trebuchet MS" w:hAnsi="Trebuchet MS"/>
          <w:bCs/>
          <w:sz w:val="22"/>
          <w:szCs w:val="22"/>
          <w:lang w:eastAsia="lt-LT"/>
        </w:rPr>
        <w:t>jog</w:t>
      </w:r>
      <w:r w:rsidR="00606297">
        <w:rPr>
          <w:rFonts w:ascii="Trebuchet MS" w:hAnsi="Trebuchet MS"/>
          <w:bCs/>
          <w:sz w:val="22"/>
          <w:szCs w:val="22"/>
          <w:lang w:eastAsia="lt-LT"/>
        </w:rPr>
        <w:t xml:space="preserve"> šiandien</w:t>
      </w:r>
      <w:r w:rsidR="006C2815" w:rsidRPr="005353B0">
        <w:rPr>
          <w:rFonts w:ascii="Trebuchet MS" w:hAnsi="Trebuchet MS"/>
          <w:bCs/>
          <w:sz w:val="22"/>
          <w:szCs w:val="22"/>
          <w:lang w:eastAsia="lt-LT"/>
        </w:rPr>
        <w:t xml:space="preserve"> </w:t>
      </w:r>
      <w:r w:rsidR="00606297">
        <w:rPr>
          <w:rFonts w:ascii="Trebuchet MS" w:hAnsi="Trebuchet MS"/>
          <w:bCs/>
          <w:sz w:val="22"/>
          <w:szCs w:val="22"/>
          <w:lang w:eastAsia="lt-LT"/>
        </w:rPr>
        <w:t xml:space="preserve">apie 20 </w:t>
      </w:r>
      <w:r w:rsidR="00611CAC" w:rsidRPr="005353B0">
        <w:rPr>
          <w:rFonts w:ascii="Trebuchet MS" w:hAnsi="Trebuchet MS"/>
          <w:bCs/>
          <w:sz w:val="22"/>
          <w:szCs w:val="22"/>
          <w:lang w:eastAsia="lt-LT"/>
        </w:rPr>
        <w:t>tūkst. mikroįmonių</w:t>
      </w:r>
      <w:r w:rsidR="004E07F3" w:rsidRPr="00606297">
        <w:rPr>
          <w:rFonts w:ascii="Trebuchet MS" w:hAnsi="Trebuchet MS"/>
          <w:bCs/>
          <w:sz w:val="22"/>
          <w:szCs w:val="22"/>
          <w:lang w:eastAsia="lt-LT"/>
        </w:rPr>
        <w:t>, atitinkančių</w:t>
      </w:r>
      <w:r w:rsidR="00585F34">
        <w:rPr>
          <w:rFonts w:ascii="Trebuchet MS" w:hAnsi="Trebuchet MS"/>
          <w:bCs/>
          <w:sz w:val="22"/>
          <w:szCs w:val="22"/>
          <w:lang w:eastAsia="lt-LT"/>
        </w:rPr>
        <w:t xml:space="preserve"> LR Vyriausybės </w:t>
      </w:r>
      <w:r w:rsidR="00611CAC" w:rsidRPr="00606297">
        <w:rPr>
          <w:rFonts w:ascii="Trebuchet MS" w:hAnsi="Trebuchet MS"/>
          <w:sz w:val="22"/>
          <w:szCs w:val="22"/>
        </w:rPr>
        <w:t>nustatytus kriterijus</w:t>
      </w:r>
      <w:r w:rsidR="006C2815" w:rsidRPr="00606297">
        <w:rPr>
          <w:rFonts w:ascii="Trebuchet MS" w:hAnsi="Trebuchet MS"/>
          <w:sz w:val="22"/>
          <w:szCs w:val="22"/>
        </w:rPr>
        <w:t>,</w:t>
      </w:r>
      <w:r w:rsidR="00606297">
        <w:rPr>
          <w:rFonts w:ascii="Trebuchet MS" w:hAnsi="Trebuchet MS"/>
          <w:sz w:val="22"/>
          <w:szCs w:val="22"/>
        </w:rPr>
        <w:t xml:space="preserve"> </w:t>
      </w:r>
      <w:r w:rsidR="00442527">
        <w:rPr>
          <w:rFonts w:ascii="Trebuchet MS" w:hAnsi="Trebuchet MS"/>
          <w:sz w:val="22"/>
          <w:szCs w:val="22"/>
        </w:rPr>
        <w:t xml:space="preserve">VMI </w:t>
      </w:r>
      <w:r w:rsidR="00606297">
        <w:rPr>
          <w:rFonts w:ascii="Trebuchet MS" w:hAnsi="Trebuchet MS"/>
          <w:sz w:val="22"/>
          <w:szCs w:val="22"/>
        </w:rPr>
        <w:t xml:space="preserve">išsiųs kvietimus </w:t>
      </w:r>
      <w:r w:rsidR="006C2815" w:rsidRPr="005353B0">
        <w:rPr>
          <w:rFonts w:ascii="Trebuchet MS" w:hAnsi="Trebuchet MS"/>
          <w:sz w:val="22"/>
          <w:szCs w:val="22"/>
        </w:rPr>
        <w:t>pa</w:t>
      </w:r>
      <w:r w:rsidR="004E07F3" w:rsidRPr="005353B0">
        <w:rPr>
          <w:rFonts w:ascii="Trebuchet MS" w:hAnsi="Trebuchet MS"/>
          <w:sz w:val="22"/>
          <w:szCs w:val="22"/>
        </w:rPr>
        <w:t>teikti paraišką subsidijai gauti.</w:t>
      </w:r>
      <w:r w:rsidR="00606297">
        <w:rPr>
          <w:rFonts w:ascii="Trebuchet MS" w:hAnsi="Trebuchet MS"/>
          <w:sz w:val="22"/>
          <w:szCs w:val="22"/>
        </w:rPr>
        <w:t xml:space="preserve"> Kvietimai įmones pasieks per </w:t>
      </w:r>
      <w:r w:rsidR="00606297" w:rsidRPr="00606297">
        <w:rPr>
          <w:rFonts w:ascii="Trebuchet MS" w:hAnsi="Trebuchet MS"/>
          <w:b/>
          <w:sz w:val="22"/>
          <w:szCs w:val="22"/>
        </w:rPr>
        <w:t>Mano VMI</w:t>
      </w:r>
      <w:r w:rsidR="00606297">
        <w:rPr>
          <w:rFonts w:ascii="Trebuchet MS" w:hAnsi="Trebuchet MS"/>
          <w:sz w:val="22"/>
          <w:szCs w:val="22"/>
        </w:rPr>
        <w:t>. Iš viso, tokių kvietimų sulauks apie 34 tūkst. mikroįmonių.</w:t>
      </w:r>
    </w:p>
    <w:p w14:paraId="4E152FD9" w14:textId="7C8087FF" w:rsidR="004E07F3" w:rsidRPr="00DF76EE" w:rsidRDefault="004E07F3" w:rsidP="00F6673A">
      <w:pPr>
        <w:spacing w:after="240" w:line="360" w:lineRule="auto"/>
        <w:jc w:val="both"/>
        <w:rPr>
          <w:rFonts w:ascii="Trebuchet MS" w:hAnsi="Trebuchet MS"/>
          <w:b/>
          <w:sz w:val="22"/>
          <w:szCs w:val="22"/>
        </w:rPr>
      </w:pPr>
      <w:r w:rsidRPr="00DF76EE">
        <w:rPr>
          <w:rFonts w:ascii="Trebuchet MS" w:hAnsi="Trebuchet MS"/>
          <w:b/>
          <w:sz w:val="22"/>
          <w:szCs w:val="22"/>
        </w:rPr>
        <w:t xml:space="preserve">Įmones VMI atrinko vadovaujantis </w:t>
      </w:r>
      <w:r w:rsidR="008E3B6D" w:rsidRPr="00DF76EE">
        <w:rPr>
          <w:rFonts w:ascii="Trebuchet MS" w:hAnsi="Trebuchet MS"/>
          <w:b/>
          <w:sz w:val="22"/>
          <w:szCs w:val="22"/>
        </w:rPr>
        <w:t>kriterijais</w:t>
      </w:r>
      <w:r w:rsidRPr="00DF76EE">
        <w:rPr>
          <w:rFonts w:ascii="Trebuchet MS" w:hAnsi="Trebuchet MS"/>
          <w:b/>
          <w:sz w:val="22"/>
          <w:szCs w:val="22"/>
        </w:rPr>
        <w:t>:</w:t>
      </w:r>
    </w:p>
    <w:p w14:paraId="1DD97D10" w14:textId="77777777" w:rsidR="004E07F3" w:rsidRPr="005353B0" w:rsidRDefault="004E07F3" w:rsidP="00F6673A">
      <w:pPr>
        <w:pStyle w:val="ListParagraph"/>
        <w:numPr>
          <w:ilvl w:val="0"/>
          <w:numId w:val="18"/>
        </w:numPr>
        <w:spacing w:after="240" w:line="360" w:lineRule="auto"/>
        <w:jc w:val="both"/>
        <w:rPr>
          <w:rFonts w:ascii="Trebuchet MS" w:hAnsi="Trebuchet MS"/>
          <w:color w:val="000000"/>
          <w:sz w:val="22"/>
          <w:szCs w:val="22"/>
          <w:lang w:eastAsia="lt-LT"/>
        </w:rPr>
      </w:pPr>
      <w:r w:rsidRPr="005353B0">
        <w:rPr>
          <w:rFonts w:ascii="Trebuchet MS" w:hAnsi="Trebuchet MS"/>
          <w:color w:val="000000"/>
          <w:sz w:val="22"/>
          <w:szCs w:val="22"/>
          <w:lang w:eastAsia="lt-LT"/>
        </w:rPr>
        <w:t>š. m. gegužės 1 d. įmonėje dirbo ne mažiau kaip 1 ir ne daugiau kaip 9 darbuotojai;</w:t>
      </w:r>
    </w:p>
    <w:p w14:paraId="3B9F9180" w14:textId="0377F5B4" w:rsidR="004E07F3" w:rsidRPr="005353B0" w:rsidRDefault="004E07F3" w:rsidP="00F6673A">
      <w:pPr>
        <w:pStyle w:val="ListParagraph"/>
        <w:numPr>
          <w:ilvl w:val="0"/>
          <w:numId w:val="18"/>
        </w:numPr>
        <w:spacing w:after="240" w:line="360" w:lineRule="auto"/>
        <w:jc w:val="both"/>
        <w:rPr>
          <w:rFonts w:ascii="Trebuchet MS" w:hAnsi="Trebuchet MS"/>
          <w:color w:val="000000"/>
          <w:sz w:val="22"/>
          <w:szCs w:val="22"/>
          <w:lang w:eastAsia="lt-LT"/>
        </w:rPr>
      </w:pPr>
      <w:r w:rsidRPr="005353B0">
        <w:rPr>
          <w:rFonts w:ascii="Trebuchet MS" w:hAnsi="Trebuchet MS"/>
          <w:color w:val="000000"/>
          <w:sz w:val="22"/>
          <w:szCs w:val="22"/>
          <w:lang w:eastAsia="lt-LT"/>
        </w:rPr>
        <w:t>įmonė yra įtraukta į VMI sudaryt</w:t>
      </w:r>
      <w:r w:rsidR="00710760">
        <w:rPr>
          <w:rFonts w:ascii="Trebuchet MS" w:hAnsi="Trebuchet MS"/>
          <w:color w:val="000000"/>
          <w:sz w:val="22"/>
          <w:szCs w:val="22"/>
          <w:lang w:eastAsia="lt-LT"/>
        </w:rPr>
        <w:t>us</w:t>
      </w:r>
      <w:r w:rsidRPr="005353B0">
        <w:rPr>
          <w:rFonts w:ascii="Trebuchet MS" w:hAnsi="Trebuchet MS"/>
          <w:color w:val="000000"/>
          <w:sz w:val="22"/>
          <w:szCs w:val="22"/>
          <w:lang w:eastAsia="lt-LT"/>
        </w:rPr>
        <w:t xml:space="preserve"> nukentėjusių nuo COVID-19 įmonių sąraš</w:t>
      </w:r>
      <w:r w:rsidR="00710760">
        <w:rPr>
          <w:rFonts w:ascii="Trebuchet MS" w:hAnsi="Trebuchet MS"/>
          <w:color w:val="000000"/>
          <w:sz w:val="22"/>
          <w:szCs w:val="22"/>
          <w:lang w:eastAsia="lt-LT"/>
        </w:rPr>
        <w:t>us</w:t>
      </w:r>
      <w:r w:rsidRPr="005353B0">
        <w:rPr>
          <w:rFonts w:ascii="Trebuchet MS" w:hAnsi="Trebuchet MS"/>
          <w:color w:val="000000"/>
          <w:sz w:val="22"/>
          <w:szCs w:val="22"/>
          <w:lang w:eastAsia="lt-LT"/>
        </w:rPr>
        <w:t>;</w:t>
      </w:r>
    </w:p>
    <w:p w14:paraId="5F2D1D2B" w14:textId="3F2C6753" w:rsidR="008E3B6D" w:rsidRPr="005353B0" w:rsidRDefault="008E3B6D" w:rsidP="00F6673A">
      <w:pPr>
        <w:pStyle w:val="ListParagraph"/>
        <w:numPr>
          <w:ilvl w:val="0"/>
          <w:numId w:val="18"/>
        </w:numPr>
        <w:spacing w:after="240" w:line="360" w:lineRule="auto"/>
        <w:jc w:val="both"/>
        <w:rPr>
          <w:rFonts w:ascii="Trebuchet MS" w:hAnsi="Trebuchet MS"/>
          <w:color w:val="000000"/>
          <w:sz w:val="22"/>
          <w:szCs w:val="22"/>
          <w:lang w:eastAsia="lt-LT"/>
        </w:rPr>
      </w:pPr>
      <w:r w:rsidRPr="005353B0">
        <w:rPr>
          <w:rFonts w:ascii="Trebuchet MS" w:hAnsi="Trebuchet MS"/>
          <w:color w:val="000000"/>
          <w:sz w:val="22"/>
          <w:szCs w:val="22"/>
          <w:lang w:eastAsia="lt-LT"/>
        </w:rPr>
        <w:t>įmonė 2019 m. sumokėjo gyventojų pajamų mokestį</w:t>
      </w:r>
      <w:r w:rsidR="00DF76EE">
        <w:rPr>
          <w:rFonts w:ascii="Trebuchet MS" w:hAnsi="Trebuchet MS"/>
          <w:color w:val="000000"/>
          <w:sz w:val="22"/>
          <w:szCs w:val="22"/>
          <w:lang w:eastAsia="lt-LT"/>
        </w:rPr>
        <w:t xml:space="preserve"> į savivaldybės ir valstybės biudžetus</w:t>
      </w:r>
      <w:r w:rsidRPr="005353B0">
        <w:rPr>
          <w:rFonts w:ascii="Trebuchet MS" w:hAnsi="Trebuchet MS"/>
          <w:color w:val="000000"/>
          <w:sz w:val="22"/>
          <w:szCs w:val="22"/>
          <w:lang w:eastAsia="lt-LT"/>
        </w:rPr>
        <w:t>;</w:t>
      </w:r>
    </w:p>
    <w:p w14:paraId="739DA84C" w14:textId="1DB25A86" w:rsidR="004E07F3" w:rsidRPr="005353B0" w:rsidRDefault="004E07F3" w:rsidP="00F6673A">
      <w:pPr>
        <w:pStyle w:val="ListParagraph"/>
        <w:numPr>
          <w:ilvl w:val="0"/>
          <w:numId w:val="18"/>
        </w:numPr>
        <w:spacing w:after="240" w:line="360" w:lineRule="auto"/>
        <w:jc w:val="both"/>
        <w:rPr>
          <w:rFonts w:ascii="Trebuchet MS" w:hAnsi="Trebuchet MS"/>
          <w:sz w:val="22"/>
          <w:szCs w:val="22"/>
          <w:lang w:eastAsia="lt-LT"/>
        </w:rPr>
      </w:pPr>
      <w:r w:rsidRPr="005353B0">
        <w:rPr>
          <w:rFonts w:ascii="Trebuchet MS" w:hAnsi="Trebuchet MS"/>
          <w:sz w:val="22"/>
          <w:szCs w:val="22"/>
          <w:lang w:eastAsia="lt-LT"/>
        </w:rPr>
        <w:t xml:space="preserve">įmonė nėra </w:t>
      </w:r>
      <w:r w:rsidRPr="005353B0">
        <w:rPr>
          <w:rFonts w:ascii="Trebuchet MS" w:hAnsi="Trebuchet MS"/>
          <w:sz w:val="22"/>
          <w:szCs w:val="22"/>
        </w:rPr>
        <w:t>bankrutuojanti, restruktūrizuojama ar likviduojama.</w:t>
      </w:r>
    </w:p>
    <w:p w14:paraId="13082299" w14:textId="3A4C3C39" w:rsidR="004B45DA" w:rsidRPr="007B5D9A" w:rsidRDefault="00585F34" w:rsidP="00F6673A">
      <w:pPr>
        <w:spacing w:after="240" w:line="360" w:lineRule="auto"/>
        <w:jc w:val="both"/>
        <w:rPr>
          <w:rFonts w:ascii="Trebuchet MS" w:hAnsi="Trebuchet MS"/>
          <w:color w:val="FF0000"/>
          <w:sz w:val="22"/>
          <w:szCs w:val="22"/>
        </w:rPr>
      </w:pPr>
      <w:r>
        <w:rPr>
          <w:rFonts w:ascii="Trebuchet MS" w:hAnsi="Trebuchet MS"/>
          <w:sz w:val="22"/>
          <w:szCs w:val="22"/>
          <w:lang w:eastAsia="lt-LT"/>
        </w:rPr>
        <w:t xml:space="preserve">Pažymėtina, jog </w:t>
      </w:r>
      <w:r w:rsidR="004B45DA" w:rsidRPr="005353B0">
        <w:rPr>
          <w:rFonts w:ascii="Trebuchet MS" w:hAnsi="Trebuchet MS"/>
          <w:sz w:val="22"/>
          <w:szCs w:val="22"/>
          <w:lang w:eastAsia="lt-LT"/>
        </w:rPr>
        <w:t>VšĮ Lietuvos verslo paramos agentūra,</w:t>
      </w:r>
      <w:r w:rsidR="008E3B6D" w:rsidRPr="005353B0">
        <w:rPr>
          <w:rFonts w:ascii="Trebuchet MS" w:hAnsi="Trebuchet MS"/>
          <w:sz w:val="22"/>
          <w:szCs w:val="22"/>
          <w:lang w:eastAsia="lt-LT"/>
        </w:rPr>
        <w:t xml:space="preserve"> savo ruožtu</w:t>
      </w:r>
      <w:r w:rsidR="00090DF4">
        <w:rPr>
          <w:rFonts w:ascii="Trebuchet MS" w:hAnsi="Trebuchet MS"/>
          <w:sz w:val="22"/>
          <w:szCs w:val="22"/>
          <w:lang w:eastAsia="lt-LT"/>
        </w:rPr>
        <w:t>,</w:t>
      </w:r>
      <w:r>
        <w:rPr>
          <w:rFonts w:ascii="Trebuchet MS" w:hAnsi="Trebuchet MS"/>
          <w:sz w:val="22"/>
          <w:szCs w:val="22"/>
          <w:lang w:eastAsia="lt-LT"/>
        </w:rPr>
        <w:t xml:space="preserve"> taip pat</w:t>
      </w:r>
      <w:r w:rsidR="00606297">
        <w:rPr>
          <w:rFonts w:ascii="Trebuchet MS" w:hAnsi="Trebuchet MS"/>
          <w:sz w:val="22"/>
          <w:szCs w:val="22"/>
          <w:lang w:eastAsia="lt-LT"/>
        </w:rPr>
        <w:t xml:space="preserve"> </w:t>
      </w:r>
      <w:r w:rsidR="0028609F">
        <w:rPr>
          <w:rFonts w:ascii="Trebuchet MS" w:hAnsi="Trebuchet MS"/>
          <w:sz w:val="22"/>
          <w:szCs w:val="22"/>
          <w:lang w:eastAsia="lt-LT"/>
        </w:rPr>
        <w:t xml:space="preserve">vertina VMI </w:t>
      </w:r>
      <w:r w:rsidR="0028609F" w:rsidRPr="005353B0">
        <w:rPr>
          <w:rFonts w:ascii="Trebuchet MS" w:hAnsi="Trebuchet MS"/>
          <w:sz w:val="22"/>
          <w:szCs w:val="22"/>
          <w:lang w:eastAsia="lt-LT"/>
        </w:rPr>
        <w:t>atrinkt</w:t>
      </w:r>
      <w:r w:rsidR="0028609F">
        <w:rPr>
          <w:rFonts w:ascii="Trebuchet MS" w:hAnsi="Trebuchet MS"/>
          <w:sz w:val="22"/>
          <w:szCs w:val="22"/>
          <w:lang w:eastAsia="lt-LT"/>
        </w:rPr>
        <w:t>as</w:t>
      </w:r>
      <w:r w:rsidR="0028609F" w:rsidRPr="005353B0">
        <w:rPr>
          <w:rFonts w:ascii="Trebuchet MS" w:hAnsi="Trebuchet MS"/>
          <w:sz w:val="22"/>
          <w:szCs w:val="22"/>
          <w:lang w:eastAsia="lt-LT"/>
        </w:rPr>
        <w:t xml:space="preserve"> </w:t>
      </w:r>
      <w:r w:rsidR="0028609F">
        <w:rPr>
          <w:rFonts w:ascii="Trebuchet MS" w:hAnsi="Trebuchet MS"/>
          <w:sz w:val="22"/>
          <w:szCs w:val="22"/>
          <w:lang w:eastAsia="lt-LT"/>
        </w:rPr>
        <w:t xml:space="preserve">mikroįmones </w:t>
      </w:r>
      <w:r w:rsidR="005353B0">
        <w:rPr>
          <w:rFonts w:ascii="Trebuchet MS" w:hAnsi="Trebuchet MS"/>
          <w:sz w:val="22"/>
          <w:szCs w:val="22"/>
          <w:lang w:eastAsia="lt-LT"/>
        </w:rPr>
        <w:t>ir</w:t>
      </w:r>
      <w:r w:rsidR="004B45DA" w:rsidRPr="005353B0">
        <w:rPr>
          <w:rFonts w:ascii="Trebuchet MS" w:hAnsi="Trebuchet MS"/>
          <w:sz w:val="22"/>
          <w:szCs w:val="22"/>
          <w:lang w:eastAsia="lt-LT"/>
        </w:rPr>
        <w:t xml:space="preserve"> </w:t>
      </w:r>
      <w:r w:rsidR="005353B0" w:rsidRPr="005353B0">
        <w:rPr>
          <w:rFonts w:ascii="Trebuchet MS" w:hAnsi="Trebuchet MS"/>
          <w:sz w:val="22"/>
          <w:szCs w:val="22"/>
          <w:lang w:eastAsia="lt-LT"/>
        </w:rPr>
        <w:t>nustat</w:t>
      </w:r>
      <w:r w:rsidR="00606297">
        <w:rPr>
          <w:rFonts w:ascii="Trebuchet MS" w:hAnsi="Trebuchet MS"/>
          <w:sz w:val="22"/>
          <w:szCs w:val="22"/>
          <w:lang w:eastAsia="lt-LT"/>
        </w:rPr>
        <w:t>o</w:t>
      </w:r>
      <w:r w:rsidR="00BC6197">
        <w:rPr>
          <w:rFonts w:ascii="Trebuchet MS" w:hAnsi="Trebuchet MS"/>
          <w:sz w:val="22"/>
          <w:szCs w:val="22"/>
          <w:lang w:eastAsia="lt-LT"/>
        </w:rPr>
        <w:t xml:space="preserve"> didžiausi</w:t>
      </w:r>
      <w:r w:rsidR="00FB45DF">
        <w:rPr>
          <w:rFonts w:ascii="Trebuchet MS" w:hAnsi="Trebuchet MS"/>
          <w:sz w:val="22"/>
          <w:szCs w:val="22"/>
          <w:lang w:eastAsia="lt-LT"/>
        </w:rPr>
        <w:t>as</w:t>
      </w:r>
      <w:r w:rsidR="005353B0" w:rsidRPr="005353B0">
        <w:rPr>
          <w:rFonts w:ascii="Trebuchet MS" w:hAnsi="Trebuchet MS"/>
          <w:sz w:val="22"/>
          <w:szCs w:val="22"/>
          <w:lang w:eastAsia="lt-LT"/>
        </w:rPr>
        <w:t xml:space="preserve"> </w:t>
      </w:r>
      <w:r w:rsidR="00090DF4">
        <w:rPr>
          <w:rFonts w:ascii="Trebuchet MS" w:hAnsi="Trebuchet MS"/>
          <w:sz w:val="22"/>
          <w:szCs w:val="22"/>
          <w:lang w:eastAsia="lt-LT"/>
        </w:rPr>
        <w:t>leistin</w:t>
      </w:r>
      <w:r w:rsidR="00FB45DF">
        <w:rPr>
          <w:rFonts w:ascii="Trebuchet MS" w:hAnsi="Trebuchet MS"/>
          <w:sz w:val="22"/>
          <w:szCs w:val="22"/>
          <w:lang w:eastAsia="lt-LT"/>
        </w:rPr>
        <w:t>as pagalbos sumas</w:t>
      </w:r>
      <w:r w:rsidR="00BC6197">
        <w:rPr>
          <w:rFonts w:ascii="Trebuchet MS" w:hAnsi="Trebuchet MS"/>
          <w:sz w:val="22"/>
          <w:szCs w:val="22"/>
          <w:lang w:eastAsia="lt-LT"/>
        </w:rPr>
        <w:t xml:space="preserve">, </w:t>
      </w:r>
      <w:r w:rsidR="008434E2">
        <w:rPr>
          <w:rFonts w:ascii="Trebuchet MS" w:hAnsi="Trebuchet MS"/>
          <w:sz w:val="22"/>
          <w:szCs w:val="22"/>
          <w:lang w:eastAsia="lt-LT"/>
        </w:rPr>
        <w:t>nustatytas</w:t>
      </w:r>
      <w:r w:rsidR="005353B0" w:rsidRPr="007B5D9A">
        <w:rPr>
          <w:rFonts w:ascii="Trebuchet MS" w:hAnsi="Trebuchet MS"/>
          <w:sz w:val="22"/>
          <w:szCs w:val="22"/>
          <w:lang w:eastAsia="lt-LT"/>
        </w:rPr>
        <w:t xml:space="preserve"> </w:t>
      </w:r>
      <w:r w:rsidR="007B5D9A" w:rsidRPr="007B5D9A">
        <w:rPr>
          <w:rFonts w:ascii="Trebuchet MS" w:hAnsi="Trebuchet MS"/>
          <w:sz w:val="22"/>
          <w:szCs w:val="22"/>
          <w:lang w:eastAsia="lt-LT"/>
        </w:rPr>
        <w:t>Europos Komisijos re</w:t>
      </w:r>
      <w:r w:rsidR="007B5D9A">
        <w:rPr>
          <w:rFonts w:ascii="Trebuchet MS" w:hAnsi="Trebuchet MS"/>
          <w:sz w:val="22"/>
          <w:szCs w:val="22"/>
          <w:lang w:eastAsia="lt-LT"/>
        </w:rPr>
        <w:t>g</w:t>
      </w:r>
      <w:r w:rsidR="007B5D9A" w:rsidRPr="007B5D9A">
        <w:rPr>
          <w:rFonts w:ascii="Trebuchet MS" w:hAnsi="Trebuchet MS"/>
          <w:sz w:val="22"/>
          <w:szCs w:val="22"/>
          <w:lang w:eastAsia="lt-LT"/>
        </w:rPr>
        <w:t>lament</w:t>
      </w:r>
      <w:r w:rsidR="008434E2">
        <w:rPr>
          <w:rFonts w:ascii="Trebuchet MS" w:hAnsi="Trebuchet MS"/>
          <w:sz w:val="22"/>
          <w:szCs w:val="22"/>
          <w:lang w:eastAsia="lt-LT"/>
        </w:rPr>
        <w:t>u</w:t>
      </w:r>
      <w:r w:rsidR="007B5D9A">
        <w:rPr>
          <w:rStyle w:val="FootnoteReference"/>
          <w:rFonts w:ascii="Trebuchet MS" w:hAnsi="Trebuchet MS"/>
          <w:sz w:val="22"/>
          <w:szCs w:val="22"/>
          <w:lang w:eastAsia="lt-LT"/>
        </w:rPr>
        <w:footnoteReference w:id="1"/>
      </w:r>
      <w:r w:rsidR="007B5D9A" w:rsidRPr="007B5D9A">
        <w:rPr>
          <w:rFonts w:ascii="Trebuchet MS" w:hAnsi="Trebuchet MS"/>
          <w:sz w:val="22"/>
          <w:szCs w:val="22"/>
          <w:lang w:eastAsia="lt-LT"/>
        </w:rPr>
        <w:t>.</w:t>
      </w:r>
    </w:p>
    <w:p w14:paraId="76CFBB3B" w14:textId="1C32D800" w:rsidR="00F6673A" w:rsidRDefault="007B5D9A" w:rsidP="00F6673A">
      <w:pPr>
        <w:spacing w:after="240" w:line="360" w:lineRule="auto"/>
        <w:jc w:val="both"/>
        <w:rPr>
          <w:rFonts w:ascii="Trebuchet MS" w:hAnsi="Trebuchet MS"/>
          <w:sz w:val="22"/>
          <w:szCs w:val="22"/>
        </w:rPr>
      </w:pPr>
      <w:r w:rsidRPr="00585F34">
        <w:rPr>
          <w:rFonts w:ascii="Trebuchet MS" w:hAnsi="Trebuchet MS"/>
          <w:sz w:val="22"/>
          <w:szCs w:val="22"/>
          <w:lang w:eastAsia="lt-LT"/>
        </w:rPr>
        <w:t>Įmonėms</w:t>
      </w:r>
      <w:r w:rsidR="0073667B" w:rsidRPr="00585F34">
        <w:rPr>
          <w:rFonts w:ascii="Trebuchet MS" w:hAnsi="Trebuchet MS"/>
          <w:sz w:val="22"/>
          <w:szCs w:val="22"/>
          <w:lang w:eastAsia="lt-LT"/>
        </w:rPr>
        <w:t xml:space="preserve"> nereikia pačioms</w:t>
      </w:r>
      <w:r w:rsidRPr="00585F34">
        <w:rPr>
          <w:rFonts w:ascii="Trebuchet MS" w:hAnsi="Trebuchet MS"/>
          <w:sz w:val="22"/>
          <w:szCs w:val="22"/>
          <w:lang w:eastAsia="lt-LT"/>
        </w:rPr>
        <w:t xml:space="preserve"> </w:t>
      </w:r>
      <w:r w:rsidR="0073667B" w:rsidRPr="00585F34">
        <w:rPr>
          <w:rFonts w:ascii="Trebuchet MS" w:hAnsi="Trebuchet MS"/>
          <w:sz w:val="22"/>
          <w:szCs w:val="22"/>
          <w:lang w:eastAsia="lt-LT"/>
        </w:rPr>
        <w:t>vertinti savo ati</w:t>
      </w:r>
      <w:r w:rsidR="00442527">
        <w:rPr>
          <w:rFonts w:ascii="Trebuchet MS" w:hAnsi="Trebuchet MS"/>
          <w:sz w:val="22"/>
          <w:szCs w:val="22"/>
          <w:lang w:eastAsia="lt-LT"/>
        </w:rPr>
        <w:t>tikim</w:t>
      </w:r>
      <w:r w:rsidR="0073667B" w:rsidRPr="00585F34">
        <w:rPr>
          <w:rFonts w:ascii="Trebuchet MS" w:hAnsi="Trebuchet MS"/>
          <w:sz w:val="22"/>
          <w:szCs w:val="22"/>
          <w:lang w:eastAsia="lt-LT"/>
        </w:rPr>
        <w:t>o nustatytiems kriterijams</w:t>
      </w:r>
      <w:r w:rsidR="00801723" w:rsidRPr="00585F34">
        <w:rPr>
          <w:rFonts w:ascii="Trebuchet MS" w:hAnsi="Trebuchet MS"/>
          <w:sz w:val="22"/>
          <w:szCs w:val="22"/>
          <w:lang w:eastAsia="lt-LT"/>
        </w:rPr>
        <w:t xml:space="preserve"> ar </w:t>
      </w:r>
      <w:r w:rsidR="0073667B" w:rsidRPr="00585F34">
        <w:rPr>
          <w:rFonts w:ascii="Trebuchet MS" w:hAnsi="Trebuchet MS"/>
          <w:sz w:val="22"/>
          <w:szCs w:val="22"/>
          <w:lang w:eastAsia="lt-LT"/>
        </w:rPr>
        <w:t>ieškoti paraiškos formos</w:t>
      </w:r>
      <w:r w:rsidR="00442527">
        <w:rPr>
          <w:rFonts w:ascii="Trebuchet MS" w:hAnsi="Trebuchet MS"/>
          <w:sz w:val="22"/>
          <w:szCs w:val="22"/>
          <w:lang w:eastAsia="lt-LT"/>
        </w:rPr>
        <w:t>. K</w:t>
      </w:r>
      <w:r w:rsidR="00801723" w:rsidRPr="00801723">
        <w:rPr>
          <w:rFonts w:ascii="Trebuchet MS" w:hAnsi="Trebuchet MS"/>
          <w:sz w:val="22"/>
          <w:szCs w:val="22"/>
          <w:lang w:eastAsia="lt-LT"/>
        </w:rPr>
        <w:t xml:space="preserve">vietimuose </w:t>
      </w:r>
      <w:r w:rsidR="00801723">
        <w:rPr>
          <w:rFonts w:ascii="Trebuchet MS" w:hAnsi="Trebuchet MS"/>
          <w:sz w:val="22"/>
          <w:szCs w:val="22"/>
          <w:lang w:eastAsia="lt-LT"/>
        </w:rPr>
        <w:t xml:space="preserve">įmonėms </w:t>
      </w:r>
      <w:r w:rsidR="00801723" w:rsidRPr="00801723">
        <w:rPr>
          <w:rFonts w:ascii="Trebuchet MS" w:hAnsi="Trebuchet MS"/>
          <w:color w:val="000000"/>
          <w:sz w:val="22"/>
          <w:szCs w:val="22"/>
          <w:lang w:eastAsia="lt-LT"/>
        </w:rPr>
        <w:t>bus pateikta</w:t>
      </w:r>
      <w:r w:rsidR="00FB45DF">
        <w:rPr>
          <w:rFonts w:ascii="Trebuchet MS" w:hAnsi="Trebuchet MS"/>
          <w:color w:val="000000"/>
          <w:sz w:val="22"/>
          <w:szCs w:val="22"/>
          <w:lang w:eastAsia="lt-LT"/>
        </w:rPr>
        <w:t xml:space="preserve"> ir</w:t>
      </w:r>
      <w:r w:rsidR="00801723" w:rsidRPr="00801723">
        <w:rPr>
          <w:rFonts w:ascii="Trebuchet MS" w:hAnsi="Trebuchet MS"/>
          <w:color w:val="000000"/>
          <w:sz w:val="22"/>
          <w:szCs w:val="22"/>
          <w:lang w:eastAsia="lt-LT"/>
        </w:rPr>
        <w:t xml:space="preserve"> nuoroda į paraišk</w:t>
      </w:r>
      <w:r w:rsidR="00710760">
        <w:rPr>
          <w:rFonts w:ascii="Trebuchet MS" w:hAnsi="Trebuchet MS"/>
          <w:color w:val="000000"/>
          <w:sz w:val="22"/>
          <w:szCs w:val="22"/>
          <w:lang w:eastAsia="lt-LT"/>
        </w:rPr>
        <w:t>os</w:t>
      </w:r>
      <w:r w:rsidR="00801723" w:rsidRPr="00801723">
        <w:rPr>
          <w:rFonts w:ascii="Trebuchet MS" w:hAnsi="Trebuchet MS"/>
          <w:color w:val="000000"/>
          <w:sz w:val="22"/>
          <w:szCs w:val="22"/>
          <w:lang w:eastAsia="lt-LT"/>
        </w:rPr>
        <w:t xml:space="preserve"> </w:t>
      </w:r>
      <w:r w:rsidR="00710760">
        <w:rPr>
          <w:rFonts w:ascii="Trebuchet MS" w:hAnsi="Trebuchet MS"/>
          <w:color w:val="000000"/>
          <w:sz w:val="22"/>
          <w:szCs w:val="22"/>
          <w:lang w:eastAsia="lt-LT"/>
        </w:rPr>
        <w:t xml:space="preserve">formą </w:t>
      </w:r>
      <w:r w:rsidR="00801723" w:rsidRPr="00801723">
        <w:rPr>
          <w:rFonts w:ascii="Trebuchet MS" w:hAnsi="Trebuchet MS"/>
          <w:color w:val="000000"/>
          <w:sz w:val="22"/>
          <w:szCs w:val="22"/>
          <w:lang w:eastAsia="lt-LT"/>
        </w:rPr>
        <w:t>subsidijai gauti, kurią</w:t>
      </w:r>
      <w:r w:rsidR="00801723" w:rsidRPr="00801723">
        <w:rPr>
          <w:rFonts w:ascii="Trebuchet MS" w:hAnsi="Trebuchet MS"/>
          <w:sz w:val="22"/>
          <w:szCs w:val="22"/>
        </w:rPr>
        <w:t xml:space="preserve"> tereikės</w:t>
      </w:r>
      <w:r w:rsidR="00801723">
        <w:rPr>
          <w:rFonts w:ascii="Trebuchet MS" w:hAnsi="Trebuchet MS"/>
          <w:sz w:val="22"/>
          <w:szCs w:val="22"/>
        </w:rPr>
        <w:t xml:space="preserve"> užpildyti ir</w:t>
      </w:r>
      <w:r w:rsidR="00801723" w:rsidRPr="00801723">
        <w:rPr>
          <w:rFonts w:ascii="Trebuchet MS" w:hAnsi="Trebuchet MS"/>
          <w:sz w:val="22"/>
          <w:szCs w:val="22"/>
        </w:rPr>
        <w:t xml:space="preserve"> </w:t>
      </w:r>
      <w:r w:rsidR="00F6673A">
        <w:rPr>
          <w:rFonts w:ascii="Trebuchet MS" w:hAnsi="Trebuchet MS"/>
          <w:sz w:val="22"/>
          <w:szCs w:val="22"/>
        </w:rPr>
        <w:t xml:space="preserve">per </w:t>
      </w:r>
      <w:r w:rsidR="00801723" w:rsidRPr="00801723">
        <w:rPr>
          <w:rFonts w:ascii="Trebuchet MS" w:hAnsi="Trebuchet MS"/>
          <w:sz w:val="22"/>
          <w:szCs w:val="22"/>
        </w:rPr>
        <w:t>Mano VMI</w:t>
      </w:r>
      <w:r w:rsidR="00801723">
        <w:rPr>
          <w:rFonts w:ascii="Trebuchet MS" w:hAnsi="Trebuchet MS"/>
          <w:sz w:val="22"/>
          <w:szCs w:val="22"/>
        </w:rPr>
        <w:t xml:space="preserve"> pateikti</w:t>
      </w:r>
      <w:r w:rsidR="00801723" w:rsidRPr="00801723">
        <w:rPr>
          <w:rFonts w:ascii="Trebuchet MS" w:hAnsi="Trebuchet MS"/>
          <w:sz w:val="22"/>
          <w:szCs w:val="22"/>
        </w:rPr>
        <w:t>.</w:t>
      </w:r>
    </w:p>
    <w:p w14:paraId="4BC96F72" w14:textId="48BEE792" w:rsidR="008434E2" w:rsidRDefault="00801723" w:rsidP="008434E2">
      <w:pPr>
        <w:spacing w:after="240" w:line="360" w:lineRule="auto"/>
        <w:jc w:val="both"/>
        <w:rPr>
          <w:rFonts w:ascii="Trebuchet MS" w:hAnsi="Trebuchet MS"/>
          <w:sz w:val="22"/>
          <w:szCs w:val="22"/>
        </w:rPr>
      </w:pPr>
      <w:r w:rsidRPr="005353B0">
        <w:rPr>
          <w:rFonts w:ascii="Trebuchet MS" w:hAnsi="Trebuchet MS"/>
          <w:sz w:val="22"/>
          <w:szCs w:val="22"/>
        </w:rPr>
        <w:t>Gavusi</w:t>
      </w:r>
      <w:r w:rsidR="00FB45DF">
        <w:rPr>
          <w:rFonts w:ascii="Trebuchet MS" w:hAnsi="Trebuchet MS"/>
          <w:sz w:val="22"/>
          <w:szCs w:val="22"/>
        </w:rPr>
        <w:t xml:space="preserve"> įmonės</w:t>
      </w:r>
      <w:r w:rsidRPr="005353B0">
        <w:rPr>
          <w:rFonts w:ascii="Trebuchet MS" w:hAnsi="Trebuchet MS"/>
          <w:sz w:val="22"/>
          <w:szCs w:val="22"/>
        </w:rPr>
        <w:t xml:space="preserve"> </w:t>
      </w:r>
      <w:r w:rsidR="00FB45DF">
        <w:rPr>
          <w:rFonts w:ascii="Trebuchet MS" w:hAnsi="Trebuchet MS"/>
          <w:sz w:val="22"/>
          <w:szCs w:val="22"/>
        </w:rPr>
        <w:t>paraišką,</w:t>
      </w:r>
      <w:r w:rsidRPr="005353B0">
        <w:rPr>
          <w:rFonts w:ascii="Trebuchet MS" w:hAnsi="Trebuchet MS"/>
          <w:sz w:val="22"/>
          <w:szCs w:val="22"/>
        </w:rPr>
        <w:t xml:space="preserve"> VMI apskaičiuos</w:t>
      </w:r>
      <w:r w:rsidR="00FB45DF">
        <w:rPr>
          <w:rFonts w:ascii="Trebuchet MS" w:hAnsi="Trebuchet MS"/>
          <w:sz w:val="22"/>
          <w:szCs w:val="22"/>
        </w:rPr>
        <w:t xml:space="preserve"> jai</w:t>
      </w:r>
      <w:r>
        <w:rPr>
          <w:rFonts w:ascii="Trebuchet MS" w:hAnsi="Trebuchet MS"/>
          <w:sz w:val="22"/>
          <w:szCs w:val="22"/>
        </w:rPr>
        <w:t xml:space="preserve"> priklausančią</w:t>
      </w:r>
      <w:r w:rsidRPr="005353B0">
        <w:rPr>
          <w:rFonts w:ascii="Trebuchet MS" w:hAnsi="Trebuchet MS"/>
          <w:sz w:val="22"/>
          <w:szCs w:val="22"/>
        </w:rPr>
        <w:t xml:space="preserve"> </w:t>
      </w:r>
      <w:r w:rsidR="00710760">
        <w:rPr>
          <w:rFonts w:ascii="Trebuchet MS" w:hAnsi="Trebuchet MS"/>
          <w:sz w:val="22"/>
          <w:szCs w:val="22"/>
        </w:rPr>
        <w:t xml:space="preserve">galimą </w:t>
      </w:r>
      <w:r w:rsidRPr="005353B0">
        <w:rPr>
          <w:rFonts w:ascii="Trebuchet MS" w:hAnsi="Trebuchet MS"/>
          <w:sz w:val="22"/>
          <w:szCs w:val="22"/>
        </w:rPr>
        <w:t>subsidijos sumą ir</w:t>
      </w:r>
      <w:r>
        <w:rPr>
          <w:rFonts w:ascii="Trebuchet MS" w:hAnsi="Trebuchet MS"/>
          <w:sz w:val="22"/>
          <w:szCs w:val="22"/>
        </w:rPr>
        <w:t xml:space="preserve"> </w:t>
      </w:r>
      <w:r w:rsidR="00FB45DF">
        <w:rPr>
          <w:rFonts w:ascii="Trebuchet MS" w:hAnsi="Trebuchet MS"/>
          <w:sz w:val="22"/>
          <w:szCs w:val="22"/>
        </w:rPr>
        <w:t>apibendrintą</w:t>
      </w:r>
      <w:r w:rsidRPr="005353B0">
        <w:rPr>
          <w:rFonts w:ascii="Trebuchet MS" w:hAnsi="Trebuchet MS"/>
          <w:sz w:val="22"/>
          <w:szCs w:val="22"/>
        </w:rPr>
        <w:t xml:space="preserve"> informaciją </w:t>
      </w:r>
      <w:r>
        <w:rPr>
          <w:rFonts w:ascii="Trebuchet MS" w:hAnsi="Trebuchet MS"/>
          <w:sz w:val="22"/>
          <w:szCs w:val="22"/>
        </w:rPr>
        <w:t>pateiks</w:t>
      </w:r>
      <w:r w:rsidRPr="005353B0">
        <w:rPr>
          <w:rFonts w:ascii="Trebuchet MS" w:hAnsi="Trebuchet MS"/>
          <w:sz w:val="22"/>
          <w:szCs w:val="22"/>
        </w:rPr>
        <w:t xml:space="preserve"> Ekonomikos ir inovacijų ministerijai.</w:t>
      </w:r>
      <w:r w:rsidR="00FB45DF">
        <w:rPr>
          <w:rFonts w:ascii="Trebuchet MS" w:hAnsi="Trebuchet MS"/>
          <w:sz w:val="22"/>
          <w:szCs w:val="22"/>
        </w:rPr>
        <w:t xml:space="preserve"> Past</w:t>
      </w:r>
      <w:r w:rsidR="00FF51D5">
        <w:rPr>
          <w:rFonts w:ascii="Trebuchet MS" w:hAnsi="Trebuchet MS"/>
          <w:sz w:val="22"/>
          <w:szCs w:val="22"/>
        </w:rPr>
        <w:t>a</w:t>
      </w:r>
      <w:r w:rsidR="00FB45DF">
        <w:rPr>
          <w:rFonts w:ascii="Trebuchet MS" w:hAnsi="Trebuchet MS"/>
          <w:sz w:val="22"/>
          <w:szCs w:val="22"/>
        </w:rPr>
        <w:t>rajai priėmus teigiamą sprendimą</w:t>
      </w:r>
      <w:r w:rsidR="00710760">
        <w:rPr>
          <w:rFonts w:ascii="Trebuchet MS" w:hAnsi="Trebuchet MS"/>
          <w:sz w:val="22"/>
          <w:szCs w:val="22"/>
        </w:rPr>
        <w:t xml:space="preserve"> dėl subsidijos skyrimo</w:t>
      </w:r>
      <w:r w:rsidR="00FB45DF">
        <w:rPr>
          <w:rFonts w:ascii="Trebuchet MS" w:hAnsi="Trebuchet MS"/>
          <w:sz w:val="22"/>
          <w:szCs w:val="22"/>
        </w:rPr>
        <w:t>, įmonei s</w:t>
      </w:r>
      <w:r w:rsidRPr="005353B0">
        <w:rPr>
          <w:rFonts w:ascii="Trebuchet MS" w:hAnsi="Trebuchet MS"/>
          <w:sz w:val="22"/>
          <w:szCs w:val="22"/>
        </w:rPr>
        <w:t>kirt</w:t>
      </w:r>
      <w:r w:rsidR="00710760">
        <w:rPr>
          <w:rFonts w:ascii="Trebuchet MS" w:hAnsi="Trebuchet MS"/>
          <w:sz w:val="22"/>
          <w:szCs w:val="22"/>
        </w:rPr>
        <w:t>a</w:t>
      </w:r>
      <w:r w:rsidRPr="005353B0">
        <w:rPr>
          <w:rFonts w:ascii="Trebuchet MS" w:hAnsi="Trebuchet MS"/>
          <w:sz w:val="22"/>
          <w:szCs w:val="22"/>
        </w:rPr>
        <w:t>s subsidijos lėšas perves Nacionalinis bendrųjų funkcijų centras.</w:t>
      </w:r>
    </w:p>
    <w:p w14:paraId="4C612826" w14:textId="77777777" w:rsidR="00611CAC" w:rsidRPr="005353B0" w:rsidRDefault="00611CAC" w:rsidP="00F6673A">
      <w:pPr>
        <w:spacing w:after="120" w:line="360" w:lineRule="auto"/>
        <w:jc w:val="both"/>
        <w:rPr>
          <w:rFonts w:ascii="Trebuchet MS" w:hAnsi="Trebuchet MS"/>
          <w:b/>
          <w:bCs/>
          <w:sz w:val="22"/>
          <w:szCs w:val="22"/>
          <w:u w:val="single"/>
        </w:rPr>
      </w:pPr>
      <w:r w:rsidRPr="005353B0">
        <w:rPr>
          <w:rFonts w:ascii="Trebuchet MS" w:hAnsi="Trebuchet MS"/>
          <w:b/>
          <w:bCs/>
          <w:sz w:val="22"/>
          <w:szCs w:val="22"/>
          <w:u w:val="single"/>
        </w:rPr>
        <w:t>Kaip bus apskaičiuojamas subsidijos dydis?</w:t>
      </w:r>
    </w:p>
    <w:p w14:paraId="464E0E40" w14:textId="77777777" w:rsidR="00611CAC" w:rsidRPr="005353B0" w:rsidRDefault="00611CAC" w:rsidP="00F6673A">
      <w:pPr>
        <w:spacing w:after="120" w:line="360" w:lineRule="auto"/>
        <w:jc w:val="both"/>
        <w:rPr>
          <w:rFonts w:ascii="Trebuchet MS" w:hAnsi="Trebuchet MS"/>
          <w:sz w:val="22"/>
          <w:szCs w:val="22"/>
          <w:lang w:eastAsia="lt-LT"/>
        </w:rPr>
      </w:pPr>
      <w:r w:rsidRPr="005353B0">
        <w:rPr>
          <w:rFonts w:ascii="Trebuchet MS" w:hAnsi="Trebuchet MS"/>
          <w:sz w:val="22"/>
          <w:szCs w:val="22"/>
          <w:lang w:eastAsia="lt-LT"/>
        </w:rPr>
        <w:lastRenderedPageBreak/>
        <w:t>Subsidija apskaičiuojama pagal įmonės 2019 metais sumokėtą gyventojų pajamų mokesčio sumą:</w:t>
      </w:r>
    </w:p>
    <w:p w14:paraId="3B8592EE" w14:textId="3E804CFB" w:rsidR="00611CAC" w:rsidRPr="005353B0" w:rsidRDefault="00611CAC" w:rsidP="00F6673A">
      <w:pPr>
        <w:pStyle w:val="ListParagraph"/>
        <w:numPr>
          <w:ilvl w:val="0"/>
          <w:numId w:val="18"/>
        </w:numPr>
        <w:spacing w:after="120" w:line="360" w:lineRule="auto"/>
        <w:jc w:val="both"/>
        <w:rPr>
          <w:rFonts w:ascii="Trebuchet MS" w:hAnsi="Trebuchet MS"/>
          <w:sz w:val="22"/>
          <w:szCs w:val="22"/>
          <w:lang w:eastAsia="lt-LT"/>
        </w:rPr>
      </w:pPr>
      <w:r w:rsidRPr="005353B0">
        <w:rPr>
          <w:rFonts w:ascii="Trebuchet MS" w:hAnsi="Trebuchet MS"/>
          <w:sz w:val="22"/>
          <w:szCs w:val="22"/>
          <w:lang w:eastAsia="lt-LT"/>
        </w:rPr>
        <w:t>jei įmonės 2019 metais sumokėtas GP</w:t>
      </w:r>
      <w:r w:rsidR="009C3C58">
        <w:rPr>
          <w:rFonts w:ascii="Trebuchet MS" w:hAnsi="Trebuchet MS"/>
          <w:sz w:val="22"/>
          <w:szCs w:val="22"/>
          <w:lang w:eastAsia="lt-LT"/>
        </w:rPr>
        <w:t xml:space="preserve">M siekia iki 1 tūkst. eurų, </w:t>
      </w:r>
      <w:r w:rsidRPr="005353B0">
        <w:rPr>
          <w:rFonts w:ascii="Trebuchet MS" w:hAnsi="Trebuchet MS"/>
          <w:sz w:val="22"/>
          <w:szCs w:val="22"/>
          <w:lang w:eastAsia="lt-LT"/>
        </w:rPr>
        <w:t>skiriama minimali 500 eurų subsidija;</w:t>
      </w:r>
    </w:p>
    <w:p w14:paraId="0E627A99" w14:textId="77777777" w:rsidR="00611CAC" w:rsidRPr="005353B0" w:rsidRDefault="00611CAC" w:rsidP="00F6673A">
      <w:pPr>
        <w:pStyle w:val="ListParagraph"/>
        <w:numPr>
          <w:ilvl w:val="0"/>
          <w:numId w:val="18"/>
        </w:numPr>
        <w:spacing w:after="120" w:line="360" w:lineRule="auto"/>
        <w:jc w:val="both"/>
        <w:rPr>
          <w:rFonts w:ascii="Trebuchet MS" w:hAnsi="Trebuchet MS"/>
          <w:sz w:val="22"/>
          <w:szCs w:val="22"/>
          <w:lang w:eastAsia="lt-LT"/>
        </w:rPr>
      </w:pPr>
      <w:r w:rsidRPr="005353B0">
        <w:rPr>
          <w:rFonts w:ascii="Trebuchet MS" w:hAnsi="Trebuchet MS"/>
          <w:sz w:val="22"/>
          <w:szCs w:val="22"/>
          <w:lang w:eastAsia="lt-LT"/>
        </w:rPr>
        <w:t>jei įmonės 2019 metais sumokėtas GPM sudaro nuo 1 tūkst. iki 2 tūkst. eurų, skiriama 1 tūkst. eurų subsidijos suma;</w:t>
      </w:r>
    </w:p>
    <w:p w14:paraId="7305F3A8" w14:textId="77777777" w:rsidR="00611CAC" w:rsidRPr="005353B0" w:rsidRDefault="00611CAC" w:rsidP="00F6673A">
      <w:pPr>
        <w:pStyle w:val="ListParagraph"/>
        <w:numPr>
          <w:ilvl w:val="0"/>
          <w:numId w:val="18"/>
        </w:numPr>
        <w:spacing w:after="120" w:line="360" w:lineRule="auto"/>
        <w:jc w:val="both"/>
        <w:rPr>
          <w:rFonts w:ascii="Trebuchet MS" w:hAnsi="Trebuchet MS"/>
          <w:sz w:val="22"/>
          <w:szCs w:val="22"/>
          <w:lang w:eastAsia="lt-LT"/>
        </w:rPr>
      </w:pPr>
      <w:r w:rsidRPr="005353B0">
        <w:rPr>
          <w:rFonts w:ascii="Trebuchet MS" w:hAnsi="Trebuchet MS"/>
          <w:sz w:val="22"/>
          <w:szCs w:val="22"/>
          <w:lang w:eastAsia="lt-LT"/>
        </w:rPr>
        <w:t>jei pareiškėjo 2019 metais sumokėta GPM siekia daugiau nei 2 tūkst. eurų, subsidijos suma sudaro pusę pareiškėjo per 2019 m. sumokėto GPM.</w:t>
      </w:r>
    </w:p>
    <w:p w14:paraId="7CC07698" w14:textId="1E86B0FB" w:rsidR="00915D5F" w:rsidRDefault="001A197D" w:rsidP="00F6673A">
      <w:pPr>
        <w:spacing w:after="120" w:line="360" w:lineRule="auto"/>
        <w:jc w:val="both"/>
        <w:rPr>
          <w:rFonts w:ascii="Trebuchet MS" w:hAnsi="Trebuchet MS"/>
          <w:sz w:val="22"/>
          <w:szCs w:val="22"/>
        </w:rPr>
      </w:pPr>
      <w:r>
        <w:rPr>
          <w:rFonts w:ascii="Trebuchet MS" w:hAnsi="Trebuchet MS"/>
          <w:sz w:val="22"/>
          <w:szCs w:val="22"/>
        </w:rPr>
        <w:t xml:space="preserve">Konsultacijas mokesčių klausimais teikia VMI specialistai trumpuoju telefonu </w:t>
      </w:r>
      <w:r w:rsidRPr="001A197D">
        <w:rPr>
          <w:rFonts w:ascii="Trebuchet MS" w:hAnsi="Trebuchet MS"/>
          <w:b/>
          <w:sz w:val="22"/>
          <w:szCs w:val="22"/>
        </w:rPr>
        <w:t>1882</w:t>
      </w:r>
      <w:r>
        <w:rPr>
          <w:rFonts w:ascii="Trebuchet MS" w:hAnsi="Trebuchet MS"/>
          <w:sz w:val="22"/>
          <w:szCs w:val="22"/>
        </w:rPr>
        <w:t xml:space="preserve">. </w:t>
      </w:r>
      <w:r w:rsidR="00D7626E" w:rsidRPr="005353B0">
        <w:rPr>
          <w:rFonts w:ascii="Trebuchet MS" w:hAnsi="Trebuchet MS"/>
          <w:sz w:val="22"/>
          <w:szCs w:val="22"/>
        </w:rPr>
        <w:t>Taip pat, aktuali informacija susijusi skelbiama socialinio tinklo „Facebook“ oficialiame VMI puslapyje:</w:t>
      </w:r>
      <w:r>
        <w:rPr>
          <w:rFonts w:ascii="Trebuchet MS" w:hAnsi="Trebuchet MS"/>
          <w:sz w:val="22"/>
          <w:szCs w:val="22"/>
        </w:rPr>
        <w:t xml:space="preserve"> </w:t>
      </w:r>
    </w:p>
    <w:p w14:paraId="14078670" w14:textId="44442886" w:rsidR="00E217F3" w:rsidRPr="00FC728E" w:rsidRDefault="000F2D29" w:rsidP="00442527">
      <w:pPr>
        <w:spacing w:after="120" w:line="360" w:lineRule="auto"/>
        <w:jc w:val="both"/>
        <w:rPr>
          <w:rFonts w:ascii="Trebuchet MS" w:hAnsi="Trebuchet MS"/>
          <w:sz w:val="22"/>
          <w:szCs w:val="22"/>
        </w:rPr>
      </w:pPr>
      <w:hyperlink r:id="rId8" w:history="1">
        <w:r w:rsidR="00D7626E" w:rsidRPr="005353B0">
          <w:rPr>
            <w:rStyle w:val="Hyperlink"/>
            <w:rFonts w:ascii="Trebuchet MS" w:hAnsi="Trebuchet MS"/>
            <w:sz w:val="22"/>
            <w:szCs w:val="22"/>
          </w:rPr>
          <w:t>www.facebook.com/Valstybinemokesciuinspekcija</w:t>
        </w:r>
      </w:hyperlink>
      <w:r w:rsidR="00D7626E" w:rsidRPr="005353B0">
        <w:rPr>
          <w:rFonts w:ascii="Trebuchet MS" w:hAnsi="Trebuchet MS"/>
          <w:sz w:val="22"/>
          <w:szCs w:val="22"/>
        </w:rPr>
        <w:t xml:space="preserve">. </w:t>
      </w:r>
    </w:p>
    <w:sectPr w:rsidR="00E217F3" w:rsidRPr="00FC728E" w:rsidSect="00786785">
      <w:headerReference w:type="default" r:id="rId9"/>
      <w:footerReference w:type="default" r:id="rId10"/>
      <w:headerReference w:type="first" r:id="rId11"/>
      <w:footerReference w:type="first" r:id="rId12"/>
      <w:pgSz w:w="11906" w:h="16838"/>
      <w:pgMar w:top="902" w:right="567" w:bottom="1438" w:left="1134" w:header="567" w:footer="26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D6862" w14:textId="77777777" w:rsidR="000F2D29" w:rsidRDefault="000F2D29" w:rsidP="003F0062">
      <w:pPr>
        <w:pStyle w:val="Header"/>
      </w:pPr>
      <w:r>
        <w:separator/>
      </w:r>
    </w:p>
  </w:endnote>
  <w:endnote w:type="continuationSeparator" w:id="0">
    <w:p w14:paraId="2A5C201B" w14:textId="77777777" w:rsidR="000F2D29" w:rsidRDefault="000F2D29" w:rsidP="003F006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56555" w14:textId="77777777" w:rsidR="008369AA" w:rsidRDefault="000C63FF" w:rsidP="002A0BDC">
    <w:pPr>
      <w:pStyle w:val="Footer"/>
      <w:rPr>
        <w:rFonts w:ascii="Trebuchet MS" w:hAnsi="Trebuchet MS"/>
        <w:sz w:val="16"/>
        <w:szCs w:val="18"/>
      </w:rPr>
    </w:pPr>
    <w:r>
      <w:rPr>
        <w:rFonts w:ascii="Trebuchet MS" w:hAnsi="Trebuchet MS"/>
        <w:noProof/>
        <w:sz w:val="16"/>
        <w:szCs w:val="18"/>
        <w:lang w:eastAsia="lt-LT"/>
      </w:rPr>
      <w:drawing>
        <wp:inline distT="0" distB="0" distL="0" distR="0" wp14:anchorId="1F233958" wp14:editId="255BAB8E">
          <wp:extent cx="6124575" cy="95250"/>
          <wp:effectExtent l="0" t="0" r="9525" b="0"/>
          <wp:docPr id="1" name="Paveikslėlis 1" descr="blankas_juostel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as_juostele-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95250"/>
                  </a:xfrm>
                  <a:prstGeom prst="rect">
                    <a:avLst/>
                  </a:prstGeom>
                  <a:noFill/>
                  <a:ln>
                    <a:noFill/>
                  </a:ln>
                </pic:spPr>
              </pic:pic>
            </a:graphicData>
          </a:graphic>
        </wp:inline>
      </w:drawing>
    </w:r>
  </w:p>
  <w:p w14:paraId="796D19C9" w14:textId="77777777" w:rsidR="008369AA" w:rsidRDefault="008369AA" w:rsidP="002A0BDC">
    <w:pPr>
      <w:pStyle w:val="Footer"/>
      <w:rPr>
        <w:rFonts w:ascii="Trebuchet MS" w:hAnsi="Trebuchet MS"/>
        <w:sz w:val="16"/>
        <w:szCs w:val="18"/>
      </w:rPr>
    </w:pPr>
  </w:p>
  <w:tbl>
    <w:tblPr>
      <w:tblW w:w="7938" w:type="dxa"/>
      <w:tblInd w:w="108" w:type="dxa"/>
      <w:tblCellMar>
        <w:top w:w="85" w:type="dxa"/>
      </w:tblCellMar>
      <w:tblLook w:val="01E0" w:firstRow="1" w:lastRow="1" w:firstColumn="1" w:lastColumn="1" w:noHBand="0" w:noVBand="0"/>
    </w:tblPr>
    <w:tblGrid>
      <w:gridCol w:w="2694"/>
      <w:gridCol w:w="2268"/>
      <w:gridCol w:w="2976"/>
    </w:tblGrid>
    <w:tr w:rsidR="008369AA" w:rsidRPr="00E94DA7" w14:paraId="090ADD8C" w14:textId="77777777">
      <w:tc>
        <w:tcPr>
          <w:tcW w:w="2694" w:type="dxa"/>
        </w:tcPr>
        <w:p w14:paraId="69831ECA" w14:textId="2D8787FD" w:rsidR="008369AA" w:rsidRPr="00E94DA7" w:rsidRDefault="009C3C58" w:rsidP="009B5E1A">
          <w:pPr>
            <w:rPr>
              <w:rFonts w:ascii="Trebuchet MS" w:hAnsi="Trebuchet MS"/>
              <w:sz w:val="16"/>
            </w:rPr>
          </w:pPr>
          <w:r>
            <w:rPr>
              <w:rFonts w:ascii="Trebuchet MS" w:hAnsi="Trebuchet MS"/>
              <w:sz w:val="16"/>
              <w:szCs w:val="20"/>
            </w:rPr>
            <w:t>Biudžetinė</w:t>
          </w:r>
          <w:r w:rsidR="008369AA" w:rsidRPr="00E94DA7">
            <w:rPr>
              <w:rFonts w:ascii="Trebuchet MS" w:hAnsi="Trebuchet MS"/>
              <w:sz w:val="16"/>
              <w:szCs w:val="20"/>
            </w:rPr>
            <w:t xml:space="preserve"> įstaiga</w:t>
          </w:r>
          <w:r w:rsidR="008369AA" w:rsidRPr="00E94DA7">
            <w:rPr>
              <w:rFonts w:ascii="Trebuchet MS" w:hAnsi="Trebuchet MS"/>
              <w:sz w:val="16"/>
            </w:rPr>
            <w:t>,</w:t>
          </w:r>
        </w:p>
        <w:p w14:paraId="66412570" w14:textId="77777777" w:rsidR="008369AA" w:rsidRPr="00E94DA7" w:rsidRDefault="008369AA" w:rsidP="009B5E1A">
          <w:pPr>
            <w:rPr>
              <w:rFonts w:ascii="Trebuchet MS" w:hAnsi="Trebuchet MS"/>
              <w:sz w:val="16"/>
            </w:rPr>
          </w:pPr>
          <w:r w:rsidRPr="00E94DA7">
            <w:rPr>
              <w:rFonts w:ascii="Trebuchet MS" w:hAnsi="Trebuchet MS"/>
              <w:sz w:val="16"/>
            </w:rPr>
            <w:t>Vasario 16-osios g. 1</w:t>
          </w:r>
          <w:r>
            <w:rPr>
              <w:rFonts w:ascii="Trebuchet MS" w:hAnsi="Trebuchet MS"/>
              <w:sz w:val="16"/>
            </w:rPr>
            <w:t>4</w:t>
          </w:r>
          <w:r w:rsidRPr="00E94DA7">
            <w:rPr>
              <w:rFonts w:ascii="Trebuchet MS" w:hAnsi="Trebuchet MS"/>
              <w:sz w:val="16"/>
            </w:rPr>
            <w:t>,</w:t>
          </w:r>
        </w:p>
        <w:p w14:paraId="6C4635C4" w14:textId="77777777" w:rsidR="008369AA" w:rsidRPr="00E94DA7" w:rsidRDefault="008369AA" w:rsidP="009B5E1A">
          <w:pPr>
            <w:rPr>
              <w:rFonts w:ascii="Trebuchet MS" w:hAnsi="Trebuchet MS"/>
              <w:sz w:val="16"/>
            </w:rPr>
          </w:pPr>
          <w:r>
            <w:rPr>
              <w:rFonts w:ascii="Trebuchet MS" w:hAnsi="Trebuchet MS"/>
              <w:sz w:val="16"/>
            </w:rPr>
            <w:t xml:space="preserve"> LT-01514 </w:t>
          </w:r>
          <w:smartTag w:uri="urn:schemas-microsoft-com:office:smarttags" w:element="City">
            <w:smartTag w:uri="urn:schemas-microsoft-com:office:smarttags" w:element="place">
              <w:r>
                <w:rPr>
                  <w:rFonts w:ascii="Trebuchet MS" w:hAnsi="Trebuchet MS"/>
                  <w:sz w:val="16"/>
                </w:rPr>
                <w:t>Vilnius</w:t>
              </w:r>
            </w:smartTag>
          </w:smartTag>
        </w:p>
      </w:tc>
      <w:tc>
        <w:tcPr>
          <w:tcW w:w="2268" w:type="dxa"/>
        </w:tcPr>
        <w:p w14:paraId="5C89989D" w14:textId="77777777" w:rsidR="008369AA" w:rsidRDefault="008369AA" w:rsidP="009B5E1A">
          <w:pPr>
            <w:rPr>
              <w:rFonts w:ascii="Trebuchet MS" w:hAnsi="Trebuchet MS"/>
              <w:sz w:val="16"/>
            </w:rPr>
          </w:pPr>
          <w:r>
            <w:rPr>
              <w:rFonts w:ascii="Trebuchet MS" w:hAnsi="Trebuchet MS"/>
              <w:sz w:val="16"/>
            </w:rPr>
            <w:t>Tel. (8 5) 268 78 00,</w:t>
          </w:r>
        </w:p>
        <w:p w14:paraId="25B094FB" w14:textId="77777777" w:rsidR="008369AA" w:rsidRPr="00E94DA7" w:rsidRDefault="008369AA" w:rsidP="009B5E1A">
          <w:pPr>
            <w:rPr>
              <w:rFonts w:ascii="Trebuchet MS" w:hAnsi="Trebuchet MS"/>
              <w:sz w:val="16"/>
            </w:rPr>
          </w:pPr>
          <w:r>
            <w:rPr>
              <w:rFonts w:ascii="Trebuchet MS" w:hAnsi="Trebuchet MS"/>
              <w:sz w:val="16"/>
            </w:rPr>
            <w:t>F</w:t>
          </w:r>
          <w:r w:rsidRPr="00E94DA7">
            <w:rPr>
              <w:rFonts w:ascii="Trebuchet MS" w:hAnsi="Trebuchet MS"/>
              <w:sz w:val="16"/>
            </w:rPr>
            <w:t>aks. (8 5) 212 56 04,</w:t>
          </w:r>
        </w:p>
        <w:p w14:paraId="025021C7" w14:textId="77777777" w:rsidR="008369AA" w:rsidRPr="00E94DA7" w:rsidRDefault="008369AA" w:rsidP="009B5E1A">
          <w:pPr>
            <w:rPr>
              <w:rFonts w:ascii="Trebuchet MS" w:hAnsi="Trebuchet MS"/>
              <w:sz w:val="16"/>
            </w:rPr>
          </w:pPr>
          <w:r w:rsidRPr="00E94DA7">
            <w:rPr>
              <w:rFonts w:ascii="Trebuchet MS" w:hAnsi="Trebuchet MS"/>
              <w:sz w:val="16"/>
            </w:rPr>
            <w:t xml:space="preserve">El. p. </w:t>
          </w:r>
          <w:hyperlink r:id="rId2" w:history="1">
            <w:r w:rsidRPr="00E94DA7">
              <w:rPr>
                <w:rStyle w:val="Hyperlink"/>
                <w:rFonts w:ascii="Trebuchet MS" w:hAnsi="Trebuchet MS"/>
                <w:sz w:val="16"/>
              </w:rPr>
              <w:t>vmi@vmi.lt</w:t>
            </w:r>
          </w:hyperlink>
        </w:p>
        <w:p w14:paraId="572C726F" w14:textId="77777777" w:rsidR="008369AA" w:rsidRPr="00E94DA7" w:rsidRDefault="008369AA" w:rsidP="009B5E1A">
          <w:pPr>
            <w:rPr>
              <w:rFonts w:ascii="Trebuchet MS" w:hAnsi="Trebuchet MS"/>
              <w:sz w:val="16"/>
              <w:szCs w:val="20"/>
            </w:rPr>
          </w:pPr>
          <w:r>
            <w:rPr>
              <w:rFonts w:ascii="Trebuchet MS" w:hAnsi="Trebuchet MS"/>
              <w:sz w:val="16"/>
              <w:szCs w:val="20"/>
            </w:rPr>
            <w:t>www.</w:t>
          </w:r>
          <w:r w:rsidRPr="00E94DA7">
            <w:rPr>
              <w:rFonts w:ascii="Trebuchet MS" w:hAnsi="Trebuchet MS"/>
              <w:sz w:val="16"/>
              <w:szCs w:val="20"/>
            </w:rPr>
            <w:t>vmi.lt</w:t>
          </w:r>
        </w:p>
      </w:tc>
      <w:tc>
        <w:tcPr>
          <w:tcW w:w="2976" w:type="dxa"/>
        </w:tcPr>
        <w:p w14:paraId="5F2EED6F" w14:textId="77777777" w:rsidR="008369AA" w:rsidRDefault="008369AA" w:rsidP="009B5E1A">
          <w:pPr>
            <w:rPr>
              <w:rFonts w:ascii="Trebuchet MS" w:hAnsi="Trebuchet MS"/>
              <w:sz w:val="16"/>
            </w:rPr>
          </w:pPr>
          <w:r w:rsidRPr="00E94DA7">
            <w:rPr>
              <w:rFonts w:ascii="Trebuchet MS" w:hAnsi="Trebuchet MS"/>
              <w:sz w:val="16"/>
            </w:rPr>
            <w:t xml:space="preserve">Duomenys kaupiami ir saugomi Juridinių asmenų registre, </w:t>
          </w:r>
        </w:p>
        <w:p w14:paraId="26579564" w14:textId="77777777" w:rsidR="008369AA" w:rsidRPr="00E94DA7" w:rsidRDefault="008369AA" w:rsidP="009B5E1A">
          <w:pPr>
            <w:rPr>
              <w:rFonts w:ascii="Trebuchet MS" w:hAnsi="Trebuchet MS"/>
              <w:sz w:val="16"/>
              <w:szCs w:val="20"/>
            </w:rPr>
          </w:pPr>
          <w:r w:rsidRPr="00E94DA7">
            <w:rPr>
              <w:rFonts w:ascii="Trebuchet MS" w:hAnsi="Trebuchet MS"/>
              <w:sz w:val="16"/>
            </w:rPr>
            <w:t>kodas 188659752</w:t>
          </w:r>
        </w:p>
      </w:tc>
    </w:tr>
  </w:tbl>
  <w:p w14:paraId="00E1EA87" w14:textId="77777777" w:rsidR="008369AA" w:rsidRDefault="008369AA" w:rsidP="002A0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A876" w14:textId="77777777" w:rsidR="008369AA" w:rsidRDefault="000C63FF">
    <w:pPr>
      <w:pStyle w:val="Footer"/>
      <w:rPr>
        <w:rFonts w:ascii="Trebuchet MS" w:hAnsi="Trebuchet MS"/>
        <w:sz w:val="16"/>
        <w:szCs w:val="18"/>
      </w:rPr>
    </w:pPr>
    <w:r>
      <w:rPr>
        <w:rFonts w:ascii="Trebuchet MS" w:hAnsi="Trebuchet MS"/>
        <w:noProof/>
        <w:sz w:val="16"/>
        <w:szCs w:val="18"/>
        <w:lang w:eastAsia="lt-LT"/>
      </w:rPr>
      <w:drawing>
        <wp:inline distT="0" distB="0" distL="0" distR="0" wp14:anchorId="670A2988" wp14:editId="0BE828DE">
          <wp:extent cx="6124575" cy="95250"/>
          <wp:effectExtent l="0" t="0" r="9525" b="0"/>
          <wp:docPr id="2" name="Paveikslėlis 2" descr="blankas_juostel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as_juostele-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95250"/>
                  </a:xfrm>
                  <a:prstGeom prst="rect">
                    <a:avLst/>
                  </a:prstGeom>
                  <a:noFill/>
                  <a:ln>
                    <a:noFill/>
                  </a:ln>
                </pic:spPr>
              </pic:pic>
            </a:graphicData>
          </a:graphic>
        </wp:inline>
      </w:drawing>
    </w:r>
  </w:p>
  <w:p w14:paraId="5A646D30" w14:textId="77777777" w:rsidR="008369AA" w:rsidRDefault="008369AA">
    <w:pPr>
      <w:pStyle w:val="Footer"/>
      <w:rPr>
        <w:rFonts w:ascii="Trebuchet MS" w:hAnsi="Trebuchet MS"/>
        <w:sz w:val="16"/>
        <w:szCs w:val="18"/>
      </w:rPr>
    </w:pPr>
  </w:p>
  <w:tbl>
    <w:tblPr>
      <w:tblW w:w="8820" w:type="dxa"/>
      <w:tblInd w:w="108" w:type="dxa"/>
      <w:tblCellMar>
        <w:top w:w="85" w:type="dxa"/>
      </w:tblCellMar>
      <w:tblLook w:val="01E0" w:firstRow="1" w:lastRow="1" w:firstColumn="1" w:lastColumn="1" w:noHBand="0" w:noVBand="0"/>
    </w:tblPr>
    <w:tblGrid>
      <w:gridCol w:w="2688"/>
      <w:gridCol w:w="3252"/>
      <w:gridCol w:w="2880"/>
    </w:tblGrid>
    <w:tr w:rsidR="008369AA" w:rsidRPr="00E94DA7" w14:paraId="1EA3A72B" w14:textId="77777777" w:rsidTr="000A077A">
      <w:trPr>
        <w:trHeight w:val="797"/>
      </w:trPr>
      <w:tc>
        <w:tcPr>
          <w:tcW w:w="2688" w:type="dxa"/>
        </w:tcPr>
        <w:p w14:paraId="59BDBEBA" w14:textId="23F63D54" w:rsidR="008369AA" w:rsidRPr="00E94DA7" w:rsidRDefault="009C3C58" w:rsidP="000A077A">
          <w:pPr>
            <w:rPr>
              <w:rFonts w:ascii="Trebuchet MS" w:hAnsi="Trebuchet MS"/>
              <w:sz w:val="16"/>
            </w:rPr>
          </w:pPr>
          <w:r>
            <w:rPr>
              <w:rFonts w:ascii="Trebuchet MS" w:hAnsi="Trebuchet MS"/>
              <w:sz w:val="16"/>
              <w:szCs w:val="20"/>
            </w:rPr>
            <w:t>Biudžetinė</w:t>
          </w:r>
          <w:r w:rsidR="008369AA" w:rsidRPr="00E94DA7">
            <w:rPr>
              <w:rFonts w:ascii="Trebuchet MS" w:hAnsi="Trebuchet MS"/>
              <w:sz w:val="16"/>
              <w:szCs w:val="20"/>
            </w:rPr>
            <w:t xml:space="preserve"> įstaiga</w:t>
          </w:r>
          <w:r w:rsidR="008369AA" w:rsidRPr="00E94DA7">
            <w:rPr>
              <w:rFonts w:ascii="Trebuchet MS" w:hAnsi="Trebuchet MS"/>
              <w:sz w:val="16"/>
            </w:rPr>
            <w:t>,</w:t>
          </w:r>
        </w:p>
        <w:p w14:paraId="5F4ABBD0" w14:textId="77777777" w:rsidR="008369AA" w:rsidRPr="00E94DA7" w:rsidRDefault="008369AA" w:rsidP="000A077A">
          <w:pPr>
            <w:rPr>
              <w:rFonts w:ascii="Trebuchet MS" w:hAnsi="Trebuchet MS"/>
              <w:sz w:val="16"/>
            </w:rPr>
          </w:pPr>
          <w:r w:rsidRPr="00E94DA7">
            <w:rPr>
              <w:rFonts w:ascii="Trebuchet MS" w:hAnsi="Trebuchet MS"/>
              <w:sz w:val="16"/>
            </w:rPr>
            <w:t>Vasario 16-osios g. 1</w:t>
          </w:r>
          <w:r>
            <w:rPr>
              <w:rFonts w:ascii="Trebuchet MS" w:hAnsi="Trebuchet MS"/>
              <w:sz w:val="16"/>
            </w:rPr>
            <w:t>4</w:t>
          </w:r>
          <w:r w:rsidRPr="00E94DA7">
            <w:rPr>
              <w:rFonts w:ascii="Trebuchet MS" w:hAnsi="Trebuchet MS"/>
              <w:sz w:val="16"/>
            </w:rPr>
            <w:t>,</w:t>
          </w:r>
        </w:p>
        <w:p w14:paraId="5113F706" w14:textId="77777777" w:rsidR="008369AA" w:rsidRPr="00CC5FB6" w:rsidRDefault="008369AA" w:rsidP="000A077A">
          <w:pPr>
            <w:rPr>
              <w:rFonts w:ascii="Trebuchet MS" w:hAnsi="Trebuchet MS"/>
              <w:sz w:val="16"/>
              <w:szCs w:val="20"/>
            </w:rPr>
          </w:pPr>
          <w:r>
            <w:rPr>
              <w:rFonts w:ascii="Trebuchet MS" w:hAnsi="Trebuchet MS"/>
              <w:sz w:val="16"/>
            </w:rPr>
            <w:t xml:space="preserve"> LT-01514 </w:t>
          </w:r>
          <w:smartTag w:uri="urn:schemas-microsoft-com:office:smarttags" w:element="City">
            <w:smartTag w:uri="urn:schemas-microsoft-com:office:smarttags" w:element="place">
              <w:r>
                <w:rPr>
                  <w:rFonts w:ascii="Trebuchet MS" w:hAnsi="Trebuchet MS"/>
                  <w:sz w:val="16"/>
                </w:rPr>
                <w:t>Vilnius</w:t>
              </w:r>
            </w:smartTag>
          </w:smartTag>
        </w:p>
      </w:tc>
      <w:tc>
        <w:tcPr>
          <w:tcW w:w="3252" w:type="dxa"/>
        </w:tcPr>
        <w:p w14:paraId="05F88091" w14:textId="77777777" w:rsidR="008369AA" w:rsidRDefault="008369AA" w:rsidP="000A077A">
          <w:pPr>
            <w:rPr>
              <w:rFonts w:ascii="Trebuchet MS" w:hAnsi="Trebuchet MS"/>
              <w:sz w:val="16"/>
            </w:rPr>
          </w:pPr>
          <w:r>
            <w:rPr>
              <w:rFonts w:ascii="Trebuchet MS" w:hAnsi="Trebuchet MS"/>
              <w:sz w:val="16"/>
            </w:rPr>
            <w:t>Tel. (8 5) 268 78 00,</w:t>
          </w:r>
        </w:p>
        <w:p w14:paraId="2968F6EB" w14:textId="77777777" w:rsidR="008369AA" w:rsidRPr="00E94DA7" w:rsidRDefault="008369AA" w:rsidP="000A077A">
          <w:pPr>
            <w:rPr>
              <w:rFonts w:ascii="Trebuchet MS" w:hAnsi="Trebuchet MS"/>
              <w:sz w:val="16"/>
            </w:rPr>
          </w:pPr>
          <w:r>
            <w:rPr>
              <w:rFonts w:ascii="Trebuchet MS" w:hAnsi="Trebuchet MS"/>
              <w:sz w:val="16"/>
            </w:rPr>
            <w:t>F</w:t>
          </w:r>
          <w:r w:rsidRPr="00E94DA7">
            <w:rPr>
              <w:rFonts w:ascii="Trebuchet MS" w:hAnsi="Trebuchet MS"/>
              <w:sz w:val="16"/>
            </w:rPr>
            <w:t>aks. (8 5) 212 56 04,</w:t>
          </w:r>
        </w:p>
        <w:p w14:paraId="3AD570B6" w14:textId="77777777" w:rsidR="008369AA" w:rsidRPr="00E94DA7" w:rsidRDefault="008369AA" w:rsidP="000A077A">
          <w:pPr>
            <w:rPr>
              <w:rFonts w:ascii="Trebuchet MS" w:hAnsi="Trebuchet MS"/>
              <w:sz w:val="16"/>
            </w:rPr>
          </w:pPr>
          <w:r w:rsidRPr="00E94DA7">
            <w:rPr>
              <w:rFonts w:ascii="Trebuchet MS" w:hAnsi="Trebuchet MS"/>
              <w:sz w:val="16"/>
            </w:rPr>
            <w:t xml:space="preserve">El. p. </w:t>
          </w:r>
          <w:hyperlink r:id="rId2" w:history="1">
            <w:r w:rsidRPr="00E94DA7">
              <w:rPr>
                <w:rStyle w:val="Hyperlink"/>
                <w:rFonts w:ascii="Trebuchet MS" w:hAnsi="Trebuchet MS"/>
                <w:sz w:val="16"/>
              </w:rPr>
              <w:t>vmi@vmi.lt</w:t>
            </w:r>
          </w:hyperlink>
        </w:p>
        <w:p w14:paraId="2951B9B4" w14:textId="77777777" w:rsidR="008369AA" w:rsidRPr="00E94DA7" w:rsidRDefault="008369AA" w:rsidP="000A077A">
          <w:pPr>
            <w:rPr>
              <w:rFonts w:ascii="Trebuchet MS" w:hAnsi="Trebuchet MS"/>
              <w:sz w:val="16"/>
              <w:szCs w:val="20"/>
            </w:rPr>
          </w:pPr>
          <w:r>
            <w:rPr>
              <w:rFonts w:ascii="Trebuchet MS" w:hAnsi="Trebuchet MS"/>
              <w:sz w:val="16"/>
              <w:szCs w:val="20"/>
            </w:rPr>
            <w:t>www.</w:t>
          </w:r>
          <w:r w:rsidRPr="00E94DA7">
            <w:rPr>
              <w:rFonts w:ascii="Trebuchet MS" w:hAnsi="Trebuchet MS"/>
              <w:sz w:val="16"/>
              <w:szCs w:val="20"/>
            </w:rPr>
            <w:t>vmi.lt</w:t>
          </w:r>
        </w:p>
      </w:tc>
      <w:tc>
        <w:tcPr>
          <w:tcW w:w="2880" w:type="dxa"/>
        </w:tcPr>
        <w:p w14:paraId="3F4E0216" w14:textId="77777777" w:rsidR="008369AA" w:rsidRDefault="008369AA" w:rsidP="000A077A">
          <w:pPr>
            <w:rPr>
              <w:rFonts w:ascii="Trebuchet MS" w:hAnsi="Trebuchet MS"/>
              <w:sz w:val="16"/>
            </w:rPr>
          </w:pPr>
          <w:r w:rsidRPr="00E94DA7">
            <w:rPr>
              <w:rFonts w:ascii="Trebuchet MS" w:hAnsi="Trebuchet MS"/>
              <w:sz w:val="16"/>
            </w:rPr>
            <w:t xml:space="preserve">Duomenys kaupiami ir saugomi Juridinių asmenų registre, </w:t>
          </w:r>
        </w:p>
        <w:p w14:paraId="2EB2DBB6" w14:textId="77777777" w:rsidR="008369AA" w:rsidRPr="00CC5FB6" w:rsidRDefault="008369AA" w:rsidP="000A077A">
          <w:pPr>
            <w:rPr>
              <w:rFonts w:ascii="Trebuchet MS" w:hAnsi="Trebuchet MS"/>
              <w:sz w:val="16"/>
              <w:szCs w:val="20"/>
            </w:rPr>
          </w:pPr>
          <w:r w:rsidRPr="00E94DA7">
            <w:rPr>
              <w:rFonts w:ascii="Trebuchet MS" w:hAnsi="Trebuchet MS"/>
              <w:sz w:val="16"/>
            </w:rPr>
            <w:t>kodas 188659752</w:t>
          </w:r>
        </w:p>
      </w:tc>
    </w:tr>
  </w:tbl>
  <w:p w14:paraId="0750CC21" w14:textId="77777777" w:rsidR="008369AA" w:rsidRDefault="00836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65BD2" w14:textId="77777777" w:rsidR="000F2D29" w:rsidRDefault="000F2D29" w:rsidP="003F0062">
      <w:pPr>
        <w:pStyle w:val="Header"/>
      </w:pPr>
      <w:r>
        <w:separator/>
      </w:r>
    </w:p>
  </w:footnote>
  <w:footnote w:type="continuationSeparator" w:id="0">
    <w:p w14:paraId="6FBF3FD3" w14:textId="77777777" w:rsidR="000F2D29" w:rsidRDefault="000F2D29" w:rsidP="003F0062">
      <w:pPr>
        <w:pStyle w:val="Header"/>
      </w:pPr>
      <w:r>
        <w:continuationSeparator/>
      </w:r>
    </w:p>
  </w:footnote>
  <w:footnote w:id="1">
    <w:p w14:paraId="2F6E5034" w14:textId="0D22E71C" w:rsidR="007B5D9A" w:rsidRPr="009C3C58" w:rsidRDefault="007B5D9A" w:rsidP="007B5D9A">
      <w:pPr>
        <w:spacing w:line="276" w:lineRule="auto"/>
        <w:jc w:val="both"/>
        <w:rPr>
          <w:rFonts w:ascii="Trebuchet MS" w:hAnsi="Trebuchet MS"/>
          <w:i/>
          <w:color w:val="000000"/>
          <w:sz w:val="20"/>
          <w:szCs w:val="20"/>
          <w:lang w:eastAsia="lt-LT"/>
        </w:rPr>
      </w:pPr>
      <w:r w:rsidRPr="009C3C58">
        <w:rPr>
          <w:rStyle w:val="FootnoteReference"/>
          <w:rFonts w:ascii="Trebuchet MS" w:hAnsi="Trebuchet MS"/>
          <w:sz w:val="20"/>
          <w:szCs w:val="20"/>
        </w:rPr>
        <w:footnoteRef/>
      </w:r>
      <w:r w:rsidRPr="009C3C58">
        <w:rPr>
          <w:rFonts w:ascii="Trebuchet MS" w:hAnsi="Trebuchet MS"/>
          <w:sz w:val="20"/>
          <w:szCs w:val="20"/>
        </w:rPr>
        <w:t xml:space="preserve"> </w:t>
      </w:r>
      <w:r w:rsidRPr="009C3C58">
        <w:rPr>
          <w:rFonts w:ascii="Trebuchet MS" w:hAnsi="Trebuchet MS"/>
          <w:i/>
          <w:color w:val="000000"/>
          <w:sz w:val="20"/>
          <w:szCs w:val="20"/>
          <w:lang w:eastAsia="lt-LT"/>
        </w:rPr>
        <w:t>Bendra vienai įmonei suteiktos pagalbos (įskaitant ir kitas priemones) suma neturi viršyti 200 tūkst. eurų per pastaruosius trejus mokestinius metus. Įmonei, vykdančiai krovinių vežimo keliais veiklą samdos pagrindais arba už atlygį, suma neturi viršyti 100 tūkst. eurų; žemės ūkio sektoriaus vienai įmonei – 20 tūkst. eurų; žuvininkystės ir akvakultūros sektoriaus vienai įmonei – 30 tūkst. eurų.</w:t>
      </w:r>
    </w:p>
    <w:p w14:paraId="5BA317D5" w14:textId="24C408D4" w:rsidR="007B5D9A" w:rsidRPr="009C3C58" w:rsidRDefault="007B5D9A">
      <w:pPr>
        <w:pStyle w:val="FootnoteText"/>
        <w:rPr>
          <w:rFonts w:ascii="Trebuchet MS" w:hAnsi="Trebuchet M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FEE3" w14:textId="77777777" w:rsidR="008369AA" w:rsidRDefault="008369AA">
    <w:pPr>
      <w:pStyle w:val="Header"/>
    </w:pPr>
  </w:p>
  <w:p w14:paraId="154915C5" w14:textId="77777777" w:rsidR="008369AA" w:rsidRDefault="00836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B8218" w14:textId="77777777" w:rsidR="008369AA" w:rsidRDefault="000C63FF">
    <w:pPr>
      <w:pStyle w:val="Header"/>
    </w:pPr>
    <w:r>
      <w:rPr>
        <w:noProof/>
        <w:lang w:eastAsia="lt-LT"/>
      </w:rPr>
      <w:drawing>
        <wp:anchor distT="0" distB="0" distL="114300" distR="114300" simplePos="0" relativeHeight="251657728" behindDoc="1" locked="0" layoutInCell="1" allowOverlap="1" wp14:anchorId="48D11E1C" wp14:editId="197CE281">
          <wp:simplePos x="0" y="0"/>
          <wp:positionH relativeFrom="column">
            <wp:posOffset>-685800</wp:posOffset>
          </wp:positionH>
          <wp:positionV relativeFrom="paragraph">
            <wp:posOffset>-358775</wp:posOffset>
          </wp:positionV>
          <wp:extent cx="2623185" cy="1632585"/>
          <wp:effectExtent l="0" t="0" r="0" b="0"/>
          <wp:wrapNone/>
          <wp:docPr id="3" name="Paveikslėlis 1" descr="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185" cy="1632585"/>
                  </a:xfrm>
                  <a:prstGeom prst="rect">
                    <a:avLst/>
                  </a:prstGeom>
                  <a:noFill/>
                </pic:spPr>
              </pic:pic>
            </a:graphicData>
          </a:graphic>
          <wp14:sizeRelH relativeFrom="page">
            <wp14:pctWidth>0</wp14:pctWidth>
          </wp14:sizeRelH>
          <wp14:sizeRelV relativeFrom="page">
            <wp14:pctHeight>0</wp14:pctHeight>
          </wp14:sizeRelV>
        </wp:anchor>
      </w:drawing>
    </w:r>
  </w:p>
  <w:p w14:paraId="13BAB926" w14:textId="77777777" w:rsidR="008369AA" w:rsidRDefault="008369AA">
    <w:pPr>
      <w:pStyle w:val="Header"/>
    </w:pPr>
  </w:p>
  <w:p w14:paraId="7D5DA5E4" w14:textId="77777777" w:rsidR="008369AA" w:rsidRDefault="008369AA">
    <w:pPr>
      <w:pStyle w:val="Header"/>
    </w:pPr>
  </w:p>
  <w:p w14:paraId="0CB219C9" w14:textId="77777777" w:rsidR="008369AA" w:rsidRDefault="008369AA">
    <w:pPr>
      <w:pStyle w:val="Header"/>
    </w:pPr>
  </w:p>
  <w:p w14:paraId="2793F489" w14:textId="77777777" w:rsidR="008369AA" w:rsidRDefault="008369AA">
    <w:pPr>
      <w:pStyle w:val="Header"/>
    </w:pPr>
  </w:p>
  <w:p w14:paraId="7218EE4E" w14:textId="77777777" w:rsidR="008369AA" w:rsidRDefault="008369AA">
    <w:pPr>
      <w:pStyle w:val="Header"/>
    </w:pPr>
  </w:p>
  <w:p w14:paraId="417B0B90" w14:textId="77777777" w:rsidR="008369AA" w:rsidRDefault="00836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93C"/>
    <w:multiLevelType w:val="hybridMultilevel"/>
    <w:tmpl w:val="7902E20A"/>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053FBF"/>
    <w:multiLevelType w:val="hybridMultilevel"/>
    <w:tmpl w:val="942E525A"/>
    <w:lvl w:ilvl="0" w:tplc="A5EE403E">
      <w:start w:val="1"/>
      <w:numFmt w:val="bullet"/>
      <w:lvlText w:val="•"/>
      <w:lvlJc w:val="left"/>
      <w:pPr>
        <w:tabs>
          <w:tab w:val="num" w:pos="720"/>
        </w:tabs>
        <w:ind w:left="720" w:hanging="360"/>
      </w:pPr>
      <w:rPr>
        <w:rFonts w:ascii="Arial" w:hAnsi="Arial" w:hint="default"/>
      </w:rPr>
    </w:lvl>
    <w:lvl w:ilvl="1" w:tplc="0458E6A2" w:tentative="1">
      <w:start w:val="1"/>
      <w:numFmt w:val="bullet"/>
      <w:lvlText w:val="•"/>
      <w:lvlJc w:val="left"/>
      <w:pPr>
        <w:tabs>
          <w:tab w:val="num" w:pos="1440"/>
        </w:tabs>
        <w:ind w:left="1440" w:hanging="360"/>
      </w:pPr>
      <w:rPr>
        <w:rFonts w:ascii="Arial" w:hAnsi="Arial" w:hint="default"/>
      </w:rPr>
    </w:lvl>
    <w:lvl w:ilvl="2" w:tplc="6CFA3632" w:tentative="1">
      <w:start w:val="1"/>
      <w:numFmt w:val="bullet"/>
      <w:lvlText w:val="•"/>
      <w:lvlJc w:val="left"/>
      <w:pPr>
        <w:tabs>
          <w:tab w:val="num" w:pos="2160"/>
        </w:tabs>
        <w:ind w:left="2160" w:hanging="360"/>
      </w:pPr>
      <w:rPr>
        <w:rFonts w:ascii="Arial" w:hAnsi="Arial" w:hint="default"/>
      </w:rPr>
    </w:lvl>
    <w:lvl w:ilvl="3" w:tplc="7AA6BF74" w:tentative="1">
      <w:start w:val="1"/>
      <w:numFmt w:val="bullet"/>
      <w:lvlText w:val="•"/>
      <w:lvlJc w:val="left"/>
      <w:pPr>
        <w:tabs>
          <w:tab w:val="num" w:pos="2880"/>
        </w:tabs>
        <w:ind w:left="2880" w:hanging="360"/>
      </w:pPr>
      <w:rPr>
        <w:rFonts w:ascii="Arial" w:hAnsi="Arial" w:hint="default"/>
      </w:rPr>
    </w:lvl>
    <w:lvl w:ilvl="4" w:tplc="3D347D8C" w:tentative="1">
      <w:start w:val="1"/>
      <w:numFmt w:val="bullet"/>
      <w:lvlText w:val="•"/>
      <w:lvlJc w:val="left"/>
      <w:pPr>
        <w:tabs>
          <w:tab w:val="num" w:pos="3600"/>
        </w:tabs>
        <w:ind w:left="3600" w:hanging="360"/>
      </w:pPr>
      <w:rPr>
        <w:rFonts w:ascii="Arial" w:hAnsi="Arial" w:hint="default"/>
      </w:rPr>
    </w:lvl>
    <w:lvl w:ilvl="5" w:tplc="D5C6B5E6" w:tentative="1">
      <w:start w:val="1"/>
      <w:numFmt w:val="bullet"/>
      <w:lvlText w:val="•"/>
      <w:lvlJc w:val="left"/>
      <w:pPr>
        <w:tabs>
          <w:tab w:val="num" w:pos="4320"/>
        </w:tabs>
        <w:ind w:left="4320" w:hanging="360"/>
      </w:pPr>
      <w:rPr>
        <w:rFonts w:ascii="Arial" w:hAnsi="Arial" w:hint="default"/>
      </w:rPr>
    </w:lvl>
    <w:lvl w:ilvl="6" w:tplc="C974245E" w:tentative="1">
      <w:start w:val="1"/>
      <w:numFmt w:val="bullet"/>
      <w:lvlText w:val="•"/>
      <w:lvlJc w:val="left"/>
      <w:pPr>
        <w:tabs>
          <w:tab w:val="num" w:pos="5040"/>
        </w:tabs>
        <w:ind w:left="5040" w:hanging="360"/>
      </w:pPr>
      <w:rPr>
        <w:rFonts w:ascii="Arial" w:hAnsi="Arial" w:hint="default"/>
      </w:rPr>
    </w:lvl>
    <w:lvl w:ilvl="7" w:tplc="B138624A" w:tentative="1">
      <w:start w:val="1"/>
      <w:numFmt w:val="bullet"/>
      <w:lvlText w:val="•"/>
      <w:lvlJc w:val="left"/>
      <w:pPr>
        <w:tabs>
          <w:tab w:val="num" w:pos="5760"/>
        </w:tabs>
        <w:ind w:left="5760" w:hanging="360"/>
      </w:pPr>
      <w:rPr>
        <w:rFonts w:ascii="Arial" w:hAnsi="Arial" w:hint="default"/>
      </w:rPr>
    </w:lvl>
    <w:lvl w:ilvl="8" w:tplc="5126A5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EA69F4"/>
    <w:multiLevelType w:val="hybridMultilevel"/>
    <w:tmpl w:val="E1F89080"/>
    <w:lvl w:ilvl="0" w:tplc="5EBCB20C">
      <w:start w:val="2"/>
      <w:numFmt w:val="bullet"/>
      <w:lvlText w:val="-"/>
      <w:lvlJc w:val="left"/>
      <w:pPr>
        <w:ind w:left="1069" w:hanging="360"/>
      </w:pPr>
      <w:rPr>
        <w:rFonts w:ascii="Trebuchet MS" w:eastAsia="Times New Roman" w:hAnsi="Trebuchet MS"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15:restartNumberingAfterBreak="0">
    <w:nsid w:val="0FE446C5"/>
    <w:multiLevelType w:val="hybridMultilevel"/>
    <w:tmpl w:val="B22028E8"/>
    <w:lvl w:ilvl="0" w:tplc="0427000F">
      <w:start w:val="1"/>
      <w:numFmt w:val="decimal"/>
      <w:lvlText w:val="%1."/>
      <w:lvlJc w:val="left"/>
      <w:pPr>
        <w:tabs>
          <w:tab w:val="num" w:pos="720"/>
        </w:tabs>
        <w:ind w:left="720" w:hanging="360"/>
      </w:pPr>
      <w:rPr>
        <w:rFonts w:cs="Times New Roman" w:hint="default"/>
      </w:rPr>
    </w:lvl>
    <w:lvl w:ilvl="1" w:tplc="D05A9804">
      <w:start w:val="1"/>
      <w:numFmt w:val="lowerLetter"/>
      <w:lvlText w:val="%2)"/>
      <w:lvlJc w:val="left"/>
      <w:pPr>
        <w:tabs>
          <w:tab w:val="num" w:pos="1440"/>
        </w:tabs>
        <w:ind w:left="1440" w:hanging="360"/>
      </w:pPr>
      <w:rPr>
        <w:rFonts w:cs="Times New Roman" w:hint="default"/>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F94B0A"/>
    <w:multiLevelType w:val="multilevel"/>
    <w:tmpl w:val="0E82F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91E3C"/>
    <w:multiLevelType w:val="hybridMultilevel"/>
    <w:tmpl w:val="0B3C7D10"/>
    <w:lvl w:ilvl="0" w:tplc="0427000F">
      <w:start w:val="1"/>
      <w:numFmt w:val="decimal"/>
      <w:lvlText w:val="%1."/>
      <w:lvlJc w:val="left"/>
      <w:pPr>
        <w:ind w:left="810" w:hanging="360"/>
      </w:pPr>
    </w:lvl>
    <w:lvl w:ilvl="1" w:tplc="04270019">
      <w:start w:val="1"/>
      <w:numFmt w:val="lowerLetter"/>
      <w:lvlText w:val="%2."/>
      <w:lvlJc w:val="left"/>
      <w:pPr>
        <w:ind w:left="1530" w:hanging="360"/>
      </w:pPr>
    </w:lvl>
    <w:lvl w:ilvl="2" w:tplc="0427001B">
      <w:start w:val="1"/>
      <w:numFmt w:val="lowerRoman"/>
      <w:lvlText w:val="%3."/>
      <w:lvlJc w:val="right"/>
      <w:pPr>
        <w:ind w:left="2250" w:hanging="180"/>
      </w:pPr>
    </w:lvl>
    <w:lvl w:ilvl="3" w:tplc="0427000F">
      <w:start w:val="1"/>
      <w:numFmt w:val="decimal"/>
      <w:lvlText w:val="%4."/>
      <w:lvlJc w:val="left"/>
      <w:pPr>
        <w:ind w:left="2970" w:hanging="360"/>
      </w:pPr>
    </w:lvl>
    <w:lvl w:ilvl="4" w:tplc="04270019">
      <w:start w:val="1"/>
      <w:numFmt w:val="lowerLetter"/>
      <w:lvlText w:val="%5."/>
      <w:lvlJc w:val="left"/>
      <w:pPr>
        <w:ind w:left="3690" w:hanging="360"/>
      </w:pPr>
    </w:lvl>
    <w:lvl w:ilvl="5" w:tplc="0427001B">
      <w:start w:val="1"/>
      <w:numFmt w:val="lowerRoman"/>
      <w:lvlText w:val="%6."/>
      <w:lvlJc w:val="right"/>
      <w:pPr>
        <w:ind w:left="4410" w:hanging="180"/>
      </w:pPr>
    </w:lvl>
    <w:lvl w:ilvl="6" w:tplc="0427000F">
      <w:start w:val="1"/>
      <w:numFmt w:val="decimal"/>
      <w:lvlText w:val="%7."/>
      <w:lvlJc w:val="left"/>
      <w:pPr>
        <w:ind w:left="5130" w:hanging="360"/>
      </w:pPr>
    </w:lvl>
    <w:lvl w:ilvl="7" w:tplc="04270019">
      <w:start w:val="1"/>
      <w:numFmt w:val="lowerLetter"/>
      <w:lvlText w:val="%8."/>
      <w:lvlJc w:val="left"/>
      <w:pPr>
        <w:ind w:left="5850" w:hanging="360"/>
      </w:pPr>
    </w:lvl>
    <w:lvl w:ilvl="8" w:tplc="0427001B">
      <w:start w:val="1"/>
      <w:numFmt w:val="lowerRoman"/>
      <w:lvlText w:val="%9."/>
      <w:lvlJc w:val="right"/>
      <w:pPr>
        <w:ind w:left="6570" w:hanging="180"/>
      </w:pPr>
    </w:lvl>
  </w:abstractNum>
  <w:abstractNum w:abstractNumId="6" w15:restartNumberingAfterBreak="0">
    <w:nsid w:val="131E1D03"/>
    <w:multiLevelType w:val="hybridMultilevel"/>
    <w:tmpl w:val="6EDA3FA0"/>
    <w:lvl w:ilvl="0" w:tplc="B5B43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7E561A0"/>
    <w:multiLevelType w:val="multilevel"/>
    <w:tmpl w:val="FF726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2388A"/>
    <w:multiLevelType w:val="hybridMultilevel"/>
    <w:tmpl w:val="82D6C77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2208499E"/>
    <w:multiLevelType w:val="hybridMultilevel"/>
    <w:tmpl w:val="901046E6"/>
    <w:lvl w:ilvl="0" w:tplc="9CD62B96">
      <w:start w:val="1"/>
      <w:numFmt w:val="bullet"/>
      <w:lvlText w:val="-"/>
      <w:lvlJc w:val="left"/>
      <w:pPr>
        <w:ind w:left="720" w:hanging="360"/>
      </w:pPr>
      <w:rPr>
        <w:rFonts w:ascii="Trebuchet MS" w:eastAsia="Calibri" w:hAnsi="Trebuchet MS"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BA21168"/>
    <w:multiLevelType w:val="hybridMultilevel"/>
    <w:tmpl w:val="D6B8EA9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388D4B43"/>
    <w:multiLevelType w:val="hybridMultilevel"/>
    <w:tmpl w:val="3BD6EBA8"/>
    <w:lvl w:ilvl="0" w:tplc="BFC69514">
      <w:start w:val="3"/>
      <w:numFmt w:val="bullet"/>
      <w:lvlText w:val="-"/>
      <w:lvlJc w:val="left"/>
      <w:pPr>
        <w:ind w:left="720" w:hanging="360"/>
      </w:pPr>
      <w:rPr>
        <w:rFonts w:ascii="Trebuchet MS" w:eastAsia="Times New Roman" w:hAnsi="Trebuchet M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3A26C93"/>
    <w:multiLevelType w:val="hybridMultilevel"/>
    <w:tmpl w:val="8EFCC72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7293735"/>
    <w:multiLevelType w:val="hybridMultilevel"/>
    <w:tmpl w:val="3B80F80A"/>
    <w:lvl w:ilvl="0" w:tplc="9CD62B96">
      <w:start w:val="1"/>
      <w:numFmt w:val="bullet"/>
      <w:lvlText w:val="-"/>
      <w:lvlJc w:val="left"/>
      <w:pPr>
        <w:ind w:left="1080" w:hanging="360"/>
      </w:pPr>
      <w:rPr>
        <w:rFonts w:ascii="Trebuchet MS" w:eastAsia="Calibri" w:hAnsi="Trebuchet MS" w:cs="Calibri"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4" w15:restartNumberingAfterBreak="0">
    <w:nsid w:val="48B80D16"/>
    <w:multiLevelType w:val="hybridMultilevel"/>
    <w:tmpl w:val="7BCCDB74"/>
    <w:lvl w:ilvl="0" w:tplc="9CD62B96">
      <w:start w:val="1"/>
      <w:numFmt w:val="bullet"/>
      <w:lvlText w:val="-"/>
      <w:lvlJc w:val="left"/>
      <w:pPr>
        <w:ind w:left="788" w:hanging="360"/>
      </w:pPr>
      <w:rPr>
        <w:rFonts w:ascii="Trebuchet MS" w:eastAsia="Calibri" w:hAnsi="Trebuchet MS" w:cs="Calibri" w:hint="default"/>
      </w:rPr>
    </w:lvl>
    <w:lvl w:ilvl="1" w:tplc="04270003">
      <w:start w:val="1"/>
      <w:numFmt w:val="bullet"/>
      <w:lvlText w:val="o"/>
      <w:lvlJc w:val="left"/>
      <w:pPr>
        <w:ind w:left="1508" w:hanging="360"/>
      </w:pPr>
      <w:rPr>
        <w:rFonts w:ascii="Courier New" w:hAnsi="Courier New" w:cs="Courier New" w:hint="default"/>
      </w:rPr>
    </w:lvl>
    <w:lvl w:ilvl="2" w:tplc="04270005">
      <w:start w:val="1"/>
      <w:numFmt w:val="bullet"/>
      <w:lvlText w:val=""/>
      <w:lvlJc w:val="left"/>
      <w:pPr>
        <w:ind w:left="2228" w:hanging="360"/>
      </w:pPr>
      <w:rPr>
        <w:rFonts w:ascii="Wingdings" w:hAnsi="Wingdings" w:hint="default"/>
      </w:rPr>
    </w:lvl>
    <w:lvl w:ilvl="3" w:tplc="04270001">
      <w:start w:val="1"/>
      <w:numFmt w:val="bullet"/>
      <w:lvlText w:val=""/>
      <w:lvlJc w:val="left"/>
      <w:pPr>
        <w:ind w:left="2948" w:hanging="360"/>
      </w:pPr>
      <w:rPr>
        <w:rFonts w:ascii="Symbol" w:hAnsi="Symbol" w:hint="default"/>
      </w:rPr>
    </w:lvl>
    <w:lvl w:ilvl="4" w:tplc="04270003">
      <w:start w:val="1"/>
      <w:numFmt w:val="bullet"/>
      <w:lvlText w:val="o"/>
      <w:lvlJc w:val="left"/>
      <w:pPr>
        <w:ind w:left="3668" w:hanging="360"/>
      </w:pPr>
      <w:rPr>
        <w:rFonts w:ascii="Courier New" w:hAnsi="Courier New" w:cs="Courier New" w:hint="default"/>
      </w:rPr>
    </w:lvl>
    <w:lvl w:ilvl="5" w:tplc="04270005">
      <w:start w:val="1"/>
      <w:numFmt w:val="bullet"/>
      <w:lvlText w:val=""/>
      <w:lvlJc w:val="left"/>
      <w:pPr>
        <w:ind w:left="4388" w:hanging="360"/>
      </w:pPr>
      <w:rPr>
        <w:rFonts w:ascii="Wingdings" w:hAnsi="Wingdings" w:hint="default"/>
      </w:rPr>
    </w:lvl>
    <w:lvl w:ilvl="6" w:tplc="04270001">
      <w:start w:val="1"/>
      <w:numFmt w:val="bullet"/>
      <w:lvlText w:val=""/>
      <w:lvlJc w:val="left"/>
      <w:pPr>
        <w:ind w:left="5108" w:hanging="360"/>
      </w:pPr>
      <w:rPr>
        <w:rFonts w:ascii="Symbol" w:hAnsi="Symbol" w:hint="default"/>
      </w:rPr>
    </w:lvl>
    <w:lvl w:ilvl="7" w:tplc="04270003">
      <w:start w:val="1"/>
      <w:numFmt w:val="bullet"/>
      <w:lvlText w:val="o"/>
      <w:lvlJc w:val="left"/>
      <w:pPr>
        <w:ind w:left="5828" w:hanging="360"/>
      </w:pPr>
      <w:rPr>
        <w:rFonts w:ascii="Courier New" w:hAnsi="Courier New" w:cs="Courier New" w:hint="default"/>
      </w:rPr>
    </w:lvl>
    <w:lvl w:ilvl="8" w:tplc="04270005">
      <w:start w:val="1"/>
      <w:numFmt w:val="bullet"/>
      <w:lvlText w:val=""/>
      <w:lvlJc w:val="left"/>
      <w:pPr>
        <w:ind w:left="6548" w:hanging="360"/>
      </w:pPr>
      <w:rPr>
        <w:rFonts w:ascii="Wingdings" w:hAnsi="Wingdings" w:hint="default"/>
      </w:rPr>
    </w:lvl>
  </w:abstractNum>
  <w:abstractNum w:abstractNumId="15" w15:restartNumberingAfterBreak="0">
    <w:nsid w:val="60C954C8"/>
    <w:multiLevelType w:val="multilevel"/>
    <w:tmpl w:val="179C4142"/>
    <w:lvl w:ilvl="0">
      <w:start w:val="1"/>
      <w:numFmt w:val="decimal"/>
      <w:pStyle w:val="0Numeruotas"/>
      <w:suff w:val="space"/>
      <w:lvlText w:val="%1."/>
      <w:lvlJc w:val="left"/>
      <w:pPr>
        <w:ind w:left="0" w:firstLine="567"/>
      </w:pPr>
    </w:lvl>
    <w:lvl w:ilvl="1">
      <w:start w:val="1"/>
      <w:numFmt w:val="decimal"/>
      <w:pStyle w:val="00Numertuotas"/>
      <w:suff w:val="space"/>
      <w:lvlText w:val="%1.%2."/>
      <w:lvlJc w:val="left"/>
      <w:pPr>
        <w:ind w:left="1" w:firstLine="567"/>
      </w:pPr>
    </w:lvl>
    <w:lvl w:ilvl="2">
      <w:start w:val="1"/>
      <w:numFmt w:val="decimal"/>
      <w:pStyle w:val="000Numeruotas"/>
      <w:suff w:val="space"/>
      <w:lvlText w:val="%1.%2.%3."/>
      <w:lvlJc w:val="left"/>
      <w:pPr>
        <w:ind w:left="0" w:firstLine="567"/>
      </w:pPr>
    </w:lvl>
    <w:lvl w:ilvl="3">
      <w:start w:val="1"/>
      <w:numFmt w:val="decimal"/>
      <w:pStyle w:val="0000Numeruotas"/>
      <w:suff w:val="space"/>
      <w:lvlText w:val="%1.%2.%3.%4."/>
      <w:lvlJc w:val="left"/>
      <w:pPr>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16" w15:restartNumberingAfterBreak="0">
    <w:nsid w:val="698C7D9F"/>
    <w:multiLevelType w:val="hybridMultilevel"/>
    <w:tmpl w:val="3D1E0890"/>
    <w:lvl w:ilvl="0" w:tplc="00DA07B8">
      <w:start w:val="1"/>
      <w:numFmt w:val="bullet"/>
      <w:lvlText w:val=""/>
      <w:lvlJc w:val="left"/>
      <w:pPr>
        <w:ind w:left="360" w:hanging="360"/>
      </w:pPr>
      <w:rPr>
        <w:rFonts w:ascii="Symbol" w:hAnsi="Symbol" w:hint="default"/>
        <w:color w:val="auto"/>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7" w15:restartNumberingAfterBreak="0">
    <w:nsid w:val="710B01CB"/>
    <w:multiLevelType w:val="hybridMultilevel"/>
    <w:tmpl w:val="1532970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5"/>
  </w:num>
  <w:num w:numId="2">
    <w:abstractNumId w:val="17"/>
  </w:num>
  <w:num w:numId="3">
    <w:abstractNumId w:val="0"/>
  </w:num>
  <w:num w:numId="4">
    <w:abstractNumId w:val="2"/>
  </w:num>
  <w:num w:numId="5">
    <w:abstractNumId w:val="10"/>
  </w:num>
  <w:num w:numId="6">
    <w:abstractNumId w:val="7"/>
  </w:num>
  <w:num w:numId="7">
    <w:abstractNumId w:val="4"/>
  </w:num>
  <w:num w:numId="8">
    <w:abstractNumId w:val="3"/>
  </w:num>
  <w:num w:numId="9">
    <w:abstractNumId w:val="1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14"/>
  </w:num>
  <w:num w:numId="17">
    <w:abstractNumId w:val="1"/>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D14"/>
    <w:rsid w:val="000021D5"/>
    <w:rsid w:val="0000258C"/>
    <w:rsid w:val="00006556"/>
    <w:rsid w:val="00006951"/>
    <w:rsid w:val="00011DFD"/>
    <w:rsid w:val="000122C1"/>
    <w:rsid w:val="000161E1"/>
    <w:rsid w:val="00016FB4"/>
    <w:rsid w:val="00021AC5"/>
    <w:rsid w:val="00024F07"/>
    <w:rsid w:val="000310BA"/>
    <w:rsid w:val="00035893"/>
    <w:rsid w:val="00035B2B"/>
    <w:rsid w:val="000362A6"/>
    <w:rsid w:val="00047875"/>
    <w:rsid w:val="00047EAA"/>
    <w:rsid w:val="00050790"/>
    <w:rsid w:val="0005140D"/>
    <w:rsid w:val="000539A1"/>
    <w:rsid w:val="0005623E"/>
    <w:rsid w:val="00066992"/>
    <w:rsid w:val="00072BAF"/>
    <w:rsid w:val="00073076"/>
    <w:rsid w:val="000733D7"/>
    <w:rsid w:val="00073579"/>
    <w:rsid w:val="00080E4C"/>
    <w:rsid w:val="00082A74"/>
    <w:rsid w:val="00083B21"/>
    <w:rsid w:val="00083C18"/>
    <w:rsid w:val="00090DF4"/>
    <w:rsid w:val="00092505"/>
    <w:rsid w:val="00097FF8"/>
    <w:rsid w:val="000A01F8"/>
    <w:rsid w:val="000A077A"/>
    <w:rsid w:val="000A2452"/>
    <w:rsid w:val="000A498A"/>
    <w:rsid w:val="000B609C"/>
    <w:rsid w:val="000B79C7"/>
    <w:rsid w:val="000C15DF"/>
    <w:rsid w:val="000C63FF"/>
    <w:rsid w:val="000D0330"/>
    <w:rsid w:val="000D1973"/>
    <w:rsid w:val="000D32A2"/>
    <w:rsid w:val="000D35B9"/>
    <w:rsid w:val="000D3CCA"/>
    <w:rsid w:val="000D78B9"/>
    <w:rsid w:val="000E29C0"/>
    <w:rsid w:val="000E579B"/>
    <w:rsid w:val="000E5918"/>
    <w:rsid w:val="000F08FC"/>
    <w:rsid w:val="000F0F70"/>
    <w:rsid w:val="000F1BBA"/>
    <w:rsid w:val="000F23B6"/>
    <w:rsid w:val="000F2D29"/>
    <w:rsid w:val="000F47EE"/>
    <w:rsid w:val="000F5BEF"/>
    <w:rsid w:val="000F71D1"/>
    <w:rsid w:val="001025A2"/>
    <w:rsid w:val="001055E9"/>
    <w:rsid w:val="00106D50"/>
    <w:rsid w:val="0011098D"/>
    <w:rsid w:val="00112745"/>
    <w:rsid w:val="001174F5"/>
    <w:rsid w:val="00117F02"/>
    <w:rsid w:val="00123745"/>
    <w:rsid w:val="001237FD"/>
    <w:rsid w:val="001242C8"/>
    <w:rsid w:val="0012676A"/>
    <w:rsid w:val="0012734D"/>
    <w:rsid w:val="0013006E"/>
    <w:rsid w:val="001302EC"/>
    <w:rsid w:val="001310A4"/>
    <w:rsid w:val="00135078"/>
    <w:rsid w:val="00135177"/>
    <w:rsid w:val="00136E61"/>
    <w:rsid w:val="00142AB9"/>
    <w:rsid w:val="00145027"/>
    <w:rsid w:val="001459BF"/>
    <w:rsid w:val="0014726E"/>
    <w:rsid w:val="00147BFD"/>
    <w:rsid w:val="00156334"/>
    <w:rsid w:val="001569E4"/>
    <w:rsid w:val="00162210"/>
    <w:rsid w:val="00162B98"/>
    <w:rsid w:val="00166AD6"/>
    <w:rsid w:val="0017001A"/>
    <w:rsid w:val="0017202F"/>
    <w:rsid w:val="001740B1"/>
    <w:rsid w:val="001752CC"/>
    <w:rsid w:val="001806CC"/>
    <w:rsid w:val="0018662E"/>
    <w:rsid w:val="001878C1"/>
    <w:rsid w:val="00192780"/>
    <w:rsid w:val="00192DC5"/>
    <w:rsid w:val="00195B11"/>
    <w:rsid w:val="00197140"/>
    <w:rsid w:val="001A0DF7"/>
    <w:rsid w:val="001A197D"/>
    <w:rsid w:val="001A29EB"/>
    <w:rsid w:val="001A5D9D"/>
    <w:rsid w:val="001B1CAD"/>
    <w:rsid w:val="001C0A41"/>
    <w:rsid w:val="001C2576"/>
    <w:rsid w:val="001C3126"/>
    <w:rsid w:val="001C3947"/>
    <w:rsid w:val="001C4A43"/>
    <w:rsid w:val="001D28C4"/>
    <w:rsid w:val="001E1F3E"/>
    <w:rsid w:val="001E3BF0"/>
    <w:rsid w:val="002014AB"/>
    <w:rsid w:val="00210BCD"/>
    <w:rsid w:val="002116AC"/>
    <w:rsid w:val="00221FE6"/>
    <w:rsid w:val="002222F2"/>
    <w:rsid w:val="00223A27"/>
    <w:rsid w:val="00223F91"/>
    <w:rsid w:val="002242BD"/>
    <w:rsid w:val="0022738D"/>
    <w:rsid w:val="002303FF"/>
    <w:rsid w:val="002347F8"/>
    <w:rsid w:val="002367AD"/>
    <w:rsid w:val="002447EF"/>
    <w:rsid w:val="00245C89"/>
    <w:rsid w:val="00251BBF"/>
    <w:rsid w:val="00252467"/>
    <w:rsid w:val="0025342A"/>
    <w:rsid w:val="00253E56"/>
    <w:rsid w:val="00253FAF"/>
    <w:rsid w:val="0025570C"/>
    <w:rsid w:val="0025677D"/>
    <w:rsid w:val="002568E6"/>
    <w:rsid w:val="002612A1"/>
    <w:rsid w:val="002646B0"/>
    <w:rsid w:val="00266BDA"/>
    <w:rsid w:val="002744F3"/>
    <w:rsid w:val="00276C23"/>
    <w:rsid w:val="00277BD6"/>
    <w:rsid w:val="00280F98"/>
    <w:rsid w:val="00281A59"/>
    <w:rsid w:val="00281C9D"/>
    <w:rsid w:val="0028416D"/>
    <w:rsid w:val="00284D2C"/>
    <w:rsid w:val="002856C3"/>
    <w:rsid w:val="002857FB"/>
    <w:rsid w:val="0028609F"/>
    <w:rsid w:val="00290625"/>
    <w:rsid w:val="00296216"/>
    <w:rsid w:val="002A0BDC"/>
    <w:rsid w:val="002A1840"/>
    <w:rsid w:val="002A1AAC"/>
    <w:rsid w:val="002B57B4"/>
    <w:rsid w:val="002B70C1"/>
    <w:rsid w:val="002B779E"/>
    <w:rsid w:val="002C2E71"/>
    <w:rsid w:val="002C4B40"/>
    <w:rsid w:val="002D0735"/>
    <w:rsid w:val="002D1D72"/>
    <w:rsid w:val="002D2493"/>
    <w:rsid w:val="002D353B"/>
    <w:rsid w:val="002D49F3"/>
    <w:rsid w:val="002D635A"/>
    <w:rsid w:val="002D77DB"/>
    <w:rsid w:val="002D7914"/>
    <w:rsid w:val="002E3EBA"/>
    <w:rsid w:val="002E56A9"/>
    <w:rsid w:val="002F1BB4"/>
    <w:rsid w:val="00301596"/>
    <w:rsid w:val="00304FEF"/>
    <w:rsid w:val="00305928"/>
    <w:rsid w:val="00305946"/>
    <w:rsid w:val="00305A13"/>
    <w:rsid w:val="00307EC2"/>
    <w:rsid w:val="003147DF"/>
    <w:rsid w:val="00314994"/>
    <w:rsid w:val="00316B70"/>
    <w:rsid w:val="00316C6D"/>
    <w:rsid w:val="00316EB2"/>
    <w:rsid w:val="0031701C"/>
    <w:rsid w:val="00323EF8"/>
    <w:rsid w:val="00326436"/>
    <w:rsid w:val="003267CB"/>
    <w:rsid w:val="003276D7"/>
    <w:rsid w:val="003337B2"/>
    <w:rsid w:val="00334B28"/>
    <w:rsid w:val="003358D9"/>
    <w:rsid w:val="00336DB7"/>
    <w:rsid w:val="0034612F"/>
    <w:rsid w:val="0036245A"/>
    <w:rsid w:val="003629DD"/>
    <w:rsid w:val="003638AD"/>
    <w:rsid w:val="00364583"/>
    <w:rsid w:val="003667D6"/>
    <w:rsid w:val="003674A4"/>
    <w:rsid w:val="003721E6"/>
    <w:rsid w:val="003739C4"/>
    <w:rsid w:val="00380A18"/>
    <w:rsid w:val="0038626A"/>
    <w:rsid w:val="00387821"/>
    <w:rsid w:val="0039720C"/>
    <w:rsid w:val="003B01A8"/>
    <w:rsid w:val="003B11E2"/>
    <w:rsid w:val="003B4AC6"/>
    <w:rsid w:val="003B5D7A"/>
    <w:rsid w:val="003B6665"/>
    <w:rsid w:val="003B6F11"/>
    <w:rsid w:val="003C12A6"/>
    <w:rsid w:val="003C3430"/>
    <w:rsid w:val="003C4AFB"/>
    <w:rsid w:val="003D1A9C"/>
    <w:rsid w:val="003D3517"/>
    <w:rsid w:val="003D449F"/>
    <w:rsid w:val="003E4D34"/>
    <w:rsid w:val="003F0062"/>
    <w:rsid w:val="003F1CCB"/>
    <w:rsid w:val="003F372E"/>
    <w:rsid w:val="003F5339"/>
    <w:rsid w:val="003F653C"/>
    <w:rsid w:val="00400138"/>
    <w:rsid w:val="0040065E"/>
    <w:rsid w:val="004024A4"/>
    <w:rsid w:val="004127E2"/>
    <w:rsid w:val="004147EC"/>
    <w:rsid w:val="004149DC"/>
    <w:rsid w:val="00415BC4"/>
    <w:rsid w:val="00423CB9"/>
    <w:rsid w:val="00430C16"/>
    <w:rsid w:val="00431582"/>
    <w:rsid w:val="00435A1C"/>
    <w:rsid w:val="004415C5"/>
    <w:rsid w:val="00442527"/>
    <w:rsid w:val="00444003"/>
    <w:rsid w:val="00446A60"/>
    <w:rsid w:val="00450E83"/>
    <w:rsid w:val="00451ECC"/>
    <w:rsid w:val="00452B8B"/>
    <w:rsid w:val="00452C26"/>
    <w:rsid w:val="00457389"/>
    <w:rsid w:val="00465592"/>
    <w:rsid w:val="00467D78"/>
    <w:rsid w:val="00472DA7"/>
    <w:rsid w:val="00473839"/>
    <w:rsid w:val="0047571C"/>
    <w:rsid w:val="004845E7"/>
    <w:rsid w:val="004908CD"/>
    <w:rsid w:val="0049222D"/>
    <w:rsid w:val="004944D5"/>
    <w:rsid w:val="00494D87"/>
    <w:rsid w:val="00495017"/>
    <w:rsid w:val="00497756"/>
    <w:rsid w:val="00497E77"/>
    <w:rsid w:val="004A14E3"/>
    <w:rsid w:val="004A20D9"/>
    <w:rsid w:val="004A226C"/>
    <w:rsid w:val="004A2B2A"/>
    <w:rsid w:val="004A2EBC"/>
    <w:rsid w:val="004A3AF8"/>
    <w:rsid w:val="004B2239"/>
    <w:rsid w:val="004B45DA"/>
    <w:rsid w:val="004B46BC"/>
    <w:rsid w:val="004B694E"/>
    <w:rsid w:val="004C3DBB"/>
    <w:rsid w:val="004C622E"/>
    <w:rsid w:val="004C6CB5"/>
    <w:rsid w:val="004D35F6"/>
    <w:rsid w:val="004D4561"/>
    <w:rsid w:val="004D7206"/>
    <w:rsid w:val="004E07F3"/>
    <w:rsid w:val="004E1639"/>
    <w:rsid w:val="004E2A4C"/>
    <w:rsid w:val="004E49E7"/>
    <w:rsid w:val="004E5B30"/>
    <w:rsid w:val="004E7819"/>
    <w:rsid w:val="004F1755"/>
    <w:rsid w:val="004F338D"/>
    <w:rsid w:val="004F63BB"/>
    <w:rsid w:val="00500EEB"/>
    <w:rsid w:val="00501800"/>
    <w:rsid w:val="0050185E"/>
    <w:rsid w:val="00511E38"/>
    <w:rsid w:val="00514200"/>
    <w:rsid w:val="00520A65"/>
    <w:rsid w:val="00525E64"/>
    <w:rsid w:val="0052783E"/>
    <w:rsid w:val="005301B6"/>
    <w:rsid w:val="00534BFF"/>
    <w:rsid w:val="005353B0"/>
    <w:rsid w:val="00535CA3"/>
    <w:rsid w:val="005370E1"/>
    <w:rsid w:val="0054072B"/>
    <w:rsid w:val="0054168C"/>
    <w:rsid w:val="00541CF7"/>
    <w:rsid w:val="00551545"/>
    <w:rsid w:val="00554D10"/>
    <w:rsid w:val="0056458F"/>
    <w:rsid w:val="00571BAD"/>
    <w:rsid w:val="00577EE7"/>
    <w:rsid w:val="00584662"/>
    <w:rsid w:val="00584B23"/>
    <w:rsid w:val="0058593B"/>
    <w:rsid w:val="00585F34"/>
    <w:rsid w:val="005861E5"/>
    <w:rsid w:val="005904D8"/>
    <w:rsid w:val="00594830"/>
    <w:rsid w:val="00595190"/>
    <w:rsid w:val="00595677"/>
    <w:rsid w:val="00597EC0"/>
    <w:rsid w:val="005A41BB"/>
    <w:rsid w:val="005A6070"/>
    <w:rsid w:val="005B3306"/>
    <w:rsid w:val="005B36D9"/>
    <w:rsid w:val="005B6617"/>
    <w:rsid w:val="005C3248"/>
    <w:rsid w:val="005C5D6E"/>
    <w:rsid w:val="005C7FFD"/>
    <w:rsid w:val="005D0904"/>
    <w:rsid w:val="005D13EE"/>
    <w:rsid w:val="005D7496"/>
    <w:rsid w:val="005E4FB8"/>
    <w:rsid w:val="005E5DE3"/>
    <w:rsid w:val="005E63A3"/>
    <w:rsid w:val="005F226B"/>
    <w:rsid w:val="005F2C62"/>
    <w:rsid w:val="006021C6"/>
    <w:rsid w:val="00602E29"/>
    <w:rsid w:val="00606297"/>
    <w:rsid w:val="00611CAC"/>
    <w:rsid w:val="006160D5"/>
    <w:rsid w:val="0062602C"/>
    <w:rsid w:val="006269C5"/>
    <w:rsid w:val="00630D44"/>
    <w:rsid w:val="006320EC"/>
    <w:rsid w:val="00633F41"/>
    <w:rsid w:val="00640DBF"/>
    <w:rsid w:val="00641447"/>
    <w:rsid w:val="00643C5A"/>
    <w:rsid w:val="00643FF3"/>
    <w:rsid w:val="00650769"/>
    <w:rsid w:val="006518B8"/>
    <w:rsid w:val="00651DFE"/>
    <w:rsid w:val="00655C9A"/>
    <w:rsid w:val="00661B80"/>
    <w:rsid w:val="006628D3"/>
    <w:rsid w:val="0066581A"/>
    <w:rsid w:val="006711C0"/>
    <w:rsid w:val="0067461E"/>
    <w:rsid w:val="00682821"/>
    <w:rsid w:val="006864B8"/>
    <w:rsid w:val="006865FF"/>
    <w:rsid w:val="006A5793"/>
    <w:rsid w:val="006B6375"/>
    <w:rsid w:val="006C2370"/>
    <w:rsid w:val="006C2815"/>
    <w:rsid w:val="006C5AB8"/>
    <w:rsid w:val="006D362C"/>
    <w:rsid w:val="006D5C76"/>
    <w:rsid w:val="006D76E9"/>
    <w:rsid w:val="006D7FB9"/>
    <w:rsid w:val="006F315E"/>
    <w:rsid w:val="006F43E8"/>
    <w:rsid w:val="006F4685"/>
    <w:rsid w:val="007004EC"/>
    <w:rsid w:val="00700B46"/>
    <w:rsid w:val="0070294D"/>
    <w:rsid w:val="007072C1"/>
    <w:rsid w:val="0071026D"/>
    <w:rsid w:val="00710760"/>
    <w:rsid w:val="00713345"/>
    <w:rsid w:val="00720CB1"/>
    <w:rsid w:val="00723713"/>
    <w:rsid w:val="00726449"/>
    <w:rsid w:val="0072650D"/>
    <w:rsid w:val="007279A7"/>
    <w:rsid w:val="00732D14"/>
    <w:rsid w:val="0073667B"/>
    <w:rsid w:val="007368ED"/>
    <w:rsid w:val="00746EDC"/>
    <w:rsid w:val="00747F8F"/>
    <w:rsid w:val="00753BDD"/>
    <w:rsid w:val="00754609"/>
    <w:rsid w:val="0075651E"/>
    <w:rsid w:val="00764775"/>
    <w:rsid w:val="00765A28"/>
    <w:rsid w:val="00773708"/>
    <w:rsid w:val="0077583A"/>
    <w:rsid w:val="00775C68"/>
    <w:rsid w:val="00777CAD"/>
    <w:rsid w:val="00780E1F"/>
    <w:rsid w:val="00786785"/>
    <w:rsid w:val="0078752E"/>
    <w:rsid w:val="00791C4F"/>
    <w:rsid w:val="00794FEA"/>
    <w:rsid w:val="00797EF9"/>
    <w:rsid w:val="007A3615"/>
    <w:rsid w:val="007A39A4"/>
    <w:rsid w:val="007A3EEE"/>
    <w:rsid w:val="007A53DB"/>
    <w:rsid w:val="007B5D9A"/>
    <w:rsid w:val="007C6C4C"/>
    <w:rsid w:val="007C782A"/>
    <w:rsid w:val="007D0913"/>
    <w:rsid w:val="007D094C"/>
    <w:rsid w:val="007D09AE"/>
    <w:rsid w:val="007D1BBC"/>
    <w:rsid w:val="007D27BB"/>
    <w:rsid w:val="007F0211"/>
    <w:rsid w:val="007F6609"/>
    <w:rsid w:val="007F6D79"/>
    <w:rsid w:val="00801723"/>
    <w:rsid w:val="0080306F"/>
    <w:rsid w:val="00804E89"/>
    <w:rsid w:val="008056E0"/>
    <w:rsid w:val="00806777"/>
    <w:rsid w:val="008120E4"/>
    <w:rsid w:val="00812A81"/>
    <w:rsid w:val="00812D5E"/>
    <w:rsid w:val="00814421"/>
    <w:rsid w:val="0081779B"/>
    <w:rsid w:val="008179B4"/>
    <w:rsid w:val="00822EE9"/>
    <w:rsid w:val="00825213"/>
    <w:rsid w:val="00831040"/>
    <w:rsid w:val="00832F3D"/>
    <w:rsid w:val="00835094"/>
    <w:rsid w:val="008369AA"/>
    <w:rsid w:val="00840FC4"/>
    <w:rsid w:val="00843045"/>
    <w:rsid w:val="008434E2"/>
    <w:rsid w:val="0084628E"/>
    <w:rsid w:val="00846EE8"/>
    <w:rsid w:val="0085093D"/>
    <w:rsid w:val="00850FA6"/>
    <w:rsid w:val="00853C7F"/>
    <w:rsid w:val="00864DB3"/>
    <w:rsid w:val="00865927"/>
    <w:rsid w:val="00866924"/>
    <w:rsid w:val="00866D09"/>
    <w:rsid w:val="008702EA"/>
    <w:rsid w:val="008762F6"/>
    <w:rsid w:val="008803D0"/>
    <w:rsid w:val="00880909"/>
    <w:rsid w:val="00882DD6"/>
    <w:rsid w:val="00883AE5"/>
    <w:rsid w:val="00883CDA"/>
    <w:rsid w:val="00885112"/>
    <w:rsid w:val="00885376"/>
    <w:rsid w:val="0088629C"/>
    <w:rsid w:val="00890604"/>
    <w:rsid w:val="0089072C"/>
    <w:rsid w:val="00892EA7"/>
    <w:rsid w:val="00893C26"/>
    <w:rsid w:val="00893CA5"/>
    <w:rsid w:val="00894A62"/>
    <w:rsid w:val="008A4F8A"/>
    <w:rsid w:val="008A63FD"/>
    <w:rsid w:val="008A719D"/>
    <w:rsid w:val="008A7FE6"/>
    <w:rsid w:val="008B19D5"/>
    <w:rsid w:val="008B2250"/>
    <w:rsid w:val="008B4EC4"/>
    <w:rsid w:val="008B55C5"/>
    <w:rsid w:val="008B6D57"/>
    <w:rsid w:val="008B7840"/>
    <w:rsid w:val="008C03D2"/>
    <w:rsid w:val="008C2523"/>
    <w:rsid w:val="008C31E3"/>
    <w:rsid w:val="008C4455"/>
    <w:rsid w:val="008C6B2A"/>
    <w:rsid w:val="008C6B60"/>
    <w:rsid w:val="008E210B"/>
    <w:rsid w:val="008E3B6D"/>
    <w:rsid w:val="008E74E8"/>
    <w:rsid w:val="008F27B1"/>
    <w:rsid w:val="008F42FC"/>
    <w:rsid w:val="008F70CB"/>
    <w:rsid w:val="00900A8C"/>
    <w:rsid w:val="009027D1"/>
    <w:rsid w:val="0090645C"/>
    <w:rsid w:val="009101B7"/>
    <w:rsid w:val="009141FF"/>
    <w:rsid w:val="00915D5F"/>
    <w:rsid w:val="009168C2"/>
    <w:rsid w:val="009172AC"/>
    <w:rsid w:val="0092265D"/>
    <w:rsid w:val="00925191"/>
    <w:rsid w:val="00932DDE"/>
    <w:rsid w:val="00932E0B"/>
    <w:rsid w:val="00933C74"/>
    <w:rsid w:val="00937B60"/>
    <w:rsid w:val="00937F94"/>
    <w:rsid w:val="0094083C"/>
    <w:rsid w:val="00942585"/>
    <w:rsid w:val="00942777"/>
    <w:rsid w:val="0094362C"/>
    <w:rsid w:val="00946091"/>
    <w:rsid w:val="009464BF"/>
    <w:rsid w:val="0094678F"/>
    <w:rsid w:val="00947F72"/>
    <w:rsid w:val="00952703"/>
    <w:rsid w:val="0095390D"/>
    <w:rsid w:val="009547A7"/>
    <w:rsid w:val="00954847"/>
    <w:rsid w:val="00955FFA"/>
    <w:rsid w:val="00960DB2"/>
    <w:rsid w:val="0096157B"/>
    <w:rsid w:val="00963A0E"/>
    <w:rsid w:val="0096603F"/>
    <w:rsid w:val="00971761"/>
    <w:rsid w:val="00976699"/>
    <w:rsid w:val="00977C53"/>
    <w:rsid w:val="00982F5B"/>
    <w:rsid w:val="00983EE6"/>
    <w:rsid w:val="0098538F"/>
    <w:rsid w:val="00985783"/>
    <w:rsid w:val="00993B60"/>
    <w:rsid w:val="00994212"/>
    <w:rsid w:val="00995D22"/>
    <w:rsid w:val="00996D19"/>
    <w:rsid w:val="009A7D50"/>
    <w:rsid w:val="009B5E1A"/>
    <w:rsid w:val="009B6168"/>
    <w:rsid w:val="009C3C58"/>
    <w:rsid w:val="009C4253"/>
    <w:rsid w:val="009C5452"/>
    <w:rsid w:val="009C7696"/>
    <w:rsid w:val="009E1F3E"/>
    <w:rsid w:val="009E2A16"/>
    <w:rsid w:val="009E5B61"/>
    <w:rsid w:val="009F6168"/>
    <w:rsid w:val="009F6776"/>
    <w:rsid w:val="00A038FF"/>
    <w:rsid w:val="00A067DE"/>
    <w:rsid w:val="00A0712C"/>
    <w:rsid w:val="00A076E6"/>
    <w:rsid w:val="00A140B6"/>
    <w:rsid w:val="00A216EA"/>
    <w:rsid w:val="00A22A6C"/>
    <w:rsid w:val="00A239E5"/>
    <w:rsid w:val="00A245C8"/>
    <w:rsid w:val="00A30BB3"/>
    <w:rsid w:val="00A310D8"/>
    <w:rsid w:val="00A32BEA"/>
    <w:rsid w:val="00A35D4A"/>
    <w:rsid w:val="00A37406"/>
    <w:rsid w:val="00A44973"/>
    <w:rsid w:val="00A458D0"/>
    <w:rsid w:val="00A50B06"/>
    <w:rsid w:val="00A54383"/>
    <w:rsid w:val="00A55AF0"/>
    <w:rsid w:val="00A6147D"/>
    <w:rsid w:val="00A61C08"/>
    <w:rsid w:val="00A6435E"/>
    <w:rsid w:val="00A71244"/>
    <w:rsid w:val="00A7230C"/>
    <w:rsid w:val="00A74E0B"/>
    <w:rsid w:val="00A77976"/>
    <w:rsid w:val="00A80579"/>
    <w:rsid w:val="00A82966"/>
    <w:rsid w:val="00A86E53"/>
    <w:rsid w:val="00A93F97"/>
    <w:rsid w:val="00A95835"/>
    <w:rsid w:val="00AA32A3"/>
    <w:rsid w:val="00AA4C8A"/>
    <w:rsid w:val="00AB1F2E"/>
    <w:rsid w:val="00AB2786"/>
    <w:rsid w:val="00AB5D2A"/>
    <w:rsid w:val="00AB631E"/>
    <w:rsid w:val="00AB6773"/>
    <w:rsid w:val="00AC0D5D"/>
    <w:rsid w:val="00AC3C24"/>
    <w:rsid w:val="00AC5E9C"/>
    <w:rsid w:val="00AD1038"/>
    <w:rsid w:val="00AD2232"/>
    <w:rsid w:val="00AD2C89"/>
    <w:rsid w:val="00AD4617"/>
    <w:rsid w:val="00AD47E9"/>
    <w:rsid w:val="00AD4A67"/>
    <w:rsid w:val="00AD5EA1"/>
    <w:rsid w:val="00AD7266"/>
    <w:rsid w:val="00AD7831"/>
    <w:rsid w:val="00AE075D"/>
    <w:rsid w:val="00AE25DB"/>
    <w:rsid w:val="00AE6267"/>
    <w:rsid w:val="00AF0B12"/>
    <w:rsid w:val="00AF5F17"/>
    <w:rsid w:val="00B01055"/>
    <w:rsid w:val="00B029D0"/>
    <w:rsid w:val="00B03195"/>
    <w:rsid w:val="00B075A5"/>
    <w:rsid w:val="00B1189D"/>
    <w:rsid w:val="00B11F4A"/>
    <w:rsid w:val="00B14EBA"/>
    <w:rsid w:val="00B15FCE"/>
    <w:rsid w:val="00B26F80"/>
    <w:rsid w:val="00B32413"/>
    <w:rsid w:val="00B3489D"/>
    <w:rsid w:val="00B5330B"/>
    <w:rsid w:val="00B535BB"/>
    <w:rsid w:val="00B656B5"/>
    <w:rsid w:val="00B671BD"/>
    <w:rsid w:val="00B75D66"/>
    <w:rsid w:val="00B810C2"/>
    <w:rsid w:val="00B8206F"/>
    <w:rsid w:val="00B83A4F"/>
    <w:rsid w:val="00B83E2F"/>
    <w:rsid w:val="00B86330"/>
    <w:rsid w:val="00B8681E"/>
    <w:rsid w:val="00B91BED"/>
    <w:rsid w:val="00B93932"/>
    <w:rsid w:val="00B96452"/>
    <w:rsid w:val="00B97E9F"/>
    <w:rsid w:val="00BA0469"/>
    <w:rsid w:val="00BB17C0"/>
    <w:rsid w:val="00BB593D"/>
    <w:rsid w:val="00BB617D"/>
    <w:rsid w:val="00BC0790"/>
    <w:rsid w:val="00BC3C29"/>
    <w:rsid w:val="00BC4B67"/>
    <w:rsid w:val="00BC6197"/>
    <w:rsid w:val="00BD1396"/>
    <w:rsid w:val="00BD14E0"/>
    <w:rsid w:val="00BD4957"/>
    <w:rsid w:val="00BD508C"/>
    <w:rsid w:val="00BD6EE6"/>
    <w:rsid w:val="00BE10AF"/>
    <w:rsid w:val="00BE2252"/>
    <w:rsid w:val="00BE4157"/>
    <w:rsid w:val="00BE4943"/>
    <w:rsid w:val="00BF1D34"/>
    <w:rsid w:val="00BF2938"/>
    <w:rsid w:val="00C10BA2"/>
    <w:rsid w:val="00C178BF"/>
    <w:rsid w:val="00C203E2"/>
    <w:rsid w:val="00C22DA5"/>
    <w:rsid w:val="00C25C97"/>
    <w:rsid w:val="00C26CDE"/>
    <w:rsid w:val="00C31367"/>
    <w:rsid w:val="00C314A1"/>
    <w:rsid w:val="00C33A8A"/>
    <w:rsid w:val="00C33D76"/>
    <w:rsid w:val="00C33F81"/>
    <w:rsid w:val="00C34F06"/>
    <w:rsid w:val="00C44750"/>
    <w:rsid w:val="00C5027B"/>
    <w:rsid w:val="00C528E0"/>
    <w:rsid w:val="00C559DB"/>
    <w:rsid w:val="00C650E4"/>
    <w:rsid w:val="00C664C3"/>
    <w:rsid w:val="00C6764F"/>
    <w:rsid w:val="00C7096A"/>
    <w:rsid w:val="00C70E68"/>
    <w:rsid w:val="00C72891"/>
    <w:rsid w:val="00C8136C"/>
    <w:rsid w:val="00C8226B"/>
    <w:rsid w:val="00C90900"/>
    <w:rsid w:val="00C90C1B"/>
    <w:rsid w:val="00C92C02"/>
    <w:rsid w:val="00C95952"/>
    <w:rsid w:val="00CA088A"/>
    <w:rsid w:val="00CB0165"/>
    <w:rsid w:val="00CB67F5"/>
    <w:rsid w:val="00CC5FB6"/>
    <w:rsid w:val="00CD190B"/>
    <w:rsid w:val="00CD74C5"/>
    <w:rsid w:val="00CE00CD"/>
    <w:rsid w:val="00CE20D5"/>
    <w:rsid w:val="00CE3C37"/>
    <w:rsid w:val="00CE42AF"/>
    <w:rsid w:val="00CE4E08"/>
    <w:rsid w:val="00CE57B6"/>
    <w:rsid w:val="00CE5F31"/>
    <w:rsid w:val="00CE7CFB"/>
    <w:rsid w:val="00D00123"/>
    <w:rsid w:val="00D00D70"/>
    <w:rsid w:val="00D10996"/>
    <w:rsid w:val="00D2289E"/>
    <w:rsid w:val="00D233DB"/>
    <w:rsid w:val="00D2736A"/>
    <w:rsid w:val="00D27605"/>
    <w:rsid w:val="00D3119D"/>
    <w:rsid w:val="00D314CF"/>
    <w:rsid w:val="00D31AD4"/>
    <w:rsid w:val="00D321C8"/>
    <w:rsid w:val="00D32B65"/>
    <w:rsid w:val="00D3553A"/>
    <w:rsid w:val="00D37102"/>
    <w:rsid w:val="00D4131B"/>
    <w:rsid w:val="00D418C5"/>
    <w:rsid w:val="00D4275F"/>
    <w:rsid w:val="00D43E2D"/>
    <w:rsid w:val="00D44ACC"/>
    <w:rsid w:val="00D45886"/>
    <w:rsid w:val="00D47318"/>
    <w:rsid w:val="00D51389"/>
    <w:rsid w:val="00D52BB2"/>
    <w:rsid w:val="00D5314C"/>
    <w:rsid w:val="00D540CC"/>
    <w:rsid w:val="00D55298"/>
    <w:rsid w:val="00D55823"/>
    <w:rsid w:val="00D57DDE"/>
    <w:rsid w:val="00D63A74"/>
    <w:rsid w:val="00D717E8"/>
    <w:rsid w:val="00D75C37"/>
    <w:rsid w:val="00D7626E"/>
    <w:rsid w:val="00D77326"/>
    <w:rsid w:val="00D818E9"/>
    <w:rsid w:val="00D85CED"/>
    <w:rsid w:val="00D90F6E"/>
    <w:rsid w:val="00D916F5"/>
    <w:rsid w:val="00D91BD6"/>
    <w:rsid w:val="00D92A4C"/>
    <w:rsid w:val="00DA3F51"/>
    <w:rsid w:val="00DA53AD"/>
    <w:rsid w:val="00DA60E0"/>
    <w:rsid w:val="00DB3258"/>
    <w:rsid w:val="00DB54A4"/>
    <w:rsid w:val="00DD0119"/>
    <w:rsid w:val="00DD2CA3"/>
    <w:rsid w:val="00DD4D6C"/>
    <w:rsid w:val="00DE140F"/>
    <w:rsid w:val="00DE6F58"/>
    <w:rsid w:val="00DF32C9"/>
    <w:rsid w:val="00DF5076"/>
    <w:rsid w:val="00DF64D2"/>
    <w:rsid w:val="00DF6BE1"/>
    <w:rsid w:val="00DF6F39"/>
    <w:rsid w:val="00DF76EE"/>
    <w:rsid w:val="00E00B7E"/>
    <w:rsid w:val="00E12390"/>
    <w:rsid w:val="00E133CF"/>
    <w:rsid w:val="00E1470B"/>
    <w:rsid w:val="00E168A1"/>
    <w:rsid w:val="00E176EB"/>
    <w:rsid w:val="00E217F3"/>
    <w:rsid w:val="00E347F5"/>
    <w:rsid w:val="00E34EB8"/>
    <w:rsid w:val="00E3587F"/>
    <w:rsid w:val="00E35DA0"/>
    <w:rsid w:val="00E45A39"/>
    <w:rsid w:val="00E51BA1"/>
    <w:rsid w:val="00E547F3"/>
    <w:rsid w:val="00E54C8F"/>
    <w:rsid w:val="00E54D50"/>
    <w:rsid w:val="00E55496"/>
    <w:rsid w:val="00E61C77"/>
    <w:rsid w:val="00E70C03"/>
    <w:rsid w:val="00E73B3A"/>
    <w:rsid w:val="00E73BF0"/>
    <w:rsid w:val="00E7721D"/>
    <w:rsid w:val="00E77CCB"/>
    <w:rsid w:val="00E82035"/>
    <w:rsid w:val="00E82C2F"/>
    <w:rsid w:val="00E84304"/>
    <w:rsid w:val="00E85D76"/>
    <w:rsid w:val="00E86B2C"/>
    <w:rsid w:val="00E94064"/>
    <w:rsid w:val="00EA00E3"/>
    <w:rsid w:val="00EB0135"/>
    <w:rsid w:val="00EB5293"/>
    <w:rsid w:val="00EB6648"/>
    <w:rsid w:val="00EB6F3F"/>
    <w:rsid w:val="00EB73D8"/>
    <w:rsid w:val="00EB76BD"/>
    <w:rsid w:val="00EC0ABD"/>
    <w:rsid w:val="00EC1914"/>
    <w:rsid w:val="00EC562D"/>
    <w:rsid w:val="00ED4929"/>
    <w:rsid w:val="00ED5082"/>
    <w:rsid w:val="00ED54E2"/>
    <w:rsid w:val="00ED71A0"/>
    <w:rsid w:val="00EE4AC0"/>
    <w:rsid w:val="00EE4FF2"/>
    <w:rsid w:val="00EE606D"/>
    <w:rsid w:val="00EE7527"/>
    <w:rsid w:val="00EF2060"/>
    <w:rsid w:val="00F01BA5"/>
    <w:rsid w:val="00F078EE"/>
    <w:rsid w:val="00F1180D"/>
    <w:rsid w:val="00F151A4"/>
    <w:rsid w:val="00F21507"/>
    <w:rsid w:val="00F2529A"/>
    <w:rsid w:val="00F2529B"/>
    <w:rsid w:val="00F301DF"/>
    <w:rsid w:val="00F33066"/>
    <w:rsid w:val="00F35557"/>
    <w:rsid w:val="00F3728A"/>
    <w:rsid w:val="00F464F5"/>
    <w:rsid w:val="00F5063C"/>
    <w:rsid w:val="00F53641"/>
    <w:rsid w:val="00F53C6E"/>
    <w:rsid w:val="00F55632"/>
    <w:rsid w:val="00F55BB7"/>
    <w:rsid w:val="00F55CF9"/>
    <w:rsid w:val="00F5698E"/>
    <w:rsid w:val="00F6143E"/>
    <w:rsid w:val="00F61526"/>
    <w:rsid w:val="00F63D74"/>
    <w:rsid w:val="00F65A25"/>
    <w:rsid w:val="00F6673A"/>
    <w:rsid w:val="00F6691E"/>
    <w:rsid w:val="00F70836"/>
    <w:rsid w:val="00F714CE"/>
    <w:rsid w:val="00F71BAE"/>
    <w:rsid w:val="00F72F56"/>
    <w:rsid w:val="00F74446"/>
    <w:rsid w:val="00F74FB9"/>
    <w:rsid w:val="00F763CB"/>
    <w:rsid w:val="00F80EB9"/>
    <w:rsid w:val="00F82502"/>
    <w:rsid w:val="00F83C2C"/>
    <w:rsid w:val="00F85178"/>
    <w:rsid w:val="00F8703C"/>
    <w:rsid w:val="00F875CE"/>
    <w:rsid w:val="00F90B33"/>
    <w:rsid w:val="00F90DDF"/>
    <w:rsid w:val="00F94B7C"/>
    <w:rsid w:val="00F95454"/>
    <w:rsid w:val="00F95690"/>
    <w:rsid w:val="00FA3B1D"/>
    <w:rsid w:val="00FA4FEB"/>
    <w:rsid w:val="00FB17C4"/>
    <w:rsid w:val="00FB45DF"/>
    <w:rsid w:val="00FC17C5"/>
    <w:rsid w:val="00FC1ECD"/>
    <w:rsid w:val="00FC728E"/>
    <w:rsid w:val="00FE4406"/>
    <w:rsid w:val="00FE54D1"/>
    <w:rsid w:val="00FE7278"/>
    <w:rsid w:val="00FF3DDE"/>
    <w:rsid w:val="00FF51D5"/>
    <w:rsid w:val="00FF65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286F2C3"/>
  <w15:docId w15:val="{1E6A6F1B-CFDA-40DB-9E96-80567657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924"/>
    <w:rPr>
      <w:sz w:val="24"/>
      <w:szCs w:val="24"/>
      <w:lang w:eastAsia="en-US"/>
    </w:rPr>
  </w:style>
  <w:style w:type="paragraph" w:styleId="Heading4">
    <w:name w:val="heading 4"/>
    <w:basedOn w:val="Normal"/>
    <w:link w:val="Heading4Char"/>
    <w:uiPriority w:val="9"/>
    <w:semiHidden/>
    <w:unhideWhenUsed/>
    <w:qFormat/>
    <w:rsid w:val="00E217F3"/>
    <w:pPr>
      <w:keepNext/>
      <w:spacing w:before="40"/>
      <w:outlineLvl w:val="3"/>
    </w:pPr>
    <w:rPr>
      <w:rFonts w:ascii="Calibri Light" w:eastAsiaTheme="minorHAnsi" w:hAnsi="Calibri Light"/>
      <w:i/>
      <w:iCs/>
      <w:color w:val="2E74B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6924"/>
    <w:pPr>
      <w:tabs>
        <w:tab w:val="center" w:pos="4819"/>
        <w:tab w:val="right" w:pos="9638"/>
      </w:tabs>
    </w:pPr>
  </w:style>
  <w:style w:type="paragraph" w:styleId="Footer">
    <w:name w:val="footer"/>
    <w:basedOn w:val="Normal"/>
    <w:rsid w:val="00866924"/>
    <w:pPr>
      <w:tabs>
        <w:tab w:val="center" w:pos="4819"/>
        <w:tab w:val="right" w:pos="9638"/>
      </w:tabs>
    </w:pPr>
  </w:style>
  <w:style w:type="character" w:styleId="Hyperlink">
    <w:name w:val="Hyperlink"/>
    <w:rsid w:val="00866924"/>
    <w:rPr>
      <w:color w:val="0000FF"/>
      <w:u w:val="single"/>
    </w:rPr>
  </w:style>
  <w:style w:type="paragraph" w:styleId="BalloonText">
    <w:name w:val="Balloon Text"/>
    <w:basedOn w:val="Normal"/>
    <w:semiHidden/>
    <w:rsid w:val="00021AC5"/>
    <w:rPr>
      <w:rFonts w:ascii="Tahoma" w:hAnsi="Tahoma" w:cs="Tahoma"/>
      <w:sz w:val="16"/>
      <w:szCs w:val="16"/>
    </w:rPr>
  </w:style>
  <w:style w:type="paragraph" w:customStyle="1" w:styleId="0Numeruotas">
    <w:name w:val="0_Numeruotas"/>
    <w:rsid w:val="00A82966"/>
    <w:pPr>
      <w:numPr>
        <w:numId w:val="1"/>
      </w:numPr>
      <w:tabs>
        <w:tab w:val="left" w:pos="567"/>
      </w:tabs>
      <w:jc w:val="both"/>
    </w:pPr>
    <w:rPr>
      <w:sz w:val="24"/>
      <w:lang w:eastAsia="en-US"/>
    </w:rPr>
  </w:style>
  <w:style w:type="paragraph" w:customStyle="1" w:styleId="00Numertuotas">
    <w:name w:val="00_Numertuotas"/>
    <w:basedOn w:val="0Numeruotas"/>
    <w:rsid w:val="00A82966"/>
    <w:pPr>
      <w:numPr>
        <w:ilvl w:val="1"/>
      </w:numPr>
      <w:tabs>
        <w:tab w:val="clear" w:pos="567"/>
      </w:tabs>
    </w:pPr>
  </w:style>
  <w:style w:type="paragraph" w:customStyle="1" w:styleId="000Numeruotas">
    <w:name w:val="000_Numeruotas"/>
    <w:basedOn w:val="00Numertuotas"/>
    <w:rsid w:val="00A82966"/>
    <w:pPr>
      <w:numPr>
        <w:ilvl w:val="2"/>
      </w:numPr>
    </w:pPr>
  </w:style>
  <w:style w:type="paragraph" w:customStyle="1" w:styleId="0000Numeruotas">
    <w:name w:val="0000_Numeruotas"/>
    <w:basedOn w:val="000Numeruotas"/>
    <w:rsid w:val="00A82966"/>
    <w:pPr>
      <w:numPr>
        <w:ilvl w:val="3"/>
      </w:numPr>
    </w:pPr>
  </w:style>
  <w:style w:type="paragraph" w:customStyle="1" w:styleId="prastasis1">
    <w:name w:val="Įprastasis1"/>
    <w:rsid w:val="00A82966"/>
    <w:rPr>
      <w:rFonts w:eastAsia="ヒラギノ角ゴ Pro W3"/>
      <w:color w:val="000000"/>
      <w:sz w:val="24"/>
      <w:lang w:eastAsia="en-US"/>
    </w:rPr>
  </w:style>
  <w:style w:type="character" w:styleId="FollowedHyperlink">
    <w:name w:val="FollowedHyperlink"/>
    <w:rsid w:val="00993B60"/>
    <w:rPr>
      <w:color w:val="800080"/>
      <w:u w:val="single"/>
    </w:rPr>
  </w:style>
  <w:style w:type="paragraph" w:styleId="DocumentMap">
    <w:name w:val="Document Map"/>
    <w:basedOn w:val="Normal"/>
    <w:semiHidden/>
    <w:rsid w:val="00305A13"/>
    <w:pPr>
      <w:shd w:val="clear" w:color="auto" w:fill="000080"/>
    </w:pPr>
    <w:rPr>
      <w:rFonts w:ascii="Tahoma" w:hAnsi="Tahoma" w:cs="Tahoma"/>
      <w:sz w:val="20"/>
      <w:szCs w:val="20"/>
    </w:rPr>
  </w:style>
  <w:style w:type="character" w:styleId="CommentReference">
    <w:name w:val="annotation reference"/>
    <w:semiHidden/>
    <w:rsid w:val="00977C53"/>
    <w:rPr>
      <w:sz w:val="16"/>
      <w:szCs w:val="16"/>
    </w:rPr>
  </w:style>
  <w:style w:type="paragraph" w:styleId="CommentText">
    <w:name w:val="annotation text"/>
    <w:basedOn w:val="Normal"/>
    <w:semiHidden/>
    <w:rsid w:val="00977C53"/>
    <w:rPr>
      <w:sz w:val="20"/>
      <w:szCs w:val="20"/>
    </w:rPr>
  </w:style>
  <w:style w:type="paragraph" w:styleId="CommentSubject">
    <w:name w:val="annotation subject"/>
    <w:basedOn w:val="CommentText"/>
    <w:next w:val="CommentText"/>
    <w:semiHidden/>
    <w:rsid w:val="00977C53"/>
    <w:rPr>
      <w:b/>
      <w:bCs/>
    </w:rPr>
  </w:style>
  <w:style w:type="paragraph" w:styleId="BodyTextIndent">
    <w:name w:val="Body Text Indent"/>
    <w:basedOn w:val="Normal"/>
    <w:link w:val="BodyTextIndentChar"/>
    <w:rsid w:val="00754609"/>
    <w:pPr>
      <w:ind w:firstLine="720"/>
      <w:jc w:val="both"/>
    </w:pPr>
  </w:style>
  <w:style w:type="character" w:customStyle="1" w:styleId="BodyTextIndentChar">
    <w:name w:val="Body Text Indent Char"/>
    <w:link w:val="BodyTextIndent"/>
    <w:rsid w:val="00754609"/>
    <w:rPr>
      <w:sz w:val="24"/>
      <w:szCs w:val="24"/>
      <w:lang w:eastAsia="en-US"/>
    </w:rPr>
  </w:style>
  <w:style w:type="paragraph" w:styleId="NormalWeb">
    <w:name w:val="Normal (Web)"/>
    <w:basedOn w:val="Normal"/>
    <w:uiPriority w:val="99"/>
    <w:unhideWhenUsed/>
    <w:rsid w:val="00E55496"/>
    <w:pPr>
      <w:spacing w:before="100" w:beforeAutospacing="1" w:after="100" w:afterAutospacing="1"/>
    </w:pPr>
    <w:rPr>
      <w:lang w:eastAsia="lt-LT"/>
    </w:rPr>
  </w:style>
  <w:style w:type="paragraph" w:styleId="ListParagraph">
    <w:name w:val="List Paragraph"/>
    <w:basedOn w:val="Normal"/>
    <w:link w:val="ListParagraphChar"/>
    <w:uiPriority w:val="34"/>
    <w:qFormat/>
    <w:rsid w:val="00B93932"/>
    <w:pPr>
      <w:ind w:left="720"/>
      <w:contextualSpacing/>
    </w:pPr>
  </w:style>
  <w:style w:type="character" w:customStyle="1" w:styleId="Heading4Char">
    <w:name w:val="Heading 4 Char"/>
    <w:basedOn w:val="DefaultParagraphFont"/>
    <w:link w:val="Heading4"/>
    <w:uiPriority w:val="9"/>
    <w:semiHidden/>
    <w:rsid w:val="00E217F3"/>
    <w:rPr>
      <w:rFonts w:ascii="Calibri Light" w:eastAsiaTheme="minorHAnsi" w:hAnsi="Calibri Light"/>
      <w:i/>
      <w:iCs/>
      <w:color w:val="2E74B5"/>
      <w:sz w:val="22"/>
      <w:szCs w:val="22"/>
      <w:lang w:eastAsia="en-US"/>
    </w:rPr>
  </w:style>
  <w:style w:type="character" w:styleId="Strong">
    <w:name w:val="Strong"/>
    <w:basedOn w:val="DefaultParagraphFont"/>
    <w:uiPriority w:val="22"/>
    <w:qFormat/>
    <w:rsid w:val="00E217F3"/>
    <w:rPr>
      <w:b/>
      <w:bCs/>
    </w:rPr>
  </w:style>
  <w:style w:type="paragraph" w:customStyle="1" w:styleId="m-238198148365693712gmail-0numeruotas">
    <w:name w:val="m_-238198148365693712gmail-0numeruotas"/>
    <w:basedOn w:val="Normal"/>
    <w:rsid w:val="00F2529B"/>
    <w:pPr>
      <w:spacing w:before="100" w:beforeAutospacing="1" w:after="100" w:afterAutospacing="1"/>
    </w:pPr>
    <w:rPr>
      <w:lang w:eastAsia="lt-LT"/>
    </w:rPr>
  </w:style>
  <w:style w:type="paragraph" w:styleId="FootnoteText">
    <w:name w:val="footnote text"/>
    <w:basedOn w:val="Normal"/>
    <w:link w:val="FootnoteTextChar"/>
    <w:semiHidden/>
    <w:unhideWhenUsed/>
    <w:rsid w:val="002D77DB"/>
    <w:rPr>
      <w:sz w:val="20"/>
      <w:szCs w:val="20"/>
    </w:rPr>
  </w:style>
  <w:style w:type="character" w:customStyle="1" w:styleId="FootnoteTextChar">
    <w:name w:val="Footnote Text Char"/>
    <w:basedOn w:val="DefaultParagraphFont"/>
    <w:link w:val="FootnoteText"/>
    <w:semiHidden/>
    <w:rsid w:val="002D77DB"/>
    <w:rPr>
      <w:lang w:eastAsia="en-US"/>
    </w:rPr>
  </w:style>
  <w:style w:type="character" w:styleId="FootnoteReference">
    <w:name w:val="footnote reference"/>
    <w:basedOn w:val="DefaultParagraphFont"/>
    <w:semiHidden/>
    <w:unhideWhenUsed/>
    <w:rsid w:val="002D77DB"/>
    <w:rPr>
      <w:vertAlign w:val="superscript"/>
    </w:rPr>
  </w:style>
  <w:style w:type="table" w:styleId="TableGrid">
    <w:name w:val="Table Grid"/>
    <w:basedOn w:val="TableNormal"/>
    <w:rsid w:val="0007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B5D9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88460">
      <w:bodyDiv w:val="1"/>
      <w:marLeft w:val="0"/>
      <w:marRight w:val="0"/>
      <w:marTop w:val="0"/>
      <w:marBottom w:val="0"/>
      <w:divBdr>
        <w:top w:val="none" w:sz="0" w:space="0" w:color="auto"/>
        <w:left w:val="none" w:sz="0" w:space="0" w:color="auto"/>
        <w:bottom w:val="none" w:sz="0" w:space="0" w:color="auto"/>
        <w:right w:val="none" w:sz="0" w:space="0" w:color="auto"/>
      </w:divBdr>
    </w:div>
    <w:div w:id="412238973">
      <w:bodyDiv w:val="1"/>
      <w:marLeft w:val="0"/>
      <w:marRight w:val="0"/>
      <w:marTop w:val="0"/>
      <w:marBottom w:val="0"/>
      <w:divBdr>
        <w:top w:val="none" w:sz="0" w:space="0" w:color="auto"/>
        <w:left w:val="none" w:sz="0" w:space="0" w:color="auto"/>
        <w:bottom w:val="none" w:sz="0" w:space="0" w:color="auto"/>
        <w:right w:val="none" w:sz="0" w:space="0" w:color="auto"/>
      </w:divBdr>
    </w:div>
    <w:div w:id="439033567">
      <w:bodyDiv w:val="1"/>
      <w:marLeft w:val="0"/>
      <w:marRight w:val="0"/>
      <w:marTop w:val="0"/>
      <w:marBottom w:val="0"/>
      <w:divBdr>
        <w:top w:val="none" w:sz="0" w:space="0" w:color="auto"/>
        <w:left w:val="none" w:sz="0" w:space="0" w:color="auto"/>
        <w:bottom w:val="none" w:sz="0" w:space="0" w:color="auto"/>
        <w:right w:val="none" w:sz="0" w:space="0" w:color="auto"/>
      </w:divBdr>
    </w:div>
    <w:div w:id="604775992">
      <w:bodyDiv w:val="1"/>
      <w:marLeft w:val="0"/>
      <w:marRight w:val="0"/>
      <w:marTop w:val="0"/>
      <w:marBottom w:val="0"/>
      <w:divBdr>
        <w:top w:val="none" w:sz="0" w:space="0" w:color="auto"/>
        <w:left w:val="none" w:sz="0" w:space="0" w:color="auto"/>
        <w:bottom w:val="none" w:sz="0" w:space="0" w:color="auto"/>
        <w:right w:val="none" w:sz="0" w:space="0" w:color="auto"/>
      </w:divBdr>
    </w:div>
    <w:div w:id="630861004">
      <w:bodyDiv w:val="1"/>
      <w:marLeft w:val="0"/>
      <w:marRight w:val="0"/>
      <w:marTop w:val="0"/>
      <w:marBottom w:val="0"/>
      <w:divBdr>
        <w:top w:val="none" w:sz="0" w:space="0" w:color="auto"/>
        <w:left w:val="none" w:sz="0" w:space="0" w:color="auto"/>
        <w:bottom w:val="none" w:sz="0" w:space="0" w:color="auto"/>
        <w:right w:val="none" w:sz="0" w:space="0" w:color="auto"/>
      </w:divBdr>
    </w:div>
    <w:div w:id="648749323">
      <w:bodyDiv w:val="1"/>
      <w:marLeft w:val="0"/>
      <w:marRight w:val="0"/>
      <w:marTop w:val="0"/>
      <w:marBottom w:val="0"/>
      <w:divBdr>
        <w:top w:val="none" w:sz="0" w:space="0" w:color="auto"/>
        <w:left w:val="none" w:sz="0" w:space="0" w:color="auto"/>
        <w:bottom w:val="none" w:sz="0" w:space="0" w:color="auto"/>
        <w:right w:val="none" w:sz="0" w:space="0" w:color="auto"/>
      </w:divBdr>
    </w:div>
    <w:div w:id="672217936">
      <w:bodyDiv w:val="1"/>
      <w:marLeft w:val="0"/>
      <w:marRight w:val="0"/>
      <w:marTop w:val="0"/>
      <w:marBottom w:val="0"/>
      <w:divBdr>
        <w:top w:val="none" w:sz="0" w:space="0" w:color="auto"/>
        <w:left w:val="none" w:sz="0" w:space="0" w:color="auto"/>
        <w:bottom w:val="none" w:sz="0" w:space="0" w:color="auto"/>
        <w:right w:val="none" w:sz="0" w:space="0" w:color="auto"/>
      </w:divBdr>
    </w:div>
    <w:div w:id="717630274">
      <w:bodyDiv w:val="1"/>
      <w:marLeft w:val="0"/>
      <w:marRight w:val="0"/>
      <w:marTop w:val="0"/>
      <w:marBottom w:val="0"/>
      <w:divBdr>
        <w:top w:val="none" w:sz="0" w:space="0" w:color="auto"/>
        <w:left w:val="none" w:sz="0" w:space="0" w:color="auto"/>
        <w:bottom w:val="none" w:sz="0" w:space="0" w:color="auto"/>
        <w:right w:val="none" w:sz="0" w:space="0" w:color="auto"/>
      </w:divBdr>
    </w:div>
    <w:div w:id="788552716">
      <w:bodyDiv w:val="1"/>
      <w:marLeft w:val="0"/>
      <w:marRight w:val="0"/>
      <w:marTop w:val="0"/>
      <w:marBottom w:val="0"/>
      <w:divBdr>
        <w:top w:val="none" w:sz="0" w:space="0" w:color="auto"/>
        <w:left w:val="none" w:sz="0" w:space="0" w:color="auto"/>
        <w:bottom w:val="none" w:sz="0" w:space="0" w:color="auto"/>
        <w:right w:val="none" w:sz="0" w:space="0" w:color="auto"/>
      </w:divBdr>
    </w:div>
    <w:div w:id="798762910">
      <w:bodyDiv w:val="1"/>
      <w:marLeft w:val="0"/>
      <w:marRight w:val="0"/>
      <w:marTop w:val="0"/>
      <w:marBottom w:val="0"/>
      <w:divBdr>
        <w:top w:val="none" w:sz="0" w:space="0" w:color="auto"/>
        <w:left w:val="none" w:sz="0" w:space="0" w:color="auto"/>
        <w:bottom w:val="none" w:sz="0" w:space="0" w:color="auto"/>
        <w:right w:val="none" w:sz="0" w:space="0" w:color="auto"/>
      </w:divBdr>
    </w:div>
    <w:div w:id="830635343">
      <w:bodyDiv w:val="1"/>
      <w:marLeft w:val="0"/>
      <w:marRight w:val="0"/>
      <w:marTop w:val="0"/>
      <w:marBottom w:val="0"/>
      <w:divBdr>
        <w:top w:val="none" w:sz="0" w:space="0" w:color="auto"/>
        <w:left w:val="none" w:sz="0" w:space="0" w:color="auto"/>
        <w:bottom w:val="none" w:sz="0" w:space="0" w:color="auto"/>
        <w:right w:val="none" w:sz="0" w:space="0" w:color="auto"/>
      </w:divBdr>
    </w:div>
    <w:div w:id="918516476">
      <w:bodyDiv w:val="1"/>
      <w:marLeft w:val="0"/>
      <w:marRight w:val="0"/>
      <w:marTop w:val="0"/>
      <w:marBottom w:val="0"/>
      <w:divBdr>
        <w:top w:val="none" w:sz="0" w:space="0" w:color="auto"/>
        <w:left w:val="none" w:sz="0" w:space="0" w:color="auto"/>
        <w:bottom w:val="none" w:sz="0" w:space="0" w:color="auto"/>
        <w:right w:val="none" w:sz="0" w:space="0" w:color="auto"/>
      </w:divBdr>
    </w:div>
    <w:div w:id="1008799113">
      <w:bodyDiv w:val="1"/>
      <w:marLeft w:val="0"/>
      <w:marRight w:val="0"/>
      <w:marTop w:val="0"/>
      <w:marBottom w:val="0"/>
      <w:divBdr>
        <w:top w:val="none" w:sz="0" w:space="0" w:color="auto"/>
        <w:left w:val="none" w:sz="0" w:space="0" w:color="auto"/>
        <w:bottom w:val="none" w:sz="0" w:space="0" w:color="auto"/>
        <w:right w:val="none" w:sz="0" w:space="0" w:color="auto"/>
      </w:divBdr>
    </w:div>
    <w:div w:id="1203901173">
      <w:bodyDiv w:val="1"/>
      <w:marLeft w:val="0"/>
      <w:marRight w:val="0"/>
      <w:marTop w:val="0"/>
      <w:marBottom w:val="0"/>
      <w:divBdr>
        <w:top w:val="none" w:sz="0" w:space="0" w:color="auto"/>
        <w:left w:val="none" w:sz="0" w:space="0" w:color="auto"/>
        <w:bottom w:val="none" w:sz="0" w:space="0" w:color="auto"/>
        <w:right w:val="none" w:sz="0" w:space="0" w:color="auto"/>
      </w:divBdr>
      <w:divsChild>
        <w:div w:id="791486429">
          <w:marLeft w:val="446"/>
          <w:marRight w:val="0"/>
          <w:marTop w:val="58"/>
          <w:marBottom w:val="0"/>
          <w:divBdr>
            <w:top w:val="none" w:sz="0" w:space="0" w:color="auto"/>
            <w:left w:val="none" w:sz="0" w:space="0" w:color="auto"/>
            <w:bottom w:val="none" w:sz="0" w:space="0" w:color="auto"/>
            <w:right w:val="none" w:sz="0" w:space="0" w:color="auto"/>
          </w:divBdr>
        </w:div>
        <w:div w:id="735132002">
          <w:marLeft w:val="446"/>
          <w:marRight w:val="0"/>
          <w:marTop w:val="58"/>
          <w:marBottom w:val="0"/>
          <w:divBdr>
            <w:top w:val="none" w:sz="0" w:space="0" w:color="auto"/>
            <w:left w:val="none" w:sz="0" w:space="0" w:color="auto"/>
            <w:bottom w:val="none" w:sz="0" w:space="0" w:color="auto"/>
            <w:right w:val="none" w:sz="0" w:space="0" w:color="auto"/>
          </w:divBdr>
        </w:div>
        <w:div w:id="187063050">
          <w:marLeft w:val="446"/>
          <w:marRight w:val="0"/>
          <w:marTop w:val="58"/>
          <w:marBottom w:val="0"/>
          <w:divBdr>
            <w:top w:val="none" w:sz="0" w:space="0" w:color="auto"/>
            <w:left w:val="none" w:sz="0" w:space="0" w:color="auto"/>
            <w:bottom w:val="none" w:sz="0" w:space="0" w:color="auto"/>
            <w:right w:val="none" w:sz="0" w:space="0" w:color="auto"/>
          </w:divBdr>
        </w:div>
        <w:div w:id="841313243">
          <w:marLeft w:val="446"/>
          <w:marRight w:val="0"/>
          <w:marTop w:val="58"/>
          <w:marBottom w:val="0"/>
          <w:divBdr>
            <w:top w:val="none" w:sz="0" w:space="0" w:color="auto"/>
            <w:left w:val="none" w:sz="0" w:space="0" w:color="auto"/>
            <w:bottom w:val="none" w:sz="0" w:space="0" w:color="auto"/>
            <w:right w:val="none" w:sz="0" w:space="0" w:color="auto"/>
          </w:divBdr>
        </w:div>
      </w:divsChild>
    </w:div>
    <w:div w:id="1271280957">
      <w:bodyDiv w:val="1"/>
      <w:marLeft w:val="0"/>
      <w:marRight w:val="0"/>
      <w:marTop w:val="0"/>
      <w:marBottom w:val="0"/>
      <w:divBdr>
        <w:top w:val="none" w:sz="0" w:space="0" w:color="auto"/>
        <w:left w:val="none" w:sz="0" w:space="0" w:color="auto"/>
        <w:bottom w:val="none" w:sz="0" w:space="0" w:color="auto"/>
        <w:right w:val="none" w:sz="0" w:space="0" w:color="auto"/>
      </w:divBdr>
    </w:div>
    <w:div w:id="1280646250">
      <w:bodyDiv w:val="1"/>
      <w:marLeft w:val="0"/>
      <w:marRight w:val="0"/>
      <w:marTop w:val="0"/>
      <w:marBottom w:val="0"/>
      <w:divBdr>
        <w:top w:val="none" w:sz="0" w:space="0" w:color="auto"/>
        <w:left w:val="none" w:sz="0" w:space="0" w:color="auto"/>
        <w:bottom w:val="none" w:sz="0" w:space="0" w:color="auto"/>
        <w:right w:val="none" w:sz="0" w:space="0" w:color="auto"/>
      </w:divBdr>
    </w:div>
    <w:div w:id="1316839857">
      <w:bodyDiv w:val="1"/>
      <w:marLeft w:val="0"/>
      <w:marRight w:val="0"/>
      <w:marTop w:val="0"/>
      <w:marBottom w:val="0"/>
      <w:divBdr>
        <w:top w:val="none" w:sz="0" w:space="0" w:color="auto"/>
        <w:left w:val="none" w:sz="0" w:space="0" w:color="auto"/>
        <w:bottom w:val="none" w:sz="0" w:space="0" w:color="auto"/>
        <w:right w:val="none" w:sz="0" w:space="0" w:color="auto"/>
      </w:divBdr>
    </w:div>
    <w:div w:id="1355494057">
      <w:bodyDiv w:val="1"/>
      <w:marLeft w:val="0"/>
      <w:marRight w:val="0"/>
      <w:marTop w:val="0"/>
      <w:marBottom w:val="0"/>
      <w:divBdr>
        <w:top w:val="none" w:sz="0" w:space="0" w:color="auto"/>
        <w:left w:val="none" w:sz="0" w:space="0" w:color="auto"/>
        <w:bottom w:val="none" w:sz="0" w:space="0" w:color="auto"/>
        <w:right w:val="none" w:sz="0" w:space="0" w:color="auto"/>
      </w:divBdr>
    </w:div>
    <w:div w:id="1368407357">
      <w:bodyDiv w:val="1"/>
      <w:marLeft w:val="0"/>
      <w:marRight w:val="0"/>
      <w:marTop w:val="0"/>
      <w:marBottom w:val="0"/>
      <w:divBdr>
        <w:top w:val="none" w:sz="0" w:space="0" w:color="auto"/>
        <w:left w:val="none" w:sz="0" w:space="0" w:color="auto"/>
        <w:bottom w:val="none" w:sz="0" w:space="0" w:color="auto"/>
        <w:right w:val="none" w:sz="0" w:space="0" w:color="auto"/>
      </w:divBdr>
    </w:div>
    <w:div w:id="1379010238">
      <w:bodyDiv w:val="1"/>
      <w:marLeft w:val="0"/>
      <w:marRight w:val="0"/>
      <w:marTop w:val="0"/>
      <w:marBottom w:val="0"/>
      <w:divBdr>
        <w:top w:val="none" w:sz="0" w:space="0" w:color="auto"/>
        <w:left w:val="none" w:sz="0" w:space="0" w:color="auto"/>
        <w:bottom w:val="none" w:sz="0" w:space="0" w:color="auto"/>
        <w:right w:val="none" w:sz="0" w:space="0" w:color="auto"/>
      </w:divBdr>
    </w:div>
    <w:div w:id="1465611406">
      <w:bodyDiv w:val="1"/>
      <w:marLeft w:val="0"/>
      <w:marRight w:val="0"/>
      <w:marTop w:val="0"/>
      <w:marBottom w:val="0"/>
      <w:divBdr>
        <w:top w:val="none" w:sz="0" w:space="0" w:color="auto"/>
        <w:left w:val="none" w:sz="0" w:space="0" w:color="auto"/>
        <w:bottom w:val="none" w:sz="0" w:space="0" w:color="auto"/>
        <w:right w:val="none" w:sz="0" w:space="0" w:color="auto"/>
      </w:divBdr>
    </w:div>
    <w:div w:id="1566329910">
      <w:bodyDiv w:val="1"/>
      <w:marLeft w:val="0"/>
      <w:marRight w:val="0"/>
      <w:marTop w:val="0"/>
      <w:marBottom w:val="0"/>
      <w:divBdr>
        <w:top w:val="none" w:sz="0" w:space="0" w:color="auto"/>
        <w:left w:val="none" w:sz="0" w:space="0" w:color="auto"/>
        <w:bottom w:val="none" w:sz="0" w:space="0" w:color="auto"/>
        <w:right w:val="none" w:sz="0" w:space="0" w:color="auto"/>
      </w:divBdr>
    </w:div>
    <w:div w:id="1630357716">
      <w:bodyDiv w:val="1"/>
      <w:marLeft w:val="0"/>
      <w:marRight w:val="0"/>
      <w:marTop w:val="0"/>
      <w:marBottom w:val="0"/>
      <w:divBdr>
        <w:top w:val="none" w:sz="0" w:space="0" w:color="auto"/>
        <w:left w:val="none" w:sz="0" w:space="0" w:color="auto"/>
        <w:bottom w:val="none" w:sz="0" w:space="0" w:color="auto"/>
        <w:right w:val="none" w:sz="0" w:space="0" w:color="auto"/>
      </w:divBdr>
    </w:div>
    <w:div w:id="1665738312">
      <w:bodyDiv w:val="1"/>
      <w:marLeft w:val="0"/>
      <w:marRight w:val="0"/>
      <w:marTop w:val="0"/>
      <w:marBottom w:val="0"/>
      <w:divBdr>
        <w:top w:val="none" w:sz="0" w:space="0" w:color="auto"/>
        <w:left w:val="none" w:sz="0" w:space="0" w:color="auto"/>
        <w:bottom w:val="none" w:sz="0" w:space="0" w:color="auto"/>
        <w:right w:val="none" w:sz="0" w:space="0" w:color="auto"/>
      </w:divBdr>
    </w:div>
    <w:div w:id="1912815451">
      <w:bodyDiv w:val="1"/>
      <w:marLeft w:val="0"/>
      <w:marRight w:val="0"/>
      <w:marTop w:val="0"/>
      <w:marBottom w:val="0"/>
      <w:divBdr>
        <w:top w:val="none" w:sz="0" w:space="0" w:color="auto"/>
        <w:left w:val="none" w:sz="0" w:space="0" w:color="auto"/>
        <w:bottom w:val="none" w:sz="0" w:space="0" w:color="auto"/>
        <w:right w:val="none" w:sz="0" w:space="0" w:color="auto"/>
      </w:divBdr>
    </w:div>
    <w:div w:id="1960262328">
      <w:bodyDiv w:val="1"/>
      <w:marLeft w:val="0"/>
      <w:marRight w:val="0"/>
      <w:marTop w:val="0"/>
      <w:marBottom w:val="0"/>
      <w:divBdr>
        <w:top w:val="none" w:sz="0" w:space="0" w:color="auto"/>
        <w:left w:val="none" w:sz="0" w:space="0" w:color="auto"/>
        <w:bottom w:val="none" w:sz="0" w:space="0" w:color="auto"/>
        <w:right w:val="none" w:sz="0" w:space="0" w:color="auto"/>
      </w:divBdr>
    </w:div>
    <w:div w:id="2045907683">
      <w:bodyDiv w:val="1"/>
      <w:marLeft w:val="0"/>
      <w:marRight w:val="0"/>
      <w:marTop w:val="0"/>
      <w:marBottom w:val="0"/>
      <w:divBdr>
        <w:top w:val="none" w:sz="0" w:space="0" w:color="auto"/>
        <w:left w:val="none" w:sz="0" w:space="0" w:color="auto"/>
        <w:bottom w:val="none" w:sz="0" w:space="0" w:color="auto"/>
        <w:right w:val="none" w:sz="0" w:space="0" w:color="auto"/>
      </w:divBdr>
    </w:div>
    <w:div w:id="2072387422">
      <w:bodyDiv w:val="1"/>
      <w:marLeft w:val="0"/>
      <w:marRight w:val="0"/>
      <w:marTop w:val="0"/>
      <w:marBottom w:val="0"/>
      <w:divBdr>
        <w:top w:val="none" w:sz="0" w:space="0" w:color="auto"/>
        <w:left w:val="none" w:sz="0" w:space="0" w:color="auto"/>
        <w:bottom w:val="none" w:sz="0" w:space="0" w:color="auto"/>
        <w:right w:val="none" w:sz="0" w:space="0" w:color="auto"/>
      </w:divBdr>
    </w:div>
    <w:div w:id="21285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alstybinemokesciuinspekcij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vmi@vmi.l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vmi@vmi.l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imkus\AppData\Roaming\Microsoft\&#352;ablonai\pranesimas_spaudai_ger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D00CD-D42A-4B24-9B8F-87E4294B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pranesimas_spaudai_geras.dot</Template>
  <TotalTime>57</TotalTime>
  <Pages>2</Pages>
  <Words>1517</Words>
  <Characters>866</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(Adresatas)</vt:lpstr>
      <vt:lpstr>(Adresatas)</vt:lpstr>
    </vt:vector>
  </TitlesOfParts>
  <Company>VMI</Company>
  <LinksUpToDate>false</LinksUpToDate>
  <CharactersWithSpaces>2379</CharactersWithSpaces>
  <SharedDoc>false</SharedDoc>
  <HLinks>
    <vt:vector size="18" baseType="variant">
      <vt:variant>
        <vt:i4>1245286</vt:i4>
      </vt:variant>
      <vt:variant>
        <vt:i4>0</vt:i4>
      </vt:variant>
      <vt:variant>
        <vt:i4>0</vt:i4>
      </vt:variant>
      <vt:variant>
        <vt:i4>5</vt:i4>
      </vt:variant>
      <vt:variant>
        <vt:lpwstr>mailto:L.Rimkus@vmi.lt</vt:lpwstr>
      </vt:variant>
      <vt:variant>
        <vt:lpwstr/>
      </vt:variant>
      <vt:variant>
        <vt:i4>917540</vt:i4>
      </vt:variant>
      <vt:variant>
        <vt:i4>3</vt:i4>
      </vt:variant>
      <vt:variant>
        <vt:i4>0</vt:i4>
      </vt:variant>
      <vt:variant>
        <vt:i4>5</vt:i4>
      </vt:variant>
      <vt:variant>
        <vt:lpwstr>mailto:vmi@vmi.lt</vt:lpwstr>
      </vt:variant>
      <vt:variant>
        <vt:lpwstr/>
      </vt:variant>
      <vt:variant>
        <vt:i4>917540</vt:i4>
      </vt:variant>
      <vt:variant>
        <vt:i4>0</vt:i4>
      </vt:variant>
      <vt:variant>
        <vt:i4>0</vt:i4>
      </vt:variant>
      <vt:variant>
        <vt:i4>5</vt:i4>
      </vt:variant>
      <vt:variant>
        <vt:lpwstr>mailto:vmi@vmi.lt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Laimonas Rimkus</dc:creator>
  <cp:lastModifiedBy>Indrė Lenkaitytė</cp:lastModifiedBy>
  <cp:revision>7</cp:revision>
  <cp:lastPrinted>2018-03-13T16:22:00Z</cp:lastPrinted>
  <dcterms:created xsi:type="dcterms:W3CDTF">2020-05-12T05:43:00Z</dcterms:created>
  <dcterms:modified xsi:type="dcterms:W3CDTF">2020-05-12T07:56:00Z</dcterms:modified>
</cp:coreProperties>
</file>